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Hiring Team,</w:t>
      </w:r>
    </w:p>
    <w:p w:rsidR="00000000" w:rsidDel="00000000" w:rsidP="00000000" w:rsidRDefault="00000000" w:rsidRPr="00000000" w14:paraId="00000002">
      <w:pPr>
        <w:spacing w:after="240" w:before="240" w:lineRule="auto"/>
        <w:rPr/>
      </w:pPr>
      <w:r w:rsidDel="00000000" w:rsidR="00000000" w:rsidRPr="00000000">
        <w:rPr>
          <w:rtl w:val="0"/>
        </w:rPr>
        <w:t xml:space="preserve">I am writing to express my strong interest in the Machine Learning Engineer position on Zoom's GenAI Engineering team. Your mission to revolutionize productivity through AI Companion functionalities aligns perfectly with my experience developing enterprise-scale GenAI solutions.</w:t>
      </w:r>
    </w:p>
    <w:p w:rsidR="00000000" w:rsidDel="00000000" w:rsidP="00000000" w:rsidRDefault="00000000" w:rsidRPr="00000000" w14:paraId="00000003">
      <w:pPr>
        <w:spacing w:after="240" w:before="240" w:lineRule="auto"/>
        <w:rPr/>
      </w:pPr>
      <w:r w:rsidDel="00000000" w:rsidR="00000000" w:rsidRPr="00000000">
        <w:rPr>
          <w:rtl w:val="0"/>
        </w:rPr>
        <w:t xml:space="preserve">As Director of Machine Learning Engineering at KUNGFU.AI, I led the development of a GenAI system that significantly reduced response times for brand-related communications, demonstrating my ability to deliver practical AI solutions that enhance productivity. Working across enterprise clients, including the Department of State and Deloitte, I've consistently delivered ML solutions that meet complex requirements while maintaining high technical standards.</w:t>
      </w:r>
    </w:p>
    <w:p w:rsidR="00000000" w:rsidDel="00000000" w:rsidP="00000000" w:rsidRDefault="00000000" w:rsidRPr="00000000" w14:paraId="00000004">
      <w:pPr>
        <w:spacing w:after="240" w:before="240" w:lineRule="auto"/>
        <w:rPr/>
      </w:pPr>
      <w:r w:rsidDel="00000000" w:rsidR="00000000" w:rsidRPr="00000000">
        <w:rPr>
          <w:rtl w:val="0"/>
        </w:rPr>
        <w:t xml:space="preserve">My experience presenting at major tech conferences like StrangeLoop and PyData NYC has honed my ability to communicate technical concepts effectively to diverse audiences - a skill that would be valuable when collaborating with Zoom's cross-functional teams. Additionally, my role directing Georgetown University's Data Analytics program has kept me at the forefront of emerging AI technologies and their practical applications.</w:t>
      </w:r>
    </w:p>
    <w:p w:rsidR="00000000" w:rsidDel="00000000" w:rsidP="00000000" w:rsidRDefault="00000000" w:rsidRPr="00000000" w14:paraId="00000005">
      <w:pPr>
        <w:spacing w:after="240" w:before="240" w:lineRule="auto"/>
        <w:rPr/>
      </w:pPr>
      <w:r w:rsidDel="00000000" w:rsidR="00000000" w:rsidRPr="00000000">
        <w:rPr>
          <w:rtl w:val="0"/>
        </w:rPr>
        <w:t xml:space="preserve">What particularly excites me about this role is the opportunity to shape the future of communication through Zoom's AI Companion. Having led teams delivering multiple enterprise ML solutions, I understand the challenges and opportunities in developing scalable AI systems that provide real value to users.</w:t>
      </w:r>
    </w:p>
    <w:p w:rsidR="00000000" w:rsidDel="00000000" w:rsidP="00000000" w:rsidRDefault="00000000" w:rsidRPr="00000000" w14:paraId="00000006">
      <w:pPr>
        <w:spacing w:after="240" w:before="240" w:lineRule="auto"/>
        <w:rPr/>
      </w:pPr>
      <w:r w:rsidDel="00000000" w:rsidR="00000000" w:rsidRPr="00000000">
        <w:rPr>
          <w:rtl w:val="0"/>
        </w:rPr>
        <w:t xml:space="preserve">While I have experience building GenAI systems, I'm equally excited about the opportunity to learn from and contribute to Zoom's innovative work in this space. I would welcome the chance to discuss how my skills and experience could benefit your team.</w:t>
      </w:r>
    </w:p>
    <w:p w:rsidR="00000000" w:rsidDel="00000000" w:rsidP="00000000" w:rsidRDefault="00000000" w:rsidRPr="00000000" w14:paraId="00000007">
      <w:pPr>
        <w:spacing w:after="240" w:before="240" w:lineRule="auto"/>
        <w:rPr/>
      </w:pPr>
      <w:r w:rsidDel="00000000" w:rsidR="00000000" w:rsidRPr="00000000">
        <w:rPr>
          <w:rtl w:val="0"/>
        </w:rPr>
        <w:t xml:space="preserve">Thank you for your consideration</w:t>
        <w:br w:type="textWrapping"/>
        <w:t xml:space="preserve"> Lawrence Gray, Ph.D.</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