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F752C" w14:textId="77777777" w:rsidR="006211E4" w:rsidRDefault="006E0C57">
      <w:pPr>
        <w:spacing w:before="480" w:after="120"/>
        <w:jc w:val="center"/>
      </w:pPr>
      <w:r>
        <w:rPr>
          <w:b/>
          <w:bCs/>
          <w:color w:val="1F4E79"/>
          <w:sz w:val="56"/>
          <w:szCs w:val="56"/>
        </w:rPr>
        <w:t>Marcus + Cato</w:t>
      </w:r>
    </w:p>
    <w:p w14:paraId="538EDC45" w14:textId="77777777" w:rsidR="006211E4" w:rsidRDefault="006E0C57">
      <w:pPr>
        <w:spacing w:after="80"/>
        <w:jc w:val="center"/>
      </w:pPr>
      <w:r>
        <w:rPr>
          <w:color w:val="2E75B6"/>
          <w:sz w:val="28"/>
          <w:szCs w:val="28"/>
        </w:rPr>
        <w:t>AI Agent Coordination &amp; Observability Platform</w:t>
      </w:r>
    </w:p>
    <w:p w14:paraId="2AA52141" w14:textId="77777777" w:rsidR="006211E4" w:rsidRDefault="006E0C57">
      <w:pPr>
        <w:spacing w:before="80" w:after="480"/>
        <w:jc w:val="center"/>
      </w:pPr>
      <w:r>
        <w:rPr>
          <w:color w:val="595959"/>
        </w:rPr>
        <w:t>April 15, 2026  •  Blue River Technology Technical Conference</w:t>
      </w:r>
    </w:p>
    <w:p w14:paraId="1BF97A74" w14:textId="77777777" w:rsidR="006211E4" w:rsidRDefault="006211E4">
      <w:pPr>
        <w:pBdr>
          <w:bottom w:val="single" w:sz="2" w:space="1" w:color="CCCCCC"/>
        </w:pBdr>
        <w:spacing w:before="200" w:after="200"/>
      </w:pPr>
    </w:p>
    <w:p w14:paraId="4CDB84B0" w14:textId="77777777" w:rsidR="006211E4" w:rsidRDefault="006211E4">
      <w:pPr>
        <w:spacing w:before="80" w:after="80"/>
      </w:pPr>
    </w:p>
    <w:p w14:paraId="1C7E37E5" w14:textId="77777777" w:rsidR="006211E4" w:rsidRDefault="006E0C57">
      <w:pPr>
        <w:spacing w:before="160" w:after="80"/>
        <w:jc w:val="center"/>
      </w:pPr>
      <w:r>
        <w:rPr>
          <w:b/>
          <w:bCs/>
          <w:color w:val="000000"/>
          <w:sz w:val="24"/>
          <w:szCs w:val="24"/>
        </w:rPr>
        <w:t>Presented by Lawrence Gray</w:t>
      </w:r>
    </w:p>
    <w:p w14:paraId="31330B82" w14:textId="77777777" w:rsidR="006211E4" w:rsidRDefault="006E0C57">
      <w:pPr>
        <w:spacing w:after="40"/>
        <w:jc w:val="center"/>
      </w:pPr>
      <w:r>
        <w:rPr>
          <w:color w:val="595959"/>
        </w:rPr>
        <w:t>Sr. Machine Learning Educator, Blue River Technology</w:t>
      </w:r>
    </w:p>
    <w:p w14:paraId="0E4D405D" w14:textId="77777777" w:rsidR="006211E4" w:rsidRDefault="006E0C57">
      <w:pPr>
        <w:spacing w:after="40"/>
        <w:jc w:val="center"/>
      </w:pPr>
      <w:r>
        <w:rPr>
          <w:color w:val="595959"/>
        </w:rPr>
        <w:t>Adjunct Professor, Georgetown University</w:t>
      </w:r>
    </w:p>
    <w:p w14:paraId="44AAE3DC" w14:textId="77777777" w:rsidR="006211E4" w:rsidRDefault="006E0C57">
      <w:pPr>
        <w:spacing w:after="400"/>
        <w:jc w:val="center"/>
      </w:pPr>
      <w:r>
        <w:rPr>
          <w:i/>
          <w:iCs/>
          <w:color w:val="2E75B6"/>
          <w:sz w:val="20"/>
          <w:szCs w:val="20"/>
        </w:rPr>
        <w:t xml:space="preserve">github.com/lwgray/marcus  •  </w:t>
      </w:r>
      <w:proofErr w:type="spellStart"/>
      <w:r>
        <w:rPr>
          <w:i/>
          <w:iCs/>
          <w:color w:val="2E75B6"/>
          <w:sz w:val="20"/>
          <w:szCs w:val="20"/>
        </w:rPr>
        <w:t>marcus-ai.dev</w:t>
      </w:r>
      <w:proofErr w:type="spellEnd"/>
    </w:p>
    <w:p w14:paraId="6AF451FA" w14:textId="77777777" w:rsidR="006211E4" w:rsidRDefault="006211E4">
      <w:pPr>
        <w:pBdr>
          <w:bottom w:val="single" w:sz="2" w:space="1" w:color="CCCCCC"/>
        </w:pBdr>
        <w:spacing w:before="200" w:after="200"/>
      </w:pPr>
    </w:p>
    <w:p w14:paraId="39F9C29B" w14:textId="77777777" w:rsidR="006211E4" w:rsidRDefault="006211E4">
      <w:pPr>
        <w:spacing w:before="80" w:after="80"/>
      </w:pPr>
    </w:p>
    <w:p w14:paraId="3DAB859B" w14:textId="77777777" w:rsidR="006211E4" w:rsidRDefault="006E0C57">
      <w:pPr>
        <w:pStyle w:val="Heading1"/>
        <w:pBdr>
          <w:bottom w:val="single" w:sz="6" w:space="4" w:color="2E75B6"/>
        </w:pBdr>
      </w:pPr>
      <w:r>
        <w:t>The Philosophy Behind the Platform</w:t>
      </w:r>
    </w:p>
    <w:p w14:paraId="78316837" w14:textId="77777777" w:rsidR="006211E4" w:rsidRDefault="006211E4">
      <w:pPr>
        <w:spacing w:before="80" w:after="80"/>
      </w:pPr>
    </w:p>
    <w:p w14:paraId="1A780F2D" w14:textId="77777777" w:rsidR="006211E4" w:rsidRDefault="006E0C57">
      <w:pPr>
        <w:pBdr>
          <w:left w:val="single" w:sz="12" w:space="8" w:color="2E75B6"/>
        </w:pBdr>
        <w:spacing w:before="160" w:after="160"/>
        <w:ind w:left="720" w:right="720"/>
      </w:pPr>
      <w:r>
        <w:rPr>
          <w:i/>
          <w:iCs/>
          <w:color w:val="1F4E79"/>
          <w:sz w:val="24"/>
          <w:szCs w:val="24"/>
        </w:rPr>
        <w:t>"I built two systems. One is named after a philosopher who believed in discipline and each part knowing its role. The other is named after a philosopher who believed nothing should be hidden from scrutiny. Together they solve the two hardest problems in multi-agent AI."</w:t>
      </w:r>
    </w:p>
    <w:p w14:paraId="0AEAFB4E" w14:textId="77777777" w:rsidR="006211E4" w:rsidRDefault="006211E4">
      <w:pPr>
        <w:spacing w:before="80" w:after="80"/>
      </w:pPr>
    </w:p>
    <w:p w14:paraId="73B79D86" w14:textId="77777777" w:rsidR="006211E4" w:rsidRDefault="006E0C57">
      <w:pPr>
        <w:spacing w:before="60" w:after="100"/>
      </w:pPr>
      <w:r>
        <w:rPr>
          <w:color w:val="000000"/>
        </w:rPr>
        <w:t>This is your opening line. Deliver it slowly. Let the room absorb it before moving on.</w:t>
      </w:r>
    </w:p>
    <w:p w14:paraId="662314BD" w14:textId="77777777" w:rsidR="006211E4" w:rsidRDefault="006211E4">
      <w:pPr>
        <w:spacing w:before="80" w:after="80"/>
      </w:pPr>
    </w:p>
    <w:p w14:paraId="6ADF88A0" w14:textId="77777777" w:rsidR="006211E4" w:rsidRDefault="006E0C57">
      <w:pPr>
        <w:pStyle w:val="Heading2"/>
      </w:pPr>
      <w:r>
        <w:t>Marcus — The Coordinator</w:t>
      </w:r>
    </w:p>
    <w:p w14:paraId="1C894688" w14:textId="77777777" w:rsidR="006211E4" w:rsidRDefault="006E0C57">
      <w:pPr>
        <w:spacing w:before="60" w:after="100"/>
      </w:pPr>
      <w:r>
        <w:rPr>
          <w:color w:val="000000"/>
        </w:rPr>
        <w:t>Named after Marcus Aurelius, the Stoic emperor-philosopher. His Meditations return again and again to one idea: that in any complex system, each part must know its role, act with discipline, and serve the whole without needing to be micromanaged. That is precisely what Marcus the platform does for AI agents.</w:t>
      </w:r>
    </w:p>
    <w:p w14:paraId="5963922B" w14:textId="77777777" w:rsidR="006211E4" w:rsidRDefault="006211E4">
      <w:pPr>
        <w:spacing w:before="80" w:after="80"/>
      </w:pPr>
    </w:p>
    <w:p w14:paraId="5BEB4F64" w14:textId="77777777" w:rsidR="006211E4" w:rsidRDefault="006E0C57">
      <w:pPr>
        <w:pStyle w:val="ListParagraph"/>
        <w:numPr>
          <w:ilvl w:val="0"/>
          <w:numId w:val="2"/>
        </w:numPr>
        <w:spacing w:before="60" w:after="60"/>
      </w:pPr>
      <w:r>
        <w:rPr>
          <w:color w:val="000000"/>
        </w:rPr>
        <w:t>Each agent registers, knows its role, pulls tasks appropriate to its capabilities</w:t>
      </w:r>
    </w:p>
    <w:p w14:paraId="6D518C03" w14:textId="77777777" w:rsidR="006211E4" w:rsidRDefault="006E0C57">
      <w:pPr>
        <w:pStyle w:val="ListParagraph"/>
        <w:numPr>
          <w:ilvl w:val="0"/>
          <w:numId w:val="2"/>
        </w:numPr>
        <w:spacing w:before="60" w:after="60"/>
      </w:pPr>
      <w:r>
        <w:rPr>
          <w:color w:val="000000"/>
        </w:rPr>
        <w:t>Agents act with discipline — one task at a time, locked until complete</w:t>
      </w:r>
    </w:p>
    <w:p w14:paraId="6C754360" w14:textId="77777777" w:rsidR="006211E4" w:rsidRDefault="006E0C57">
      <w:pPr>
        <w:pStyle w:val="ListParagraph"/>
        <w:numPr>
          <w:ilvl w:val="0"/>
          <w:numId w:val="2"/>
        </w:numPr>
        <w:spacing w:before="60" w:after="60"/>
      </w:pPr>
      <w:r>
        <w:rPr>
          <w:color w:val="000000"/>
        </w:rPr>
        <w:t>Agents serve the whole — publishing artifacts and decisions so others can build on their work</w:t>
      </w:r>
    </w:p>
    <w:p w14:paraId="69A6B67B" w14:textId="77777777" w:rsidR="006211E4" w:rsidRDefault="006E0C57">
      <w:pPr>
        <w:pStyle w:val="ListParagraph"/>
        <w:numPr>
          <w:ilvl w:val="0"/>
          <w:numId w:val="2"/>
        </w:numPr>
        <w:spacing w:before="60" w:after="60"/>
      </w:pPr>
      <w:r>
        <w:rPr>
          <w:color w:val="000000"/>
        </w:rPr>
        <w:t>No agent needs to talk to another agent directly. The system coordinates them.</w:t>
      </w:r>
    </w:p>
    <w:p w14:paraId="3BB36938" w14:textId="77777777" w:rsidR="006211E4" w:rsidRDefault="006211E4">
      <w:pPr>
        <w:spacing w:before="80" w:after="80"/>
      </w:pPr>
    </w:p>
    <w:p w14:paraId="6CD86FB2" w14:textId="77777777" w:rsidR="006211E4" w:rsidRDefault="006E0C57">
      <w:pPr>
        <w:pStyle w:val="Heading2"/>
      </w:pPr>
      <w:r>
        <w:t>Cato — The Observer</w:t>
      </w:r>
    </w:p>
    <w:p w14:paraId="4641DE26" w14:textId="77777777" w:rsidR="006211E4" w:rsidRDefault="006E0C57">
      <w:pPr>
        <w:spacing w:before="60" w:after="100"/>
      </w:pPr>
      <w:r>
        <w:rPr>
          <w:color w:val="000000"/>
        </w:rPr>
        <w:lastRenderedPageBreak/>
        <w:t>Named after Cato the Younger, the Stoic senator famous for one thing above all else: he would not allow anything to be hidden. He believed that systems — political, organizational, any system — must be held accountable through radical transparency. That is what Cato the visualization platform does for Marcus.</w:t>
      </w:r>
    </w:p>
    <w:p w14:paraId="67F43397" w14:textId="77777777" w:rsidR="006211E4" w:rsidRDefault="006211E4">
      <w:pPr>
        <w:spacing w:before="80" w:after="80"/>
      </w:pPr>
    </w:p>
    <w:p w14:paraId="1E6C1541" w14:textId="77777777" w:rsidR="006211E4" w:rsidRDefault="006E0C57">
      <w:pPr>
        <w:pStyle w:val="ListParagraph"/>
        <w:numPr>
          <w:ilvl w:val="0"/>
          <w:numId w:val="2"/>
        </w:numPr>
        <w:spacing w:before="60" w:after="60"/>
      </w:pPr>
      <w:r>
        <w:rPr>
          <w:color w:val="000000"/>
        </w:rPr>
        <w:t>Nothing that happens in a Marcus-coordinated project is hidden</w:t>
      </w:r>
    </w:p>
    <w:p w14:paraId="33781995" w14:textId="77777777" w:rsidR="006211E4" w:rsidRDefault="006E0C57">
      <w:pPr>
        <w:pStyle w:val="ListParagraph"/>
        <w:numPr>
          <w:ilvl w:val="0"/>
          <w:numId w:val="2"/>
        </w:numPr>
        <w:spacing w:before="60" w:after="60"/>
      </w:pPr>
      <w:r>
        <w:rPr>
          <w:color w:val="000000"/>
        </w:rPr>
        <w:t>Every agent action, every decision, every artifact, every communication is logged</w:t>
      </w:r>
    </w:p>
    <w:p w14:paraId="217A4119" w14:textId="77777777" w:rsidR="006211E4" w:rsidRDefault="006E0C57">
      <w:pPr>
        <w:pStyle w:val="ListParagraph"/>
        <w:numPr>
          <w:ilvl w:val="0"/>
          <w:numId w:val="2"/>
        </w:numPr>
        <w:spacing w:before="60" w:after="60"/>
      </w:pPr>
      <w:r>
        <w:rPr>
          <w:color w:val="000000"/>
        </w:rPr>
        <w:t>When something goes wrong, you can see exactly why — was it a bad instruction or an agent that ignored a good one?</w:t>
      </w:r>
    </w:p>
    <w:p w14:paraId="6A2018FF" w14:textId="77777777" w:rsidR="006211E4" w:rsidRDefault="006E0C57">
      <w:pPr>
        <w:pStyle w:val="ListParagraph"/>
        <w:numPr>
          <w:ilvl w:val="0"/>
          <w:numId w:val="2"/>
        </w:numPr>
        <w:spacing w:before="60" w:after="60"/>
      </w:pPr>
      <w:r>
        <w:rPr>
          <w:color w:val="000000"/>
        </w:rPr>
        <w:t>The audit trail is complete, clickable, and playable back in time</w:t>
      </w:r>
    </w:p>
    <w:p w14:paraId="6C6BE253" w14:textId="77777777" w:rsidR="006211E4" w:rsidRDefault="006211E4">
      <w:pPr>
        <w:spacing w:before="80" w:after="80"/>
      </w:pPr>
    </w:p>
    <w:p w14:paraId="01D67561" w14:textId="77777777" w:rsidR="006211E4" w:rsidRDefault="006211E4">
      <w:pPr>
        <w:pBdr>
          <w:bottom w:val="single" w:sz="2" w:space="1" w:color="CCCCCC"/>
        </w:pBdr>
        <w:spacing w:before="200" w:after="200"/>
      </w:pPr>
    </w:p>
    <w:p w14:paraId="1B61BB05" w14:textId="77777777" w:rsidR="006211E4" w:rsidRDefault="006211E4">
      <w:pPr>
        <w:spacing w:before="80" w:after="80"/>
      </w:pPr>
    </w:p>
    <w:p w14:paraId="0F506BD0" w14:textId="77777777" w:rsidR="006211E4" w:rsidRDefault="006E0C57">
      <w:pPr>
        <w:pStyle w:val="Heading1"/>
        <w:pBdr>
          <w:bottom w:val="single" w:sz="6" w:space="4" w:color="2E75B6"/>
        </w:pBdr>
      </w:pPr>
      <w:r>
        <w:t>The Problem: Multi-Agent AI Is a Black Box</w:t>
      </w:r>
    </w:p>
    <w:p w14:paraId="1B44CF80" w14:textId="77777777" w:rsidR="006211E4" w:rsidRDefault="006211E4">
      <w:pPr>
        <w:spacing w:before="80" w:after="80"/>
      </w:pPr>
    </w:p>
    <w:p w14:paraId="39D9192C" w14:textId="77777777" w:rsidR="006211E4" w:rsidRDefault="006E0C57">
      <w:pPr>
        <w:spacing w:before="60" w:after="100"/>
      </w:pPr>
      <w:r>
        <w:rPr>
          <w:i/>
          <w:iCs/>
          <w:color w:val="595959"/>
        </w:rPr>
        <w:t>Every engineer in your audience has felt this. Open with the pain — not the solution. Spend two to three minutes here before you introduce anything you built.</w:t>
      </w:r>
    </w:p>
    <w:p w14:paraId="58A78540" w14:textId="77777777" w:rsidR="006211E4" w:rsidRDefault="006211E4">
      <w:pPr>
        <w:spacing w:before="80" w:after="80"/>
      </w:pPr>
    </w:p>
    <w:p w14:paraId="2DAFC10B" w14:textId="77777777" w:rsidR="006211E4" w:rsidRDefault="006E0C57">
      <w:pPr>
        <w:pStyle w:val="Heading2"/>
      </w:pPr>
      <w:r>
        <w:t>Problem 1 — Coordination Chaos</w:t>
      </w:r>
    </w:p>
    <w:p w14:paraId="4A8D7FD6" w14:textId="77777777" w:rsidR="006211E4" w:rsidRDefault="006E0C57">
      <w:pPr>
        <w:spacing w:before="60" w:after="100"/>
      </w:pPr>
      <w:r>
        <w:rPr>
          <w:color w:val="000000"/>
        </w:rPr>
        <w:t>When AI agents communicate directly with each other, three things happen reliably:</w:t>
      </w:r>
    </w:p>
    <w:p w14:paraId="316E2177" w14:textId="77777777" w:rsidR="006211E4" w:rsidRDefault="006211E4">
      <w:pPr>
        <w:spacing w:before="80" w:after="80"/>
      </w:pPr>
    </w:p>
    <w:p w14:paraId="69069B35" w14:textId="77777777" w:rsidR="006211E4" w:rsidRDefault="006E0C57">
      <w:pPr>
        <w:pStyle w:val="ListParagraph"/>
        <w:numPr>
          <w:ilvl w:val="0"/>
          <w:numId w:val="2"/>
        </w:numPr>
        <w:spacing w:before="60" w:after="60"/>
      </w:pPr>
      <w:r>
        <w:rPr>
          <w:color w:val="000000"/>
        </w:rPr>
        <w:t>Context windows overflow — agents lose track of what was decided earlier</w:t>
      </w:r>
    </w:p>
    <w:p w14:paraId="3D7D3D4F" w14:textId="77777777" w:rsidR="006211E4" w:rsidRDefault="006E0C57">
      <w:pPr>
        <w:pStyle w:val="ListParagraph"/>
        <w:numPr>
          <w:ilvl w:val="0"/>
          <w:numId w:val="2"/>
        </w:numPr>
        <w:spacing w:before="60" w:after="60"/>
      </w:pPr>
      <w:r>
        <w:rPr>
          <w:color w:val="000000"/>
        </w:rPr>
        <w:t>Communication is opaque — you cannot see what agents said to each other or why decisions were made</w:t>
      </w:r>
    </w:p>
    <w:p w14:paraId="08A5DF9C" w14:textId="77777777" w:rsidR="006211E4" w:rsidRDefault="006E0C57">
      <w:pPr>
        <w:pStyle w:val="ListParagraph"/>
        <w:numPr>
          <w:ilvl w:val="0"/>
          <w:numId w:val="2"/>
        </w:numPr>
        <w:spacing w:before="60" w:after="60"/>
      </w:pPr>
      <w:r>
        <w:rPr>
          <w:color w:val="000000"/>
        </w:rPr>
        <w:t>Agents step on each other — two agents working on related tasks without awareness of each other's work</w:t>
      </w:r>
    </w:p>
    <w:p w14:paraId="5E802A54" w14:textId="77777777" w:rsidR="006211E4" w:rsidRDefault="006E0C57">
      <w:pPr>
        <w:pStyle w:val="ListParagraph"/>
        <w:numPr>
          <w:ilvl w:val="0"/>
          <w:numId w:val="2"/>
        </w:numPr>
        <w:spacing w:before="60" w:after="60"/>
      </w:pPr>
      <w:r>
        <w:rPr>
          <w:color w:val="000000"/>
        </w:rPr>
        <w:t>Recovery is impossible — if an agent fails mid-task, the context it held dies with it</w:t>
      </w:r>
    </w:p>
    <w:p w14:paraId="75E4BD5E" w14:textId="77777777" w:rsidR="006211E4" w:rsidRDefault="006211E4">
      <w:pPr>
        <w:spacing w:before="80" w:after="80"/>
      </w:pPr>
    </w:p>
    <w:p w14:paraId="6341ABB8" w14:textId="77777777" w:rsidR="006211E4" w:rsidRDefault="006E0C57">
      <w:pPr>
        <w:pStyle w:val="Heading2"/>
      </w:pPr>
      <w:r>
        <w:t>Problem 2 — No Observability</w:t>
      </w:r>
    </w:p>
    <w:p w14:paraId="69659353" w14:textId="77777777" w:rsidR="006211E4" w:rsidRDefault="006E0C57">
      <w:pPr>
        <w:spacing w:before="60" w:after="100"/>
      </w:pPr>
      <w:r>
        <w:rPr>
          <w:color w:val="000000"/>
        </w:rPr>
        <w:t>Even when multi-agent systems work, you cannot see inside them. This is not just an academic concern — it is a production problem.</w:t>
      </w:r>
    </w:p>
    <w:p w14:paraId="78D1BD0D" w14:textId="77777777" w:rsidR="006211E4" w:rsidRDefault="006211E4">
      <w:pPr>
        <w:spacing w:before="80" w:after="80"/>
      </w:pPr>
    </w:p>
    <w:p w14:paraId="214E9D20" w14:textId="77777777" w:rsidR="006211E4" w:rsidRDefault="006E0C57">
      <w:pPr>
        <w:pStyle w:val="ListParagraph"/>
        <w:numPr>
          <w:ilvl w:val="0"/>
          <w:numId w:val="2"/>
        </w:numPr>
        <w:spacing w:before="60" w:after="60"/>
      </w:pPr>
      <w:r>
        <w:rPr>
          <w:color w:val="000000"/>
        </w:rPr>
        <w:t>When a pipeline fails, you cannot tell whether it was a bad instruction or an agent that chose not to follow a good one</w:t>
      </w:r>
    </w:p>
    <w:p w14:paraId="5FEEA2C6" w14:textId="77777777" w:rsidR="006211E4" w:rsidRDefault="006E0C57">
      <w:pPr>
        <w:pStyle w:val="ListParagraph"/>
        <w:numPr>
          <w:ilvl w:val="0"/>
          <w:numId w:val="2"/>
        </w:numPr>
        <w:spacing w:before="60" w:after="60"/>
      </w:pPr>
      <w:r>
        <w:rPr>
          <w:color w:val="000000"/>
        </w:rPr>
        <w:t>You cannot audit what happened after the fact</w:t>
      </w:r>
    </w:p>
    <w:p w14:paraId="60E77113" w14:textId="77777777" w:rsidR="006211E4" w:rsidRDefault="006E0C57">
      <w:pPr>
        <w:pStyle w:val="ListParagraph"/>
        <w:numPr>
          <w:ilvl w:val="0"/>
          <w:numId w:val="2"/>
        </w:numPr>
        <w:spacing w:before="60" w:after="60"/>
      </w:pPr>
      <w:r>
        <w:rPr>
          <w:color w:val="000000"/>
        </w:rPr>
        <w:t>You cannot replay execution to find the failure point</w:t>
      </w:r>
    </w:p>
    <w:p w14:paraId="29E9DC5E" w14:textId="77777777" w:rsidR="006211E4" w:rsidRDefault="006E0C57">
      <w:pPr>
        <w:pStyle w:val="ListParagraph"/>
        <w:numPr>
          <w:ilvl w:val="0"/>
          <w:numId w:val="2"/>
        </w:numPr>
        <w:spacing w:before="60" w:after="60"/>
      </w:pPr>
      <w:r>
        <w:rPr>
          <w:color w:val="000000"/>
        </w:rPr>
        <w:t>You cannot demonstrate to stakeholders that the system behaved as intended</w:t>
      </w:r>
    </w:p>
    <w:p w14:paraId="0BB7BC4C" w14:textId="77777777" w:rsidR="006211E4" w:rsidRDefault="006211E4">
      <w:pPr>
        <w:spacing w:before="80" w:after="80"/>
      </w:pPr>
    </w:p>
    <w:p w14:paraId="22BF614A" w14:textId="77777777" w:rsidR="006211E4" w:rsidRDefault="006E0C57">
      <w:pPr>
        <w:pStyle w:val="Heading2"/>
      </w:pPr>
      <w:r>
        <w:t>Why This Matters at Blue River</w:t>
      </w:r>
    </w:p>
    <w:p w14:paraId="230417C5" w14:textId="77777777" w:rsidR="006211E4" w:rsidRDefault="006E0C57">
      <w:pPr>
        <w:spacing w:before="60" w:after="100"/>
      </w:pPr>
      <w:r>
        <w:rPr>
          <w:color w:val="000000"/>
        </w:rPr>
        <w:lastRenderedPageBreak/>
        <w:t>Blue River builds autonomous systems where reliability and accountability are not optional. When a See &amp; Spray system makes a decision in a field, you need to know why it made that decision and be able to demonstrate that the AI behaved as designed. The coordination and observability problems in multi-agent AI are the same problems — at a different layer of abstraction — that autonomous systems face every day.</w:t>
      </w:r>
    </w:p>
    <w:p w14:paraId="6F10A9C5" w14:textId="77777777" w:rsidR="006211E4" w:rsidRDefault="006211E4">
      <w:pPr>
        <w:spacing w:before="80" w:after="80"/>
      </w:pPr>
    </w:p>
    <w:p w14:paraId="6D4DD629" w14:textId="77777777" w:rsidR="006211E4" w:rsidRDefault="006E0C57">
      <w:pPr>
        <w:spacing w:before="60" w:after="100"/>
      </w:pPr>
      <w:r>
        <w:rPr>
          <w:color w:val="000000"/>
        </w:rPr>
        <w:t>This is the bridge you build for the audience. You are not presenting a software development tool. You are presenting a coordination and observability pattern that applies anywhere intelligent agents need to work together reliably.</w:t>
      </w:r>
    </w:p>
    <w:p w14:paraId="5E1DDCCD" w14:textId="77777777" w:rsidR="006211E4" w:rsidRDefault="006211E4">
      <w:pPr>
        <w:spacing w:before="80" w:after="80"/>
      </w:pPr>
    </w:p>
    <w:p w14:paraId="3AAC92B1" w14:textId="77777777" w:rsidR="006211E4" w:rsidRDefault="006211E4">
      <w:pPr>
        <w:pBdr>
          <w:bottom w:val="single" w:sz="2" w:space="1" w:color="CCCCCC"/>
        </w:pBdr>
        <w:spacing w:before="200" w:after="200"/>
      </w:pPr>
    </w:p>
    <w:p w14:paraId="09847190" w14:textId="77777777" w:rsidR="006211E4" w:rsidRDefault="006211E4">
      <w:pPr>
        <w:spacing w:before="80" w:after="80"/>
      </w:pPr>
    </w:p>
    <w:p w14:paraId="39054BF3" w14:textId="77777777" w:rsidR="006211E4" w:rsidRDefault="006E0C57">
      <w:pPr>
        <w:pStyle w:val="Heading1"/>
        <w:pBdr>
          <w:bottom w:val="single" w:sz="6" w:space="4" w:color="2E75B6"/>
        </w:pBdr>
      </w:pPr>
      <w:r>
        <w:t>The Insight: Boards, Not Conversations</w:t>
      </w:r>
    </w:p>
    <w:p w14:paraId="1B3F6A51" w14:textId="77777777" w:rsidR="006211E4" w:rsidRDefault="006211E4">
      <w:pPr>
        <w:spacing w:before="80" w:after="80"/>
      </w:pPr>
    </w:p>
    <w:p w14:paraId="6ADE7260" w14:textId="77777777" w:rsidR="006211E4" w:rsidRDefault="006E0C57">
      <w:pPr>
        <w:pBdr>
          <w:left w:val="single" w:sz="12" w:space="8" w:color="2E75B6"/>
        </w:pBdr>
        <w:spacing w:before="160" w:after="160"/>
        <w:ind w:left="720" w:right="720"/>
      </w:pPr>
      <w:r>
        <w:rPr>
          <w:i/>
          <w:iCs/>
          <w:color w:val="1F4E79"/>
          <w:sz w:val="24"/>
          <w:szCs w:val="24"/>
        </w:rPr>
        <w:t>"What if agents never talked to each other at all?"</w:t>
      </w:r>
    </w:p>
    <w:p w14:paraId="72D6BB9E" w14:textId="77777777" w:rsidR="006211E4" w:rsidRDefault="006211E4">
      <w:pPr>
        <w:spacing w:before="80" w:after="80"/>
      </w:pPr>
    </w:p>
    <w:p w14:paraId="32E88812" w14:textId="77777777" w:rsidR="006211E4" w:rsidRDefault="006E0C57">
      <w:pPr>
        <w:spacing w:before="60" w:after="100"/>
      </w:pPr>
      <w:r>
        <w:rPr>
          <w:color w:val="000000"/>
        </w:rPr>
        <w:t>This is the moment of the talk. Pause after you say this. Let it sit for three seconds. Then explain it.</w:t>
      </w:r>
    </w:p>
    <w:p w14:paraId="1DB8F521" w14:textId="77777777" w:rsidR="006211E4" w:rsidRDefault="006211E4">
      <w:pPr>
        <w:spacing w:before="80" w:after="80"/>
      </w:pPr>
    </w:p>
    <w:p w14:paraId="5BA0BD9E" w14:textId="77777777" w:rsidR="006211E4" w:rsidRDefault="006E0C57">
      <w:pPr>
        <w:pStyle w:val="Heading2"/>
      </w:pPr>
      <w:r>
        <w:t>The Core Idea</w:t>
      </w:r>
    </w:p>
    <w:p w14:paraId="40972CF1" w14:textId="77777777" w:rsidR="006211E4" w:rsidRDefault="006E0C57">
      <w:pPr>
        <w:spacing w:before="60" w:after="100"/>
      </w:pPr>
      <w:r>
        <w:rPr>
          <w:color w:val="000000"/>
        </w:rPr>
        <w:t xml:space="preserve">Instead of agents communicating directly — which causes all the problems above — Marcus routes all communication through a shared </w:t>
      </w:r>
      <w:proofErr w:type="spellStart"/>
      <w:r>
        <w:rPr>
          <w:color w:val="000000"/>
        </w:rPr>
        <w:t>Kanban</w:t>
      </w:r>
      <w:proofErr w:type="spellEnd"/>
      <w:r>
        <w:rPr>
          <w:color w:val="000000"/>
        </w:rPr>
        <w:t xml:space="preserve"> board. The board is the shared memory. The board is the coordination mechanism. The board is the source of truth.</w:t>
      </w:r>
    </w:p>
    <w:p w14:paraId="02A3EB87" w14:textId="77777777" w:rsidR="006211E4" w:rsidRDefault="006211E4">
      <w:pPr>
        <w:spacing w:before="80" w:after="80"/>
      </w:pPr>
    </w:p>
    <w:p w14:paraId="658F4294" w14:textId="77777777" w:rsidR="006211E4" w:rsidRDefault="006E0C57">
      <w:pPr>
        <w:pStyle w:val="ListParagraph"/>
        <w:numPr>
          <w:ilvl w:val="0"/>
          <w:numId w:val="2"/>
        </w:numPr>
        <w:spacing w:before="60" w:after="60"/>
      </w:pPr>
      <w:r>
        <w:rPr>
          <w:color w:val="000000"/>
        </w:rPr>
        <w:t>An agent registers with Marcus, declaring its capabilities</w:t>
      </w:r>
    </w:p>
    <w:p w14:paraId="43FA0BDF" w14:textId="77777777" w:rsidR="006211E4" w:rsidRDefault="006E0C57">
      <w:pPr>
        <w:pStyle w:val="ListParagraph"/>
        <w:numPr>
          <w:ilvl w:val="0"/>
          <w:numId w:val="2"/>
        </w:numPr>
        <w:spacing w:before="60" w:after="60"/>
      </w:pPr>
      <w:r>
        <w:rPr>
          <w:color w:val="000000"/>
        </w:rPr>
        <w:t>Marcus assigns the right task to the right agent based on those capabilities</w:t>
      </w:r>
    </w:p>
    <w:p w14:paraId="6AA64E43" w14:textId="77777777" w:rsidR="006211E4" w:rsidRDefault="006E0C57">
      <w:pPr>
        <w:pStyle w:val="ListParagraph"/>
        <w:numPr>
          <w:ilvl w:val="0"/>
          <w:numId w:val="2"/>
        </w:numPr>
        <w:spacing w:before="60" w:after="60"/>
      </w:pPr>
      <w:r>
        <w:rPr>
          <w:color w:val="000000"/>
        </w:rPr>
        <w:t>The agent works, publishing artifacts and architectural decisions to the board as it goes</w:t>
      </w:r>
    </w:p>
    <w:p w14:paraId="091561E5" w14:textId="77777777" w:rsidR="006211E4" w:rsidRDefault="006E0C57">
      <w:pPr>
        <w:pStyle w:val="ListParagraph"/>
        <w:numPr>
          <w:ilvl w:val="0"/>
          <w:numId w:val="2"/>
        </w:numPr>
        <w:spacing w:before="60" w:after="60"/>
      </w:pPr>
      <w:r>
        <w:rPr>
          <w:color w:val="000000"/>
        </w:rPr>
        <w:t>When the task completes, the next agent picks up — inheriting all context from the board, not from a conversation</w:t>
      </w:r>
    </w:p>
    <w:p w14:paraId="145943D8" w14:textId="77777777" w:rsidR="006211E4" w:rsidRDefault="006E0C57">
      <w:pPr>
        <w:pStyle w:val="ListParagraph"/>
        <w:numPr>
          <w:ilvl w:val="0"/>
          <w:numId w:val="2"/>
        </w:numPr>
        <w:spacing w:before="60" w:after="60"/>
      </w:pPr>
      <w:r>
        <w:rPr>
          <w:color w:val="000000"/>
        </w:rPr>
        <w:t>No agent ever speaks directly to another agent</w:t>
      </w:r>
    </w:p>
    <w:p w14:paraId="3F8C6B0B" w14:textId="77777777" w:rsidR="006211E4" w:rsidRDefault="006211E4">
      <w:pPr>
        <w:spacing w:before="80" w:after="80"/>
      </w:pPr>
    </w:p>
    <w:p w14:paraId="08F359F8" w14:textId="77777777" w:rsidR="006211E4" w:rsidRDefault="006E0C57">
      <w:pPr>
        <w:pStyle w:val="Heading2"/>
      </w:pPr>
      <w:r>
        <w:t>Why This Solves the Problem</w:t>
      </w:r>
    </w:p>
    <w:p w14:paraId="7ACF31D1" w14:textId="77777777" w:rsidR="006211E4" w:rsidRDefault="006E0C57">
      <w:pPr>
        <w:pStyle w:val="ListParagraph"/>
        <w:numPr>
          <w:ilvl w:val="0"/>
          <w:numId w:val="2"/>
        </w:numPr>
        <w:spacing w:before="60" w:after="60"/>
      </w:pPr>
      <w:r>
        <w:rPr>
          <w:color w:val="000000"/>
        </w:rPr>
        <w:t>No context overflow — each agent only needs to read the board, not an entire conversation history</w:t>
      </w:r>
    </w:p>
    <w:p w14:paraId="79B71E00" w14:textId="77777777" w:rsidR="006211E4" w:rsidRDefault="006E0C57">
      <w:pPr>
        <w:pStyle w:val="ListParagraph"/>
        <w:numPr>
          <w:ilvl w:val="0"/>
          <w:numId w:val="2"/>
        </w:numPr>
        <w:spacing w:before="60" w:after="60"/>
      </w:pPr>
      <w:r>
        <w:rPr>
          <w:color w:val="000000"/>
        </w:rPr>
        <w:t xml:space="preserve">Complete </w:t>
      </w:r>
      <w:proofErr w:type="spellStart"/>
      <w:r>
        <w:rPr>
          <w:color w:val="000000"/>
        </w:rPr>
        <w:t>auditability</w:t>
      </w:r>
      <w:proofErr w:type="spellEnd"/>
      <w:r>
        <w:rPr>
          <w:color w:val="000000"/>
        </w:rPr>
        <w:t xml:space="preserve"> — every artifact and decision is logged on the board</w:t>
      </w:r>
    </w:p>
    <w:p w14:paraId="0106E89B" w14:textId="77777777" w:rsidR="006211E4" w:rsidRDefault="006E0C57">
      <w:pPr>
        <w:pStyle w:val="ListParagraph"/>
        <w:numPr>
          <w:ilvl w:val="0"/>
          <w:numId w:val="2"/>
        </w:numPr>
        <w:spacing w:before="60" w:after="60"/>
      </w:pPr>
      <w:r>
        <w:rPr>
          <w:color w:val="000000"/>
        </w:rPr>
        <w:t>Recovery is possible — if an agent fails, another picks up with full context intact on the board</w:t>
      </w:r>
    </w:p>
    <w:p w14:paraId="01162681" w14:textId="77777777" w:rsidR="006211E4" w:rsidRDefault="006E0C57">
      <w:pPr>
        <w:pStyle w:val="ListParagraph"/>
        <w:numPr>
          <w:ilvl w:val="0"/>
          <w:numId w:val="2"/>
        </w:numPr>
        <w:spacing w:before="60" w:after="60"/>
      </w:pPr>
      <w:r>
        <w:rPr>
          <w:color w:val="000000"/>
        </w:rPr>
        <w:t>Scalable — add more agents without changing the coordination architecture</w:t>
      </w:r>
    </w:p>
    <w:p w14:paraId="49CFCC13" w14:textId="77777777" w:rsidR="006211E4" w:rsidRDefault="006211E4">
      <w:pPr>
        <w:spacing w:before="80" w:after="80"/>
      </w:pPr>
    </w:p>
    <w:p w14:paraId="43D4D67F" w14:textId="77777777" w:rsidR="006211E4" w:rsidRDefault="006211E4">
      <w:pPr>
        <w:pBdr>
          <w:bottom w:val="single" w:sz="2" w:space="1" w:color="CCCCCC"/>
        </w:pBdr>
        <w:spacing w:before="200" w:after="200"/>
      </w:pPr>
    </w:p>
    <w:p w14:paraId="57358C58" w14:textId="77777777" w:rsidR="006211E4" w:rsidRDefault="006211E4">
      <w:pPr>
        <w:spacing w:before="80" w:after="80"/>
      </w:pPr>
    </w:p>
    <w:p w14:paraId="3C55ED60" w14:textId="77777777" w:rsidR="006211E4" w:rsidRDefault="006E0C57">
      <w:pPr>
        <w:pStyle w:val="Heading1"/>
        <w:pBdr>
          <w:bottom w:val="single" w:sz="6" w:space="4" w:color="2E75B6"/>
        </w:pBdr>
      </w:pPr>
      <w:r>
        <w:t>Presentation Structure: 8 Slides, ~40 Minutes</w:t>
      </w:r>
    </w:p>
    <w:p w14:paraId="47805ACF" w14:textId="77777777" w:rsidR="006211E4" w:rsidRDefault="006211E4">
      <w:pPr>
        <w:spacing w:before="80" w:after="80"/>
      </w:pPr>
    </w:p>
    <w:p w14:paraId="2228965C" w14:textId="77777777" w:rsidR="006211E4" w:rsidRDefault="006E0C57">
      <w:pPr>
        <w:spacing w:before="60" w:after="100"/>
      </w:pPr>
      <w:r>
        <w:rPr>
          <w:i/>
          <w:iCs/>
          <w:color w:val="595959"/>
        </w:rPr>
        <w:t>Keep slides minimal. Maximum two to three short lines of text per slide. The visuals and your voice carry the talk — not bullet points on screen.</w:t>
      </w:r>
    </w:p>
    <w:p w14:paraId="0A1D1520" w14:textId="77777777" w:rsidR="006211E4" w:rsidRDefault="006211E4">
      <w:pPr>
        <w:spacing w:before="80" w:after="80"/>
      </w:pPr>
    </w:p>
    <w:p w14:paraId="18C02DF7" w14:textId="77777777" w:rsidR="006211E4" w:rsidRDefault="006E0C57">
      <w:pPr>
        <w:pStyle w:val="Heading2"/>
      </w:pPr>
      <w:r>
        <w:t>Slide 1 — The Opening (2 min)</w:t>
      </w:r>
    </w:p>
    <w:p w14:paraId="1FB01F32" w14:textId="77777777" w:rsidR="006211E4" w:rsidRDefault="006E0C57">
      <w:pPr>
        <w:spacing w:before="160" w:after="60"/>
      </w:pPr>
      <w:r>
        <w:rPr>
          <w:b/>
          <w:bCs/>
          <w:color w:val="2E75B6"/>
          <w:spacing w:val="40"/>
          <w:sz w:val="18"/>
          <w:szCs w:val="18"/>
        </w:rPr>
        <w:t>WHAT IT SAYS</w:t>
      </w:r>
    </w:p>
    <w:p w14:paraId="42A97910" w14:textId="77777777" w:rsidR="006211E4" w:rsidRDefault="006E0C57">
      <w:pPr>
        <w:pStyle w:val="ListParagraph"/>
        <w:numPr>
          <w:ilvl w:val="0"/>
          <w:numId w:val="2"/>
        </w:numPr>
        <w:spacing w:before="60" w:after="60"/>
      </w:pPr>
      <w:r>
        <w:rPr>
          <w:color w:val="000000"/>
        </w:rPr>
        <w:t>Title: "Marcus + Cato: Coordination and Observability for the Age of AI Agents"</w:t>
      </w:r>
    </w:p>
    <w:p w14:paraId="7A96219E" w14:textId="77777777" w:rsidR="006211E4" w:rsidRDefault="006E0C57">
      <w:pPr>
        <w:pStyle w:val="ListParagraph"/>
        <w:numPr>
          <w:ilvl w:val="0"/>
          <w:numId w:val="2"/>
        </w:numPr>
        <w:spacing w:before="60" w:after="60"/>
      </w:pPr>
      <w:r>
        <w:rPr>
          <w:color w:val="000000"/>
        </w:rPr>
        <w:t>Your name, role, GitHub link</w:t>
      </w:r>
    </w:p>
    <w:p w14:paraId="6C949D30" w14:textId="77777777" w:rsidR="006211E4" w:rsidRDefault="006E0C57">
      <w:pPr>
        <w:spacing w:before="160" w:after="60"/>
      </w:pPr>
      <w:r>
        <w:rPr>
          <w:b/>
          <w:bCs/>
          <w:color w:val="2E75B6"/>
          <w:spacing w:val="40"/>
          <w:sz w:val="18"/>
          <w:szCs w:val="18"/>
        </w:rPr>
        <w:t>WHAT YOU SAY</w:t>
      </w:r>
    </w:p>
    <w:p w14:paraId="1C5F1EC5" w14:textId="77777777" w:rsidR="006211E4" w:rsidRDefault="006E0C57">
      <w:pPr>
        <w:spacing w:before="60" w:after="100"/>
      </w:pPr>
      <w:r>
        <w:rPr>
          <w:color w:val="000000"/>
        </w:rPr>
        <w:t>"I want to tell you about two problems every AI engineer is running into right now, and two systems I built named after philosophers who would have understood them immediately."</w:t>
      </w:r>
    </w:p>
    <w:p w14:paraId="082C2770" w14:textId="77777777" w:rsidR="006211E4" w:rsidRDefault="006211E4">
      <w:pPr>
        <w:spacing w:before="80" w:after="80"/>
      </w:pPr>
    </w:p>
    <w:p w14:paraId="20F1AC30" w14:textId="77777777" w:rsidR="006211E4" w:rsidRDefault="006E0C57">
      <w:pPr>
        <w:pStyle w:val="Heading2"/>
      </w:pPr>
      <w:r>
        <w:t>Slide 2 — The Coordination Problem (2-3 min)</w:t>
      </w:r>
    </w:p>
    <w:p w14:paraId="72675F43" w14:textId="77777777" w:rsidR="006211E4" w:rsidRDefault="006E0C57">
      <w:pPr>
        <w:spacing w:before="160" w:after="60"/>
      </w:pPr>
      <w:r>
        <w:rPr>
          <w:b/>
          <w:bCs/>
          <w:color w:val="2E75B6"/>
          <w:spacing w:val="40"/>
          <w:sz w:val="18"/>
          <w:szCs w:val="18"/>
        </w:rPr>
        <w:t>WHAT IT SAYS</w:t>
      </w:r>
    </w:p>
    <w:p w14:paraId="02BE8587" w14:textId="77777777" w:rsidR="006211E4" w:rsidRDefault="006E0C57">
      <w:pPr>
        <w:pStyle w:val="ListParagraph"/>
        <w:numPr>
          <w:ilvl w:val="0"/>
          <w:numId w:val="2"/>
        </w:numPr>
        <w:spacing w:before="60" w:after="60"/>
      </w:pPr>
      <w:r>
        <w:rPr>
          <w:color w:val="000000"/>
        </w:rPr>
        <w:t>One diagram: agents trying to talk directly to each other — arrows everywhere, chaos</w:t>
      </w:r>
    </w:p>
    <w:p w14:paraId="62154D01" w14:textId="77777777" w:rsidR="006211E4" w:rsidRDefault="006E0C57">
      <w:pPr>
        <w:spacing w:before="160" w:after="60"/>
      </w:pPr>
      <w:r>
        <w:rPr>
          <w:b/>
          <w:bCs/>
          <w:color w:val="2E75B6"/>
          <w:spacing w:val="40"/>
          <w:sz w:val="18"/>
          <w:szCs w:val="18"/>
        </w:rPr>
        <w:t>WHAT YOU SAY</w:t>
      </w:r>
    </w:p>
    <w:p w14:paraId="66380BB6" w14:textId="77777777" w:rsidR="006211E4" w:rsidRDefault="006E0C57">
      <w:pPr>
        <w:spacing w:before="60" w:after="100"/>
      </w:pPr>
      <w:r>
        <w:rPr>
          <w:color w:val="000000"/>
        </w:rPr>
        <w:t>Walk through the three failure modes: context overflow, opaque communication, no recovery. Don't rush. Every person in the room has felt this.</w:t>
      </w:r>
    </w:p>
    <w:p w14:paraId="0F2628A0" w14:textId="77777777" w:rsidR="006211E4" w:rsidRDefault="006211E4">
      <w:pPr>
        <w:spacing w:before="80" w:after="80"/>
      </w:pPr>
    </w:p>
    <w:p w14:paraId="45F13DFE" w14:textId="77777777" w:rsidR="006211E4" w:rsidRDefault="006E0C57">
      <w:pPr>
        <w:pStyle w:val="Heading2"/>
      </w:pPr>
      <w:r>
        <w:t>Slide 3 — The Observability Problem (2 min)</w:t>
      </w:r>
    </w:p>
    <w:p w14:paraId="52E41822" w14:textId="77777777" w:rsidR="006211E4" w:rsidRDefault="006E0C57">
      <w:pPr>
        <w:spacing w:before="160" w:after="60"/>
      </w:pPr>
      <w:r>
        <w:rPr>
          <w:b/>
          <w:bCs/>
          <w:color w:val="2E75B6"/>
          <w:spacing w:val="40"/>
          <w:sz w:val="18"/>
          <w:szCs w:val="18"/>
        </w:rPr>
        <w:t>WHAT IT SAYS</w:t>
      </w:r>
    </w:p>
    <w:p w14:paraId="137EA88C" w14:textId="77777777" w:rsidR="006211E4" w:rsidRDefault="006E0C57">
      <w:pPr>
        <w:pStyle w:val="ListParagraph"/>
        <w:numPr>
          <w:ilvl w:val="0"/>
          <w:numId w:val="2"/>
        </w:numPr>
        <w:spacing w:before="60" w:after="60"/>
      </w:pPr>
      <w:r>
        <w:rPr>
          <w:color w:val="000000"/>
        </w:rPr>
        <w:t>One image: a black box with inputs and outputs but nothing visible inside</w:t>
      </w:r>
    </w:p>
    <w:p w14:paraId="7D14AE50" w14:textId="77777777" w:rsidR="006211E4" w:rsidRDefault="006E0C57">
      <w:pPr>
        <w:spacing w:before="160" w:after="60"/>
      </w:pPr>
      <w:r>
        <w:rPr>
          <w:b/>
          <w:bCs/>
          <w:color w:val="2E75B6"/>
          <w:spacing w:val="40"/>
          <w:sz w:val="18"/>
          <w:szCs w:val="18"/>
        </w:rPr>
        <w:t>WHAT YOU SAY</w:t>
      </w:r>
    </w:p>
    <w:p w14:paraId="1D7040C1" w14:textId="77777777" w:rsidR="006211E4" w:rsidRDefault="006E0C57">
      <w:pPr>
        <w:spacing w:before="60" w:after="100"/>
      </w:pPr>
      <w:r>
        <w:rPr>
          <w:color w:val="000000"/>
        </w:rPr>
        <w:t>"When something goes wrong in your multi-agent pipeline, can you tell me whether it was a bad instruction or an agent that ignored a good one? Most systems today cannot answer that question."</w:t>
      </w:r>
    </w:p>
    <w:p w14:paraId="7670F22B" w14:textId="77777777" w:rsidR="006211E4" w:rsidRDefault="006211E4">
      <w:pPr>
        <w:spacing w:before="80" w:after="80"/>
      </w:pPr>
    </w:p>
    <w:p w14:paraId="66075574" w14:textId="77777777" w:rsidR="006211E4" w:rsidRDefault="006E0C57">
      <w:pPr>
        <w:pStyle w:val="Heading2"/>
      </w:pPr>
      <w:r>
        <w:t>Slide 4 — The Insight (1-2 min)</w:t>
      </w:r>
    </w:p>
    <w:p w14:paraId="42662A51" w14:textId="77777777" w:rsidR="006211E4" w:rsidRDefault="006E0C57">
      <w:pPr>
        <w:spacing w:before="160" w:after="60"/>
      </w:pPr>
      <w:r>
        <w:rPr>
          <w:b/>
          <w:bCs/>
          <w:color w:val="2E75B6"/>
          <w:spacing w:val="40"/>
          <w:sz w:val="18"/>
          <w:szCs w:val="18"/>
        </w:rPr>
        <w:t>WHAT IT SAYS</w:t>
      </w:r>
    </w:p>
    <w:p w14:paraId="647243D5" w14:textId="77777777" w:rsidR="006211E4" w:rsidRDefault="006E0C57">
      <w:pPr>
        <w:pStyle w:val="ListParagraph"/>
        <w:numPr>
          <w:ilvl w:val="0"/>
          <w:numId w:val="2"/>
        </w:numPr>
        <w:spacing w:before="60" w:after="60"/>
      </w:pPr>
      <w:r>
        <w:rPr>
          <w:color w:val="000000"/>
        </w:rPr>
        <w:t>One diagram: Before — agents talking to each other. After — agents talking to a board.</w:t>
      </w:r>
    </w:p>
    <w:p w14:paraId="0EA13D7D" w14:textId="77777777" w:rsidR="006211E4" w:rsidRDefault="006E0C57">
      <w:pPr>
        <w:spacing w:before="160" w:after="60"/>
      </w:pPr>
      <w:r>
        <w:rPr>
          <w:b/>
          <w:bCs/>
          <w:color w:val="2E75B6"/>
          <w:spacing w:val="40"/>
          <w:sz w:val="18"/>
          <w:szCs w:val="18"/>
        </w:rPr>
        <w:t>WHAT YOU SAY</w:t>
      </w:r>
    </w:p>
    <w:p w14:paraId="5AC0A898" w14:textId="77777777" w:rsidR="006211E4" w:rsidRDefault="006E0C57">
      <w:pPr>
        <w:spacing w:before="60" w:after="100"/>
      </w:pPr>
      <w:r>
        <w:rPr>
          <w:color w:val="000000"/>
        </w:rPr>
        <w:t>"What if agents never talked to each other at all? What if they communicated through a shared board — so every decision, every artifact, every piece of context was visible to anyone who needed it?"</w:t>
      </w:r>
    </w:p>
    <w:p w14:paraId="2C10B44C" w14:textId="77777777" w:rsidR="006211E4" w:rsidRDefault="006E0C57">
      <w:pPr>
        <w:spacing w:before="60" w:after="100"/>
      </w:pPr>
      <w:r>
        <w:rPr>
          <w:color w:val="000000"/>
        </w:rPr>
        <w:t>Pause. Three seconds. Let it land.</w:t>
      </w:r>
    </w:p>
    <w:p w14:paraId="17E1A2BA" w14:textId="77777777" w:rsidR="006211E4" w:rsidRDefault="006211E4">
      <w:pPr>
        <w:spacing w:before="80" w:after="80"/>
      </w:pPr>
    </w:p>
    <w:p w14:paraId="462C6840" w14:textId="77777777" w:rsidR="006211E4" w:rsidRDefault="006E0C57">
      <w:pPr>
        <w:pStyle w:val="Heading2"/>
      </w:pPr>
      <w:r>
        <w:lastRenderedPageBreak/>
        <w:t>Slide 5 — Meet Marcus &amp; Cato (1-2 min)</w:t>
      </w:r>
    </w:p>
    <w:p w14:paraId="30A83F4F" w14:textId="77777777" w:rsidR="006211E4" w:rsidRDefault="006E0C57">
      <w:pPr>
        <w:spacing w:before="160" w:after="60"/>
      </w:pPr>
      <w:r>
        <w:rPr>
          <w:b/>
          <w:bCs/>
          <w:color w:val="2E75B6"/>
          <w:spacing w:val="40"/>
          <w:sz w:val="18"/>
          <w:szCs w:val="18"/>
        </w:rPr>
        <w:t>WHAT IT SAYS</w:t>
      </w:r>
    </w:p>
    <w:p w14:paraId="41918E4B" w14:textId="77777777" w:rsidR="006211E4" w:rsidRDefault="006E0C57">
      <w:pPr>
        <w:pStyle w:val="ListParagraph"/>
        <w:numPr>
          <w:ilvl w:val="0"/>
          <w:numId w:val="2"/>
        </w:numPr>
        <w:spacing w:before="60" w:after="60"/>
      </w:pPr>
      <w:r>
        <w:rPr>
          <w:color w:val="000000"/>
        </w:rPr>
        <w:t>Marcus: AI Agent Coordination Platform</w:t>
      </w:r>
    </w:p>
    <w:p w14:paraId="080CAFDC" w14:textId="77777777" w:rsidR="006211E4" w:rsidRDefault="006E0C57">
      <w:pPr>
        <w:pStyle w:val="ListParagraph"/>
        <w:numPr>
          <w:ilvl w:val="0"/>
          <w:numId w:val="2"/>
        </w:numPr>
        <w:spacing w:before="60" w:after="60"/>
      </w:pPr>
      <w:r>
        <w:rPr>
          <w:color w:val="000000"/>
        </w:rPr>
        <w:t>Cato: Observability &amp; Visualization Layer</w:t>
      </w:r>
    </w:p>
    <w:p w14:paraId="69C351E0" w14:textId="77777777" w:rsidR="006211E4" w:rsidRDefault="006E0C57">
      <w:pPr>
        <w:pStyle w:val="ListParagraph"/>
        <w:numPr>
          <w:ilvl w:val="0"/>
          <w:numId w:val="2"/>
        </w:numPr>
        <w:spacing w:before="60" w:after="60"/>
      </w:pPr>
      <w:r>
        <w:rPr>
          <w:color w:val="000000"/>
        </w:rPr>
        <w:t>Open source. MIT License. github.com/lwgray/marcus</w:t>
      </w:r>
    </w:p>
    <w:p w14:paraId="0528FF1B" w14:textId="77777777" w:rsidR="006211E4" w:rsidRDefault="006E0C57">
      <w:pPr>
        <w:spacing w:before="160" w:after="60"/>
      </w:pPr>
      <w:r>
        <w:rPr>
          <w:b/>
          <w:bCs/>
          <w:color w:val="2E75B6"/>
          <w:spacing w:val="40"/>
          <w:sz w:val="18"/>
          <w:szCs w:val="18"/>
        </w:rPr>
        <w:t>WHAT YOU SAY</w:t>
      </w:r>
    </w:p>
    <w:p w14:paraId="10CF6489" w14:textId="77777777" w:rsidR="006211E4" w:rsidRDefault="006E0C57">
      <w:pPr>
        <w:spacing w:before="60" w:after="100"/>
      </w:pPr>
      <w:r>
        <w:rPr>
          <w:color w:val="000000"/>
        </w:rPr>
        <w:t>"Marcus coordinates. Cato watches. Together they make multi-agent AI something you can actually trust in production."</w:t>
      </w:r>
    </w:p>
    <w:p w14:paraId="7F50984F" w14:textId="77777777" w:rsidR="006211E4" w:rsidRDefault="006E0C57">
      <w:pPr>
        <w:spacing w:before="60" w:after="100"/>
      </w:pPr>
      <w:r>
        <w:rPr>
          <w:color w:val="000000"/>
        </w:rPr>
        <w:t>Say the names once. Explain the philosophy briefly. Move on — the demo will do the selling.</w:t>
      </w:r>
    </w:p>
    <w:p w14:paraId="51F005E9" w14:textId="77777777" w:rsidR="006211E4" w:rsidRDefault="006211E4">
      <w:pPr>
        <w:spacing w:before="80" w:after="80"/>
      </w:pPr>
    </w:p>
    <w:p w14:paraId="001F9530" w14:textId="77777777" w:rsidR="006211E4" w:rsidRDefault="006E0C57">
      <w:pPr>
        <w:pStyle w:val="Heading2"/>
      </w:pPr>
      <w:r>
        <w:t>Slide 6 — Live Demo (12-15 min)</w:t>
      </w:r>
    </w:p>
    <w:p w14:paraId="56AB083C" w14:textId="77777777" w:rsidR="006211E4" w:rsidRDefault="006E0C57">
      <w:pPr>
        <w:spacing w:before="160" w:after="60"/>
      </w:pPr>
      <w:r>
        <w:rPr>
          <w:b/>
          <w:bCs/>
          <w:color w:val="2E75B6"/>
          <w:spacing w:val="40"/>
          <w:sz w:val="18"/>
          <w:szCs w:val="18"/>
        </w:rPr>
        <w:t>WHAT IT SAYS</w:t>
      </w:r>
    </w:p>
    <w:p w14:paraId="7A67CFAB" w14:textId="77777777" w:rsidR="006211E4" w:rsidRDefault="006E0C57">
      <w:pPr>
        <w:pStyle w:val="ListParagraph"/>
        <w:numPr>
          <w:ilvl w:val="0"/>
          <w:numId w:val="2"/>
        </w:numPr>
        <w:spacing w:before="60" w:after="60"/>
      </w:pPr>
      <w:r>
        <w:rPr>
          <w:color w:val="000000"/>
        </w:rPr>
        <w:t>Slide reads: "Let's build something."</w:t>
      </w:r>
    </w:p>
    <w:p w14:paraId="7B96D498" w14:textId="77777777" w:rsidR="006211E4" w:rsidRDefault="006E0C57">
      <w:pPr>
        <w:spacing w:before="160" w:after="60"/>
      </w:pPr>
      <w:r>
        <w:rPr>
          <w:b/>
          <w:bCs/>
          <w:color w:val="2E75B6"/>
          <w:spacing w:val="40"/>
          <w:sz w:val="18"/>
          <w:szCs w:val="18"/>
        </w:rPr>
        <w:t>WHAT YOU DO — THE DEMO ARC</w:t>
      </w:r>
    </w:p>
    <w:p w14:paraId="6466C6A0" w14:textId="77777777" w:rsidR="006211E4" w:rsidRDefault="006E0C57">
      <w:pPr>
        <w:pStyle w:val="ListParagraph"/>
        <w:numPr>
          <w:ilvl w:val="0"/>
          <w:numId w:val="3"/>
        </w:numPr>
        <w:spacing w:before="40" w:after="40"/>
      </w:pPr>
      <w:r>
        <w:rPr>
          <w:color w:val="595959"/>
          <w:sz w:val="20"/>
          <w:szCs w:val="20"/>
        </w:rPr>
        <w:t xml:space="preserve">Open Marcus. Type the project description: "Build a </w:t>
      </w:r>
      <w:proofErr w:type="spellStart"/>
      <w:r>
        <w:rPr>
          <w:color w:val="595959"/>
          <w:sz w:val="20"/>
          <w:szCs w:val="20"/>
        </w:rPr>
        <w:t>Pomodoro</w:t>
      </w:r>
      <w:proofErr w:type="spellEnd"/>
      <w:r>
        <w:rPr>
          <w:color w:val="595959"/>
          <w:sz w:val="20"/>
          <w:szCs w:val="20"/>
        </w:rPr>
        <w:t xml:space="preserve"> timer web app."</w:t>
      </w:r>
    </w:p>
    <w:p w14:paraId="55DEC842" w14:textId="77777777" w:rsidR="006211E4" w:rsidRDefault="006E0C57">
      <w:pPr>
        <w:pStyle w:val="ListParagraph"/>
        <w:numPr>
          <w:ilvl w:val="0"/>
          <w:numId w:val="3"/>
        </w:numPr>
        <w:spacing w:before="40" w:after="40"/>
      </w:pPr>
      <w:r>
        <w:rPr>
          <w:color w:val="595959"/>
          <w:sz w:val="20"/>
          <w:szCs w:val="20"/>
        </w:rPr>
        <w:t>Watch tasks appear on the board. Point out the dependency structure.</w:t>
      </w:r>
    </w:p>
    <w:p w14:paraId="5EB5678A" w14:textId="77777777" w:rsidR="006211E4" w:rsidRDefault="006E0C57">
      <w:pPr>
        <w:pStyle w:val="ListParagraph"/>
        <w:numPr>
          <w:ilvl w:val="0"/>
          <w:numId w:val="3"/>
        </w:numPr>
        <w:spacing w:before="40" w:after="40"/>
      </w:pPr>
      <w:r>
        <w:rPr>
          <w:color w:val="595959"/>
          <w:sz w:val="20"/>
          <w:szCs w:val="20"/>
        </w:rPr>
        <w:t>Agents start pulling tasks. Switch to Cato swim lane view.</w:t>
      </w:r>
    </w:p>
    <w:p w14:paraId="7051F19F" w14:textId="77777777" w:rsidR="006211E4" w:rsidRDefault="006E0C57">
      <w:pPr>
        <w:pStyle w:val="ListParagraph"/>
        <w:numPr>
          <w:ilvl w:val="0"/>
          <w:numId w:val="3"/>
        </w:numPr>
        <w:spacing w:before="40" w:after="40"/>
      </w:pPr>
      <w:r>
        <w:rPr>
          <w:color w:val="595959"/>
          <w:sz w:val="20"/>
          <w:szCs w:val="20"/>
        </w:rPr>
        <w:t>Watch parallel execution — Agent 1 and Agent 2 working simultaneously.</w:t>
      </w:r>
    </w:p>
    <w:p w14:paraId="12AF4E76" w14:textId="77777777" w:rsidR="006211E4" w:rsidRDefault="006E0C57">
      <w:pPr>
        <w:pStyle w:val="ListParagraph"/>
        <w:numPr>
          <w:ilvl w:val="0"/>
          <w:numId w:val="3"/>
        </w:numPr>
        <w:spacing w:before="40" w:after="40"/>
      </w:pPr>
      <w:r>
        <w:rPr>
          <w:color w:val="595959"/>
          <w:sz w:val="20"/>
          <w:szCs w:val="20"/>
        </w:rPr>
        <w:t>THE PAUSE MOMENT: Stop the demo. Click into a task mid-execution. Show the board state. Say: "This is everything any agent in this system knows. Complete context. No direct communication needed." Let the audience look at it for five seconds.</w:t>
      </w:r>
    </w:p>
    <w:p w14:paraId="6A61B558" w14:textId="77777777" w:rsidR="006211E4" w:rsidRDefault="006E0C57">
      <w:pPr>
        <w:pStyle w:val="ListParagraph"/>
        <w:numPr>
          <w:ilvl w:val="0"/>
          <w:numId w:val="3"/>
        </w:numPr>
        <w:spacing w:before="40" w:after="40"/>
      </w:pPr>
      <w:r>
        <w:rPr>
          <w:color w:val="595959"/>
          <w:sz w:val="20"/>
          <w:szCs w:val="20"/>
        </w:rPr>
        <w:t>Resume. Project completes.</w:t>
      </w:r>
    </w:p>
    <w:p w14:paraId="4176DED0" w14:textId="77777777" w:rsidR="006211E4" w:rsidRDefault="006E0C57">
      <w:pPr>
        <w:pStyle w:val="ListParagraph"/>
        <w:numPr>
          <w:ilvl w:val="0"/>
          <w:numId w:val="3"/>
        </w:numPr>
        <w:spacing w:before="40" w:after="40"/>
      </w:pPr>
      <w:r>
        <w:rPr>
          <w:color w:val="595959"/>
          <w:sz w:val="20"/>
          <w:szCs w:val="20"/>
        </w:rPr>
        <w:t>Switch to Cato dependency graph. Play back the execution timeline.</w:t>
      </w:r>
    </w:p>
    <w:p w14:paraId="084EB658" w14:textId="77777777" w:rsidR="006211E4" w:rsidRDefault="006E0C57">
      <w:pPr>
        <w:pStyle w:val="ListParagraph"/>
        <w:numPr>
          <w:ilvl w:val="0"/>
          <w:numId w:val="3"/>
        </w:numPr>
        <w:spacing w:before="40" w:after="40"/>
      </w:pPr>
      <w:r>
        <w:rPr>
          <w:color w:val="595959"/>
          <w:sz w:val="20"/>
          <w:szCs w:val="20"/>
        </w:rPr>
        <w:t>Click a completed task. Show the full audit trail — every progress report, every artifact delivery, the complete conversation log between Marcus and the agent.</w:t>
      </w:r>
    </w:p>
    <w:p w14:paraId="4EB60D35" w14:textId="77777777" w:rsidR="006211E4" w:rsidRDefault="006E0C57">
      <w:pPr>
        <w:pStyle w:val="ListParagraph"/>
        <w:numPr>
          <w:ilvl w:val="0"/>
          <w:numId w:val="3"/>
        </w:numPr>
        <w:spacing w:before="40" w:after="40"/>
      </w:pPr>
      <w:r>
        <w:rPr>
          <w:color w:val="595959"/>
          <w:sz w:val="20"/>
          <w:szCs w:val="20"/>
        </w:rPr>
        <w:t>Say: "If something had gone wrong here, I could tell you exactly where and why."</w:t>
      </w:r>
    </w:p>
    <w:p w14:paraId="39258FC8" w14:textId="77777777" w:rsidR="006211E4" w:rsidRDefault="006211E4">
      <w:pPr>
        <w:spacing w:before="80" w:after="80"/>
      </w:pPr>
    </w:p>
    <w:p w14:paraId="7109CA37" w14:textId="77777777" w:rsidR="006211E4" w:rsidRDefault="006E0C57">
      <w:pPr>
        <w:spacing w:before="160" w:after="60"/>
      </w:pPr>
      <w:r>
        <w:rPr>
          <w:b/>
          <w:bCs/>
          <w:color w:val="2E75B6"/>
          <w:spacing w:val="40"/>
          <w:sz w:val="18"/>
          <w:szCs w:val="18"/>
        </w:rPr>
        <w:t>BACKUP PLAN</w:t>
      </w:r>
    </w:p>
    <w:p w14:paraId="1F9F82AA" w14:textId="77777777" w:rsidR="006211E4" w:rsidRDefault="006E0C57">
      <w:pPr>
        <w:spacing w:before="60" w:after="100"/>
      </w:pPr>
      <w:r>
        <w:rPr>
          <w:color w:val="000000"/>
        </w:rPr>
        <w:t>Have a pre-recorded video of this exact demo on your phone and a second laptop. If anything fails live — network, API timeout, anything — say calmly: "Let me switch to a recording I made earlier" and keep moving without breaking stride. Professionals have backups. This shows preparation, not weakness.</w:t>
      </w:r>
    </w:p>
    <w:p w14:paraId="45646FC6" w14:textId="77777777" w:rsidR="006211E4" w:rsidRDefault="006211E4">
      <w:pPr>
        <w:spacing w:before="80" w:after="80"/>
      </w:pPr>
    </w:p>
    <w:p w14:paraId="3920EBBA" w14:textId="77777777" w:rsidR="006211E4" w:rsidRDefault="006E0C57">
      <w:pPr>
        <w:pStyle w:val="Heading2"/>
      </w:pPr>
      <w:r>
        <w:t>Slide 7 — Why This Matters Here (3 min)</w:t>
      </w:r>
    </w:p>
    <w:p w14:paraId="3F000E85" w14:textId="77777777" w:rsidR="006211E4" w:rsidRDefault="006E0C57">
      <w:pPr>
        <w:spacing w:before="160" w:after="60"/>
      </w:pPr>
      <w:r>
        <w:rPr>
          <w:b/>
          <w:bCs/>
          <w:color w:val="2E75B6"/>
          <w:spacing w:val="40"/>
          <w:sz w:val="18"/>
          <w:szCs w:val="18"/>
        </w:rPr>
        <w:t>WHAT IT SAYS</w:t>
      </w:r>
    </w:p>
    <w:p w14:paraId="0039D6E4" w14:textId="77777777" w:rsidR="006211E4" w:rsidRDefault="006E0C57">
      <w:pPr>
        <w:pStyle w:val="ListParagraph"/>
        <w:numPr>
          <w:ilvl w:val="0"/>
          <w:numId w:val="2"/>
        </w:numPr>
        <w:spacing w:before="60" w:after="60"/>
      </w:pPr>
      <w:r>
        <w:rPr>
          <w:color w:val="000000"/>
        </w:rPr>
        <w:t>Autonomous systems require coordination + accountability</w:t>
      </w:r>
    </w:p>
    <w:p w14:paraId="45F5A2BF" w14:textId="77777777" w:rsidR="006211E4" w:rsidRDefault="006E0C57">
      <w:pPr>
        <w:pStyle w:val="ListParagraph"/>
        <w:numPr>
          <w:ilvl w:val="0"/>
          <w:numId w:val="2"/>
        </w:numPr>
        <w:spacing w:before="60" w:after="60"/>
      </w:pPr>
      <w:r>
        <w:rPr>
          <w:color w:val="000000"/>
        </w:rPr>
        <w:t>The pattern scales beyond software development</w:t>
      </w:r>
    </w:p>
    <w:p w14:paraId="7B7162E2" w14:textId="77777777" w:rsidR="006211E4" w:rsidRDefault="006E0C57">
      <w:pPr>
        <w:spacing w:before="160" w:after="60"/>
      </w:pPr>
      <w:r>
        <w:rPr>
          <w:b/>
          <w:bCs/>
          <w:color w:val="2E75B6"/>
          <w:spacing w:val="40"/>
          <w:sz w:val="18"/>
          <w:szCs w:val="18"/>
        </w:rPr>
        <w:t>WHAT YOU SAY</w:t>
      </w:r>
    </w:p>
    <w:p w14:paraId="47EB7D19" w14:textId="77777777" w:rsidR="006211E4" w:rsidRDefault="006E0C57">
      <w:pPr>
        <w:spacing w:before="60" w:after="100"/>
      </w:pPr>
      <w:r>
        <w:rPr>
          <w:color w:val="000000"/>
        </w:rPr>
        <w:t>"Blue River builds systems where autonomous components need to coordinate reliably and where every decision needs to be auditable. Marcus and Cato demonstrate a coordination pattern — board-mediated, observable, recoverable — that applies at every layer of intelligent systems design."</w:t>
      </w:r>
    </w:p>
    <w:p w14:paraId="302B11CF" w14:textId="77777777" w:rsidR="006211E4" w:rsidRDefault="006E0C57">
      <w:pPr>
        <w:spacing w:before="60" w:after="100"/>
      </w:pPr>
      <w:r>
        <w:rPr>
          <w:color w:val="000000"/>
        </w:rPr>
        <w:lastRenderedPageBreak/>
        <w:t>You are not claiming Marcus will run a See &amp; Spray system tomorrow. You are showing that the pattern is right and the foundation is real.</w:t>
      </w:r>
    </w:p>
    <w:p w14:paraId="7F56F0FC" w14:textId="77777777" w:rsidR="006211E4" w:rsidRDefault="006211E4">
      <w:pPr>
        <w:spacing w:before="80" w:after="80"/>
      </w:pPr>
    </w:p>
    <w:p w14:paraId="4567FBFE" w14:textId="77777777" w:rsidR="006211E4" w:rsidRDefault="006E0C57">
      <w:pPr>
        <w:pStyle w:val="Heading2"/>
      </w:pPr>
      <w:r>
        <w:t>Slide 8 — Close (1 min)</w:t>
      </w:r>
    </w:p>
    <w:p w14:paraId="413B1045" w14:textId="77777777" w:rsidR="006211E4" w:rsidRDefault="006E0C57">
      <w:pPr>
        <w:spacing w:before="160" w:after="60"/>
      </w:pPr>
      <w:r>
        <w:rPr>
          <w:b/>
          <w:bCs/>
          <w:color w:val="2E75B6"/>
          <w:spacing w:val="40"/>
          <w:sz w:val="18"/>
          <w:szCs w:val="18"/>
        </w:rPr>
        <w:t>WHAT IT SAYS</w:t>
      </w:r>
    </w:p>
    <w:p w14:paraId="11EC0E78" w14:textId="77777777" w:rsidR="006211E4" w:rsidRDefault="006E0C57">
      <w:pPr>
        <w:pStyle w:val="ListParagraph"/>
        <w:numPr>
          <w:ilvl w:val="0"/>
          <w:numId w:val="2"/>
        </w:numPr>
        <w:spacing w:before="60" w:after="60"/>
      </w:pPr>
      <w:r>
        <w:rPr>
          <w:color w:val="000000"/>
        </w:rPr>
        <w:t>github.com/lwgray/marcus</w:t>
      </w:r>
    </w:p>
    <w:p w14:paraId="27F3DE8C" w14:textId="77777777" w:rsidR="006211E4" w:rsidRDefault="006E0C57">
      <w:pPr>
        <w:pStyle w:val="ListParagraph"/>
        <w:numPr>
          <w:ilvl w:val="0"/>
          <w:numId w:val="2"/>
        </w:numPr>
        <w:spacing w:before="60" w:after="60"/>
      </w:pPr>
      <w:proofErr w:type="spellStart"/>
      <w:r>
        <w:rPr>
          <w:color w:val="000000"/>
        </w:rPr>
        <w:t>marcus-ai.dev</w:t>
      </w:r>
      <w:proofErr w:type="spellEnd"/>
    </w:p>
    <w:p w14:paraId="51AD693D" w14:textId="77777777" w:rsidR="006211E4" w:rsidRDefault="006E0C57">
      <w:pPr>
        <w:pStyle w:val="ListParagraph"/>
        <w:numPr>
          <w:ilvl w:val="0"/>
          <w:numId w:val="2"/>
        </w:numPr>
        <w:spacing w:before="60" w:after="60"/>
      </w:pPr>
      <w:r>
        <w:rPr>
          <w:color w:val="000000"/>
        </w:rPr>
        <w:t>MIT License — free to use, fork, contribute</w:t>
      </w:r>
    </w:p>
    <w:p w14:paraId="04AB34D6" w14:textId="77777777" w:rsidR="006211E4" w:rsidRDefault="006E0C57">
      <w:pPr>
        <w:spacing w:before="160" w:after="60"/>
      </w:pPr>
      <w:r>
        <w:rPr>
          <w:b/>
          <w:bCs/>
          <w:color w:val="2E75B6"/>
          <w:spacing w:val="40"/>
          <w:sz w:val="18"/>
          <w:szCs w:val="18"/>
        </w:rPr>
        <w:t>WHAT YOU SAY</w:t>
      </w:r>
    </w:p>
    <w:p w14:paraId="3716A9E5" w14:textId="77777777" w:rsidR="006211E4" w:rsidRDefault="006E0C57">
      <w:pPr>
        <w:spacing w:before="60" w:after="100"/>
      </w:pPr>
      <w:r>
        <w:rPr>
          <w:color w:val="000000"/>
        </w:rPr>
        <w:t>"Both systems are open source today. If you want to try them, the links are on screen. I'm happy to talk more after the session."</w:t>
      </w:r>
    </w:p>
    <w:p w14:paraId="7B8079D9" w14:textId="77777777" w:rsidR="006211E4" w:rsidRDefault="006E0C57">
      <w:pPr>
        <w:spacing w:before="60" w:after="100"/>
      </w:pPr>
      <w:r>
        <w:rPr>
          <w:color w:val="000000"/>
        </w:rPr>
        <w:t>Stop there. No pitch. No ask. Let the work speak.</w:t>
      </w:r>
    </w:p>
    <w:p w14:paraId="0ACF7ADD" w14:textId="77777777" w:rsidR="006211E4" w:rsidRDefault="006211E4">
      <w:pPr>
        <w:spacing w:before="80" w:after="80"/>
      </w:pPr>
    </w:p>
    <w:p w14:paraId="54A91B85" w14:textId="77777777" w:rsidR="006211E4" w:rsidRDefault="006211E4">
      <w:pPr>
        <w:pBdr>
          <w:bottom w:val="single" w:sz="2" w:space="1" w:color="CCCCCC"/>
        </w:pBdr>
        <w:spacing w:before="200" w:after="200"/>
      </w:pPr>
    </w:p>
    <w:p w14:paraId="76918FBC" w14:textId="77777777" w:rsidR="006211E4" w:rsidRDefault="006211E4">
      <w:pPr>
        <w:spacing w:before="80" w:after="80"/>
      </w:pPr>
    </w:p>
    <w:p w14:paraId="49441802" w14:textId="77777777" w:rsidR="006211E4" w:rsidRDefault="006E0C57">
      <w:pPr>
        <w:pStyle w:val="Heading1"/>
        <w:pBdr>
          <w:bottom w:val="single" w:sz="6" w:space="4" w:color="2E75B6"/>
        </w:pBdr>
      </w:pPr>
      <w:r>
        <w:t>The Demo: What to Build and How to Prepare</w:t>
      </w:r>
    </w:p>
    <w:p w14:paraId="5459D02E" w14:textId="77777777" w:rsidR="006211E4" w:rsidRDefault="006211E4">
      <w:pPr>
        <w:spacing w:before="80" w:after="80"/>
      </w:pPr>
    </w:p>
    <w:p w14:paraId="14944B2E" w14:textId="77777777" w:rsidR="006211E4" w:rsidRDefault="006E0C57">
      <w:pPr>
        <w:pStyle w:val="Heading2"/>
      </w:pPr>
      <w:r>
        <w:t xml:space="preserve">Why a </w:t>
      </w:r>
      <w:proofErr w:type="spellStart"/>
      <w:r>
        <w:t>Pomodoro</w:t>
      </w:r>
      <w:proofErr w:type="spellEnd"/>
      <w:r>
        <w:t xml:space="preserve"> Timer</w:t>
      </w:r>
    </w:p>
    <w:p w14:paraId="1814EEB8" w14:textId="77777777" w:rsidR="006211E4" w:rsidRDefault="006E0C57">
      <w:pPr>
        <w:spacing w:before="60" w:after="100"/>
      </w:pPr>
      <w:r>
        <w:rPr>
          <w:color w:val="000000"/>
        </w:rPr>
        <w:t xml:space="preserve">Everyone in the room knows what a </w:t>
      </w:r>
      <w:proofErr w:type="spellStart"/>
      <w:r>
        <w:rPr>
          <w:color w:val="000000"/>
        </w:rPr>
        <w:t>Pomodoro</w:t>
      </w:r>
      <w:proofErr w:type="spellEnd"/>
      <w:r>
        <w:rPr>
          <w:color w:val="000000"/>
        </w:rPr>
        <w:t xml:space="preserve"> timer is. Zero explanation needed — all cognitive attention goes to how Marcus coordinates the build, not what is being built. It is complex enough to show real multi-agent coordination with dependencies, but simple enough to complete live in under 15 minutes.</w:t>
      </w:r>
    </w:p>
    <w:p w14:paraId="7616B57F" w14:textId="77777777" w:rsidR="006211E4" w:rsidRDefault="006211E4">
      <w:pPr>
        <w:spacing w:before="80" w:after="80"/>
      </w:pPr>
    </w:p>
    <w:p w14:paraId="603DD33A" w14:textId="77777777" w:rsidR="006211E4" w:rsidRDefault="006E0C57">
      <w:pPr>
        <w:pStyle w:val="Heading2"/>
      </w:pPr>
      <w:r>
        <w:t>Expected Task Breakdown</w:t>
      </w:r>
    </w:p>
    <w:p w14:paraId="3EDD4F48" w14:textId="77777777" w:rsidR="006211E4" w:rsidRDefault="006E0C57">
      <w:pPr>
        <w:spacing w:before="60" w:after="100"/>
      </w:pPr>
      <w:r>
        <w:rPr>
          <w:color w:val="000000"/>
        </w:rPr>
        <w:t xml:space="preserve">When you describe "Build a </w:t>
      </w:r>
      <w:proofErr w:type="spellStart"/>
      <w:r>
        <w:rPr>
          <w:color w:val="000000"/>
        </w:rPr>
        <w:t>Pomodoro</w:t>
      </w:r>
      <w:proofErr w:type="spellEnd"/>
      <w:r>
        <w:rPr>
          <w:color w:val="000000"/>
        </w:rPr>
        <w:t xml:space="preserve"> timer web app" to Marcus, expect it to generate tasks roughly like:</w:t>
      </w:r>
    </w:p>
    <w:p w14:paraId="4B37569F" w14:textId="77777777" w:rsidR="006211E4" w:rsidRDefault="006211E4">
      <w:pPr>
        <w:spacing w:before="80" w:after="80"/>
      </w:pPr>
    </w:p>
    <w:p w14:paraId="2502E6F5" w14:textId="77777777" w:rsidR="006211E4" w:rsidRDefault="006E0C57">
      <w:pPr>
        <w:pStyle w:val="ListParagraph"/>
        <w:numPr>
          <w:ilvl w:val="0"/>
          <w:numId w:val="2"/>
        </w:numPr>
        <w:spacing w:before="60" w:after="60"/>
      </w:pPr>
      <w:r>
        <w:rPr>
          <w:color w:val="000000"/>
        </w:rPr>
        <w:t>Set up project structure and dependencies</w:t>
      </w:r>
    </w:p>
    <w:p w14:paraId="7B630CA2" w14:textId="77777777" w:rsidR="006211E4" w:rsidRDefault="006E0C57">
      <w:pPr>
        <w:pStyle w:val="ListParagraph"/>
        <w:numPr>
          <w:ilvl w:val="0"/>
          <w:numId w:val="2"/>
        </w:numPr>
        <w:spacing w:before="60" w:after="60"/>
      </w:pPr>
      <w:r>
        <w:rPr>
          <w:color w:val="000000"/>
        </w:rPr>
        <w:t>Build core timer logic (25 min work / 5 min break cycles)</w:t>
      </w:r>
    </w:p>
    <w:p w14:paraId="21E89592" w14:textId="77777777" w:rsidR="006211E4" w:rsidRDefault="006E0C57">
      <w:pPr>
        <w:pStyle w:val="ListParagraph"/>
        <w:numPr>
          <w:ilvl w:val="0"/>
          <w:numId w:val="2"/>
        </w:numPr>
        <w:spacing w:before="60" w:after="60"/>
      </w:pPr>
      <w:r>
        <w:rPr>
          <w:color w:val="000000"/>
        </w:rPr>
        <w:t>Build UI components (timer display, start/stop/reset controls)</w:t>
      </w:r>
    </w:p>
    <w:p w14:paraId="72BEB91C" w14:textId="77777777" w:rsidR="006211E4" w:rsidRDefault="006E0C57">
      <w:pPr>
        <w:pStyle w:val="ListParagraph"/>
        <w:numPr>
          <w:ilvl w:val="0"/>
          <w:numId w:val="2"/>
        </w:numPr>
        <w:spacing w:before="60" w:after="60"/>
      </w:pPr>
      <w:r>
        <w:rPr>
          <w:color w:val="000000"/>
        </w:rPr>
        <w:t>Add sound notification system</w:t>
      </w:r>
    </w:p>
    <w:p w14:paraId="19D0546C" w14:textId="77777777" w:rsidR="006211E4" w:rsidRDefault="006E0C57">
      <w:pPr>
        <w:pStyle w:val="ListParagraph"/>
        <w:numPr>
          <w:ilvl w:val="0"/>
          <w:numId w:val="2"/>
        </w:numPr>
        <w:spacing w:before="60" w:after="60"/>
      </w:pPr>
      <w:r>
        <w:rPr>
          <w:color w:val="000000"/>
        </w:rPr>
        <w:t>Write tests</w:t>
      </w:r>
    </w:p>
    <w:p w14:paraId="68436044" w14:textId="77777777" w:rsidR="006211E4" w:rsidRDefault="006211E4">
      <w:pPr>
        <w:spacing w:before="80" w:after="80"/>
      </w:pPr>
    </w:p>
    <w:p w14:paraId="7BD0F0E8" w14:textId="77777777" w:rsidR="006211E4" w:rsidRDefault="006E0C57">
      <w:pPr>
        <w:spacing w:before="60" w:after="100"/>
      </w:pPr>
      <w:r>
        <w:rPr>
          <w:color w:val="000000"/>
        </w:rPr>
        <w:t>The dependency chain — structure first, then logic, then UI that depends on logic, then notifications — is what makes the dependency graph visual compelling. The audience sees the plan before the work begins.</w:t>
      </w:r>
    </w:p>
    <w:p w14:paraId="19B6FD2E" w14:textId="77777777" w:rsidR="006211E4" w:rsidRDefault="006211E4">
      <w:pPr>
        <w:spacing w:before="80" w:after="80"/>
      </w:pPr>
    </w:p>
    <w:p w14:paraId="1C1B7BCB" w14:textId="77777777" w:rsidR="006211E4" w:rsidRDefault="006E0C57">
      <w:pPr>
        <w:pStyle w:val="Heading2"/>
      </w:pPr>
      <w:r>
        <w:t>The Pause Moment — Practice This</w:t>
      </w:r>
    </w:p>
    <w:p w14:paraId="6568E96B" w14:textId="77777777" w:rsidR="006211E4" w:rsidRDefault="006E0C57">
      <w:pPr>
        <w:spacing w:before="60" w:after="100"/>
      </w:pPr>
      <w:r>
        <w:rPr>
          <w:color w:val="000000"/>
        </w:rPr>
        <w:t>This is the most important 30 seconds of the entire talk. It needs to feel natural, not rehearsed.</w:t>
      </w:r>
    </w:p>
    <w:p w14:paraId="04CFA370" w14:textId="77777777" w:rsidR="006211E4" w:rsidRDefault="006211E4">
      <w:pPr>
        <w:spacing w:before="80" w:after="80"/>
      </w:pPr>
    </w:p>
    <w:p w14:paraId="2CBDB2F1" w14:textId="77777777" w:rsidR="006211E4" w:rsidRDefault="006E0C57">
      <w:pPr>
        <w:pStyle w:val="ListParagraph"/>
        <w:numPr>
          <w:ilvl w:val="0"/>
          <w:numId w:val="2"/>
        </w:numPr>
        <w:spacing w:before="60" w:after="60"/>
      </w:pPr>
      <w:r>
        <w:rPr>
          <w:color w:val="000000"/>
        </w:rPr>
        <w:t>Stop the demo mid-execution, not at the beginning and not at the end</w:t>
      </w:r>
    </w:p>
    <w:p w14:paraId="04868452" w14:textId="77777777" w:rsidR="006211E4" w:rsidRDefault="006E0C57">
      <w:pPr>
        <w:pStyle w:val="ListParagraph"/>
        <w:numPr>
          <w:ilvl w:val="0"/>
          <w:numId w:val="2"/>
        </w:numPr>
        <w:spacing w:before="60" w:after="60"/>
      </w:pPr>
      <w:r>
        <w:rPr>
          <w:color w:val="000000"/>
        </w:rPr>
        <w:t>Click into a task that is currently in progress</w:t>
      </w:r>
    </w:p>
    <w:p w14:paraId="378EFD2E" w14:textId="77777777" w:rsidR="006211E4" w:rsidRDefault="006E0C57">
      <w:pPr>
        <w:pStyle w:val="ListParagraph"/>
        <w:numPr>
          <w:ilvl w:val="0"/>
          <w:numId w:val="2"/>
        </w:numPr>
        <w:spacing w:before="60" w:after="60"/>
      </w:pPr>
      <w:r>
        <w:rPr>
          <w:color w:val="000000"/>
        </w:rPr>
        <w:t>Slowly scroll through the board state — artifacts from completed tasks, architectural decisions logged, context inherited by the current agent</w:t>
      </w:r>
    </w:p>
    <w:p w14:paraId="03939AD1" w14:textId="77777777" w:rsidR="006211E4" w:rsidRDefault="006E0C57">
      <w:pPr>
        <w:pStyle w:val="ListParagraph"/>
        <w:numPr>
          <w:ilvl w:val="0"/>
          <w:numId w:val="2"/>
        </w:numPr>
        <w:spacing w:before="60" w:after="60"/>
      </w:pPr>
      <w:r>
        <w:rPr>
          <w:color w:val="000000"/>
        </w:rPr>
        <w:t>Say: "Every agent knows exactly what every other agent built. No direct communication. The board is the shared memory."</w:t>
      </w:r>
    </w:p>
    <w:p w14:paraId="50A6F3E1" w14:textId="77777777" w:rsidR="006211E4" w:rsidRDefault="006E0C57">
      <w:pPr>
        <w:pStyle w:val="ListParagraph"/>
        <w:numPr>
          <w:ilvl w:val="0"/>
          <w:numId w:val="2"/>
        </w:numPr>
        <w:spacing w:before="60" w:after="60"/>
      </w:pPr>
      <w:r>
        <w:rPr>
          <w:color w:val="000000"/>
        </w:rPr>
        <w:t>Pause for five full seconds. Let them read what is on screen.</w:t>
      </w:r>
    </w:p>
    <w:p w14:paraId="2FE6E22B" w14:textId="77777777" w:rsidR="006211E4" w:rsidRDefault="006E0C57">
      <w:pPr>
        <w:pStyle w:val="ListParagraph"/>
        <w:numPr>
          <w:ilvl w:val="0"/>
          <w:numId w:val="2"/>
        </w:numPr>
        <w:spacing w:before="60" w:after="60"/>
      </w:pPr>
      <w:r>
        <w:rPr>
          <w:color w:val="000000"/>
        </w:rPr>
        <w:t>Then resume</w:t>
      </w:r>
    </w:p>
    <w:p w14:paraId="477F66E2" w14:textId="77777777" w:rsidR="006211E4" w:rsidRDefault="006211E4">
      <w:pPr>
        <w:spacing w:before="80" w:after="80"/>
      </w:pPr>
    </w:p>
    <w:p w14:paraId="7D9ACF14" w14:textId="77777777" w:rsidR="006211E4" w:rsidRDefault="006E0C57">
      <w:pPr>
        <w:pStyle w:val="Heading2"/>
      </w:pPr>
      <w:r>
        <w:t>30-Day Prep Timeline</w:t>
      </w:r>
    </w:p>
    <w:p w14:paraId="37073072" w14:textId="77777777" w:rsidR="006211E4" w:rsidRDefault="006211E4">
      <w:pPr>
        <w:spacing w:before="80" w:after="80"/>
      </w:pPr>
    </w:p>
    <w:p w14:paraId="29DA5AC2" w14:textId="77777777" w:rsidR="006211E4" w:rsidRDefault="006E0C57">
      <w:pPr>
        <w:spacing w:before="160" w:after="60"/>
      </w:pPr>
      <w:r>
        <w:rPr>
          <w:b/>
          <w:bCs/>
          <w:color w:val="2E75B6"/>
          <w:spacing w:val="40"/>
          <w:sz w:val="18"/>
          <w:szCs w:val="18"/>
        </w:rPr>
        <w:t>MARCH 7-14 — RE-IMMERSION WEEK</w:t>
      </w:r>
    </w:p>
    <w:p w14:paraId="38D89A0C" w14:textId="77777777" w:rsidR="006211E4" w:rsidRDefault="006E0C57">
      <w:pPr>
        <w:tabs>
          <w:tab w:val="left" w:pos="1200"/>
        </w:tabs>
        <w:spacing w:before="80" w:after="80"/>
      </w:pPr>
      <w:r>
        <w:rPr>
          <w:b/>
          <w:bCs/>
          <w:color w:val="1F4E79"/>
        </w:rPr>
        <w:t>Day 1:</w:t>
      </w:r>
      <w:r>
        <w:rPr>
          <w:color w:val="000000"/>
        </w:rPr>
        <w:tab/>
        <w:t xml:space="preserve">Read only. README, docs, </w:t>
      </w:r>
      <w:proofErr w:type="spellStart"/>
      <w:r>
        <w:rPr>
          <w:color w:val="000000"/>
        </w:rPr>
        <w:t>CLAUDE.md</w:t>
      </w:r>
      <w:proofErr w:type="spellEnd"/>
      <w:r>
        <w:rPr>
          <w:color w:val="000000"/>
        </w:rPr>
        <w:t>, agent prompt. Let the codebase come back.</w:t>
      </w:r>
    </w:p>
    <w:p w14:paraId="689A8278" w14:textId="77777777" w:rsidR="006211E4" w:rsidRDefault="006E0C57">
      <w:pPr>
        <w:tabs>
          <w:tab w:val="left" w:pos="1200"/>
        </w:tabs>
        <w:spacing w:before="80" w:after="80"/>
      </w:pPr>
      <w:r>
        <w:rPr>
          <w:b/>
          <w:bCs/>
          <w:color w:val="1F4E79"/>
        </w:rPr>
        <w:t>Day 2:</w:t>
      </w:r>
      <w:r>
        <w:rPr>
          <w:color w:val="000000"/>
        </w:rPr>
        <w:tab/>
        <w:t>Run Marcus locally. Don't fix anything. Just watch it work end to end.</w:t>
      </w:r>
    </w:p>
    <w:p w14:paraId="0A8C13B5" w14:textId="77777777" w:rsidR="006211E4" w:rsidRDefault="006E0C57">
      <w:pPr>
        <w:tabs>
          <w:tab w:val="left" w:pos="1200"/>
        </w:tabs>
        <w:spacing w:before="80" w:after="80"/>
      </w:pPr>
      <w:r>
        <w:rPr>
          <w:b/>
          <w:bCs/>
          <w:color w:val="1F4E79"/>
        </w:rPr>
        <w:t>Day 3:</w:t>
      </w:r>
      <w:r>
        <w:rPr>
          <w:color w:val="000000"/>
        </w:rPr>
        <w:tab/>
        <w:t xml:space="preserve">Run the </w:t>
      </w:r>
      <w:proofErr w:type="spellStart"/>
      <w:r>
        <w:rPr>
          <w:color w:val="000000"/>
        </w:rPr>
        <w:t>Pomodoro</w:t>
      </w:r>
      <w:proofErr w:type="spellEnd"/>
      <w:r>
        <w:rPr>
          <w:color w:val="000000"/>
        </w:rPr>
        <w:t xml:space="preserve"> demo with Cato. Document every failure point.</w:t>
      </w:r>
    </w:p>
    <w:p w14:paraId="3ADCBFA0" w14:textId="77777777" w:rsidR="006211E4" w:rsidRDefault="006E0C57">
      <w:pPr>
        <w:tabs>
          <w:tab w:val="left" w:pos="1200"/>
        </w:tabs>
        <w:spacing w:before="80" w:after="80"/>
      </w:pPr>
      <w:r>
        <w:rPr>
          <w:b/>
          <w:bCs/>
          <w:color w:val="1F4E79"/>
        </w:rPr>
        <w:t>Day 4:</w:t>
      </w:r>
      <w:r>
        <w:rPr>
          <w:color w:val="000000"/>
        </w:rPr>
        <w:tab/>
        <w:t>Read the source. Focus on coordination logic — task assignment, artifact publishing, context flow.</w:t>
      </w:r>
    </w:p>
    <w:p w14:paraId="41B031CB" w14:textId="77777777" w:rsidR="006211E4" w:rsidRDefault="006E0C57">
      <w:pPr>
        <w:tabs>
          <w:tab w:val="left" w:pos="1200"/>
        </w:tabs>
        <w:spacing w:before="80" w:after="80"/>
      </w:pPr>
      <w:r>
        <w:rPr>
          <w:b/>
          <w:bCs/>
          <w:color w:val="1F4E79"/>
        </w:rPr>
        <w:t>Day 5:</w:t>
      </w:r>
      <w:r>
        <w:rPr>
          <w:color w:val="000000"/>
        </w:rPr>
        <w:tab/>
        <w:t>Answer these three questions out loud without notes: (1) What problem does Marcus solve that nothing else solves? (2) How does board-based coordination work mechanically? (3) Why does this pattern matter for the future of AI systems?</w:t>
      </w:r>
    </w:p>
    <w:p w14:paraId="1F731C54" w14:textId="77777777" w:rsidR="006211E4" w:rsidRDefault="006211E4">
      <w:pPr>
        <w:spacing w:before="80" w:after="80"/>
      </w:pPr>
    </w:p>
    <w:p w14:paraId="1E12855B" w14:textId="77777777" w:rsidR="006211E4" w:rsidRDefault="006E0C57">
      <w:pPr>
        <w:spacing w:before="160" w:after="60"/>
      </w:pPr>
      <w:r>
        <w:rPr>
          <w:b/>
          <w:bCs/>
          <w:color w:val="2E75B6"/>
          <w:spacing w:val="40"/>
          <w:sz w:val="18"/>
          <w:szCs w:val="18"/>
        </w:rPr>
        <w:t>MARCH 15-28 — STABILIZATION SPRINT</w:t>
      </w:r>
    </w:p>
    <w:p w14:paraId="4792A86F" w14:textId="77777777" w:rsidR="006211E4" w:rsidRDefault="006E0C57">
      <w:pPr>
        <w:spacing w:before="60" w:after="100"/>
      </w:pPr>
      <w:r>
        <w:rPr>
          <w:color w:val="000000"/>
        </w:rPr>
        <w:t xml:space="preserve">Run the </w:t>
      </w:r>
      <w:proofErr w:type="spellStart"/>
      <w:r>
        <w:rPr>
          <w:color w:val="000000"/>
        </w:rPr>
        <w:t>Pomodoro</w:t>
      </w:r>
      <w:proofErr w:type="spellEnd"/>
      <w:r>
        <w:rPr>
          <w:color w:val="000000"/>
        </w:rPr>
        <w:t xml:space="preserve"> demo 20 times. Fix only the top 3 most common failure points. You do not need Marcus to be perfect everywhere — you need this specific demo path to be rock solid. Check Cato visuals for projector readiness: font sizes, contrast, column names readable from 20 feet away.</w:t>
      </w:r>
    </w:p>
    <w:p w14:paraId="605482E3" w14:textId="77777777" w:rsidR="006211E4" w:rsidRDefault="006211E4">
      <w:pPr>
        <w:spacing w:before="80" w:after="80"/>
      </w:pPr>
    </w:p>
    <w:p w14:paraId="252E3321" w14:textId="77777777" w:rsidR="006211E4" w:rsidRDefault="006E0C57">
      <w:pPr>
        <w:spacing w:before="160" w:after="60"/>
      </w:pPr>
      <w:r>
        <w:rPr>
          <w:b/>
          <w:bCs/>
          <w:color w:val="2E75B6"/>
          <w:spacing w:val="40"/>
          <w:sz w:val="18"/>
          <w:szCs w:val="18"/>
        </w:rPr>
        <w:t>MARCH 28 - APRIL 7 — RECORDING AND SLIDES</w:t>
      </w:r>
    </w:p>
    <w:p w14:paraId="786C4BB5" w14:textId="77777777" w:rsidR="006211E4" w:rsidRDefault="006E0C57">
      <w:pPr>
        <w:spacing w:before="60" w:after="100"/>
      </w:pPr>
      <w:r>
        <w:rPr>
          <w:color w:val="000000"/>
        </w:rPr>
        <w:t>Record the backup video in the same environment, same board, same project as the live demo. Build the 8 slides — minimal text, maximum visuals. Test slides on a large screen or TV to simulate projector conditions.</w:t>
      </w:r>
    </w:p>
    <w:p w14:paraId="6DA14CF9" w14:textId="77777777" w:rsidR="006211E4" w:rsidRDefault="006211E4">
      <w:pPr>
        <w:spacing w:before="80" w:after="80"/>
      </w:pPr>
    </w:p>
    <w:p w14:paraId="6012CDCA" w14:textId="77777777" w:rsidR="006211E4" w:rsidRDefault="006E0C57">
      <w:pPr>
        <w:spacing w:before="160" w:after="60"/>
      </w:pPr>
      <w:r>
        <w:rPr>
          <w:b/>
          <w:bCs/>
          <w:color w:val="2E75B6"/>
          <w:spacing w:val="40"/>
          <w:sz w:val="18"/>
          <w:szCs w:val="18"/>
        </w:rPr>
        <w:t>APRIL 7-13 — DAILY PRACTICE</w:t>
      </w:r>
    </w:p>
    <w:p w14:paraId="4C6D966C" w14:textId="77777777" w:rsidR="006211E4" w:rsidRDefault="006E0C57">
      <w:pPr>
        <w:spacing w:before="60" w:after="100"/>
      </w:pPr>
      <w:r>
        <w:rPr>
          <w:color w:val="000000"/>
        </w:rPr>
        <w:t>Run the full talk out loud every day. Time it — target 35 to 42 minutes to leave room for questions. Practice the pause moment until it feels completely natural. Give the talk once to a family member or friend as a test audience.</w:t>
      </w:r>
    </w:p>
    <w:p w14:paraId="2330977C" w14:textId="77777777" w:rsidR="006211E4" w:rsidRDefault="006211E4">
      <w:pPr>
        <w:spacing w:before="80" w:after="80"/>
      </w:pPr>
    </w:p>
    <w:p w14:paraId="1A303941" w14:textId="77777777" w:rsidR="006211E4" w:rsidRDefault="006E0C57">
      <w:pPr>
        <w:spacing w:before="160" w:after="60"/>
      </w:pPr>
      <w:r>
        <w:rPr>
          <w:b/>
          <w:bCs/>
          <w:color w:val="2E75B6"/>
          <w:spacing w:val="40"/>
          <w:sz w:val="18"/>
          <w:szCs w:val="18"/>
        </w:rPr>
        <w:t>APRIL 13 — SEND CTO PREVIEW</w:t>
      </w:r>
    </w:p>
    <w:p w14:paraId="471137D9" w14:textId="77777777" w:rsidR="006211E4" w:rsidRDefault="006E0C57">
      <w:pPr>
        <w:spacing w:before="60" w:after="100"/>
      </w:pPr>
      <w:r>
        <w:rPr>
          <w:color w:val="000000"/>
        </w:rPr>
        <w:t>Send your CTO a one-paragraph preview of what you are presenting. This lets him walk in excited and prepared to champion the work, not surprised by it. Something like: "Looking forward to tomorrow — I'll be showing Marcus and Cato together for the first time, walking through how board-based agent coordination solves the observability and context problems the field is struggling with. Should be a good one."</w:t>
      </w:r>
    </w:p>
    <w:p w14:paraId="7A985360" w14:textId="77777777" w:rsidR="006211E4" w:rsidRDefault="006211E4">
      <w:pPr>
        <w:spacing w:before="80" w:after="80"/>
      </w:pPr>
    </w:p>
    <w:p w14:paraId="40C37805" w14:textId="77777777" w:rsidR="006211E4" w:rsidRDefault="006E0C57">
      <w:pPr>
        <w:spacing w:before="160" w:after="60"/>
      </w:pPr>
      <w:r>
        <w:rPr>
          <w:b/>
          <w:bCs/>
          <w:color w:val="2E75B6"/>
          <w:spacing w:val="40"/>
          <w:sz w:val="18"/>
          <w:szCs w:val="18"/>
        </w:rPr>
        <w:t>APRIL 14 — COMPLETE REST</w:t>
      </w:r>
    </w:p>
    <w:p w14:paraId="25E0321B" w14:textId="77777777" w:rsidR="006211E4" w:rsidRDefault="006E0C57">
      <w:pPr>
        <w:spacing w:before="60" w:after="100"/>
      </w:pPr>
      <w:r>
        <w:rPr>
          <w:color w:val="000000"/>
        </w:rPr>
        <w:t>No changes. No fixes. No new ideas. Be with your family. Sleep.</w:t>
      </w:r>
    </w:p>
    <w:p w14:paraId="24EF0AEE" w14:textId="77777777" w:rsidR="006211E4" w:rsidRDefault="006211E4">
      <w:pPr>
        <w:spacing w:before="80" w:after="80"/>
      </w:pPr>
    </w:p>
    <w:p w14:paraId="01830D21" w14:textId="77777777" w:rsidR="006211E4" w:rsidRDefault="006211E4">
      <w:pPr>
        <w:pBdr>
          <w:bottom w:val="single" w:sz="2" w:space="1" w:color="CCCCCC"/>
        </w:pBdr>
        <w:spacing w:before="200" w:after="200"/>
      </w:pPr>
    </w:p>
    <w:p w14:paraId="1B9B551A" w14:textId="77777777" w:rsidR="006211E4" w:rsidRDefault="006211E4">
      <w:pPr>
        <w:spacing w:before="80" w:after="80"/>
      </w:pPr>
    </w:p>
    <w:p w14:paraId="311C7D12" w14:textId="77777777" w:rsidR="006211E4" w:rsidRDefault="006E0C57">
      <w:pPr>
        <w:pStyle w:val="Heading1"/>
        <w:pBdr>
          <w:bottom w:val="single" w:sz="6" w:space="4" w:color="2E75B6"/>
        </w:pBdr>
      </w:pPr>
      <w:r>
        <w:t>What You Have Actually Built</w:t>
      </w:r>
    </w:p>
    <w:p w14:paraId="2CF6EA7A" w14:textId="77777777" w:rsidR="006211E4" w:rsidRDefault="006211E4">
      <w:pPr>
        <w:spacing w:before="80" w:after="80"/>
      </w:pPr>
    </w:p>
    <w:p w14:paraId="178E1EBB" w14:textId="77777777" w:rsidR="006211E4" w:rsidRDefault="006E0C57">
      <w:pPr>
        <w:spacing w:before="60" w:after="100"/>
      </w:pPr>
      <w:r>
        <w:rPr>
          <w:color w:val="000000"/>
        </w:rPr>
        <w:t>Before you walk onto that stage, you need to see your own work clearly. This section is not for the audience. It is for you.</w:t>
      </w:r>
    </w:p>
    <w:p w14:paraId="423DA3F1" w14:textId="77777777" w:rsidR="006211E4" w:rsidRDefault="006211E4">
      <w:pPr>
        <w:spacing w:before="80" w:after="80"/>
      </w:pPr>
    </w:p>
    <w:p w14:paraId="51C738FE" w14:textId="77777777" w:rsidR="006211E4" w:rsidRDefault="006E0C57">
      <w:pPr>
        <w:pStyle w:val="Heading2"/>
      </w:pPr>
      <w:r>
        <w:t>Marcus + Cato Is a Framework</w:t>
      </w:r>
    </w:p>
    <w:p w14:paraId="62E241BC" w14:textId="77777777" w:rsidR="006211E4" w:rsidRDefault="006E0C57">
      <w:pPr>
        <w:spacing w:before="60" w:after="100"/>
      </w:pPr>
      <w:proofErr w:type="spellStart"/>
      <w:r>
        <w:rPr>
          <w:color w:val="000000"/>
        </w:rPr>
        <w:t>AutoGen</w:t>
      </w:r>
      <w:proofErr w:type="spellEnd"/>
      <w:r>
        <w:rPr>
          <w:color w:val="000000"/>
        </w:rPr>
        <w:t xml:space="preserve"> is a framework. LangGraph is a framework. CrewAI is a framework. Marcus + Cato is a framework — one with a coordination philosophy that none of those systems have, and an observability layer that none of them ship with.</w:t>
      </w:r>
    </w:p>
    <w:p w14:paraId="1D00C4DB" w14:textId="77777777" w:rsidR="006211E4" w:rsidRDefault="006211E4">
      <w:pPr>
        <w:spacing w:before="80" w:after="80"/>
      </w:pPr>
    </w:p>
    <w:p w14:paraId="418CCD31" w14:textId="77777777" w:rsidR="006211E4" w:rsidRDefault="006E0C57">
      <w:pPr>
        <w:pStyle w:val="ListParagraph"/>
        <w:numPr>
          <w:ilvl w:val="0"/>
          <w:numId w:val="2"/>
        </w:numPr>
        <w:spacing w:before="60" w:after="60"/>
      </w:pPr>
      <w:proofErr w:type="spellStart"/>
      <w:r>
        <w:rPr>
          <w:color w:val="000000"/>
        </w:rPr>
        <w:t>AutoGen</w:t>
      </w:r>
      <w:proofErr w:type="spellEnd"/>
      <w:r>
        <w:rPr>
          <w:color w:val="000000"/>
        </w:rPr>
        <w:t>: agents communicate directly via conversations</w:t>
      </w:r>
    </w:p>
    <w:p w14:paraId="51A89D27" w14:textId="77777777" w:rsidR="006211E4" w:rsidRDefault="006E0C57">
      <w:pPr>
        <w:pStyle w:val="ListParagraph"/>
        <w:numPr>
          <w:ilvl w:val="0"/>
          <w:numId w:val="2"/>
        </w:numPr>
        <w:spacing w:before="60" w:after="60"/>
      </w:pPr>
      <w:r>
        <w:rPr>
          <w:color w:val="000000"/>
        </w:rPr>
        <w:t>CrewAI: agents are assigned roles but communication is still agent-to-agent</w:t>
      </w:r>
    </w:p>
    <w:p w14:paraId="4CA1BE87" w14:textId="77777777" w:rsidR="006211E4" w:rsidRDefault="006E0C57">
      <w:pPr>
        <w:pStyle w:val="ListParagraph"/>
        <w:numPr>
          <w:ilvl w:val="0"/>
          <w:numId w:val="2"/>
        </w:numPr>
        <w:spacing w:before="60" w:after="60"/>
      </w:pPr>
      <w:r>
        <w:rPr>
          <w:color w:val="000000"/>
        </w:rPr>
        <w:t>LangGraph: graph-based workflows, but observability is limited</w:t>
      </w:r>
    </w:p>
    <w:p w14:paraId="74172751" w14:textId="77777777" w:rsidR="006211E4" w:rsidRDefault="006E0C57">
      <w:pPr>
        <w:pStyle w:val="ListParagraph"/>
        <w:numPr>
          <w:ilvl w:val="0"/>
          <w:numId w:val="2"/>
        </w:numPr>
        <w:spacing w:before="60" w:after="60"/>
      </w:pPr>
      <w:r>
        <w:rPr>
          <w:color w:val="000000"/>
        </w:rPr>
        <w:t>Marcus: board-mediated coordination with complete observability via Cato</w:t>
      </w:r>
    </w:p>
    <w:p w14:paraId="374C4C4E" w14:textId="77777777" w:rsidR="006211E4" w:rsidRDefault="006211E4">
      <w:pPr>
        <w:spacing w:before="80" w:after="80"/>
      </w:pPr>
    </w:p>
    <w:p w14:paraId="05182C2C" w14:textId="77777777" w:rsidR="006211E4" w:rsidRDefault="006E0C57">
      <w:pPr>
        <w:spacing w:before="60" w:after="100"/>
      </w:pPr>
      <w:r>
        <w:rPr>
          <w:color w:val="000000"/>
        </w:rPr>
        <w:t xml:space="preserve">The </w:t>
      </w:r>
      <w:proofErr w:type="spellStart"/>
      <w:r>
        <w:rPr>
          <w:color w:val="000000"/>
        </w:rPr>
        <w:t>Kanban</w:t>
      </w:r>
      <w:proofErr w:type="spellEnd"/>
      <w:r>
        <w:rPr>
          <w:color w:val="000000"/>
        </w:rPr>
        <w:t xml:space="preserve"> board as shared memory is genuinely novel. You did not find this in a paper and implement it. You intuited it because you were solving a real problem you felt personally. That is what innovation looks like from the inside.</w:t>
      </w:r>
    </w:p>
    <w:p w14:paraId="0B6353AD" w14:textId="77777777" w:rsidR="006211E4" w:rsidRDefault="006211E4">
      <w:pPr>
        <w:spacing w:before="80" w:after="80"/>
      </w:pPr>
    </w:p>
    <w:p w14:paraId="7C8DD675" w14:textId="77777777" w:rsidR="006211E4" w:rsidRDefault="006E0C57">
      <w:pPr>
        <w:pStyle w:val="Heading2"/>
      </w:pPr>
      <w:r>
        <w:t>The Philosophical Coherence Is Real</w:t>
      </w:r>
    </w:p>
    <w:p w14:paraId="686932B3" w14:textId="77777777" w:rsidR="006211E4" w:rsidRDefault="006E0C57">
      <w:pPr>
        <w:spacing w:before="60" w:after="100"/>
      </w:pPr>
      <w:r>
        <w:rPr>
          <w:color w:val="000000"/>
        </w:rPr>
        <w:t>You did not name these systems after philosophers as a marketing move. You named them because the philosophy is accurate. Marcus Aurelius believed each part of a system should know its role and serve the whole with discipline — without needing to be micromanaged. Cato believed nothing in a system should be hidden from scrutiny.</w:t>
      </w:r>
    </w:p>
    <w:p w14:paraId="26CAE1F5" w14:textId="77777777" w:rsidR="006211E4" w:rsidRDefault="006211E4">
      <w:pPr>
        <w:spacing w:before="80" w:after="80"/>
      </w:pPr>
    </w:p>
    <w:p w14:paraId="504B412E" w14:textId="77777777" w:rsidR="006211E4" w:rsidRDefault="006E0C57">
      <w:pPr>
        <w:spacing w:before="60" w:after="100"/>
      </w:pPr>
      <w:r>
        <w:rPr>
          <w:color w:val="000000"/>
        </w:rPr>
        <w:t>Those are not analogies. Those are precise descriptions of what your two systems do.</w:t>
      </w:r>
    </w:p>
    <w:p w14:paraId="72105EFE" w14:textId="77777777" w:rsidR="006211E4" w:rsidRDefault="006211E4">
      <w:pPr>
        <w:spacing w:before="80" w:after="80"/>
      </w:pPr>
    </w:p>
    <w:p w14:paraId="79193BF1" w14:textId="77777777" w:rsidR="006211E4" w:rsidRDefault="006E0C57">
      <w:pPr>
        <w:spacing w:before="60" w:after="100"/>
      </w:pPr>
      <w:r>
        <w:rPr>
          <w:color w:val="000000"/>
        </w:rPr>
        <w:t>When you stand on that stage and explain this, you will not be explaining a project. You will be explaining a philosophy of AI systems design that happens to be implemented in working open source code that anyone can use today.</w:t>
      </w:r>
    </w:p>
    <w:p w14:paraId="581D8E8D" w14:textId="77777777" w:rsidR="006211E4" w:rsidRDefault="006211E4">
      <w:pPr>
        <w:spacing w:before="80" w:after="80"/>
      </w:pPr>
    </w:p>
    <w:p w14:paraId="00F296C3" w14:textId="77777777" w:rsidR="006211E4" w:rsidRDefault="006211E4">
      <w:pPr>
        <w:pBdr>
          <w:bottom w:val="single" w:sz="2" w:space="1" w:color="CCCCCC"/>
        </w:pBdr>
        <w:spacing w:before="200" w:after="200"/>
      </w:pPr>
    </w:p>
    <w:p w14:paraId="758E5AA7" w14:textId="77777777" w:rsidR="006211E4" w:rsidRDefault="006211E4">
      <w:pPr>
        <w:spacing w:before="80" w:after="80"/>
      </w:pPr>
    </w:p>
    <w:p w14:paraId="7138B220" w14:textId="77777777" w:rsidR="006211E4" w:rsidRDefault="006E0C57">
      <w:pPr>
        <w:pStyle w:val="Heading1"/>
        <w:pBdr>
          <w:bottom w:val="single" w:sz="6" w:space="4" w:color="2E75B6"/>
        </w:pBdr>
      </w:pPr>
      <w:r>
        <w:t>Preparing for Hard Questions</w:t>
      </w:r>
    </w:p>
    <w:p w14:paraId="27166BCA" w14:textId="77777777" w:rsidR="006211E4" w:rsidRDefault="006211E4">
      <w:pPr>
        <w:spacing w:before="80" w:after="80"/>
      </w:pPr>
    </w:p>
    <w:p w14:paraId="2231E918" w14:textId="77777777" w:rsidR="006211E4" w:rsidRDefault="006E0C57">
      <w:pPr>
        <w:spacing w:before="60" w:after="100"/>
      </w:pPr>
      <w:r>
        <w:rPr>
          <w:color w:val="000000"/>
        </w:rPr>
        <w:t>Know the five hardest questions cold. Practice answering each one out loud.</w:t>
      </w:r>
    </w:p>
    <w:p w14:paraId="6FC806D9" w14:textId="77777777" w:rsidR="006211E4" w:rsidRDefault="006211E4">
      <w:pPr>
        <w:spacing w:before="80" w:after="80"/>
      </w:pPr>
    </w:p>
    <w:p w14:paraId="67BB9775" w14:textId="77777777" w:rsidR="006211E4" w:rsidRDefault="006E0C57">
      <w:pPr>
        <w:pStyle w:val="Heading2"/>
      </w:pPr>
      <w:r>
        <w:t xml:space="preserve">Q: How does this compare to </w:t>
      </w:r>
      <w:proofErr w:type="spellStart"/>
      <w:r>
        <w:t>AutoGen</w:t>
      </w:r>
      <w:proofErr w:type="spellEnd"/>
      <w:r>
        <w:t xml:space="preserve"> / CrewAI / LangGraph?</w:t>
      </w:r>
    </w:p>
    <w:p w14:paraId="22AE619C" w14:textId="77777777" w:rsidR="006211E4" w:rsidRDefault="006E0C57">
      <w:pPr>
        <w:spacing w:before="60" w:after="100"/>
      </w:pPr>
      <w:r>
        <w:rPr>
          <w:color w:val="000000"/>
        </w:rPr>
        <w:t>"All of those systems have agents communicating directly with each other. Marcus routes all communication through a shared board. The difference is observability and recoverability — with Marcus, every decision is logged, and if an agent fails, another can pick up with full context. None of those systems give you Cato-level transparency into what actually happened during execution."</w:t>
      </w:r>
    </w:p>
    <w:p w14:paraId="16E36C0D" w14:textId="77777777" w:rsidR="006211E4" w:rsidRDefault="006211E4">
      <w:pPr>
        <w:spacing w:before="80" w:after="80"/>
      </w:pPr>
    </w:p>
    <w:p w14:paraId="2DB4E20D" w14:textId="77777777" w:rsidR="006211E4" w:rsidRDefault="006E0C57">
      <w:pPr>
        <w:pStyle w:val="Heading2"/>
      </w:pPr>
      <w:r>
        <w:t>Q: What are the limitations?</w:t>
      </w:r>
    </w:p>
    <w:p w14:paraId="0F50D076" w14:textId="77777777" w:rsidR="006211E4" w:rsidRDefault="006E0C57">
      <w:pPr>
        <w:spacing w:before="60" w:after="100"/>
      </w:pPr>
      <w:r>
        <w:rPr>
          <w:color w:val="000000"/>
        </w:rPr>
        <w:t xml:space="preserve">"Current limitations include the need for a </w:t>
      </w:r>
      <w:proofErr w:type="spellStart"/>
      <w:r>
        <w:rPr>
          <w:color w:val="000000"/>
        </w:rPr>
        <w:t>Kanban</w:t>
      </w:r>
      <w:proofErr w:type="spellEnd"/>
      <w:r>
        <w:rPr>
          <w:color w:val="000000"/>
        </w:rPr>
        <w:t xml:space="preserve"> backend — we support </w:t>
      </w:r>
      <w:proofErr w:type="spellStart"/>
      <w:r>
        <w:rPr>
          <w:color w:val="000000"/>
        </w:rPr>
        <w:t>Planka</w:t>
      </w:r>
      <w:proofErr w:type="spellEnd"/>
      <w:r>
        <w:rPr>
          <w:color w:val="000000"/>
        </w:rPr>
        <w:t xml:space="preserve"> and GitHub Projects, with </w:t>
      </w:r>
      <w:proofErr w:type="spellStart"/>
      <w:r>
        <w:rPr>
          <w:color w:val="000000"/>
        </w:rPr>
        <w:t>Jira</w:t>
      </w:r>
      <w:proofErr w:type="spellEnd"/>
      <w:r>
        <w:rPr>
          <w:color w:val="000000"/>
        </w:rPr>
        <w:t xml:space="preserve"> and </w:t>
      </w:r>
      <w:proofErr w:type="spellStart"/>
      <w:r>
        <w:rPr>
          <w:color w:val="000000"/>
        </w:rPr>
        <w:t>Trello</w:t>
      </w:r>
      <w:proofErr w:type="spellEnd"/>
      <w:r>
        <w:rPr>
          <w:color w:val="000000"/>
        </w:rPr>
        <w:t xml:space="preserve"> integrations on the roadmap. For very large projects with hundreds of concurrent tasks, there are performance considerations we are actively working on. The board-based approach also adds a small latency cost compared to direct agent communication — the tradeoff is complete observability."</w:t>
      </w:r>
    </w:p>
    <w:p w14:paraId="2A59FA23" w14:textId="77777777" w:rsidR="006211E4" w:rsidRDefault="006211E4">
      <w:pPr>
        <w:spacing w:before="80" w:after="80"/>
      </w:pPr>
    </w:p>
    <w:p w14:paraId="58DDDE31" w14:textId="77777777" w:rsidR="006211E4" w:rsidRDefault="006E0C57">
      <w:pPr>
        <w:pStyle w:val="Heading2"/>
      </w:pPr>
      <w:r>
        <w:t>Q: Has this been used in production?</w:t>
      </w:r>
    </w:p>
    <w:p w14:paraId="52A1D099" w14:textId="77777777" w:rsidR="006211E4" w:rsidRDefault="006E0C57">
      <w:pPr>
        <w:spacing w:before="60" w:after="100"/>
      </w:pPr>
      <w:r>
        <w:rPr>
          <w:color w:val="000000"/>
        </w:rPr>
        <w:t>"Marcus has been used to build real software projects including fixing its own pre-commit errors using 89 parallel agents — that commit is in the public repository. It is actively being developed and stabilized. It is not yet at enterprise production scale, which is part of why I am sharing it here — this community is exactly the right place to push it further."</w:t>
      </w:r>
    </w:p>
    <w:p w14:paraId="24CC4C69" w14:textId="77777777" w:rsidR="006211E4" w:rsidRDefault="006211E4">
      <w:pPr>
        <w:spacing w:before="80" w:after="80"/>
      </w:pPr>
    </w:p>
    <w:p w14:paraId="4C9C0EEB" w14:textId="77777777" w:rsidR="006211E4" w:rsidRDefault="006E0C57">
      <w:pPr>
        <w:pStyle w:val="Heading2"/>
      </w:pPr>
      <w:r>
        <w:t>Q: How does this apply to what Blue River does?</w:t>
      </w:r>
    </w:p>
    <w:p w14:paraId="19F51EBF" w14:textId="77777777" w:rsidR="006211E4" w:rsidRDefault="006E0C57">
      <w:pPr>
        <w:spacing w:before="60" w:after="100"/>
      </w:pPr>
      <w:r>
        <w:rPr>
          <w:color w:val="000000"/>
        </w:rPr>
        <w:t>"Blue River's autonomous systems require multiple AI components to coordinate reliably — perception, planning, decision-making, actuation. The pattern Marcus demonstrates — each component knowing its role, communicating through a shared state layer rather than directly, with every decision auditable — is applicable at that layer of systems design. I am not claiming Marcus runs autonomous vehicles. I am claiming the coordination philosophy is right."</w:t>
      </w:r>
    </w:p>
    <w:p w14:paraId="6BA942E7" w14:textId="77777777" w:rsidR="006211E4" w:rsidRDefault="006211E4">
      <w:pPr>
        <w:spacing w:before="80" w:after="80"/>
      </w:pPr>
    </w:p>
    <w:p w14:paraId="577876A0" w14:textId="77777777" w:rsidR="006211E4" w:rsidRDefault="006E0C57">
      <w:pPr>
        <w:pStyle w:val="Heading2"/>
      </w:pPr>
      <w:r>
        <w:t xml:space="preserve">Q: Is this just a wrapper around a </w:t>
      </w:r>
      <w:proofErr w:type="spellStart"/>
      <w:r>
        <w:t>Kanban</w:t>
      </w:r>
      <w:proofErr w:type="spellEnd"/>
      <w:r>
        <w:t xml:space="preserve"> board?</w:t>
      </w:r>
    </w:p>
    <w:p w14:paraId="436BC8BE" w14:textId="77777777" w:rsidR="006211E4" w:rsidRDefault="006E0C57">
      <w:pPr>
        <w:spacing w:before="60" w:after="100"/>
      </w:pPr>
      <w:r>
        <w:rPr>
          <w:color w:val="000000"/>
        </w:rPr>
        <w:t xml:space="preserve">"A </w:t>
      </w:r>
      <w:proofErr w:type="spellStart"/>
      <w:r>
        <w:rPr>
          <w:color w:val="000000"/>
        </w:rPr>
        <w:t>Kanban</w:t>
      </w:r>
      <w:proofErr w:type="spellEnd"/>
      <w:r>
        <w:rPr>
          <w:color w:val="000000"/>
        </w:rPr>
        <w:t xml:space="preserve"> board is the persistence layer — the same way a database is the persistence layer for a web application. Marcus is the coordination intelligence: task assignment based on agent capabilities, context injection so agents inherit prior work, artifact management, dependency resolution, and progress tracking. Cato is the observability layer that turns that logged state into actionable visualization. The board is the mechanism, not the system."</w:t>
      </w:r>
    </w:p>
    <w:p w14:paraId="1900FB17" w14:textId="77777777" w:rsidR="006211E4" w:rsidRDefault="006211E4">
      <w:pPr>
        <w:spacing w:before="80" w:after="80"/>
      </w:pPr>
    </w:p>
    <w:p w14:paraId="55AD6191" w14:textId="77777777" w:rsidR="006211E4" w:rsidRDefault="006211E4">
      <w:pPr>
        <w:pBdr>
          <w:bottom w:val="single" w:sz="2" w:space="1" w:color="CCCCCC"/>
        </w:pBdr>
        <w:spacing w:before="200" w:after="200"/>
      </w:pPr>
    </w:p>
    <w:p w14:paraId="7784EB10" w14:textId="77777777" w:rsidR="006211E4" w:rsidRDefault="006211E4">
      <w:pPr>
        <w:spacing w:before="80" w:after="80"/>
      </w:pPr>
    </w:p>
    <w:p w14:paraId="413ABA86" w14:textId="77777777" w:rsidR="006211E4" w:rsidRDefault="006E0C57">
      <w:pPr>
        <w:pStyle w:val="Heading1"/>
        <w:pBdr>
          <w:bottom w:val="single" w:sz="6" w:space="4" w:color="2E75B6"/>
        </w:pBdr>
      </w:pPr>
      <w:r>
        <w:t>Before You Walk On Stage</w:t>
      </w:r>
    </w:p>
    <w:p w14:paraId="05128E4F" w14:textId="77777777" w:rsidR="006211E4" w:rsidRDefault="006211E4">
      <w:pPr>
        <w:spacing w:before="80" w:after="80"/>
      </w:pPr>
    </w:p>
    <w:p w14:paraId="33EA2831" w14:textId="77777777" w:rsidR="006211E4" w:rsidRDefault="006E0C57">
      <w:pPr>
        <w:pBdr>
          <w:left w:val="single" w:sz="12" w:space="8" w:color="2E75B6"/>
        </w:pBdr>
        <w:spacing w:before="160" w:after="160"/>
        <w:ind w:left="720" w:right="720"/>
      </w:pPr>
      <w:r>
        <w:rPr>
          <w:i/>
          <w:iCs/>
          <w:color w:val="1F4E79"/>
          <w:sz w:val="24"/>
          <w:szCs w:val="24"/>
        </w:rPr>
        <w:t>"You didn't build this by reading papers about what needed to exist. You built it because you felt the problem yourself and solved it. That is the origin story of every framework that matters."</w:t>
      </w:r>
    </w:p>
    <w:p w14:paraId="3914C22F" w14:textId="77777777" w:rsidR="006211E4" w:rsidRDefault="006211E4">
      <w:pPr>
        <w:spacing w:before="80" w:after="80"/>
      </w:pPr>
    </w:p>
    <w:p w14:paraId="6C6A4B81" w14:textId="77777777" w:rsidR="006211E4" w:rsidRDefault="006E0C57">
      <w:pPr>
        <w:spacing w:before="60" w:after="100"/>
      </w:pPr>
      <w:r>
        <w:rPr>
          <w:color w:val="000000"/>
        </w:rPr>
        <w:t>The gap between how you see yourself and what you have actually built is enormous. You are not presenting a side project. You are presenting a coordination and observability framework for multi-agent AI, named after two Stoic philosophers, built in working open source code, with a demo that will make engineers in that room want to try it before they leave.</w:t>
      </w:r>
    </w:p>
    <w:p w14:paraId="44DF8A2D" w14:textId="77777777" w:rsidR="006211E4" w:rsidRDefault="006211E4">
      <w:pPr>
        <w:spacing w:before="80" w:after="80"/>
      </w:pPr>
    </w:p>
    <w:p w14:paraId="4EC4B2FE" w14:textId="77777777" w:rsidR="006211E4" w:rsidRDefault="006E0C57">
      <w:pPr>
        <w:spacing w:before="60" w:after="100"/>
      </w:pPr>
      <w:r>
        <w:rPr>
          <w:color w:val="000000"/>
        </w:rPr>
        <w:t>You earned this stage. Walk onto it like you did.</w:t>
      </w:r>
    </w:p>
    <w:p w14:paraId="6B13A186" w14:textId="77777777" w:rsidR="006211E4" w:rsidRDefault="006211E4">
      <w:pPr>
        <w:spacing w:before="80" w:after="80"/>
      </w:pPr>
    </w:p>
    <w:p w14:paraId="6B28770E" w14:textId="77777777" w:rsidR="006211E4" w:rsidRDefault="006211E4">
      <w:pPr>
        <w:spacing w:before="80" w:after="80"/>
      </w:pPr>
    </w:p>
    <w:p w14:paraId="0A6C4B27" w14:textId="77777777" w:rsidR="006211E4" w:rsidRDefault="006E0C57">
      <w:pPr>
        <w:spacing w:before="200" w:after="200"/>
        <w:jc w:val="center"/>
      </w:pPr>
      <w:r>
        <w:rPr>
          <w:b/>
          <w:bCs/>
          <w:color w:val="2E75B6"/>
          <w:sz w:val="24"/>
          <w:szCs w:val="24"/>
        </w:rPr>
        <w:t>github.com/lwgray/marcus</w:t>
      </w:r>
      <w:r>
        <w:rPr>
          <w:color w:val="595959"/>
          <w:sz w:val="24"/>
          <w:szCs w:val="24"/>
        </w:rPr>
        <w:t xml:space="preserve">   •   </w:t>
      </w:r>
      <w:proofErr w:type="spellStart"/>
      <w:r>
        <w:rPr>
          <w:b/>
          <w:bCs/>
          <w:color w:val="2E75B6"/>
          <w:sz w:val="24"/>
          <w:szCs w:val="24"/>
        </w:rPr>
        <w:t>marcus-ai.dev</w:t>
      </w:r>
      <w:proofErr w:type="spellEnd"/>
    </w:p>
    <w:sectPr w:rsidR="006211E4">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8138A" w14:textId="77777777" w:rsidR="006E0C57" w:rsidRDefault="006E0C57">
      <w:r>
        <w:separator/>
      </w:r>
    </w:p>
  </w:endnote>
  <w:endnote w:type="continuationSeparator" w:id="0">
    <w:p w14:paraId="55CE608D" w14:textId="77777777" w:rsidR="006E0C57" w:rsidRDefault="006E0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731EB" w14:textId="77777777" w:rsidR="006211E4" w:rsidRDefault="006E0C57">
    <w:pPr>
      <w:pBdr>
        <w:top w:val="single" w:sz="4" w:space="4" w:color="2E75B6"/>
      </w:pBdr>
      <w:tabs>
        <w:tab w:val="right" w:pos="9360"/>
      </w:tabs>
    </w:pPr>
    <w:r>
      <w:rPr>
        <w:color w:val="595959"/>
        <w:sz w:val="18"/>
        <w:szCs w:val="18"/>
      </w:rPr>
      <w:t>Confidential — Lawrence Gray</w:t>
    </w:r>
    <w:r>
      <w:rPr>
        <w:color w:val="595959"/>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7C62F" w14:textId="77777777" w:rsidR="006E0C57" w:rsidRDefault="006E0C57">
      <w:r>
        <w:separator/>
      </w:r>
    </w:p>
  </w:footnote>
  <w:footnote w:type="continuationSeparator" w:id="0">
    <w:p w14:paraId="3194924C" w14:textId="77777777" w:rsidR="006E0C57" w:rsidRDefault="006E0C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77CEA" w14:textId="77777777" w:rsidR="006211E4" w:rsidRDefault="006E0C57">
    <w:pPr>
      <w:pBdr>
        <w:bottom w:val="single" w:sz="4" w:space="4" w:color="2E75B6"/>
      </w:pBdr>
    </w:pPr>
    <w:r>
      <w:rPr>
        <w:color w:val="595959"/>
        <w:sz w:val="18"/>
        <w:szCs w:val="18"/>
      </w:rPr>
      <w:t>Marcus + Cato  |  April 15, 2026 Conference Presentation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684A"/>
    <w:multiLevelType w:val="hybridMultilevel"/>
    <w:tmpl w:val="FFFFFFFF"/>
    <w:lvl w:ilvl="0" w:tplc="616AA562">
      <w:start w:val="1"/>
      <w:numFmt w:val="bullet"/>
      <w:lvlText w:val="–"/>
      <w:lvlJc w:val="left"/>
      <w:pPr>
        <w:ind w:left="1080" w:hanging="260"/>
      </w:pPr>
    </w:lvl>
    <w:lvl w:ilvl="1" w:tplc="238E8114">
      <w:numFmt w:val="decimal"/>
      <w:lvlText w:val=""/>
      <w:lvlJc w:val="left"/>
    </w:lvl>
    <w:lvl w:ilvl="2" w:tplc="6ADAA3BE">
      <w:numFmt w:val="decimal"/>
      <w:lvlText w:val=""/>
      <w:lvlJc w:val="left"/>
    </w:lvl>
    <w:lvl w:ilvl="3" w:tplc="3F82C3A4">
      <w:numFmt w:val="decimal"/>
      <w:lvlText w:val=""/>
      <w:lvlJc w:val="left"/>
    </w:lvl>
    <w:lvl w:ilvl="4" w:tplc="DEE6A6EE">
      <w:numFmt w:val="decimal"/>
      <w:lvlText w:val=""/>
      <w:lvlJc w:val="left"/>
    </w:lvl>
    <w:lvl w:ilvl="5" w:tplc="7E2E1598">
      <w:numFmt w:val="decimal"/>
      <w:lvlText w:val=""/>
      <w:lvlJc w:val="left"/>
    </w:lvl>
    <w:lvl w:ilvl="6" w:tplc="C910FD1E">
      <w:numFmt w:val="decimal"/>
      <w:lvlText w:val=""/>
      <w:lvlJc w:val="left"/>
    </w:lvl>
    <w:lvl w:ilvl="7" w:tplc="F3C8F15E">
      <w:numFmt w:val="decimal"/>
      <w:lvlText w:val=""/>
      <w:lvlJc w:val="left"/>
    </w:lvl>
    <w:lvl w:ilvl="8" w:tplc="582037F4">
      <w:numFmt w:val="decimal"/>
      <w:lvlText w:val=""/>
      <w:lvlJc w:val="left"/>
    </w:lvl>
  </w:abstractNum>
  <w:abstractNum w:abstractNumId="1" w15:restartNumberingAfterBreak="0">
    <w:nsid w:val="045026F2"/>
    <w:multiLevelType w:val="hybridMultilevel"/>
    <w:tmpl w:val="FFFFFFFF"/>
    <w:lvl w:ilvl="0" w:tplc="8B3047CE">
      <w:start w:val="1"/>
      <w:numFmt w:val="decimal"/>
      <w:lvlText w:val="%1."/>
      <w:lvlJc w:val="left"/>
      <w:pPr>
        <w:ind w:left="540" w:hanging="300"/>
      </w:pPr>
    </w:lvl>
    <w:lvl w:ilvl="1" w:tplc="1B5635D2">
      <w:numFmt w:val="decimal"/>
      <w:lvlText w:val=""/>
      <w:lvlJc w:val="left"/>
    </w:lvl>
    <w:lvl w:ilvl="2" w:tplc="1F88241A">
      <w:numFmt w:val="decimal"/>
      <w:lvlText w:val=""/>
      <w:lvlJc w:val="left"/>
    </w:lvl>
    <w:lvl w:ilvl="3" w:tplc="5F6E5E16">
      <w:numFmt w:val="decimal"/>
      <w:lvlText w:val=""/>
      <w:lvlJc w:val="left"/>
    </w:lvl>
    <w:lvl w:ilvl="4" w:tplc="F9C4664C">
      <w:numFmt w:val="decimal"/>
      <w:lvlText w:val=""/>
      <w:lvlJc w:val="left"/>
    </w:lvl>
    <w:lvl w:ilvl="5" w:tplc="E05A68A0">
      <w:numFmt w:val="decimal"/>
      <w:lvlText w:val=""/>
      <w:lvlJc w:val="left"/>
    </w:lvl>
    <w:lvl w:ilvl="6" w:tplc="2F287EAE">
      <w:numFmt w:val="decimal"/>
      <w:lvlText w:val=""/>
      <w:lvlJc w:val="left"/>
    </w:lvl>
    <w:lvl w:ilvl="7" w:tplc="67A48BF6">
      <w:numFmt w:val="decimal"/>
      <w:lvlText w:val=""/>
      <w:lvlJc w:val="left"/>
    </w:lvl>
    <w:lvl w:ilvl="8" w:tplc="09184D54">
      <w:numFmt w:val="decimal"/>
      <w:lvlText w:val=""/>
      <w:lvlJc w:val="left"/>
    </w:lvl>
  </w:abstractNum>
  <w:abstractNum w:abstractNumId="2" w15:restartNumberingAfterBreak="0">
    <w:nsid w:val="226661AA"/>
    <w:multiLevelType w:val="hybridMultilevel"/>
    <w:tmpl w:val="FFFFFFFF"/>
    <w:lvl w:ilvl="0" w:tplc="20B087A8">
      <w:start w:val="1"/>
      <w:numFmt w:val="bullet"/>
      <w:lvlText w:val="●"/>
      <w:lvlJc w:val="left"/>
      <w:pPr>
        <w:ind w:left="720" w:hanging="360"/>
      </w:pPr>
    </w:lvl>
    <w:lvl w:ilvl="1" w:tplc="B6741720">
      <w:start w:val="1"/>
      <w:numFmt w:val="bullet"/>
      <w:lvlText w:val="○"/>
      <w:lvlJc w:val="left"/>
      <w:pPr>
        <w:ind w:left="1440" w:hanging="360"/>
      </w:pPr>
    </w:lvl>
    <w:lvl w:ilvl="2" w:tplc="716C9EC6">
      <w:start w:val="1"/>
      <w:numFmt w:val="bullet"/>
      <w:lvlText w:val="■"/>
      <w:lvlJc w:val="left"/>
      <w:pPr>
        <w:ind w:left="2160" w:hanging="360"/>
      </w:pPr>
    </w:lvl>
    <w:lvl w:ilvl="3" w:tplc="C0F8A124">
      <w:start w:val="1"/>
      <w:numFmt w:val="bullet"/>
      <w:lvlText w:val="●"/>
      <w:lvlJc w:val="left"/>
      <w:pPr>
        <w:ind w:left="2880" w:hanging="360"/>
      </w:pPr>
    </w:lvl>
    <w:lvl w:ilvl="4" w:tplc="72ACB52C">
      <w:start w:val="1"/>
      <w:numFmt w:val="bullet"/>
      <w:lvlText w:val="○"/>
      <w:lvlJc w:val="left"/>
      <w:pPr>
        <w:ind w:left="3600" w:hanging="360"/>
      </w:pPr>
    </w:lvl>
    <w:lvl w:ilvl="5" w:tplc="F0383526">
      <w:start w:val="1"/>
      <w:numFmt w:val="bullet"/>
      <w:lvlText w:val="■"/>
      <w:lvlJc w:val="left"/>
      <w:pPr>
        <w:ind w:left="4320" w:hanging="360"/>
      </w:pPr>
    </w:lvl>
    <w:lvl w:ilvl="6" w:tplc="3EFA7D88">
      <w:start w:val="1"/>
      <w:numFmt w:val="bullet"/>
      <w:lvlText w:val="●"/>
      <w:lvlJc w:val="left"/>
      <w:pPr>
        <w:ind w:left="5040" w:hanging="360"/>
      </w:pPr>
    </w:lvl>
    <w:lvl w:ilvl="7" w:tplc="4D0A0F78">
      <w:start w:val="1"/>
      <w:numFmt w:val="bullet"/>
      <w:lvlText w:val="●"/>
      <w:lvlJc w:val="left"/>
      <w:pPr>
        <w:ind w:left="5760" w:hanging="360"/>
      </w:pPr>
    </w:lvl>
    <w:lvl w:ilvl="8" w:tplc="BE845AF8">
      <w:start w:val="1"/>
      <w:numFmt w:val="bullet"/>
      <w:lvlText w:val="●"/>
      <w:lvlJc w:val="left"/>
      <w:pPr>
        <w:ind w:left="6480" w:hanging="360"/>
      </w:pPr>
    </w:lvl>
  </w:abstractNum>
  <w:abstractNum w:abstractNumId="3" w15:restartNumberingAfterBreak="0">
    <w:nsid w:val="5BE51C67"/>
    <w:multiLevelType w:val="hybridMultilevel"/>
    <w:tmpl w:val="FFFFFFFF"/>
    <w:lvl w:ilvl="0" w:tplc="B8AE98F6">
      <w:start w:val="1"/>
      <w:numFmt w:val="bullet"/>
      <w:lvlText w:val="•"/>
      <w:lvlJc w:val="left"/>
      <w:pPr>
        <w:ind w:left="540" w:hanging="260"/>
      </w:pPr>
    </w:lvl>
    <w:lvl w:ilvl="1" w:tplc="A36E53C2">
      <w:numFmt w:val="decimal"/>
      <w:lvlText w:val=""/>
      <w:lvlJc w:val="left"/>
    </w:lvl>
    <w:lvl w:ilvl="2" w:tplc="A7AE6BD0">
      <w:numFmt w:val="decimal"/>
      <w:lvlText w:val=""/>
      <w:lvlJc w:val="left"/>
    </w:lvl>
    <w:lvl w:ilvl="3" w:tplc="7E34291E">
      <w:numFmt w:val="decimal"/>
      <w:lvlText w:val=""/>
      <w:lvlJc w:val="left"/>
    </w:lvl>
    <w:lvl w:ilvl="4" w:tplc="D2CA356C">
      <w:numFmt w:val="decimal"/>
      <w:lvlText w:val=""/>
      <w:lvlJc w:val="left"/>
    </w:lvl>
    <w:lvl w:ilvl="5" w:tplc="D332A1AC">
      <w:numFmt w:val="decimal"/>
      <w:lvlText w:val=""/>
      <w:lvlJc w:val="left"/>
    </w:lvl>
    <w:lvl w:ilvl="6" w:tplc="BBDA494C">
      <w:numFmt w:val="decimal"/>
      <w:lvlText w:val=""/>
      <w:lvlJc w:val="left"/>
    </w:lvl>
    <w:lvl w:ilvl="7" w:tplc="7E7E339E">
      <w:numFmt w:val="decimal"/>
      <w:lvlText w:val=""/>
      <w:lvlJc w:val="left"/>
    </w:lvl>
    <w:lvl w:ilvl="8" w:tplc="B5CA75AE">
      <w:numFmt w:val="decimal"/>
      <w:lvlText w:val=""/>
      <w:lvlJc w:val="left"/>
    </w:lvl>
  </w:abstractNum>
  <w:num w:numId="1" w16cid:durableId="1468888794">
    <w:abstractNumId w:val="2"/>
    <w:lvlOverride w:ilvl="0">
      <w:startOverride w:val="1"/>
    </w:lvlOverride>
  </w:num>
  <w:num w:numId="2" w16cid:durableId="1796368386">
    <w:abstractNumId w:val="3"/>
    <w:lvlOverride w:ilvl="0">
      <w:startOverride w:val="1"/>
    </w:lvlOverride>
  </w:num>
  <w:num w:numId="3" w16cid:durableId="2408757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1E4"/>
    <w:rsid w:val="006211E4"/>
    <w:rsid w:val="006E0C57"/>
    <w:rsid w:val="007D0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861208"/>
  <w15:docId w15:val="{E0777E12-C1B9-004C-A1D8-6B49279A5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2597</Words>
  <Characters>14805</Characters>
  <Application>Microsoft Office Word</Application>
  <DocSecurity>0</DocSecurity>
  <Lines>123</Lines>
  <Paragraphs>34</Paragraphs>
  <ScaleCrop>false</ScaleCrop>
  <Company/>
  <LinksUpToDate>false</LinksUpToDate>
  <CharactersWithSpaces>17368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Lawrence Gray</cp:lastModifiedBy>
  <cp:revision>2</cp:revision>
  <dcterms:created xsi:type="dcterms:W3CDTF">2026-03-06T21:08:00Z</dcterms:created>
  <dcterms:modified xsi:type="dcterms:W3CDTF">2026-03-06T21:08:00Z</dcterms:modified>
</cp:coreProperties>
</file>