
<file path=[Content_Types].xml><?xml version="1.0" encoding="utf-8"?>
<Types xmlns="http://schemas.openxmlformats.org/package/2006/content-types">
  <Default Extension="png" ContentType="image/png"/>
  <Default Extension="vsd" ContentType="application/vnd.visio"/>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1F2A83F" w14:textId="3F405CCB" w:rsidR="00264AD6" w:rsidRDefault="005664DE" w:rsidP="005664DE">
      <w:pPr>
        <w:jc w:val="left"/>
        <w:rPr>
          <w:rFonts w:ascii="黑体" w:eastAsia="黑体" w:hAnsi="黑体"/>
          <w:b/>
          <w:sz w:val="48"/>
          <w:szCs w:val="48"/>
        </w:rPr>
      </w:pPr>
      <w:r>
        <w:rPr>
          <w:rFonts w:ascii="黑体" w:eastAsia="黑体" w:hAnsi="黑体"/>
          <w:b/>
          <w:noProof/>
          <w:sz w:val="48"/>
          <w:szCs w:val="48"/>
        </w:rPr>
        <w:drawing>
          <wp:anchor distT="0" distB="0" distL="114300" distR="114300" simplePos="0" relativeHeight="251662336" behindDoc="0" locked="0" layoutInCell="0" allowOverlap="1" wp14:anchorId="3BF3A731" wp14:editId="6CF669AC">
            <wp:simplePos x="0" y="0"/>
            <wp:positionH relativeFrom="column">
              <wp:posOffset>116421</wp:posOffset>
            </wp:positionH>
            <wp:positionV relativeFrom="paragraph">
              <wp:posOffset>842514</wp:posOffset>
            </wp:positionV>
            <wp:extent cx="1215390" cy="539115"/>
            <wp:effectExtent l="0" t="0" r="3810" b="0"/>
            <wp:wrapTopAndBottom/>
            <wp:docPr id="12" name="图片 12" descr="cnt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ntel"/>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15390" cy="539115"/>
                    </a:xfrm>
                    <a:prstGeom prst="rect">
                      <a:avLst/>
                    </a:prstGeom>
                    <a:noFill/>
                    <a:ln>
                      <a:noFill/>
                    </a:ln>
                  </pic:spPr>
                </pic:pic>
              </a:graphicData>
            </a:graphic>
            <wp14:sizeRelH relativeFrom="page">
              <wp14:pctWidth>0</wp14:pctWidth>
            </wp14:sizeRelH>
            <wp14:sizeRelV relativeFrom="page">
              <wp14:pctHeight>0</wp14:pctHeight>
            </wp14:sizeRelV>
          </wp:anchor>
        </w:drawing>
      </w:r>
      <w:r w:rsidR="00264AD6" w:rsidRPr="00264AD6">
        <w:rPr>
          <w:rFonts w:ascii="黑体" w:eastAsia="黑体" w:hAnsi="黑体"/>
          <w:b/>
          <w:noProof/>
          <w:sz w:val="48"/>
          <w:szCs w:val="48"/>
        </w:rPr>
        <w:drawing>
          <wp:inline distT="0" distB="0" distL="0" distR="0" wp14:anchorId="2B8D1344" wp14:editId="5F5C786E">
            <wp:extent cx="2493034" cy="652780"/>
            <wp:effectExtent l="0" t="0" r="2540" b="0"/>
            <wp:docPr id="225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6"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55609" cy="669165"/>
                    </a:xfrm>
                    <a:prstGeom prst="rect">
                      <a:avLst/>
                    </a:prstGeom>
                    <a:noFill/>
                    <a:ln>
                      <a:noFill/>
                    </a:ln>
                    <a:effectLst/>
                    <a:extLst/>
                  </pic:spPr>
                </pic:pic>
              </a:graphicData>
            </a:graphic>
          </wp:inline>
        </w:drawing>
      </w:r>
    </w:p>
    <w:p w14:paraId="07381B89" w14:textId="4EB98C18" w:rsidR="00CB2AB7" w:rsidRDefault="00CB2AB7" w:rsidP="00CB2AB7">
      <w:pPr>
        <w:jc w:val="center"/>
        <w:rPr>
          <w:noProof/>
          <w:kern w:val="0"/>
          <w:sz w:val="36"/>
          <w:szCs w:val="36"/>
        </w:rPr>
      </w:pPr>
    </w:p>
    <w:p w14:paraId="57B8862A" w14:textId="7F0B7DEB" w:rsidR="00264AD6" w:rsidRDefault="00264AD6" w:rsidP="00CB2AB7">
      <w:pPr>
        <w:jc w:val="center"/>
        <w:rPr>
          <w:noProof/>
          <w:kern w:val="0"/>
          <w:sz w:val="36"/>
          <w:szCs w:val="36"/>
        </w:rPr>
      </w:pPr>
    </w:p>
    <w:p w14:paraId="5CFFE53A" w14:textId="539714F9" w:rsidR="00264AD6" w:rsidRDefault="00264AD6" w:rsidP="00CB2AB7">
      <w:pPr>
        <w:jc w:val="center"/>
        <w:rPr>
          <w:noProof/>
          <w:kern w:val="0"/>
          <w:sz w:val="36"/>
          <w:szCs w:val="36"/>
        </w:rPr>
      </w:pPr>
    </w:p>
    <w:p w14:paraId="0BC2435C" w14:textId="4D8E90AB" w:rsidR="005664DE" w:rsidRPr="005664DE" w:rsidRDefault="005664DE" w:rsidP="005664DE">
      <w:pPr>
        <w:jc w:val="center"/>
        <w:rPr>
          <w:rFonts w:ascii="华文新魏" w:eastAsia="华文新魏" w:hAnsi="黑体"/>
          <w:b/>
          <w:sz w:val="56"/>
          <w:szCs w:val="48"/>
        </w:rPr>
      </w:pPr>
      <w:r w:rsidRPr="005664DE">
        <w:rPr>
          <w:rFonts w:ascii="华文新魏" w:eastAsia="华文新魏" w:hAnsi="黑体" w:hint="eastAsia"/>
          <w:b/>
          <w:sz w:val="56"/>
          <w:szCs w:val="48"/>
        </w:rPr>
        <w:t>中国邮政储蓄银行湖北省分行</w:t>
      </w:r>
    </w:p>
    <w:p w14:paraId="1CD8ACE2" w14:textId="77777777" w:rsidR="009A6D8A" w:rsidRDefault="005664DE" w:rsidP="005664DE">
      <w:pPr>
        <w:jc w:val="center"/>
        <w:rPr>
          <w:rFonts w:ascii="华文新魏" w:eastAsia="华文新魏" w:hAnsi="黑体"/>
          <w:b/>
          <w:sz w:val="56"/>
          <w:szCs w:val="48"/>
        </w:rPr>
      </w:pPr>
      <w:r w:rsidRPr="005664DE">
        <w:rPr>
          <w:rFonts w:ascii="华文新魏" w:eastAsia="华文新魏" w:hAnsi="黑体" w:hint="eastAsia"/>
          <w:b/>
          <w:sz w:val="56"/>
          <w:szCs w:val="48"/>
        </w:rPr>
        <w:t>贷后管理系统</w:t>
      </w:r>
    </w:p>
    <w:p w14:paraId="369EE9ED" w14:textId="6EFE9A6E" w:rsidR="005664DE" w:rsidRPr="005664DE" w:rsidRDefault="005664DE" w:rsidP="005664DE">
      <w:pPr>
        <w:jc w:val="center"/>
        <w:rPr>
          <w:rFonts w:ascii="华文新魏" w:eastAsia="华文新魏" w:hAnsi="黑体"/>
          <w:b/>
          <w:sz w:val="56"/>
          <w:szCs w:val="48"/>
        </w:rPr>
      </w:pPr>
      <w:r w:rsidRPr="005664DE">
        <w:rPr>
          <w:rFonts w:ascii="华文新魏" w:eastAsia="华文新魏" w:hAnsi="黑体" w:hint="eastAsia"/>
          <w:b/>
          <w:sz w:val="56"/>
          <w:szCs w:val="48"/>
        </w:rPr>
        <w:t>需求</w:t>
      </w:r>
      <w:r w:rsidR="00586FCE">
        <w:rPr>
          <w:rFonts w:ascii="华文新魏" w:eastAsia="华文新魏" w:hAnsi="黑体" w:hint="eastAsia"/>
          <w:b/>
          <w:sz w:val="56"/>
          <w:szCs w:val="48"/>
        </w:rPr>
        <w:t>规格</w:t>
      </w:r>
      <w:r w:rsidR="009A6D8A">
        <w:rPr>
          <w:rFonts w:ascii="华文新魏" w:eastAsia="华文新魏" w:hAnsi="黑体" w:hint="eastAsia"/>
          <w:b/>
          <w:sz w:val="56"/>
          <w:szCs w:val="48"/>
        </w:rPr>
        <w:t>说明书</w:t>
      </w:r>
    </w:p>
    <w:p w14:paraId="6009D875" w14:textId="223080EE" w:rsidR="00264AD6" w:rsidRDefault="00264AD6" w:rsidP="00CB2AB7">
      <w:pPr>
        <w:jc w:val="center"/>
        <w:rPr>
          <w:noProof/>
          <w:kern w:val="0"/>
          <w:sz w:val="36"/>
          <w:szCs w:val="36"/>
        </w:rPr>
      </w:pPr>
    </w:p>
    <w:p w14:paraId="65E018B4" w14:textId="6E337361" w:rsidR="00264AD6" w:rsidRDefault="00264AD6" w:rsidP="00CB2AB7">
      <w:pPr>
        <w:jc w:val="center"/>
        <w:rPr>
          <w:noProof/>
          <w:kern w:val="0"/>
          <w:sz w:val="36"/>
          <w:szCs w:val="36"/>
        </w:rPr>
      </w:pPr>
    </w:p>
    <w:p w14:paraId="6120951E" w14:textId="6A3BEAD7" w:rsidR="00264AD6" w:rsidRDefault="00264AD6" w:rsidP="00CB2AB7">
      <w:pPr>
        <w:jc w:val="center"/>
        <w:rPr>
          <w:noProof/>
          <w:kern w:val="0"/>
          <w:sz w:val="36"/>
          <w:szCs w:val="36"/>
        </w:rPr>
      </w:pPr>
    </w:p>
    <w:p w14:paraId="3A059709" w14:textId="2E85A642" w:rsidR="00264AD6" w:rsidRDefault="00264AD6" w:rsidP="00CB2AB7">
      <w:pPr>
        <w:jc w:val="center"/>
        <w:rPr>
          <w:noProof/>
          <w:kern w:val="0"/>
          <w:sz w:val="36"/>
          <w:szCs w:val="36"/>
        </w:rPr>
      </w:pPr>
    </w:p>
    <w:p w14:paraId="038006C5" w14:textId="7D50A832" w:rsidR="00264AD6" w:rsidRDefault="00264AD6" w:rsidP="00CB2AB7">
      <w:pPr>
        <w:jc w:val="center"/>
        <w:rPr>
          <w:noProof/>
          <w:kern w:val="0"/>
          <w:sz w:val="36"/>
          <w:szCs w:val="36"/>
        </w:rPr>
      </w:pPr>
    </w:p>
    <w:p w14:paraId="0E84FD36" w14:textId="5328DA9B" w:rsidR="00CB2AB7" w:rsidRDefault="00CB2AB7" w:rsidP="00CB2AB7">
      <w:pPr>
        <w:pStyle w:val="a5"/>
        <w:spacing w:line="360" w:lineRule="auto"/>
        <w:jc w:val="center"/>
        <w:rPr>
          <w:rFonts w:ascii="宋体" w:hAnsi="宋体"/>
          <w:b/>
          <w:bCs/>
          <w:noProof/>
          <w:kern w:val="0"/>
          <w:sz w:val="28"/>
          <w:szCs w:val="28"/>
        </w:rPr>
      </w:pPr>
    </w:p>
    <w:p w14:paraId="2090AE47" w14:textId="69569824" w:rsidR="00264AD6" w:rsidRPr="005664DE" w:rsidRDefault="00264AD6" w:rsidP="00264AD6">
      <w:pPr>
        <w:pStyle w:val="a5"/>
        <w:spacing w:line="360" w:lineRule="auto"/>
        <w:jc w:val="center"/>
        <w:rPr>
          <w:rFonts w:ascii="华文新魏" w:eastAsia="华文新魏" w:hAnsi="宋体"/>
          <w:b/>
          <w:bCs/>
          <w:noProof/>
          <w:kern w:val="0"/>
          <w:sz w:val="32"/>
          <w:szCs w:val="28"/>
        </w:rPr>
      </w:pPr>
      <w:r w:rsidRPr="005664DE">
        <w:rPr>
          <w:rFonts w:ascii="华文新魏" w:eastAsia="华文新魏" w:hAnsi="宋体" w:hint="eastAsia"/>
          <w:b/>
          <w:bCs/>
          <w:noProof/>
          <w:kern w:val="0"/>
          <w:sz w:val="32"/>
          <w:szCs w:val="28"/>
        </w:rPr>
        <w:t>中国邮政储蓄银行湖北省分行</w:t>
      </w:r>
    </w:p>
    <w:p w14:paraId="61574852" w14:textId="6C7E4DB9" w:rsidR="00264AD6" w:rsidRPr="005664DE" w:rsidRDefault="00264AD6" w:rsidP="00264AD6">
      <w:pPr>
        <w:jc w:val="center"/>
        <w:rPr>
          <w:rFonts w:ascii="华文新魏" w:eastAsia="华文新魏" w:hAnsi="宋体"/>
          <w:b/>
          <w:bCs/>
          <w:noProof/>
          <w:kern w:val="0"/>
          <w:sz w:val="32"/>
          <w:szCs w:val="28"/>
        </w:rPr>
      </w:pPr>
      <w:r w:rsidRPr="005664DE">
        <w:rPr>
          <w:rFonts w:ascii="华文新魏" w:eastAsia="华文新魏" w:hAnsi="宋体" w:hint="eastAsia"/>
          <w:b/>
          <w:bCs/>
          <w:noProof/>
          <w:kern w:val="0"/>
          <w:sz w:val="32"/>
          <w:szCs w:val="28"/>
        </w:rPr>
        <w:t>上海理想信息产业（集团）有限公司</w:t>
      </w:r>
    </w:p>
    <w:p w14:paraId="64A6605F" w14:textId="796F3286" w:rsidR="00264AD6" w:rsidRPr="005664DE" w:rsidRDefault="00264AD6" w:rsidP="00264AD6">
      <w:pPr>
        <w:jc w:val="center"/>
        <w:rPr>
          <w:rFonts w:ascii="华文新魏" w:eastAsia="华文新魏"/>
          <w:sz w:val="22"/>
        </w:rPr>
      </w:pPr>
      <w:r w:rsidRPr="005664DE">
        <w:rPr>
          <w:rFonts w:ascii="华文新魏" w:eastAsia="华文新魏" w:hAnsi="宋体" w:hint="eastAsia"/>
          <w:b/>
          <w:bCs/>
          <w:noProof/>
          <w:kern w:val="0"/>
          <w:sz w:val="32"/>
          <w:szCs w:val="28"/>
        </w:rPr>
        <w:t>2014年12月</w:t>
      </w:r>
    </w:p>
    <w:p w14:paraId="1EF2BB10" w14:textId="4478AD8A" w:rsidR="00CB2AB7" w:rsidRPr="005664DE" w:rsidRDefault="00CB2AB7" w:rsidP="00CB2AB7">
      <w:pPr>
        <w:pStyle w:val="a5"/>
        <w:spacing w:line="360" w:lineRule="auto"/>
        <w:jc w:val="center"/>
        <w:rPr>
          <w:rFonts w:ascii="华文新魏" w:eastAsia="华文新魏"/>
          <w:b/>
          <w:bCs/>
          <w:sz w:val="28"/>
          <w:szCs w:val="21"/>
        </w:rPr>
        <w:sectPr w:rsidR="00CB2AB7" w:rsidRPr="005664DE" w:rsidSect="008440DD">
          <w:headerReference w:type="default" r:id="rId10"/>
          <w:footerReference w:type="default" r:id="rId11"/>
          <w:pgSz w:w="11906" w:h="16838"/>
          <w:pgMar w:top="1440" w:right="1800" w:bottom="1440" w:left="1800" w:header="851" w:footer="992" w:gutter="0"/>
          <w:cols w:space="425"/>
          <w:docGrid w:type="lines" w:linePitch="312"/>
        </w:sectPr>
      </w:pPr>
    </w:p>
    <w:p w14:paraId="60FF225D" w14:textId="77777777" w:rsidR="002A2779" w:rsidRPr="007E3FFF" w:rsidRDefault="002A2779" w:rsidP="002A2779">
      <w:pPr>
        <w:jc w:val="right"/>
        <w:rPr>
          <w:rFonts w:ascii="宋体" w:hAnsi="宋体"/>
          <w:bCs/>
          <w:szCs w:val="30"/>
        </w:rPr>
      </w:pPr>
    </w:p>
    <w:tbl>
      <w:tblPr>
        <w:tblW w:w="892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21"/>
        <w:gridCol w:w="1620"/>
        <w:gridCol w:w="973"/>
        <w:gridCol w:w="1266"/>
        <w:gridCol w:w="4143"/>
      </w:tblGrid>
      <w:tr w:rsidR="002A2779" w14:paraId="721E2D38" w14:textId="77777777" w:rsidTr="00187C99">
        <w:trPr>
          <w:jc w:val="center"/>
        </w:trPr>
        <w:tc>
          <w:tcPr>
            <w:tcW w:w="921" w:type="dxa"/>
            <w:shd w:val="clear" w:color="auto" w:fill="D9D9D9"/>
          </w:tcPr>
          <w:p w14:paraId="36D6238D" w14:textId="77777777" w:rsidR="002A2779" w:rsidRDefault="002A2779" w:rsidP="00187C99">
            <w:pPr>
              <w:jc w:val="center"/>
              <w:rPr>
                <w:rFonts w:ascii="宋体" w:hAnsi="宋体"/>
              </w:rPr>
            </w:pPr>
            <w:r>
              <w:rPr>
                <w:rFonts w:ascii="宋体" w:hAnsi="宋体" w:hint="eastAsia"/>
              </w:rPr>
              <w:t>版本</w:t>
            </w:r>
          </w:p>
        </w:tc>
        <w:tc>
          <w:tcPr>
            <w:tcW w:w="1620" w:type="dxa"/>
            <w:shd w:val="clear" w:color="auto" w:fill="D9D9D9"/>
          </w:tcPr>
          <w:p w14:paraId="501EA2ED" w14:textId="77777777" w:rsidR="002A2779" w:rsidRDefault="002A2779" w:rsidP="00187C99">
            <w:pPr>
              <w:jc w:val="center"/>
              <w:rPr>
                <w:rFonts w:ascii="宋体" w:hAnsi="宋体"/>
              </w:rPr>
            </w:pPr>
            <w:r>
              <w:rPr>
                <w:rFonts w:ascii="宋体" w:hAnsi="宋体" w:hint="eastAsia"/>
              </w:rPr>
              <w:t>提案人</w:t>
            </w:r>
          </w:p>
        </w:tc>
        <w:tc>
          <w:tcPr>
            <w:tcW w:w="973" w:type="dxa"/>
            <w:shd w:val="clear" w:color="auto" w:fill="D9D9D9"/>
          </w:tcPr>
          <w:p w14:paraId="425D3B9C" w14:textId="77777777" w:rsidR="002A2779" w:rsidRDefault="002A2779" w:rsidP="00187C99">
            <w:pPr>
              <w:jc w:val="center"/>
              <w:rPr>
                <w:rFonts w:ascii="宋体" w:hAnsi="宋体"/>
              </w:rPr>
            </w:pPr>
            <w:r>
              <w:rPr>
                <w:rFonts w:ascii="宋体" w:hAnsi="宋体" w:hint="eastAsia"/>
              </w:rPr>
              <w:t>批准人</w:t>
            </w:r>
          </w:p>
        </w:tc>
        <w:tc>
          <w:tcPr>
            <w:tcW w:w="1266" w:type="dxa"/>
            <w:shd w:val="clear" w:color="auto" w:fill="D9D9D9"/>
          </w:tcPr>
          <w:p w14:paraId="0DC49D87" w14:textId="77777777" w:rsidR="002A2779" w:rsidRDefault="002A2779" w:rsidP="00187C99">
            <w:pPr>
              <w:jc w:val="center"/>
              <w:rPr>
                <w:rFonts w:ascii="宋体" w:hAnsi="宋体"/>
              </w:rPr>
            </w:pPr>
            <w:r>
              <w:rPr>
                <w:rFonts w:ascii="宋体" w:hAnsi="宋体" w:hint="eastAsia"/>
              </w:rPr>
              <w:t>日期</w:t>
            </w:r>
          </w:p>
        </w:tc>
        <w:tc>
          <w:tcPr>
            <w:tcW w:w="4143" w:type="dxa"/>
            <w:shd w:val="clear" w:color="auto" w:fill="D9D9D9"/>
          </w:tcPr>
          <w:p w14:paraId="4ADBECF4" w14:textId="77777777" w:rsidR="002A2779" w:rsidRDefault="002A2779" w:rsidP="00187C99">
            <w:pPr>
              <w:jc w:val="center"/>
              <w:rPr>
                <w:rFonts w:ascii="宋体" w:hAnsi="宋体"/>
              </w:rPr>
            </w:pPr>
            <w:r>
              <w:rPr>
                <w:rFonts w:ascii="宋体" w:hAnsi="宋体" w:hint="eastAsia"/>
              </w:rPr>
              <w:t>描述</w:t>
            </w:r>
          </w:p>
        </w:tc>
      </w:tr>
      <w:tr w:rsidR="002A2779" w14:paraId="173B4829" w14:textId="77777777" w:rsidTr="00187C99">
        <w:trPr>
          <w:jc w:val="center"/>
        </w:trPr>
        <w:tc>
          <w:tcPr>
            <w:tcW w:w="921" w:type="dxa"/>
          </w:tcPr>
          <w:p w14:paraId="0AB9C2B8" w14:textId="77777777" w:rsidR="002A2779" w:rsidRDefault="002A2779" w:rsidP="00187C99">
            <w:pPr>
              <w:jc w:val="center"/>
              <w:rPr>
                <w:rFonts w:ascii="宋体" w:hAnsi="宋体"/>
              </w:rPr>
            </w:pPr>
          </w:p>
        </w:tc>
        <w:tc>
          <w:tcPr>
            <w:tcW w:w="1620" w:type="dxa"/>
          </w:tcPr>
          <w:p w14:paraId="136FCC9C" w14:textId="77777777" w:rsidR="002A2779" w:rsidRDefault="002A2779" w:rsidP="00187C99">
            <w:pPr>
              <w:jc w:val="center"/>
              <w:rPr>
                <w:rFonts w:ascii="宋体" w:hAnsi="宋体"/>
              </w:rPr>
            </w:pPr>
          </w:p>
        </w:tc>
        <w:tc>
          <w:tcPr>
            <w:tcW w:w="973" w:type="dxa"/>
          </w:tcPr>
          <w:p w14:paraId="43094640" w14:textId="77777777" w:rsidR="002A2779" w:rsidRDefault="002A2779" w:rsidP="00187C99">
            <w:pPr>
              <w:jc w:val="center"/>
              <w:rPr>
                <w:rFonts w:ascii="宋体" w:hAnsi="宋体"/>
              </w:rPr>
            </w:pPr>
          </w:p>
        </w:tc>
        <w:tc>
          <w:tcPr>
            <w:tcW w:w="1266" w:type="dxa"/>
          </w:tcPr>
          <w:p w14:paraId="55D8ED53" w14:textId="77777777" w:rsidR="002A2779" w:rsidRDefault="002A2779" w:rsidP="00187C99">
            <w:pPr>
              <w:jc w:val="center"/>
              <w:rPr>
                <w:rFonts w:ascii="宋体" w:hAnsi="宋体"/>
              </w:rPr>
            </w:pPr>
          </w:p>
        </w:tc>
        <w:tc>
          <w:tcPr>
            <w:tcW w:w="4143" w:type="dxa"/>
          </w:tcPr>
          <w:p w14:paraId="7E156E74" w14:textId="77777777" w:rsidR="002A2779" w:rsidRDefault="002A2779" w:rsidP="00187C99">
            <w:pPr>
              <w:jc w:val="center"/>
              <w:rPr>
                <w:rFonts w:ascii="宋体" w:hAnsi="宋体"/>
              </w:rPr>
            </w:pPr>
          </w:p>
        </w:tc>
      </w:tr>
      <w:tr w:rsidR="002A2779" w14:paraId="0B48B447" w14:textId="77777777" w:rsidTr="00187C99">
        <w:trPr>
          <w:jc w:val="center"/>
        </w:trPr>
        <w:tc>
          <w:tcPr>
            <w:tcW w:w="921" w:type="dxa"/>
          </w:tcPr>
          <w:p w14:paraId="584C15A6" w14:textId="77777777" w:rsidR="002A2779" w:rsidRDefault="002A2779" w:rsidP="00187C99">
            <w:pPr>
              <w:jc w:val="center"/>
              <w:rPr>
                <w:rFonts w:ascii="宋体" w:hAnsi="宋体"/>
                <w:color w:val="000000"/>
              </w:rPr>
            </w:pPr>
          </w:p>
        </w:tc>
        <w:tc>
          <w:tcPr>
            <w:tcW w:w="1620" w:type="dxa"/>
          </w:tcPr>
          <w:p w14:paraId="79E76974" w14:textId="77777777" w:rsidR="002A2779" w:rsidRDefault="002A2779" w:rsidP="00187C99">
            <w:pPr>
              <w:jc w:val="center"/>
              <w:rPr>
                <w:rFonts w:ascii="宋体" w:hAnsi="宋体"/>
              </w:rPr>
            </w:pPr>
          </w:p>
        </w:tc>
        <w:tc>
          <w:tcPr>
            <w:tcW w:w="973" w:type="dxa"/>
          </w:tcPr>
          <w:p w14:paraId="3DC5736A" w14:textId="77777777" w:rsidR="002A2779" w:rsidRDefault="002A2779" w:rsidP="00187C99">
            <w:pPr>
              <w:jc w:val="center"/>
              <w:rPr>
                <w:rFonts w:ascii="宋体" w:hAnsi="宋体"/>
              </w:rPr>
            </w:pPr>
          </w:p>
        </w:tc>
        <w:tc>
          <w:tcPr>
            <w:tcW w:w="1266" w:type="dxa"/>
          </w:tcPr>
          <w:p w14:paraId="5AE96F1D" w14:textId="77777777" w:rsidR="002A2779" w:rsidRDefault="002A2779" w:rsidP="00187C99">
            <w:pPr>
              <w:jc w:val="center"/>
              <w:rPr>
                <w:rFonts w:ascii="宋体" w:hAnsi="宋体"/>
              </w:rPr>
            </w:pPr>
          </w:p>
        </w:tc>
        <w:tc>
          <w:tcPr>
            <w:tcW w:w="4143" w:type="dxa"/>
          </w:tcPr>
          <w:p w14:paraId="4858A1EC" w14:textId="77777777" w:rsidR="002A2779" w:rsidRDefault="002A2779" w:rsidP="00187C99">
            <w:pPr>
              <w:jc w:val="center"/>
              <w:rPr>
                <w:rFonts w:ascii="宋体" w:hAnsi="宋体"/>
              </w:rPr>
            </w:pPr>
          </w:p>
        </w:tc>
      </w:tr>
      <w:tr w:rsidR="002A2779" w14:paraId="63FC6A2F" w14:textId="77777777" w:rsidTr="00187C99">
        <w:trPr>
          <w:jc w:val="center"/>
        </w:trPr>
        <w:tc>
          <w:tcPr>
            <w:tcW w:w="921" w:type="dxa"/>
          </w:tcPr>
          <w:p w14:paraId="7F38BD97" w14:textId="77777777" w:rsidR="002A2779" w:rsidRDefault="002A2779" w:rsidP="00187C99">
            <w:pPr>
              <w:jc w:val="center"/>
              <w:rPr>
                <w:rFonts w:ascii="宋体" w:hAnsi="宋体"/>
                <w:color w:val="000000"/>
              </w:rPr>
            </w:pPr>
          </w:p>
        </w:tc>
        <w:tc>
          <w:tcPr>
            <w:tcW w:w="1620" w:type="dxa"/>
          </w:tcPr>
          <w:p w14:paraId="3ECE33BB" w14:textId="77777777" w:rsidR="002A2779" w:rsidRDefault="002A2779" w:rsidP="00187C99">
            <w:pPr>
              <w:jc w:val="center"/>
              <w:rPr>
                <w:rFonts w:ascii="宋体" w:hAnsi="宋体"/>
              </w:rPr>
            </w:pPr>
          </w:p>
        </w:tc>
        <w:tc>
          <w:tcPr>
            <w:tcW w:w="973" w:type="dxa"/>
          </w:tcPr>
          <w:p w14:paraId="07A359BD" w14:textId="77777777" w:rsidR="002A2779" w:rsidRDefault="002A2779" w:rsidP="00187C99">
            <w:pPr>
              <w:jc w:val="center"/>
              <w:rPr>
                <w:rFonts w:ascii="宋体" w:hAnsi="宋体"/>
              </w:rPr>
            </w:pPr>
          </w:p>
        </w:tc>
        <w:tc>
          <w:tcPr>
            <w:tcW w:w="1266" w:type="dxa"/>
          </w:tcPr>
          <w:p w14:paraId="20B6621B" w14:textId="77777777" w:rsidR="002A2779" w:rsidRDefault="002A2779" w:rsidP="00187C99">
            <w:pPr>
              <w:jc w:val="center"/>
              <w:rPr>
                <w:rFonts w:ascii="宋体" w:hAnsi="宋体"/>
              </w:rPr>
            </w:pPr>
          </w:p>
        </w:tc>
        <w:tc>
          <w:tcPr>
            <w:tcW w:w="4143" w:type="dxa"/>
          </w:tcPr>
          <w:p w14:paraId="0FDE735D" w14:textId="77777777" w:rsidR="002A2779" w:rsidRDefault="002A2779" w:rsidP="00187C99">
            <w:pPr>
              <w:jc w:val="center"/>
              <w:rPr>
                <w:rFonts w:ascii="宋体" w:hAnsi="宋体"/>
              </w:rPr>
            </w:pPr>
          </w:p>
        </w:tc>
      </w:tr>
      <w:tr w:rsidR="002A2779" w14:paraId="238A18B6" w14:textId="77777777" w:rsidTr="00187C99">
        <w:trPr>
          <w:jc w:val="center"/>
        </w:trPr>
        <w:tc>
          <w:tcPr>
            <w:tcW w:w="921" w:type="dxa"/>
          </w:tcPr>
          <w:p w14:paraId="65827E24" w14:textId="77777777" w:rsidR="002A2779" w:rsidRDefault="002A2779" w:rsidP="00187C99">
            <w:pPr>
              <w:jc w:val="center"/>
              <w:rPr>
                <w:rFonts w:ascii="宋体" w:hAnsi="宋体"/>
              </w:rPr>
            </w:pPr>
          </w:p>
        </w:tc>
        <w:tc>
          <w:tcPr>
            <w:tcW w:w="1620" w:type="dxa"/>
          </w:tcPr>
          <w:p w14:paraId="5A2E0896" w14:textId="77777777" w:rsidR="002A2779" w:rsidRDefault="002A2779" w:rsidP="00187C99">
            <w:pPr>
              <w:jc w:val="center"/>
              <w:rPr>
                <w:rFonts w:ascii="宋体" w:hAnsi="宋体"/>
              </w:rPr>
            </w:pPr>
          </w:p>
        </w:tc>
        <w:tc>
          <w:tcPr>
            <w:tcW w:w="973" w:type="dxa"/>
          </w:tcPr>
          <w:p w14:paraId="330C56B5" w14:textId="77777777" w:rsidR="002A2779" w:rsidRDefault="002A2779" w:rsidP="00187C99">
            <w:pPr>
              <w:jc w:val="center"/>
              <w:rPr>
                <w:rFonts w:ascii="宋体" w:hAnsi="宋体"/>
              </w:rPr>
            </w:pPr>
          </w:p>
        </w:tc>
        <w:tc>
          <w:tcPr>
            <w:tcW w:w="1266" w:type="dxa"/>
          </w:tcPr>
          <w:p w14:paraId="7B672D06" w14:textId="77777777" w:rsidR="002A2779" w:rsidRDefault="002A2779" w:rsidP="00187C99">
            <w:pPr>
              <w:jc w:val="center"/>
              <w:rPr>
                <w:rFonts w:ascii="宋体" w:hAnsi="宋体"/>
              </w:rPr>
            </w:pPr>
          </w:p>
        </w:tc>
        <w:tc>
          <w:tcPr>
            <w:tcW w:w="4143" w:type="dxa"/>
          </w:tcPr>
          <w:p w14:paraId="40374620" w14:textId="77777777" w:rsidR="002A2779" w:rsidRDefault="002A2779" w:rsidP="00187C99">
            <w:pPr>
              <w:jc w:val="center"/>
              <w:rPr>
                <w:rFonts w:ascii="宋体" w:hAnsi="宋体"/>
              </w:rPr>
            </w:pPr>
          </w:p>
        </w:tc>
      </w:tr>
      <w:tr w:rsidR="002A2779" w14:paraId="6CA2098C" w14:textId="77777777" w:rsidTr="00187C99">
        <w:trPr>
          <w:jc w:val="center"/>
        </w:trPr>
        <w:tc>
          <w:tcPr>
            <w:tcW w:w="921" w:type="dxa"/>
          </w:tcPr>
          <w:p w14:paraId="03E2C4DA" w14:textId="77777777" w:rsidR="002A2779" w:rsidRDefault="002A2779" w:rsidP="00187C99">
            <w:pPr>
              <w:jc w:val="center"/>
              <w:rPr>
                <w:rFonts w:ascii="宋体" w:hAnsi="宋体"/>
              </w:rPr>
            </w:pPr>
          </w:p>
        </w:tc>
        <w:tc>
          <w:tcPr>
            <w:tcW w:w="1620" w:type="dxa"/>
          </w:tcPr>
          <w:p w14:paraId="2DA6A4A8" w14:textId="77777777" w:rsidR="002A2779" w:rsidRDefault="002A2779" w:rsidP="00187C99">
            <w:pPr>
              <w:jc w:val="center"/>
              <w:rPr>
                <w:rFonts w:ascii="宋体" w:hAnsi="宋体"/>
              </w:rPr>
            </w:pPr>
          </w:p>
        </w:tc>
        <w:tc>
          <w:tcPr>
            <w:tcW w:w="973" w:type="dxa"/>
          </w:tcPr>
          <w:p w14:paraId="6D07831E" w14:textId="77777777" w:rsidR="002A2779" w:rsidRDefault="002A2779" w:rsidP="00187C99">
            <w:pPr>
              <w:jc w:val="center"/>
              <w:rPr>
                <w:rFonts w:ascii="宋体" w:hAnsi="宋体"/>
              </w:rPr>
            </w:pPr>
          </w:p>
        </w:tc>
        <w:tc>
          <w:tcPr>
            <w:tcW w:w="1266" w:type="dxa"/>
          </w:tcPr>
          <w:p w14:paraId="543DF7AE" w14:textId="77777777" w:rsidR="002A2779" w:rsidRDefault="002A2779" w:rsidP="00187C99">
            <w:pPr>
              <w:jc w:val="center"/>
              <w:rPr>
                <w:rFonts w:ascii="宋体" w:hAnsi="宋体"/>
              </w:rPr>
            </w:pPr>
          </w:p>
        </w:tc>
        <w:tc>
          <w:tcPr>
            <w:tcW w:w="4143" w:type="dxa"/>
          </w:tcPr>
          <w:p w14:paraId="6853A9B2" w14:textId="77777777" w:rsidR="002A2779" w:rsidRPr="007C21F2" w:rsidRDefault="002A2779" w:rsidP="00187C99">
            <w:pPr>
              <w:jc w:val="center"/>
              <w:rPr>
                <w:rFonts w:ascii="宋体" w:hAnsi="宋体"/>
              </w:rPr>
            </w:pPr>
          </w:p>
        </w:tc>
      </w:tr>
      <w:tr w:rsidR="002A2779" w14:paraId="4F22AD26" w14:textId="77777777" w:rsidTr="00187C99">
        <w:trPr>
          <w:jc w:val="center"/>
        </w:trPr>
        <w:tc>
          <w:tcPr>
            <w:tcW w:w="921" w:type="dxa"/>
          </w:tcPr>
          <w:p w14:paraId="1F5531AE" w14:textId="77777777" w:rsidR="002A2779" w:rsidRDefault="002A2779" w:rsidP="00187C99">
            <w:pPr>
              <w:jc w:val="center"/>
              <w:rPr>
                <w:rFonts w:ascii="宋体" w:hAnsi="宋体"/>
              </w:rPr>
            </w:pPr>
          </w:p>
        </w:tc>
        <w:tc>
          <w:tcPr>
            <w:tcW w:w="1620" w:type="dxa"/>
          </w:tcPr>
          <w:p w14:paraId="225F9064" w14:textId="77777777" w:rsidR="002A2779" w:rsidRDefault="002A2779" w:rsidP="00187C99">
            <w:pPr>
              <w:jc w:val="center"/>
              <w:rPr>
                <w:rFonts w:ascii="宋体" w:hAnsi="宋体"/>
              </w:rPr>
            </w:pPr>
          </w:p>
        </w:tc>
        <w:tc>
          <w:tcPr>
            <w:tcW w:w="973" w:type="dxa"/>
          </w:tcPr>
          <w:p w14:paraId="47331E4D" w14:textId="77777777" w:rsidR="002A2779" w:rsidRDefault="002A2779" w:rsidP="00187C99">
            <w:pPr>
              <w:jc w:val="center"/>
              <w:rPr>
                <w:rFonts w:ascii="宋体" w:hAnsi="宋体"/>
              </w:rPr>
            </w:pPr>
          </w:p>
        </w:tc>
        <w:tc>
          <w:tcPr>
            <w:tcW w:w="1266" w:type="dxa"/>
          </w:tcPr>
          <w:p w14:paraId="0F1E3EE0" w14:textId="77777777" w:rsidR="002A2779" w:rsidRDefault="002A2779" w:rsidP="00187C99">
            <w:pPr>
              <w:jc w:val="center"/>
              <w:rPr>
                <w:rFonts w:ascii="宋体" w:hAnsi="宋体"/>
              </w:rPr>
            </w:pPr>
          </w:p>
        </w:tc>
        <w:tc>
          <w:tcPr>
            <w:tcW w:w="4143" w:type="dxa"/>
          </w:tcPr>
          <w:p w14:paraId="165ED51E" w14:textId="77777777" w:rsidR="002A2779" w:rsidRDefault="002A2779" w:rsidP="00187C99">
            <w:pPr>
              <w:jc w:val="center"/>
              <w:rPr>
                <w:rFonts w:ascii="宋体" w:hAnsi="宋体"/>
              </w:rPr>
            </w:pPr>
          </w:p>
        </w:tc>
      </w:tr>
      <w:tr w:rsidR="002A2779" w14:paraId="1646B347" w14:textId="77777777" w:rsidTr="00187C99">
        <w:trPr>
          <w:jc w:val="center"/>
        </w:trPr>
        <w:tc>
          <w:tcPr>
            <w:tcW w:w="921" w:type="dxa"/>
          </w:tcPr>
          <w:p w14:paraId="00596F10" w14:textId="77777777" w:rsidR="002A2779" w:rsidRDefault="002A2779" w:rsidP="00187C99">
            <w:pPr>
              <w:jc w:val="center"/>
              <w:rPr>
                <w:rFonts w:ascii="宋体" w:hAnsi="宋体"/>
              </w:rPr>
            </w:pPr>
          </w:p>
        </w:tc>
        <w:tc>
          <w:tcPr>
            <w:tcW w:w="1620" w:type="dxa"/>
          </w:tcPr>
          <w:p w14:paraId="02066DA4" w14:textId="77777777" w:rsidR="002A2779" w:rsidRDefault="002A2779" w:rsidP="00187C99">
            <w:pPr>
              <w:jc w:val="center"/>
              <w:rPr>
                <w:rFonts w:ascii="宋体" w:hAnsi="宋体"/>
              </w:rPr>
            </w:pPr>
          </w:p>
        </w:tc>
        <w:tc>
          <w:tcPr>
            <w:tcW w:w="973" w:type="dxa"/>
          </w:tcPr>
          <w:p w14:paraId="4BA8E23A" w14:textId="77777777" w:rsidR="002A2779" w:rsidRDefault="002A2779" w:rsidP="00187C99">
            <w:pPr>
              <w:jc w:val="center"/>
              <w:rPr>
                <w:rFonts w:ascii="宋体" w:hAnsi="宋体"/>
              </w:rPr>
            </w:pPr>
          </w:p>
        </w:tc>
        <w:tc>
          <w:tcPr>
            <w:tcW w:w="1266" w:type="dxa"/>
          </w:tcPr>
          <w:p w14:paraId="28FBB562" w14:textId="77777777" w:rsidR="002A2779" w:rsidRDefault="002A2779" w:rsidP="00187C99">
            <w:pPr>
              <w:jc w:val="center"/>
              <w:rPr>
                <w:rFonts w:ascii="宋体" w:hAnsi="宋体"/>
              </w:rPr>
            </w:pPr>
          </w:p>
        </w:tc>
        <w:tc>
          <w:tcPr>
            <w:tcW w:w="4143" w:type="dxa"/>
          </w:tcPr>
          <w:p w14:paraId="5B6A40D9" w14:textId="77777777" w:rsidR="002A2779" w:rsidRDefault="002A2779" w:rsidP="00187C99">
            <w:pPr>
              <w:jc w:val="center"/>
              <w:rPr>
                <w:rFonts w:ascii="宋体" w:hAnsi="宋体"/>
              </w:rPr>
            </w:pPr>
          </w:p>
        </w:tc>
      </w:tr>
      <w:tr w:rsidR="002A2779" w14:paraId="704AB184" w14:textId="77777777" w:rsidTr="00187C99">
        <w:trPr>
          <w:jc w:val="center"/>
        </w:trPr>
        <w:tc>
          <w:tcPr>
            <w:tcW w:w="921" w:type="dxa"/>
          </w:tcPr>
          <w:p w14:paraId="31587A98" w14:textId="77777777" w:rsidR="002A2779" w:rsidRDefault="002A2779" w:rsidP="00187C99">
            <w:pPr>
              <w:jc w:val="center"/>
              <w:rPr>
                <w:rFonts w:ascii="宋体" w:hAnsi="宋体"/>
              </w:rPr>
            </w:pPr>
          </w:p>
        </w:tc>
        <w:tc>
          <w:tcPr>
            <w:tcW w:w="1620" w:type="dxa"/>
          </w:tcPr>
          <w:p w14:paraId="2A63DDDB" w14:textId="77777777" w:rsidR="002A2779" w:rsidRDefault="002A2779" w:rsidP="00187C99">
            <w:pPr>
              <w:jc w:val="center"/>
              <w:rPr>
                <w:rFonts w:ascii="宋体" w:hAnsi="宋体"/>
              </w:rPr>
            </w:pPr>
          </w:p>
        </w:tc>
        <w:tc>
          <w:tcPr>
            <w:tcW w:w="973" w:type="dxa"/>
          </w:tcPr>
          <w:p w14:paraId="5442DCB8" w14:textId="77777777" w:rsidR="002A2779" w:rsidRDefault="002A2779" w:rsidP="00187C99">
            <w:pPr>
              <w:jc w:val="center"/>
              <w:rPr>
                <w:rFonts w:ascii="宋体" w:hAnsi="宋体"/>
              </w:rPr>
            </w:pPr>
          </w:p>
        </w:tc>
        <w:tc>
          <w:tcPr>
            <w:tcW w:w="1266" w:type="dxa"/>
          </w:tcPr>
          <w:p w14:paraId="241A6798" w14:textId="77777777" w:rsidR="002A2779" w:rsidRDefault="002A2779" w:rsidP="00187C99">
            <w:pPr>
              <w:jc w:val="center"/>
              <w:rPr>
                <w:rFonts w:ascii="宋体" w:hAnsi="宋体"/>
              </w:rPr>
            </w:pPr>
          </w:p>
        </w:tc>
        <w:tc>
          <w:tcPr>
            <w:tcW w:w="4143" w:type="dxa"/>
          </w:tcPr>
          <w:p w14:paraId="24050983" w14:textId="77777777" w:rsidR="002A2779" w:rsidRDefault="002A2779" w:rsidP="00187C99">
            <w:pPr>
              <w:jc w:val="center"/>
              <w:rPr>
                <w:rFonts w:ascii="宋体" w:hAnsi="宋体"/>
              </w:rPr>
            </w:pPr>
          </w:p>
        </w:tc>
      </w:tr>
      <w:tr w:rsidR="002A2779" w14:paraId="5D6AFBD2" w14:textId="77777777" w:rsidTr="00187C99">
        <w:trPr>
          <w:jc w:val="center"/>
        </w:trPr>
        <w:tc>
          <w:tcPr>
            <w:tcW w:w="921" w:type="dxa"/>
          </w:tcPr>
          <w:p w14:paraId="7C89075E" w14:textId="77777777" w:rsidR="002A2779" w:rsidRDefault="002A2779" w:rsidP="00187C99">
            <w:pPr>
              <w:jc w:val="center"/>
              <w:rPr>
                <w:rFonts w:ascii="宋体" w:hAnsi="宋体"/>
              </w:rPr>
            </w:pPr>
          </w:p>
        </w:tc>
        <w:tc>
          <w:tcPr>
            <w:tcW w:w="1620" w:type="dxa"/>
          </w:tcPr>
          <w:p w14:paraId="2FEC8913" w14:textId="77777777" w:rsidR="002A2779" w:rsidRDefault="002A2779" w:rsidP="00187C99">
            <w:pPr>
              <w:jc w:val="center"/>
              <w:rPr>
                <w:rFonts w:ascii="宋体" w:hAnsi="宋体"/>
              </w:rPr>
            </w:pPr>
          </w:p>
        </w:tc>
        <w:tc>
          <w:tcPr>
            <w:tcW w:w="973" w:type="dxa"/>
          </w:tcPr>
          <w:p w14:paraId="20537559" w14:textId="77777777" w:rsidR="002A2779" w:rsidRDefault="002A2779" w:rsidP="00187C99">
            <w:pPr>
              <w:jc w:val="center"/>
              <w:rPr>
                <w:rFonts w:ascii="宋体" w:hAnsi="宋体"/>
              </w:rPr>
            </w:pPr>
          </w:p>
        </w:tc>
        <w:tc>
          <w:tcPr>
            <w:tcW w:w="1266" w:type="dxa"/>
          </w:tcPr>
          <w:p w14:paraId="3CC989D6" w14:textId="77777777" w:rsidR="002A2779" w:rsidRDefault="002A2779" w:rsidP="00187C99">
            <w:pPr>
              <w:jc w:val="center"/>
              <w:rPr>
                <w:rFonts w:ascii="宋体" w:hAnsi="宋体"/>
              </w:rPr>
            </w:pPr>
          </w:p>
        </w:tc>
        <w:tc>
          <w:tcPr>
            <w:tcW w:w="4143" w:type="dxa"/>
          </w:tcPr>
          <w:p w14:paraId="1AB99A8E" w14:textId="77777777" w:rsidR="002A2779" w:rsidRDefault="002A2779" w:rsidP="00187C99">
            <w:pPr>
              <w:jc w:val="center"/>
              <w:rPr>
                <w:rFonts w:ascii="宋体" w:hAnsi="宋体"/>
              </w:rPr>
            </w:pPr>
          </w:p>
        </w:tc>
      </w:tr>
    </w:tbl>
    <w:p w14:paraId="6C4B9701" w14:textId="77777777" w:rsidR="00FA5465" w:rsidRDefault="00FA5465" w:rsidP="004702BC"/>
    <w:p w14:paraId="2AECFAE6" w14:textId="77777777" w:rsidR="00436DBD" w:rsidRDefault="00FA5465">
      <w:pPr>
        <w:widowControl/>
        <w:jc w:val="left"/>
      </w:pPr>
      <w:r>
        <w:br w:type="page"/>
      </w:r>
    </w:p>
    <w:sdt>
      <w:sdtPr>
        <w:rPr>
          <w:rFonts w:ascii="Times New Roman" w:eastAsia="宋体" w:hAnsi="Times New Roman" w:cs="Times New Roman"/>
          <w:b w:val="0"/>
          <w:bCs w:val="0"/>
          <w:color w:val="auto"/>
          <w:kern w:val="2"/>
          <w:sz w:val="21"/>
          <w:szCs w:val="20"/>
          <w:lang w:val="zh-CN"/>
        </w:rPr>
        <w:id w:val="-1268539542"/>
        <w:docPartObj>
          <w:docPartGallery w:val="Table of Contents"/>
          <w:docPartUnique/>
        </w:docPartObj>
      </w:sdtPr>
      <w:sdtEndPr/>
      <w:sdtContent>
        <w:p w14:paraId="60621501" w14:textId="77777777" w:rsidR="00436DBD" w:rsidRPr="00436DBD" w:rsidRDefault="00436DBD" w:rsidP="00436DBD">
          <w:pPr>
            <w:pStyle w:val="TOC"/>
            <w:jc w:val="center"/>
            <w:rPr>
              <w:color w:val="auto"/>
              <w:sz w:val="32"/>
              <w:szCs w:val="32"/>
            </w:rPr>
          </w:pPr>
          <w:r w:rsidRPr="00436DBD">
            <w:rPr>
              <w:rFonts w:hint="eastAsia"/>
              <w:color w:val="auto"/>
              <w:sz w:val="32"/>
              <w:szCs w:val="32"/>
              <w:lang w:val="zh-CN"/>
            </w:rPr>
            <w:t>【</w:t>
          </w:r>
          <w:r w:rsidRPr="00436DBD">
            <w:rPr>
              <w:color w:val="auto"/>
              <w:sz w:val="32"/>
              <w:szCs w:val="32"/>
              <w:lang w:val="zh-CN"/>
            </w:rPr>
            <w:t>目录</w:t>
          </w:r>
          <w:r w:rsidRPr="00436DBD">
            <w:rPr>
              <w:rFonts w:hint="eastAsia"/>
              <w:color w:val="auto"/>
              <w:sz w:val="32"/>
              <w:szCs w:val="32"/>
              <w:lang w:val="zh-CN"/>
            </w:rPr>
            <w:t>】</w:t>
          </w:r>
        </w:p>
        <w:p w14:paraId="258A7C22" w14:textId="77777777" w:rsidR="00D80F82" w:rsidRDefault="00436DBD">
          <w:pPr>
            <w:pStyle w:val="10"/>
            <w:tabs>
              <w:tab w:val="left" w:pos="420"/>
              <w:tab w:val="right" w:leader="dot" w:pos="8296"/>
            </w:tabs>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406687695" w:history="1">
            <w:r w:rsidR="00D80F82" w:rsidRPr="00386471">
              <w:rPr>
                <w:rStyle w:val="a6"/>
                <w:noProof/>
              </w:rPr>
              <w:t>1</w:t>
            </w:r>
            <w:r w:rsidR="00D80F82">
              <w:rPr>
                <w:rFonts w:asciiTheme="minorHAnsi" w:eastAsiaTheme="minorEastAsia" w:hAnsiTheme="minorHAnsi" w:cstheme="minorBidi"/>
                <w:noProof/>
                <w:szCs w:val="22"/>
              </w:rPr>
              <w:tab/>
            </w:r>
            <w:r w:rsidR="00D80F82" w:rsidRPr="00386471">
              <w:rPr>
                <w:rStyle w:val="a6"/>
                <w:rFonts w:hint="eastAsia"/>
                <w:noProof/>
              </w:rPr>
              <w:t>概述</w:t>
            </w:r>
            <w:r w:rsidR="00D80F82">
              <w:rPr>
                <w:noProof/>
                <w:webHidden/>
              </w:rPr>
              <w:tab/>
            </w:r>
            <w:r w:rsidR="00D80F82">
              <w:rPr>
                <w:noProof/>
                <w:webHidden/>
              </w:rPr>
              <w:fldChar w:fldCharType="begin"/>
            </w:r>
            <w:r w:rsidR="00D80F82">
              <w:rPr>
                <w:noProof/>
                <w:webHidden/>
              </w:rPr>
              <w:instrText xml:space="preserve"> PAGEREF _Toc406687695 \h </w:instrText>
            </w:r>
            <w:r w:rsidR="00D80F82">
              <w:rPr>
                <w:noProof/>
                <w:webHidden/>
              </w:rPr>
            </w:r>
            <w:r w:rsidR="00D80F82">
              <w:rPr>
                <w:noProof/>
                <w:webHidden/>
              </w:rPr>
              <w:fldChar w:fldCharType="separate"/>
            </w:r>
            <w:r w:rsidR="00D80F82">
              <w:rPr>
                <w:noProof/>
                <w:webHidden/>
              </w:rPr>
              <w:t>5</w:t>
            </w:r>
            <w:r w:rsidR="00D80F82">
              <w:rPr>
                <w:noProof/>
                <w:webHidden/>
              </w:rPr>
              <w:fldChar w:fldCharType="end"/>
            </w:r>
          </w:hyperlink>
        </w:p>
        <w:p w14:paraId="4CC8E53D" w14:textId="77777777" w:rsidR="00D80F82" w:rsidRDefault="003D442C">
          <w:pPr>
            <w:pStyle w:val="20"/>
            <w:tabs>
              <w:tab w:val="left" w:pos="1050"/>
              <w:tab w:val="right" w:leader="dot" w:pos="8296"/>
            </w:tabs>
            <w:rPr>
              <w:rFonts w:asciiTheme="minorHAnsi" w:eastAsiaTheme="minorEastAsia" w:hAnsiTheme="minorHAnsi" w:cstheme="minorBidi"/>
              <w:noProof/>
              <w:szCs w:val="22"/>
            </w:rPr>
          </w:pPr>
          <w:hyperlink w:anchor="_Toc406687696" w:history="1">
            <w:r w:rsidR="00D80F82" w:rsidRPr="00386471">
              <w:rPr>
                <w:rStyle w:val="a6"/>
                <w:noProof/>
              </w:rPr>
              <w:t>1.1</w:t>
            </w:r>
            <w:r w:rsidR="00D80F82">
              <w:rPr>
                <w:rFonts w:asciiTheme="minorHAnsi" w:eastAsiaTheme="minorEastAsia" w:hAnsiTheme="minorHAnsi" w:cstheme="minorBidi"/>
                <w:noProof/>
                <w:szCs w:val="22"/>
              </w:rPr>
              <w:tab/>
            </w:r>
            <w:r w:rsidR="00D80F82" w:rsidRPr="00386471">
              <w:rPr>
                <w:rStyle w:val="a6"/>
                <w:rFonts w:hint="eastAsia"/>
                <w:noProof/>
              </w:rPr>
              <w:t>编写目的</w:t>
            </w:r>
            <w:r w:rsidR="00D80F82">
              <w:rPr>
                <w:noProof/>
                <w:webHidden/>
              </w:rPr>
              <w:tab/>
            </w:r>
            <w:r w:rsidR="00D80F82">
              <w:rPr>
                <w:noProof/>
                <w:webHidden/>
              </w:rPr>
              <w:fldChar w:fldCharType="begin"/>
            </w:r>
            <w:r w:rsidR="00D80F82">
              <w:rPr>
                <w:noProof/>
                <w:webHidden/>
              </w:rPr>
              <w:instrText xml:space="preserve"> PAGEREF _Toc406687696 \h </w:instrText>
            </w:r>
            <w:r w:rsidR="00D80F82">
              <w:rPr>
                <w:noProof/>
                <w:webHidden/>
              </w:rPr>
            </w:r>
            <w:r w:rsidR="00D80F82">
              <w:rPr>
                <w:noProof/>
                <w:webHidden/>
              </w:rPr>
              <w:fldChar w:fldCharType="separate"/>
            </w:r>
            <w:r w:rsidR="00D80F82">
              <w:rPr>
                <w:noProof/>
                <w:webHidden/>
              </w:rPr>
              <w:t>5</w:t>
            </w:r>
            <w:r w:rsidR="00D80F82">
              <w:rPr>
                <w:noProof/>
                <w:webHidden/>
              </w:rPr>
              <w:fldChar w:fldCharType="end"/>
            </w:r>
          </w:hyperlink>
        </w:p>
        <w:p w14:paraId="520F3A8A" w14:textId="77777777" w:rsidR="00D80F82" w:rsidRDefault="003D442C">
          <w:pPr>
            <w:pStyle w:val="20"/>
            <w:tabs>
              <w:tab w:val="left" w:pos="1050"/>
              <w:tab w:val="right" w:leader="dot" w:pos="8296"/>
            </w:tabs>
            <w:rPr>
              <w:rFonts w:asciiTheme="minorHAnsi" w:eastAsiaTheme="minorEastAsia" w:hAnsiTheme="minorHAnsi" w:cstheme="minorBidi"/>
              <w:noProof/>
              <w:szCs w:val="22"/>
            </w:rPr>
          </w:pPr>
          <w:hyperlink w:anchor="_Toc406687697" w:history="1">
            <w:r w:rsidR="00D80F82" w:rsidRPr="00386471">
              <w:rPr>
                <w:rStyle w:val="a6"/>
                <w:noProof/>
              </w:rPr>
              <w:t>1.2</w:t>
            </w:r>
            <w:r w:rsidR="00D80F82">
              <w:rPr>
                <w:rFonts w:asciiTheme="minorHAnsi" w:eastAsiaTheme="minorEastAsia" w:hAnsiTheme="minorHAnsi" w:cstheme="minorBidi"/>
                <w:noProof/>
                <w:szCs w:val="22"/>
              </w:rPr>
              <w:tab/>
            </w:r>
            <w:r w:rsidR="00D80F82" w:rsidRPr="00386471">
              <w:rPr>
                <w:rStyle w:val="a6"/>
                <w:rFonts w:hint="eastAsia"/>
                <w:noProof/>
              </w:rPr>
              <w:t>适用范围</w:t>
            </w:r>
            <w:r w:rsidR="00D80F82">
              <w:rPr>
                <w:noProof/>
                <w:webHidden/>
              </w:rPr>
              <w:tab/>
            </w:r>
            <w:r w:rsidR="00D80F82">
              <w:rPr>
                <w:noProof/>
                <w:webHidden/>
              </w:rPr>
              <w:fldChar w:fldCharType="begin"/>
            </w:r>
            <w:r w:rsidR="00D80F82">
              <w:rPr>
                <w:noProof/>
                <w:webHidden/>
              </w:rPr>
              <w:instrText xml:space="preserve"> PAGEREF _Toc406687697 \h </w:instrText>
            </w:r>
            <w:r w:rsidR="00D80F82">
              <w:rPr>
                <w:noProof/>
                <w:webHidden/>
              </w:rPr>
            </w:r>
            <w:r w:rsidR="00D80F82">
              <w:rPr>
                <w:noProof/>
                <w:webHidden/>
              </w:rPr>
              <w:fldChar w:fldCharType="separate"/>
            </w:r>
            <w:r w:rsidR="00D80F82">
              <w:rPr>
                <w:noProof/>
                <w:webHidden/>
              </w:rPr>
              <w:t>5</w:t>
            </w:r>
            <w:r w:rsidR="00D80F82">
              <w:rPr>
                <w:noProof/>
                <w:webHidden/>
              </w:rPr>
              <w:fldChar w:fldCharType="end"/>
            </w:r>
          </w:hyperlink>
        </w:p>
        <w:p w14:paraId="2D4590C2" w14:textId="77777777" w:rsidR="00D80F82" w:rsidRDefault="003D442C">
          <w:pPr>
            <w:pStyle w:val="20"/>
            <w:tabs>
              <w:tab w:val="left" w:pos="1050"/>
              <w:tab w:val="right" w:leader="dot" w:pos="8296"/>
            </w:tabs>
            <w:rPr>
              <w:rFonts w:asciiTheme="minorHAnsi" w:eastAsiaTheme="minorEastAsia" w:hAnsiTheme="minorHAnsi" w:cstheme="minorBidi"/>
              <w:noProof/>
              <w:szCs w:val="22"/>
            </w:rPr>
          </w:pPr>
          <w:hyperlink w:anchor="_Toc406687698" w:history="1">
            <w:r w:rsidR="00D80F82" w:rsidRPr="00386471">
              <w:rPr>
                <w:rStyle w:val="a6"/>
                <w:noProof/>
              </w:rPr>
              <w:t>1.3</w:t>
            </w:r>
            <w:r w:rsidR="00D80F82">
              <w:rPr>
                <w:rFonts w:asciiTheme="minorHAnsi" w:eastAsiaTheme="minorEastAsia" w:hAnsiTheme="minorHAnsi" w:cstheme="minorBidi"/>
                <w:noProof/>
                <w:szCs w:val="22"/>
              </w:rPr>
              <w:tab/>
            </w:r>
            <w:r w:rsidR="00D80F82" w:rsidRPr="00386471">
              <w:rPr>
                <w:rStyle w:val="a6"/>
                <w:rFonts w:hint="eastAsia"/>
                <w:noProof/>
              </w:rPr>
              <w:t>术语和缩写</w:t>
            </w:r>
            <w:r w:rsidR="00D80F82">
              <w:rPr>
                <w:noProof/>
                <w:webHidden/>
              </w:rPr>
              <w:tab/>
            </w:r>
            <w:r w:rsidR="00D80F82">
              <w:rPr>
                <w:noProof/>
                <w:webHidden/>
              </w:rPr>
              <w:fldChar w:fldCharType="begin"/>
            </w:r>
            <w:r w:rsidR="00D80F82">
              <w:rPr>
                <w:noProof/>
                <w:webHidden/>
              </w:rPr>
              <w:instrText xml:space="preserve"> PAGEREF _Toc406687698 \h </w:instrText>
            </w:r>
            <w:r w:rsidR="00D80F82">
              <w:rPr>
                <w:noProof/>
                <w:webHidden/>
              </w:rPr>
            </w:r>
            <w:r w:rsidR="00D80F82">
              <w:rPr>
                <w:noProof/>
                <w:webHidden/>
              </w:rPr>
              <w:fldChar w:fldCharType="separate"/>
            </w:r>
            <w:r w:rsidR="00D80F82">
              <w:rPr>
                <w:noProof/>
                <w:webHidden/>
              </w:rPr>
              <w:t>5</w:t>
            </w:r>
            <w:r w:rsidR="00D80F82">
              <w:rPr>
                <w:noProof/>
                <w:webHidden/>
              </w:rPr>
              <w:fldChar w:fldCharType="end"/>
            </w:r>
          </w:hyperlink>
        </w:p>
        <w:p w14:paraId="60CF2709" w14:textId="77777777" w:rsidR="00D80F82" w:rsidRDefault="003D442C">
          <w:pPr>
            <w:pStyle w:val="20"/>
            <w:tabs>
              <w:tab w:val="left" w:pos="1050"/>
              <w:tab w:val="right" w:leader="dot" w:pos="8296"/>
            </w:tabs>
            <w:rPr>
              <w:rFonts w:asciiTheme="minorHAnsi" w:eastAsiaTheme="minorEastAsia" w:hAnsiTheme="minorHAnsi" w:cstheme="minorBidi"/>
              <w:noProof/>
              <w:szCs w:val="22"/>
            </w:rPr>
          </w:pPr>
          <w:hyperlink w:anchor="_Toc406687699" w:history="1">
            <w:r w:rsidR="00D80F82" w:rsidRPr="00386471">
              <w:rPr>
                <w:rStyle w:val="a6"/>
                <w:noProof/>
              </w:rPr>
              <w:t>1.4</w:t>
            </w:r>
            <w:r w:rsidR="00D80F82">
              <w:rPr>
                <w:rFonts w:asciiTheme="minorHAnsi" w:eastAsiaTheme="minorEastAsia" w:hAnsiTheme="minorHAnsi" w:cstheme="minorBidi"/>
                <w:noProof/>
                <w:szCs w:val="22"/>
              </w:rPr>
              <w:tab/>
            </w:r>
            <w:r w:rsidR="00D80F82" w:rsidRPr="00386471">
              <w:rPr>
                <w:rStyle w:val="a6"/>
                <w:rFonts w:hint="eastAsia"/>
                <w:noProof/>
              </w:rPr>
              <w:t>参考资料</w:t>
            </w:r>
            <w:r w:rsidR="00D80F82">
              <w:rPr>
                <w:noProof/>
                <w:webHidden/>
              </w:rPr>
              <w:tab/>
            </w:r>
            <w:r w:rsidR="00D80F82">
              <w:rPr>
                <w:noProof/>
                <w:webHidden/>
              </w:rPr>
              <w:fldChar w:fldCharType="begin"/>
            </w:r>
            <w:r w:rsidR="00D80F82">
              <w:rPr>
                <w:noProof/>
                <w:webHidden/>
              </w:rPr>
              <w:instrText xml:space="preserve"> PAGEREF _Toc406687699 \h </w:instrText>
            </w:r>
            <w:r w:rsidR="00D80F82">
              <w:rPr>
                <w:noProof/>
                <w:webHidden/>
              </w:rPr>
            </w:r>
            <w:r w:rsidR="00D80F82">
              <w:rPr>
                <w:noProof/>
                <w:webHidden/>
              </w:rPr>
              <w:fldChar w:fldCharType="separate"/>
            </w:r>
            <w:r w:rsidR="00D80F82">
              <w:rPr>
                <w:noProof/>
                <w:webHidden/>
              </w:rPr>
              <w:t>5</w:t>
            </w:r>
            <w:r w:rsidR="00D80F82">
              <w:rPr>
                <w:noProof/>
                <w:webHidden/>
              </w:rPr>
              <w:fldChar w:fldCharType="end"/>
            </w:r>
          </w:hyperlink>
        </w:p>
        <w:p w14:paraId="061965D4" w14:textId="77777777" w:rsidR="00D80F82" w:rsidRDefault="003D442C">
          <w:pPr>
            <w:pStyle w:val="10"/>
            <w:tabs>
              <w:tab w:val="left" w:pos="420"/>
              <w:tab w:val="right" w:leader="dot" w:pos="8296"/>
            </w:tabs>
            <w:rPr>
              <w:rFonts w:asciiTheme="minorHAnsi" w:eastAsiaTheme="minorEastAsia" w:hAnsiTheme="minorHAnsi" w:cstheme="minorBidi"/>
              <w:noProof/>
              <w:szCs w:val="22"/>
            </w:rPr>
          </w:pPr>
          <w:hyperlink w:anchor="_Toc406687700" w:history="1">
            <w:r w:rsidR="00D80F82" w:rsidRPr="00386471">
              <w:rPr>
                <w:rStyle w:val="a6"/>
                <w:noProof/>
              </w:rPr>
              <w:t>2</w:t>
            </w:r>
            <w:r w:rsidR="00D80F82">
              <w:rPr>
                <w:rFonts w:asciiTheme="minorHAnsi" w:eastAsiaTheme="minorEastAsia" w:hAnsiTheme="minorHAnsi" w:cstheme="minorBidi"/>
                <w:noProof/>
                <w:szCs w:val="22"/>
              </w:rPr>
              <w:tab/>
            </w:r>
            <w:r w:rsidR="00D80F82" w:rsidRPr="00386471">
              <w:rPr>
                <w:rStyle w:val="a6"/>
                <w:rFonts w:hint="eastAsia"/>
                <w:noProof/>
              </w:rPr>
              <w:t>现行系统描述</w:t>
            </w:r>
            <w:r w:rsidR="00D80F82">
              <w:rPr>
                <w:noProof/>
                <w:webHidden/>
              </w:rPr>
              <w:tab/>
            </w:r>
            <w:r w:rsidR="00D80F82">
              <w:rPr>
                <w:noProof/>
                <w:webHidden/>
              </w:rPr>
              <w:fldChar w:fldCharType="begin"/>
            </w:r>
            <w:r w:rsidR="00D80F82">
              <w:rPr>
                <w:noProof/>
                <w:webHidden/>
              </w:rPr>
              <w:instrText xml:space="preserve"> PAGEREF _Toc406687700 \h </w:instrText>
            </w:r>
            <w:r w:rsidR="00D80F82">
              <w:rPr>
                <w:noProof/>
                <w:webHidden/>
              </w:rPr>
            </w:r>
            <w:r w:rsidR="00D80F82">
              <w:rPr>
                <w:noProof/>
                <w:webHidden/>
              </w:rPr>
              <w:fldChar w:fldCharType="separate"/>
            </w:r>
            <w:r w:rsidR="00D80F82">
              <w:rPr>
                <w:noProof/>
                <w:webHidden/>
              </w:rPr>
              <w:t>5</w:t>
            </w:r>
            <w:r w:rsidR="00D80F82">
              <w:rPr>
                <w:noProof/>
                <w:webHidden/>
              </w:rPr>
              <w:fldChar w:fldCharType="end"/>
            </w:r>
          </w:hyperlink>
        </w:p>
        <w:p w14:paraId="17643C87" w14:textId="77777777" w:rsidR="00D80F82" w:rsidRDefault="003D442C">
          <w:pPr>
            <w:pStyle w:val="10"/>
            <w:tabs>
              <w:tab w:val="left" w:pos="420"/>
              <w:tab w:val="right" w:leader="dot" w:pos="8296"/>
            </w:tabs>
            <w:rPr>
              <w:rFonts w:asciiTheme="minorHAnsi" w:eastAsiaTheme="minorEastAsia" w:hAnsiTheme="minorHAnsi" w:cstheme="minorBidi"/>
              <w:noProof/>
              <w:szCs w:val="22"/>
            </w:rPr>
          </w:pPr>
          <w:hyperlink w:anchor="_Toc406687701" w:history="1">
            <w:r w:rsidR="00D80F82" w:rsidRPr="00386471">
              <w:rPr>
                <w:rStyle w:val="a6"/>
                <w:noProof/>
              </w:rPr>
              <w:t>3</w:t>
            </w:r>
            <w:r w:rsidR="00D80F82">
              <w:rPr>
                <w:rFonts w:asciiTheme="minorHAnsi" w:eastAsiaTheme="minorEastAsia" w:hAnsiTheme="minorHAnsi" w:cstheme="minorBidi"/>
                <w:noProof/>
                <w:szCs w:val="22"/>
              </w:rPr>
              <w:tab/>
            </w:r>
            <w:r w:rsidR="00D80F82" w:rsidRPr="00386471">
              <w:rPr>
                <w:rStyle w:val="a6"/>
                <w:rFonts w:hint="eastAsia"/>
                <w:noProof/>
              </w:rPr>
              <w:t>产品</w:t>
            </w:r>
            <w:r w:rsidR="00D80F82" w:rsidRPr="00386471">
              <w:rPr>
                <w:rStyle w:val="a6"/>
                <w:noProof/>
              </w:rPr>
              <w:t>/</w:t>
            </w:r>
            <w:r w:rsidR="00D80F82" w:rsidRPr="00386471">
              <w:rPr>
                <w:rStyle w:val="a6"/>
                <w:rFonts w:hint="eastAsia"/>
                <w:noProof/>
              </w:rPr>
              <w:t>项目综述</w:t>
            </w:r>
            <w:r w:rsidR="00D80F82">
              <w:rPr>
                <w:noProof/>
                <w:webHidden/>
              </w:rPr>
              <w:tab/>
            </w:r>
            <w:r w:rsidR="00D80F82">
              <w:rPr>
                <w:noProof/>
                <w:webHidden/>
              </w:rPr>
              <w:fldChar w:fldCharType="begin"/>
            </w:r>
            <w:r w:rsidR="00D80F82">
              <w:rPr>
                <w:noProof/>
                <w:webHidden/>
              </w:rPr>
              <w:instrText xml:space="preserve"> PAGEREF _Toc406687701 \h </w:instrText>
            </w:r>
            <w:r w:rsidR="00D80F82">
              <w:rPr>
                <w:noProof/>
                <w:webHidden/>
              </w:rPr>
            </w:r>
            <w:r w:rsidR="00D80F82">
              <w:rPr>
                <w:noProof/>
                <w:webHidden/>
              </w:rPr>
              <w:fldChar w:fldCharType="separate"/>
            </w:r>
            <w:r w:rsidR="00D80F82">
              <w:rPr>
                <w:noProof/>
                <w:webHidden/>
              </w:rPr>
              <w:t>6</w:t>
            </w:r>
            <w:r w:rsidR="00D80F82">
              <w:rPr>
                <w:noProof/>
                <w:webHidden/>
              </w:rPr>
              <w:fldChar w:fldCharType="end"/>
            </w:r>
          </w:hyperlink>
        </w:p>
        <w:p w14:paraId="7B72B798" w14:textId="77777777" w:rsidR="00D80F82" w:rsidRDefault="003D442C">
          <w:pPr>
            <w:pStyle w:val="20"/>
            <w:tabs>
              <w:tab w:val="left" w:pos="1050"/>
              <w:tab w:val="right" w:leader="dot" w:pos="8296"/>
            </w:tabs>
            <w:rPr>
              <w:rFonts w:asciiTheme="minorHAnsi" w:eastAsiaTheme="minorEastAsia" w:hAnsiTheme="minorHAnsi" w:cstheme="minorBidi"/>
              <w:noProof/>
              <w:szCs w:val="22"/>
            </w:rPr>
          </w:pPr>
          <w:hyperlink w:anchor="_Toc406687702" w:history="1">
            <w:r w:rsidR="00D80F82" w:rsidRPr="00386471">
              <w:rPr>
                <w:rStyle w:val="a6"/>
                <w:noProof/>
              </w:rPr>
              <w:t>3.1</w:t>
            </w:r>
            <w:r w:rsidR="00D80F82">
              <w:rPr>
                <w:rFonts w:asciiTheme="minorHAnsi" w:eastAsiaTheme="minorEastAsia" w:hAnsiTheme="minorHAnsi" w:cstheme="minorBidi"/>
                <w:noProof/>
                <w:szCs w:val="22"/>
              </w:rPr>
              <w:tab/>
            </w:r>
            <w:r w:rsidR="00D80F82" w:rsidRPr="00386471">
              <w:rPr>
                <w:rStyle w:val="a6"/>
                <w:rFonts w:hint="eastAsia"/>
                <w:noProof/>
              </w:rPr>
              <w:t>产品</w:t>
            </w:r>
            <w:r w:rsidR="00D80F82" w:rsidRPr="00386471">
              <w:rPr>
                <w:rStyle w:val="a6"/>
                <w:noProof/>
              </w:rPr>
              <w:t>/</w:t>
            </w:r>
            <w:r w:rsidR="00D80F82" w:rsidRPr="00386471">
              <w:rPr>
                <w:rStyle w:val="a6"/>
                <w:rFonts w:hint="eastAsia"/>
                <w:noProof/>
              </w:rPr>
              <w:t>项目介绍</w:t>
            </w:r>
            <w:r w:rsidR="00D80F82">
              <w:rPr>
                <w:noProof/>
                <w:webHidden/>
              </w:rPr>
              <w:tab/>
            </w:r>
            <w:r w:rsidR="00D80F82">
              <w:rPr>
                <w:noProof/>
                <w:webHidden/>
              </w:rPr>
              <w:fldChar w:fldCharType="begin"/>
            </w:r>
            <w:r w:rsidR="00D80F82">
              <w:rPr>
                <w:noProof/>
                <w:webHidden/>
              </w:rPr>
              <w:instrText xml:space="preserve"> PAGEREF _Toc406687702 \h </w:instrText>
            </w:r>
            <w:r w:rsidR="00D80F82">
              <w:rPr>
                <w:noProof/>
                <w:webHidden/>
              </w:rPr>
            </w:r>
            <w:r w:rsidR="00D80F82">
              <w:rPr>
                <w:noProof/>
                <w:webHidden/>
              </w:rPr>
              <w:fldChar w:fldCharType="separate"/>
            </w:r>
            <w:r w:rsidR="00D80F82">
              <w:rPr>
                <w:noProof/>
                <w:webHidden/>
              </w:rPr>
              <w:t>6</w:t>
            </w:r>
            <w:r w:rsidR="00D80F82">
              <w:rPr>
                <w:noProof/>
                <w:webHidden/>
              </w:rPr>
              <w:fldChar w:fldCharType="end"/>
            </w:r>
          </w:hyperlink>
        </w:p>
        <w:p w14:paraId="7AFA3707" w14:textId="77777777" w:rsidR="00D80F82" w:rsidRDefault="003D442C">
          <w:pPr>
            <w:pStyle w:val="20"/>
            <w:tabs>
              <w:tab w:val="left" w:pos="1050"/>
              <w:tab w:val="right" w:leader="dot" w:pos="8296"/>
            </w:tabs>
            <w:rPr>
              <w:rFonts w:asciiTheme="minorHAnsi" w:eastAsiaTheme="minorEastAsia" w:hAnsiTheme="minorHAnsi" w:cstheme="minorBidi"/>
              <w:noProof/>
              <w:szCs w:val="22"/>
            </w:rPr>
          </w:pPr>
          <w:hyperlink w:anchor="_Toc406687703" w:history="1">
            <w:r w:rsidR="00D80F82" w:rsidRPr="00386471">
              <w:rPr>
                <w:rStyle w:val="a6"/>
                <w:noProof/>
              </w:rPr>
              <w:t>3.2</w:t>
            </w:r>
            <w:r w:rsidR="00D80F82">
              <w:rPr>
                <w:rFonts w:asciiTheme="minorHAnsi" w:eastAsiaTheme="minorEastAsia" w:hAnsiTheme="minorHAnsi" w:cstheme="minorBidi"/>
                <w:noProof/>
                <w:szCs w:val="22"/>
              </w:rPr>
              <w:tab/>
            </w:r>
            <w:r w:rsidR="00D80F82" w:rsidRPr="00386471">
              <w:rPr>
                <w:rStyle w:val="a6"/>
                <w:rFonts w:hint="eastAsia"/>
                <w:noProof/>
              </w:rPr>
              <w:t>产品</w:t>
            </w:r>
            <w:r w:rsidR="00D80F82" w:rsidRPr="00386471">
              <w:rPr>
                <w:rStyle w:val="a6"/>
                <w:noProof/>
              </w:rPr>
              <w:t>/</w:t>
            </w:r>
            <w:r w:rsidR="00D80F82" w:rsidRPr="00386471">
              <w:rPr>
                <w:rStyle w:val="a6"/>
                <w:rFonts w:hint="eastAsia"/>
                <w:noProof/>
              </w:rPr>
              <w:t>项目面向的用户</w:t>
            </w:r>
            <w:r w:rsidR="00D80F82">
              <w:rPr>
                <w:noProof/>
                <w:webHidden/>
              </w:rPr>
              <w:tab/>
            </w:r>
            <w:r w:rsidR="00D80F82">
              <w:rPr>
                <w:noProof/>
                <w:webHidden/>
              </w:rPr>
              <w:fldChar w:fldCharType="begin"/>
            </w:r>
            <w:r w:rsidR="00D80F82">
              <w:rPr>
                <w:noProof/>
                <w:webHidden/>
              </w:rPr>
              <w:instrText xml:space="preserve"> PAGEREF _Toc406687703 \h </w:instrText>
            </w:r>
            <w:r w:rsidR="00D80F82">
              <w:rPr>
                <w:noProof/>
                <w:webHidden/>
              </w:rPr>
            </w:r>
            <w:r w:rsidR="00D80F82">
              <w:rPr>
                <w:noProof/>
                <w:webHidden/>
              </w:rPr>
              <w:fldChar w:fldCharType="separate"/>
            </w:r>
            <w:r w:rsidR="00D80F82">
              <w:rPr>
                <w:noProof/>
                <w:webHidden/>
              </w:rPr>
              <w:t>6</w:t>
            </w:r>
            <w:r w:rsidR="00D80F82">
              <w:rPr>
                <w:noProof/>
                <w:webHidden/>
              </w:rPr>
              <w:fldChar w:fldCharType="end"/>
            </w:r>
          </w:hyperlink>
        </w:p>
        <w:p w14:paraId="6C1E0EA3" w14:textId="77777777" w:rsidR="00D80F82" w:rsidRDefault="003D442C">
          <w:pPr>
            <w:pStyle w:val="20"/>
            <w:tabs>
              <w:tab w:val="left" w:pos="1050"/>
              <w:tab w:val="right" w:leader="dot" w:pos="8296"/>
            </w:tabs>
            <w:rPr>
              <w:rFonts w:asciiTheme="minorHAnsi" w:eastAsiaTheme="minorEastAsia" w:hAnsiTheme="minorHAnsi" w:cstheme="minorBidi"/>
              <w:noProof/>
              <w:szCs w:val="22"/>
            </w:rPr>
          </w:pPr>
          <w:hyperlink w:anchor="_Toc406687704" w:history="1">
            <w:r w:rsidR="00D80F82" w:rsidRPr="00386471">
              <w:rPr>
                <w:rStyle w:val="a6"/>
                <w:noProof/>
              </w:rPr>
              <w:t>3.3</w:t>
            </w:r>
            <w:r w:rsidR="00D80F82">
              <w:rPr>
                <w:rFonts w:asciiTheme="minorHAnsi" w:eastAsiaTheme="minorEastAsia" w:hAnsiTheme="minorHAnsi" w:cstheme="minorBidi"/>
                <w:noProof/>
                <w:szCs w:val="22"/>
              </w:rPr>
              <w:tab/>
            </w:r>
            <w:r w:rsidR="00D80F82" w:rsidRPr="00386471">
              <w:rPr>
                <w:rStyle w:val="a6"/>
                <w:rFonts w:hint="eastAsia"/>
                <w:noProof/>
              </w:rPr>
              <w:t>产品应当遵循的标准或规范</w:t>
            </w:r>
            <w:r w:rsidR="00D80F82">
              <w:rPr>
                <w:noProof/>
                <w:webHidden/>
              </w:rPr>
              <w:tab/>
            </w:r>
            <w:r w:rsidR="00D80F82">
              <w:rPr>
                <w:noProof/>
                <w:webHidden/>
              </w:rPr>
              <w:fldChar w:fldCharType="begin"/>
            </w:r>
            <w:r w:rsidR="00D80F82">
              <w:rPr>
                <w:noProof/>
                <w:webHidden/>
              </w:rPr>
              <w:instrText xml:space="preserve"> PAGEREF _Toc406687704 \h </w:instrText>
            </w:r>
            <w:r w:rsidR="00D80F82">
              <w:rPr>
                <w:noProof/>
                <w:webHidden/>
              </w:rPr>
            </w:r>
            <w:r w:rsidR="00D80F82">
              <w:rPr>
                <w:noProof/>
                <w:webHidden/>
              </w:rPr>
              <w:fldChar w:fldCharType="separate"/>
            </w:r>
            <w:r w:rsidR="00D80F82">
              <w:rPr>
                <w:noProof/>
                <w:webHidden/>
              </w:rPr>
              <w:t>6</w:t>
            </w:r>
            <w:r w:rsidR="00D80F82">
              <w:rPr>
                <w:noProof/>
                <w:webHidden/>
              </w:rPr>
              <w:fldChar w:fldCharType="end"/>
            </w:r>
          </w:hyperlink>
        </w:p>
        <w:p w14:paraId="5824703C" w14:textId="77777777" w:rsidR="00D80F82" w:rsidRDefault="003D442C">
          <w:pPr>
            <w:pStyle w:val="10"/>
            <w:tabs>
              <w:tab w:val="left" w:pos="420"/>
              <w:tab w:val="right" w:leader="dot" w:pos="8296"/>
            </w:tabs>
            <w:rPr>
              <w:rFonts w:asciiTheme="minorHAnsi" w:eastAsiaTheme="minorEastAsia" w:hAnsiTheme="minorHAnsi" w:cstheme="minorBidi"/>
              <w:noProof/>
              <w:szCs w:val="22"/>
            </w:rPr>
          </w:pPr>
          <w:hyperlink w:anchor="_Toc406687705" w:history="1">
            <w:r w:rsidR="00D80F82" w:rsidRPr="00386471">
              <w:rPr>
                <w:rStyle w:val="a6"/>
                <w:noProof/>
              </w:rPr>
              <w:t>4</w:t>
            </w:r>
            <w:r w:rsidR="00D80F82">
              <w:rPr>
                <w:rFonts w:asciiTheme="minorHAnsi" w:eastAsiaTheme="minorEastAsia" w:hAnsiTheme="minorHAnsi" w:cstheme="minorBidi"/>
                <w:noProof/>
                <w:szCs w:val="22"/>
              </w:rPr>
              <w:tab/>
            </w:r>
            <w:r w:rsidR="00D80F82" w:rsidRPr="00386471">
              <w:rPr>
                <w:rStyle w:val="a6"/>
                <w:rFonts w:hint="eastAsia"/>
                <w:noProof/>
              </w:rPr>
              <w:t>功能需求描述</w:t>
            </w:r>
            <w:r w:rsidR="00D80F82">
              <w:rPr>
                <w:noProof/>
                <w:webHidden/>
              </w:rPr>
              <w:tab/>
            </w:r>
            <w:r w:rsidR="00D80F82">
              <w:rPr>
                <w:noProof/>
                <w:webHidden/>
              </w:rPr>
              <w:fldChar w:fldCharType="begin"/>
            </w:r>
            <w:r w:rsidR="00D80F82">
              <w:rPr>
                <w:noProof/>
                <w:webHidden/>
              </w:rPr>
              <w:instrText xml:space="preserve"> PAGEREF _Toc406687705 \h </w:instrText>
            </w:r>
            <w:r w:rsidR="00D80F82">
              <w:rPr>
                <w:noProof/>
                <w:webHidden/>
              </w:rPr>
            </w:r>
            <w:r w:rsidR="00D80F82">
              <w:rPr>
                <w:noProof/>
                <w:webHidden/>
              </w:rPr>
              <w:fldChar w:fldCharType="separate"/>
            </w:r>
            <w:r w:rsidR="00D80F82">
              <w:rPr>
                <w:noProof/>
                <w:webHidden/>
              </w:rPr>
              <w:t>8</w:t>
            </w:r>
            <w:r w:rsidR="00D80F82">
              <w:rPr>
                <w:noProof/>
                <w:webHidden/>
              </w:rPr>
              <w:fldChar w:fldCharType="end"/>
            </w:r>
          </w:hyperlink>
        </w:p>
        <w:p w14:paraId="08F292BB" w14:textId="77777777" w:rsidR="00D80F82" w:rsidRDefault="003D442C">
          <w:pPr>
            <w:pStyle w:val="20"/>
            <w:tabs>
              <w:tab w:val="left" w:pos="1050"/>
              <w:tab w:val="right" w:leader="dot" w:pos="8296"/>
            </w:tabs>
            <w:rPr>
              <w:rFonts w:asciiTheme="minorHAnsi" w:eastAsiaTheme="minorEastAsia" w:hAnsiTheme="minorHAnsi" w:cstheme="minorBidi"/>
              <w:noProof/>
              <w:szCs w:val="22"/>
            </w:rPr>
          </w:pPr>
          <w:hyperlink w:anchor="_Toc406687706" w:history="1">
            <w:r w:rsidR="00D80F82" w:rsidRPr="00386471">
              <w:rPr>
                <w:rStyle w:val="a6"/>
                <w:noProof/>
              </w:rPr>
              <w:t>4.1</w:t>
            </w:r>
            <w:r w:rsidR="00D80F82">
              <w:rPr>
                <w:rFonts w:asciiTheme="minorHAnsi" w:eastAsiaTheme="minorEastAsia" w:hAnsiTheme="minorHAnsi" w:cstheme="minorBidi"/>
                <w:noProof/>
                <w:szCs w:val="22"/>
              </w:rPr>
              <w:tab/>
            </w:r>
            <w:r w:rsidR="00D80F82" w:rsidRPr="00386471">
              <w:rPr>
                <w:rStyle w:val="a6"/>
                <w:rFonts w:hint="eastAsia"/>
                <w:noProof/>
              </w:rPr>
              <w:t>功能模块结构</w:t>
            </w:r>
            <w:r w:rsidR="00D80F82">
              <w:rPr>
                <w:noProof/>
                <w:webHidden/>
              </w:rPr>
              <w:tab/>
            </w:r>
            <w:r w:rsidR="00D80F82">
              <w:rPr>
                <w:noProof/>
                <w:webHidden/>
              </w:rPr>
              <w:fldChar w:fldCharType="begin"/>
            </w:r>
            <w:r w:rsidR="00D80F82">
              <w:rPr>
                <w:noProof/>
                <w:webHidden/>
              </w:rPr>
              <w:instrText xml:space="preserve"> PAGEREF _Toc406687706 \h </w:instrText>
            </w:r>
            <w:r w:rsidR="00D80F82">
              <w:rPr>
                <w:noProof/>
                <w:webHidden/>
              </w:rPr>
            </w:r>
            <w:r w:rsidR="00D80F82">
              <w:rPr>
                <w:noProof/>
                <w:webHidden/>
              </w:rPr>
              <w:fldChar w:fldCharType="separate"/>
            </w:r>
            <w:r w:rsidR="00D80F82">
              <w:rPr>
                <w:noProof/>
                <w:webHidden/>
              </w:rPr>
              <w:t>8</w:t>
            </w:r>
            <w:r w:rsidR="00D80F82">
              <w:rPr>
                <w:noProof/>
                <w:webHidden/>
              </w:rPr>
              <w:fldChar w:fldCharType="end"/>
            </w:r>
          </w:hyperlink>
        </w:p>
        <w:p w14:paraId="5CF3B6BF" w14:textId="77777777" w:rsidR="00D80F82" w:rsidRDefault="003D442C">
          <w:pPr>
            <w:pStyle w:val="30"/>
            <w:tabs>
              <w:tab w:val="left" w:pos="1680"/>
              <w:tab w:val="right" w:leader="dot" w:pos="8296"/>
            </w:tabs>
            <w:rPr>
              <w:rFonts w:asciiTheme="minorHAnsi" w:eastAsiaTheme="minorEastAsia" w:hAnsiTheme="minorHAnsi" w:cstheme="minorBidi"/>
              <w:noProof/>
              <w:szCs w:val="22"/>
            </w:rPr>
          </w:pPr>
          <w:hyperlink w:anchor="_Toc406687707" w:history="1">
            <w:r w:rsidR="00D80F82" w:rsidRPr="00386471">
              <w:rPr>
                <w:rStyle w:val="a6"/>
                <w:noProof/>
              </w:rPr>
              <w:t>4.1.1</w:t>
            </w:r>
            <w:r w:rsidR="00D80F82">
              <w:rPr>
                <w:rFonts w:asciiTheme="minorHAnsi" w:eastAsiaTheme="minorEastAsia" w:hAnsiTheme="minorHAnsi" w:cstheme="minorBidi"/>
                <w:noProof/>
                <w:szCs w:val="22"/>
              </w:rPr>
              <w:tab/>
            </w:r>
            <w:r w:rsidR="00D80F82" w:rsidRPr="00386471">
              <w:rPr>
                <w:rStyle w:val="a6"/>
                <w:rFonts w:hint="eastAsia"/>
                <w:noProof/>
              </w:rPr>
              <w:t>贷后人员管理</w:t>
            </w:r>
            <w:r w:rsidR="00D80F82">
              <w:rPr>
                <w:noProof/>
                <w:webHidden/>
              </w:rPr>
              <w:tab/>
            </w:r>
            <w:r w:rsidR="00D80F82">
              <w:rPr>
                <w:noProof/>
                <w:webHidden/>
              </w:rPr>
              <w:fldChar w:fldCharType="begin"/>
            </w:r>
            <w:r w:rsidR="00D80F82">
              <w:rPr>
                <w:noProof/>
                <w:webHidden/>
              </w:rPr>
              <w:instrText xml:space="preserve"> PAGEREF _Toc406687707 \h </w:instrText>
            </w:r>
            <w:r w:rsidR="00D80F82">
              <w:rPr>
                <w:noProof/>
                <w:webHidden/>
              </w:rPr>
            </w:r>
            <w:r w:rsidR="00D80F82">
              <w:rPr>
                <w:noProof/>
                <w:webHidden/>
              </w:rPr>
              <w:fldChar w:fldCharType="separate"/>
            </w:r>
            <w:r w:rsidR="00D80F82">
              <w:rPr>
                <w:noProof/>
                <w:webHidden/>
              </w:rPr>
              <w:t>10</w:t>
            </w:r>
            <w:r w:rsidR="00D80F82">
              <w:rPr>
                <w:noProof/>
                <w:webHidden/>
              </w:rPr>
              <w:fldChar w:fldCharType="end"/>
            </w:r>
          </w:hyperlink>
        </w:p>
        <w:p w14:paraId="0CB69AAD" w14:textId="77777777" w:rsidR="00D80F82" w:rsidRDefault="003D442C">
          <w:pPr>
            <w:pStyle w:val="30"/>
            <w:tabs>
              <w:tab w:val="left" w:pos="1680"/>
              <w:tab w:val="right" w:leader="dot" w:pos="8296"/>
            </w:tabs>
            <w:rPr>
              <w:rFonts w:asciiTheme="minorHAnsi" w:eastAsiaTheme="minorEastAsia" w:hAnsiTheme="minorHAnsi" w:cstheme="minorBidi"/>
              <w:noProof/>
              <w:szCs w:val="22"/>
            </w:rPr>
          </w:pPr>
          <w:hyperlink w:anchor="_Toc406687708" w:history="1">
            <w:r w:rsidR="00D80F82" w:rsidRPr="00386471">
              <w:rPr>
                <w:rStyle w:val="a6"/>
                <w:noProof/>
              </w:rPr>
              <w:t>4.1.2</w:t>
            </w:r>
            <w:r w:rsidR="00D80F82">
              <w:rPr>
                <w:rFonts w:asciiTheme="minorHAnsi" w:eastAsiaTheme="minorEastAsia" w:hAnsiTheme="minorHAnsi" w:cstheme="minorBidi"/>
                <w:noProof/>
                <w:szCs w:val="22"/>
              </w:rPr>
              <w:tab/>
            </w:r>
            <w:r w:rsidR="00D80F82" w:rsidRPr="00386471">
              <w:rPr>
                <w:rStyle w:val="a6"/>
                <w:rFonts w:hint="eastAsia"/>
                <w:noProof/>
              </w:rPr>
              <w:t>客户基本情况信息管理</w:t>
            </w:r>
            <w:r w:rsidR="00D80F82">
              <w:rPr>
                <w:noProof/>
                <w:webHidden/>
              </w:rPr>
              <w:tab/>
            </w:r>
            <w:r w:rsidR="00D80F82">
              <w:rPr>
                <w:noProof/>
                <w:webHidden/>
              </w:rPr>
              <w:fldChar w:fldCharType="begin"/>
            </w:r>
            <w:r w:rsidR="00D80F82">
              <w:rPr>
                <w:noProof/>
                <w:webHidden/>
              </w:rPr>
              <w:instrText xml:space="preserve"> PAGEREF _Toc406687708 \h </w:instrText>
            </w:r>
            <w:r w:rsidR="00D80F82">
              <w:rPr>
                <w:noProof/>
                <w:webHidden/>
              </w:rPr>
            </w:r>
            <w:r w:rsidR="00D80F82">
              <w:rPr>
                <w:noProof/>
                <w:webHidden/>
              </w:rPr>
              <w:fldChar w:fldCharType="separate"/>
            </w:r>
            <w:r w:rsidR="00D80F82">
              <w:rPr>
                <w:noProof/>
                <w:webHidden/>
              </w:rPr>
              <w:t>18</w:t>
            </w:r>
            <w:r w:rsidR="00D80F82">
              <w:rPr>
                <w:noProof/>
                <w:webHidden/>
              </w:rPr>
              <w:fldChar w:fldCharType="end"/>
            </w:r>
          </w:hyperlink>
        </w:p>
        <w:p w14:paraId="545897CB" w14:textId="77777777" w:rsidR="00D80F82" w:rsidRDefault="003D442C">
          <w:pPr>
            <w:pStyle w:val="30"/>
            <w:tabs>
              <w:tab w:val="left" w:pos="1680"/>
              <w:tab w:val="right" w:leader="dot" w:pos="8296"/>
            </w:tabs>
            <w:rPr>
              <w:rFonts w:asciiTheme="minorHAnsi" w:eastAsiaTheme="minorEastAsia" w:hAnsiTheme="minorHAnsi" w:cstheme="minorBidi"/>
              <w:noProof/>
              <w:szCs w:val="22"/>
            </w:rPr>
          </w:pPr>
          <w:hyperlink w:anchor="_Toc406687709" w:history="1">
            <w:r w:rsidR="00D80F82" w:rsidRPr="00386471">
              <w:rPr>
                <w:rStyle w:val="a6"/>
                <w:noProof/>
              </w:rPr>
              <w:t>4.1.3</w:t>
            </w:r>
            <w:r w:rsidR="00D80F82">
              <w:rPr>
                <w:rFonts w:asciiTheme="minorHAnsi" w:eastAsiaTheme="minorEastAsia" w:hAnsiTheme="minorHAnsi" w:cstheme="minorBidi"/>
                <w:noProof/>
                <w:szCs w:val="22"/>
              </w:rPr>
              <w:tab/>
            </w:r>
            <w:r w:rsidR="00D80F82" w:rsidRPr="00386471">
              <w:rPr>
                <w:rStyle w:val="a6"/>
                <w:rFonts w:hint="eastAsia"/>
                <w:noProof/>
              </w:rPr>
              <w:t>贷款类型管理</w:t>
            </w:r>
            <w:r w:rsidR="00D80F82">
              <w:rPr>
                <w:noProof/>
                <w:webHidden/>
              </w:rPr>
              <w:tab/>
            </w:r>
            <w:r w:rsidR="00D80F82">
              <w:rPr>
                <w:noProof/>
                <w:webHidden/>
              </w:rPr>
              <w:fldChar w:fldCharType="begin"/>
            </w:r>
            <w:r w:rsidR="00D80F82">
              <w:rPr>
                <w:noProof/>
                <w:webHidden/>
              </w:rPr>
              <w:instrText xml:space="preserve"> PAGEREF _Toc406687709 \h </w:instrText>
            </w:r>
            <w:r w:rsidR="00D80F82">
              <w:rPr>
                <w:noProof/>
                <w:webHidden/>
              </w:rPr>
            </w:r>
            <w:r w:rsidR="00D80F82">
              <w:rPr>
                <w:noProof/>
                <w:webHidden/>
              </w:rPr>
              <w:fldChar w:fldCharType="separate"/>
            </w:r>
            <w:r w:rsidR="00D80F82">
              <w:rPr>
                <w:noProof/>
                <w:webHidden/>
              </w:rPr>
              <w:t>20</w:t>
            </w:r>
            <w:r w:rsidR="00D80F82">
              <w:rPr>
                <w:noProof/>
                <w:webHidden/>
              </w:rPr>
              <w:fldChar w:fldCharType="end"/>
            </w:r>
          </w:hyperlink>
        </w:p>
        <w:p w14:paraId="65C42262" w14:textId="77777777" w:rsidR="00D80F82" w:rsidRDefault="003D442C">
          <w:pPr>
            <w:pStyle w:val="30"/>
            <w:tabs>
              <w:tab w:val="left" w:pos="1680"/>
              <w:tab w:val="right" w:leader="dot" w:pos="8296"/>
            </w:tabs>
            <w:rPr>
              <w:rFonts w:asciiTheme="minorHAnsi" w:eastAsiaTheme="minorEastAsia" w:hAnsiTheme="minorHAnsi" w:cstheme="minorBidi"/>
              <w:noProof/>
              <w:szCs w:val="22"/>
            </w:rPr>
          </w:pPr>
          <w:hyperlink w:anchor="_Toc406687710" w:history="1">
            <w:r w:rsidR="00D80F82" w:rsidRPr="00386471">
              <w:rPr>
                <w:rStyle w:val="a6"/>
                <w:noProof/>
              </w:rPr>
              <w:t>4.1.4</w:t>
            </w:r>
            <w:r w:rsidR="00D80F82">
              <w:rPr>
                <w:rFonts w:asciiTheme="minorHAnsi" w:eastAsiaTheme="minorEastAsia" w:hAnsiTheme="minorHAnsi" w:cstheme="minorBidi"/>
                <w:noProof/>
                <w:szCs w:val="22"/>
              </w:rPr>
              <w:tab/>
            </w:r>
            <w:r w:rsidR="00D80F82" w:rsidRPr="00386471">
              <w:rPr>
                <w:rStyle w:val="a6"/>
                <w:rFonts w:hint="eastAsia"/>
                <w:noProof/>
              </w:rPr>
              <w:t>贷后检查规则设置与查询</w:t>
            </w:r>
            <w:r w:rsidR="00D80F82">
              <w:rPr>
                <w:noProof/>
                <w:webHidden/>
              </w:rPr>
              <w:tab/>
            </w:r>
            <w:r w:rsidR="00D80F82">
              <w:rPr>
                <w:noProof/>
                <w:webHidden/>
              </w:rPr>
              <w:fldChar w:fldCharType="begin"/>
            </w:r>
            <w:r w:rsidR="00D80F82">
              <w:rPr>
                <w:noProof/>
                <w:webHidden/>
              </w:rPr>
              <w:instrText xml:space="preserve"> PAGEREF _Toc406687710 \h </w:instrText>
            </w:r>
            <w:r w:rsidR="00D80F82">
              <w:rPr>
                <w:noProof/>
                <w:webHidden/>
              </w:rPr>
            </w:r>
            <w:r w:rsidR="00D80F82">
              <w:rPr>
                <w:noProof/>
                <w:webHidden/>
              </w:rPr>
              <w:fldChar w:fldCharType="separate"/>
            </w:r>
            <w:r w:rsidR="00D80F82">
              <w:rPr>
                <w:noProof/>
                <w:webHidden/>
              </w:rPr>
              <w:t>21</w:t>
            </w:r>
            <w:r w:rsidR="00D80F82">
              <w:rPr>
                <w:noProof/>
                <w:webHidden/>
              </w:rPr>
              <w:fldChar w:fldCharType="end"/>
            </w:r>
          </w:hyperlink>
        </w:p>
        <w:p w14:paraId="3067E910" w14:textId="77777777" w:rsidR="00D80F82" w:rsidRDefault="003D442C">
          <w:pPr>
            <w:pStyle w:val="30"/>
            <w:tabs>
              <w:tab w:val="left" w:pos="1680"/>
              <w:tab w:val="right" w:leader="dot" w:pos="8296"/>
            </w:tabs>
            <w:rPr>
              <w:rFonts w:asciiTheme="minorHAnsi" w:eastAsiaTheme="minorEastAsia" w:hAnsiTheme="minorHAnsi" w:cstheme="minorBidi"/>
              <w:noProof/>
              <w:szCs w:val="22"/>
            </w:rPr>
          </w:pPr>
          <w:hyperlink w:anchor="_Toc406687711" w:history="1">
            <w:r w:rsidR="00D80F82" w:rsidRPr="00386471">
              <w:rPr>
                <w:rStyle w:val="a6"/>
                <w:noProof/>
              </w:rPr>
              <w:t>4.1.5</w:t>
            </w:r>
            <w:r w:rsidR="00D80F82">
              <w:rPr>
                <w:rFonts w:asciiTheme="minorHAnsi" w:eastAsiaTheme="minorEastAsia" w:hAnsiTheme="minorHAnsi" w:cstheme="minorBidi"/>
                <w:noProof/>
                <w:szCs w:val="22"/>
              </w:rPr>
              <w:tab/>
            </w:r>
            <w:r w:rsidR="00D80F82" w:rsidRPr="00386471">
              <w:rPr>
                <w:rStyle w:val="a6"/>
                <w:rFonts w:hint="eastAsia"/>
                <w:noProof/>
              </w:rPr>
              <w:t>贷后管理检查与抽查计划查询</w:t>
            </w:r>
            <w:r w:rsidR="00D80F82">
              <w:rPr>
                <w:noProof/>
                <w:webHidden/>
              </w:rPr>
              <w:tab/>
            </w:r>
            <w:r w:rsidR="00D80F82">
              <w:rPr>
                <w:noProof/>
                <w:webHidden/>
              </w:rPr>
              <w:fldChar w:fldCharType="begin"/>
            </w:r>
            <w:r w:rsidR="00D80F82">
              <w:rPr>
                <w:noProof/>
                <w:webHidden/>
              </w:rPr>
              <w:instrText xml:space="preserve"> PAGEREF _Toc406687711 \h </w:instrText>
            </w:r>
            <w:r w:rsidR="00D80F82">
              <w:rPr>
                <w:noProof/>
                <w:webHidden/>
              </w:rPr>
            </w:r>
            <w:r w:rsidR="00D80F82">
              <w:rPr>
                <w:noProof/>
                <w:webHidden/>
              </w:rPr>
              <w:fldChar w:fldCharType="separate"/>
            </w:r>
            <w:r w:rsidR="00D80F82">
              <w:rPr>
                <w:noProof/>
                <w:webHidden/>
              </w:rPr>
              <w:t>30</w:t>
            </w:r>
            <w:r w:rsidR="00D80F82">
              <w:rPr>
                <w:noProof/>
                <w:webHidden/>
              </w:rPr>
              <w:fldChar w:fldCharType="end"/>
            </w:r>
          </w:hyperlink>
        </w:p>
        <w:p w14:paraId="1D64CE07" w14:textId="77777777" w:rsidR="00D80F82" w:rsidRDefault="003D442C">
          <w:pPr>
            <w:pStyle w:val="30"/>
            <w:tabs>
              <w:tab w:val="left" w:pos="1680"/>
              <w:tab w:val="right" w:leader="dot" w:pos="8296"/>
            </w:tabs>
            <w:rPr>
              <w:rFonts w:asciiTheme="minorHAnsi" w:eastAsiaTheme="minorEastAsia" w:hAnsiTheme="minorHAnsi" w:cstheme="minorBidi"/>
              <w:noProof/>
              <w:szCs w:val="22"/>
            </w:rPr>
          </w:pPr>
          <w:hyperlink w:anchor="_Toc406687712" w:history="1">
            <w:r w:rsidR="00D80F82" w:rsidRPr="00386471">
              <w:rPr>
                <w:rStyle w:val="a6"/>
                <w:noProof/>
              </w:rPr>
              <w:t>4.1.6</w:t>
            </w:r>
            <w:r w:rsidR="00D80F82">
              <w:rPr>
                <w:rFonts w:asciiTheme="minorHAnsi" w:eastAsiaTheme="minorEastAsia" w:hAnsiTheme="minorHAnsi" w:cstheme="minorBidi"/>
                <w:noProof/>
                <w:szCs w:val="22"/>
              </w:rPr>
              <w:tab/>
            </w:r>
            <w:r w:rsidR="00D80F82" w:rsidRPr="00386471">
              <w:rPr>
                <w:rStyle w:val="a6"/>
                <w:rFonts w:hint="eastAsia"/>
                <w:noProof/>
              </w:rPr>
              <w:t>贷后检查报告录入</w:t>
            </w:r>
            <w:r w:rsidR="00D80F82">
              <w:rPr>
                <w:noProof/>
                <w:webHidden/>
              </w:rPr>
              <w:tab/>
            </w:r>
            <w:r w:rsidR="00D80F82">
              <w:rPr>
                <w:noProof/>
                <w:webHidden/>
              </w:rPr>
              <w:fldChar w:fldCharType="begin"/>
            </w:r>
            <w:r w:rsidR="00D80F82">
              <w:rPr>
                <w:noProof/>
                <w:webHidden/>
              </w:rPr>
              <w:instrText xml:space="preserve"> PAGEREF _Toc406687712 \h </w:instrText>
            </w:r>
            <w:r w:rsidR="00D80F82">
              <w:rPr>
                <w:noProof/>
                <w:webHidden/>
              </w:rPr>
            </w:r>
            <w:r w:rsidR="00D80F82">
              <w:rPr>
                <w:noProof/>
                <w:webHidden/>
              </w:rPr>
              <w:fldChar w:fldCharType="separate"/>
            </w:r>
            <w:r w:rsidR="00D80F82">
              <w:rPr>
                <w:noProof/>
                <w:webHidden/>
              </w:rPr>
              <w:t>36</w:t>
            </w:r>
            <w:r w:rsidR="00D80F82">
              <w:rPr>
                <w:noProof/>
                <w:webHidden/>
              </w:rPr>
              <w:fldChar w:fldCharType="end"/>
            </w:r>
          </w:hyperlink>
        </w:p>
        <w:p w14:paraId="3F409366" w14:textId="77777777" w:rsidR="00D80F82" w:rsidRDefault="003D442C">
          <w:pPr>
            <w:pStyle w:val="30"/>
            <w:tabs>
              <w:tab w:val="left" w:pos="1680"/>
              <w:tab w:val="right" w:leader="dot" w:pos="8296"/>
            </w:tabs>
            <w:rPr>
              <w:rFonts w:asciiTheme="minorHAnsi" w:eastAsiaTheme="minorEastAsia" w:hAnsiTheme="minorHAnsi" w:cstheme="minorBidi"/>
              <w:noProof/>
              <w:szCs w:val="22"/>
            </w:rPr>
          </w:pPr>
          <w:hyperlink w:anchor="_Toc406687713" w:history="1">
            <w:r w:rsidR="00D80F82" w:rsidRPr="00386471">
              <w:rPr>
                <w:rStyle w:val="a6"/>
                <w:noProof/>
              </w:rPr>
              <w:t>4.1.7</w:t>
            </w:r>
            <w:r w:rsidR="00D80F82">
              <w:rPr>
                <w:rFonts w:asciiTheme="minorHAnsi" w:eastAsiaTheme="minorEastAsia" w:hAnsiTheme="minorHAnsi" w:cstheme="minorBidi"/>
                <w:noProof/>
                <w:szCs w:val="22"/>
              </w:rPr>
              <w:tab/>
            </w:r>
            <w:r w:rsidR="00D80F82" w:rsidRPr="00386471">
              <w:rPr>
                <w:rStyle w:val="a6"/>
                <w:rFonts w:hint="eastAsia"/>
                <w:noProof/>
              </w:rPr>
              <w:t>质量检查模块</w:t>
            </w:r>
            <w:r w:rsidR="00D80F82">
              <w:rPr>
                <w:noProof/>
                <w:webHidden/>
              </w:rPr>
              <w:tab/>
            </w:r>
            <w:r w:rsidR="00D80F82">
              <w:rPr>
                <w:noProof/>
                <w:webHidden/>
              </w:rPr>
              <w:fldChar w:fldCharType="begin"/>
            </w:r>
            <w:r w:rsidR="00D80F82">
              <w:rPr>
                <w:noProof/>
                <w:webHidden/>
              </w:rPr>
              <w:instrText xml:space="preserve"> PAGEREF _Toc406687713 \h </w:instrText>
            </w:r>
            <w:r w:rsidR="00D80F82">
              <w:rPr>
                <w:noProof/>
                <w:webHidden/>
              </w:rPr>
            </w:r>
            <w:r w:rsidR="00D80F82">
              <w:rPr>
                <w:noProof/>
                <w:webHidden/>
              </w:rPr>
              <w:fldChar w:fldCharType="separate"/>
            </w:r>
            <w:r w:rsidR="00D80F82">
              <w:rPr>
                <w:noProof/>
                <w:webHidden/>
              </w:rPr>
              <w:t>37</w:t>
            </w:r>
            <w:r w:rsidR="00D80F82">
              <w:rPr>
                <w:noProof/>
                <w:webHidden/>
              </w:rPr>
              <w:fldChar w:fldCharType="end"/>
            </w:r>
          </w:hyperlink>
        </w:p>
        <w:p w14:paraId="2B637404" w14:textId="77777777" w:rsidR="00D80F82" w:rsidRDefault="003D442C">
          <w:pPr>
            <w:pStyle w:val="30"/>
            <w:tabs>
              <w:tab w:val="left" w:pos="1680"/>
              <w:tab w:val="right" w:leader="dot" w:pos="8296"/>
            </w:tabs>
            <w:rPr>
              <w:rFonts w:asciiTheme="minorHAnsi" w:eastAsiaTheme="minorEastAsia" w:hAnsiTheme="minorHAnsi" w:cstheme="minorBidi"/>
              <w:noProof/>
              <w:szCs w:val="22"/>
            </w:rPr>
          </w:pPr>
          <w:hyperlink w:anchor="_Toc406687714" w:history="1">
            <w:r w:rsidR="00D80F82" w:rsidRPr="00386471">
              <w:rPr>
                <w:rStyle w:val="a6"/>
                <w:noProof/>
              </w:rPr>
              <w:t>4.1.8</w:t>
            </w:r>
            <w:r w:rsidR="00D80F82">
              <w:rPr>
                <w:rFonts w:asciiTheme="minorHAnsi" w:eastAsiaTheme="minorEastAsia" w:hAnsiTheme="minorHAnsi" w:cstheme="minorBidi"/>
                <w:noProof/>
                <w:szCs w:val="22"/>
              </w:rPr>
              <w:tab/>
            </w:r>
            <w:r w:rsidR="00D80F82" w:rsidRPr="00386471">
              <w:rPr>
                <w:rStyle w:val="a6"/>
                <w:rFonts w:hint="eastAsia"/>
                <w:noProof/>
              </w:rPr>
              <w:t>他项权证抵押物定位功能</w:t>
            </w:r>
            <w:r w:rsidR="00D80F82">
              <w:rPr>
                <w:noProof/>
                <w:webHidden/>
              </w:rPr>
              <w:tab/>
            </w:r>
            <w:r w:rsidR="00D80F82">
              <w:rPr>
                <w:noProof/>
                <w:webHidden/>
              </w:rPr>
              <w:fldChar w:fldCharType="begin"/>
            </w:r>
            <w:r w:rsidR="00D80F82">
              <w:rPr>
                <w:noProof/>
                <w:webHidden/>
              </w:rPr>
              <w:instrText xml:space="preserve"> PAGEREF _Toc406687714 \h </w:instrText>
            </w:r>
            <w:r w:rsidR="00D80F82">
              <w:rPr>
                <w:noProof/>
                <w:webHidden/>
              </w:rPr>
            </w:r>
            <w:r w:rsidR="00D80F82">
              <w:rPr>
                <w:noProof/>
                <w:webHidden/>
              </w:rPr>
              <w:fldChar w:fldCharType="separate"/>
            </w:r>
            <w:r w:rsidR="00D80F82">
              <w:rPr>
                <w:noProof/>
                <w:webHidden/>
              </w:rPr>
              <w:t>40</w:t>
            </w:r>
            <w:r w:rsidR="00D80F82">
              <w:rPr>
                <w:noProof/>
                <w:webHidden/>
              </w:rPr>
              <w:fldChar w:fldCharType="end"/>
            </w:r>
          </w:hyperlink>
        </w:p>
        <w:p w14:paraId="21668DA1" w14:textId="77777777" w:rsidR="00D80F82" w:rsidRDefault="003D442C">
          <w:pPr>
            <w:pStyle w:val="30"/>
            <w:tabs>
              <w:tab w:val="left" w:pos="1680"/>
              <w:tab w:val="right" w:leader="dot" w:pos="8296"/>
            </w:tabs>
            <w:rPr>
              <w:rFonts w:asciiTheme="minorHAnsi" w:eastAsiaTheme="minorEastAsia" w:hAnsiTheme="minorHAnsi" w:cstheme="minorBidi"/>
              <w:noProof/>
              <w:szCs w:val="22"/>
            </w:rPr>
          </w:pPr>
          <w:hyperlink w:anchor="_Toc406687715" w:history="1">
            <w:r w:rsidR="00D80F82" w:rsidRPr="00386471">
              <w:rPr>
                <w:rStyle w:val="a6"/>
                <w:noProof/>
              </w:rPr>
              <w:t>4.1.9</w:t>
            </w:r>
            <w:r w:rsidR="00D80F82">
              <w:rPr>
                <w:rFonts w:asciiTheme="minorHAnsi" w:eastAsiaTheme="minorEastAsia" w:hAnsiTheme="minorHAnsi" w:cstheme="minorBidi"/>
                <w:noProof/>
                <w:szCs w:val="22"/>
              </w:rPr>
              <w:tab/>
            </w:r>
            <w:r w:rsidR="00D80F82" w:rsidRPr="00386471">
              <w:rPr>
                <w:rStyle w:val="a6"/>
                <w:rFonts w:hint="eastAsia"/>
                <w:noProof/>
              </w:rPr>
              <w:t>移交贷款查询功能</w:t>
            </w:r>
            <w:r w:rsidR="00D80F82">
              <w:rPr>
                <w:noProof/>
                <w:webHidden/>
              </w:rPr>
              <w:tab/>
            </w:r>
            <w:r w:rsidR="00D80F82">
              <w:rPr>
                <w:noProof/>
                <w:webHidden/>
              </w:rPr>
              <w:fldChar w:fldCharType="begin"/>
            </w:r>
            <w:r w:rsidR="00D80F82">
              <w:rPr>
                <w:noProof/>
                <w:webHidden/>
              </w:rPr>
              <w:instrText xml:space="preserve"> PAGEREF _Toc406687715 \h </w:instrText>
            </w:r>
            <w:r w:rsidR="00D80F82">
              <w:rPr>
                <w:noProof/>
                <w:webHidden/>
              </w:rPr>
            </w:r>
            <w:r w:rsidR="00D80F82">
              <w:rPr>
                <w:noProof/>
                <w:webHidden/>
              </w:rPr>
              <w:fldChar w:fldCharType="separate"/>
            </w:r>
            <w:r w:rsidR="00D80F82">
              <w:rPr>
                <w:noProof/>
                <w:webHidden/>
              </w:rPr>
              <w:t>40</w:t>
            </w:r>
            <w:r w:rsidR="00D80F82">
              <w:rPr>
                <w:noProof/>
                <w:webHidden/>
              </w:rPr>
              <w:fldChar w:fldCharType="end"/>
            </w:r>
          </w:hyperlink>
        </w:p>
        <w:p w14:paraId="76541A99" w14:textId="77777777" w:rsidR="00D80F82" w:rsidRDefault="003D442C">
          <w:pPr>
            <w:pStyle w:val="30"/>
            <w:tabs>
              <w:tab w:val="left" w:pos="1680"/>
              <w:tab w:val="right" w:leader="dot" w:pos="8296"/>
            </w:tabs>
            <w:rPr>
              <w:rFonts w:asciiTheme="minorHAnsi" w:eastAsiaTheme="minorEastAsia" w:hAnsiTheme="minorHAnsi" w:cstheme="minorBidi"/>
              <w:noProof/>
              <w:szCs w:val="22"/>
            </w:rPr>
          </w:pPr>
          <w:hyperlink w:anchor="_Toc406687716" w:history="1">
            <w:r w:rsidR="00D80F82" w:rsidRPr="00386471">
              <w:rPr>
                <w:rStyle w:val="a6"/>
                <w:noProof/>
              </w:rPr>
              <w:t>4.1.10</w:t>
            </w:r>
            <w:r w:rsidR="00D80F82">
              <w:rPr>
                <w:rFonts w:asciiTheme="minorHAnsi" w:eastAsiaTheme="minorEastAsia" w:hAnsiTheme="minorHAnsi" w:cstheme="minorBidi"/>
                <w:noProof/>
                <w:szCs w:val="22"/>
              </w:rPr>
              <w:tab/>
            </w:r>
            <w:r w:rsidR="00D80F82" w:rsidRPr="00386471">
              <w:rPr>
                <w:rStyle w:val="a6"/>
                <w:rFonts w:hint="eastAsia"/>
                <w:noProof/>
              </w:rPr>
              <w:t>数据筛选与导出模块</w:t>
            </w:r>
            <w:r w:rsidR="00D80F82">
              <w:rPr>
                <w:noProof/>
                <w:webHidden/>
              </w:rPr>
              <w:tab/>
            </w:r>
            <w:r w:rsidR="00D80F82">
              <w:rPr>
                <w:noProof/>
                <w:webHidden/>
              </w:rPr>
              <w:fldChar w:fldCharType="begin"/>
            </w:r>
            <w:r w:rsidR="00D80F82">
              <w:rPr>
                <w:noProof/>
                <w:webHidden/>
              </w:rPr>
              <w:instrText xml:space="preserve"> PAGEREF _Toc406687716 \h </w:instrText>
            </w:r>
            <w:r w:rsidR="00D80F82">
              <w:rPr>
                <w:noProof/>
                <w:webHidden/>
              </w:rPr>
            </w:r>
            <w:r w:rsidR="00D80F82">
              <w:rPr>
                <w:noProof/>
                <w:webHidden/>
              </w:rPr>
              <w:fldChar w:fldCharType="separate"/>
            </w:r>
            <w:r w:rsidR="00D80F82">
              <w:rPr>
                <w:noProof/>
                <w:webHidden/>
              </w:rPr>
              <w:t>40</w:t>
            </w:r>
            <w:r w:rsidR="00D80F82">
              <w:rPr>
                <w:noProof/>
                <w:webHidden/>
              </w:rPr>
              <w:fldChar w:fldCharType="end"/>
            </w:r>
          </w:hyperlink>
        </w:p>
        <w:p w14:paraId="138D59DE" w14:textId="77777777" w:rsidR="00D80F82" w:rsidRDefault="003D442C">
          <w:pPr>
            <w:pStyle w:val="30"/>
            <w:tabs>
              <w:tab w:val="left" w:pos="1680"/>
              <w:tab w:val="right" w:leader="dot" w:pos="8296"/>
            </w:tabs>
            <w:rPr>
              <w:rFonts w:asciiTheme="minorHAnsi" w:eastAsiaTheme="minorEastAsia" w:hAnsiTheme="minorHAnsi" w:cstheme="minorBidi"/>
              <w:noProof/>
              <w:szCs w:val="22"/>
            </w:rPr>
          </w:pPr>
          <w:hyperlink w:anchor="_Toc406687717" w:history="1">
            <w:r w:rsidR="00D80F82" w:rsidRPr="00386471">
              <w:rPr>
                <w:rStyle w:val="a6"/>
                <w:noProof/>
              </w:rPr>
              <w:t>4.1.11</w:t>
            </w:r>
            <w:r w:rsidR="00D80F82">
              <w:rPr>
                <w:rFonts w:asciiTheme="minorHAnsi" w:eastAsiaTheme="minorEastAsia" w:hAnsiTheme="minorHAnsi" w:cstheme="minorBidi"/>
                <w:noProof/>
                <w:szCs w:val="22"/>
              </w:rPr>
              <w:tab/>
            </w:r>
            <w:r w:rsidR="00D80F82" w:rsidRPr="00386471">
              <w:rPr>
                <w:rStyle w:val="a6"/>
                <w:rFonts w:hint="eastAsia"/>
                <w:noProof/>
              </w:rPr>
              <w:t>贷后管理报表统计功能</w:t>
            </w:r>
            <w:r w:rsidR="00D80F82">
              <w:rPr>
                <w:noProof/>
                <w:webHidden/>
              </w:rPr>
              <w:tab/>
            </w:r>
            <w:r w:rsidR="00D80F82">
              <w:rPr>
                <w:noProof/>
                <w:webHidden/>
              </w:rPr>
              <w:fldChar w:fldCharType="begin"/>
            </w:r>
            <w:r w:rsidR="00D80F82">
              <w:rPr>
                <w:noProof/>
                <w:webHidden/>
              </w:rPr>
              <w:instrText xml:space="preserve"> PAGEREF _Toc406687717 \h </w:instrText>
            </w:r>
            <w:r w:rsidR="00D80F82">
              <w:rPr>
                <w:noProof/>
                <w:webHidden/>
              </w:rPr>
            </w:r>
            <w:r w:rsidR="00D80F82">
              <w:rPr>
                <w:noProof/>
                <w:webHidden/>
              </w:rPr>
              <w:fldChar w:fldCharType="separate"/>
            </w:r>
            <w:r w:rsidR="00D80F82">
              <w:rPr>
                <w:noProof/>
                <w:webHidden/>
              </w:rPr>
              <w:t>41</w:t>
            </w:r>
            <w:r w:rsidR="00D80F82">
              <w:rPr>
                <w:noProof/>
                <w:webHidden/>
              </w:rPr>
              <w:fldChar w:fldCharType="end"/>
            </w:r>
          </w:hyperlink>
        </w:p>
        <w:p w14:paraId="30BD5DE9" w14:textId="77777777" w:rsidR="00D80F82" w:rsidRDefault="003D442C">
          <w:pPr>
            <w:pStyle w:val="30"/>
            <w:tabs>
              <w:tab w:val="left" w:pos="1680"/>
              <w:tab w:val="right" w:leader="dot" w:pos="8296"/>
            </w:tabs>
            <w:rPr>
              <w:rFonts w:asciiTheme="minorHAnsi" w:eastAsiaTheme="minorEastAsia" w:hAnsiTheme="minorHAnsi" w:cstheme="minorBidi"/>
              <w:noProof/>
              <w:szCs w:val="22"/>
            </w:rPr>
          </w:pPr>
          <w:hyperlink w:anchor="_Toc406687718" w:history="1">
            <w:r w:rsidR="00D80F82" w:rsidRPr="00386471">
              <w:rPr>
                <w:rStyle w:val="a6"/>
                <w:noProof/>
              </w:rPr>
              <w:t>4.1.12</w:t>
            </w:r>
            <w:r w:rsidR="00D80F82">
              <w:rPr>
                <w:rFonts w:asciiTheme="minorHAnsi" w:eastAsiaTheme="minorEastAsia" w:hAnsiTheme="minorHAnsi" w:cstheme="minorBidi"/>
                <w:noProof/>
                <w:szCs w:val="22"/>
              </w:rPr>
              <w:tab/>
            </w:r>
            <w:r w:rsidR="00D80F82" w:rsidRPr="00386471">
              <w:rPr>
                <w:rStyle w:val="a6"/>
                <w:rFonts w:hint="eastAsia"/>
                <w:noProof/>
              </w:rPr>
              <w:t>贷款信息轨迹查询</w:t>
            </w:r>
            <w:r w:rsidR="00D80F82">
              <w:rPr>
                <w:noProof/>
                <w:webHidden/>
              </w:rPr>
              <w:tab/>
            </w:r>
            <w:r w:rsidR="00D80F82">
              <w:rPr>
                <w:noProof/>
                <w:webHidden/>
              </w:rPr>
              <w:fldChar w:fldCharType="begin"/>
            </w:r>
            <w:r w:rsidR="00D80F82">
              <w:rPr>
                <w:noProof/>
                <w:webHidden/>
              </w:rPr>
              <w:instrText xml:space="preserve"> PAGEREF _Toc406687718 \h </w:instrText>
            </w:r>
            <w:r w:rsidR="00D80F82">
              <w:rPr>
                <w:noProof/>
                <w:webHidden/>
              </w:rPr>
            </w:r>
            <w:r w:rsidR="00D80F82">
              <w:rPr>
                <w:noProof/>
                <w:webHidden/>
              </w:rPr>
              <w:fldChar w:fldCharType="separate"/>
            </w:r>
            <w:r w:rsidR="00D80F82">
              <w:rPr>
                <w:noProof/>
                <w:webHidden/>
              </w:rPr>
              <w:t>42</w:t>
            </w:r>
            <w:r w:rsidR="00D80F82">
              <w:rPr>
                <w:noProof/>
                <w:webHidden/>
              </w:rPr>
              <w:fldChar w:fldCharType="end"/>
            </w:r>
          </w:hyperlink>
        </w:p>
        <w:p w14:paraId="6BC87953" w14:textId="77777777" w:rsidR="00D80F82" w:rsidRDefault="003D442C">
          <w:pPr>
            <w:pStyle w:val="20"/>
            <w:tabs>
              <w:tab w:val="left" w:pos="1050"/>
              <w:tab w:val="right" w:leader="dot" w:pos="8296"/>
            </w:tabs>
            <w:rPr>
              <w:rFonts w:asciiTheme="minorHAnsi" w:eastAsiaTheme="minorEastAsia" w:hAnsiTheme="minorHAnsi" w:cstheme="minorBidi"/>
              <w:noProof/>
              <w:szCs w:val="22"/>
            </w:rPr>
          </w:pPr>
          <w:hyperlink w:anchor="_Toc406687719" w:history="1">
            <w:r w:rsidR="00D80F82" w:rsidRPr="00386471">
              <w:rPr>
                <w:rStyle w:val="a6"/>
                <w:noProof/>
              </w:rPr>
              <w:t>4.2</w:t>
            </w:r>
            <w:r w:rsidR="00D80F82">
              <w:rPr>
                <w:rFonts w:asciiTheme="minorHAnsi" w:eastAsiaTheme="minorEastAsia" w:hAnsiTheme="minorHAnsi" w:cstheme="minorBidi"/>
                <w:noProof/>
                <w:szCs w:val="22"/>
              </w:rPr>
              <w:tab/>
            </w:r>
            <w:r w:rsidR="00D80F82" w:rsidRPr="00386471">
              <w:rPr>
                <w:rStyle w:val="a6"/>
                <w:rFonts w:hint="eastAsia"/>
                <w:noProof/>
              </w:rPr>
              <w:t>风险管理系统</w:t>
            </w:r>
            <w:r w:rsidR="00D80F82">
              <w:rPr>
                <w:noProof/>
                <w:webHidden/>
              </w:rPr>
              <w:tab/>
            </w:r>
            <w:r w:rsidR="00D80F82">
              <w:rPr>
                <w:noProof/>
                <w:webHidden/>
              </w:rPr>
              <w:fldChar w:fldCharType="begin"/>
            </w:r>
            <w:r w:rsidR="00D80F82">
              <w:rPr>
                <w:noProof/>
                <w:webHidden/>
              </w:rPr>
              <w:instrText xml:space="preserve"> PAGEREF _Toc406687719 \h </w:instrText>
            </w:r>
            <w:r w:rsidR="00D80F82">
              <w:rPr>
                <w:noProof/>
                <w:webHidden/>
              </w:rPr>
            </w:r>
            <w:r w:rsidR="00D80F82">
              <w:rPr>
                <w:noProof/>
                <w:webHidden/>
              </w:rPr>
              <w:fldChar w:fldCharType="separate"/>
            </w:r>
            <w:r w:rsidR="00D80F82">
              <w:rPr>
                <w:noProof/>
                <w:webHidden/>
              </w:rPr>
              <w:t>42</w:t>
            </w:r>
            <w:r w:rsidR="00D80F82">
              <w:rPr>
                <w:noProof/>
                <w:webHidden/>
              </w:rPr>
              <w:fldChar w:fldCharType="end"/>
            </w:r>
          </w:hyperlink>
        </w:p>
        <w:p w14:paraId="04E36283" w14:textId="77777777" w:rsidR="00D80F82" w:rsidRDefault="003D442C">
          <w:pPr>
            <w:pStyle w:val="30"/>
            <w:tabs>
              <w:tab w:val="left" w:pos="1680"/>
              <w:tab w:val="right" w:leader="dot" w:pos="8296"/>
            </w:tabs>
            <w:rPr>
              <w:rFonts w:asciiTheme="minorHAnsi" w:eastAsiaTheme="minorEastAsia" w:hAnsiTheme="minorHAnsi" w:cstheme="minorBidi"/>
              <w:noProof/>
              <w:szCs w:val="22"/>
            </w:rPr>
          </w:pPr>
          <w:hyperlink w:anchor="_Toc406687720" w:history="1">
            <w:r w:rsidR="00D80F82" w:rsidRPr="00386471">
              <w:rPr>
                <w:rStyle w:val="a6"/>
                <w:noProof/>
              </w:rPr>
              <w:t>4.2.1</w:t>
            </w:r>
            <w:r w:rsidR="00D80F82">
              <w:rPr>
                <w:rFonts w:asciiTheme="minorHAnsi" w:eastAsiaTheme="minorEastAsia" w:hAnsiTheme="minorHAnsi" w:cstheme="minorBidi"/>
                <w:noProof/>
                <w:szCs w:val="22"/>
              </w:rPr>
              <w:tab/>
            </w:r>
            <w:r w:rsidR="00D80F82" w:rsidRPr="00386471">
              <w:rPr>
                <w:rStyle w:val="a6"/>
                <w:rFonts w:hint="eastAsia"/>
                <w:noProof/>
              </w:rPr>
              <w:t>初始数据生成规则</w:t>
            </w:r>
            <w:r w:rsidR="00D80F82">
              <w:rPr>
                <w:noProof/>
                <w:webHidden/>
              </w:rPr>
              <w:tab/>
            </w:r>
            <w:r w:rsidR="00D80F82">
              <w:rPr>
                <w:noProof/>
                <w:webHidden/>
              </w:rPr>
              <w:fldChar w:fldCharType="begin"/>
            </w:r>
            <w:r w:rsidR="00D80F82">
              <w:rPr>
                <w:noProof/>
                <w:webHidden/>
              </w:rPr>
              <w:instrText xml:space="preserve"> PAGEREF _Toc406687720 \h </w:instrText>
            </w:r>
            <w:r w:rsidR="00D80F82">
              <w:rPr>
                <w:noProof/>
                <w:webHidden/>
              </w:rPr>
            </w:r>
            <w:r w:rsidR="00D80F82">
              <w:rPr>
                <w:noProof/>
                <w:webHidden/>
              </w:rPr>
              <w:fldChar w:fldCharType="separate"/>
            </w:r>
            <w:r w:rsidR="00D80F82">
              <w:rPr>
                <w:noProof/>
                <w:webHidden/>
              </w:rPr>
              <w:t>43</w:t>
            </w:r>
            <w:r w:rsidR="00D80F82">
              <w:rPr>
                <w:noProof/>
                <w:webHidden/>
              </w:rPr>
              <w:fldChar w:fldCharType="end"/>
            </w:r>
          </w:hyperlink>
        </w:p>
        <w:p w14:paraId="2246EAB9" w14:textId="77777777" w:rsidR="00D80F82" w:rsidRDefault="003D442C">
          <w:pPr>
            <w:pStyle w:val="30"/>
            <w:tabs>
              <w:tab w:val="left" w:pos="1680"/>
              <w:tab w:val="right" w:leader="dot" w:pos="8296"/>
            </w:tabs>
            <w:rPr>
              <w:rFonts w:asciiTheme="minorHAnsi" w:eastAsiaTheme="minorEastAsia" w:hAnsiTheme="minorHAnsi" w:cstheme="minorBidi"/>
              <w:noProof/>
              <w:szCs w:val="22"/>
            </w:rPr>
          </w:pPr>
          <w:hyperlink w:anchor="_Toc406687721" w:history="1">
            <w:r w:rsidR="00D80F82" w:rsidRPr="00386471">
              <w:rPr>
                <w:rStyle w:val="a6"/>
                <w:noProof/>
              </w:rPr>
              <w:t>4.2.2</w:t>
            </w:r>
            <w:r w:rsidR="00D80F82">
              <w:rPr>
                <w:rFonts w:asciiTheme="minorHAnsi" w:eastAsiaTheme="minorEastAsia" w:hAnsiTheme="minorHAnsi" w:cstheme="minorBidi"/>
                <w:noProof/>
                <w:szCs w:val="22"/>
              </w:rPr>
              <w:tab/>
            </w:r>
            <w:r w:rsidR="00D80F82" w:rsidRPr="00386471">
              <w:rPr>
                <w:rStyle w:val="a6"/>
                <w:rFonts w:hint="eastAsia"/>
                <w:noProof/>
              </w:rPr>
              <w:t>数据规则配置管理</w:t>
            </w:r>
            <w:r w:rsidR="00D80F82">
              <w:rPr>
                <w:noProof/>
                <w:webHidden/>
              </w:rPr>
              <w:tab/>
            </w:r>
            <w:r w:rsidR="00D80F82">
              <w:rPr>
                <w:noProof/>
                <w:webHidden/>
              </w:rPr>
              <w:fldChar w:fldCharType="begin"/>
            </w:r>
            <w:r w:rsidR="00D80F82">
              <w:rPr>
                <w:noProof/>
                <w:webHidden/>
              </w:rPr>
              <w:instrText xml:space="preserve"> PAGEREF _Toc406687721 \h </w:instrText>
            </w:r>
            <w:r w:rsidR="00D80F82">
              <w:rPr>
                <w:noProof/>
                <w:webHidden/>
              </w:rPr>
            </w:r>
            <w:r w:rsidR="00D80F82">
              <w:rPr>
                <w:noProof/>
                <w:webHidden/>
              </w:rPr>
              <w:fldChar w:fldCharType="separate"/>
            </w:r>
            <w:r w:rsidR="00D80F82">
              <w:rPr>
                <w:noProof/>
                <w:webHidden/>
              </w:rPr>
              <w:t>43</w:t>
            </w:r>
            <w:r w:rsidR="00D80F82">
              <w:rPr>
                <w:noProof/>
                <w:webHidden/>
              </w:rPr>
              <w:fldChar w:fldCharType="end"/>
            </w:r>
          </w:hyperlink>
        </w:p>
        <w:p w14:paraId="15A7785A" w14:textId="77777777" w:rsidR="00D80F82" w:rsidRDefault="003D442C">
          <w:pPr>
            <w:pStyle w:val="30"/>
            <w:tabs>
              <w:tab w:val="left" w:pos="1680"/>
              <w:tab w:val="right" w:leader="dot" w:pos="8296"/>
            </w:tabs>
            <w:rPr>
              <w:rFonts w:asciiTheme="minorHAnsi" w:eastAsiaTheme="minorEastAsia" w:hAnsiTheme="minorHAnsi" w:cstheme="minorBidi"/>
              <w:noProof/>
              <w:szCs w:val="22"/>
            </w:rPr>
          </w:pPr>
          <w:hyperlink w:anchor="_Toc406687722" w:history="1">
            <w:r w:rsidR="00D80F82" w:rsidRPr="00386471">
              <w:rPr>
                <w:rStyle w:val="a6"/>
                <w:noProof/>
              </w:rPr>
              <w:t>4.2.3</w:t>
            </w:r>
            <w:r w:rsidR="00D80F82">
              <w:rPr>
                <w:rFonts w:asciiTheme="minorHAnsi" w:eastAsiaTheme="minorEastAsia" w:hAnsiTheme="minorHAnsi" w:cstheme="minorBidi"/>
                <w:noProof/>
                <w:szCs w:val="22"/>
              </w:rPr>
              <w:tab/>
            </w:r>
            <w:r w:rsidR="00D80F82" w:rsidRPr="00386471">
              <w:rPr>
                <w:rStyle w:val="a6"/>
                <w:rFonts w:hint="eastAsia"/>
                <w:noProof/>
              </w:rPr>
              <w:t>风险管理流程</w:t>
            </w:r>
            <w:r w:rsidR="00D80F82">
              <w:rPr>
                <w:noProof/>
                <w:webHidden/>
              </w:rPr>
              <w:tab/>
            </w:r>
            <w:r w:rsidR="00D80F82">
              <w:rPr>
                <w:noProof/>
                <w:webHidden/>
              </w:rPr>
              <w:fldChar w:fldCharType="begin"/>
            </w:r>
            <w:r w:rsidR="00D80F82">
              <w:rPr>
                <w:noProof/>
                <w:webHidden/>
              </w:rPr>
              <w:instrText xml:space="preserve"> PAGEREF _Toc406687722 \h </w:instrText>
            </w:r>
            <w:r w:rsidR="00D80F82">
              <w:rPr>
                <w:noProof/>
                <w:webHidden/>
              </w:rPr>
            </w:r>
            <w:r w:rsidR="00D80F82">
              <w:rPr>
                <w:noProof/>
                <w:webHidden/>
              </w:rPr>
              <w:fldChar w:fldCharType="separate"/>
            </w:r>
            <w:r w:rsidR="00D80F82">
              <w:rPr>
                <w:noProof/>
                <w:webHidden/>
              </w:rPr>
              <w:t>48</w:t>
            </w:r>
            <w:r w:rsidR="00D80F82">
              <w:rPr>
                <w:noProof/>
                <w:webHidden/>
              </w:rPr>
              <w:fldChar w:fldCharType="end"/>
            </w:r>
          </w:hyperlink>
        </w:p>
        <w:p w14:paraId="54C0D090" w14:textId="77777777" w:rsidR="00D80F82" w:rsidRDefault="003D442C">
          <w:pPr>
            <w:pStyle w:val="30"/>
            <w:tabs>
              <w:tab w:val="left" w:pos="1680"/>
              <w:tab w:val="right" w:leader="dot" w:pos="8296"/>
            </w:tabs>
            <w:rPr>
              <w:rFonts w:asciiTheme="minorHAnsi" w:eastAsiaTheme="minorEastAsia" w:hAnsiTheme="minorHAnsi" w:cstheme="minorBidi"/>
              <w:noProof/>
              <w:szCs w:val="22"/>
            </w:rPr>
          </w:pPr>
          <w:hyperlink w:anchor="_Toc406687723" w:history="1">
            <w:r w:rsidR="00D80F82" w:rsidRPr="00386471">
              <w:rPr>
                <w:rStyle w:val="a6"/>
                <w:rFonts w:ascii="仿宋_GB2312" w:eastAsia="仿宋_GB2312" w:hAnsi="仿宋_GB2312"/>
                <w:noProof/>
              </w:rPr>
              <w:t>4.2.4</w:t>
            </w:r>
            <w:r w:rsidR="00D80F82">
              <w:rPr>
                <w:rFonts w:asciiTheme="minorHAnsi" w:eastAsiaTheme="minorEastAsia" w:hAnsiTheme="minorHAnsi" w:cstheme="minorBidi"/>
                <w:noProof/>
                <w:szCs w:val="22"/>
              </w:rPr>
              <w:tab/>
            </w:r>
            <w:r w:rsidR="00D80F82" w:rsidRPr="00386471">
              <w:rPr>
                <w:rStyle w:val="a6"/>
                <w:rFonts w:hint="eastAsia"/>
                <w:noProof/>
              </w:rPr>
              <w:t>高风险客户贷后检查自定义模块</w:t>
            </w:r>
            <w:r w:rsidR="00D80F82">
              <w:rPr>
                <w:noProof/>
                <w:webHidden/>
              </w:rPr>
              <w:tab/>
            </w:r>
            <w:r w:rsidR="00D80F82">
              <w:rPr>
                <w:noProof/>
                <w:webHidden/>
              </w:rPr>
              <w:fldChar w:fldCharType="begin"/>
            </w:r>
            <w:r w:rsidR="00D80F82">
              <w:rPr>
                <w:noProof/>
                <w:webHidden/>
              </w:rPr>
              <w:instrText xml:space="preserve"> PAGEREF _Toc406687723 \h </w:instrText>
            </w:r>
            <w:r w:rsidR="00D80F82">
              <w:rPr>
                <w:noProof/>
                <w:webHidden/>
              </w:rPr>
            </w:r>
            <w:r w:rsidR="00D80F82">
              <w:rPr>
                <w:noProof/>
                <w:webHidden/>
              </w:rPr>
              <w:fldChar w:fldCharType="separate"/>
            </w:r>
            <w:r w:rsidR="00D80F82">
              <w:rPr>
                <w:noProof/>
                <w:webHidden/>
              </w:rPr>
              <w:t>55</w:t>
            </w:r>
            <w:r w:rsidR="00D80F82">
              <w:rPr>
                <w:noProof/>
                <w:webHidden/>
              </w:rPr>
              <w:fldChar w:fldCharType="end"/>
            </w:r>
          </w:hyperlink>
        </w:p>
        <w:p w14:paraId="040E032D" w14:textId="77777777" w:rsidR="00D80F82" w:rsidRDefault="003D442C">
          <w:pPr>
            <w:pStyle w:val="30"/>
            <w:tabs>
              <w:tab w:val="left" w:pos="1680"/>
              <w:tab w:val="right" w:leader="dot" w:pos="8296"/>
            </w:tabs>
            <w:rPr>
              <w:rFonts w:asciiTheme="minorHAnsi" w:eastAsiaTheme="minorEastAsia" w:hAnsiTheme="minorHAnsi" w:cstheme="minorBidi"/>
              <w:noProof/>
              <w:szCs w:val="22"/>
            </w:rPr>
          </w:pPr>
          <w:hyperlink w:anchor="_Toc406687724" w:history="1">
            <w:r w:rsidR="00D80F82" w:rsidRPr="00386471">
              <w:rPr>
                <w:rStyle w:val="a6"/>
                <w:noProof/>
              </w:rPr>
              <w:t>4.2.5</w:t>
            </w:r>
            <w:r w:rsidR="00D80F82">
              <w:rPr>
                <w:rFonts w:asciiTheme="minorHAnsi" w:eastAsiaTheme="minorEastAsia" w:hAnsiTheme="minorHAnsi" w:cstheme="minorBidi"/>
                <w:noProof/>
                <w:szCs w:val="22"/>
              </w:rPr>
              <w:tab/>
            </w:r>
            <w:r w:rsidR="00D80F82" w:rsidRPr="00386471">
              <w:rPr>
                <w:rStyle w:val="a6"/>
                <w:rFonts w:hint="eastAsia"/>
                <w:noProof/>
              </w:rPr>
              <w:t>高风险客户维护平台</w:t>
            </w:r>
            <w:r w:rsidR="00D80F82">
              <w:rPr>
                <w:noProof/>
                <w:webHidden/>
              </w:rPr>
              <w:tab/>
            </w:r>
            <w:r w:rsidR="00D80F82">
              <w:rPr>
                <w:noProof/>
                <w:webHidden/>
              </w:rPr>
              <w:fldChar w:fldCharType="begin"/>
            </w:r>
            <w:r w:rsidR="00D80F82">
              <w:rPr>
                <w:noProof/>
                <w:webHidden/>
              </w:rPr>
              <w:instrText xml:space="preserve"> PAGEREF _Toc406687724 \h </w:instrText>
            </w:r>
            <w:r w:rsidR="00D80F82">
              <w:rPr>
                <w:noProof/>
                <w:webHidden/>
              </w:rPr>
            </w:r>
            <w:r w:rsidR="00D80F82">
              <w:rPr>
                <w:noProof/>
                <w:webHidden/>
              </w:rPr>
              <w:fldChar w:fldCharType="separate"/>
            </w:r>
            <w:r w:rsidR="00D80F82">
              <w:rPr>
                <w:noProof/>
                <w:webHidden/>
              </w:rPr>
              <w:t>55</w:t>
            </w:r>
            <w:r w:rsidR="00D80F82">
              <w:rPr>
                <w:noProof/>
                <w:webHidden/>
              </w:rPr>
              <w:fldChar w:fldCharType="end"/>
            </w:r>
          </w:hyperlink>
        </w:p>
        <w:p w14:paraId="289C872D" w14:textId="77777777" w:rsidR="00D80F82" w:rsidRDefault="003D442C">
          <w:pPr>
            <w:pStyle w:val="20"/>
            <w:tabs>
              <w:tab w:val="left" w:pos="1050"/>
              <w:tab w:val="right" w:leader="dot" w:pos="8296"/>
            </w:tabs>
            <w:rPr>
              <w:rFonts w:asciiTheme="minorHAnsi" w:eastAsiaTheme="minorEastAsia" w:hAnsiTheme="minorHAnsi" w:cstheme="minorBidi"/>
              <w:noProof/>
              <w:szCs w:val="22"/>
            </w:rPr>
          </w:pPr>
          <w:hyperlink w:anchor="_Toc406687725" w:history="1">
            <w:r w:rsidR="00D80F82" w:rsidRPr="00386471">
              <w:rPr>
                <w:rStyle w:val="a6"/>
                <w:noProof/>
              </w:rPr>
              <w:t>4.3</w:t>
            </w:r>
            <w:r w:rsidR="00D80F82">
              <w:rPr>
                <w:rFonts w:asciiTheme="minorHAnsi" w:eastAsiaTheme="minorEastAsia" w:hAnsiTheme="minorHAnsi" w:cstheme="minorBidi"/>
                <w:noProof/>
                <w:szCs w:val="22"/>
              </w:rPr>
              <w:tab/>
            </w:r>
            <w:r w:rsidR="00D80F82" w:rsidRPr="00386471">
              <w:rPr>
                <w:rStyle w:val="a6"/>
                <w:rFonts w:hint="eastAsia"/>
                <w:noProof/>
              </w:rPr>
              <w:t>系统后台实现需求</w:t>
            </w:r>
            <w:r w:rsidR="00D80F82">
              <w:rPr>
                <w:noProof/>
                <w:webHidden/>
              </w:rPr>
              <w:tab/>
            </w:r>
            <w:r w:rsidR="00D80F82">
              <w:rPr>
                <w:noProof/>
                <w:webHidden/>
              </w:rPr>
              <w:fldChar w:fldCharType="begin"/>
            </w:r>
            <w:r w:rsidR="00D80F82">
              <w:rPr>
                <w:noProof/>
                <w:webHidden/>
              </w:rPr>
              <w:instrText xml:space="preserve"> PAGEREF _Toc406687725 \h </w:instrText>
            </w:r>
            <w:r w:rsidR="00D80F82">
              <w:rPr>
                <w:noProof/>
                <w:webHidden/>
              </w:rPr>
            </w:r>
            <w:r w:rsidR="00D80F82">
              <w:rPr>
                <w:noProof/>
                <w:webHidden/>
              </w:rPr>
              <w:fldChar w:fldCharType="separate"/>
            </w:r>
            <w:r w:rsidR="00D80F82">
              <w:rPr>
                <w:noProof/>
                <w:webHidden/>
              </w:rPr>
              <w:t>56</w:t>
            </w:r>
            <w:r w:rsidR="00D80F82">
              <w:rPr>
                <w:noProof/>
                <w:webHidden/>
              </w:rPr>
              <w:fldChar w:fldCharType="end"/>
            </w:r>
          </w:hyperlink>
        </w:p>
        <w:p w14:paraId="17FA9B2C" w14:textId="77777777" w:rsidR="00D80F82" w:rsidRDefault="003D442C">
          <w:pPr>
            <w:pStyle w:val="30"/>
            <w:tabs>
              <w:tab w:val="left" w:pos="1680"/>
              <w:tab w:val="right" w:leader="dot" w:pos="8296"/>
            </w:tabs>
            <w:rPr>
              <w:rFonts w:asciiTheme="minorHAnsi" w:eastAsiaTheme="minorEastAsia" w:hAnsiTheme="minorHAnsi" w:cstheme="minorBidi"/>
              <w:noProof/>
              <w:szCs w:val="22"/>
            </w:rPr>
          </w:pPr>
          <w:hyperlink w:anchor="_Toc406687726" w:history="1">
            <w:r w:rsidR="00D80F82" w:rsidRPr="00386471">
              <w:rPr>
                <w:rStyle w:val="a6"/>
                <w:noProof/>
              </w:rPr>
              <w:t>4.3.1</w:t>
            </w:r>
            <w:r w:rsidR="00D80F82">
              <w:rPr>
                <w:rFonts w:asciiTheme="minorHAnsi" w:eastAsiaTheme="minorEastAsia" w:hAnsiTheme="minorHAnsi" w:cstheme="minorBidi"/>
                <w:noProof/>
                <w:szCs w:val="22"/>
              </w:rPr>
              <w:tab/>
            </w:r>
            <w:r w:rsidR="00D80F82" w:rsidRPr="00386471">
              <w:rPr>
                <w:rStyle w:val="a6"/>
                <w:rFonts w:hint="eastAsia"/>
                <w:noProof/>
              </w:rPr>
              <w:t>支持多界面操作</w:t>
            </w:r>
            <w:r w:rsidR="00D80F82">
              <w:rPr>
                <w:noProof/>
                <w:webHidden/>
              </w:rPr>
              <w:tab/>
            </w:r>
            <w:r w:rsidR="00D80F82">
              <w:rPr>
                <w:noProof/>
                <w:webHidden/>
              </w:rPr>
              <w:fldChar w:fldCharType="begin"/>
            </w:r>
            <w:r w:rsidR="00D80F82">
              <w:rPr>
                <w:noProof/>
                <w:webHidden/>
              </w:rPr>
              <w:instrText xml:space="preserve"> PAGEREF _Toc406687726 \h </w:instrText>
            </w:r>
            <w:r w:rsidR="00D80F82">
              <w:rPr>
                <w:noProof/>
                <w:webHidden/>
              </w:rPr>
            </w:r>
            <w:r w:rsidR="00D80F82">
              <w:rPr>
                <w:noProof/>
                <w:webHidden/>
              </w:rPr>
              <w:fldChar w:fldCharType="separate"/>
            </w:r>
            <w:r w:rsidR="00D80F82">
              <w:rPr>
                <w:noProof/>
                <w:webHidden/>
              </w:rPr>
              <w:t>56</w:t>
            </w:r>
            <w:r w:rsidR="00D80F82">
              <w:rPr>
                <w:noProof/>
                <w:webHidden/>
              </w:rPr>
              <w:fldChar w:fldCharType="end"/>
            </w:r>
          </w:hyperlink>
        </w:p>
        <w:p w14:paraId="041FA7F4" w14:textId="77777777" w:rsidR="00D80F82" w:rsidRDefault="003D442C">
          <w:pPr>
            <w:pStyle w:val="30"/>
            <w:tabs>
              <w:tab w:val="left" w:pos="1680"/>
              <w:tab w:val="right" w:leader="dot" w:pos="8296"/>
            </w:tabs>
            <w:rPr>
              <w:rFonts w:asciiTheme="minorHAnsi" w:eastAsiaTheme="minorEastAsia" w:hAnsiTheme="minorHAnsi" w:cstheme="minorBidi"/>
              <w:noProof/>
              <w:szCs w:val="22"/>
            </w:rPr>
          </w:pPr>
          <w:hyperlink w:anchor="_Toc406687727" w:history="1">
            <w:r w:rsidR="00D80F82" w:rsidRPr="00386471">
              <w:rPr>
                <w:rStyle w:val="a6"/>
                <w:noProof/>
              </w:rPr>
              <w:t>4.3.2</w:t>
            </w:r>
            <w:r w:rsidR="00D80F82">
              <w:rPr>
                <w:rFonts w:asciiTheme="minorHAnsi" w:eastAsiaTheme="minorEastAsia" w:hAnsiTheme="minorHAnsi" w:cstheme="minorBidi"/>
                <w:noProof/>
                <w:szCs w:val="22"/>
              </w:rPr>
              <w:tab/>
            </w:r>
            <w:r w:rsidR="00D80F82" w:rsidRPr="00386471">
              <w:rPr>
                <w:rStyle w:val="a6"/>
                <w:rFonts w:hint="eastAsia"/>
                <w:noProof/>
              </w:rPr>
              <w:t>信贷员与管户可绑定并迁移功能</w:t>
            </w:r>
            <w:r w:rsidR="00D80F82">
              <w:rPr>
                <w:noProof/>
                <w:webHidden/>
              </w:rPr>
              <w:tab/>
            </w:r>
            <w:r w:rsidR="00D80F82">
              <w:rPr>
                <w:noProof/>
                <w:webHidden/>
              </w:rPr>
              <w:fldChar w:fldCharType="begin"/>
            </w:r>
            <w:r w:rsidR="00D80F82">
              <w:rPr>
                <w:noProof/>
                <w:webHidden/>
              </w:rPr>
              <w:instrText xml:space="preserve"> PAGEREF _Toc406687727 \h </w:instrText>
            </w:r>
            <w:r w:rsidR="00D80F82">
              <w:rPr>
                <w:noProof/>
                <w:webHidden/>
              </w:rPr>
            </w:r>
            <w:r w:rsidR="00D80F82">
              <w:rPr>
                <w:noProof/>
                <w:webHidden/>
              </w:rPr>
              <w:fldChar w:fldCharType="separate"/>
            </w:r>
            <w:r w:rsidR="00D80F82">
              <w:rPr>
                <w:noProof/>
                <w:webHidden/>
              </w:rPr>
              <w:t>57</w:t>
            </w:r>
            <w:r w:rsidR="00D80F82">
              <w:rPr>
                <w:noProof/>
                <w:webHidden/>
              </w:rPr>
              <w:fldChar w:fldCharType="end"/>
            </w:r>
          </w:hyperlink>
        </w:p>
        <w:p w14:paraId="4D7ADB43" w14:textId="77777777" w:rsidR="00D80F82" w:rsidRDefault="003D442C">
          <w:pPr>
            <w:pStyle w:val="30"/>
            <w:tabs>
              <w:tab w:val="left" w:pos="1680"/>
              <w:tab w:val="right" w:leader="dot" w:pos="8296"/>
            </w:tabs>
            <w:rPr>
              <w:rFonts w:asciiTheme="minorHAnsi" w:eastAsiaTheme="minorEastAsia" w:hAnsiTheme="minorHAnsi" w:cstheme="minorBidi"/>
              <w:noProof/>
              <w:szCs w:val="22"/>
            </w:rPr>
          </w:pPr>
          <w:hyperlink w:anchor="_Toc406687728" w:history="1">
            <w:r w:rsidR="00D80F82" w:rsidRPr="00386471">
              <w:rPr>
                <w:rStyle w:val="a6"/>
                <w:noProof/>
              </w:rPr>
              <w:t>4.3.3</w:t>
            </w:r>
            <w:r w:rsidR="00D80F82">
              <w:rPr>
                <w:rFonts w:asciiTheme="minorHAnsi" w:eastAsiaTheme="minorEastAsia" w:hAnsiTheme="minorHAnsi" w:cstheme="minorBidi"/>
                <w:noProof/>
                <w:szCs w:val="22"/>
              </w:rPr>
              <w:tab/>
            </w:r>
            <w:r w:rsidR="00D80F82" w:rsidRPr="00386471">
              <w:rPr>
                <w:rStyle w:val="a6"/>
                <w:rFonts w:hint="eastAsia"/>
                <w:noProof/>
              </w:rPr>
              <w:t>管户检查计划生成模型建立模块</w:t>
            </w:r>
            <w:r w:rsidR="00D80F82">
              <w:rPr>
                <w:noProof/>
                <w:webHidden/>
              </w:rPr>
              <w:tab/>
            </w:r>
            <w:r w:rsidR="00D80F82">
              <w:rPr>
                <w:noProof/>
                <w:webHidden/>
              </w:rPr>
              <w:fldChar w:fldCharType="begin"/>
            </w:r>
            <w:r w:rsidR="00D80F82">
              <w:rPr>
                <w:noProof/>
                <w:webHidden/>
              </w:rPr>
              <w:instrText xml:space="preserve"> PAGEREF _Toc406687728 \h </w:instrText>
            </w:r>
            <w:r w:rsidR="00D80F82">
              <w:rPr>
                <w:noProof/>
                <w:webHidden/>
              </w:rPr>
            </w:r>
            <w:r w:rsidR="00D80F82">
              <w:rPr>
                <w:noProof/>
                <w:webHidden/>
              </w:rPr>
              <w:fldChar w:fldCharType="separate"/>
            </w:r>
            <w:r w:rsidR="00D80F82">
              <w:rPr>
                <w:noProof/>
                <w:webHidden/>
              </w:rPr>
              <w:t>57</w:t>
            </w:r>
            <w:r w:rsidR="00D80F82">
              <w:rPr>
                <w:noProof/>
                <w:webHidden/>
              </w:rPr>
              <w:fldChar w:fldCharType="end"/>
            </w:r>
          </w:hyperlink>
        </w:p>
        <w:p w14:paraId="7D3A65D7" w14:textId="77777777" w:rsidR="00D80F82" w:rsidRDefault="003D442C">
          <w:pPr>
            <w:pStyle w:val="30"/>
            <w:tabs>
              <w:tab w:val="left" w:pos="1680"/>
              <w:tab w:val="right" w:leader="dot" w:pos="8296"/>
            </w:tabs>
            <w:rPr>
              <w:rFonts w:asciiTheme="minorHAnsi" w:eastAsiaTheme="minorEastAsia" w:hAnsiTheme="minorHAnsi" w:cstheme="minorBidi"/>
              <w:noProof/>
              <w:szCs w:val="22"/>
            </w:rPr>
          </w:pPr>
          <w:hyperlink w:anchor="_Toc406687729" w:history="1">
            <w:r w:rsidR="00D80F82" w:rsidRPr="00386471">
              <w:rPr>
                <w:rStyle w:val="a6"/>
                <w:noProof/>
              </w:rPr>
              <w:t>4.3.4</w:t>
            </w:r>
            <w:r w:rsidR="00D80F82">
              <w:rPr>
                <w:rFonts w:asciiTheme="minorHAnsi" w:eastAsiaTheme="minorEastAsia" w:hAnsiTheme="minorHAnsi" w:cstheme="minorBidi"/>
                <w:noProof/>
                <w:szCs w:val="22"/>
              </w:rPr>
              <w:tab/>
            </w:r>
            <w:r w:rsidR="00D80F82" w:rsidRPr="00386471">
              <w:rPr>
                <w:rStyle w:val="a6"/>
                <w:rFonts w:hint="eastAsia"/>
                <w:noProof/>
              </w:rPr>
              <w:t>抽查计划生成模型建立模块</w:t>
            </w:r>
            <w:r w:rsidR="00D80F82">
              <w:rPr>
                <w:noProof/>
                <w:webHidden/>
              </w:rPr>
              <w:tab/>
            </w:r>
            <w:r w:rsidR="00D80F82">
              <w:rPr>
                <w:noProof/>
                <w:webHidden/>
              </w:rPr>
              <w:fldChar w:fldCharType="begin"/>
            </w:r>
            <w:r w:rsidR="00D80F82">
              <w:rPr>
                <w:noProof/>
                <w:webHidden/>
              </w:rPr>
              <w:instrText xml:space="preserve"> PAGEREF _Toc406687729 \h </w:instrText>
            </w:r>
            <w:r w:rsidR="00D80F82">
              <w:rPr>
                <w:noProof/>
                <w:webHidden/>
              </w:rPr>
            </w:r>
            <w:r w:rsidR="00D80F82">
              <w:rPr>
                <w:noProof/>
                <w:webHidden/>
              </w:rPr>
              <w:fldChar w:fldCharType="separate"/>
            </w:r>
            <w:r w:rsidR="00D80F82">
              <w:rPr>
                <w:noProof/>
                <w:webHidden/>
              </w:rPr>
              <w:t>58</w:t>
            </w:r>
            <w:r w:rsidR="00D80F82">
              <w:rPr>
                <w:noProof/>
                <w:webHidden/>
              </w:rPr>
              <w:fldChar w:fldCharType="end"/>
            </w:r>
          </w:hyperlink>
        </w:p>
        <w:p w14:paraId="4461D467" w14:textId="77777777" w:rsidR="00D80F82" w:rsidRDefault="003D442C">
          <w:pPr>
            <w:pStyle w:val="30"/>
            <w:tabs>
              <w:tab w:val="left" w:pos="1680"/>
              <w:tab w:val="right" w:leader="dot" w:pos="8296"/>
            </w:tabs>
            <w:rPr>
              <w:rFonts w:asciiTheme="minorHAnsi" w:eastAsiaTheme="minorEastAsia" w:hAnsiTheme="minorHAnsi" w:cstheme="minorBidi"/>
              <w:noProof/>
              <w:szCs w:val="22"/>
            </w:rPr>
          </w:pPr>
          <w:hyperlink w:anchor="_Toc406687730" w:history="1">
            <w:r w:rsidR="00D80F82" w:rsidRPr="00386471">
              <w:rPr>
                <w:rStyle w:val="a6"/>
                <w:noProof/>
              </w:rPr>
              <w:t>4.3.5</w:t>
            </w:r>
            <w:r w:rsidR="00D80F82">
              <w:rPr>
                <w:rFonts w:asciiTheme="minorHAnsi" w:eastAsiaTheme="minorEastAsia" w:hAnsiTheme="minorHAnsi" w:cstheme="minorBidi"/>
                <w:noProof/>
                <w:szCs w:val="22"/>
              </w:rPr>
              <w:tab/>
            </w:r>
            <w:r w:rsidR="00D80F82" w:rsidRPr="00386471">
              <w:rPr>
                <w:rStyle w:val="a6"/>
                <w:rFonts w:hint="eastAsia"/>
                <w:noProof/>
              </w:rPr>
              <w:t>贷后检查岗检查计划生成模型建立模块</w:t>
            </w:r>
            <w:r w:rsidR="00D80F82">
              <w:rPr>
                <w:noProof/>
                <w:webHidden/>
              </w:rPr>
              <w:tab/>
            </w:r>
            <w:r w:rsidR="00D80F82">
              <w:rPr>
                <w:noProof/>
                <w:webHidden/>
              </w:rPr>
              <w:fldChar w:fldCharType="begin"/>
            </w:r>
            <w:r w:rsidR="00D80F82">
              <w:rPr>
                <w:noProof/>
                <w:webHidden/>
              </w:rPr>
              <w:instrText xml:space="preserve"> PAGEREF _Toc406687730 \h </w:instrText>
            </w:r>
            <w:r w:rsidR="00D80F82">
              <w:rPr>
                <w:noProof/>
                <w:webHidden/>
              </w:rPr>
            </w:r>
            <w:r w:rsidR="00D80F82">
              <w:rPr>
                <w:noProof/>
                <w:webHidden/>
              </w:rPr>
              <w:fldChar w:fldCharType="separate"/>
            </w:r>
            <w:r w:rsidR="00D80F82">
              <w:rPr>
                <w:noProof/>
                <w:webHidden/>
              </w:rPr>
              <w:t>59</w:t>
            </w:r>
            <w:r w:rsidR="00D80F82">
              <w:rPr>
                <w:noProof/>
                <w:webHidden/>
              </w:rPr>
              <w:fldChar w:fldCharType="end"/>
            </w:r>
          </w:hyperlink>
        </w:p>
        <w:p w14:paraId="781E5173" w14:textId="77777777" w:rsidR="00D80F82" w:rsidRDefault="003D442C">
          <w:pPr>
            <w:pStyle w:val="30"/>
            <w:tabs>
              <w:tab w:val="left" w:pos="1680"/>
              <w:tab w:val="right" w:leader="dot" w:pos="8296"/>
            </w:tabs>
            <w:rPr>
              <w:rFonts w:asciiTheme="minorHAnsi" w:eastAsiaTheme="minorEastAsia" w:hAnsiTheme="minorHAnsi" w:cstheme="minorBidi"/>
              <w:noProof/>
              <w:szCs w:val="22"/>
            </w:rPr>
          </w:pPr>
          <w:hyperlink w:anchor="_Toc406687731" w:history="1">
            <w:r w:rsidR="00D80F82" w:rsidRPr="00386471">
              <w:rPr>
                <w:rStyle w:val="a6"/>
                <w:noProof/>
              </w:rPr>
              <w:t>4.3.6</w:t>
            </w:r>
            <w:r w:rsidR="00D80F82">
              <w:rPr>
                <w:rFonts w:asciiTheme="minorHAnsi" w:eastAsiaTheme="minorEastAsia" w:hAnsiTheme="minorHAnsi" w:cstheme="minorBidi"/>
                <w:noProof/>
                <w:szCs w:val="22"/>
              </w:rPr>
              <w:tab/>
            </w:r>
            <w:r w:rsidR="00D80F82" w:rsidRPr="00386471">
              <w:rPr>
                <w:rStyle w:val="a6"/>
                <w:rFonts w:hint="eastAsia"/>
                <w:noProof/>
              </w:rPr>
              <w:t>智能识别数据功能</w:t>
            </w:r>
            <w:r w:rsidR="00D80F82">
              <w:rPr>
                <w:noProof/>
                <w:webHidden/>
              </w:rPr>
              <w:tab/>
            </w:r>
            <w:r w:rsidR="00D80F82">
              <w:rPr>
                <w:noProof/>
                <w:webHidden/>
              </w:rPr>
              <w:fldChar w:fldCharType="begin"/>
            </w:r>
            <w:r w:rsidR="00D80F82">
              <w:rPr>
                <w:noProof/>
                <w:webHidden/>
              </w:rPr>
              <w:instrText xml:space="preserve"> PAGEREF _Toc406687731 \h </w:instrText>
            </w:r>
            <w:r w:rsidR="00D80F82">
              <w:rPr>
                <w:noProof/>
                <w:webHidden/>
              </w:rPr>
            </w:r>
            <w:r w:rsidR="00D80F82">
              <w:rPr>
                <w:noProof/>
                <w:webHidden/>
              </w:rPr>
              <w:fldChar w:fldCharType="separate"/>
            </w:r>
            <w:r w:rsidR="00D80F82">
              <w:rPr>
                <w:noProof/>
                <w:webHidden/>
              </w:rPr>
              <w:t>60</w:t>
            </w:r>
            <w:r w:rsidR="00D80F82">
              <w:rPr>
                <w:noProof/>
                <w:webHidden/>
              </w:rPr>
              <w:fldChar w:fldCharType="end"/>
            </w:r>
          </w:hyperlink>
        </w:p>
        <w:p w14:paraId="3E27A768" w14:textId="77777777" w:rsidR="00D80F82" w:rsidRDefault="003D442C">
          <w:pPr>
            <w:pStyle w:val="10"/>
            <w:tabs>
              <w:tab w:val="left" w:pos="420"/>
              <w:tab w:val="right" w:leader="dot" w:pos="8296"/>
            </w:tabs>
            <w:rPr>
              <w:rFonts w:asciiTheme="minorHAnsi" w:eastAsiaTheme="minorEastAsia" w:hAnsiTheme="minorHAnsi" w:cstheme="minorBidi"/>
              <w:noProof/>
              <w:szCs w:val="22"/>
            </w:rPr>
          </w:pPr>
          <w:hyperlink w:anchor="_Toc406687732" w:history="1">
            <w:r w:rsidR="00D80F82" w:rsidRPr="00386471">
              <w:rPr>
                <w:rStyle w:val="a6"/>
                <w:noProof/>
              </w:rPr>
              <w:t>5</w:t>
            </w:r>
            <w:r w:rsidR="00D80F82">
              <w:rPr>
                <w:rFonts w:asciiTheme="minorHAnsi" w:eastAsiaTheme="minorEastAsia" w:hAnsiTheme="minorHAnsi" w:cstheme="minorBidi"/>
                <w:noProof/>
                <w:szCs w:val="22"/>
              </w:rPr>
              <w:tab/>
            </w:r>
            <w:r w:rsidR="00D80F82" w:rsidRPr="00386471">
              <w:rPr>
                <w:rStyle w:val="a6"/>
                <w:rFonts w:hint="eastAsia"/>
                <w:noProof/>
              </w:rPr>
              <w:t>语音坐席</w:t>
            </w:r>
            <w:r w:rsidR="00D80F82">
              <w:rPr>
                <w:noProof/>
                <w:webHidden/>
              </w:rPr>
              <w:tab/>
            </w:r>
            <w:r w:rsidR="00D80F82">
              <w:rPr>
                <w:noProof/>
                <w:webHidden/>
              </w:rPr>
              <w:fldChar w:fldCharType="begin"/>
            </w:r>
            <w:r w:rsidR="00D80F82">
              <w:rPr>
                <w:noProof/>
                <w:webHidden/>
              </w:rPr>
              <w:instrText xml:space="preserve"> PAGEREF _Toc406687732 \h </w:instrText>
            </w:r>
            <w:r w:rsidR="00D80F82">
              <w:rPr>
                <w:noProof/>
                <w:webHidden/>
              </w:rPr>
            </w:r>
            <w:r w:rsidR="00D80F82">
              <w:rPr>
                <w:noProof/>
                <w:webHidden/>
              </w:rPr>
              <w:fldChar w:fldCharType="separate"/>
            </w:r>
            <w:r w:rsidR="00D80F82">
              <w:rPr>
                <w:noProof/>
                <w:webHidden/>
              </w:rPr>
              <w:t>61</w:t>
            </w:r>
            <w:r w:rsidR="00D80F82">
              <w:rPr>
                <w:noProof/>
                <w:webHidden/>
              </w:rPr>
              <w:fldChar w:fldCharType="end"/>
            </w:r>
          </w:hyperlink>
        </w:p>
        <w:p w14:paraId="124E19B9" w14:textId="77777777" w:rsidR="00D80F82" w:rsidRDefault="003D442C">
          <w:pPr>
            <w:pStyle w:val="20"/>
            <w:tabs>
              <w:tab w:val="left" w:pos="1050"/>
              <w:tab w:val="right" w:leader="dot" w:pos="8296"/>
            </w:tabs>
            <w:rPr>
              <w:rFonts w:asciiTheme="minorHAnsi" w:eastAsiaTheme="minorEastAsia" w:hAnsiTheme="minorHAnsi" w:cstheme="minorBidi"/>
              <w:noProof/>
              <w:szCs w:val="22"/>
            </w:rPr>
          </w:pPr>
          <w:hyperlink w:anchor="_Toc406687733" w:history="1">
            <w:r w:rsidR="00D80F82" w:rsidRPr="00386471">
              <w:rPr>
                <w:rStyle w:val="a6"/>
                <w:noProof/>
              </w:rPr>
              <w:t>5.1</w:t>
            </w:r>
            <w:r w:rsidR="00D80F82">
              <w:rPr>
                <w:rFonts w:asciiTheme="minorHAnsi" w:eastAsiaTheme="minorEastAsia" w:hAnsiTheme="minorHAnsi" w:cstheme="minorBidi"/>
                <w:noProof/>
                <w:szCs w:val="22"/>
              </w:rPr>
              <w:tab/>
            </w:r>
            <w:r w:rsidR="00D80F82" w:rsidRPr="00386471">
              <w:rPr>
                <w:rStyle w:val="a6"/>
                <w:rFonts w:hint="eastAsia"/>
                <w:noProof/>
              </w:rPr>
              <w:t>基础话务坐席</w:t>
            </w:r>
            <w:r w:rsidR="00D80F82">
              <w:rPr>
                <w:noProof/>
                <w:webHidden/>
              </w:rPr>
              <w:tab/>
            </w:r>
            <w:r w:rsidR="00D80F82">
              <w:rPr>
                <w:noProof/>
                <w:webHidden/>
              </w:rPr>
              <w:fldChar w:fldCharType="begin"/>
            </w:r>
            <w:r w:rsidR="00D80F82">
              <w:rPr>
                <w:noProof/>
                <w:webHidden/>
              </w:rPr>
              <w:instrText xml:space="preserve"> PAGEREF _Toc406687733 \h </w:instrText>
            </w:r>
            <w:r w:rsidR="00D80F82">
              <w:rPr>
                <w:noProof/>
                <w:webHidden/>
              </w:rPr>
            </w:r>
            <w:r w:rsidR="00D80F82">
              <w:rPr>
                <w:noProof/>
                <w:webHidden/>
              </w:rPr>
              <w:fldChar w:fldCharType="separate"/>
            </w:r>
            <w:r w:rsidR="00D80F82">
              <w:rPr>
                <w:noProof/>
                <w:webHidden/>
              </w:rPr>
              <w:t>61</w:t>
            </w:r>
            <w:r w:rsidR="00D80F82">
              <w:rPr>
                <w:noProof/>
                <w:webHidden/>
              </w:rPr>
              <w:fldChar w:fldCharType="end"/>
            </w:r>
          </w:hyperlink>
        </w:p>
        <w:p w14:paraId="593D98FC" w14:textId="77777777" w:rsidR="00D80F82" w:rsidRDefault="003D442C">
          <w:pPr>
            <w:pStyle w:val="20"/>
            <w:tabs>
              <w:tab w:val="left" w:pos="1050"/>
              <w:tab w:val="right" w:leader="dot" w:pos="8296"/>
            </w:tabs>
            <w:rPr>
              <w:rFonts w:asciiTheme="minorHAnsi" w:eastAsiaTheme="minorEastAsia" w:hAnsiTheme="minorHAnsi" w:cstheme="minorBidi"/>
              <w:noProof/>
              <w:szCs w:val="22"/>
            </w:rPr>
          </w:pPr>
          <w:hyperlink w:anchor="_Toc406687734" w:history="1">
            <w:r w:rsidR="00D80F82" w:rsidRPr="00386471">
              <w:rPr>
                <w:rStyle w:val="a6"/>
                <w:noProof/>
              </w:rPr>
              <w:t>5.2</w:t>
            </w:r>
            <w:r w:rsidR="00D80F82">
              <w:rPr>
                <w:rFonts w:asciiTheme="minorHAnsi" w:eastAsiaTheme="minorEastAsia" w:hAnsiTheme="minorHAnsi" w:cstheme="minorBidi"/>
                <w:noProof/>
                <w:szCs w:val="22"/>
              </w:rPr>
              <w:tab/>
            </w:r>
            <w:r w:rsidR="00D80F82" w:rsidRPr="00386471">
              <w:rPr>
                <w:rStyle w:val="a6"/>
                <w:rFonts w:hint="eastAsia"/>
                <w:noProof/>
              </w:rPr>
              <w:t>班长坐席</w:t>
            </w:r>
            <w:r w:rsidR="00D80F82">
              <w:rPr>
                <w:noProof/>
                <w:webHidden/>
              </w:rPr>
              <w:tab/>
            </w:r>
            <w:r w:rsidR="00D80F82">
              <w:rPr>
                <w:noProof/>
                <w:webHidden/>
              </w:rPr>
              <w:fldChar w:fldCharType="begin"/>
            </w:r>
            <w:r w:rsidR="00D80F82">
              <w:rPr>
                <w:noProof/>
                <w:webHidden/>
              </w:rPr>
              <w:instrText xml:space="preserve"> PAGEREF _Toc406687734 \h </w:instrText>
            </w:r>
            <w:r w:rsidR="00D80F82">
              <w:rPr>
                <w:noProof/>
                <w:webHidden/>
              </w:rPr>
            </w:r>
            <w:r w:rsidR="00D80F82">
              <w:rPr>
                <w:noProof/>
                <w:webHidden/>
              </w:rPr>
              <w:fldChar w:fldCharType="separate"/>
            </w:r>
            <w:r w:rsidR="00D80F82">
              <w:rPr>
                <w:noProof/>
                <w:webHidden/>
              </w:rPr>
              <w:t>66</w:t>
            </w:r>
            <w:r w:rsidR="00D80F82">
              <w:rPr>
                <w:noProof/>
                <w:webHidden/>
              </w:rPr>
              <w:fldChar w:fldCharType="end"/>
            </w:r>
          </w:hyperlink>
        </w:p>
        <w:p w14:paraId="2B22E007" w14:textId="77777777" w:rsidR="00D80F82" w:rsidRDefault="003D442C">
          <w:pPr>
            <w:pStyle w:val="10"/>
            <w:tabs>
              <w:tab w:val="left" w:pos="420"/>
              <w:tab w:val="right" w:leader="dot" w:pos="8296"/>
            </w:tabs>
            <w:rPr>
              <w:rFonts w:asciiTheme="minorHAnsi" w:eastAsiaTheme="minorEastAsia" w:hAnsiTheme="minorHAnsi" w:cstheme="minorBidi"/>
              <w:noProof/>
              <w:szCs w:val="22"/>
            </w:rPr>
          </w:pPr>
          <w:hyperlink w:anchor="_Toc406687735" w:history="1">
            <w:r w:rsidR="00D80F82" w:rsidRPr="00386471">
              <w:rPr>
                <w:rStyle w:val="a6"/>
                <w:noProof/>
              </w:rPr>
              <w:t>6</w:t>
            </w:r>
            <w:r w:rsidR="00D80F82">
              <w:rPr>
                <w:rFonts w:asciiTheme="minorHAnsi" w:eastAsiaTheme="minorEastAsia" w:hAnsiTheme="minorHAnsi" w:cstheme="minorBidi"/>
                <w:noProof/>
                <w:szCs w:val="22"/>
              </w:rPr>
              <w:tab/>
            </w:r>
            <w:r w:rsidR="00D80F82" w:rsidRPr="00386471">
              <w:rPr>
                <w:rStyle w:val="a6"/>
                <w:rFonts w:hint="eastAsia"/>
                <w:noProof/>
              </w:rPr>
              <w:t>录音质检</w:t>
            </w:r>
            <w:r w:rsidR="00D80F82">
              <w:rPr>
                <w:noProof/>
                <w:webHidden/>
              </w:rPr>
              <w:tab/>
            </w:r>
            <w:r w:rsidR="00D80F82">
              <w:rPr>
                <w:noProof/>
                <w:webHidden/>
              </w:rPr>
              <w:fldChar w:fldCharType="begin"/>
            </w:r>
            <w:r w:rsidR="00D80F82">
              <w:rPr>
                <w:noProof/>
                <w:webHidden/>
              </w:rPr>
              <w:instrText xml:space="preserve"> PAGEREF _Toc406687735 \h </w:instrText>
            </w:r>
            <w:r w:rsidR="00D80F82">
              <w:rPr>
                <w:noProof/>
                <w:webHidden/>
              </w:rPr>
            </w:r>
            <w:r w:rsidR="00D80F82">
              <w:rPr>
                <w:noProof/>
                <w:webHidden/>
              </w:rPr>
              <w:fldChar w:fldCharType="separate"/>
            </w:r>
            <w:r w:rsidR="00D80F82">
              <w:rPr>
                <w:noProof/>
                <w:webHidden/>
              </w:rPr>
              <w:t>66</w:t>
            </w:r>
            <w:r w:rsidR="00D80F82">
              <w:rPr>
                <w:noProof/>
                <w:webHidden/>
              </w:rPr>
              <w:fldChar w:fldCharType="end"/>
            </w:r>
          </w:hyperlink>
        </w:p>
        <w:p w14:paraId="73F93645" w14:textId="77777777" w:rsidR="00D80F82" w:rsidRDefault="003D442C">
          <w:pPr>
            <w:pStyle w:val="10"/>
            <w:tabs>
              <w:tab w:val="left" w:pos="420"/>
              <w:tab w:val="right" w:leader="dot" w:pos="8296"/>
            </w:tabs>
            <w:rPr>
              <w:rFonts w:asciiTheme="minorHAnsi" w:eastAsiaTheme="minorEastAsia" w:hAnsiTheme="minorHAnsi" w:cstheme="minorBidi"/>
              <w:noProof/>
              <w:szCs w:val="22"/>
            </w:rPr>
          </w:pPr>
          <w:hyperlink w:anchor="_Toc406687736" w:history="1">
            <w:r w:rsidR="00D80F82" w:rsidRPr="00386471">
              <w:rPr>
                <w:rStyle w:val="a6"/>
                <w:noProof/>
              </w:rPr>
              <w:t>7</w:t>
            </w:r>
            <w:r w:rsidR="00D80F82">
              <w:rPr>
                <w:rFonts w:asciiTheme="minorHAnsi" w:eastAsiaTheme="minorEastAsia" w:hAnsiTheme="minorHAnsi" w:cstheme="minorBidi"/>
                <w:noProof/>
                <w:szCs w:val="22"/>
              </w:rPr>
              <w:tab/>
            </w:r>
            <w:r w:rsidR="00D80F82" w:rsidRPr="00386471">
              <w:rPr>
                <w:rStyle w:val="a6"/>
                <w:rFonts w:hint="eastAsia"/>
                <w:noProof/>
              </w:rPr>
              <w:t>呼叫中心管理</w:t>
            </w:r>
            <w:r w:rsidR="00D80F82">
              <w:rPr>
                <w:noProof/>
                <w:webHidden/>
              </w:rPr>
              <w:tab/>
            </w:r>
            <w:r w:rsidR="00D80F82">
              <w:rPr>
                <w:noProof/>
                <w:webHidden/>
              </w:rPr>
              <w:fldChar w:fldCharType="begin"/>
            </w:r>
            <w:r w:rsidR="00D80F82">
              <w:rPr>
                <w:noProof/>
                <w:webHidden/>
              </w:rPr>
              <w:instrText xml:space="preserve"> PAGEREF _Toc406687736 \h </w:instrText>
            </w:r>
            <w:r w:rsidR="00D80F82">
              <w:rPr>
                <w:noProof/>
                <w:webHidden/>
              </w:rPr>
            </w:r>
            <w:r w:rsidR="00D80F82">
              <w:rPr>
                <w:noProof/>
                <w:webHidden/>
              </w:rPr>
              <w:fldChar w:fldCharType="separate"/>
            </w:r>
            <w:r w:rsidR="00D80F82">
              <w:rPr>
                <w:noProof/>
                <w:webHidden/>
              </w:rPr>
              <w:t>67</w:t>
            </w:r>
            <w:r w:rsidR="00D80F82">
              <w:rPr>
                <w:noProof/>
                <w:webHidden/>
              </w:rPr>
              <w:fldChar w:fldCharType="end"/>
            </w:r>
          </w:hyperlink>
        </w:p>
        <w:p w14:paraId="3AA3EB14" w14:textId="77777777" w:rsidR="00D80F82" w:rsidRDefault="003D442C">
          <w:pPr>
            <w:pStyle w:val="20"/>
            <w:tabs>
              <w:tab w:val="left" w:pos="1050"/>
              <w:tab w:val="right" w:leader="dot" w:pos="8296"/>
            </w:tabs>
            <w:rPr>
              <w:rFonts w:asciiTheme="minorHAnsi" w:eastAsiaTheme="minorEastAsia" w:hAnsiTheme="minorHAnsi" w:cstheme="minorBidi"/>
              <w:noProof/>
              <w:szCs w:val="22"/>
            </w:rPr>
          </w:pPr>
          <w:hyperlink w:anchor="_Toc406687737" w:history="1">
            <w:r w:rsidR="00D80F82" w:rsidRPr="00386471">
              <w:rPr>
                <w:rStyle w:val="a6"/>
                <w:noProof/>
              </w:rPr>
              <w:t>7.1</w:t>
            </w:r>
            <w:r w:rsidR="00D80F82">
              <w:rPr>
                <w:rFonts w:asciiTheme="minorHAnsi" w:eastAsiaTheme="minorEastAsia" w:hAnsiTheme="minorHAnsi" w:cstheme="minorBidi"/>
                <w:noProof/>
                <w:szCs w:val="22"/>
              </w:rPr>
              <w:tab/>
            </w:r>
            <w:r w:rsidR="00D80F82" w:rsidRPr="00386471">
              <w:rPr>
                <w:rStyle w:val="a6"/>
                <w:rFonts w:hint="eastAsia"/>
                <w:noProof/>
              </w:rPr>
              <w:t>用户管理</w:t>
            </w:r>
            <w:r w:rsidR="00D80F82">
              <w:rPr>
                <w:noProof/>
                <w:webHidden/>
              </w:rPr>
              <w:tab/>
            </w:r>
            <w:r w:rsidR="00D80F82">
              <w:rPr>
                <w:noProof/>
                <w:webHidden/>
              </w:rPr>
              <w:fldChar w:fldCharType="begin"/>
            </w:r>
            <w:r w:rsidR="00D80F82">
              <w:rPr>
                <w:noProof/>
                <w:webHidden/>
              </w:rPr>
              <w:instrText xml:space="preserve"> PAGEREF _Toc406687737 \h </w:instrText>
            </w:r>
            <w:r w:rsidR="00D80F82">
              <w:rPr>
                <w:noProof/>
                <w:webHidden/>
              </w:rPr>
            </w:r>
            <w:r w:rsidR="00D80F82">
              <w:rPr>
                <w:noProof/>
                <w:webHidden/>
              </w:rPr>
              <w:fldChar w:fldCharType="separate"/>
            </w:r>
            <w:r w:rsidR="00D80F82">
              <w:rPr>
                <w:noProof/>
                <w:webHidden/>
              </w:rPr>
              <w:t>67</w:t>
            </w:r>
            <w:r w:rsidR="00D80F82">
              <w:rPr>
                <w:noProof/>
                <w:webHidden/>
              </w:rPr>
              <w:fldChar w:fldCharType="end"/>
            </w:r>
          </w:hyperlink>
        </w:p>
        <w:p w14:paraId="3D7E3B67" w14:textId="77777777" w:rsidR="00D80F82" w:rsidRDefault="003D442C">
          <w:pPr>
            <w:pStyle w:val="20"/>
            <w:tabs>
              <w:tab w:val="left" w:pos="1050"/>
              <w:tab w:val="right" w:leader="dot" w:pos="8296"/>
            </w:tabs>
            <w:rPr>
              <w:rFonts w:asciiTheme="minorHAnsi" w:eastAsiaTheme="minorEastAsia" w:hAnsiTheme="minorHAnsi" w:cstheme="minorBidi"/>
              <w:noProof/>
              <w:szCs w:val="22"/>
            </w:rPr>
          </w:pPr>
          <w:hyperlink w:anchor="_Toc406687738" w:history="1">
            <w:r w:rsidR="00D80F82" w:rsidRPr="00386471">
              <w:rPr>
                <w:rStyle w:val="a6"/>
                <w:noProof/>
              </w:rPr>
              <w:t>7.2</w:t>
            </w:r>
            <w:r w:rsidR="00D80F82">
              <w:rPr>
                <w:rFonts w:asciiTheme="minorHAnsi" w:eastAsiaTheme="minorEastAsia" w:hAnsiTheme="minorHAnsi" w:cstheme="minorBidi"/>
                <w:noProof/>
                <w:szCs w:val="22"/>
              </w:rPr>
              <w:tab/>
            </w:r>
            <w:r w:rsidR="00D80F82" w:rsidRPr="00386471">
              <w:rPr>
                <w:rStyle w:val="a6"/>
                <w:rFonts w:hint="eastAsia"/>
                <w:noProof/>
              </w:rPr>
              <w:t>角色管理</w:t>
            </w:r>
            <w:r w:rsidR="00D80F82">
              <w:rPr>
                <w:noProof/>
                <w:webHidden/>
              </w:rPr>
              <w:tab/>
            </w:r>
            <w:r w:rsidR="00D80F82">
              <w:rPr>
                <w:noProof/>
                <w:webHidden/>
              </w:rPr>
              <w:fldChar w:fldCharType="begin"/>
            </w:r>
            <w:r w:rsidR="00D80F82">
              <w:rPr>
                <w:noProof/>
                <w:webHidden/>
              </w:rPr>
              <w:instrText xml:space="preserve"> PAGEREF _Toc406687738 \h </w:instrText>
            </w:r>
            <w:r w:rsidR="00D80F82">
              <w:rPr>
                <w:noProof/>
                <w:webHidden/>
              </w:rPr>
            </w:r>
            <w:r w:rsidR="00D80F82">
              <w:rPr>
                <w:noProof/>
                <w:webHidden/>
              </w:rPr>
              <w:fldChar w:fldCharType="separate"/>
            </w:r>
            <w:r w:rsidR="00D80F82">
              <w:rPr>
                <w:noProof/>
                <w:webHidden/>
              </w:rPr>
              <w:t>68</w:t>
            </w:r>
            <w:r w:rsidR="00D80F82">
              <w:rPr>
                <w:noProof/>
                <w:webHidden/>
              </w:rPr>
              <w:fldChar w:fldCharType="end"/>
            </w:r>
          </w:hyperlink>
        </w:p>
        <w:p w14:paraId="2EB9AFCB" w14:textId="77777777" w:rsidR="00D80F82" w:rsidRDefault="003D442C">
          <w:pPr>
            <w:pStyle w:val="20"/>
            <w:tabs>
              <w:tab w:val="left" w:pos="1050"/>
              <w:tab w:val="right" w:leader="dot" w:pos="8296"/>
            </w:tabs>
            <w:rPr>
              <w:rFonts w:asciiTheme="minorHAnsi" w:eastAsiaTheme="minorEastAsia" w:hAnsiTheme="minorHAnsi" w:cstheme="minorBidi"/>
              <w:noProof/>
              <w:szCs w:val="22"/>
            </w:rPr>
          </w:pPr>
          <w:hyperlink w:anchor="_Toc406687739" w:history="1">
            <w:r w:rsidR="00D80F82" w:rsidRPr="00386471">
              <w:rPr>
                <w:rStyle w:val="a6"/>
                <w:noProof/>
              </w:rPr>
              <w:t>7.3</w:t>
            </w:r>
            <w:r w:rsidR="00D80F82">
              <w:rPr>
                <w:rFonts w:asciiTheme="minorHAnsi" w:eastAsiaTheme="minorEastAsia" w:hAnsiTheme="minorHAnsi" w:cstheme="minorBidi"/>
                <w:noProof/>
                <w:szCs w:val="22"/>
              </w:rPr>
              <w:tab/>
            </w:r>
            <w:r w:rsidR="00D80F82" w:rsidRPr="00386471">
              <w:rPr>
                <w:rStyle w:val="a6"/>
                <w:rFonts w:hint="eastAsia"/>
                <w:noProof/>
              </w:rPr>
              <w:t>组织架构管理</w:t>
            </w:r>
            <w:r w:rsidR="00D80F82">
              <w:rPr>
                <w:noProof/>
                <w:webHidden/>
              </w:rPr>
              <w:tab/>
            </w:r>
            <w:r w:rsidR="00D80F82">
              <w:rPr>
                <w:noProof/>
                <w:webHidden/>
              </w:rPr>
              <w:fldChar w:fldCharType="begin"/>
            </w:r>
            <w:r w:rsidR="00D80F82">
              <w:rPr>
                <w:noProof/>
                <w:webHidden/>
              </w:rPr>
              <w:instrText xml:space="preserve"> PAGEREF _Toc406687739 \h </w:instrText>
            </w:r>
            <w:r w:rsidR="00D80F82">
              <w:rPr>
                <w:noProof/>
                <w:webHidden/>
              </w:rPr>
            </w:r>
            <w:r w:rsidR="00D80F82">
              <w:rPr>
                <w:noProof/>
                <w:webHidden/>
              </w:rPr>
              <w:fldChar w:fldCharType="separate"/>
            </w:r>
            <w:r w:rsidR="00D80F82">
              <w:rPr>
                <w:noProof/>
                <w:webHidden/>
              </w:rPr>
              <w:t>68</w:t>
            </w:r>
            <w:r w:rsidR="00D80F82">
              <w:rPr>
                <w:noProof/>
                <w:webHidden/>
              </w:rPr>
              <w:fldChar w:fldCharType="end"/>
            </w:r>
          </w:hyperlink>
        </w:p>
        <w:p w14:paraId="2499BC44" w14:textId="77777777" w:rsidR="00D80F82" w:rsidRDefault="003D442C">
          <w:pPr>
            <w:pStyle w:val="20"/>
            <w:tabs>
              <w:tab w:val="left" w:pos="1050"/>
              <w:tab w:val="right" w:leader="dot" w:pos="8296"/>
            </w:tabs>
            <w:rPr>
              <w:rFonts w:asciiTheme="minorHAnsi" w:eastAsiaTheme="minorEastAsia" w:hAnsiTheme="minorHAnsi" w:cstheme="minorBidi"/>
              <w:noProof/>
              <w:szCs w:val="22"/>
            </w:rPr>
          </w:pPr>
          <w:hyperlink w:anchor="_Toc406687740" w:history="1">
            <w:r w:rsidR="00D80F82" w:rsidRPr="00386471">
              <w:rPr>
                <w:rStyle w:val="a6"/>
                <w:noProof/>
              </w:rPr>
              <w:t>7.4</w:t>
            </w:r>
            <w:r w:rsidR="00D80F82">
              <w:rPr>
                <w:rFonts w:asciiTheme="minorHAnsi" w:eastAsiaTheme="minorEastAsia" w:hAnsiTheme="minorHAnsi" w:cstheme="minorBidi"/>
                <w:noProof/>
                <w:szCs w:val="22"/>
              </w:rPr>
              <w:tab/>
            </w:r>
            <w:r w:rsidR="00D80F82" w:rsidRPr="00386471">
              <w:rPr>
                <w:rStyle w:val="a6"/>
                <w:rFonts w:hint="eastAsia"/>
                <w:noProof/>
              </w:rPr>
              <w:t>黑白名单管理</w:t>
            </w:r>
            <w:r w:rsidR="00D80F82">
              <w:rPr>
                <w:noProof/>
                <w:webHidden/>
              </w:rPr>
              <w:tab/>
            </w:r>
            <w:r w:rsidR="00D80F82">
              <w:rPr>
                <w:noProof/>
                <w:webHidden/>
              </w:rPr>
              <w:fldChar w:fldCharType="begin"/>
            </w:r>
            <w:r w:rsidR="00D80F82">
              <w:rPr>
                <w:noProof/>
                <w:webHidden/>
              </w:rPr>
              <w:instrText xml:space="preserve"> PAGEREF _Toc406687740 \h </w:instrText>
            </w:r>
            <w:r w:rsidR="00D80F82">
              <w:rPr>
                <w:noProof/>
                <w:webHidden/>
              </w:rPr>
            </w:r>
            <w:r w:rsidR="00D80F82">
              <w:rPr>
                <w:noProof/>
                <w:webHidden/>
              </w:rPr>
              <w:fldChar w:fldCharType="separate"/>
            </w:r>
            <w:r w:rsidR="00D80F82">
              <w:rPr>
                <w:noProof/>
                <w:webHidden/>
              </w:rPr>
              <w:t>68</w:t>
            </w:r>
            <w:r w:rsidR="00D80F82">
              <w:rPr>
                <w:noProof/>
                <w:webHidden/>
              </w:rPr>
              <w:fldChar w:fldCharType="end"/>
            </w:r>
          </w:hyperlink>
        </w:p>
        <w:p w14:paraId="38D8350D" w14:textId="77777777" w:rsidR="00D80F82" w:rsidRDefault="003D442C">
          <w:pPr>
            <w:pStyle w:val="20"/>
            <w:tabs>
              <w:tab w:val="left" w:pos="1050"/>
              <w:tab w:val="right" w:leader="dot" w:pos="8296"/>
            </w:tabs>
            <w:rPr>
              <w:rFonts w:asciiTheme="minorHAnsi" w:eastAsiaTheme="minorEastAsia" w:hAnsiTheme="minorHAnsi" w:cstheme="minorBidi"/>
              <w:noProof/>
              <w:szCs w:val="22"/>
            </w:rPr>
          </w:pPr>
          <w:hyperlink w:anchor="_Toc406687741" w:history="1">
            <w:r w:rsidR="00D80F82" w:rsidRPr="00386471">
              <w:rPr>
                <w:rStyle w:val="a6"/>
                <w:noProof/>
              </w:rPr>
              <w:t>7.5</w:t>
            </w:r>
            <w:r w:rsidR="00D80F82">
              <w:rPr>
                <w:rFonts w:asciiTheme="minorHAnsi" w:eastAsiaTheme="minorEastAsia" w:hAnsiTheme="minorHAnsi" w:cstheme="minorBidi"/>
                <w:noProof/>
                <w:szCs w:val="22"/>
              </w:rPr>
              <w:tab/>
            </w:r>
            <w:r w:rsidR="00D80F82" w:rsidRPr="00386471">
              <w:rPr>
                <w:rStyle w:val="a6"/>
                <w:rFonts w:hint="eastAsia"/>
                <w:noProof/>
              </w:rPr>
              <w:t>权限配置</w:t>
            </w:r>
            <w:r w:rsidR="00D80F82">
              <w:rPr>
                <w:noProof/>
                <w:webHidden/>
              </w:rPr>
              <w:tab/>
            </w:r>
            <w:r w:rsidR="00D80F82">
              <w:rPr>
                <w:noProof/>
                <w:webHidden/>
              </w:rPr>
              <w:fldChar w:fldCharType="begin"/>
            </w:r>
            <w:r w:rsidR="00D80F82">
              <w:rPr>
                <w:noProof/>
                <w:webHidden/>
              </w:rPr>
              <w:instrText xml:space="preserve"> PAGEREF _Toc406687741 \h </w:instrText>
            </w:r>
            <w:r w:rsidR="00D80F82">
              <w:rPr>
                <w:noProof/>
                <w:webHidden/>
              </w:rPr>
            </w:r>
            <w:r w:rsidR="00D80F82">
              <w:rPr>
                <w:noProof/>
                <w:webHidden/>
              </w:rPr>
              <w:fldChar w:fldCharType="separate"/>
            </w:r>
            <w:r w:rsidR="00D80F82">
              <w:rPr>
                <w:noProof/>
                <w:webHidden/>
              </w:rPr>
              <w:t>69</w:t>
            </w:r>
            <w:r w:rsidR="00D80F82">
              <w:rPr>
                <w:noProof/>
                <w:webHidden/>
              </w:rPr>
              <w:fldChar w:fldCharType="end"/>
            </w:r>
          </w:hyperlink>
        </w:p>
        <w:p w14:paraId="5977FDFA" w14:textId="77777777" w:rsidR="00D80F82" w:rsidRDefault="003D442C">
          <w:pPr>
            <w:pStyle w:val="20"/>
            <w:tabs>
              <w:tab w:val="left" w:pos="1050"/>
              <w:tab w:val="right" w:leader="dot" w:pos="8296"/>
            </w:tabs>
            <w:rPr>
              <w:rFonts w:asciiTheme="minorHAnsi" w:eastAsiaTheme="minorEastAsia" w:hAnsiTheme="minorHAnsi" w:cstheme="minorBidi"/>
              <w:noProof/>
              <w:szCs w:val="22"/>
            </w:rPr>
          </w:pPr>
          <w:hyperlink w:anchor="_Toc406687742" w:history="1">
            <w:r w:rsidR="00D80F82" w:rsidRPr="00386471">
              <w:rPr>
                <w:rStyle w:val="a6"/>
                <w:noProof/>
              </w:rPr>
              <w:t>7.6</w:t>
            </w:r>
            <w:r w:rsidR="00D80F82">
              <w:rPr>
                <w:rFonts w:asciiTheme="minorHAnsi" w:eastAsiaTheme="minorEastAsia" w:hAnsiTheme="minorHAnsi" w:cstheme="minorBidi"/>
                <w:noProof/>
                <w:szCs w:val="22"/>
              </w:rPr>
              <w:tab/>
            </w:r>
            <w:r w:rsidR="00D80F82" w:rsidRPr="00386471">
              <w:rPr>
                <w:rStyle w:val="a6"/>
                <w:rFonts w:hint="eastAsia"/>
                <w:noProof/>
              </w:rPr>
              <w:t>公告管理</w:t>
            </w:r>
            <w:r w:rsidR="00D80F82">
              <w:rPr>
                <w:noProof/>
                <w:webHidden/>
              </w:rPr>
              <w:tab/>
            </w:r>
            <w:r w:rsidR="00D80F82">
              <w:rPr>
                <w:noProof/>
                <w:webHidden/>
              </w:rPr>
              <w:fldChar w:fldCharType="begin"/>
            </w:r>
            <w:r w:rsidR="00D80F82">
              <w:rPr>
                <w:noProof/>
                <w:webHidden/>
              </w:rPr>
              <w:instrText xml:space="preserve"> PAGEREF _Toc406687742 \h </w:instrText>
            </w:r>
            <w:r w:rsidR="00D80F82">
              <w:rPr>
                <w:noProof/>
                <w:webHidden/>
              </w:rPr>
            </w:r>
            <w:r w:rsidR="00D80F82">
              <w:rPr>
                <w:noProof/>
                <w:webHidden/>
              </w:rPr>
              <w:fldChar w:fldCharType="separate"/>
            </w:r>
            <w:r w:rsidR="00D80F82">
              <w:rPr>
                <w:noProof/>
                <w:webHidden/>
              </w:rPr>
              <w:t>69</w:t>
            </w:r>
            <w:r w:rsidR="00D80F82">
              <w:rPr>
                <w:noProof/>
                <w:webHidden/>
              </w:rPr>
              <w:fldChar w:fldCharType="end"/>
            </w:r>
          </w:hyperlink>
        </w:p>
        <w:p w14:paraId="6B5739E2" w14:textId="77777777" w:rsidR="00D80F82" w:rsidRDefault="003D442C">
          <w:pPr>
            <w:pStyle w:val="20"/>
            <w:tabs>
              <w:tab w:val="left" w:pos="1050"/>
              <w:tab w:val="right" w:leader="dot" w:pos="8296"/>
            </w:tabs>
            <w:rPr>
              <w:rFonts w:asciiTheme="minorHAnsi" w:eastAsiaTheme="minorEastAsia" w:hAnsiTheme="minorHAnsi" w:cstheme="minorBidi"/>
              <w:noProof/>
              <w:szCs w:val="22"/>
            </w:rPr>
          </w:pPr>
          <w:hyperlink w:anchor="_Toc406687743" w:history="1">
            <w:r w:rsidR="00D80F82" w:rsidRPr="00386471">
              <w:rPr>
                <w:rStyle w:val="a6"/>
                <w:noProof/>
              </w:rPr>
              <w:t>7.7</w:t>
            </w:r>
            <w:r w:rsidR="00D80F82">
              <w:rPr>
                <w:rFonts w:asciiTheme="minorHAnsi" w:eastAsiaTheme="minorEastAsia" w:hAnsiTheme="minorHAnsi" w:cstheme="minorBidi"/>
                <w:noProof/>
                <w:szCs w:val="22"/>
              </w:rPr>
              <w:tab/>
            </w:r>
            <w:r w:rsidR="00D80F82" w:rsidRPr="00386471">
              <w:rPr>
                <w:rStyle w:val="a6"/>
                <w:rFonts w:hint="eastAsia"/>
                <w:noProof/>
              </w:rPr>
              <w:t>语音呼入</w:t>
            </w:r>
            <w:r w:rsidR="00D80F82">
              <w:rPr>
                <w:noProof/>
                <w:webHidden/>
              </w:rPr>
              <w:tab/>
            </w:r>
            <w:r w:rsidR="00D80F82">
              <w:rPr>
                <w:noProof/>
                <w:webHidden/>
              </w:rPr>
              <w:fldChar w:fldCharType="begin"/>
            </w:r>
            <w:r w:rsidR="00D80F82">
              <w:rPr>
                <w:noProof/>
                <w:webHidden/>
              </w:rPr>
              <w:instrText xml:space="preserve"> PAGEREF _Toc406687743 \h </w:instrText>
            </w:r>
            <w:r w:rsidR="00D80F82">
              <w:rPr>
                <w:noProof/>
                <w:webHidden/>
              </w:rPr>
            </w:r>
            <w:r w:rsidR="00D80F82">
              <w:rPr>
                <w:noProof/>
                <w:webHidden/>
              </w:rPr>
              <w:fldChar w:fldCharType="separate"/>
            </w:r>
            <w:r w:rsidR="00D80F82">
              <w:rPr>
                <w:noProof/>
                <w:webHidden/>
              </w:rPr>
              <w:t>71</w:t>
            </w:r>
            <w:r w:rsidR="00D80F82">
              <w:rPr>
                <w:noProof/>
                <w:webHidden/>
              </w:rPr>
              <w:fldChar w:fldCharType="end"/>
            </w:r>
          </w:hyperlink>
        </w:p>
        <w:p w14:paraId="0C5479AF" w14:textId="77777777" w:rsidR="00D80F82" w:rsidRDefault="003D442C">
          <w:pPr>
            <w:pStyle w:val="10"/>
            <w:tabs>
              <w:tab w:val="left" w:pos="420"/>
              <w:tab w:val="right" w:leader="dot" w:pos="8296"/>
            </w:tabs>
            <w:rPr>
              <w:rFonts w:asciiTheme="minorHAnsi" w:eastAsiaTheme="minorEastAsia" w:hAnsiTheme="minorHAnsi" w:cstheme="minorBidi"/>
              <w:noProof/>
              <w:szCs w:val="22"/>
            </w:rPr>
          </w:pPr>
          <w:hyperlink w:anchor="_Toc406687744" w:history="1">
            <w:r w:rsidR="00D80F82" w:rsidRPr="00386471">
              <w:rPr>
                <w:rStyle w:val="a6"/>
                <w:noProof/>
              </w:rPr>
              <w:t>8</w:t>
            </w:r>
            <w:r w:rsidR="00D80F82">
              <w:rPr>
                <w:rFonts w:asciiTheme="minorHAnsi" w:eastAsiaTheme="minorEastAsia" w:hAnsiTheme="minorHAnsi" w:cstheme="minorBidi"/>
                <w:noProof/>
                <w:szCs w:val="22"/>
              </w:rPr>
              <w:tab/>
            </w:r>
            <w:r w:rsidR="00D80F82" w:rsidRPr="00386471">
              <w:rPr>
                <w:rStyle w:val="a6"/>
                <w:noProof/>
              </w:rPr>
              <w:t>IVR</w:t>
            </w:r>
            <w:r w:rsidR="00D80F82" w:rsidRPr="00386471">
              <w:rPr>
                <w:rStyle w:val="a6"/>
                <w:rFonts w:hint="eastAsia"/>
                <w:noProof/>
              </w:rPr>
              <w:t>流程</w:t>
            </w:r>
            <w:r w:rsidR="00D80F82">
              <w:rPr>
                <w:noProof/>
                <w:webHidden/>
              </w:rPr>
              <w:tab/>
            </w:r>
            <w:r w:rsidR="00D80F82">
              <w:rPr>
                <w:noProof/>
                <w:webHidden/>
              </w:rPr>
              <w:fldChar w:fldCharType="begin"/>
            </w:r>
            <w:r w:rsidR="00D80F82">
              <w:rPr>
                <w:noProof/>
                <w:webHidden/>
              </w:rPr>
              <w:instrText xml:space="preserve"> PAGEREF _Toc406687744 \h </w:instrText>
            </w:r>
            <w:r w:rsidR="00D80F82">
              <w:rPr>
                <w:noProof/>
                <w:webHidden/>
              </w:rPr>
            </w:r>
            <w:r w:rsidR="00D80F82">
              <w:rPr>
                <w:noProof/>
                <w:webHidden/>
              </w:rPr>
              <w:fldChar w:fldCharType="separate"/>
            </w:r>
            <w:r w:rsidR="00D80F82">
              <w:rPr>
                <w:noProof/>
                <w:webHidden/>
              </w:rPr>
              <w:t>71</w:t>
            </w:r>
            <w:r w:rsidR="00D80F82">
              <w:rPr>
                <w:noProof/>
                <w:webHidden/>
              </w:rPr>
              <w:fldChar w:fldCharType="end"/>
            </w:r>
          </w:hyperlink>
        </w:p>
        <w:p w14:paraId="1FCCD550" w14:textId="77777777" w:rsidR="00D80F82" w:rsidRDefault="003D442C">
          <w:pPr>
            <w:pStyle w:val="10"/>
            <w:tabs>
              <w:tab w:val="left" w:pos="420"/>
              <w:tab w:val="right" w:leader="dot" w:pos="8296"/>
            </w:tabs>
            <w:rPr>
              <w:rFonts w:asciiTheme="minorHAnsi" w:eastAsiaTheme="minorEastAsia" w:hAnsiTheme="minorHAnsi" w:cstheme="minorBidi"/>
              <w:noProof/>
              <w:szCs w:val="22"/>
            </w:rPr>
          </w:pPr>
          <w:hyperlink w:anchor="_Toc406687745" w:history="1">
            <w:r w:rsidR="00D80F82" w:rsidRPr="00386471">
              <w:rPr>
                <w:rStyle w:val="a6"/>
                <w:noProof/>
              </w:rPr>
              <w:t>9</w:t>
            </w:r>
            <w:r w:rsidR="00D80F82">
              <w:rPr>
                <w:rFonts w:asciiTheme="minorHAnsi" w:eastAsiaTheme="minorEastAsia" w:hAnsiTheme="minorHAnsi" w:cstheme="minorBidi"/>
                <w:noProof/>
                <w:szCs w:val="22"/>
              </w:rPr>
              <w:tab/>
            </w:r>
            <w:r w:rsidR="00D80F82" w:rsidRPr="00386471">
              <w:rPr>
                <w:rStyle w:val="a6"/>
                <w:rFonts w:hint="eastAsia"/>
                <w:noProof/>
              </w:rPr>
              <w:t>统计报表软件</w:t>
            </w:r>
            <w:r w:rsidR="00D80F82">
              <w:rPr>
                <w:noProof/>
                <w:webHidden/>
              </w:rPr>
              <w:tab/>
            </w:r>
            <w:r w:rsidR="00D80F82">
              <w:rPr>
                <w:noProof/>
                <w:webHidden/>
              </w:rPr>
              <w:fldChar w:fldCharType="begin"/>
            </w:r>
            <w:r w:rsidR="00D80F82">
              <w:rPr>
                <w:noProof/>
                <w:webHidden/>
              </w:rPr>
              <w:instrText xml:space="preserve"> PAGEREF _Toc406687745 \h </w:instrText>
            </w:r>
            <w:r w:rsidR="00D80F82">
              <w:rPr>
                <w:noProof/>
                <w:webHidden/>
              </w:rPr>
            </w:r>
            <w:r w:rsidR="00D80F82">
              <w:rPr>
                <w:noProof/>
                <w:webHidden/>
              </w:rPr>
              <w:fldChar w:fldCharType="separate"/>
            </w:r>
            <w:r w:rsidR="00D80F82">
              <w:rPr>
                <w:noProof/>
                <w:webHidden/>
              </w:rPr>
              <w:t>71</w:t>
            </w:r>
            <w:r w:rsidR="00D80F82">
              <w:rPr>
                <w:noProof/>
                <w:webHidden/>
              </w:rPr>
              <w:fldChar w:fldCharType="end"/>
            </w:r>
          </w:hyperlink>
        </w:p>
        <w:p w14:paraId="10203462" w14:textId="77777777" w:rsidR="00D80F82" w:rsidRDefault="003D442C">
          <w:pPr>
            <w:pStyle w:val="10"/>
            <w:tabs>
              <w:tab w:val="left" w:pos="840"/>
              <w:tab w:val="right" w:leader="dot" w:pos="8296"/>
            </w:tabs>
            <w:rPr>
              <w:rFonts w:asciiTheme="minorHAnsi" w:eastAsiaTheme="minorEastAsia" w:hAnsiTheme="minorHAnsi" w:cstheme="minorBidi"/>
              <w:noProof/>
              <w:szCs w:val="22"/>
            </w:rPr>
          </w:pPr>
          <w:hyperlink w:anchor="_Toc406687746" w:history="1">
            <w:r w:rsidR="00D80F82" w:rsidRPr="00386471">
              <w:rPr>
                <w:rStyle w:val="a6"/>
                <w:noProof/>
              </w:rPr>
              <w:t>10</w:t>
            </w:r>
            <w:r w:rsidR="00D80F82">
              <w:rPr>
                <w:rFonts w:asciiTheme="minorHAnsi" w:eastAsiaTheme="minorEastAsia" w:hAnsiTheme="minorHAnsi" w:cstheme="minorBidi"/>
                <w:noProof/>
                <w:szCs w:val="22"/>
              </w:rPr>
              <w:tab/>
            </w:r>
            <w:r w:rsidR="00D80F82" w:rsidRPr="00386471">
              <w:rPr>
                <w:rStyle w:val="a6"/>
                <w:rFonts w:hint="eastAsia"/>
                <w:noProof/>
              </w:rPr>
              <w:t>手机</w:t>
            </w:r>
            <w:r w:rsidR="00D80F82" w:rsidRPr="00386471">
              <w:rPr>
                <w:rStyle w:val="a6"/>
                <w:noProof/>
              </w:rPr>
              <w:t>APP</w:t>
            </w:r>
            <w:r w:rsidR="00D80F82" w:rsidRPr="00386471">
              <w:rPr>
                <w:rStyle w:val="a6"/>
                <w:rFonts w:hint="eastAsia"/>
                <w:noProof/>
              </w:rPr>
              <w:t>客户端</w:t>
            </w:r>
            <w:r w:rsidR="00D80F82">
              <w:rPr>
                <w:noProof/>
                <w:webHidden/>
              </w:rPr>
              <w:tab/>
            </w:r>
            <w:r w:rsidR="00D80F82">
              <w:rPr>
                <w:noProof/>
                <w:webHidden/>
              </w:rPr>
              <w:fldChar w:fldCharType="begin"/>
            </w:r>
            <w:r w:rsidR="00D80F82">
              <w:rPr>
                <w:noProof/>
                <w:webHidden/>
              </w:rPr>
              <w:instrText xml:space="preserve"> PAGEREF _Toc406687746 \h </w:instrText>
            </w:r>
            <w:r w:rsidR="00D80F82">
              <w:rPr>
                <w:noProof/>
                <w:webHidden/>
              </w:rPr>
            </w:r>
            <w:r w:rsidR="00D80F82">
              <w:rPr>
                <w:noProof/>
                <w:webHidden/>
              </w:rPr>
              <w:fldChar w:fldCharType="separate"/>
            </w:r>
            <w:r w:rsidR="00D80F82">
              <w:rPr>
                <w:noProof/>
                <w:webHidden/>
              </w:rPr>
              <w:t>75</w:t>
            </w:r>
            <w:r w:rsidR="00D80F82">
              <w:rPr>
                <w:noProof/>
                <w:webHidden/>
              </w:rPr>
              <w:fldChar w:fldCharType="end"/>
            </w:r>
          </w:hyperlink>
        </w:p>
        <w:p w14:paraId="3E8650AB" w14:textId="77777777" w:rsidR="00D80F82" w:rsidRDefault="003D442C">
          <w:pPr>
            <w:pStyle w:val="20"/>
            <w:tabs>
              <w:tab w:val="left" w:pos="1260"/>
              <w:tab w:val="right" w:leader="dot" w:pos="8296"/>
            </w:tabs>
            <w:rPr>
              <w:rFonts w:asciiTheme="minorHAnsi" w:eastAsiaTheme="minorEastAsia" w:hAnsiTheme="minorHAnsi" w:cstheme="minorBidi"/>
              <w:noProof/>
              <w:szCs w:val="22"/>
            </w:rPr>
          </w:pPr>
          <w:hyperlink w:anchor="_Toc406687747" w:history="1">
            <w:r w:rsidR="00D80F82" w:rsidRPr="00386471">
              <w:rPr>
                <w:rStyle w:val="a6"/>
                <w:noProof/>
              </w:rPr>
              <w:t>10.1</w:t>
            </w:r>
            <w:r w:rsidR="00D80F82">
              <w:rPr>
                <w:rFonts w:asciiTheme="minorHAnsi" w:eastAsiaTheme="minorEastAsia" w:hAnsiTheme="minorHAnsi" w:cstheme="minorBidi"/>
                <w:noProof/>
                <w:szCs w:val="22"/>
              </w:rPr>
              <w:tab/>
            </w:r>
            <w:r w:rsidR="00D80F82" w:rsidRPr="00386471">
              <w:rPr>
                <w:rStyle w:val="a6"/>
                <w:rFonts w:hint="eastAsia"/>
                <w:noProof/>
              </w:rPr>
              <w:t>登录管理控制</w:t>
            </w:r>
            <w:r w:rsidR="00D80F82">
              <w:rPr>
                <w:noProof/>
                <w:webHidden/>
              </w:rPr>
              <w:tab/>
            </w:r>
            <w:r w:rsidR="00D80F82">
              <w:rPr>
                <w:noProof/>
                <w:webHidden/>
              </w:rPr>
              <w:fldChar w:fldCharType="begin"/>
            </w:r>
            <w:r w:rsidR="00D80F82">
              <w:rPr>
                <w:noProof/>
                <w:webHidden/>
              </w:rPr>
              <w:instrText xml:space="preserve"> PAGEREF _Toc406687747 \h </w:instrText>
            </w:r>
            <w:r w:rsidR="00D80F82">
              <w:rPr>
                <w:noProof/>
                <w:webHidden/>
              </w:rPr>
            </w:r>
            <w:r w:rsidR="00D80F82">
              <w:rPr>
                <w:noProof/>
                <w:webHidden/>
              </w:rPr>
              <w:fldChar w:fldCharType="separate"/>
            </w:r>
            <w:r w:rsidR="00D80F82">
              <w:rPr>
                <w:noProof/>
                <w:webHidden/>
              </w:rPr>
              <w:t>76</w:t>
            </w:r>
            <w:r w:rsidR="00D80F82">
              <w:rPr>
                <w:noProof/>
                <w:webHidden/>
              </w:rPr>
              <w:fldChar w:fldCharType="end"/>
            </w:r>
          </w:hyperlink>
        </w:p>
        <w:p w14:paraId="41D18B62" w14:textId="77777777" w:rsidR="00D80F82" w:rsidRDefault="003D442C">
          <w:pPr>
            <w:pStyle w:val="20"/>
            <w:tabs>
              <w:tab w:val="left" w:pos="1260"/>
              <w:tab w:val="right" w:leader="dot" w:pos="8296"/>
            </w:tabs>
            <w:rPr>
              <w:rFonts w:asciiTheme="minorHAnsi" w:eastAsiaTheme="minorEastAsia" w:hAnsiTheme="minorHAnsi" w:cstheme="minorBidi"/>
              <w:noProof/>
              <w:szCs w:val="22"/>
            </w:rPr>
          </w:pPr>
          <w:hyperlink w:anchor="_Toc406687748" w:history="1">
            <w:r w:rsidR="00D80F82" w:rsidRPr="00386471">
              <w:rPr>
                <w:rStyle w:val="a6"/>
                <w:noProof/>
              </w:rPr>
              <w:t>10.2</w:t>
            </w:r>
            <w:r w:rsidR="00D80F82">
              <w:rPr>
                <w:rFonts w:asciiTheme="minorHAnsi" w:eastAsiaTheme="minorEastAsia" w:hAnsiTheme="minorHAnsi" w:cstheme="minorBidi"/>
                <w:noProof/>
                <w:szCs w:val="22"/>
              </w:rPr>
              <w:tab/>
            </w:r>
            <w:r w:rsidR="00D80F82" w:rsidRPr="00386471">
              <w:rPr>
                <w:rStyle w:val="a6"/>
                <w:rFonts w:hint="eastAsia"/>
                <w:noProof/>
              </w:rPr>
              <w:t>客户信息管理</w:t>
            </w:r>
            <w:r w:rsidR="00D80F82">
              <w:rPr>
                <w:noProof/>
                <w:webHidden/>
              </w:rPr>
              <w:tab/>
            </w:r>
            <w:r w:rsidR="00D80F82">
              <w:rPr>
                <w:noProof/>
                <w:webHidden/>
              </w:rPr>
              <w:fldChar w:fldCharType="begin"/>
            </w:r>
            <w:r w:rsidR="00D80F82">
              <w:rPr>
                <w:noProof/>
                <w:webHidden/>
              </w:rPr>
              <w:instrText xml:space="preserve"> PAGEREF _Toc406687748 \h </w:instrText>
            </w:r>
            <w:r w:rsidR="00D80F82">
              <w:rPr>
                <w:noProof/>
                <w:webHidden/>
              </w:rPr>
            </w:r>
            <w:r w:rsidR="00D80F82">
              <w:rPr>
                <w:noProof/>
                <w:webHidden/>
              </w:rPr>
              <w:fldChar w:fldCharType="separate"/>
            </w:r>
            <w:r w:rsidR="00D80F82">
              <w:rPr>
                <w:noProof/>
                <w:webHidden/>
              </w:rPr>
              <w:t>77</w:t>
            </w:r>
            <w:r w:rsidR="00D80F82">
              <w:rPr>
                <w:noProof/>
                <w:webHidden/>
              </w:rPr>
              <w:fldChar w:fldCharType="end"/>
            </w:r>
          </w:hyperlink>
        </w:p>
        <w:p w14:paraId="1EDD1196" w14:textId="77777777" w:rsidR="00D80F82" w:rsidRDefault="003D442C">
          <w:pPr>
            <w:pStyle w:val="20"/>
            <w:tabs>
              <w:tab w:val="left" w:pos="1260"/>
              <w:tab w:val="right" w:leader="dot" w:pos="8296"/>
            </w:tabs>
            <w:rPr>
              <w:rFonts w:asciiTheme="minorHAnsi" w:eastAsiaTheme="minorEastAsia" w:hAnsiTheme="minorHAnsi" w:cstheme="minorBidi"/>
              <w:noProof/>
              <w:szCs w:val="22"/>
            </w:rPr>
          </w:pPr>
          <w:hyperlink w:anchor="_Toc406687749" w:history="1">
            <w:r w:rsidR="00D80F82" w:rsidRPr="00386471">
              <w:rPr>
                <w:rStyle w:val="a6"/>
                <w:noProof/>
              </w:rPr>
              <w:t>10.3</w:t>
            </w:r>
            <w:r w:rsidR="00D80F82">
              <w:rPr>
                <w:rFonts w:asciiTheme="minorHAnsi" w:eastAsiaTheme="minorEastAsia" w:hAnsiTheme="minorHAnsi" w:cstheme="minorBidi"/>
                <w:noProof/>
                <w:szCs w:val="22"/>
              </w:rPr>
              <w:tab/>
            </w:r>
            <w:r w:rsidR="00D80F82" w:rsidRPr="00386471">
              <w:rPr>
                <w:rStyle w:val="a6"/>
                <w:rFonts w:hint="eastAsia"/>
                <w:noProof/>
              </w:rPr>
              <w:t>贷款业务展示</w:t>
            </w:r>
            <w:r w:rsidR="00D80F82">
              <w:rPr>
                <w:noProof/>
                <w:webHidden/>
              </w:rPr>
              <w:tab/>
            </w:r>
            <w:r w:rsidR="00D80F82">
              <w:rPr>
                <w:noProof/>
                <w:webHidden/>
              </w:rPr>
              <w:fldChar w:fldCharType="begin"/>
            </w:r>
            <w:r w:rsidR="00D80F82">
              <w:rPr>
                <w:noProof/>
                <w:webHidden/>
              </w:rPr>
              <w:instrText xml:space="preserve"> PAGEREF _Toc406687749 \h </w:instrText>
            </w:r>
            <w:r w:rsidR="00D80F82">
              <w:rPr>
                <w:noProof/>
                <w:webHidden/>
              </w:rPr>
            </w:r>
            <w:r w:rsidR="00D80F82">
              <w:rPr>
                <w:noProof/>
                <w:webHidden/>
              </w:rPr>
              <w:fldChar w:fldCharType="separate"/>
            </w:r>
            <w:r w:rsidR="00D80F82">
              <w:rPr>
                <w:noProof/>
                <w:webHidden/>
              </w:rPr>
              <w:t>77</w:t>
            </w:r>
            <w:r w:rsidR="00D80F82">
              <w:rPr>
                <w:noProof/>
                <w:webHidden/>
              </w:rPr>
              <w:fldChar w:fldCharType="end"/>
            </w:r>
          </w:hyperlink>
        </w:p>
        <w:p w14:paraId="21F858F2" w14:textId="77777777" w:rsidR="00D80F82" w:rsidRDefault="003D442C">
          <w:pPr>
            <w:pStyle w:val="20"/>
            <w:tabs>
              <w:tab w:val="left" w:pos="1260"/>
              <w:tab w:val="right" w:leader="dot" w:pos="8296"/>
            </w:tabs>
            <w:rPr>
              <w:rFonts w:asciiTheme="minorHAnsi" w:eastAsiaTheme="minorEastAsia" w:hAnsiTheme="minorHAnsi" w:cstheme="minorBidi"/>
              <w:noProof/>
              <w:szCs w:val="22"/>
            </w:rPr>
          </w:pPr>
          <w:hyperlink w:anchor="_Toc406687750" w:history="1">
            <w:r w:rsidR="00D80F82" w:rsidRPr="00386471">
              <w:rPr>
                <w:rStyle w:val="a6"/>
                <w:noProof/>
              </w:rPr>
              <w:t>10.4</w:t>
            </w:r>
            <w:r w:rsidR="00D80F82">
              <w:rPr>
                <w:rFonts w:asciiTheme="minorHAnsi" w:eastAsiaTheme="minorEastAsia" w:hAnsiTheme="minorHAnsi" w:cstheme="minorBidi"/>
                <w:noProof/>
                <w:szCs w:val="22"/>
              </w:rPr>
              <w:tab/>
            </w:r>
            <w:r w:rsidR="00D80F82" w:rsidRPr="00386471">
              <w:rPr>
                <w:rStyle w:val="a6"/>
                <w:rFonts w:hint="eastAsia"/>
                <w:noProof/>
              </w:rPr>
              <w:t>贷后管理检查计划提醒</w:t>
            </w:r>
            <w:r w:rsidR="00D80F82">
              <w:rPr>
                <w:noProof/>
                <w:webHidden/>
              </w:rPr>
              <w:tab/>
            </w:r>
            <w:r w:rsidR="00D80F82">
              <w:rPr>
                <w:noProof/>
                <w:webHidden/>
              </w:rPr>
              <w:fldChar w:fldCharType="begin"/>
            </w:r>
            <w:r w:rsidR="00D80F82">
              <w:rPr>
                <w:noProof/>
                <w:webHidden/>
              </w:rPr>
              <w:instrText xml:space="preserve"> PAGEREF _Toc406687750 \h </w:instrText>
            </w:r>
            <w:r w:rsidR="00D80F82">
              <w:rPr>
                <w:noProof/>
                <w:webHidden/>
              </w:rPr>
            </w:r>
            <w:r w:rsidR="00D80F82">
              <w:rPr>
                <w:noProof/>
                <w:webHidden/>
              </w:rPr>
              <w:fldChar w:fldCharType="separate"/>
            </w:r>
            <w:r w:rsidR="00D80F82">
              <w:rPr>
                <w:noProof/>
                <w:webHidden/>
              </w:rPr>
              <w:t>78</w:t>
            </w:r>
            <w:r w:rsidR="00D80F82">
              <w:rPr>
                <w:noProof/>
                <w:webHidden/>
              </w:rPr>
              <w:fldChar w:fldCharType="end"/>
            </w:r>
          </w:hyperlink>
        </w:p>
        <w:p w14:paraId="4F791142" w14:textId="77777777" w:rsidR="00D80F82" w:rsidRDefault="003D442C">
          <w:pPr>
            <w:pStyle w:val="20"/>
            <w:tabs>
              <w:tab w:val="left" w:pos="1260"/>
              <w:tab w:val="right" w:leader="dot" w:pos="8296"/>
            </w:tabs>
            <w:rPr>
              <w:rFonts w:asciiTheme="minorHAnsi" w:eastAsiaTheme="minorEastAsia" w:hAnsiTheme="minorHAnsi" w:cstheme="minorBidi"/>
              <w:noProof/>
              <w:szCs w:val="22"/>
            </w:rPr>
          </w:pPr>
          <w:hyperlink w:anchor="_Toc406687751" w:history="1">
            <w:r w:rsidR="00D80F82" w:rsidRPr="00386471">
              <w:rPr>
                <w:rStyle w:val="a6"/>
                <w:noProof/>
              </w:rPr>
              <w:t>10.5</w:t>
            </w:r>
            <w:r w:rsidR="00D80F82">
              <w:rPr>
                <w:rFonts w:asciiTheme="minorHAnsi" w:eastAsiaTheme="minorEastAsia" w:hAnsiTheme="minorHAnsi" w:cstheme="minorBidi"/>
                <w:noProof/>
                <w:szCs w:val="22"/>
              </w:rPr>
              <w:tab/>
            </w:r>
            <w:r w:rsidR="00D80F82" w:rsidRPr="00386471">
              <w:rPr>
                <w:rStyle w:val="a6"/>
                <w:rFonts w:hint="eastAsia"/>
                <w:noProof/>
              </w:rPr>
              <w:t>贷后检查报告录入（包含拍照）</w:t>
            </w:r>
            <w:r w:rsidR="00D80F82">
              <w:rPr>
                <w:noProof/>
                <w:webHidden/>
              </w:rPr>
              <w:tab/>
            </w:r>
            <w:r w:rsidR="00D80F82">
              <w:rPr>
                <w:noProof/>
                <w:webHidden/>
              </w:rPr>
              <w:fldChar w:fldCharType="begin"/>
            </w:r>
            <w:r w:rsidR="00D80F82">
              <w:rPr>
                <w:noProof/>
                <w:webHidden/>
              </w:rPr>
              <w:instrText xml:space="preserve"> PAGEREF _Toc406687751 \h </w:instrText>
            </w:r>
            <w:r w:rsidR="00D80F82">
              <w:rPr>
                <w:noProof/>
                <w:webHidden/>
              </w:rPr>
            </w:r>
            <w:r w:rsidR="00D80F82">
              <w:rPr>
                <w:noProof/>
                <w:webHidden/>
              </w:rPr>
              <w:fldChar w:fldCharType="separate"/>
            </w:r>
            <w:r w:rsidR="00D80F82">
              <w:rPr>
                <w:noProof/>
                <w:webHidden/>
              </w:rPr>
              <w:t>82</w:t>
            </w:r>
            <w:r w:rsidR="00D80F82">
              <w:rPr>
                <w:noProof/>
                <w:webHidden/>
              </w:rPr>
              <w:fldChar w:fldCharType="end"/>
            </w:r>
          </w:hyperlink>
        </w:p>
        <w:p w14:paraId="7297E68B" w14:textId="77777777" w:rsidR="00D80F82" w:rsidRDefault="003D442C">
          <w:pPr>
            <w:pStyle w:val="20"/>
            <w:tabs>
              <w:tab w:val="left" w:pos="1260"/>
              <w:tab w:val="right" w:leader="dot" w:pos="8296"/>
            </w:tabs>
            <w:rPr>
              <w:rFonts w:asciiTheme="minorHAnsi" w:eastAsiaTheme="minorEastAsia" w:hAnsiTheme="minorHAnsi" w:cstheme="minorBidi"/>
              <w:noProof/>
              <w:szCs w:val="22"/>
            </w:rPr>
          </w:pPr>
          <w:hyperlink w:anchor="_Toc406687752" w:history="1">
            <w:r w:rsidR="00D80F82" w:rsidRPr="00386471">
              <w:rPr>
                <w:rStyle w:val="a6"/>
                <w:noProof/>
              </w:rPr>
              <w:t>10.6</w:t>
            </w:r>
            <w:r w:rsidR="00D80F82">
              <w:rPr>
                <w:rFonts w:asciiTheme="minorHAnsi" w:eastAsiaTheme="minorEastAsia" w:hAnsiTheme="minorHAnsi" w:cstheme="minorBidi"/>
                <w:noProof/>
                <w:szCs w:val="22"/>
              </w:rPr>
              <w:tab/>
            </w:r>
            <w:r w:rsidR="00D80F82" w:rsidRPr="00386471">
              <w:rPr>
                <w:rStyle w:val="a6"/>
                <w:rFonts w:hint="eastAsia"/>
                <w:noProof/>
              </w:rPr>
              <w:t>电话检查</w:t>
            </w:r>
            <w:r w:rsidR="00D80F82">
              <w:rPr>
                <w:noProof/>
                <w:webHidden/>
              </w:rPr>
              <w:tab/>
            </w:r>
            <w:r w:rsidR="00D80F82">
              <w:rPr>
                <w:noProof/>
                <w:webHidden/>
              </w:rPr>
              <w:fldChar w:fldCharType="begin"/>
            </w:r>
            <w:r w:rsidR="00D80F82">
              <w:rPr>
                <w:noProof/>
                <w:webHidden/>
              </w:rPr>
              <w:instrText xml:space="preserve"> PAGEREF _Toc406687752 \h </w:instrText>
            </w:r>
            <w:r w:rsidR="00D80F82">
              <w:rPr>
                <w:noProof/>
                <w:webHidden/>
              </w:rPr>
            </w:r>
            <w:r w:rsidR="00D80F82">
              <w:rPr>
                <w:noProof/>
                <w:webHidden/>
              </w:rPr>
              <w:fldChar w:fldCharType="separate"/>
            </w:r>
            <w:r w:rsidR="00D80F82">
              <w:rPr>
                <w:noProof/>
                <w:webHidden/>
              </w:rPr>
              <w:t>83</w:t>
            </w:r>
            <w:r w:rsidR="00D80F82">
              <w:rPr>
                <w:noProof/>
                <w:webHidden/>
              </w:rPr>
              <w:fldChar w:fldCharType="end"/>
            </w:r>
          </w:hyperlink>
        </w:p>
        <w:p w14:paraId="48744CF8" w14:textId="77777777" w:rsidR="00D80F82" w:rsidRDefault="003D442C">
          <w:pPr>
            <w:pStyle w:val="20"/>
            <w:tabs>
              <w:tab w:val="left" w:pos="1260"/>
              <w:tab w:val="right" w:leader="dot" w:pos="8296"/>
            </w:tabs>
            <w:rPr>
              <w:rFonts w:asciiTheme="minorHAnsi" w:eastAsiaTheme="minorEastAsia" w:hAnsiTheme="minorHAnsi" w:cstheme="minorBidi"/>
              <w:noProof/>
              <w:szCs w:val="22"/>
            </w:rPr>
          </w:pPr>
          <w:hyperlink w:anchor="_Toc406687753" w:history="1">
            <w:r w:rsidR="00D80F82" w:rsidRPr="00386471">
              <w:rPr>
                <w:rStyle w:val="a6"/>
                <w:noProof/>
              </w:rPr>
              <w:t>10.7</w:t>
            </w:r>
            <w:r w:rsidR="00D80F82">
              <w:rPr>
                <w:rFonts w:asciiTheme="minorHAnsi" w:eastAsiaTheme="minorEastAsia" w:hAnsiTheme="minorHAnsi" w:cstheme="minorBidi"/>
                <w:noProof/>
                <w:szCs w:val="22"/>
              </w:rPr>
              <w:tab/>
            </w:r>
            <w:r w:rsidR="00D80F82" w:rsidRPr="00386471">
              <w:rPr>
                <w:rStyle w:val="a6"/>
                <w:rFonts w:hint="eastAsia"/>
                <w:noProof/>
              </w:rPr>
              <w:t>实地检查</w:t>
            </w:r>
            <w:r w:rsidR="00D80F82">
              <w:rPr>
                <w:noProof/>
                <w:webHidden/>
              </w:rPr>
              <w:tab/>
            </w:r>
            <w:r w:rsidR="00D80F82">
              <w:rPr>
                <w:noProof/>
                <w:webHidden/>
              </w:rPr>
              <w:fldChar w:fldCharType="begin"/>
            </w:r>
            <w:r w:rsidR="00D80F82">
              <w:rPr>
                <w:noProof/>
                <w:webHidden/>
              </w:rPr>
              <w:instrText xml:space="preserve"> PAGEREF _Toc406687753 \h </w:instrText>
            </w:r>
            <w:r w:rsidR="00D80F82">
              <w:rPr>
                <w:noProof/>
                <w:webHidden/>
              </w:rPr>
            </w:r>
            <w:r w:rsidR="00D80F82">
              <w:rPr>
                <w:noProof/>
                <w:webHidden/>
              </w:rPr>
              <w:fldChar w:fldCharType="separate"/>
            </w:r>
            <w:r w:rsidR="00D80F82">
              <w:rPr>
                <w:noProof/>
                <w:webHidden/>
              </w:rPr>
              <w:t>85</w:t>
            </w:r>
            <w:r w:rsidR="00D80F82">
              <w:rPr>
                <w:noProof/>
                <w:webHidden/>
              </w:rPr>
              <w:fldChar w:fldCharType="end"/>
            </w:r>
          </w:hyperlink>
        </w:p>
        <w:p w14:paraId="30B9A448" w14:textId="77777777" w:rsidR="00D80F82" w:rsidRDefault="003D442C">
          <w:pPr>
            <w:pStyle w:val="20"/>
            <w:tabs>
              <w:tab w:val="left" w:pos="1260"/>
              <w:tab w:val="right" w:leader="dot" w:pos="8296"/>
            </w:tabs>
            <w:rPr>
              <w:rFonts w:asciiTheme="minorHAnsi" w:eastAsiaTheme="minorEastAsia" w:hAnsiTheme="minorHAnsi" w:cstheme="minorBidi"/>
              <w:noProof/>
              <w:szCs w:val="22"/>
            </w:rPr>
          </w:pPr>
          <w:hyperlink w:anchor="_Toc406687754" w:history="1">
            <w:r w:rsidR="00D80F82" w:rsidRPr="00386471">
              <w:rPr>
                <w:rStyle w:val="a6"/>
                <w:noProof/>
              </w:rPr>
              <w:t>10.8</w:t>
            </w:r>
            <w:r w:rsidR="00D80F82">
              <w:rPr>
                <w:rFonts w:asciiTheme="minorHAnsi" w:eastAsiaTheme="minorEastAsia" w:hAnsiTheme="minorHAnsi" w:cstheme="minorBidi"/>
                <w:noProof/>
                <w:szCs w:val="22"/>
              </w:rPr>
              <w:tab/>
            </w:r>
            <w:r w:rsidR="00D80F82" w:rsidRPr="00386471">
              <w:rPr>
                <w:rStyle w:val="a6"/>
                <w:rFonts w:hint="eastAsia"/>
                <w:noProof/>
              </w:rPr>
              <w:t>位置管理</w:t>
            </w:r>
            <w:r w:rsidR="00D80F82">
              <w:rPr>
                <w:noProof/>
                <w:webHidden/>
              </w:rPr>
              <w:tab/>
            </w:r>
            <w:r w:rsidR="00D80F82">
              <w:rPr>
                <w:noProof/>
                <w:webHidden/>
              </w:rPr>
              <w:fldChar w:fldCharType="begin"/>
            </w:r>
            <w:r w:rsidR="00D80F82">
              <w:rPr>
                <w:noProof/>
                <w:webHidden/>
              </w:rPr>
              <w:instrText xml:space="preserve"> PAGEREF _Toc406687754 \h </w:instrText>
            </w:r>
            <w:r w:rsidR="00D80F82">
              <w:rPr>
                <w:noProof/>
                <w:webHidden/>
              </w:rPr>
            </w:r>
            <w:r w:rsidR="00D80F82">
              <w:rPr>
                <w:noProof/>
                <w:webHidden/>
              </w:rPr>
              <w:fldChar w:fldCharType="separate"/>
            </w:r>
            <w:r w:rsidR="00D80F82">
              <w:rPr>
                <w:noProof/>
                <w:webHidden/>
              </w:rPr>
              <w:t>87</w:t>
            </w:r>
            <w:r w:rsidR="00D80F82">
              <w:rPr>
                <w:noProof/>
                <w:webHidden/>
              </w:rPr>
              <w:fldChar w:fldCharType="end"/>
            </w:r>
          </w:hyperlink>
        </w:p>
        <w:p w14:paraId="5CE01DFE" w14:textId="77777777" w:rsidR="00D80F82" w:rsidRDefault="003D442C">
          <w:pPr>
            <w:pStyle w:val="10"/>
            <w:tabs>
              <w:tab w:val="left" w:pos="840"/>
              <w:tab w:val="right" w:leader="dot" w:pos="8296"/>
            </w:tabs>
            <w:rPr>
              <w:rFonts w:asciiTheme="minorHAnsi" w:eastAsiaTheme="minorEastAsia" w:hAnsiTheme="minorHAnsi" w:cstheme="minorBidi"/>
              <w:noProof/>
              <w:szCs w:val="22"/>
            </w:rPr>
          </w:pPr>
          <w:hyperlink w:anchor="_Toc406687755" w:history="1">
            <w:r w:rsidR="00D80F82" w:rsidRPr="00386471">
              <w:rPr>
                <w:rStyle w:val="a6"/>
                <w:noProof/>
              </w:rPr>
              <w:t>11</w:t>
            </w:r>
            <w:r w:rsidR="00D80F82">
              <w:rPr>
                <w:rFonts w:asciiTheme="minorHAnsi" w:eastAsiaTheme="minorEastAsia" w:hAnsiTheme="minorHAnsi" w:cstheme="minorBidi"/>
                <w:noProof/>
                <w:szCs w:val="22"/>
              </w:rPr>
              <w:tab/>
            </w:r>
            <w:r w:rsidR="00D80F82" w:rsidRPr="00386471">
              <w:rPr>
                <w:rStyle w:val="a6"/>
                <w:rFonts w:hint="eastAsia"/>
                <w:noProof/>
              </w:rPr>
              <w:t>短信网关</w:t>
            </w:r>
            <w:r w:rsidR="00D80F82">
              <w:rPr>
                <w:noProof/>
                <w:webHidden/>
              </w:rPr>
              <w:tab/>
            </w:r>
            <w:r w:rsidR="00D80F82">
              <w:rPr>
                <w:noProof/>
                <w:webHidden/>
              </w:rPr>
              <w:fldChar w:fldCharType="begin"/>
            </w:r>
            <w:r w:rsidR="00D80F82">
              <w:rPr>
                <w:noProof/>
                <w:webHidden/>
              </w:rPr>
              <w:instrText xml:space="preserve"> PAGEREF _Toc406687755 \h </w:instrText>
            </w:r>
            <w:r w:rsidR="00D80F82">
              <w:rPr>
                <w:noProof/>
                <w:webHidden/>
              </w:rPr>
            </w:r>
            <w:r w:rsidR="00D80F82">
              <w:rPr>
                <w:noProof/>
                <w:webHidden/>
              </w:rPr>
              <w:fldChar w:fldCharType="separate"/>
            </w:r>
            <w:r w:rsidR="00D80F82">
              <w:rPr>
                <w:noProof/>
                <w:webHidden/>
              </w:rPr>
              <w:t>88</w:t>
            </w:r>
            <w:r w:rsidR="00D80F82">
              <w:rPr>
                <w:noProof/>
                <w:webHidden/>
              </w:rPr>
              <w:fldChar w:fldCharType="end"/>
            </w:r>
          </w:hyperlink>
        </w:p>
        <w:p w14:paraId="1CEB9030" w14:textId="77777777" w:rsidR="00D80F82" w:rsidRDefault="003D442C">
          <w:pPr>
            <w:pStyle w:val="20"/>
            <w:tabs>
              <w:tab w:val="left" w:pos="1050"/>
              <w:tab w:val="right" w:leader="dot" w:pos="8296"/>
            </w:tabs>
            <w:rPr>
              <w:rFonts w:asciiTheme="minorHAnsi" w:eastAsiaTheme="minorEastAsia" w:hAnsiTheme="minorHAnsi" w:cstheme="minorBidi"/>
              <w:noProof/>
              <w:szCs w:val="22"/>
            </w:rPr>
          </w:pPr>
          <w:hyperlink w:anchor="_Toc406687756" w:history="1">
            <w:r w:rsidR="00D80F82" w:rsidRPr="00386471">
              <w:rPr>
                <w:rStyle w:val="a6"/>
                <w:noProof/>
              </w:rPr>
              <w:t>11.1</w:t>
            </w:r>
            <w:r w:rsidR="00D80F82">
              <w:rPr>
                <w:rFonts w:asciiTheme="minorHAnsi" w:eastAsiaTheme="minorEastAsia" w:hAnsiTheme="minorHAnsi" w:cstheme="minorBidi"/>
                <w:noProof/>
                <w:szCs w:val="22"/>
              </w:rPr>
              <w:tab/>
            </w:r>
            <w:r w:rsidR="00D80F82" w:rsidRPr="00386471">
              <w:rPr>
                <w:rStyle w:val="a6"/>
                <w:noProof/>
              </w:rPr>
              <w:t>BasicMsg</w:t>
            </w:r>
            <w:r w:rsidR="00D80F82" w:rsidRPr="00386471">
              <w:rPr>
                <w:rStyle w:val="a6"/>
                <w:rFonts w:hint="eastAsia"/>
                <w:noProof/>
              </w:rPr>
              <w:t>接口定义</w:t>
            </w:r>
            <w:r w:rsidR="00D80F82">
              <w:rPr>
                <w:noProof/>
                <w:webHidden/>
              </w:rPr>
              <w:tab/>
            </w:r>
            <w:r w:rsidR="00D80F82">
              <w:rPr>
                <w:noProof/>
                <w:webHidden/>
              </w:rPr>
              <w:fldChar w:fldCharType="begin"/>
            </w:r>
            <w:r w:rsidR="00D80F82">
              <w:rPr>
                <w:noProof/>
                <w:webHidden/>
              </w:rPr>
              <w:instrText xml:space="preserve"> PAGEREF _Toc406687756 \h </w:instrText>
            </w:r>
            <w:r w:rsidR="00D80F82">
              <w:rPr>
                <w:noProof/>
                <w:webHidden/>
              </w:rPr>
            </w:r>
            <w:r w:rsidR="00D80F82">
              <w:rPr>
                <w:noProof/>
                <w:webHidden/>
              </w:rPr>
              <w:fldChar w:fldCharType="separate"/>
            </w:r>
            <w:r w:rsidR="00D80F82">
              <w:rPr>
                <w:noProof/>
                <w:webHidden/>
              </w:rPr>
              <w:t>89</w:t>
            </w:r>
            <w:r w:rsidR="00D80F82">
              <w:rPr>
                <w:noProof/>
                <w:webHidden/>
              </w:rPr>
              <w:fldChar w:fldCharType="end"/>
            </w:r>
          </w:hyperlink>
        </w:p>
        <w:p w14:paraId="14073F08" w14:textId="77777777" w:rsidR="00D80F82" w:rsidRDefault="003D442C">
          <w:pPr>
            <w:pStyle w:val="20"/>
            <w:tabs>
              <w:tab w:val="left" w:pos="1050"/>
              <w:tab w:val="right" w:leader="dot" w:pos="8296"/>
            </w:tabs>
            <w:rPr>
              <w:rFonts w:asciiTheme="minorHAnsi" w:eastAsiaTheme="minorEastAsia" w:hAnsiTheme="minorHAnsi" w:cstheme="minorBidi"/>
              <w:noProof/>
              <w:szCs w:val="22"/>
            </w:rPr>
          </w:pPr>
          <w:hyperlink w:anchor="_Toc406687757" w:history="1">
            <w:r w:rsidR="00D80F82" w:rsidRPr="00386471">
              <w:rPr>
                <w:rStyle w:val="a6"/>
                <w:noProof/>
              </w:rPr>
              <w:t>11.2</w:t>
            </w:r>
            <w:r w:rsidR="00D80F82">
              <w:rPr>
                <w:rFonts w:asciiTheme="minorHAnsi" w:eastAsiaTheme="minorEastAsia" w:hAnsiTheme="minorHAnsi" w:cstheme="minorBidi"/>
                <w:noProof/>
                <w:szCs w:val="22"/>
              </w:rPr>
              <w:tab/>
            </w:r>
            <w:r w:rsidR="00D80F82" w:rsidRPr="00386471">
              <w:rPr>
                <w:rStyle w:val="a6"/>
                <w:rFonts w:hint="eastAsia"/>
                <w:noProof/>
              </w:rPr>
              <w:t>基本信息发送接口</w:t>
            </w:r>
            <w:r w:rsidR="00D80F82">
              <w:rPr>
                <w:noProof/>
                <w:webHidden/>
              </w:rPr>
              <w:tab/>
            </w:r>
            <w:r w:rsidR="00D80F82">
              <w:rPr>
                <w:noProof/>
                <w:webHidden/>
              </w:rPr>
              <w:fldChar w:fldCharType="begin"/>
            </w:r>
            <w:r w:rsidR="00D80F82">
              <w:rPr>
                <w:noProof/>
                <w:webHidden/>
              </w:rPr>
              <w:instrText xml:space="preserve"> PAGEREF _Toc406687757 \h </w:instrText>
            </w:r>
            <w:r w:rsidR="00D80F82">
              <w:rPr>
                <w:noProof/>
                <w:webHidden/>
              </w:rPr>
            </w:r>
            <w:r w:rsidR="00D80F82">
              <w:rPr>
                <w:noProof/>
                <w:webHidden/>
              </w:rPr>
              <w:fldChar w:fldCharType="separate"/>
            </w:r>
            <w:r w:rsidR="00D80F82">
              <w:rPr>
                <w:noProof/>
                <w:webHidden/>
              </w:rPr>
              <w:t>90</w:t>
            </w:r>
            <w:r w:rsidR="00D80F82">
              <w:rPr>
                <w:noProof/>
                <w:webHidden/>
              </w:rPr>
              <w:fldChar w:fldCharType="end"/>
            </w:r>
          </w:hyperlink>
        </w:p>
        <w:p w14:paraId="7509D538" w14:textId="77777777" w:rsidR="00D80F82" w:rsidRDefault="003D442C">
          <w:pPr>
            <w:pStyle w:val="20"/>
            <w:tabs>
              <w:tab w:val="left" w:pos="1050"/>
              <w:tab w:val="right" w:leader="dot" w:pos="8296"/>
            </w:tabs>
            <w:rPr>
              <w:rFonts w:asciiTheme="minorHAnsi" w:eastAsiaTheme="minorEastAsia" w:hAnsiTheme="minorHAnsi" w:cstheme="minorBidi"/>
              <w:noProof/>
              <w:szCs w:val="22"/>
            </w:rPr>
          </w:pPr>
          <w:hyperlink w:anchor="_Toc406687758" w:history="1">
            <w:r w:rsidR="00D80F82" w:rsidRPr="00386471">
              <w:rPr>
                <w:rStyle w:val="a6"/>
                <w:noProof/>
              </w:rPr>
              <w:t>11.3</w:t>
            </w:r>
            <w:r w:rsidR="00D80F82">
              <w:rPr>
                <w:rFonts w:asciiTheme="minorHAnsi" w:eastAsiaTheme="minorEastAsia" w:hAnsiTheme="minorHAnsi" w:cstheme="minorBidi"/>
                <w:noProof/>
                <w:szCs w:val="22"/>
              </w:rPr>
              <w:tab/>
            </w:r>
            <w:r w:rsidR="00D80F82" w:rsidRPr="00386471">
              <w:rPr>
                <w:rStyle w:val="a6"/>
                <w:rFonts w:hint="eastAsia"/>
                <w:noProof/>
              </w:rPr>
              <w:t>发送结果通知接口</w:t>
            </w:r>
            <w:r w:rsidR="00D80F82">
              <w:rPr>
                <w:noProof/>
                <w:webHidden/>
              </w:rPr>
              <w:tab/>
            </w:r>
            <w:r w:rsidR="00D80F82">
              <w:rPr>
                <w:noProof/>
                <w:webHidden/>
              </w:rPr>
              <w:fldChar w:fldCharType="begin"/>
            </w:r>
            <w:r w:rsidR="00D80F82">
              <w:rPr>
                <w:noProof/>
                <w:webHidden/>
              </w:rPr>
              <w:instrText xml:space="preserve"> PAGEREF _Toc406687758 \h </w:instrText>
            </w:r>
            <w:r w:rsidR="00D80F82">
              <w:rPr>
                <w:noProof/>
                <w:webHidden/>
              </w:rPr>
            </w:r>
            <w:r w:rsidR="00D80F82">
              <w:rPr>
                <w:noProof/>
                <w:webHidden/>
              </w:rPr>
              <w:fldChar w:fldCharType="separate"/>
            </w:r>
            <w:r w:rsidR="00D80F82">
              <w:rPr>
                <w:noProof/>
                <w:webHidden/>
              </w:rPr>
              <w:t>91</w:t>
            </w:r>
            <w:r w:rsidR="00D80F82">
              <w:rPr>
                <w:noProof/>
                <w:webHidden/>
              </w:rPr>
              <w:fldChar w:fldCharType="end"/>
            </w:r>
          </w:hyperlink>
        </w:p>
        <w:p w14:paraId="1545B1D8" w14:textId="77777777" w:rsidR="00D80F82" w:rsidRDefault="003D442C">
          <w:pPr>
            <w:pStyle w:val="20"/>
            <w:tabs>
              <w:tab w:val="left" w:pos="1050"/>
              <w:tab w:val="right" w:leader="dot" w:pos="8296"/>
            </w:tabs>
            <w:rPr>
              <w:rFonts w:asciiTheme="minorHAnsi" w:eastAsiaTheme="minorEastAsia" w:hAnsiTheme="minorHAnsi" w:cstheme="minorBidi"/>
              <w:noProof/>
              <w:szCs w:val="22"/>
            </w:rPr>
          </w:pPr>
          <w:hyperlink w:anchor="_Toc406687759" w:history="1">
            <w:r w:rsidR="00D80F82" w:rsidRPr="00386471">
              <w:rPr>
                <w:rStyle w:val="a6"/>
                <w:noProof/>
              </w:rPr>
              <w:t>11.4</w:t>
            </w:r>
            <w:r w:rsidR="00D80F82">
              <w:rPr>
                <w:rFonts w:asciiTheme="minorHAnsi" w:eastAsiaTheme="minorEastAsia" w:hAnsiTheme="minorHAnsi" w:cstheme="minorBidi"/>
                <w:noProof/>
                <w:szCs w:val="22"/>
              </w:rPr>
              <w:tab/>
            </w:r>
            <w:r w:rsidR="00D80F82" w:rsidRPr="00386471">
              <w:rPr>
                <w:rStyle w:val="a6"/>
                <w:rFonts w:hint="eastAsia"/>
                <w:noProof/>
              </w:rPr>
              <w:t>短信发送管理</w:t>
            </w:r>
            <w:r w:rsidR="00D80F82">
              <w:rPr>
                <w:noProof/>
                <w:webHidden/>
              </w:rPr>
              <w:tab/>
            </w:r>
            <w:r w:rsidR="00D80F82">
              <w:rPr>
                <w:noProof/>
                <w:webHidden/>
              </w:rPr>
              <w:fldChar w:fldCharType="begin"/>
            </w:r>
            <w:r w:rsidR="00D80F82">
              <w:rPr>
                <w:noProof/>
                <w:webHidden/>
              </w:rPr>
              <w:instrText xml:space="preserve"> PAGEREF _Toc406687759 \h </w:instrText>
            </w:r>
            <w:r w:rsidR="00D80F82">
              <w:rPr>
                <w:noProof/>
                <w:webHidden/>
              </w:rPr>
            </w:r>
            <w:r w:rsidR="00D80F82">
              <w:rPr>
                <w:noProof/>
                <w:webHidden/>
              </w:rPr>
              <w:fldChar w:fldCharType="separate"/>
            </w:r>
            <w:r w:rsidR="00D80F82">
              <w:rPr>
                <w:noProof/>
                <w:webHidden/>
              </w:rPr>
              <w:t>92</w:t>
            </w:r>
            <w:r w:rsidR="00D80F82">
              <w:rPr>
                <w:noProof/>
                <w:webHidden/>
              </w:rPr>
              <w:fldChar w:fldCharType="end"/>
            </w:r>
          </w:hyperlink>
        </w:p>
        <w:p w14:paraId="2DC45F8C" w14:textId="77777777" w:rsidR="00D80F82" w:rsidRDefault="003D442C">
          <w:pPr>
            <w:pStyle w:val="10"/>
            <w:tabs>
              <w:tab w:val="left" w:pos="840"/>
              <w:tab w:val="right" w:leader="dot" w:pos="8296"/>
            </w:tabs>
            <w:rPr>
              <w:rFonts w:asciiTheme="minorHAnsi" w:eastAsiaTheme="minorEastAsia" w:hAnsiTheme="minorHAnsi" w:cstheme="minorBidi"/>
              <w:noProof/>
              <w:szCs w:val="22"/>
            </w:rPr>
          </w:pPr>
          <w:hyperlink w:anchor="_Toc406687760" w:history="1">
            <w:r w:rsidR="00D80F82" w:rsidRPr="00386471">
              <w:rPr>
                <w:rStyle w:val="a6"/>
                <w:noProof/>
              </w:rPr>
              <w:t>12</w:t>
            </w:r>
            <w:r w:rsidR="00D80F82">
              <w:rPr>
                <w:rFonts w:asciiTheme="minorHAnsi" w:eastAsiaTheme="minorEastAsia" w:hAnsiTheme="minorHAnsi" w:cstheme="minorBidi"/>
                <w:noProof/>
                <w:szCs w:val="22"/>
              </w:rPr>
              <w:tab/>
            </w:r>
            <w:r w:rsidR="00D80F82" w:rsidRPr="00386471">
              <w:rPr>
                <w:rStyle w:val="a6"/>
                <w:rFonts w:hint="eastAsia"/>
                <w:noProof/>
              </w:rPr>
              <w:t>接口</w:t>
            </w:r>
            <w:r w:rsidR="00D80F82">
              <w:rPr>
                <w:noProof/>
                <w:webHidden/>
              </w:rPr>
              <w:tab/>
            </w:r>
            <w:r w:rsidR="00D80F82">
              <w:rPr>
                <w:noProof/>
                <w:webHidden/>
              </w:rPr>
              <w:fldChar w:fldCharType="begin"/>
            </w:r>
            <w:r w:rsidR="00D80F82">
              <w:rPr>
                <w:noProof/>
                <w:webHidden/>
              </w:rPr>
              <w:instrText xml:space="preserve"> PAGEREF _Toc406687760 \h </w:instrText>
            </w:r>
            <w:r w:rsidR="00D80F82">
              <w:rPr>
                <w:noProof/>
                <w:webHidden/>
              </w:rPr>
            </w:r>
            <w:r w:rsidR="00D80F82">
              <w:rPr>
                <w:noProof/>
                <w:webHidden/>
              </w:rPr>
              <w:fldChar w:fldCharType="separate"/>
            </w:r>
            <w:r w:rsidR="00D80F82">
              <w:rPr>
                <w:noProof/>
                <w:webHidden/>
              </w:rPr>
              <w:t>92</w:t>
            </w:r>
            <w:r w:rsidR="00D80F82">
              <w:rPr>
                <w:noProof/>
                <w:webHidden/>
              </w:rPr>
              <w:fldChar w:fldCharType="end"/>
            </w:r>
          </w:hyperlink>
        </w:p>
        <w:p w14:paraId="61923A8D" w14:textId="77777777" w:rsidR="00D80F82" w:rsidRDefault="003D442C">
          <w:pPr>
            <w:pStyle w:val="20"/>
            <w:tabs>
              <w:tab w:val="left" w:pos="1260"/>
              <w:tab w:val="right" w:leader="dot" w:pos="8296"/>
            </w:tabs>
            <w:rPr>
              <w:rFonts w:asciiTheme="minorHAnsi" w:eastAsiaTheme="minorEastAsia" w:hAnsiTheme="minorHAnsi" w:cstheme="minorBidi"/>
              <w:noProof/>
              <w:szCs w:val="22"/>
            </w:rPr>
          </w:pPr>
          <w:hyperlink w:anchor="_Toc406687761" w:history="1">
            <w:r w:rsidR="00D80F82" w:rsidRPr="00386471">
              <w:rPr>
                <w:rStyle w:val="a6"/>
                <w:noProof/>
              </w:rPr>
              <w:t>12.1</w:t>
            </w:r>
            <w:r w:rsidR="00D80F82">
              <w:rPr>
                <w:rFonts w:asciiTheme="minorHAnsi" w:eastAsiaTheme="minorEastAsia" w:hAnsiTheme="minorHAnsi" w:cstheme="minorBidi"/>
                <w:noProof/>
                <w:szCs w:val="22"/>
              </w:rPr>
              <w:tab/>
            </w:r>
            <w:r w:rsidR="00D80F82" w:rsidRPr="00386471">
              <w:rPr>
                <w:rStyle w:val="a6"/>
                <w:rFonts w:hint="eastAsia"/>
                <w:noProof/>
              </w:rPr>
              <w:t>数据下行接口</w:t>
            </w:r>
            <w:r w:rsidR="00D80F82">
              <w:rPr>
                <w:noProof/>
                <w:webHidden/>
              </w:rPr>
              <w:tab/>
            </w:r>
            <w:r w:rsidR="00D80F82">
              <w:rPr>
                <w:noProof/>
                <w:webHidden/>
              </w:rPr>
              <w:fldChar w:fldCharType="begin"/>
            </w:r>
            <w:r w:rsidR="00D80F82">
              <w:rPr>
                <w:noProof/>
                <w:webHidden/>
              </w:rPr>
              <w:instrText xml:space="preserve"> PAGEREF _Toc406687761 \h </w:instrText>
            </w:r>
            <w:r w:rsidR="00D80F82">
              <w:rPr>
                <w:noProof/>
                <w:webHidden/>
              </w:rPr>
            </w:r>
            <w:r w:rsidR="00D80F82">
              <w:rPr>
                <w:noProof/>
                <w:webHidden/>
              </w:rPr>
              <w:fldChar w:fldCharType="separate"/>
            </w:r>
            <w:r w:rsidR="00D80F82">
              <w:rPr>
                <w:noProof/>
                <w:webHidden/>
              </w:rPr>
              <w:t>92</w:t>
            </w:r>
            <w:r w:rsidR="00D80F82">
              <w:rPr>
                <w:noProof/>
                <w:webHidden/>
              </w:rPr>
              <w:fldChar w:fldCharType="end"/>
            </w:r>
          </w:hyperlink>
        </w:p>
        <w:p w14:paraId="41DD1202" w14:textId="77777777" w:rsidR="00D80F82" w:rsidRDefault="003D442C">
          <w:pPr>
            <w:pStyle w:val="30"/>
            <w:tabs>
              <w:tab w:val="left" w:pos="1680"/>
              <w:tab w:val="right" w:leader="dot" w:pos="8296"/>
            </w:tabs>
            <w:rPr>
              <w:rFonts w:asciiTheme="minorHAnsi" w:eastAsiaTheme="minorEastAsia" w:hAnsiTheme="minorHAnsi" w:cstheme="minorBidi"/>
              <w:noProof/>
              <w:szCs w:val="22"/>
            </w:rPr>
          </w:pPr>
          <w:hyperlink w:anchor="_Toc406687762" w:history="1">
            <w:r w:rsidR="00D80F82" w:rsidRPr="00386471">
              <w:rPr>
                <w:rStyle w:val="a6"/>
                <w:noProof/>
              </w:rPr>
              <w:t>12.1.1</w:t>
            </w:r>
            <w:r w:rsidR="00D80F82">
              <w:rPr>
                <w:rFonts w:asciiTheme="minorHAnsi" w:eastAsiaTheme="minorEastAsia" w:hAnsiTheme="minorHAnsi" w:cstheme="minorBidi"/>
                <w:noProof/>
                <w:szCs w:val="22"/>
              </w:rPr>
              <w:tab/>
            </w:r>
            <w:r w:rsidR="00D80F82" w:rsidRPr="00386471">
              <w:rPr>
                <w:rStyle w:val="a6"/>
                <w:rFonts w:hint="eastAsia"/>
                <w:noProof/>
              </w:rPr>
              <w:t>授信部数据接口</w:t>
            </w:r>
            <w:r w:rsidR="00D80F82">
              <w:rPr>
                <w:noProof/>
                <w:webHidden/>
              </w:rPr>
              <w:tab/>
            </w:r>
            <w:r w:rsidR="00D80F82">
              <w:rPr>
                <w:noProof/>
                <w:webHidden/>
              </w:rPr>
              <w:fldChar w:fldCharType="begin"/>
            </w:r>
            <w:r w:rsidR="00D80F82">
              <w:rPr>
                <w:noProof/>
                <w:webHidden/>
              </w:rPr>
              <w:instrText xml:space="preserve"> PAGEREF _Toc406687762 \h </w:instrText>
            </w:r>
            <w:r w:rsidR="00D80F82">
              <w:rPr>
                <w:noProof/>
                <w:webHidden/>
              </w:rPr>
            </w:r>
            <w:r w:rsidR="00D80F82">
              <w:rPr>
                <w:noProof/>
                <w:webHidden/>
              </w:rPr>
              <w:fldChar w:fldCharType="separate"/>
            </w:r>
            <w:r w:rsidR="00D80F82">
              <w:rPr>
                <w:noProof/>
                <w:webHidden/>
              </w:rPr>
              <w:t>93</w:t>
            </w:r>
            <w:r w:rsidR="00D80F82">
              <w:rPr>
                <w:noProof/>
                <w:webHidden/>
              </w:rPr>
              <w:fldChar w:fldCharType="end"/>
            </w:r>
          </w:hyperlink>
        </w:p>
        <w:p w14:paraId="5908A7F3" w14:textId="77777777" w:rsidR="00D80F82" w:rsidRDefault="003D442C">
          <w:pPr>
            <w:pStyle w:val="30"/>
            <w:tabs>
              <w:tab w:val="left" w:pos="1680"/>
              <w:tab w:val="right" w:leader="dot" w:pos="8296"/>
            </w:tabs>
            <w:rPr>
              <w:rFonts w:asciiTheme="minorHAnsi" w:eastAsiaTheme="minorEastAsia" w:hAnsiTheme="minorHAnsi" w:cstheme="minorBidi"/>
              <w:noProof/>
              <w:szCs w:val="22"/>
            </w:rPr>
          </w:pPr>
          <w:hyperlink w:anchor="_Toc406687763" w:history="1">
            <w:r w:rsidR="00D80F82" w:rsidRPr="00386471">
              <w:rPr>
                <w:rStyle w:val="a6"/>
                <w:noProof/>
              </w:rPr>
              <w:t>12.1.2</w:t>
            </w:r>
            <w:r w:rsidR="00D80F82">
              <w:rPr>
                <w:rFonts w:asciiTheme="minorHAnsi" w:eastAsiaTheme="minorEastAsia" w:hAnsiTheme="minorHAnsi" w:cstheme="minorBidi"/>
                <w:noProof/>
                <w:szCs w:val="22"/>
              </w:rPr>
              <w:tab/>
            </w:r>
            <w:r w:rsidR="00D80F82" w:rsidRPr="00386471">
              <w:rPr>
                <w:rStyle w:val="a6"/>
                <w:rFonts w:hint="eastAsia"/>
                <w:noProof/>
              </w:rPr>
              <w:t>三农部数据接口</w:t>
            </w:r>
            <w:r w:rsidR="00D80F82">
              <w:rPr>
                <w:noProof/>
                <w:webHidden/>
              </w:rPr>
              <w:tab/>
            </w:r>
            <w:r w:rsidR="00D80F82">
              <w:rPr>
                <w:noProof/>
                <w:webHidden/>
              </w:rPr>
              <w:fldChar w:fldCharType="begin"/>
            </w:r>
            <w:r w:rsidR="00D80F82">
              <w:rPr>
                <w:noProof/>
                <w:webHidden/>
              </w:rPr>
              <w:instrText xml:space="preserve"> PAGEREF _Toc406687763 \h </w:instrText>
            </w:r>
            <w:r w:rsidR="00D80F82">
              <w:rPr>
                <w:noProof/>
                <w:webHidden/>
              </w:rPr>
            </w:r>
            <w:r w:rsidR="00D80F82">
              <w:rPr>
                <w:noProof/>
                <w:webHidden/>
              </w:rPr>
              <w:fldChar w:fldCharType="separate"/>
            </w:r>
            <w:r w:rsidR="00D80F82">
              <w:rPr>
                <w:noProof/>
                <w:webHidden/>
              </w:rPr>
              <w:t>93</w:t>
            </w:r>
            <w:r w:rsidR="00D80F82">
              <w:rPr>
                <w:noProof/>
                <w:webHidden/>
              </w:rPr>
              <w:fldChar w:fldCharType="end"/>
            </w:r>
          </w:hyperlink>
        </w:p>
        <w:p w14:paraId="3C1FEB38" w14:textId="77777777" w:rsidR="00D80F82" w:rsidRDefault="003D442C">
          <w:pPr>
            <w:pStyle w:val="30"/>
            <w:tabs>
              <w:tab w:val="left" w:pos="1680"/>
              <w:tab w:val="right" w:leader="dot" w:pos="8296"/>
            </w:tabs>
            <w:rPr>
              <w:rFonts w:asciiTheme="minorHAnsi" w:eastAsiaTheme="minorEastAsia" w:hAnsiTheme="minorHAnsi" w:cstheme="minorBidi"/>
              <w:noProof/>
              <w:szCs w:val="22"/>
            </w:rPr>
          </w:pPr>
          <w:hyperlink w:anchor="_Toc406687764" w:history="1">
            <w:r w:rsidR="00D80F82" w:rsidRPr="00386471">
              <w:rPr>
                <w:rStyle w:val="a6"/>
                <w:noProof/>
              </w:rPr>
              <w:t>12.1.3</w:t>
            </w:r>
            <w:r w:rsidR="00D80F82">
              <w:rPr>
                <w:rFonts w:asciiTheme="minorHAnsi" w:eastAsiaTheme="minorEastAsia" w:hAnsiTheme="minorHAnsi" w:cstheme="minorBidi"/>
                <w:noProof/>
                <w:szCs w:val="22"/>
              </w:rPr>
              <w:tab/>
            </w:r>
            <w:r w:rsidR="00D80F82" w:rsidRPr="00386471">
              <w:rPr>
                <w:rStyle w:val="a6"/>
                <w:rFonts w:hint="eastAsia"/>
                <w:noProof/>
              </w:rPr>
              <w:t>公司部数据接口</w:t>
            </w:r>
            <w:r w:rsidR="00D80F82">
              <w:rPr>
                <w:noProof/>
                <w:webHidden/>
              </w:rPr>
              <w:tab/>
            </w:r>
            <w:r w:rsidR="00D80F82">
              <w:rPr>
                <w:noProof/>
                <w:webHidden/>
              </w:rPr>
              <w:fldChar w:fldCharType="begin"/>
            </w:r>
            <w:r w:rsidR="00D80F82">
              <w:rPr>
                <w:noProof/>
                <w:webHidden/>
              </w:rPr>
              <w:instrText xml:space="preserve"> PAGEREF _Toc406687764 \h </w:instrText>
            </w:r>
            <w:r w:rsidR="00D80F82">
              <w:rPr>
                <w:noProof/>
                <w:webHidden/>
              </w:rPr>
            </w:r>
            <w:r w:rsidR="00D80F82">
              <w:rPr>
                <w:noProof/>
                <w:webHidden/>
              </w:rPr>
              <w:fldChar w:fldCharType="separate"/>
            </w:r>
            <w:r w:rsidR="00D80F82">
              <w:rPr>
                <w:noProof/>
                <w:webHidden/>
              </w:rPr>
              <w:t>100</w:t>
            </w:r>
            <w:r w:rsidR="00D80F82">
              <w:rPr>
                <w:noProof/>
                <w:webHidden/>
              </w:rPr>
              <w:fldChar w:fldCharType="end"/>
            </w:r>
          </w:hyperlink>
        </w:p>
        <w:p w14:paraId="2F8FAA4C" w14:textId="77777777" w:rsidR="00D80F82" w:rsidRDefault="003D442C">
          <w:pPr>
            <w:pStyle w:val="10"/>
            <w:tabs>
              <w:tab w:val="left" w:pos="840"/>
              <w:tab w:val="right" w:leader="dot" w:pos="8296"/>
            </w:tabs>
            <w:rPr>
              <w:rFonts w:asciiTheme="minorHAnsi" w:eastAsiaTheme="minorEastAsia" w:hAnsiTheme="minorHAnsi" w:cstheme="minorBidi"/>
              <w:noProof/>
              <w:szCs w:val="22"/>
            </w:rPr>
          </w:pPr>
          <w:hyperlink w:anchor="_Toc406687765" w:history="1">
            <w:r w:rsidR="00D80F82" w:rsidRPr="00386471">
              <w:rPr>
                <w:rStyle w:val="a6"/>
                <w:noProof/>
              </w:rPr>
              <w:t>13</w:t>
            </w:r>
            <w:r w:rsidR="00D80F82">
              <w:rPr>
                <w:rFonts w:asciiTheme="minorHAnsi" w:eastAsiaTheme="minorEastAsia" w:hAnsiTheme="minorHAnsi" w:cstheme="minorBidi"/>
                <w:noProof/>
                <w:szCs w:val="22"/>
              </w:rPr>
              <w:tab/>
            </w:r>
            <w:r w:rsidR="00D80F82" w:rsidRPr="00386471">
              <w:rPr>
                <w:rStyle w:val="a6"/>
                <w:rFonts w:hint="eastAsia"/>
                <w:noProof/>
              </w:rPr>
              <w:t>双方确认</w:t>
            </w:r>
            <w:r w:rsidR="00D80F82">
              <w:rPr>
                <w:noProof/>
                <w:webHidden/>
              </w:rPr>
              <w:tab/>
            </w:r>
            <w:r w:rsidR="00D80F82">
              <w:rPr>
                <w:noProof/>
                <w:webHidden/>
              </w:rPr>
              <w:fldChar w:fldCharType="begin"/>
            </w:r>
            <w:r w:rsidR="00D80F82">
              <w:rPr>
                <w:noProof/>
                <w:webHidden/>
              </w:rPr>
              <w:instrText xml:space="preserve"> PAGEREF _Toc406687765 \h </w:instrText>
            </w:r>
            <w:r w:rsidR="00D80F82">
              <w:rPr>
                <w:noProof/>
                <w:webHidden/>
              </w:rPr>
            </w:r>
            <w:r w:rsidR="00D80F82">
              <w:rPr>
                <w:noProof/>
                <w:webHidden/>
              </w:rPr>
              <w:fldChar w:fldCharType="separate"/>
            </w:r>
            <w:r w:rsidR="00D80F82">
              <w:rPr>
                <w:noProof/>
                <w:webHidden/>
              </w:rPr>
              <w:t>110</w:t>
            </w:r>
            <w:r w:rsidR="00D80F82">
              <w:rPr>
                <w:noProof/>
                <w:webHidden/>
              </w:rPr>
              <w:fldChar w:fldCharType="end"/>
            </w:r>
          </w:hyperlink>
        </w:p>
        <w:p w14:paraId="1235B2B1" w14:textId="77777777" w:rsidR="00436DBD" w:rsidRDefault="00436DBD">
          <w:r>
            <w:rPr>
              <w:b/>
              <w:bCs/>
              <w:lang w:val="zh-CN"/>
            </w:rPr>
            <w:fldChar w:fldCharType="end"/>
          </w:r>
        </w:p>
      </w:sdtContent>
    </w:sdt>
    <w:p w14:paraId="3114FC0E" w14:textId="486D8156" w:rsidR="00A40BD3" w:rsidRDefault="00A40BD3">
      <w:pPr>
        <w:widowControl/>
        <w:jc w:val="left"/>
      </w:pPr>
      <w:r>
        <w:br w:type="page"/>
      </w:r>
    </w:p>
    <w:p w14:paraId="0D167111" w14:textId="77777777" w:rsidR="00FA5465" w:rsidRDefault="00FA5465" w:rsidP="00FA5465">
      <w:pPr>
        <w:pStyle w:val="1"/>
      </w:pPr>
      <w:bookmarkStart w:id="0" w:name="_Toc406687695"/>
      <w:r>
        <w:rPr>
          <w:rFonts w:hint="eastAsia"/>
        </w:rPr>
        <w:lastRenderedPageBreak/>
        <w:t>概述</w:t>
      </w:r>
      <w:bookmarkEnd w:id="0"/>
    </w:p>
    <w:p w14:paraId="30FC53B2" w14:textId="77777777" w:rsidR="00FA5465" w:rsidRDefault="00FA5465" w:rsidP="00FA5465">
      <w:pPr>
        <w:pStyle w:val="2"/>
      </w:pPr>
      <w:bookmarkStart w:id="1" w:name="_Toc406687696"/>
      <w:r>
        <w:rPr>
          <w:rFonts w:hint="eastAsia"/>
        </w:rPr>
        <w:t>编写目的</w:t>
      </w:r>
      <w:bookmarkEnd w:id="1"/>
    </w:p>
    <w:p w14:paraId="5B23A82F" w14:textId="77777777" w:rsidR="00B46283" w:rsidRPr="00B46283" w:rsidRDefault="006440D6" w:rsidP="006440D6">
      <w:pPr>
        <w:spacing w:line="360" w:lineRule="auto"/>
        <w:ind w:firstLineChars="200" w:firstLine="480"/>
      </w:pPr>
      <w:r w:rsidRPr="00A10A67">
        <w:rPr>
          <w:rFonts w:hint="eastAsia"/>
          <w:sz w:val="24"/>
          <w:szCs w:val="24"/>
        </w:rPr>
        <w:t>本文档是对湖北邮储银行贷后管理项目的需求规格进行清晰、准确、全面的定义，是反映湖北邮储银行贷后管理项目的工作范围、约束和限制等的说明性文件，是进行湖北邮储银行贷后管理项目开发的依据。</w:t>
      </w:r>
    </w:p>
    <w:p w14:paraId="01F7E8B9" w14:textId="77777777" w:rsidR="00FA5465" w:rsidRDefault="00FA5465" w:rsidP="00FA5465">
      <w:pPr>
        <w:pStyle w:val="2"/>
      </w:pPr>
      <w:bookmarkStart w:id="2" w:name="_Toc406687697"/>
      <w:r>
        <w:rPr>
          <w:rFonts w:hint="eastAsia"/>
        </w:rPr>
        <w:t>适用范围</w:t>
      </w:r>
      <w:bookmarkEnd w:id="2"/>
    </w:p>
    <w:p w14:paraId="1EA7A5ED" w14:textId="77777777" w:rsidR="00960220" w:rsidRPr="00960220" w:rsidRDefault="00DB168E" w:rsidP="00960220">
      <w:pPr>
        <w:spacing w:line="360" w:lineRule="auto"/>
        <w:ind w:firstLineChars="200" w:firstLine="480"/>
        <w:rPr>
          <w:rFonts w:ascii="宋体" w:hAnsi="宋体"/>
          <w:sz w:val="24"/>
          <w:szCs w:val="24"/>
        </w:rPr>
      </w:pPr>
      <w:r w:rsidRPr="00700626">
        <w:rPr>
          <w:rFonts w:hint="eastAsia"/>
          <w:sz w:val="24"/>
          <w:szCs w:val="24"/>
        </w:rPr>
        <w:t>本需求规格说明书是适用于湖北邮储银行贷后管理项目的开发、测试以及验收等项目过程。</w:t>
      </w:r>
    </w:p>
    <w:p w14:paraId="209528BA" w14:textId="77777777" w:rsidR="00960220" w:rsidRPr="00960220" w:rsidRDefault="00960220" w:rsidP="00960220"/>
    <w:p w14:paraId="154837D2" w14:textId="77777777" w:rsidR="00FA5465" w:rsidRDefault="00FA5465" w:rsidP="00FA5465">
      <w:pPr>
        <w:pStyle w:val="2"/>
      </w:pPr>
      <w:bookmarkStart w:id="3" w:name="_Toc406687698"/>
      <w:r>
        <w:rPr>
          <w:rFonts w:hint="eastAsia"/>
        </w:rPr>
        <w:t>术语和缩写</w:t>
      </w:r>
      <w:bookmarkEnd w:id="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85"/>
        <w:gridCol w:w="3098"/>
        <w:gridCol w:w="3113"/>
      </w:tblGrid>
      <w:tr w:rsidR="00FA5465" w14:paraId="7BD74530" w14:textId="77777777" w:rsidTr="00187C99">
        <w:trPr>
          <w:jc w:val="center"/>
        </w:trPr>
        <w:tc>
          <w:tcPr>
            <w:tcW w:w="2160" w:type="dxa"/>
            <w:shd w:val="clear" w:color="auto" w:fill="D9D9D9"/>
          </w:tcPr>
          <w:p w14:paraId="0E923B60" w14:textId="77777777" w:rsidR="00FA5465" w:rsidRDefault="00FA5465" w:rsidP="00187C99">
            <w:pPr>
              <w:spacing w:line="360" w:lineRule="auto"/>
              <w:jc w:val="center"/>
              <w:rPr>
                <w:rFonts w:ascii="宋体" w:hAnsi="宋体"/>
                <w:b/>
              </w:rPr>
            </w:pPr>
            <w:r>
              <w:rPr>
                <w:rFonts w:ascii="宋体" w:hAnsi="宋体" w:hint="eastAsia"/>
                <w:b/>
              </w:rPr>
              <w:t>术语和缩写</w:t>
            </w:r>
          </w:p>
        </w:tc>
        <w:tc>
          <w:tcPr>
            <w:tcW w:w="3220" w:type="dxa"/>
            <w:shd w:val="clear" w:color="auto" w:fill="D9D9D9"/>
          </w:tcPr>
          <w:p w14:paraId="1AFC7B50" w14:textId="77777777" w:rsidR="00FA5465" w:rsidRDefault="00FA5465" w:rsidP="00187C99">
            <w:pPr>
              <w:spacing w:line="360" w:lineRule="auto"/>
              <w:jc w:val="center"/>
              <w:rPr>
                <w:rFonts w:ascii="宋体" w:hAnsi="宋体"/>
                <w:b/>
              </w:rPr>
            </w:pPr>
            <w:r>
              <w:rPr>
                <w:rFonts w:ascii="宋体" w:hAnsi="宋体" w:hint="eastAsia"/>
                <w:b/>
              </w:rPr>
              <w:t>解释</w:t>
            </w:r>
          </w:p>
        </w:tc>
        <w:tc>
          <w:tcPr>
            <w:tcW w:w="3236" w:type="dxa"/>
            <w:shd w:val="clear" w:color="auto" w:fill="D9D9D9"/>
          </w:tcPr>
          <w:p w14:paraId="631370B2" w14:textId="77777777" w:rsidR="00FA5465" w:rsidRDefault="00FA5465" w:rsidP="00187C99">
            <w:pPr>
              <w:spacing w:line="360" w:lineRule="auto"/>
              <w:jc w:val="center"/>
              <w:rPr>
                <w:rFonts w:ascii="宋体" w:hAnsi="宋体"/>
                <w:b/>
              </w:rPr>
            </w:pPr>
            <w:r>
              <w:rPr>
                <w:rFonts w:ascii="宋体" w:hAnsi="宋体" w:hint="eastAsia"/>
                <w:b/>
              </w:rPr>
              <w:t>备注</w:t>
            </w:r>
          </w:p>
        </w:tc>
      </w:tr>
      <w:tr w:rsidR="00FA5465" w14:paraId="6A476D1E" w14:textId="77777777" w:rsidTr="00187C99">
        <w:trPr>
          <w:jc w:val="center"/>
        </w:trPr>
        <w:tc>
          <w:tcPr>
            <w:tcW w:w="2160" w:type="dxa"/>
          </w:tcPr>
          <w:p w14:paraId="0C862B31" w14:textId="77777777" w:rsidR="00FA5465" w:rsidRDefault="00FA5465" w:rsidP="00187C99">
            <w:pPr>
              <w:spacing w:line="360" w:lineRule="auto"/>
              <w:jc w:val="center"/>
              <w:rPr>
                <w:color w:val="0000FF"/>
              </w:rPr>
            </w:pPr>
          </w:p>
        </w:tc>
        <w:tc>
          <w:tcPr>
            <w:tcW w:w="3220" w:type="dxa"/>
          </w:tcPr>
          <w:p w14:paraId="1233A7E2" w14:textId="77777777" w:rsidR="00FA5465" w:rsidRDefault="00FA5465" w:rsidP="00187C99">
            <w:pPr>
              <w:spacing w:line="360" w:lineRule="auto"/>
              <w:jc w:val="center"/>
              <w:rPr>
                <w:color w:val="0000FF"/>
                <w:szCs w:val="21"/>
              </w:rPr>
            </w:pPr>
          </w:p>
        </w:tc>
        <w:tc>
          <w:tcPr>
            <w:tcW w:w="3236" w:type="dxa"/>
          </w:tcPr>
          <w:p w14:paraId="62BC3B9A" w14:textId="77777777" w:rsidR="00FA5465" w:rsidRDefault="00FA5465" w:rsidP="00187C99">
            <w:pPr>
              <w:spacing w:line="360" w:lineRule="auto"/>
              <w:jc w:val="center"/>
              <w:rPr>
                <w:rFonts w:ascii="宋体" w:hAnsi="宋体"/>
                <w:color w:val="0000FF"/>
              </w:rPr>
            </w:pPr>
          </w:p>
        </w:tc>
      </w:tr>
    </w:tbl>
    <w:p w14:paraId="5132007F" w14:textId="77777777" w:rsidR="00FA5465" w:rsidRDefault="00FA5465" w:rsidP="00FA5465">
      <w:pPr>
        <w:pStyle w:val="2"/>
      </w:pPr>
      <w:bookmarkStart w:id="4" w:name="_Toc406687699"/>
      <w:r>
        <w:rPr>
          <w:rFonts w:hint="eastAsia"/>
        </w:rPr>
        <w:t>参考资料</w:t>
      </w:r>
      <w:bookmarkEnd w:id="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399"/>
        <w:gridCol w:w="2897"/>
      </w:tblGrid>
      <w:tr w:rsidR="00FA5465" w14:paraId="1583543D" w14:textId="77777777" w:rsidTr="00187C99">
        <w:trPr>
          <w:cantSplit/>
          <w:trHeight w:val="275"/>
          <w:jc w:val="center"/>
        </w:trPr>
        <w:tc>
          <w:tcPr>
            <w:tcW w:w="5609" w:type="dxa"/>
            <w:shd w:val="clear" w:color="auto" w:fill="D9D9D9"/>
          </w:tcPr>
          <w:p w14:paraId="0649F7DC" w14:textId="77777777" w:rsidR="00FA5465" w:rsidRDefault="00FA5465" w:rsidP="00187C99">
            <w:pPr>
              <w:spacing w:line="360" w:lineRule="auto"/>
              <w:jc w:val="center"/>
              <w:rPr>
                <w:rFonts w:ascii="宋体" w:hAnsi="宋体"/>
                <w:b/>
              </w:rPr>
            </w:pPr>
            <w:r>
              <w:rPr>
                <w:rFonts w:ascii="宋体" w:hAnsi="宋体" w:hint="eastAsia"/>
                <w:b/>
              </w:rPr>
              <w:t>参考文件</w:t>
            </w:r>
          </w:p>
        </w:tc>
        <w:tc>
          <w:tcPr>
            <w:tcW w:w="3007" w:type="dxa"/>
            <w:shd w:val="clear" w:color="auto" w:fill="D9D9D9"/>
          </w:tcPr>
          <w:p w14:paraId="5EB65FBA" w14:textId="77777777" w:rsidR="00FA5465" w:rsidRDefault="00FA5465" w:rsidP="00187C99">
            <w:pPr>
              <w:spacing w:line="360" w:lineRule="auto"/>
              <w:jc w:val="center"/>
              <w:rPr>
                <w:rFonts w:ascii="宋体" w:hAnsi="宋体"/>
                <w:b/>
              </w:rPr>
            </w:pPr>
            <w:r>
              <w:rPr>
                <w:rFonts w:ascii="宋体" w:hAnsi="宋体" w:hint="eastAsia"/>
                <w:b/>
              </w:rPr>
              <w:t>备注</w:t>
            </w:r>
          </w:p>
        </w:tc>
      </w:tr>
      <w:tr w:rsidR="00FA5465" w14:paraId="18461222" w14:textId="77777777" w:rsidTr="00187C99">
        <w:trPr>
          <w:cantSplit/>
          <w:trHeight w:val="265"/>
          <w:jc w:val="center"/>
        </w:trPr>
        <w:tc>
          <w:tcPr>
            <w:tcW w:w="5609" w:type="dxa"/>
          </w:tcPr>
          <w:p w14:paraId="6A4370B0" w14:textId="77777777" w:rsidR="00FA5465" w:rsidRDefault="00147EEA" w:rsidP="00187C99">
            <w:pPr>
              <w:spacing w:line="360" w:lineRule="auto"/>
              <w:jc w:val="center"/>
              <w:rPr>
                <w:rFonts w:ascii="宋体" w:hAnsi="宋体"/>
              </w:rPr>
            </w:pPr>
            <w:r w:rsidRPr="00894E98">
              <w:rPr>
                <w:rFonts w:ascii="宋体" w:hAnsi="宋体" w:hint="eastAsia"/>
                <w:sz w:val="24"/>
                <w:szCs w:val="24"/>
              </w:rPr>
              <w:t>湖北邮储贷后管理项目建设方案-V3.0</w:t>
            </w:r>
          </w:p>
        </w:tc>
        <w:tc>
          <w:tcPr>
            <w:tcW w:w="3007" w:type="dxa"/>
          </w:tcPr>
          <w:p w14:paraId="3847098C" w14:textId="77777777" w:rsidR="00FA5465" w:rsidRDefault="00FA5465" w:rsidP="00187C99">
            <w:pPr>
              <w:spacing w:line="360" w:lineRule="auto"/>
              <w:jc w:val="center"/>
              <w:rPr>
                <w:rFonts w:ascii="宋体" w:hAnsi="宋体"/>
              </w:rPr>
            </w:pPr>
          </w:p>
        </w:tc>
      </w:tr>
    </w:tbl>
    <w:p w14:paraId="533266C3" w14:textId="77777777" w:rsidR="00FA5465" w:rsidRDefault="00FA5465" w:rsidP="00FA5465"/>
    <w:p w14:paraId="4F9D1A76" w14:textId="77777777" w:rsidR="00FA5465" w:rsidRDefault="00FA5465" w:rsidP="00FA5465">
      <w:pPr>
        <w:pStyle w:val="1"/>
      </w:pPr>
      <w:bookmarkStart w:id="5" w:name="_Toc406687700"/>
      <w:r>
        <w:rPr>
          <w:rFonts w:hint="eastAsia"/>
        </w:rPr>
        <w:t>现行系统描述</w:t>
      </w:r>
      <w:bookmarkEnd w:id="5"/>
    </w:p>
    <w:p w14:paraId="590CEF9E" w14:textId="77777777" w:rsidR="00960220" w:rsidRPr="00911934" w:rsidRDefault="00414208" w:rsidP="00911934">
      <w:pPr>
        <w:spacing w:line="360" w:lineRule="auto"/>
        <w:ind w:firstLineChars="200" w:firstLine="480"/>
        <w:rPr>
          <w:rFonts w:ascii="宋体" w:hAnsi="宋体"/>
          <w:sz w:val="24"/>
          <w:szCs w:val="24"/>
        </w:rPr>
      </w:pPr>
      <w:r w:rsidRPr="00D31A60">
        <w:rPr>
          <w:rFonts w:ascii="宋体" w:hAnsi="宋体" w:hint="eastAsia"/>
          <w:sz w:val="24"/>
          <w:szCs w:val="24"/>
        </w:rPr>
        <w:t>湖北邮储银行有多个放贷业务部门，如三农、消费、小企业、公司等。针对不同的贷款类型以及不同的工作岗位，邮储银行都有相应的贷后管理规范，检查方式包括现场和非现场，现场主要是到用户现场进行检查，非现场以电话检查为主。</w:t>
      </w:r>
      <w:r w:rsidRPr="00C61BBC">
        <w:rPr>
          <w:rFonts w:ascii="宋体" w:hAnsi="宋体" w:hint="eastAsia"/>
          <w:sz w:val="24"/>
          <w:szCs w:val="24"/>
        </w:rPr>
        <w:t>全省</w:t>
      </w:r>
      <w:r>
        <w:rPr>
          <w:rFonts w:ascii="宋体" w:hAnsi="宋体" w:hint="eastAsia"/>
          <w:sz w:val="24"/>
          <w:szCs w:val="24"/>
        </w:rPr>
        <w:t>总共</w:t>
      </w:r>
      <w:r w:rsidRPr="00496D2F">
        <w:rPr>
          <w:rFonts w:ascii="宋体" w:hAnsi="宋体" w:hint="eastAsia"/>
          <w:sz w:val="24"/>
          <w:szCs w:val="24"/>
        </w:rPr>
        <w:t>有1500多个信贷员，需要</w:t>
      </w:r>
      <w:r>
        <w:rPr>
          <w:rFonts w:ascii="宋体" w:hAnsi="宋体" w:hint="eastAsia"/>
          <w:sz w:val="24"/>
          <w:szCs w:val="24"/>
        </w:rPr>
        <w:t>对大约</w:t>
      </w:r>
      <w:r w:rsidRPr="00496D2F">
        <w:rPr>
          <w:rFonts w:ascii="宋体" w:hAnsi="宋体" w:hint="eastAsia"/>
          <w:sz w:val="24"/>
          <w:szCs w:val="24"/>
        </w:rPr>
        <w:t>18万笔贷款进行检查</w:t>
      </w:r>
      <w:r>
        <w:rPr>
          <w:rFonts w:ascii="宋体" w:hAnsi="宋体" w:hint="eastAsia"/>
          <w:sz w:val="24"/>
          <w:szCs w:val="24"/>
        </w:rPr>
        <w:t>（后续还将</w:t>
      </w:r>
      <w:r>
        <w:rPr>
          <w:rFonts w:ascii="宋体" w:hAnsi="宋体" w:hint="eastAsia"/>
          <w:sz w:val="24"/>
          <w:szCs w:val="24"/>
        </w:rPr>
        <w:lastRenderedPageBreak/>
        <w:t>继续增加）。每一笔贷款的贷后管理时间跨度平均在1至2年左右，在此过程中，缺乏有效的工具对贷后管理工作进行相应的提醒、记录、跟踪。例如，某笔贷款需要进行电话检查，没有相应的提示信息；在电话检查过程中，没有录音等等。</w:t>
      </w:r>
    </w:p>
    <w:p w14:paraId="60515690" w14:textId="77777777" w:rsidR="00FA5465" w:rsidRDefault="00FA5465" w:rsidP="00FA5465">
      <w:pPr>
        <w:pStyle w:val="1"/>
      </w:pPr>
      <w:bookmarkStart w:id="6" w:name="_Toc406687701"/>
      <w:r>
        <w:rPr>
          <w:rFonts w:hint="eastAsia"/>
        </w:rPr>
        <w:t>产品</w:t>
      </w:r>
      <w:r>
        <w:rPr>
          <w:rFonts w:hint="eastAsia"/>
        </w:rPr>
        <w:t>/</w:t>
      </w:r>
      <w:r>
        <w:rPr>
          <w:rFonts w:hint="eastAsia"/>
        </w:rPr>
        <w:t>项目综述</w:t>
      </w:r>
      <w:bookmarkEnd w:id="6"/>
    </w:p>
    <w:p w14:paraId="2B72CE2C" w14:textId="77777777" w:rsidR="00FA5465" w:rsidRDefault="00FA5465" w:rsidP="00FA5465">
      <w:pPr>
        <w:pStyle w:val="2"/>
      </w:pPr>
      <w:bookmarkStart w:id="7" w:name="_Toc406687702"/>
      <w:r>
        <w:rPr>
          <w:rFonts w:hint="eastAsia"/>
        </w:rPr>
        <w:t>产品</w:t>
      </w:r>
      <w:r>
        <w:rPr>
          <w:rFonts w:hint="eastAsia"/>
        </w:rPr>
        <w:t>/</w:t>
      </w:r>
      <w:r>
        <w:rPr>
          <w:rFonts w:hint="eastAsia"/>
        </w:rPr>
        <w:t>项目介绍</w:t>
      </w:r>
      <w:bookmarkEnd w:id="7"/>
    </w:p>
    <w:p w14:paraId="6E5C2B20" w14:textId="77777777" w:rsidR="00911934" w:rsidRPr="00D31A60" w:rsidRDefault="00911934" w:rsidP="00911934">
      <w:pPr>
        <w:spacing w:line="360" w:lineRule="auto"/>
        <w:ind w:firstLineChars="200" w:firstLine="480"/>
        <w:rPr>
          <w:rFonts w:ascii="宋体" w:hAnsi="宋体"/>
          <w:sz w:val="24"/>
          <w:szCs w:val="24"/>
        </w:rPr>
      </w:pPr>
      <w:r w:rsidRPr="00D31A60">
        <w:rPr>
          <w:rFonts w:ascii="宋体" w:hAnsi="宋体" w:hint="eastAsia"/>
          <w:sz w:val="24"/>
          <w:szCs w:val="24"/>
        </w:rPr>
        <w:t>本项目通过新建以下子系统或系统模块对湖北邮储银行的贷后管理工作进行规范、管理：</w:t>
      </w:r>
    </w:p>
    <w:p w14:paraId="60EF4CDB" w14:textId="77777777" w:rsidR="00911934" w:rsidRPr="00E4218F" w:rsidRDefault="006C44A7" w:rsidP="00942672">
      <w:pPr>
        <w:numPr>
          <w:ilvl w:val="0"/>
          <w:numId w:val="2"/>
        </w:numPr>
        <w:spacing w:line="360" w:lineRule="auto"/>
        <w:rPr>
          <w:rFonts w:ascii="宋体" w:hAnsi="宋体"/>
          <w:sz w:val="24"/>
          <w:szCs w:val="24"/>
        </w:rPr>
      </w:pPr>
      <w:r w:rsidRPr="00E4218F">
        <w:rPr>
          <w:rFonts w:ascii="宋体" w:hAnsi="宋体" w:hint="eastAsia"/>
          <w:sz w:val="24"/>
          <w:szCs w:val="24"/>
        </w:rPr>
        <w:t>贷后管理系统</w:t>
      </w:r>
    </w:p>
    <w:p w14:paraId="57644C7E" w14:textId="77777777" w:rsidR="00911934" w:rsidRPr="00E4218F" w:rsidRDefault="006C44A7" w:rsidP="00942672">
      <w:pPr>
        <w:numPr>
          <w:ilvl w:val="0"/>
          <w:numId w:val="2"/>
        </w:numPr>
        <w:spacing w:line="360" w:lineRule="auto"/>
        <w:rPr>
          <w:rFonts w:ascii="宋体" w:hAnsi="宋体"/>
          <w:sz w:val="24"/>
          <w:szCs w:val="24"/>
        </w:rPr>
      </w:pPr>
      <w:r w:rsidRPr="00E4218F">
        <w:rPr>
          <w:rFonts w:ascii="宋体" w:hAnsi="宋体" w:hint="eastAsia"/>
          <w:sz w:val="24"/>
          <w:szCs w:val="24"/>
        </w:rPr>
        <w:t>风险管理系统</w:t>
      </w:r>
    </w:p>
    <w:p w14:paraId="3DD75CEF" w14:textId="77777777" w:rsidR="00911934" w:rsidRPr="00E4218F" w:rsidRDefault="006C44A7" w:rsidP="00942672">
      <w:pPr>
        <w:numPr>
          <w:ilvl w:val="0"/>
          <w:numId w:val="2"/>
        </w:numPr>
        <w:spacing w:line="360" w:lineRule="auto"/>
        <w:rPr>
          <w:rFonts w:ascii="宋体" w:hAnsi="宋体"/>
          <w:sz w:val="24"/>
          <w:szCs w:val="24"/>
        </w:rPr>
      </w:pPr>
      <w:r w:rsidRPr="00E4218F">
        <w:rPr>
          <w:rFonts w:ascii="宋体" w:hAnsi="宋体" w:hint="eastAsia"/>
          <w:sz w:val="24"/>
          <w:szCs w:val="24"/>
        </w:rPr>
        <w:t>语音坐席</w:t>
      </w:r>
    </w:p>
    <w:p w14:paraId="0A150A87" w14:textId="77777777" w:rsidR="006C44A7" w:rsidRPr="00E4218F" w:rsidRDefault="006C44A7" w:rsidP="00942672">
      <w:pPr>
        <w:numPr>
          <w:ilvl w:val="0"/>
          <w:numId w:val="2"/>
        </w:numPr>
        <w:spacing w:line="360" w:lineRule="auto"/>
        <w:rPr>
          <w:rFonts w:ascii="宋体" w:hAnsi="宋体"/>
          <w:sz w:val="24"/>
          <w:szCs w:val="24"/>
        </w:rPr>
      </w:pPr>
      <w:r w:rsidRPr="00E4218F">
        <w:rPr>
          <w:rFonts w:ascii="宋体" w:hAnsi="宋体" w:hint="eastAsia"/>
          <w:sz w:val="24"/>
          <w:szCs w:val="24"/>
        </w:rPr>
        <w:t>呼入管理</w:t>
      </w:r>
    </w:p>
    <w:p w14:paraId="64419E61" w14:textId="77777777" w:rsidR="006C44A7" w:rsidRPr="00E4218F" w:rsidRDefault="006C44A7" w:rsidP="00942672">
      <w:pPr>
        <w:numPr>
          <w:ilvl w:val="0"/>
          <w:numId w:val="2"/>
        </w:numPr>
        <w:spacing w:line="360" w:lineRule="auto"/>
        <w:rPr>
          <w:rFonts w:ascii="宋体" w:hAnsi="宋体"/>
          <w:sz w:val="24"/>
          <w:szCs w:val="24"/>
        </w:rPr>
      </w:pPr>
      <w:r w:rsidRPr="00E4218F">
        <w:rPr>
          <w:rFonts w:ascii="宋体" w:hAnsi="宋体" w:hint="eastAsia"/>
          <w:sz w:val="24"/>
          <w:szCs w:val="24"/>
        </w:rPr>
        <w:t>录音质检</w:t>
      </w:r>
    </w:p>
    <w:p w14:paraId="4465D810" w14:textId="77777777" w:rsidR="006C44A7" w:rsidRPr="00E4218F" w:rsidRDefault="006C44A7" w:rsidP="00942672">
      <w:pPr>
        <w:numPr>
          <w:ilvl w:val="0"/>
          <w:numId w:val="2"/>
        </w:numPr>
        <w:spacing w:line="360" w:lineRule="auto"/>
        <w:rPr>
          <w:rFonts w:ascii="宋体" w:hAnsi="宋体"/>
          <w:sz w:val="24"/>
          <w:szCs w:val="24"/>
        </w:rPr>
      </w:pPr>
      <w:r w:rsidRPr="00E4218F">
        <w:rPr>
          <w:rFonts w:ascii="宋体" w:hAnsi="宋体" w:hint="eastAsia"/>
          <w:sz w:val="24"/>
          <w:szCs w:val="24"/>
        </w:rPr>
        <w:t>呼叫中心统计报表</w:t>
      </w:r>
    </w:p>
    <w:p w14:paraId="121EBC13" w14:textId="77777777" w:rsidR="006C44A7" w:rsidRPr="00E4218F" w:rsidRDefault="006C44A7" w:rsidP="006C44A7">
      <w:pPr>
        <w:numPr>
          <w:ilvl w:val="0"/>
          <w:numId w:val="2"/>
        </w:numPr>
        <w:spacing w:line="360" w:lineRule="auto"/>
        <w:rPr>
          <w:rFonts w:ascii="宋体" w:hAnsi="宋体"/>
          <w:sz w:val="24"/>
          <w:szCs w:val="24"/>
        </w:rPr>
      </w:pPr>
      <w:r w:rsidRPr="00E4218F">
        <w:rPr>
          <w:rFonts w:ascii="宋体" w:hAnsi="宋体" w:hint="eastAsia"/>
          <w:sz w:val="24"/>
          <w:szCs w:val="24"/>
        </w:rPr>
        <w:t>手机APP客户端</w:t>
      </w:r>
    </w:p>
    <w:p w14:paraId="4021EBB6" w14:textId="77777777" w:rsidR="00911934" w:rsidRPr="00D31A60" w:rsidRDefault="006C44A7" w:rsidP="00942672">
      <w:pPr>
        <w:numPr>
          <w:ilvl w:val="0"/>
          <w:numId w:val="2"/>
        </w:numPr>
        <w:spacing w:line="360" w:lineRule="auto"/>
        <w:rPr>
          <w:rFonts w:ascii="宋体" w:hAnsi="宋体"/>
          <w:sz w:val="24"/>
          <w:szCs w:val="24"/>
        </w:rPr>
      </w:pPr>
      <w:r>
        <w:rPr>
          <w:rFonts w:ascii="宋体" w:hAnsi="宋体" w:hint="eastAsia"/>
          <w:sz w:val="24"/>
          <w:szCs w:val="24"/>
        </w:rPr>
        <w:t>短信网关</w:t>
      </w:r>
    </w:p>
    <w:p w14:paraId="705C718B" w14:textId="77777777" w:rsidR="00FA5465" w:rsidRDefault="00FA5465" w:rsidP="00094163">
      <w:pPr>
        <w:pStyle w:val="2"/>
      </w:pPr>
      <w:bookmarkStart w:id="8" w:name="_Toc406687703"/>
      <w:r>
        <w:rPr>
          <w:rFonts w:hint="eastAsia"/>
        </w:rPr>
        <w:t>产品</w:t>
      </w:r>
      <w:r>
        <w:rPr>
          <w:rFonts w:hint="eastAsia"/>
        </w:rPr>
        <w:t>/</w:t>
      </w:r>
      <w:r>
        <w:rPr>
          <w:rFonts w:hint="eastAsia"/>
        </w:rPr>
        <w:t>项目面向的用户</w:t>
      </w:r>
      <w:bookmarkEnd w:id="8"/>
    </w:p>
    <w:p w14:paraId="257CC5D4" w14:textId="79AAB412" w:rsidR="00911934" w:rsidRPr="006C1514" w:rsidRDefault="00FD19BA" w:rsidP="00911934">
      <w:pPr>
        <w:spacing w:line="360" w:lineRule="auto"/>
        <w:ind w:firstLineChars="200" w:firstLine="480"/>
        <w:rPr>
          <w:sz w:val="24"/>
          <w:szCs w:val="24"/>
        </w:rPr>
      </w:pPr>
      <w:r>
        <w:rPr>
          <w:rFonts w:hint="eastAsia"/>
          <w:sz w:val="24"/>
          <w:szCs w:val="24"/>
        </w:rPr>
        <w:t>该系统面向湖北邮储银行授信、三农、小企业、</w:t>
      </w:r>
      <w:r w:rsidR="00911934" w:rsidRPr="006C1514">
        <w:rPr>
          <w:rFonts w:hint="eastAsia"/>
          <w:sz w:val="24"/>
          <w:szCs w:val="24"/>
        </w:rPr>
        <w:t>消费等部门，辅助其完成贷后管理工作。</w:t>
      </w:r>
    </w:p>
    <w:p w14:paraId="3EBE11E2" w14:textId="77777777" w:rsidR="00FA5465" w:rsidRDefault="00FA5465" w:rsidP="00FA5465">
      <w:pPr>
        <w:pStyle w:val="2"/>
      </w:pPr>
      <w:bookmarkStart w:id="9" w:name="_Toc406687704"/>
      <w:r>
        <w:rPr>
          <w:rFonts w:hint="eastAsia"/>
        </w:rPr>
        <w:t>产品应当遵循的标准或规范</w:t>
      </w:r>
      <w:bookmarkEnd w:id="9"/>
    </w:p>
    <w:p w14:paraId="1CC0E9F7" w14:textId="77777777" w:rsidR="00D27F34" w:rsidRPr="00B2795D" w:rsidRDefault="00D27F34" w:rsidP="00D27F34">
      <w:pPr>
        <w:widowControl/>
        <w:spacing w:line="360" w:lineRule="auto"/>
        <w:ind w:firstLineChars="200" w:firstLine="480"/>
        <w:rPr>
          <w:rFonts w:asciiTheme="minorEastAsia" w:eastAsiaTheme="minorEastAsia" w:hAnsiTheme="minorEastAsia"/>
          <w:sz w:val="24"/>
        </w:rPr>
      </w:pPr>
      <w:r w:rsidRPr="00B2795D">
        <w:rPr>
          <w:rFonts w:asciiTheme="minorEastAsia" w:eastAsiaTheme="minorEastAsia" w:hAnsiTheme="minorEastAsia" w:hint="eastAsia"/>
          <w:sz w:val="24"/>
        </w:rPr>
        <w:t>根据贷后管理平台的实际情况和未来的业务发展需求，我们力求打造成为业界一流的贷后管理平台，满足贷后管理的要求：</w:t>
      </w:r>
    </w:p>
    <w:p w14:paraId="2FDC5A8F" w14:textId="7F075387" w:rsidR="00D27F34" w:rsidRPr="00B2795D" w:rsidRDefault="00D27F34" w:rsidP="000E227D">
      <w:pPr>
        <w:numPr>
          <w:ilvl w:val="0"/>
          <w:numId w:val="4"/>
        </w:numPr>
        <w:snapToGrid w:val="0"/>
        <w:spacing w:line="360" w:lineRule="auto"/>
        <w:rPr>
          <w:rFonts w:asciiTheme="minorEastAsia" w:eastAsiaTheme="minorEastAsia" w:hAnsiTheme="minorEastAsia" w:cs="Arial"/>
          <w:color w:val="000000"/>
          <w:sz w:val="24"/>
        </w:rPr>
      </w:pPr>
      <w:r w:rsidRPr="00B2795D">
        <w:rPr>
          <w:rFonts w:asciiTheme="minorEastAsia" w:eastAsiaTheme="minorEastAsia" w:hAnsiTheme="minorEastAsia" w:cs="Arial" w:hint="eastAsia"/>
          <w:color w:val="000000"/>
          <w:sz w:val="24"/>
        </w:rPr>
        <w:t>统一平台</w:t>
      </w:r>
    </w:p>
    <w:p w14:paraId="338AF1C6" w14:textId="77777777" w:rsidR="00D27F34" w:rsidRPr="00B2795D" w:rsidRDefault="00D27F34" w:rsidP="00D27F34">
      <w:pPr>
        <w:widowControl/>
        <w:spacing w:line="360" w:lineRule="auto"/>
        <w:ind w:firstLineChars="200" w:firstLine="480"/>
        <w:rPr>
          <w:rFonts w:asciiTheme="minorEastAsia" w:eastAsiaTheme="minorEastAsia" w:hAnsiTheme="minorEastAsia"/>
          <w:sz w:val="24"/>
        </w:rPr>
      </w:pPr>
      <w:r w:rsidRPr="00B2795D">
        <w:rPr>
          <w:rFonts w:asciiTheme="minorEastAsia" w:eastAsiaTheme="minorEastAsia" w:hAnsiTheme="minorEastAsia" w:hint="eastAsia"/>
          <w:sz w:val="24"/>
        </w:rPr>
        <w:t>统一应用平台：无论信贷员在什么地方，通过登陆规定的统一APP，即可实现移动调查功能，即可在线进行贷后检查服务。</w:t>
      </w:r>
    </w:p>
    <w:p w14:paraId="7469F9E4" w14:textId="77777777" w:rsidR="00D27F34" w:rsidRPr="00B2795D" w:rsidRDefault="00D27F34" w:rsidP="00D27F34">
      <w:pPr>
        <w:widowControl/>
        <w:spacing w:line="360" w:lineRule="auto"/>
        <w:ind w:firstLineChars="200" w:firstLine="480"/>
        <w:rPr>
          <w:rFonts w:asciiTheme="minorEastAsia" w:eastAsiaTheme="minorEastAsia" w:hAnsiTheme="minorEastAsia"/>
          <w:sz w:val="24"/>
        </w:rPr>
      </w:pPr>
      <w:r w:rsidRPr="00B2795D">
        <w:rPr>
          <w:rFonts w:asciiTheme="minorEastAsia" w:eastAsiaTheme="minorEastAsia" w:hAnsiTheme="minorEastAsia" w:hint="eastAsia"/>
          <w:sz w:val="24"/>
        </w:rPr>
        <w:lastRenderedPageBreak/>
        <w:t>统一管理平台：管理者通过统一的管理平台来管理所有的登陆坐席。</w:t>
      </w:r>
    </w:p>
    <w:p w14:paraId="20A48C2D" w14:textId="77777777" w:rsidR="001F32B5" w:rsidRPr="00B2795D" w:rsidRDefault="00D27F34" w:rsidP="001F32B5">
      <w:pPr>
        <w:widowControl/>
        <w:spacing w:line="360" w:lineRule="auto"/>
        <w:ind w:firstLineChars="200" w:firstLine="480"/>
        <w:rPr>
          <w:rFonts w:asciiTheme="minorEastAsia" w:eastAsiaTheme="minorEastAsia" w:hAnsiTheme="minorEastAsia"/>
          <w:sz w:val="24"/>
        </w:rPr>
      </w:pPr>
      <w:r w:rsidRPr="00B2795D">
        <w:rPr>
          <w:rFonts w:asciiTheme="minorEastAsia" w:eastAsiaTheme="minorEastAsia" w:hAnsiTheme="minorEastAsia" w:hint="eastAsia"/>
          <w:sz w:val="24"/>
        </w:rPr>
        <w:t>统一渠道：通过此次项目的建设，以后贷后管理中心想拓展渠道时无需变更平台架构，只需增加渠道接入即可。</w:t>
      </w:r>
    </w:p>
    <w:p w14:paraId="63A266FF" w14:textId="77777777" w:rsidR="00D27F34" w:rsidRPr="00B2795D" w:rsidRDefault="00D27F34" w:rsidP="000E227D">
      <w:pPr>
        <w:numPr>
          <w:ilvl w:val="0"/>
          <w:numId w:val="4"/>
        </w:numPr>
        <w:snapToGrid w:val="0"/>
        <w:spacing w:line="360" w:lineRule="auto"/>
        <w:rPr>
          <w:rFonts w:asciiTheme="minorEastAsia" w:eastAsiaTheme="minorEastAsia" w:hAnsiTheme="minorEastAsia" w:cs="Arial"/>
          <w:color w:val="000000"/>
          <w:sz w:val="24"/>
        </w:rPr>
      </w:pPr>
      <w:r w:rsidRPr="00B2795D">
        <w:rPr>
          <w:rFonts w:asciiTheme="minorEastAsia" w:eastAsiaTheme="minorEastAsia" w:hAnsiTheme="minorEastAsia" w:cs="Arial" w:hint="eastAsia"/>
          <w:color w:val="000000"/>
          <w:sz w:val="24"/>
        </w:rPr>
        <w:t>稳定高效</w:t>
      </w:r>
    </w:p>
    <w:p w14:paraId="68563DDE" w14:textId="77777777" w:rsidR="00D27F34" w:rsidRPr="00B2795D" w:rsidRDefault="00D27F34" w:rsidP="00D27F34">
      <w:pPr>
        <w:widowControl/>
        <w:spacing w:line="360" w:lineRule="auto"/>
        <w:ind w:firstLineChars="200" w:firstLine="480"/>
        <w:rPr>
          <w:rFonts w:asciiTheme="minorEastAsia" w:eastAsiaTheme="minorEastAsia" w:hAnsiTheme="minorEastAsia"/>
          <w:sz w:val="24"/>
        </w:rPr>
      </w:pPr>
      <w:r w:rsidRPr="00B2795D">
        <w:rPr>
          <w:rFonts w:asciiTheme="minorEastAsia" w:eastAsiaTheme="minorEastAsia" w:hAnsiTheme="minorEastAsia" w:hint="eastAsia"/>
          <w:sz w:val="24"/>
        </w:rPr>
        <w:t>贷后中心首要任务在于</w:t>
      </w:r>
      <w:r w:rsidRPr="00E4218F">
        <w:rPr>
          <w:rFonts w:asciiTheme="minorEastAsia" w:eastAsiaTheme="minorEastAsia" w:hAnsiTheme="minorEastAsia" w:hint="eastAsia"/>
          <w:sz w:val="24"/>
        </w:rPr>
        <w:t>处理邮储的贷后管理业务</w:t>
      </w:r>
      <w:r w:rsidRPr="00B2795D">
        <w:rPr>
          <w:rFonts w:asciiTheme="minorEastAsia" w:eastAsiaTheme="minorEastAsia" w:hAnsiTheme="minorEastAsia" w:hint="eastAsia"/>
          <w:sz w:val="24"/>
        </w:rPr>
        <w:t>,因此为保证贷后管理业务的正常开展，系统要求全年7X24小时的不间断服务，因此系统的稳定性与可靠性是系统的首要目标，所以您本次所选平台设备的稳定性、处理能力、有效负载、升级能力以及备份功能均非常重要。我们本次所采用的设备平台无论是从性能或是稳定性方面都是非常突出的，足以保证系统的长时间稳定运行。</w:t>
      </w:r>
    </w:p>
    <w:p w14:paraId="4F9069CE" w14:textId="77777777" w:rsidR="00D27F34" w:rsidRPr="00B2795D" w:rsidRDefault="00D27F34" w:rsidP="000E227D">
      <w:pPr>
        <w:numPr>
          <w:ilvl w:val="0"/>
          <w:numId w:val="4"/>
        </w:numPr>
        <w:snapToGrid w:val="0"/>
        <w:spacing w:line="360" w:lineRule="auto"/>
        <w:rPr>
          <w:rFonts w:asciiTheme="minorEastAsia" w:eastAsiaTheme="minorEastAsia" w:hAnsiTheme="minorEastAsia" w:cs="Arial"/>
          <w:color w:val="000000"/>
          <w:sz w:val="24"/>
        </w:rPr>
      </w:pPr>
      <w:r w:rsidRPr="00B2795D">
        <w:rPr>
          <w:rFonts w:asciiTheme="minorEastAsia" w:eastAsiaTheme="minorEastAsia" w:hAnsiTheme="minorEastAsia" w:cs="Arial" w:hint="eastAsia"/>
          <w:color w:val="000000"/>
          <w:sz w:val="24"/>
        </w:rPr>
        <w:t>智能分配</w:t>
      </w:r>
    </w:p>
    <w:p w14:paraId="7237DCD9" w14:textId="77777777" w:rsidR="00D27F34" w:rsidRPr="00B2795D" w:rsidRDefault="00D27F34" w:rsidP="00D27F34">
      <w:pPr>
        <w:widowControl/>
        <w:spacing w:line="360" w:lineRule="auto"/>
        <w:ind w:firstLineChars="200" w:firstLine="480"/>
        <w:rPr>
          <w:rFonts w:asciiTheme="minorEastAsia" w:eastAsiaTheme="minorEastAsia" w:hAnsiTheme="minorEastAsia"/>
          <w:sz w:val="24"/>
        </w:rPr>
      </w:pPr>
      <w:r w:rsidRPr="00B2795D">
        <w:rPr>
          <w:rFonts w:asciiTheme="minorEastAsia" w:eastAsiaTheme="minorEastAsia" w:hAnsiTheme="minorEastAsia" w:hint="eastAsia"/>
          <w:sz w:val="24"/>
        </w:rPr>
        <w:t>贷后管理平台话务分配是贷后管理平台的关键部分，如何让每一通客户呼叫都能路由至适当的坐席人员极为关键。我们本次所采用的设备提供可视化的路由策略设计工具，提供管理人员通过“拖拽”图标的方式轻易的设计出路由策略。这是基于ACD和通过编程方式实现路由策略的方式所不能相比的。</w:t>
      </w:r>
    </w:p>
    <w:p w14:paraId="642068F1" w14:textId="77777777" w:rsidR="00D27F34" w:rsidRPr="00B2795D" w:rsidRDefault="00D27F34" w:rsidP="00D27F34">
      <w:pPr>
        <w:widowControl/>
        <w:spacing w:line="360" w:lineRule="auto"/>
        <w:ind w:firstLineChars="200" w:firstLine="480"/>
        <w:rPr>
          <w:rFonts w:asciiTheme="minorEastAsia" w:eastAsiaTheme="minorEastAsia" w:hAnsiTheme="minorEastAsia"/>
          <w:sz w:val="24"/>
        </w:rPr>
      </w:pPr>
      <w:r w:rsidRPr="00B2795D">
        <w:rPr>
          <w:rFonts w:asciiTheme="minorEastAsia" w:eastAsiaTheme="minorEastAsia" w:hAnsiTheme="minorEastAsia" w:hint="eastAsia"/>
          <w:sz w:val="24"/>
        </w:rPr>
        <w:t>信贷员的待办任务均有平台根据业务逻辑情况自动生成，智能分配，降低管理层的工作量后，同样保证了贷后管理工作的可靠性。</w:t>
      </w:r>
    </w:p>
    <w:p w14:paraId="4A66C5FC" w14:textId="77777777" w:rsidR="00D27F34" w:rsidRPr="00B2795D" w:rsidRDefault="00D27F34" w:rsidP="000E227D">
      <w:pPr>
        <w:numPr>
          <w:ilvl w:val="0"/>
          <w:numId w:val="4"/>
        </w:numPr>
        <w:snapToGrid w:val="0"/>
        <w:spacing w:line="360" w:lineRule="auto"/>
        <w:rPr>
          <w:rFonts w:asciiTheme="minorEastAsia" w:eastAsiaTheme="minorEastAsia" w:hAnsiTheme="minorEastAsia" w:cs="Arial"/>
          <w:color w:val="000000"/>
          <w:sz w:val="24"/>
        </w:rPr>
      </w:pPr>
      <w:r w:rsidRPr="00B2795D">
        <w:rPr>
          <w:rFonts w:asciiTheme="minorEastAsia" w:eastAsiaTheme="minorEastAsia" w:hAnsiTheme="minorEastAsia" w:cs="Arial" w:hint="eastAsia"/>
          <w:color w:val="000000"/>
          <w:sz w:val="24"/>
        </w:rPr>
        <w:t>安全性原则</w:t>
      </w:r>
    </w:p>
    <w:p w14:paraId="63C6259E" w14:textId="77777777" w:rsidR="0040274F" w:rsidRPr="0040274F" w:rsidRDefault="0040274F" w:rsidP="0040274F">
      <w:pPr>
        <w:widowControl/>
        <w:spacing w:line="360" w:lineRule="auto"/>
        <w:ind w:firstLineChars="200" w:firstLine="480"/>
        <w:rPr>
          <w:rFonts w:asciiTheme="minorEastAsia" w:eastAsiaTheme="minorEastAsia" w:hAnsiTheme="minorEastAsia"/>
          <w:sz w:val="24"/>
        </w:rPr>
      </w:pPr>
      <w:r w:rsidRPr="0040274F">
        <w:rPr>
          <w:rFonts w:asciiTheme="minorEastAsia" w:eastAsiaTheme="minorEastAsia" w:hAnsiTheme="minorEastAsia" w:hint="eastAsia"/>
          <w:sz w:val="24"/>
        </w:rPr>
        <w:t>呼叫中心系统平台与互联网保持物理隔断，通话录音等重要数据文件同现有业务系统数据共处同一网段之内，保证整套系统的信息安全性。在web层通过灵活的权限配置，可以对web访问用户进行数据级别的控制。通过RSA非对称加密方式和mac校验对敏感数据的存储及传输都进行加密，对整体报文进行摘要，摘要方式采用md5，将摘要信息作为MAC参数传给服务端，服务端对MAC进行验证，验证通过后再使用该公</w:t>
      </w:r>
      <w:proofErr w:type="gramStart"/>
      <w:r w:rsidRPr="0040274F">
        <w:rPr>
          <w:rFonts w:asciiTheme="minorEastAsia" w:eastAsiaTheme="minorEastAsia" w:hAnsiTheme="minorEastAsia" w:hint="eastAsia"/>
          <w:sz w:val="24"/>
        </w:rPr>
        <w:t>钥</w:t>
      </w:r>
      <w:proofErr w:type="gramEnd"/>
      <w:r w:rsidRPr="0040274F">
        <w:rPr>
          <w:rFonts w:asciiTheme="minorEastAsia" w:eastAsiaTheme="minorEastAsia" w:hAnsiTheme="minorEastAsia" w:hint="eastAsia"/>
          <w:sz w:val="24"/>
        </w:rPr>
        <w:t>对应的私</w:t>
      </w:r>
      <w:proofErr w:type="gramStart"/>
      <w:r w:rsidRPr="0040274F">
        <w:rPr>
          <w:rFonts w:asciiTheme="minorEastAsia" w:eastAsiaTheme="minorEastAsia" w:hAnsiTheme="minorEastAsia" w:hint="eastAsia"/>
          <w:sz w:val="24"/>
        </w:rPr>
        <w:t>钥</w:t>
      </w:r>
      <w:proofErr w:type="gramEnd"/>
      <w:r w:rsidRPr="0040274F">
        <w:rPr>
          <w:rFonts w:asciiTheme="minorEastAsia" w:eastAsiaTheme="minorEastAsia" w:hAnsiTheme="minorEastAsia" w:hint="eastAsia"/>
          <w:sz w:val="24"/>
        </w:rPr>
        <w:t>对敏感信息进行解密，确保相关数据不被篡改。</w:t>
      </w:r>
      <w:r w:rsidRPr="00E4218F">
        <w:rPr>
          <w:rFonts w:asciiTheme="minorEastAsia" w:eastAsiaTheme="minorEastAsia" w:hAnsiTheme="minorEastAsia" w:hint="eastAsia"/>
          <w:sz w:val="24"/>
        </w:rPr>
        <w:t>手机客户端通过</w:t>
      </w:r>
      <w:proofErr w:type="gramStart"/>
      <w:r w:rsidRPr="00E4218F">
        <w:rPr>
          <w:rFonts w:asciiTheme="minorEastAsia" w:eastAsiaTheme="minorEastAsia" w:hAnsiTheme="minorEastAsia" w:hint="eastAsia"/>
          <w:sz w:val="24"/>
        </w:rPr>
        <w:t>超时未</w:t>
      </w:r>
      <w:proofErr w:type="gramEnd"/>
      <w:r w:rsidRPr="00E4218F">
        <w:rPr>
          <w:rFonts w:asciiTheme="minorEastAsia" w:eastAsiaTheme="minorEastAsia" w:hAnsiTheme="minorEastAsia" w:hint="eastAsia"/>
          <w:sz w:val="24"/>
        </w:rPr>
        <w:t>操作定时退出，数据非本地保存等功能确保信息安全。</w:t>
      </w:r>
    </w:p>
    <w:p w14:paraId="439E0CC5" w14:textId="77777777" w:rsidR="00D27F34" w:rsidRPr="00B2795D" w:rsidRDefault="00D27F34" w:rsidP="000E227D">
      <w:pPr>
        <w:numPr>
          <w:ilvl w:val="0"/>
          <w:numId w:val="4"/>
        </w:numPr>
        <w:snapToGrid w:val="0"/>
        <w:spacing w:line="360" w:lineRule="auto"/>
        <w:rPr>
          <w:rFonts w:asciiTheme="minorEastAsia" w:eastAsiaTheme="minorEastAsia" w:hAnsiTheme="minorEastAsia" w:cs="Arial"/>
          <w:color w:val="000000"/>
          <w:sz w:val="24"/>
        </w:rPr>
      </w:pPr>
      <w:r w:rsidRPr="00B2795D">
        <w:rPr>
          <w:rFonts w:asciiTheme="minorEastAsia" w:eastAsiaTheme="minorEastAsia" w:hAnsiTheme="minorEastAsia" w:cs="Arial" w:hint="eastAsia"/>
          <w:color w:val="000000"/>
          <w:sz w:val="24"/>
        </w:rPr>
        <w:t>先进性原则</w:t>
      </w:r>
    </w:p>
    <w:p w14:paraId="215CAA66" w14:textId="77777777" w:rsidR="00D27F34" w:rsidRPr="00B2795D" w:rsidRDefault="00D27F34" w:rsidP="00D27F34">
      <w:pPr>
        <w:widowControl/>
        <w:spacing w:line="360" w:lineRule="auto"/>
        <w:ind w:firstLineChars="200" w:firstLine="480"/>
        <w:rPr>
          <w:rFonts w:asciiTheme="minorEastAsia" w:eastAsiaTheme="minorEastAsia" w:hAnsiTheme="minorEastAsia"/>
          <w:sz w:val="24"/>
        </w:rPr>
      </w:pPr>
      <w:r w:rsidRPr="00B2795D">
        <w:rPr>
          <w:rFonts w:asciiTheme="minorEastAsia" w:eastAsiaTheme="minorEastAsia" w:hAnsiTheme="minorEastAsia" w:hint="eastAsia"/>
          <w:sz w:val="24"/>
        </w:rPr>
        <w:t>采用当前世界先进的基于计算机网络的软件、硬件产品以及模块化的软硬件设计，从而保证系统在技术上领先。</w:t>
      </w:r>
    </w:p>
    <w:p w14:paraId="7B01D3CF" w14:textId="77777777" w:rsidR="00D27F34" w:rsidRPr="00B2795D" w:rsidRDefault="00D27F34" w:rsidP="000E227D">
      <w:pPr>
        <w:numPr>
          <w:ilvl w:val="0"/>
          <w:numId w:val="4"/>
        </w:numPr>
        <w:snapToGrid w:val="0"/>
        <w:spacing w:line="360" w:lineRule="auto"/>
        <w:rPr>
          <w:rFonts w:asciiTheme="minorEastAsia" w:eastAsiaTheme="minorEastAsia" w:hAnsiTheme="minorEastAsia" w:cs="Arial"/>
          <w:color w:val="000000"/>
          <w:sz w:val="24"/>
        </w:rPr>
      </w:pPr>
      <w:r w:rsidRPr="00B2795D">
        <w:rPr>
          <w:rFonts w:asciiTheme="minorEastAsia" w:eastAsiaTheme="minorEastAsia" w:hAnsiTheme="minorEastAsia" w:cs="Arial" w:hint="eastAsia"/>
          <w:color w:val="000000"/>
          <w:sz w:val="24"/>
        </w:rPr>
        <w:t>经济性原则</w:t>
      </w:r>
    </w:p>
    <w:p w14:paraId="1027945A" w14:textId="77777777" w:rsidR="00D27F34" w:rsidRPr="00B2795D" w:rsidRDefault="00D27F34" w:rsidP="00D27F34">
      <w:pPr>
        <w:widowControl/>
        <w:spacing w:line="360" w:lineRule="auto"/>
        <w:ind w:firstLineChars="200" w:firstLine="480"/>
        <w:rPr>
          <w:rFonts w:asciiTheme="minorEastAsia" w:eastAsiaTheme="minorEastAsia" w:hAnsiTheme="minorEastAsia"/>
          <w:sz w:val="24"/>
        </w:rPr>
      </w:pPr>
      <w:r w:rsidRPr="00B2795D">
        <w:rPr>
          <w:rFonts w:asciiTheme="minorEastAsia" w:eastAsiaTheme="minorEastAsia" w:hAnsiTheme="minorEastAsia" w:hint="eastAsia"/>
          <w:sz w:val="24"/>
        </w:rPr>
        <w:t>经济性原则要求系统的设计与实施必须考虑现有资源的使用，同时保证系统的平滑扩容。</w:t>
      </w:r>
    </w:p>
    <w:p w14:paraId="597306C1" w14:textId="77777777" w:rsidR="00D27F34" w:rsidRPr="00B2795D" w:rsidRDefault="00D27F34" w:rsidP="000E227D">
      <w:pPr>
        <w:numPr>
          <w:ilvl w:val="0"/>
          <w:numId w:val="4"/>
        </w:numPr>
        <w:snapToGrid w:val="0"/>
        <w:spacing w:line="360" w:lineRule="auto"/>
        <w:rPr>
          <w:rFonts w:asciiTheme="minorEastAsia" w:eastAsiaTheme="minorEastAsia" w:hAnsiTheme="minorEastAsia" w:cs="Arial"/>
          <w:color w:val="000000"/>
          <w:sz w:val="24"/>
        </w:rPr>
      </w:pPr>
      <w:r w:rsidRPr="00B2795D">
        <w:rPr>
          <w:rFonts w:asciiTheme="minorEastAsia" w:eastAsiaTheme="minorEastAsia" w:hAnsiTheme="minorEastAsia" w:cs="Arial" w:hint="eastAsia"/>
          <w:color w:val="000000"/>
          <w:sz w:val="24"/>
        </w:rPr>
        <w:lastRenderedPageBreak/>
        <w:t>可扩展性原则</w:t>
      </w:r>
    </w:p>
    <w:p w14:paraId="2CD6ED96" w14:textId="77777777" w:rsidR="00D27F34" w:rsidRPr="00B2795D" w:rsidRDefault="00D27F34" w:rsidP="00D27F34">
      <w:pPr>
        <w:widowControl/>
        <w:spacing w:line="360" w:lineRule="auto"/>
        <w:ind w:firstLineChars="200" w:firstLine="480"/>
        <w:rPr>
          <w:rFonts w:asciiTheme="minorEastAsia" w:eastAsiaTheme="minorEastAsia" w:hAnsiTheme="minorEastAsia"/>
          <w:sz w:val="24"/>
        </w:rPr>
      </w:pPr>
      <w:r w:rsidRPr="00B2795D">
        <w:rPr>
          <w:rFonts w:asciiTheme="minorEastAsia" w:eastAsiaTheme="minorEastAsia" w:hAnsiTheme="minorEastAsia" w:hint="eastAsia"/>
          <w:sz w:val="24"/>
        </w:rPr>
        <w:t>软件、硬件平台应具有良好的可扩充、扩展能力，能够方便进行系统升级和更新，以适应各种不同业务的不断发展。尤其在IVR、坐席等扩展方面要非常灵活，以便系统能够扩容适应不断发展的需要。</w:t>
      </w:r>
    </w:p>
    <w:p w14:paraId="4C65544E" w14:textId="77777777" w:rsidR="00D27F34" w:rsidRPr="00B2795D" w:rsidRDefault="00D27F34" w:rsidP="000E227D">
      <w:pPr>
        <w:numPr>
          <w:ilvl w:val="0"/>
          <w:numId w:val="4"/>
        </w:numPr>
        <w:snapToGrid w:val="0"/>
        <w:spacing w:line="360" w:lineRule="auto"/>
        <w:rPr>
          <w:rFonts w:asciiTheme="minorEastAsia" w:eastAsiaTheme="minorEastAsia" w:hAnsiTheme="minorEastAsia" w:cs="Arial"/>
          <w:color w:val="000000"/>
          <w:sz w:val="24"/>
        </w:rPr>
      </w:pPr>
      <w:r w:rsidRPr="00B2795D">
        <w:rPr>
          <w:rFonts w:asciiTheme="minorEastAsia" w:eastAsiaTheme="minorEastAsia" w:hAnsiTheme="minorEastAsia" w:cs="Arial" w:hint="eastAsia"/>
          <w:color w:val="000000"/>
          <w:sz w:val="24"/>
        </w:rPr>
        <w:t>开放性原则</w:t>
      </w:r>
    </w:p>
    <w:p w14:paraId="666012BE" w14:textId="77777777" w:rsidR="00D27F34" w:rsidRPr="00B2795D" w:rsidRDefault="00D27F34" w:rsidP="00D27F34">
      <w:pPr>
        <w:widowControl/>
        <w:spacing w:line="360" w:lineRule="auto"/>
        <w:ind w:firstLineChars="200" w:firstLine="480"/>
        <w:rPr>
          <w:rFonts w:asciiTheme="minorEastAsia" w:eastAsiaTheme="minorEastAsia" w:hAnsiTheme="minorEastAsia"/>
          <w:sz w:val="24"/>
        </w:rPr>
      </w:pPr>
      <w:r w:rsidRPr="00B2795D">
        <w:rPr>
          <w:rFonts w:asciiTheme="minorEastAsia" w:eastAsiaTheme="minorEastAsia" w:hAnsiTheme="minorEastAsia" w:hint="eastAsia"/>
          <w:sz w:val="24"/>
        </w:rPr>
        <w:t>整个系统要具备开发性的架构，提供开放的二次开发接口，能够保证业务的持续发展，与现有系统能够顺利对接，同时能够与其他业务系统进行适应性整合。</w:t>
      </w:r>
    </w:p>
    <w:p w14:paraId="0EBBFE22" w14:textId="77777777" w:rsidR="00D27F34" w:rsidRPr="00B2795D" w:rsidRDefault="00D27F34" w:rsidP="000E227D">
      <w:pPr>
        <w:numPr>
          <w:ilvl w:val="0"/>
          <w:numId w:val="4"/>
        </w:numPr>
        <w:snapToGrid w:val="0"/>
        <w:spacing w:line="360" w:lineRule="auto"/>
        <w:rPr>
          <w:rFonts w:asciiTheme="minorEastAsia" w:eastAsiaTheme="minorEastAsia" w:hAnsiTheme="minorEastAsia" w:cs="Arial"/>
          <w:color w:val="000000"/>
          <w:sz w:val="24"/>
        </w:rPr>
      </w:pPr>
      <w:r w:rsidRPr="00B2795D">
        <w:rPr>
          <w:rFonts w:asciiTheme="minorEastAsia" w:eastAsiaTheme="minorEastAsia" w:hAnsiTheme="minorEastAsia" w:cs="Arial" w:hint="eastAsia"/>
          <w:color w:val="000000"/>
          <w:sz w:val="24"/>
        </w:rPr>
        <w:t>易维护性原则</w:t>
      </w:r>
    </w:p>
    <w:p w14:paraId="5D112289" w14:textId="77777777" w:rsidR="00D27F34" w:rsidRPr="00B2795D" w:rsidRDefault="00D27F34" w:rsidP="00B2795D">
      <w:pPr>
        <w:widowControl/>
        <w:spacing w:line="360" w:lineRule="auto"/>
        <w:ind w:firstLineChars="200" w:firstLine="480"/>
        <w:rPr>
          <w:rFonts w:asciiTheme="minorEastAsia" w:eastAsiaTheme="minorEastAsia" w:hAnsiTheme="minorEastAsia"/>
          <w:sz w:val="24"/>
        </w:rPr>
      </w:pPr>
      <w:r w:rsidRPr="00B2795D">
        <w:rPr>
          <w:rFonts w:asciiTheme="minorEastAsia" w:eastAsiaTheme="minorEastAsia" w:hAnsiTheme="minorEastAsia" w:hint="eastAsia"/>
          <w:sz w:val="24"/>
        </w:rPr>
        <w:t>系统建设仅仅是开始，后期的运营维护尤其重要，整个系统要具有非常简单的维护操作，保障系统正常运行。</w:t>
      </w:r>
    </w:p>
    <w:p w14:paraId="7566C6D8" w14:textId="77777777" w:rsidR="00B56D09" w:rsidRPr="00B56D09" w:rsidRDefault="00FA5465" w:rsidP="00B56D09">
      <w:pPr>
        <w:pStyle w:val="1"/>
      </w:pPr>
      <w:bookmarkStart w:id="10" w:name="_Toc406687705"/>
      <w:r>
        <w:rPr>
          <w:rFonts w:hint="eastAsia"/>
        </w:rPr>
        <w:t>功能需求描述</w:t>
      </w:r>
      <w:bookmarkEnd w:id="10"/>
    </w:p>
    <w:p w14:paraId="02E74DF3" w14:textId="77777777" w:rsidR="00FF608C" w:rsidRPr="00E4218F" w:rsidRDefault="00FA5465" w:rsidP="00FF608C">
      <w:pPr>
        <w:pStyle w:val="2"/>
        <w:rPr>
          <w:b w:val="0"/>
        </w:rPr>
      </w:pPr>
      <w:bookmarkStart w:id="11" w:name="_Toc406687706"/>
      <w:r w:rsidRPr="00E4218F">
        <w:rPr>
          <w:rFonts w:hint="eastAsia"/>
          <w:b w:val="0"/>
        </w:rPr>
        <w:t>功能模块结构</w:t>
      </w:r>
      <w:bookmarkEnd w:id="11"/>
    </w:p>
    <w:p w14:paraId="7EA611F4" w14:textId="77777777" w:rsidR="00D06D27" w:rsidRPr="00D06D27" w:rsidRDefault="00D06D27" w:rsidP="00D06D27">
      <w:r>
        <w:object w:dxaOrig="16944" w:dyaOrig="7752" w14:anchorId="2AC51FF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4.8pt;height:278.8pt" o:ole="">
            <v:imagedata r:id="rId12" o:title=""/>
          </v:shape>
          <o:OLEObject Type="Embed" ProgID="Visio.Drawing.11" ShapeID="_x0000_i1025" DrawAspect="Content" ObjectID="_1490444478" r:id="rId13"/>
        </w:object>
      </w:r>
    </w:p>
    <w:p w14:paraId="440BC410" w14:textId="24BF3617" w:rsidR="00EC5526" w:rsidRDefault="00A861E1" w:rsidP="00EC5526">
      <w:r>
        <w:object w:dxaOrig="21462" w:dyaOrig="13974" w14:anchorId="67676A58">
          <v:shape id="_x0000_i1026" type="#_x0000_t75" style="width:411.05pt;height:267.9pt" o:ole="">
            <v:imagedata r:id="rId14" o:title=""/>
          </v:shape>
          <o:OLEObject Type="Embed" ProgID="Visio.Drawing.11" ShapeID="_x0000_i1026" DrawAspect="Content" ObjectID="_1490444479" r:id="rId15"/>
        </w:object>
      </w:r>
    </w:p>
    <w:p w14:paraId="126D857D" w14:textId="77777777" w:rsidR="00A513A5" w:rsidRPr="00A513A5" w:rsidRDefault="00A513A5" w:rsidP="000E227D">
      <w:pPr>
        <w:pStyle w:val="a8"/>
        <w:numPr>
          <w:ilvl w:val="0"/>
          <w:numId w:val="8"/>
        </w:numPr>
        <w:spacing w:line="360" w:lineRule="auto"/>
        <w:rPr>
          <w:rFonts w:ascii="宋体" w:hAnsi="宋体"/>
          <w:sz w:val="24"/>
        </w:rPr>
      </w:pPr>
      <w:r w:rsidRPr="00A513A5">
        <w:rPr>
          <w:rFonts w:ascii="宋体" w:hAnsi="宋体" w:hint="eastAsia"/>
          <w:sz w:val="24"/>
        </w:rPr>
        <w:t>数据层：   </w:t>
      </w:r>
    </w:p>
    <w:p w14:paraId="0EA6C090" w14:textId="3275EA13" w:rsidR="00A513A5" w:rsidRPr="00A513A5" w:rsidRDefault="001B790D" w:rsidP="00A513A5">
      <w:pPr>
        <w:pStyle w:val="a8"/>
        <w:spacing w:line="360" w:lineRule="auto"/>
        <w:ind w:left="1200" w:firstLine="0"/>
        <w:rPr>
          <w:rFonts w:ascii="宋体" w:hAnsi="宋体"/>
          <w:sz w:val="24"/>
        </w:rPr>
      </w:pPr>
      <w:r>
        <w:rPr>
          <w:rFonts w:ascii="宋体" w:hAnsi="宋体" w:hint="eastAsia"/>
          <w:sz w:val="24"/>
        </w:rPr>
        <w:t>本平台数据来源为数据下载平台，需要分别接入三农、小企业、</w:t>
      </w:r>
      <w:r w:rsidR="00A513A5">
        <w:rPr>
          <w:rFonts w:ascii="宋体" w:hAnsi="宋体" w:hint="eastAsia"/>
          <w:sz w:val="24"/>
        </w:rPr>
        <w:t>消费以及授信部门的数据。除授信部门数据外，其余</w:t>
      </w:r>
      <w:r w:rsidR="007D31BC">
        <w:rPr>
          <w:rFonts w:ascii="宋体" w:hAnsi="宋体" w:hint="eastAsia"/>
          <w:sz w:val="24"/>
        </w:rPr>
        <w:t>3</w:t>
      </w:r>
      <w:r w:rsidR="00A513A5">
        <w:rPr>
          <w:rFonts w:ascii="宋体" w:hAnsi="宋体" w:hint="eastAsia"/>
          <w:sz w:val="24"/>
        </w:rPr>
        <w:t>部门的数据导入后，作为生成检查和抽查任务的基础数据。授信部门导入的数据，作为风险管理的数据基础。</w:t>
      </w:r>
    </w:p>
    <w:p w14:paraId="2E3617F9" w14:textId="77777777" w:rsidR="00A513A5" w:rsidRPr="00BD255F" w:rsidRDefault="00A513A5" w:rsidP="000E227D">
      <w:pPr>
        <w:pStyle w:val="a8"/>
        <w:numPr>
          <w:ilvl w:val="0"/>
          <w:numId w:val="8"/>
        </w:numPr>
        <w:spacing w:line="360" w:lineRule="auto"/>
        <w:rPr>
          <w:rFonts w:ascii="宋体" w:hAnsi="宋体"/>
          <w:sz w:val="24"/>
        </w:rPr>
      </w:pPr>
      <w:r w:rsidRPr="00BD255F">
        <w:rPr>
          <w:rFonts w:ascii="宋体" w:hAnsi="宋体" w:hint="eastAsia"/>
          <w:sz w:val="24"/>
        </w:rPr>
        <w:t>支撑层：</w:t>
      </w:r>
    </w:p>
    <w:p w14:paraId="6C42861E" w14:textId="77777777" w:rsidR="00A513A5" w:rsidRDefault="00A513A5" w:rsidP="00A513A5">
      <w:pPr>
        <w:spacing w:line="360" w:lineRule="auto"/>
        <w:ind w:leftChars="300" w:left="630" w:firstLineChars="200" w:firstLine="480"/>
        <w:rPr>
          <w:rFonts w:ascii="宋体" w:hAnsi="宋体"/>
          <w:sz w:val="24"/>
        </w:rPr>
      </w:pPr>
      <w:r>
        <w:rPr>
          <w:rFonts w:ascii="宋体" w:hAnsi="宋体" w:hint="eastAsia"/>
          <w:sz w:val="24"/>
        </w:rPr>
        <w:t>支撑上层应用，提供提醒服务、录音服务、</w:t>
      </w:r>
      <w:r w:rsidR="008B784D">
        <w:rPr>
          <w:rFonts w:ascii="宋体" w:hAnsi="宋体" w:hint="eastAsia"/>
          <w:sz w:val="24"/>
        </w:rPr>
        <w:t>IVR</w:t>
      </w:r>
      <w:r>
        <w:rPr>
          <w:rFonts w:ascii="宋体" w:hAnsi="宋体" w:hint="eastAsia"/>
          <w:sz w:val="24"/>
        </w:rPr>
        <w:t>服务、短信网关、数据生成及比对的能力支撑。</w:t>
      </w:r>
    </w:p>
    <w:p w14:paraId="4F2024DC" w14:textId="77777777" w:rsidR="00A513A5" w:rsidRPr="00A513A5" w:rsidRDefault="00A513A5" w:rsidP="000E227D">
      <w:pPr>
        <w:pStyle w:val="a8"/>
        <w:numPr>
          <w:ilvl w:val="0"/>
          <w:numId w:val="8"/>
        </w:numPr>
        <w:spacing w:line="360" w:lineRule="auto"/>
        <w:rPr>
          <w:rFonts w:ascii="宋体" w:hAnsi="宋体"/>
          <w:sz w:val="24"/>
        </w:rPr>
      </w:pPr>
      <w:r w:rsidRPr="00A513A5">
        <w:rPr>
          <w:rFonts w:ascii="宋体" w:hAnsi="宋体" w:hint="eastAsia"/>
          <w:sz w:val="24"/>
        </w:rPr>
        <w:t>应用层：</w:t>
      </w:r>
    </w:p>
    <w:p w14:paraId="1F32DE6C" w14:textId="77777777" w:rsidR="00A513A5" w:rsidRDefault="00A513A5" w:rsidP="000E227D">
      <w:pPr>
        <w:pStyle w:val="a8"/>
        <w:numPr>
          <w:ilvl w:val="0"/>
          <w:numId w:val="9"/>
        </w:numPr>
        <w:spacing w:line="360" w:lineRule="auto"/>
        <w:rPr>
          <w:rFonts w:ascii="宋体" w:hAnsi="宋体"/>
          <w:sz w:val="24"/>
        </w:rPr>
      </w:pPr>
      <w:r>
        <w:rPr>
          <w:rFonts w:ascii="宋体" w:hAnsi="宋体" w:hint="eastAsia"/>
          <w:sz w:val="24"/>
        </w:rPr>
        <w:t>贷后管理系统</w:t>
      </w:r>
      <w:r w:rsidR="00B56D09">
        <w:rPr>
          <w:rFonts w:ascii="宋体" w:hAnsi="宋体" w:hint="eastAsia"/>
          <w:sz w:val="24"/>
        </w:rPr>
        <w:t>：主要提</w:t>
      </w:r>
      <w:proofErr w:type="gramStart"/>
      <w:r w:rsidR="00B56D09">
        <w:rPr>
          <w:rFonts w:ascii="宋体" w:hAnsi="宋体" w:hint="eastAsia"/>
          <w:sz w:val="24"/>
        </w:rPr>
        <w:t>供贷</w:t>
      </w:r>
      <w:proofErr w:type="gramEnd"/>
      <w:r w:rsidR="00B56D09">
        <w:rPr>
          <w:rFonts w:ascii="宋体" w:hAnsi="宋体" w:hint="eastAsia"/>
          <w:sz w:val="24"/>
        </w:rPr>
        <w:t>后检查数据设置应用，以及人员管理。</w:t>
      </w:r>
    </w:p>
    <w:p w14:paraId="7D8B882F" w14:textId="77777777" w:rsidR="00A513A5" w:rsidRDefault="00A513A5" w:rsidP="000E227D">
      <w:pPr>
        <w:pStyle w:val="a8"/>
        <w:numPr>
          <w:ilvl w:val="0"/>
          <w:numId w:val="9"/>
        </w:numPr>
        <w:spacing w:line="360" w:lineRule="auto"/>
        <w:rPr>
          <w:rFonts w:ascii="宋体" w:hAnsi="宋体"/>
          <w:sz w:val="24"/>
        </w:rPr>
      </w:pPr>
      <w:r>
        <w:rPr>
          <w:rFonts w:ascii="宋体" w:hAnsi="宋体" w:hint="eastAsia"/>
          <w:sz w:val="24"/>
        </w:rPr>
        <w:t>风险管理系统</w:t>
      </w:r>
      <w:r w:rsidR="00B56D09">
        <w:rPr>
          <w:rFonts w:ascii="宋体" w:hAnsi="宋体" w:hint="eastAsia"/>
          <w:sz w:val="24"/>
        </w:rPr>
        <w:t>：主要提供风险检查数据生成规则，生成结果查询，以及任务分配功能。</w:t>
      </w:r>
    </w:p>
    <w:p w14:paraId="6CF460B1" w14:textId="77777777" w:rsidR="00A513A5" w:rsidRDefault="00A513A5" w:rsidP="000E227D">
      <w:pPr>
        <w:pStyle w:val="a8"/>
        <w:numPr>
          <w:ilvl w:val="0"/>
          <w:numId w:val="9"/>
        </w:numPr>
        <w:spacing w:line="360" w:lineRule="auto"/>
        <w:rPr>
          <w:rFonts w:ascii="宋体" w:hAnsi="宋体"/>
          <w:sz w:val="24"/>
        </w:rPr>
      </w:pPr>
      <w:r>
        <w:rPr>
          <w:rFonts w:ascii="宋体" w:hAnsi="宋体" w:hint="eastAsia"/>
          <w:sz w:val="24"/>
        </w:rPr>
        <w:t>语音坐席</w:t>
      </w:r>
      <w:r w:rsidR="00B56D09">
        <w:rPr>
          <w:rFonts w:ascii="宋体" w:hAnsi="宋体" w:hint="eastAsia"/>
          <w:sz w:val="24"/>
        </w:rPr>
        <w:t>：主要提供通信话务控制（包括APP的电话检查话务控制），基本信息显示，人工语音坐席界面等功能。</w:t>
      </w:r>
    </w:p>
    <w:p w14:paraId="762E5C9C" w14:textId="77777777" w:rsidR="00A513A5" w:rsidRDefault="008B784D" w:rsidP="000E227D">
      <w:pPr>
        <w:pStyle w:val="a8"/>
        <w:numPr>
          <w:ilvl w:val="0"/>
          <w:numId w:val="9"/>
        </w:numPr>
        <w:spacing w:line="360" w:lineRule="auto"/>
        <w:rPr>
          <w:rFonts w:ascii="宋体" w:hAnsi="宋体"/>
          <w:sz w:val="24"/>
        </w:rPr>
      </w:pPr>
      <w:r>
        <w:rPr>
          <w:rFonts w:ascii="宋体" w:hAnsi="宋体" w:hint="eastAsia"/>
          <w:sz w:val="24"/>
        </w:rPr>
        <w:t>呼入管理</w:t>
      </w:r>
      <w:r w:rsidR="005840EE">
        <w:rPr>
          <w:rFonts w:ascii="宋体" w:hAnsi="宋体" w:hint="eastAsia"/>
          <w:sz w:val="24"/>
        </w:rPr>
        <w:t>：主要对主动呼入的话</w:t>
      </w:r>
      <w:proofErr w:type="gramStart"/>
      <w:r w:rsidR="005840EE">
        <w:rPr>
          <w:rFonts w:ascii="宋体" w:hAnsi="宋体" w:hint="eastAsia"/>
          <w:sz w:val="24"/>
        </w:rPr>
        <w:t>务</w:t>
      </w:r>
      <w:proofErr w:type="gramEnd"/>
      <w:r w:rsidR="005840EE">
        <w:rPr>
          <w:rFonts w:ascii="宋体" w:hAnsi="宋体" w:hint="eastAsia"/>
          <w:sz w:val="24"/>
        </w:rPr>
        <w:t>进行资料维护，客户信息显示等功能。</w:t>
      </w:r>
    </w:p>
    <w:p w14:paraId="6BA3C5AE" w14:textId="77777777" w:rsidR="008B784D" w:rsidRPr="00A513A5" w:rsidRDefault="008B784D" w:rsidP="000E227D">
      <w:pPr>
        <w:pStyle w:val="a8"/>
        <w:numPr>
          <w:ilvl w:val="0"/>
          <w:numId w:val="9"/>
        </w:numPr>
        <w:spacing w:line="360" w:lineRule="auto"/>
        <w:rPr>
          <w:rFonts w:ascii="宋体" w:hAnsi="宋体"/>
          <w:sz w:val="24"/>
        </w:rPr>
      </w:pPr>
      <w:r>
        <w:rPr>
          <w:rFonts w:ascii="宋体" w:hAnsi="宋体" w:hint="eastAsia"/>
          <w:sz w:val="24"/>
        </w:rPr>
        <w:t>APP手机客户端</w:t>
      </w:r>
      <w:r w:rsidR="005840EE">
        <w:rPr>
          <w:rFonts w:ascii="宋体" w:hAnsi="宋体" w:hint="eastAsia"/>
          <w:sz w:val="24"/>
        </w:rPr>
        <w:t>：提供任务提醒，电话检查，实地检查、位置管理、</w:t>
      </w:r>
      <w:r w:rsidR="005840EE">
        <w:rPr>
          <w:rFonts w:ascii="宋体" w:hAnsi="宋体" w:hint="eastAsia"/>
          <w:sz w:val="24"/>
        </w:rPr>
        <w:lastRenderedPageBreak/>
        <w:t>业务抽查等功能。进行电话检查时，通过手机APP的任务列表发起，该话务将首先呼入语音坐席，有语音坐席的通信话务控制调用IVR进行转接，并全程录音。</w:t>
      </w:r>
    </w:p>
    <w:p w14:paraId="04E38B8A" w14:textId="77777777" w:rsidR="00A513A5" w:rsidRPr="00100306" w:rsidRDefault="00100306" w:rsidP="000E227D">
      <w:pPr>
        <w:pStyle w:val="a8"/>
        <w:numPr>
          <w:ilvl w:val="0"/>
          <w:numId w:val="8"/>
        </w:numPr>
        <w:spacing w:line="360" w:lineRule="auto"/>
        <w:rPr>
          <w:rFonts w:ascii="宋体" w:hAnsi="宋体"/>
          <w:sz w:val="24"/>
        </w:rPr>
      </w:pPr>
      <w:r w:rsidRPr="00100306">
        <w:rPr>
          <w:rFonts w:ascii="宋体" w:hAnsi="宋体" w:hint="eastAsia"/>
          <w:sz w:val="24"/>
        </w:rPr>
        <w:t>接入层：</w:t>
      </w:r>
    </w:p>
    <w:p w14:paraId="286CF331" w14:textId="77777777" w:rsidR="00100306" w:rsidRPr="00100306" w:rsidRDefault="00BD255F" w:rsidP="00100306">
      <w:pPr>
        <w:pStyle w:val="a8"/>
        <w:spacing w:line="360" w:lineRule="auto"/>
        <w:ind w:left="1200" w:firstLine="0"/>
        <w:rPr>
          <w:rFonts w:ascii="宋体" w:hAnsi="宋体"/>
          <w:sz w:val="24"/>
        </w:rPr>
      </w:pPr>
      <w:r>
        <w:rPr>
          <w:rFonts w:ascii="宋体" w:hAnsi="宋体" w:hint="eastAsia"/>
          <w:sz w:val="24"/>
        </w:rPr>
        <w:t>可通过电话、手机客户端、网页接入本系统，并预留其他媒体的接口，以便扩展。</w:t>
      </w:r>
    </w:p>
    <w:p w14:paraId="765D96C1" w14:textId="77777777" w:rsidR="00311217" w:rsidRDefault="00311217" w:rsidP="00311217">
      <w:pPr>
        <w:pStyle w:val="3"/>
      </w:pPr>
      <w:bookmarkStart w:id="12" w:name="_Toc406687707"/>
      <w:r>
        <w:rPr>
          <w:rFonts w:hint="eastAsia"/>
        </w:rPr>
        <w:t>贷后人员管理</w:t>
      </w:r>
      <w:bookmarkEnd w:id="12"/>
    </w:p>
    <w:p w14:paraId="7F6D534F" w14:textId="77777777" w:rsidR="00311217" w:rsidRDefault="00311217" w:rsidP="00E00A1F">
      <w:pPr>
        <w:pStyle w:val="4"/>
      </w:pPr>
      <w:r>
        <w:rPr>
          <w:rFonts w:hint="eastAsia"/>
        </w:rPr>
        <w:t>鉴权管理</w:t>
      </w:r>
    </w:p>
    <w:p w14:paraId="2021FECE" w14:textId="77777777" w:rsidR="00311217" w:rsidRDefault="00311217" w:rsidP="009348CB">
      <w:pPr>
        <w:pStyle w:val="12"/>
        <w:numPr>
          <w:ilvl w:val="0"/>
          <w:numId w:val="21"/>
        </w:numPr>
        <w:spacing w:line="376" w:lineRule="auto"/>
      </w:pPr>
      <w:r w:rsidRPr="005049F0">
        <w:rPr>
          <w:rFonts w:hint="eastAsia"/>
          <w:sz w:val="22"/>
        </w:rPr>
        <w:t>用户</w:t>
      </w:r>
      <w:r w:rsidRPr="005049F0">
        <w:rPr>
          <w:sz w:val="22"/>
        </w:rPr>
        <w:t>登录</w:t>
      </w:r>
    </w:p>
    <w:tbl>
      <w:tblPr>
        <w:tblW w:w="87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86"/>
        <w:gridCol w:w="7316"/>
      </w:tblGrid>
      <w:tr w:rsidR="00311217" w14:paraId="3472D570" w14:textId="77777777" w:rsidTr="00311217">
        <w:tc>
          <w:tcPr>
            <w:tcW w:w="1386" w:type="dxa"/>
            <w:shd w:val="clear" w:color="auto" w:fill="D9D9D9"/>
          </w:tcPr>
          <w:p w14:paraId="5338D71D" w14:textId="77777777" w:rsidR="00311217" w:rsidRDefault="00311217" w:rsidP="00311217">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编号</w:t>
            </w:r>
          </w:p>
        </w:tc>
        <w:tc>
          <w:tcPr>
            <w:tcW w:w="7316" w:type="dxa"/>
          </w:tcPr>
          <w:p w14:paraId="46A148CE" w14:textId="77777777" w:rsidR="00311217" w:rsidRDefault="00311217" w:rsidP="00311217">
            <w:pPr>
              <w:rPr>
                <w:color w:val="000000"/>
              </w:rPr>
            </w:pPr>
            <w:r>
              <w:rPr>
                <w:rFonts w:hint="eastAsia"/>
                <w:color w:val="000000"/>
              </w:rPr>
              <w:t>RS</w:t>
            </w:r>
            <w:r>
              <w:rPr>
                <w:color w:val="000000"/>
              </w:rPr>
              <w:t>000001</w:t>
            </w:r>
          </w:p>
        </w:tc>
      </w:tr>
      <w:tr w:rsidR="00311217" w14:paraId="77D2C890" w14:textId="77777777" w:rsidTr="00311217">
        <w:tc>
          <w:tcPr>
            <w:tcW w:w="1386" w:type="dxa"/>
            <w:shd w:val="clear" w:color="auto" w:fill="D9D9D9"/>
          </w:tcPr>
          <w:p w14:paraId="3472F1EB" w14:textId="77777777" w:rsidR="00311217" w:rsidRDefault="00311217" w:rsidP="00311217">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功能名称</w:t>
            </w:r>
          </w:p>
        </w:tc>
        <w:tc>
          <w:tcPr>
            <w:tcW w:w="7316" w:type="dxa"/>
          </w:tcPr>
          <w:p w14:paraId="38B7A21B" w14:textId="77777777" w:rsidR="00311217" w:rsidRPr="008B4A1A" w:rsidRDefault="00311217" w:rsidP="00311217">
            <w:pPr>
              <w:rPr>
                <w:rFonts w:ascii="宋体" w:hAnsi="宋体" w:cs="宋体"/>
                <w:color w:val="000000"/>
                <w:sz w:val="24"/>
              </w:rPr>
            </w:pPr>
            <w:r w:rsidRPr="008B4A1A">
              <w:rPr>
                <w:rFonts w:ascii="宋体" w:hAnsi="宋体" w:cs="宋体" w:hint="eastAsia"/>
                <w:color w:val="000000"/>
              </w:rPr>
              <w:t>用户登录</w:t>
            </w:r>
          </w:p>
        </w:tc>
      </w:tr>
      <w:tr w:rsidR="00311217" w14:paraId="1952D1EB" w14:textId="77777777" w:rsidTr="00311217">
        <w:tc>
          <w:tcPr>
            <w:tcW w:w="1386" w:type="dxa"/>
            <w:shd w:val="clear" w:color="auto" w:fill="D9D9D9"/>
          </w:tcPr>
          <w:p w14:paraId="6C652596" w14:textId="77777777" w:rsidR="00311217" w:rsidRDefault="00311217" w:rsidP="00311217">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功能描述</w:t>
            </w:r>
          </w:p>
        </w:tc>
        <w:tc>
          <w:tcPr>
            <w:tcW w:w="7316" w:type="dxa"/>
          </w:tcPr>
          <w:p w14:paraId="7F5FCD45" w14:textId="77777777" w:rsidR="00311217" w:rsidRDefault="00311217" w:rsidP="00311217">
            <w:pPr>
              <w:rPr>
                <w:color w:val="000000"/>
              </w:rPr>
            </w:pPr>
            <w:r w:rsidRPr="008B4A1A">
              <w:rPr>
                <w:rFonts w:hint="eastAsia"/>
                <w:color w:val="000000"/>
              </w:rPr>
              <w:t>通过用户登录界面输入分配的账号以及密码进行登录操作。</w:t>
            </w:r>
          </w:p>
        </w:tc>
      </w:tr>
      <w:tr w:rsidR="00311217" w14:paraId="56FAEC59" w14:textId="77777777" w:rsidTr="00311217">
        <w:tc>
          <w:tcPr>
            <w:tcW w:w="1386" w:type="dxa"/>
            <w:shd w:val="clear" w:color="auto" w:fill="D9D9D9"/>
          </w:tcPr>
          <w:p w14:paraId="194BF5F8" w14:textId="77777777" w:rsidR="00311217" w:rsidRPr="00666265" w:rsidRDefault="00311217" w:rsidP="00311217">
            <w:pPr>
              <w:pStyle w:val="a3"/>
              <w:pBdr>
                <w:bottom w:val="none" w:sz="0" w:space="0" w:color="auto"/>
              </w:pBdr>
              <w:tabs>
                <w:tab w:val="clear" w:pos="4153"/>
                <w:tab w:val="clear" w:pos="8306"/>
              </w:tabs>
              <w:snapToGrid/>
              <w:rPr>
                <w:color w:val="FF0000"/>
                <w:sz w:val="21"/>
                <w:szCs w:val="24"/>
              </w:rPr>
            </w:pPr>
            <w:r>
              <w:rPr>
                <w:rFonts w:hint="eastAsia"/>
                <w:color w:val="FF0000"/>
                <w:sz w:val="21"/>
                <w:szCs w:val="24"/>
              </w:rPr>
              <w:t>输入参数</w:t>
            </w:r>
          </w:p>
        </w:tc>
        <w:tc>
          <w:tcPr>
            <w:tcW w:w="7316" w:type="dxa"/>
          </w:tcPr>
          <w:p w14:paraId="1227FD85" w14:textId="77777777" w:rsidR="00311217" w:rsidRDefault="00311217" w:rsidP="009348CB">
            <w:pPr>
              <w:numPr>
                <w:ilvl w:val="0"/>
                <w:numId w:val="22"/>
              </w:numPr>
              <w:rPr>
                <w:color w:val="000000"/>
              </w:rPr>
            </w:pPr>
            <w:r>
              <w:rPr>
                <w:rFonts w:hint="eastAsia"/>
                <w:color w:val="000000"/>
              </w:rPr>
              <w:t>账号名称；</w:t>
            </w:r>
          </w:p>
          <w:p w14:paraId="2335834D" w14:textId="77777777" w:rsidR="00311217" w:rsidRDefault="00311217" w:rsidP="009348CB">
            <w:pPr>
              <w:numPr>
                <w:ilvl w:val="0"/>
                <w:numId w:val="22"/>
              </w:numPr>
              <w:rPr>
                <w:color w:val="000000"/>
              </w:rPr>
            </w:pPr>
            <w:r>
              <w:rPr>
                <w:rFonts w:hint="eastAsia"/>
                <w:color w:val="000000"/>
              </w:rPr>
              <w:t>账号</w:t>
            </w:r>
            <w:r>
              <w:rPr>
                <w:color w:val="000000"/>
              </w:rPr>
              <w:t>密码</w:t>
            </w:r>
            <w:r>
              <w:rPr>
                <w:rFonts w:hint="eastAsia"/>
                <w:color w:val="000000"/>
              </w:rPr>
              <w:t>；</w:t>
            </w:r>
          </w:p>
        </w:tc>
      </w:tr>
      <w:tr w:rsidR="00311217" w14:paraId="19EE2A88" w14:textId="77777777" w:rsidTr="00311217">
        <w:tc>
          <w:tcPr>
            <w:tcW w:w="1386" w:type="dxa"/>
            <w:shd w:val="clear" w:color="auto" w:fill="D9D9D9"/>
          </w:tcPr>
          <w:p w14:paraId="734A0831" w14:textId="77777777" w:rsidR="00311217" w:rsidRPr="00666265" w:rsidRDefault="00311217" w:rsidP="00311217">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正常流</w:t>
            </w:r>
            <w:r>
              <w:rPr>
                <w:rFonts w:hint="eastAsia"/>
                <w:color w:val="FF0000"/>
                <w:sz w:val="21"/>
                <w:szCs w:val="24"/>
              </w:rPr>
              <w:t>程</w:t>
            </w:r>
          </w:p>
        </w:tc>
        <w:tc>
          <w:tcPr>
            <w:tcW w:w="7316" w:type="dxa"/>
          </w:tcPr>
          <w:p w14:paraId="7A293549" w14:textId="77777777" w:rsidR="00311217" w:rsidRPr="00385AC2" w:rsidRDefault="00311217" w:rsidP="00311217">
            <w:pPr>
              <w:rPr>
                <w:color w:val="000000"/>
              </w:rPr>
            </w:pPr>
            <w:r>
              <w:rPr>
                <w:rFonts w:hint="eastAsia"/>
                <w:color w:val="000000"/>
              </w:rPr>
              <w:t>用户进入湖北省邮储银行贷后管理系统界面，在账号名称栏中输入账号，在密码栏中输入账号密码，点击“登录”按钮，即可登录湖北省邮储银行贷后管理系统。</w:t>
            </w:r>
          </w:p>
        </w:tc>
      </w:tr>
      <w:tr w:rsidR="00311217" w14:paraId="47D012A3" w14:textId="77777777" w:rsidTr="00311217">
        <w:tc>
          <w:tcPr>
            <w:tcW w:w="1386" w:type="dxa"/>
            <w:shd w:val="clear" w:color="auto" w:fill="D9D9D9"/>
          </w:tcPr>
          <w:p w14:paraId="60E2645E" w14:textId="77777777" w:rsidR="00311217" w:rsidRPr="00666265" w:rsidRDefault="00311217" w:rsidP="00311217">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扩展流</w:t>
            </w:r>
            <w:r>
              <w:rPr>
                <w:rFonts w:hint="eastAsia"/>
                <w:color w:val="FF0000"/>
                <w:sz w:val="21"/>
                <w:szCs w:val="24"/>
              </w:rPr>
              <w:t>程</w:t>
            </w:r>
          </w:p>
        </w:tc>
        <w:tc>
          <w:tcPr>
            <w:tcW w:w="7316" w:type="dxa"/>
          </w:tcPr>
          <w:p w14:paraId="6831567E" w14:textId="77777777" w:rsidR="00311217" w:rsidRDefault="00311217" w:rsidP="00311217">
            <w:pPr>
              <w:rPr>
                <w:color w:val="000000"/>
              </w:rPr>
            </w:pPr>
            <w:r>
              <w:rPr>
                <w:rFonts w:hint="eastAsia"/>
                <w:color w:val="000000"/>
              </w:rPr>
              <w:t>暂无</w:t>
            </w:r>
          </w:p>
        </w:tc>
      </w:tr>
      <w:tr w:rsidR="00311217" w14:paraId="1E376765" w14:textId="77777777" w:rsidTr="00311217">
        <w:tc>
          <w:tcPr>
            <w:tcW w:w="1386" w:type="dxa"/>
            <w:shd w:val="clear" w:color="auto" w:fill="D9D9D9"/>
          </w:tcPr>
          <w:p w14:paraId="1467E284" w14:textId="77777777" w:rsidR="00311217" w:rsidRPr="00666265" w:rsidRDefault="00311217" w:rsidP="00311217">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输出</w:t>
            </w:r>
            <w:r>
              <w:rPr>
                <w:rFonts w:hint="eastAsia"/>
                <w:color w:val="FF0000"/>
                <w:sz w:val="21"/>
                <w:szCs w:val="24"/>
              </w:rPr>
              <w:t>参数</w:t>
            </w:r>
          </w:p>
        </w:tc>
        <w:tc>
          <w:tcPr>
            <w:tcW w:w="7316" w:type="dxa"/>
          </w:tcPr>
          <w:p w14:paraId="7069999F" w14:textId="77777777" w:rsidR="00311217" w:rsidRDefault="00311217" w:rsidP="00311217">
            <w:pPr>
              <w:rPr>
                <w:color w:val="000000"/>
              </w:rPr>
            </w:pPr>
            <w:r>
              <w:rPr>
                <w:rFonts w:hint="eastAsia"/>
                <w:color w:val="000000"/>
              </w:rPr>
              <w:t>暂无</w:t>
            </w:r>
          </w:p>
        </w:tc>
      </w:tr>
    </w:tbl>
    <w:p w14:paraId="4E864044" w14:textId="77777777" w:rsidR="00311217" w:rsidRPr="005049F0" w:rsidRDefault="00311217" w:rsidP="009348CB">
      <w:pPr>
        <w:pStyle w:val="12"/>
        <w:numPr>
          <w:ilvl w:val="0"/>
          <w:numId w:val="21"/>
        </w:numPr>
        <w:spacing w:line="360" w:lineRule="auto"/>
        <w:rPr>
          <w:rFonts w:ascii="宋体" w:hAnsi="宋体" w:cs="宋体"/>
          <w:color w:val="000000"/>
          <w:sz w:val="22"/>
        </w:rPr>
      </w:pPr>
      <w:r w:rsidRPr="005049F0">
        <w:rPr>
          <w:rFonts w:ascii="宋体" w:hAnsi="宋体" w:cs="宋体"/>
          <w:color w:val="000000"/>
          <w:sz w:val="22"/>
        </w:rPr>
        <w:t>用户退出</w:t>
      </w:r>
    </w:p>
    <w:tbl>
      <w:tblPr>
        <w:tblW w:w="87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86"/>
        <w:gridCol w:w="7316"/>
      </w:tblGrid>
      <w:tr w:rsidR="00311217" w14:paraId="54935701" w14:textId="77777777" w:rsidTr="00311217">
        <w:tc>
          <w:tcPr>
            <w:tcW w:w="1386" w:type="dxa"/>
            <w:shd w:val="clear" w:color="auto" w:fill="D9D9D9"/>
          </w:tcPr>
          <w:p w14:paraId="0F5C61D9" w14:textId="77777777" w:rsidR="00311217" w:rsidRDefault="00311217" w:rsidP="00311217">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编号</w:t>
            </w:r>
          </w:p>
        </w:tc>
        <w:tc>
          <w:tcPr>
            <w:tcW w:w="7316" w:type="dxa"/>
          </w:tcPr>
          <w:p w14:paraId="66227FF2" w14:textId="77777777" w:rsidR="00311217" w:rsidRDefault="00311217" w:rsidP="00311217">
            <w:pPr>
              <w:rPr>
                <w:color w:val="000000"/>
              </w:rPr>
            </w:pPr>
            <w:r>
              <w:rPr>
                <w:rFonts w:hint="eastAsia"/>
                <w:color w:val="000000"/>
              </w:rPr>
              <w:t>RS</w:t>
            </w:r>
            <w:r>
              <w:rPr>
                <w:color w:val="000000"/>
              </w:rPr>
              <w:t>000002</w:t>
            </w:r>
          </w:p>
        </w:tc>
      </w:tr>
      <w:tr w:rsidR="00311217" w14:paraId="46405397" w14:textId="77777777" w:rsidTr="00311217">
        <w:tc>
          <w:tcPr>
            <w:tcW w:w="1386" w:type="dxa"/>
            <w:shd w:val="clear" w:color="auto" w:fill="D9D9D9"/>
          </w:tcPr>
          <w:p w14:paraId="337DB760" w14:textId="77777777" w:rsidR="00311217" w:rsidRDefault="00311217" w:rsidP="00311217">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功能名称</w:t>
            </w:r>
          </w:p>
        </w:tc>
        <w:tc>
          <w:tcPr>
            <w:tcW w:w="7316" w:type="dxa"/>
          </w:tcPr>
          <w:p w14:paraId="78F0BAEF" w14:textId="77777777" w:rsidR="00311217" w:rsidRDefault="00311217" w:rsidP="00311217">
            <w:pPr>
              <w:rPr>
                <w:color w:val="000000"/>
              </w:rPr>
            </w:pPr>
            <w:r>
              <w:rPr>
                <w:rFonts w:hint="eastAsia"/>
                <w:color w:val="000000"/>
              </w:rPr>
              <w:t>用户退出</w:t>
            </w:r>
          </w:p>
        </w:tc>
      </w:tr>
      <w:tr w:rsidR="00311217" w14:paraId="3C6F82DC" w14:textId="77777777" w:rsidTr="00311217">
        <w:tc>
          <w:tcPr>
            <w:tcW w:w="1386" w:type="dxa"/>
            <w:shd w:val="clear" w:color="auto" w:fill="D9D9D9"/>
          </w:tcPr>
          <w:p w14:paraId="2CD3AFEF" w14:textId="77777777" w:rsidR="00311217" w:rsidRDefault="00311217" w:rsidP="00311217">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功能描述</w:t>
            </w:r>
          </w:p>
        </w:tc>
        <w:tc>
          <w:tcPr>
            <w:tcW w:w="7316" w:type="dxa"/>
          </w:tcPr>
          <w:p w14:paraId="501122C3" w14:textId="77777777" w:rsidR="00311217" w:rsidRDefault="00311217" w:rsidP="00311217">
            <w:pPr>
              <w:rPr>
                <w:color w:val="000000"/>
              </w:rPr>
            </w:pPr>
            <w:r w:rsidRPr="00E43050">
              <w:rPr>
                <w:rFonts w:hint="eastAsia"/>
                <w:color w:val="000000"/>
              </w:rPr>
              <w:t>提示用户是否退出，确认后退出系统，取消返回原界面。</w:t>
            </w:r>
          </w:p>
        </w:tc>
      </w:tr>
      <w:tr w:rsidR="00311217" w14:paraId="32BF0FFA" w14:textId="77777777" w:rsidTr="00311217">
        <w:tc>
          <w:tcPr>
            <w:tcW w:w="1386" w:type="dxa"/>
            <w:shd w:val="clear" w:color="auto" w:fill="D9D9D9"/>
          </w:tcPr>
          <w:p w14:paraId="1CFBFA9B" w14:textId="77777777" w:rsidR="00311217" w:rsidRPr="00666265" w:rsidRDefault="00311217" w:rsidP="00311217">
            <w:pPr>
              <w:pStyle w:val="a3"/>
              <w:pBdr>
                <w:bottom w:val="none" w:sz="0" w:space="0" w:color="auto"/>
              </w:pBdr>
              <w:tabs>
                <w:tab w:val="clear" w:pos="4153"/>
                <w:tab w:val="clear" w:pos="8306"/>
              </w:tabs>
              <w:snapToGrid/>
              <w:rPr>
                <w:color w:val="FF0000"/>
                <w:sz w:val="21"/>
                <w:szCs w:val="24"/>
              </w:rPr>
            </w:pPr>
            <w:r>
              <w:rPr>
                <w:rFonts w:hint="eastAsia"/>
                <w:color w:val="FF0000"/>
                <w:sz w:val="21"/>
                <w:szCs w:val="24"/>
              </w:rPr>
              <w:t>输入参数</w:t>
            </w:r>
          </w:p>
        </w:tc>
        <w:tc>
          <w:tcPr>
            <w:tcW w:w="7316" w:type="dxa"/>
          </w:tcPr>
          <w:p w14:paraId="09C9C722" w14:textId="77777777" w:rsidR="00311217" w:rsidRDefault="00311217" w:rsidP="009348CB">
            <w:pPr>
              <w:numPr>
                <w:ilvl w:val="0"/>
                <w:numId w:val="24"/>
              </w:numPr>
              <w:rPr>
                <w:color w:val="000000"/>
              </w:rPr>
            </w:pPr>
            <w:r>
              <w:rPr>
                <w:rFonts w:hint="eastAsia"/>
                <w:color w:val="000000"/>
              </w:rPr>
              <w:t>点击</w:t>
            </w:r>
            <w:r>
              <w:rPr>
                <w:rFonts w:hint="eastAsia"/>
                <w:color w:val="000000"/>
              </w:rPr>
              <w:t xml:space="preserve"> </w:t>
            </w:r>
            <w:r>
              <w:rPr>
                <w:rFonts w:hint="eastAsia"/>
                <w:color w:val="000000"/>
              </w:rPr>
              <w:t>“退出”按钮；</w:t>
            </w:r>
          </w:p>
          <w:p w14:paraId="1CE90705" w14:textId="77777777" w:rsidR="00311217" w:rsidRDefault="00311217" w:rsidP="009348CB">
            <w:pPr>
              <w:numPr>
                <w:ilvl w:val="0"/>
                <w:numId w:val="24"/>
              </w:numPr>
              <w:rPr>
                <w:color w:val="000000"/>
              </w:rPr>
            </w:pPr>
            <w:r>
              <w:rPr>
                <w:color w:val="000000"/>
              </w:rPr>
              <w:t>点击</w:t>
            </w:r>
            <w:r>
              <w:rPr>
                <w:rFonts w:hint="eastAsia"/>
                <w:color w:val="000000"/>
              </w:rPr>
              <w:t>“确认”或“否”按钮；</w:t>
            </w:r>
          </w:p>
        </w:tc>
      </w:tr>
      <w:tr w:rsidR="00311217" w14:paraId="3B2C225C" w14:textId="77777777" w:rsidTr="00311217">
        <w:tc>
          <w:tcPr>
            <w:tcW w:w="1386" w:type="dxa"/>
            <w:shd w:val="clear" w:color="auto" w:fill="D9D9D9"/>
          </w:tcPr>
          <w:p w14:paraId="66D4B665" w14:textId="77777777" w:rsidR="00311217" w:rsidRPr="00666265" w:rsidRDefault="00311217" w:rsidP="00311217">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正常流</w:t>
            </w:r>
            <w:r>
              <w:rPr>
                <w:rFonts w:hint="eastAsia"/>
                <w:color w:val="FF0000"/>
                <w:sz w:val="21"/>
                <w:szCs w:val="24"/>
              </w:rPr>
              <w:t>程</w:t>
            </w:r>
          </w:p>
        </w:tc>
        <w:tc>
          <w:tcPr>
            <w:tcW w:w="7316" w:type="dxa"/>
          </w:tcPr>
          <w:p w14:paraId="096632F6" w14:textId="77777777" w:rsidR="00311217" w:rsidRDefault="00311217" w:rsidP="009348CB">
            <w:pPr>
              <w:numPr>
                <w:ilvl w:val="0"/>
                <w:numId w:val="23"/>
              </w:numPr>
              <w:rPr>
                <w:color w:val="000000"/>
              </w:rPr>
            </w:pPr>
            <w:r>
              <w:rPr>
                <w:rFonts w:hint="eastAsia"/>
                <w:color w:val="000000"/>
              </w:rPr>
              <w:t>当用户不需再使用贷后管理系统时，点击系统界面右上方的“退出”按钮；</w:t>
            </w:r>
          </w:p>
          <w:p w14:paraId="30BDBAEB" w14:textId="77777777" w:rsidR="00311217" w:rsidRDefault="00311217" w:rsidP="009348CB">
            <w:pPr>
              <w:numPr>
                <w:ilvl w:val="0"/>
                <w:numId w:val="23"/>
              </w:numPr>
              <w:rPr>
                <w:color w:val="000000"/>
              </w:rPr>
            </w:pPr>
            <w:r>
              <w:rPr>
                <w:color w:val="000000"/>
              </w:rPr>
              <w:t>系统弹出对话框</w:t>
            </w:r>
            <w:r>
              <w:rPr>
                <w:rFonts w:hint="eastAsia"/>
                <w:color w:val="000000"/>
              </w:rPr>
              <w:t>，</w:t>
            </w:r>
            <w:r>
              <w:rPr>
                <w:color w:val="000000"/>
              </w:rPr>
              <w:t>提示用户是否确认退出系统</w:t>
            </w:r>
            <w:r>
              <w:rPr>
                <w:rFonts w:hint="eastAsia"/>
                <w:color w:val="000000"/>
              </w:rPr>
              <w:t>；</w:t>
            </w:r>
          </w:p>
          <w:p w14:paraId="79B8A202" w14:textId="77777777" w:rsidR="00311217" w:rsidRDefault="00311217" w:rsidP="009348CB">
            <w:pPr>
              <w:numPr>
                <w:ilvl w:val="0"/>
                <w:numId w:val="23"/>
              </w:numPr>
              <w:rPr>
                <w:color w:val="000000"/>
              </w:rPr>
            </w:pPr>
            <w:r>
              <w:rPr>
                <w:color w:val="000000"/>
              </w:rPr>
              <w:t>用户点击</w:t>
            </w:r>
            <w:r>
              <w:rPr>
                <w:rFonts w:hint="eastAsia"/>
                <w:color w:val="000000"/>
              </w:rPr>
              <w:t>“确认”，即可安全退出湖北省邮储银行贷后管理系统；</w:t>
            </w:r>
          </w:p>
        </w:tc>
      </w:tr>
      <w:tr w:rsidR="00311217" w14:paraId="4DFBA5A9" w14:textId="77777777" w:rsidTr="00311217">
        <w:tc>
          <w:tcPr>
            <w:tcW w:w="1386" w:type="dxa"/>
            <w:shd w:val="clear" w:color="auto" w:fill="D9D9D9"/>
          </w:tcPr>
          <w:p w14:paraId="272EF22C" w14:textId="77777777" w:rsidR="00311217" w:rsidRPr="00666265" w:rsidRDefault="00311217" w:rsidP="00311217">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扩展流</w:t>
            </w:r>
            <w:r>
              <w:rPr>
                <w:rFonts w:hint="eastAsia"/>
                <w:color w:val="FF0000"/>
                <w:sz w:val="21"/>
                <w:szCs w:val="24"/>
              </w:rPr>
              <w:t>程</w:t>
            </w:r>
          </w:p>
        </w:tc>
        <w:tc>
          <w:tcPr>
            <w:tcW w:w="7316" w:type="dxa"/>
          </w:tcPr>
          <w:p w14:paraId="4F0D5827" w14:textId="77777777" w:rsidR="00311217" w:rsidRDefault="00311217" w:rsidP="00311217">
            <w:pPr>
              <w:rPr>
                <w:color w:val="000000"/>
              </w:rPr>
            </w:pPr>
            <w:r>
              <w:rPr>
                <w:rFonts w:hint="eastAsia"/>
                <w:color w:val="000000"/>
              </w:rPr>
              <w:t>若用户误操作或暂不想退出贷后管理系统时，点击“否”按钮，仍可停留在系统中做相应操作。</w:t>
            </w:r>
          </w:p>
        </w:tc>
      </w:tr>
      <w:tr w:rsidR="00311217" w14:paraId="7144F1E0" w14:textId="77777777" w:rsidTr="00311217">
        <w:tc>
          <w:tcPr>
            <w:tcW w:w="1386" w:type="dxa"/>
            <w:shd w:val="clear" w:color="auto" w:fill="D9D9D9"/>
          </w:tcPr>
          <w:p w14:paraId="4A0F27E6" w14:textId="77777777" w:rsidR="00311217" w:rsidRPr="00666265" w:rsidRDefault="00311217" w:rsidP="00311217">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输出</w:t>
            </w:r>
            <w:r>
              <w:rPr>
                <w:rFonts w:hint="eastAsia"/>
                <w:color w:val="FF0000"/>
                <w:sz w:val="21"/>
                <w:szCs w:val="24"/>
              </w:rPr>
              <w:t>参数</w:t>
            </w:r>
          </w:p>
        </w:tc>
        <w:tc>
          <w:tcPr>
            <w:tcW w:w="7316" w:type="dxa"/>
          </w:tcPr>
          <w:p w14:paraId="427A84C9" w14:textId="77777777" w:rsidR="00311217" w:rsidRDefault="00311217" w:rsidP="00311217">
            <w:pPr>
              <w:rPr>
                <w:color w:val="000000"/>
              </w:rPr>
            </w:pPr>
            <w:r>
              <w:rPr>
                <w:rFonts w:hint="eastAsia"/>
                <w:color w:val="000000"/>
              </w:rPr>
              <w:t>暂无</w:t>
            </w:r>
          </w:p>
        </w:tc>
      </w:tr>
    </w:tbl>
    <w:p w14:paraId="7D001CED" w14:textId="77777777" w:rsidR="00311217" w:rsidRDefault="00311217" w:rsidP="00311217">
      <w:pPr>
        <w:pStyle w:val="12"/>
        <w:spacing w:line="360" w:lineRule="auto"/>
        <w:ind w:firstLine="0"/>
        <w:rPr>
          <w:rFonts w:ascii="宋体" w:hAnsi="宋体" w:cs="宋体"/>
          <w:color w:val="000000"/>
          <w:sz w:val="24"/>
        </w:rPr>
      </w:pPr>
    </w:p>
    <w:p w14:paraId="0862A85C" w14:textId="77777777" w:rsidR="00311217" w:rsidRDefault="00311217" w:rsidP="00311217">
      <w:pPr>
        <w:pStyle w:val="4"/>
      </w:pPr>
      <w:r>
        <w:rPr>
          <w:rFonts w:hint="eastAsia"/>
        </w:rPr>
        <w:lastRenderedPageBreak/>
        <w:t>用户管理</w:t>
      </w:r>
    </w:p>
    <w:p w14:paraId="4BE1996D" w14:textId="77777777" w:rsidR="00311217" w:rsidRPr="00360D7E" w:rsidRDefault="00311217" w:rsidP="00311217">
      <w:pPr>
        <w:spacing w:line="360" w:lineRule="auto"/>
        <w:ind w:firstLineChars="200" w:firstLine="480"/>
        <w:rPr>
          <w:rFonts w:ascii="宋体" w:hAnsi="宋体" w:cs="宋体"/>
          <w:color w:val="000000"/>
          <w:sz w:val="24"/>
          <w:szCs w:val="24"/>
        </w:rPr>
      </w:pPr>
      <w:r w:rsidRPr="00360D7E">
        <w:rPr>
          <w:rFonts w:ascii="宋体" w:hAnsi="宋体" w:cs="宋体" w:hint="eastAsia"/>
          <w:color w:val="000000"/>
          <w:sz w:val="24"/>
          <w:szCs w:val="24"/>
        </w:rPr>
        <w:t>系统管理员可根据实际需要，在系统中新增、修改、查询、删除使用本系统的用户。</w:t>
      </w:r>
    </w:p>
    <w:p w14:paraId="28C7D9CB" w14:textId="77777777" w:rsidR="00311217" w:rsidRDefault="00311217" w:rsidP="000E227D">
      <w:pPr>
        <w:pStyle w:val="12"/>
        <w:numPr>
          <w:ilvl w:val="0"/>
          <w:numId w:val="4"/>
        </w:numPr>
        <w:tabs>
          <w:tab w:val="clear" w:pos="900"/>
        </w:tabs>
        <w:spacing w:line="360" w:lineRule="auto"/>
        <w:rPr>
          <w:rFonts w:ascii="宋体" w:hAnsi="宋体" w:cs="宋体"/>
          <w:color w:val="000000"/>
          <w:sz w:val="24"/>
        </w:rPr>
      </w:pPr>
      <w:r>
        <w:rPr>
          <w:rFonts w:ascii="宋体" w:hAnsi="宋体" w:cs="宋体" w:hint="eastAsia"/>
          <w:color w:val="000000"/>
          <w:sz w:val="24"/>
        </w:rPr>
        <w:t>用户查询</w:t>
      </w:r>
    </w:p>
    <w:tbl>
      <w:tblPr>
        <w:tblW w:w="87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86"/>
        <w:gridCol w:w="7316"/>
      </w:tblGrid>
      <w:tr w:rsidR="00311217" w14:paraId="07D0DB94" w14:textId="77777777" w:rsidTr="00311217">
        <w:tc>
          <w:tcPr>
            <w:tcW w:w="1386" w:type="dxa"/>
            <w:shd w:val="clear" w:color="auto" w:fill="D9D9D9"/>
          </w:tcPr>
          <w:p w14:paraId="15FB0981" w14:textId="77777777" w:rsidR="00311217" w:rsidRDefault="00311217" w:rsidP="00311217">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编号</w:t>
            </w:r>
          </w:p>
        </w:tc>
        <w:tc>
          <w:tcPr>
            <w:tcW w:w="7316" w:type="dxa"/>
          </w:tcPr>
          <w:p w14:paraId="5AA85BA6" w14:textId="77777777" w:rsidR="00311217" w:rsidRDefault="00311217" w:rsidP="00311217">
            <w:pPr>
              <w:rPr>
                <w:color w:val="000000"/>
              </w:rPr>
            </w:pPr>
            <w:r>
              <w:rPr>
                <w:rFonts w:hint="eastAsia"/>
                <w:color w:val="000000"/>
              </w:rPr>
              <w:t>RS</w:t>
            </w:r>
            <w:r>
              <w:rPr>
                <w:color w:val="000000"/>
              </w:rPr>
              <w:t>000003</w:t>
            </w:r>
          </w:p>
        </w:tc>
      </w:tr>
      <w:tr w:rsidR="00311217" w14:paraId="4B3A2347" w14:textId="77777777" w:rsidTr="00311217">
        <w:tc>
          <w:tcPr>
            <w:tcW w:w="1386" w:type="dxa"/>
            <w:shd w:val="clear" w:color="auto" w:fill="D9D9D9"/>
          </w:tcPr>
          <w:p w14:paraId="7284824C" w14:textId="77777777" w:rsidR="00311217" w:rsidRDefault="00311217" w:rsidP="00311217">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功能名称</w:t>
            </w:r>
          </w:p>
        </w:tc>
        <w:tc>
          <w:tcPr>
            <w:tcW w:w="7316" w:type="dxa"/>
          </w:tcPr>
          <w:p w14:paraId="60878D07" w14:textId="77777777" w:rsidR="00311217" w:rsidRDefault="00311217" w:rsidP="00311217">
            <w:pPr>
              <w:rPr>
                <w:color w:val="000000"/>
              </w:rPr>
            </w:pPr>
            <w:r>
              <w:rPr>
                <w:rFonts w:hint="eastAsia"/>
                <w:color w:val="000000"/>
              </w:rPr>
              <w:t>用户查询</w:t>
            </w:r>
          </w:p>
        </w:tc>
      </w:tr>
      <w:tr w:rsidR="00311217" w14:paraId="581AB30F" w14:textId="77777777" w:rsidTr="00311217">
        <w:tc>
          <w:tcPr>
            <w:tcW w:w="1386" w:type="dxa"/>
            <w:shd w:val="clear" w:color="auto" w:fill="D9D9D9"/>
          </w:tcPr>
          <w:p w14:paraId="10683D8D" w14:textId="77777777" w:rsidR="00311217" w:rsidRDefault="00311217" w:rsidP="00311217">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功能描述</w:t>
            </w:r>
          </w:p>
        </w:tc>
        <w:tc>
          <w:tcPr>
            <w:tcW w:w="7316" w:type="dxa"/>
          </w:tcPr>
          <w:p w14:paraId="0A0E0D23" w14:textId="77777777" w:rsidR="00311217" w:rsidRPr="005A22FE" w:rsidRDefault="00311217" w:rsidP="00311217">
            <w:pPr>
              <w:rPr>
                <w:color w:val="000000"/>
                <w:szCs w:val="21"/>
              </w:rPr>
            </w:pPr>
            <w:r w:rsidRPr="005A22FE">
              <w:rPr>
                <w:rFonts w:ascii="宋体" w:hAnsi="宋体" w:cs="宋体" w:hint="eastAsia"/>
                <w:color w:val="000000"/>
                <w:szCs w:val="21"/>
              </w:rPr>
              <w:t>根据条件检索用户，无条件默认检索全部用户，列表展示。</w:t>
            </w:r>
          </w:p>
        </w:tc>
      </w:tr>
      <w:tr w:rsidR="00311217" w14:paraId="697D603F" w14:textId="77777777" w:rsidTr="00311217">
        <w:tc>
          <w:tcPr>
            <w:tcW w:w="1386" w:type="dxa"/>
            <w:shd w:val="clear" w:color="auto" w:fill="D9D9D9"/>
          </w:tcPr>
          <w:p w14:paraId="13541AE5" w14:textId="77777777" w:rsidR="00311217" w:rsidRPr="00666265" w:rsidRDefault="00311217" w:rsidP="00311217">
            <w:pPr>
              <w:pStyle w:val="a3"/>
              <w:pBdr>
                <w:bottom w:val="none" w:sz="0" w:space="0" w:color="auto"/>
              </w:pBdr>
              <w:tabs>
                <w:tab w:val="clear" w:pos="4153"/>
                <w:tab w:val="clear" w:pos="8306"/>
              </w:tabs>
              <w:snapToGrid/>
              <w:rPr>
                <w:color w:val="FF0000"/>
                <w:sz w:val="21"/>
                <w:szCs w:val="24"/>
              </w:rPr>
            </w:pPr>
            <w:r>
              <w:rPr>
                <w:rFonts w:hint="eastAsia"/>
                <w:color w:val="FF0000"/>
                <w:sz w:val="21"/>
                <w:szCs w:val="24"/>
              </w:rPr>
              <w:t>输入参数</w:t>
            </w:r>
          </w:p>
        </w:tc>
        <w:tc>
          <w:tcPr>
            <w:tcW w:w="7316" w:type="dxa"/>
          </w:tcPr>
          <w:p w14:paraId="1C9891DE" w14:textId="77777777" w:rsidR="00311217" w:rsidRDefault="00311217" w:rsidP="009348CB">
            <w:pPr>
              <w:numPr>
                <w:ilvl w:val="0"/>
                <w:numId w:val="25"/>
              </w:numPr>
              <w:rPr>
                <w:color w:val="000000"/>
              </w:rPr>
            </w:pPr>
            <w:r>
              <w:rPr>
                <w:rFonts w:hint="eastAsia"/>
                <w:color w:val="000000"/>
              </w:rPr>
              <w:t>用户姓名；</w:t>
            </w:r>
          </w:p>
          <w:p w14:paraId="2420C0DA" w14:textId="77777777" w:rsidR="00311217" w:rsidRDefault="00311217" w:rsidP="009348CB">
            <w:pPr>
              <w:numPr>
                <w:ilvl w:val="0"/>
                <w:numId w:val="25"/>
              </w:numPr>
              <w:rPr>
                <w:color w:val="000000"/>
              </w:rPr>
            </w:pPr>
            <w:r>
              <w:rPr>
                <w:color w:val="000000"/>
              </w:rPr>
              <w:t>用户所属机构</w:t>
            </w:r>
            <w:r>
              <w:rPr>
                <w:rFonts w:hint="eastAsia"/>
                <w:color w:val="000000"/>
              </w:rPr>
              <w:t>；</w:t>
            </w:r>
          </w:p>
          <w:p w14:paraId="17931E73" w14:textId="77777777" w:rsidR="00311217" w:rsidRDefault="00311217" w:rsidP="009348CB">
            <w:pPr>
              <w:numPr>
                <w:ilvl w:val="0"/>
                <w:numId w:val="25"/>
              </w:numPr>
              <w:rPr>
                <w:color w:val="000000"/>
              </w:rPr>
            </w:pPr>
            <w:r>
              <w:rPr>
                <w:color w:val="000000"/>
              </w:rPr>
              <w:t>用户岗位</w:t>
            </w:r>
            <w:r>
              <w:rPr>
                <w:rFonts w:hint="eastAsia"/>
                <w:color w:val="000000"/>
              </w:rPr>
              <w:t>；</w:t>
            </w:r>
          </w:p>
          <w:p w14:paraId="0203DE8C" w14:textId="77777777" w:rsidR="00311217" w:rsidRPr="00DF09BE" w:rsidRDefault="00311217" w:rsidP="009348CB">
            <w:pPr>
              <w:numPr>
                <w:ilvl w:val="0"/>
                <w:numId w:val="25"/>
              </w:numPr>
              <w:rPr>
                <w:color w:val="000000"/>
              </w:rPr>
            </w:pPr>
            <w:r>
              <w:rPr>
                <w:rFonts w:hint="eastAsia"/>
                <w:color w:val="000000"/>
              </w:rPr>
              <w:t>……</w:t>
            </w:r>
          </w:p>
        </w:tc>
      </w:tr>
      <w:tr w:rsidR="00311217" w14:paraId="24CDECFF" w14:textId="77777777" w:rsidTr="00311217">
        <w:tc>
          <w:tcPr>
            <w:tcW w:w="1386" w:type="dxa"/>
            <w:shd w:val="clear" w:color="auto" w:fill="D9D9D9"/>
          </w:tcPr>
          <w:p w14:paraId="09E2445B" w14:textId="77777777" w:rsidR="00311217" w:rsidRPr="00666265" w:rsidRDefault="00311217" w:rsidP="00311217">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正常流</w:t>
            </w:r>
            <w:r>
              <w:rPr>
                <w:rFonts w:hint="eastAsia"/>
                <w:color w:val="FF0000"/>
                <w:sz w:val="21"/>
                <w:szCs w:val="24"/>
              </w:rPr>
              <w:t>程</w:t>
            </w:r>
          </w:p>
        </w:tc>
        <w:tc>
          <w:tcPr>
            <w:tcW w:w="7316" w:type="dxa"/>
          </w:tcPr>
          <w:p w14:paraId="48651E04" w14:textId="77777777" w:rsidR="00311217" w:rsidRDefault="00311217" w:rsidP="009348CB">
            <w:pPr>
              <w:numPr>
                <w:ilvl w:val="0"/>
                <w:numId w:val="26"/>
              </w:numPr>
              <w:rPr>
                <w:color w:val="000000"/>
              </w:rPr>
            </w:pPr>
            <w:r>
              <w:rPr>
                <w:rFonts w:hint="eastAsia"/>
                <w:color w:val="000000"/>
              </w:rPr>
              <w:t>系统管理员进入用户管理模块，进入用户查询功能界面；</w:t>
            </w:r>
          </w:p>
          <w:p w14:paraId="6A3D59D0" w14:textId="77777777" w:rsidR="00311217" w:rsidRDefault="00311217" w:rsidP="009348CB">
            <w:pPr>
              <w:numPr>
                <w:ilvl w:val="0"/>
                <w:numId w:val="26"/>
              </w:numPr>
              <w:rPr>
                <w:color w:val="000000"/>
              </w:rPr>
            </w:pPr>
            <w:r>
              <w:rPr>
                <w:color w:val="000000"/>
              </w:rPr>
              <w:t>若系统管理员输入姓名</w:t>
            </w:r>
            <w:r>
              <w:rPr>
                <w:rFonts w:hint="eastAsia"/>
                <w:color w:val="000000"/>
              </w:rPr>
              <w:t>、</w:t>
            </w:r>
            <w:r>
              <w:rPr>
                <w:color w:val="000000"/>
              </w:rPr>
              <w:t>所属机构</w:t>
            </w:r>
            <w:r>
              <w:rPr>
                <w:rFonts w:hint="eastAsia"/>
                <w:color w:val="000000"/>
              </w:rPr>
              <w:t>、</w:t>
            </w:r>
            <w:r>
              <w:rPr>
                <w:color w:val="000000"/>
              </w:rPr>
              <w:t>岗位等查询条件</w:t>
            </w:r>
            <w:r>
              <w:rPr>
                <w:rFonts w:hint="eastAsia"/>
                <w:color w:val="000000"/>
              </w:rPr>
              <w:t>，点击“查询”按钮，</w:t>
            </w:r>
            <w:r>
              <w:rPr>
                <w:color w:val="000000"/>
              </w:rPr>
              <w:t>则系统根据要求筛选出相应的用户</w:t>
            </w:r>
            <w:r>
              <w:rPr>
                <w:rFonts w:hint="eastAsia"/>
                <w:color w:val="000000"/>
              </w:rPr>
              <w:t>，</w:t>
            </w:r>
            <w:r>
              <w:rPr>
                <w:color w:val="000000"/>
              </w:rPr>
              <w:t>以列表的形式显示</w:t>
            </w:r>
            <w:r>
              <w:rPr>
                <w:rFonts w:hint="eastAsia"/>
                <w:color w:val="000000"/>
              </w:rPr>
              <w:t>；</w:t>
            </w:r>
          </w:p>
          <w:p w14:paraId="4EAB8303" w14:textId="77777777" w:rsidR="00311217" w:rsidRDefault="00311217" w:rsidP="009348CB">
            <w:pPr>
              <w:numPr>
                <w:ilvl w:val="0"/>
                <w:numId w:val="26"/>
              </w:numPr>
              <w:rPr>
                <w:color w:val="000000"/>
              </w:rPr>
            </w:pPr>
            <w:r>
              <w:rPr>
                <w:color w:val="000000"/>
              </w:rPr>
              <w:t>若系统管理员直接点击</w:t>
            </w:r>
            <w:r>
              <w:rPr>
                <w:rFonts w:hint="eastAsia"/>
                <w:color w:val="000000"/>
              </w:rPr>
              <w:t>“查询”按钮，则系统以列表的形式显示所有使用该系统的用户；</w:t>
            </w:r>
          </w:p>
        </w:tc>
      </w:tr>
      <w:tr w:rsidR="00311217" w14:paraId="7C8087C8" w14:textId="77777777" w:rsidTr="00311217">
        <w:tc>
          <w:tcPr>
            <w:tcW w:w="1386" w:type="dxa"/>
            <w:shd w:val="clear" w:color="auto" w:fill="D9D9D9"/>
          </w:tcPr>
          <w:p w14:paraId="0B09C37D" w14:textId="77777777" w:rsidR="00311217" w:rsidRPr="00666265" w:rsidRDefault="00311217" w:rsidP="00311217">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扩展流</w:t>
            </w:r>
            <w:r>
              <w:rPr>
                <w:rFonts w:hint="eastAsia"/>
                <w:color w:val="FF0000"/>
                <w:sz w:val="21"/>
                <w:szCs w:val="24"/>
              </w:rPr>
              <w:t>程</w:t>
            </w:r>
          </w:p>
        </w:tc>
        <w:tc>
          <w:tcPr>
            <w:tcW w:w="7316" w:type="dxa"/>
          </w:tcPr>
          <w:p w14:paraId="109D4584" w14:textId="77777777" w:rsidR="00311217" w:rsidRDefault="00311217" w:rsidP="00311217">
            <w:pPr>
              <w:rPr>
                <w:color w:val="000000"/>
              </w:rPr>
            </w:pPr>
            <w:r>
              <w:rPr>
                <w:rFonts w:hint="eastAsia"/>
                <w:color w:val="000000"/>
              </w:rPr>
              <w:t>暂无</w:t>
            </w:r>
          </w:p>
        </w:tc>
      </w:tr>
      <w:tr w:rsidR="00311217" w14:paraId="4C947D2D" w14:textId="77777777" w:rsidTr="00311217">
        <w:tc>
          <w:tcPr>
            <w:tcW w:w="1386" w:type="dxa"/>
            <w:shd w:val="clear" w:color="auto" w:fill="D9D9D9"/>
          </w:tcPr>
          <w:p w14:paraId="69E5F1A6" w14:textId="77777777" w:rsidR="00311217" w:rsidRPr="00666265" w:rsidRDefault="00311217" w:rsidP="00311217">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输出</w:t>
            </w:r>
            <w:r>
              <w:rPr>
                <w:rFonts w:hint="eastAsia"/>
                <w:color w:val="FF0000"/>
                <w:sz w:val="21"/>
                <w:szCs w:val="24"/>
              </w:rPr>
              <w:t>参数</w:t>
            </w:r>
          </w:p>
        </w:tc>
        <w:tc>
          <w:tcPr>
            <w:tcW w:w="7316" w:type="dxa"/>
          </w:tcPr>
          <w:p w14:paraId="35746005" w14:textId="77777777" w:rsidR="00311217" w:rsidRDefault="00311217" w:rsidP="00311217">
            <w:pPr>
              <w:rPr>
                <w:color w:val="000000"/>
              </w:rPr>
            </w:pPr>
            <w:r>
              <w:rPr>
                <w:rFonts w:hint="eastAsia"/>
                <w:color w:val="000000"/>
              </w:rPr>
              <w:t>所查询用户及信息</w:t>
            </w:r>
          </w:p>
        </w:tc>
      </w:tr>
    </w:tbl>
    <w:p w14:paraId="77930D9F" w14:textId="77777777" w:rsidR="00311217" w:rsidRDefault="00311217" w:rsidP="000E227D">
      <w:pPr>
        <w:pStyle w:val="12"/>
        <w:numPr>
          <w:ilvl w:val="0"/>
          <w:numId w:val="4"/>
        </w:numPr>
        <w:tabs>
          <w:tab w:val="clear" w:pos="900"/>
        </w:tabs>
        <w:spacing w:line="360" w:lineRule="auto"/>
        <w:rPr>
          <w:rFonts w:ascii="宋体" w:hAnsi="宋体" w:cs="宋体"/>
          <w:color w:val="000000"/>
          <w:sz w:val="24"/>
        </w:rPr>
      </w:pPr>
      <w:r>
        <w:rPr>
          <w:rFonts w:ascii="宋体" w:hAnsi="宋体" w:cs="宋体" w:hint="eastAsia"/>
          <w:color w:val="000000"/>
          <w:sz w:val="24"/>
        </w:rPr>
        <w:t>用户新增</w:t>
      </w:r>
    </w:p>
    <w:tbl>
      <w:tblPr>
        <w:tblW w:w="87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86"/>
        <w:gridCol w:w="7316"/>
      </w:tblGrid>
      <w:tr w:rsidR="00311217" w14:paraId="6305C332" w14:textId="77777777" w:rsidTr="00311217">
        <w:tc>
          <w:tcPr>
            <w:tcW w:w="1386" w:type="dxa"/>
            <w:shd w:val="clear" w:color="auto" w:fill="D9D9D9"/>
          </w:tcPr>
          <w:p w14:paraId="5F7E8AA4" w14:textId="77777777" w:rsidR="00311217" w:rsidRDefault="00311217" w:rsidP="00311217">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编号</w:t>
            </w:r>
          </w:p>
        </w:tc>
        <w:tc>
          <w:tcPr>
            <w:tcW w:w="7316" w:type="dxa"/>
          </w:tcPr>
          <w:p w14:paraId="1499956A" w14:textId="77777777" w:rsidR="00311217" w:rsidRDefault="00311217" w:rsidP="00311217">
            <w:pPr>
              <w:rPr>
                <w:color w:val="000000"/>
              </w:rPr>
            </w:pPr>
            <w:r>
              <w:rPr>
                <w:rFonts w:hint="eastAsia"/>
                <w:color w:val="000000"/>
              </w:rPr>
              <w:t>RS</w:t>
            </w:r>
            <w:r>
              <w:rPr>
                <w:color w:val="000000"/>
              </w:rPr>
              <w:t>000004</w:t>
            </w:r>
          </w:p>
        </w:tc>
      </w:tr>
      <w:tr w:rsidR="00311217" w14:paraId="7789BF92" w14:textId="77777777" w:rsidTr="00311217">
        <w:tc>
          <w:tcPr>
            <w:tcW w:w="1386" w:type="dxa"/>
            <w:shd w:val="clear" w:color="auto" w:fill="D9D9D9"/>
          </w:tcPr>
          <w:p w14:paraId="6F1E3E23" w14:textId="77777777" w:rsidR="00311217" w:rsidRDefault="00311217" w:rsidP="00311217">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功能名称</w:t>
            </w:r>
          </w:p>
        </w:tc>
        <w:tc>
          <w:tcPr>
            <w:tcW w:w="7316" w:type="dxa"/>
          </w:tcPr>
          <w:p w14:paraId="7642B0E9" w14:textId="77777777" w:rsidR="00311217" w:rsidRDefault="00311217" w:rsidP="00311217">
            <w:pPr>
              <w:rPr>
                <w:color w:val="000000"/>
              </w:rPr>
            </w:pPr>
            <w:r>
              <w:rPr>
                <w:rFonts w:hint="eastAsia"/>
                <w:color w:val="000000"/>
              </w:rPr>
              <w:t>用户新增</w:t>
            </w:r>
          </w:p>
        </w:tc>
      </w:tr>
      <w:tr w:rsidR="00311217" w14:paraId="297A49DF" w14:textId="77777777" w:rsidTr="00311217">
        <w:tc>
          <w:tcPr>
            <w:tcW w:w="1386" w:type="dxa"/>
            <w:shd w:val="clear" w:color="auto" w:fill="D9D9D9"/>
          </w:tcPr>
          <w:p w14:paraId="7A8737A6" w14:textId="77777777" w:rsidR="00311217" w:rsidRDefault="00311217" w:rsidP="00311217">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功能描述</w:t>
            </w:r>
          </w:p>
        </w:tc>
        <w:tc>
          <w:tcPr>
            <w:tcW w:w="7316" w:type="dxa"/>
          </w:tcPr>
          <w:p w14:paraId="306EE600" w14:textId="77777777" w:rsidR="00311217" w:rsidRDefault="00311217" w:rsidP="00311217">
            <w:pPr>
              <w:rPr>
                <w:color w:val="000000"/>
              </w:rPr>
            </w:pPr>
            <w:r>
              <w:rPr>
                <w:rFonts w:ascii="宋体" w:hAnsi="宋体" w:cs="宋体" w:hint="eastAsia"/>
                <w:color w:val="000000"/>
                <w:sz w:val="22"/>
              </w:rPr>
              <w:t>根据需要，系统管理员可新增用户</w:t>
            </w:r>
          </w:p>
        </w:tc>
      </w:tr>
      <w:tr w:rsidR="00311217" w14:paraId="236C9E9C" w14:textId="77777777" w:rsidTr="00311217">
        <w:tc>
          <w:tcPr>
            <w:tcW w:w="1386" w:type="dxa"/>
            <w:shd w:val="clear" w:color="auto" w:fill="D9D9D9"/>
          </w:tcPr>
          <w:p w14:paraId="5370A882" w14:textId="77777777" w:rsidR="00311217" w:rsidRPr="00666265" w:rsidRDefault="00311217" w:rsidP="00311217">
            <w:pPr>
              <w:pStyle w:val="a3"/>
              <w:pBdr>
                <w:bottom w:val="none" w:sz="0" w:space="0" w:color="auto"/>
              </w:pBdr>
              <w:tabs>
                <w:tab w:val="clear" w:pos="4153"/>
                <w:tab w:val="clear" w:pos="8306"/>
              </w:tabs>
              <w:snapToGrid/>
              <w:rPr>
                <w:color w:val="FF0000"/>
                <w:sz w:val="21"/>
                <w:szCs w:val="24"/>
              </w:rPr>
            </w:pPr>
            <w:r>
              <w:rPr>
                <w:rFonts w:hint="eastAsia"/>
                <w:color w:val="FF0000"/>
                <w:sz w:val="21"/>
                <w:szCs w:val="24"/>
              </w:rPr>
              <w:t>输入参数</w:t>
            </w:r>
          </w:p>
        </w:tc>
        <w:tc>
          <w:tcPr>
            <w:tcW w:w="7316" w:type="dxa"/>
          </w:tcPr>
          <w:p w14:paraId="23FD5B6B" w14:textId="77777777" w:rsidR="00311217" w:rsidRDefault="00311217" w:rsidP="009348CB">
            <w:pPr>
              <w:numPr>
                <w:ilvl w:val="0"/>
                <w:numId w:val="27"/>
              </w:numPr>
              <w:rPr>
                <w:color w:val="000000"/>
              </w:rPr>
            </w:pPr>
            <w:r>
              <w:rPr>
                <w:rFonts w:hint="eastAsia"/>
                <w:color w:val="000000"/>
              </w:rPr>
              <w:t>用户姓名；</w:t>
            </w:r>
          </w:p>
          <w:p w14:paraId="49A8E9B1" w14:textId="77777777" w:rsidR="00311217" w:rsidRDefault="00311217" w:rsidP="009348CB">
            <w:pPr>
              <w:numPr>
                <w:ilvl w:val="0"/>
                <w:numId w:val="27"/>
              </w:numPr>
              <w:rPr>
                <w:color w:val="000000"/>
              </w:rPr>
            </w:pPr>
            <w:r>
              <w:rPr>
                <w:color w:val="000000"/>
              </w:rPr>
              <w:t>用户所属机构</w:t>
            </w:r>
            <w:r>
              <w:rPr>
                <w:rFonts w:hint="eastAsia"/>
                <w:color w:val="000000"/>
              </w:rPr>
              <w:t>；</w:t>
            </w:r>
          </w:p>
          <w:p w14:paraId="701A12A0" w14:textId="77777777" w:rsidR="00311217" w:rsidRDefault="00311217" w:rsidP="009348CB">
            <w:pPr>
              <w:numPr>
                <w:ilvl w:val="0"/>
                <w:numId w:val="27"/>
              </w:numPr>
              <w:rPr>
                <w:color w:val="000000"/>
              </w:rPr>
            </w:pPr>
            <w:r>
              <w:rPr>
                <w:color w:val="000000"/>
              </w:rPr>
              <w:t>用户岗位</w:t>
            </w:r>
            <w:r>
              <w:rPr>
                <w:rFonts w:hint="eastAsia"/>
                <w:color w:val="000000"/>
              </w:rPr>
              <w:t>；</w:t>
            </w:r>
          </w:p>
          <w:p w14:paraId="33497079" w14:textId="77777777" w:rsidR="00311217" w:rsidRDefault="00311217" w:rsidP="009348CB">
            <w:pPr>
              <w:numPr>
                <w:ilvl w:val="0"/>
                <w:numId w:val="27"/>
              </w:numPr>
              <w:rPr>
                <w:color w:val="000000"/>
              </w:rPr>
            </w:pPr>
            <w:r>
              <w:rPr>
                <w:rFonts w:hint="eastAsia"/>
                <w:color w:val="000000"/>
              </w:rPr>
              <w:t>……；</w:t>
            </w:r>
          </w:p>
        </w:tc>
      </w:tr>
      <w:tr w:rsidR="00311217" w14:paraId="417AD155" w14:textId="77777777" w:rsidTr="00311217">
        <w:tc>
          <w:tcPr>
            <w:tcW w:w="1386" w:type="dxa"/>
            <w:shd w:val="clear" w:color="auto" w:fill="D9D9D9"/>
          </w:tcPr>
          <w:p w14:paraId="190D998C" w14:textId="77777777" w:rsidR="00311217" w:rsidRPr="00666265" w:rsidRDefault="00311217" w:rsidP="00311217">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正常流</w:t>
            </w:r>
            <w:r>
              <w:rPr>
                <w:rFonts w:hint="eastAsia"/>
                <w:color w:val="FF0000"/>
                <w:sz w:val="21"/>
                <w:szCs w:val="24"/>
              </w:rPr>
              <w:t>程</w:t>
            </w:r>
          </w:p>
        </w:tc>
        <w:tc>
          <w:tcPr>
            <w:tcW w:w="7316" w:type="dxa"/>
          </w:tcPr>
          <w:p w14:paraId="39C83F4A" w14:textId="77777777" w:rsidR="00311217" w:rsidRDefault="00311217" w:rsidP="009348CB">
            <w:pPr>
              <w:numPr>
                <w:ilvl w:val="0"/>
                <w:numId w:val="28"/>
              </w:numPr>
              <w:rPr>
                <w:color w:val="000000"/>
              </w:rPr>
            </w:pPr>
            <w:r>
              <w:rPr>
                <w:rFonts w:hint="eastAsia"/>
                <w:color w:val="000000"/>
              </w:rPr>
              <w:t>系统管理员进入用户管理模块，进入用户新增功能界面；</w:t>
            </w:r>
          </w:p>
          <w:p w14:paraId="5230D2E6" w14:textId="77777777" w:rsidR="00311217" w:rsidRDefault="00311217" w:rsidP="009348CB">
            <w:pPr>
              <w:numPr>
                <w:ilvl w:val="0"/>
                <w:numId w:val="28"/>
              </w:numPr>
              <w:rPr>
                <w:color w:val="000000"/>
              </w:rPr>
            </w:pPr>
            <w:r>
              <w:rPr>
                <w:color w:val="000000"/>
              </w:rPr>
              <w:t>在界面中输入相应的信息</w:t>
            </w:r>
            <w:r>
              <w:rPr>
                <w:rFonts w:hint="eastAsia"/>
                <w:color w:val="000000"/>
              </w:rPr>
              <w:t>，</w:t>
            </w:r>
            <w:r>
              <w:rPr>
                <w:color w:val="000000"/>
              </w:rPr>
              <w:t>如用户姓名</w:t>
            </w:r>
            <w:r>
              <w:rPr>
                <w:rFonts w:hint="eastAsia"/>
                <w:color w:val="000000"/>
              </w:rPr>
              <w:t>、</w:t>
            </w:r>
            <w:r>
              <w:rPr>
                <w:color w:val="000000"/>
              </w:rPr>
              <w:t>用户所属机构</w:t>
            </w:r>
            <w:r>
              <w:rPr>
                <w:rFonts w:hint="eastAsia"/>
                <w:color w:val="000000"/>
              </w:rPr>
              <w:t>、</w:t>
            </w:r>
            <w:r>
              <w:rPr>
                <w:color w:val="000000"/>
              </w:rPr>
              <w:t>用户岗位</w:t>
            </w:r>
            <w:r>
              <w:rPr>
                <w:rFonts w:hint="eastAsia"/>
                <w:color w:val="000000"/>
              </w:rPr>
              <w:t>，</w:t>
            </w:r>
            <w:r>
              <w:rPr>
                <w:color w:val="000000"/>
              </w:rPr>
              <w:t>确认无误后</w:t>
            </w:r>
            <w:r>
              <w:rPr>
                <w:rFonts w:hint="eastAsia"/>
                <w:color w:val="000000"/>
              </w:rPr>
              <w:t>，</w:t>
            </w:r>
            <w:r>
              <w:rPr>
                <w:color w:val="000000"/>
              </w:rPr>
              <w:t>点击</w:t>
            </w:r>
            <w:r>
              <w:rPr>
                <w:rFonts w:hint="eastAsia"/>
                <w:color w:val="000000"/>
              </w:rPr>
              <w:t>“保存”按钮，即可新增一名用户；</w:t>
            </w:r>
          </w:p>
          <w:p w14:paraId="3617934D" w14:textId="77777777" w:rsidR="00311217" w:rsidRDefault="00311217" w:rsidP="009348CB">
            <w:pPr>
              <w:numPr>
                <w:ilvl w:val="0"/>
                <w:numId w:val="28"/>
              </w:numPr>
              <w:rPr>
                <w:color w:val="000000"/>
              </w:rPr>
            </w:pPr>
            <w:r>
              <w:rPr>
                <w:color w:val="000000"/>
              </w:rPr>
              <w:t>若需新增多名用户</w:t>
            </w:r>
            <w:r>
              <w:rPr>
                <w:rFonts w:hint="eastAsia"/>
                <w:color w:val="000000"/>
              </w:rPr>
              <w:t>，</w:t>
            </w:r>
            <w:r>
              <w:rPr>
                <w:color w:val="000000"/>
              </w:rPr>
              <w:t>则重复上述操作步骤即可</w:t>
            </w:r>
            <w:r>
              <w:rPr>
                <w:rFonts w:hint="eastAsia"/>
                <w:color w:val="000000"/>
              </w:rPr>
              <w:t>；</w:t>
            </w:r>
          </w:p>
        </w:tc>
      </w:tr>
      <w:tr w:rsidR="00311217" w14:paraId="1464F34E" w14:textId="77777777" w:rsidTr="00311217">
        <w:tc>
          <w:tcPr>
            <w:tcW w:w="1386" w:type="dxa"/>
            <w:shd w:val="clear" w:color="auto" w:fill="D9D9D9"/>
          </w:tcPr>
          <w:p w14:paraId="1FBD73FC" w14:textId="77777777" w:rsidR="00311217" w:rsidRPr="00666265" w:rsidRDefault="00311217" w:rsidP="00311217">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扩展流</w:t>
            </w:r>
            <w:r>
              <w:rPr>
                <w:rFonts w:hint="eastAsia"/>
                <w:color w:val="FF0000"/>
                <w:sz w:val="21"/>
                <w:szCs w:val="24"/>
              </w:rPr>
              <w:t>程</w:t>
            </w:r>
          </w:p>
        </w:tc>
        <w:tc>
          <w:tcPr>
            <w:tcW w:w="7316" w:type="dxa"/>
          </w:tcPr>
          <w:p w14:paraId="421756AD" w14:textId="77777777" w:rsidR="00311217" w:rsidRDefault="00311217" w:rsidP="00311217">
            <w:pPr>
              <w:rPr>
                <w:color w:val="000000"/>
              </w:rPr>
            </w:pPr>
            <w:r>
              <w:rPr>
                <w:rFonts w:hint="eastAsia"/>
                <w:color w:val="000000"/>
              </w:rPr>
              <w:t>暂无</w:t>
            </w:r>
          </w:p>
        </w:tc>
      </w:tr>
      <w:tr w:rsidR="00311217" w14:paraId="47B72412" w14:textId="77777777" w:rsidTr="00311217">
        <w:tc>
          <w:tcPr>
            <w:tcW w:w="1386" w:type="dxa"/>
            <w:shd w:val="clear" w:color="auto" w:fill="D9D9D9"/>
          </w:tcPr>
          <w:p w14:paraId="7FD6C39C" w14:textId="77777777" w:rsidR="00311217" w:rsidRPr="00666265" w:rsidRDefault="00311217" w:rsidP="00311217">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输出</w:t>
            </w:r>
            <w:r>
              <w:rPr>
                <w:rFonts w:hint="eastAsia"/>
                <w:color w:val="FF0000"/>
                <w:sz w:val="21"/>
                <w:szCs w:val="24"/>
              </w:rPr>
              <w:t>参数</w:t>
            </w:r>
          </w:p>
        </w:tc>
        <w:tc>
          <w:tcPr>
            <w:tcW w:w="7316" w:type="dxa"/>
          </w:tcPr>
          <w:p w14:paraId="6D1B346D" w14:textId="77777777" w:rsidR="00311217" w:rsidRDefault="00311217" w:rsidP="00311217">
            <w:pPr>
              <w:rPr>
                <w:color w:val="000000"/>
              </w:rPr>
            </w:pPr>
            <w:r>
              <w:rPr>
                <w:rFonts w:hint="eastAsia"/>
                <w:color w:val="000000"/>
              </w:rPr>
              <w:t>暂无</w:t>
            </w:r>
          </w:p>
        </w:tc>
      </w:tr>
    </w:tbl>
    <w:p w14:paraId="07F1228B" w14:textId="77777777" w:rsidR="00311217" w:rsidRDefault="00311217" w:rsidP="000E227D">
      <w:pPr>
        <w:pStyle w:val="12"/>
        <w:numPr>
          <w:ilvl w:val="0"/>
          <w:numId w:val="4"/>
        </w:numPr>
        <w:tabs>
          <w:tab w:val="clear" w:pos="900"/>
        </w:tabs>
        <w:spacing w:line="360" w:lineRule="auto"/>
        <w:rPr>
          <w:rFonts w:ascii="宋体" w:hAnsi="宋体" w:cs="宋体"/>
          <w:color w:val="000000"/>
          <w:sz w:val="24"/>
        </w:rPr>
      </w:pPr>
      <w:r>
        <w:rPr>
          <w:rFonts w:ascii="宋体" w:hAnsi="宋体" w:cs="宋体" w:hint="eastAsia"/>
          <w:color w:val="000000"/>
          <w:sz w:val="24"/>
        </w:rPr>
        <w:t>用户删除</w:t>
      </w:r>
    </w:p>
    <w:tbl>
      <w:tblPr>
        <w:tblW w:w="87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86"/>
        <w:gridCol w:w="7316"/>
      </w:tblGrid>
      <w:tr w:rsidR="00311217" w14:paraId="31167150" w14:textId="77777777" w:rsidTr="00311217">
        <w:tc>
          <w:tcPr>
            <w:tcW w:w="1386" w:type="dxa"/>
            <w:shd w:val="clear" w:color="auto" w:fill="D9D9D9"/>
          </w:tcPr>
          <w:p w14:paraId="48C6DA7B" w14:textId="77777777" w:rsidR="00311217" w:rsidRDefault="00311217" w:rsidP="00311217">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编号</w:t>
            </w:r>
          </w:p>
        </w:tc>
        <w:tc>
          <w:tcPr>
            <w:tcW w:w="7316" w:type="dxa"/>
          </w:tcPr>
          <w:p w14:paraId="0FB86C11" w14:textId="3E5B353A" w:rsidR="00311217" w:rsidRDefault="00311217" w:rsidP="00311217">
            <w:pPr>
              <w:rPr>
                <w:color w:val="000000"/>
              </w:rPr>
            </w:pPr>
            <w:r>
              <w:rPr>
                <w:rFonts w:hint="eastAsia"/>
                <w:color w:val="000000"/>
              </w:rPr>
              <w:t>RS</w:t>
            </w:r>
            <w:r w:rsidR="00A861E1">
              <w:rPr>
                <w:color w:val="000000"/>
              </w:rPr>
              <w:t>000005</w:t>
            </w:r>
          </w:p>
        </w:tc>
      </w:tr>
      <w:tr w:rsidR="00311217" w14:paraId="53B9E1E1" w14:textId="77777777" w:rsidTr="00311217">
        <w:tc>
          <w:tcPr>
            <w:tcW w:w="1386" w:type="dxa"/>
            <w:shd w:val="clear" w:color="auto" w:fill="D9D9D9"/>
          </w:tcPr>
          <w:p w14:paraId="4505D930" w14:textId="77777777" w:rsidR="00311217" w:rsidRDefault="00311217" w:rsidP="00311217">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功能名称</w:t>
            </w:r>
          </w:p>
        </w:tc>
        <w:tc>
          <w:tcPr>
            <w:tcW w:w="7316" w:type="dxa"/>
          </w:tcPr>
          <w:p w14:paraId="0C69D916" w14:textId="77777777" w:rsidR="00311217" w:rsidRDefault="00311217" w:rsidP="00311217">
            <w:pPr>
              <w:rPr>
                <w:color w:val="000000"/>
              </w:rPr>
            </w:pPr>
            <w:r>
              <w:rPr>
                <w:rFonts w:hint="eastAsia"/>
                <w:color w:val="000000"/>
              </w:rPr>
              <w:t>用户删除</w:t>
            </w:r>
          </w:p>
        </w:tc>
      </w:tr>
      <w:tr w:rsidR="00311217" w14:paraId="3410363D" w14:textId="77777777" w:rsidTr="00311217">
        <w:tc>
          <w:tcPr>
            <w:tcW w:w="1386" w:type="dxa"/>
            <w:shd w:val="clear" w:color="auto" w:fill="D9D9D9"/>
          </w:tcPr>
          <w:p w14:paraId="1D1B5A1E" w14:textId="77777777" w:rsidR="00311217" w:rsidRDefault="00311217" w:rsidP="00311217">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功能描述</w:t>
            </w:r>
          </w:p>
        </w:tc>
        <w:tc>
          <w:tcPr>
            <w:tcW w:w="7316" w:type="dxa"/>
          </w:tcPr>
          <w:p w14:paraId="3D5D0186" w14:textId="77777777" w:rsidR="00311217" w:rsidRDefault="00311217" w:rsidP="00311217">
            <w:pPr>
              <w:rPr>
                <w:color w:val="000000"/>
              </w:rPr>
            </w:pPr>
            <w:r>
              <w:rPr>
                <w:rFonts w:hint="eastAsia"/>
                <w:color w:val="000000"/>
              </w:rPr>
              <w:t>删除不再使用该系统的用户</w:t>
            </w:r>
          </w:p>
        </w:tc>
      </w:tr>
      <w:tr w:rsidR="00311217" w14:paraId="6774A3AF" w14:textId="77777777" w:rsidTr="00311217">
        <w:tc>
          <w:tcPr>
            <w:tcW w:w="1386" w:type="dxa"/>
            <w:shd w:val="clear" w:color="auto" w:fill="D9D9D9"/>
          </w:tcPr>
          <w:p w14:paraId="6CFDA3B7" w14:textId="77777777" w:rsidR="00311217" w:rsidRPr="00666265" w:rsidRDefault="00311217" w:rsidP="00311217">
            <w:pPr>
              <w:pStyle w:val="a3"/>
              <w:pBdr>
                <w:bottom w:val="none" w:sz="0" w:space="0" w:color="auto"/>
              </w:pBdr>
              <w:tabs>
                <w:tab w:val="clear" w:pos="4153"/>
                <w:tab w:val="clear" w:pos="8306"/>
              </w:tabs>
              <w:snapToGrid/>
              <w:rPr>
                <w:color w:val="FF0000"/>
                <w:sz w:val="21"/>
                <w:szCs w:val="24"/>
              </w:rPr>
            </w:pPr>
            <w:r>
              <w:rPr>
                <w:rFonts w:hint="eastAsia"/>
                <w:color w:val="FF0000"/>
                <w:sz w:val="21"/>
                <w:szCs w:val="24"/>
              </w:rPr>
              <w:t>输入参数</w:t>
            </w:r>
          </w:p>
        </w:tc>
        <w:tc>
          <w:tcPr>
            <w:tcW w:w="7316" w:type="dxa"/>
          </w:tcPr>
          <w:p w14:paraId="597E905A" w14:textId="77777777" w:rsidR="00311217" w:rsidRDefault="00311217" w:rsidP="00311217">
            <w:pPr>
              <w:rPr>
                <w:color w:val="000000"/>
              </w:rPr>
            </w:pPr>
            <w:r>
              <w:rPr>
                <w:rFonts w:hint="eastAsia"/>
                <w:color w:val="000000"/>
              </w:rPr>
              <w:t>查找需删除的用户</w:t>
            </w:r>
          </w:p>
        </w:tc>
      </w:tr>
      <w:tr w:rsidR="00311217" w14:paraId="775176FC" w14:textId="77777777" w:rsidTr="00311217">
        <w:tc>
          <w:tcPr>
            <w:tcW w:w="1386" w:type="dxa"/>
            <w:shd w:val="clear" w:color="auto" w:fill="D9D9D9"/>
          </w:tcPr>
          <w:p w14:paraId="00B86C5C" w14:textId="77777777" w:rsidR="00311217" w:rsidRPr="00666265" w:rsidRDefault="00311217" w:rsidP="00311217">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正常流</w:t>
            </w:r>
            <w:r>
              <w:rPr>
                <w:rFonts w:hint="eastAsia"/>
                <w:color w:val="FF0000"/>
                <w:sz w:val="21"/>
                <w:szCs w:val="24"/>
              </w:rPr>
              <w:t>程</w:t>
            </w:r>
          </w:p>
        </w:tc>
        <w:tc>
          <w:tcPr>
            <w:tcW w:w="7316" w:type="dxa"/>
          </w:tcPr>
          <w:p w14:paraId="3E21BB98" w14:textId="77777777" w:rsidR="00311217" w:rsidRDefault="00311217" w:rsidP="009348CB">
            <w:pPr>
              <w:numPr>
                <w:ilvl w:val="0"/>
                <w:numId w:val="30"/>
              </w:numPr>
              <w:rPr>
                <w:color w:val="000000"/>
              </w:rPr>
            </w:pPr>
            <w:r>
              <w:rPr>
                <w:rFonts w:hint="eastAsia"/>
                <w:color w:val="000000"/>
              </w:rPr>
              <w:t>系统管理员进入用户管理模块，进入用户查询功能界面；</w:t>
            </w:r>
          </w:p>
          <w:p w14:paraId="2F269C93" w14:textId="77777777" w:rsidR="00311217" w:rsidRDefault="00311217" w:rsidP="009348CB">
            <w:pPr>
              <w:numPr>
                <w:ilvl w:val="0"/>
                <w:numId w:val="30"/>
              </w:numPr>
              <w:rPr>
                <w:color w:val="000000"/>
              </w:rPr>
            </w:pPr>
            <w:r>
              <w:rPr>
                <w:rFonts w:hint="eastAsia"/>
                <w:color w:val="000000"/>
              </w:rPr>
              <w:t>根据条件查找不再使用该系统的用户，点击“删除”按钮，确认无误后，</w:t>
            </w:r>
            <w:r>
              <w:rPr>
                <w:rFonts w:hint="eastAsia"/>
                <w:color w:val="000000"/>
              </w:rPr>
              <w:lastRenderedPageBreak/>
              <w:t>即可删除该用户。</w:t>
            </w:r>
          </w:p>
        </w:tc>
      </w:tr>
      <w:tr w:rsidR="00311217" w14:paraId="5FB14175" w14:textId="77777777" w:rsidTr="00311217">
        <w:tc>
          <w:tcPr>
            <w:tcW w:w="1386" w:type="dxa"/>
            <w:shd w:val="clear" w:color="auto" w:fill="D9D9D9"/>
          </w:tcPr>
          <w:p w14:paraId="0B4E9B9C" w14:textId="77777777" w:rsidR="00311217" w:rsidRPr="00666265" w:rsidRDefault="00311217" w:rsidP="00311217">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lastRenderedPageBreak/>
              <w:t>扩展流</w:t>
            </w:r>
            <w:r>
              <w:rPr>
                <w:rFonts w:hint="eastAsia"/>
                <w:color w:val="FF0000"/>
                <w:sz w:val="21"/>
                <w:szCs w:val="24"/>
              </w:rPr>
              <w:t>程</w:t>
            </w:r>
          </w:p>
        </w:tc>
        <w:tc>
          <w:tcPr>
            <w:tcW w:w="7316" w:type="dxa"/>
          </w:tcPr>
          <w:p w14:paraId="61B45F1A" w14:textId="77777777" w:rsidR="00311217" w:rsidRDefault="00311217" w:rsidP="00311217">
            <w:pPr>
              <w:rPr>
                <w:color w:val="000000"/>
              </w:rPr>
            </w:pPr>
            <w:r>
              <w:rPr>
                <w:rFonts w:hint="eastAsia"/>
                <w:color w:val="000000"/>
              </w:rPr>
              <w:t>暂无</w:t>
            </w:r>
          </w:p>
        </w:tc>
      </w:tr>
      <w:tr w:rsidR="00311217" w14:paraId="1A501CCC" w14:textId="77777777" w:rsidTr="00311217">
        <w:tc>
          <w:tcPr>
            <w:tcW w:w="1386" w:type="dxa"/>
            <w:shd w:val="clear" w:color="auto" w:fill="D9D9D9"/>
          </w:tcPr>
          <w:p w14:paraId="2E291D9E" w14:textId="77777777" w:rsidR="00311217" w:rsidRPr="00666265" w:rsidRDefault="00311217" w:rsidP="00311217">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输出</w:t>
            </w:r>
            <w:r>
              <w:rPr>
                <w:rFonts w:hint="eastAsia"/>
                <w:color w:val="FF0000"/>
                <w:sz w:val="21"/>
                <w:szCs w:val="24"/>
              </w:rPr>
              <w:t>参数</w:t>
            </w:r>
          </w:p>
        </w:tc>
        <w:tc>
          <w:tcPr>
            <w:tcW w:w="7316" w:type="dxa"/>
          </w:tcPr>
          <w:p w14:paraId="7A61F064" w14:textId="77777777" w:rsidR="00311217" w:rsidRDefault="00311217" w:rsidP="00311217">
            <w:pPr>
              <w:rPr>
                <w:color w:val="000000"/>
              </w:rPr>
            </w:pPr>
            <w:r>
              <w:rPr>
                <w:rFonts w:hint="eastAsia"/>
                <w:color w:val="000000"/>
              </w:rPr>
              <w:t>暂无</w:t>
            </w:r>
          </w:p>
        </w:tc>
      </w:tr>
    </w:tbl>
    <w:p w14:paraId="0E6D8A51" w14:textId="77777777" w:rsidR="00311217" w:rsidRDefault="00311217" w:rsidP="00E00A1F">
      <w:pPr>
        <w:pStyle w:val="4"/>
      </w:pPr>
      <w:r>
        <w:rPr>
          <w:rFonts w:hint="eastAsia"/>
        </w:rPr>
        <w:t>用户角色及机构配置管理</w:t>
      </w:r>
    </w:p>
    <w:tbl>
      <w:tblPr>
        <w:tblW w:w="87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86"/>
        <w:gridCol w:w="7316"/>
      </w:tblGrid>
      <w:tr w:rsidR="00311217" w14:paraId="060F0672" w14:textId="77777777" w:rsidTr="00311217">
        <w:tc>
          <w:tcPr>
            <w:tcW w:w="1386" w:type="dxa"/>
            <w:shd w:val="clear" w:color="auto" w:fill="D9D9D9"/>
          </w:tcPr>
          <w:p w14:paraId="1B5FEE7D" w14:textId="77777777" w:rsidR="00311217" w:rsidRDefault="00311217" w:rsidP="00311217">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编号</w:t>
            </w:r>
          </w:p>
        </w:tc>
        <w:tc>
          <w:tcPr>
            <w:tcW w:w="7316" w:type="dxa"/>
          </w:tcPr>
          <w:p w14:paraId="4A4CF991" w14:textId="0BF0E03C" w:rsidR="00311217" w:rsidRDefault="00311217" w:rsidP="00311217">
            <w:pPr>
              <w:rPr>
                <w:color w:val="000000"/>
              </w:rPr>
            </w:pPr>
            <w:r>
              <w:rPr>
                <w:rFonts w:hint="eastAsia"/>
                <w:color w:val="000000"/>
              </w:rPr>
              <w:t>RS</w:t>
            </w:r>
            <w:r w:rsidR="00A861E1">
              <w:rPr>
                <w:color w:val="000000"/>
              </w:rPr>
              <w:t>000006</w:t>
            </w:r>
          </w:p>
        </w:tc>
      </w:tr>
      <w:tr w:rsidR="00311217" w14:paraId="347AB2DE" w14:textId="77777777" w:rsidTr="00311217">
        <w:tc>
          <w:tcPr>
            <w:tcW w:w="1386" w:type="dxa"/>
            <w:shd w:val="clear" w:color="auto" w:fill="D9D9D9"/>
          </w:tcPr>
          <w:p w14:paraId="097703EE" w14:textId="77777777" w:rsidR="00311217" w:rsidRDefault="00311217" w:rsidP="00311217">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功能名称</w:t>
            </w:r>
          </w:p>
        </w:tc>
        <w:tc>
          <w:tcPr>
            <w:tcW w:w="7316" w:type="dxa"/>
          </w:tcPr>
          <w:p w14:paraId="35DE8400" w14:textId="77777777" w:rsidR="00311217" w:rsidRDefault="00311217" w:rsidP="00311217">
            <w:pPr>
              <w:rPr>
                <w:color w:val="000000"/>
              </w:rPr>
            </w:pPr>
            <w:r>
              <w:rPr>
                <w:rFonts w:hint="eastAsia"/>
                <w:color w:val="000000"/>
              </w:rPr>
              <w:t>用户角色及机构配置管理</w:t>
            </w:r>
          </w:p>
        </w:tc>
      </w:tr>
      <w:tr w:rsidR="00311217" w14:paraId="66476FCD" w14:textId="77777777" w:rsidTr="00311217">
        <w:tc>
          <w:tcPr>
            <w:tcW w:w="1386" w:type="dxa"/>
            <w:shd w:val="clear" w:color="auto" w:fill="D9D9D9"/>
          </w:tcPr>
          <w:p w14:paraId="622CB155" w14:textId="77777777" w:rsidR="00311217" w:rsidRDefault="00311217" w:rsidP="00311217">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功能描述</w:t>
            </w:r>
          </w:p>
        </w:tc>
        <w:tc>
          <w:tcPr>
            <w:tcW w:w="7316" w:type="dxa"/>
          </w:tcPr>
          <w:p w14:paraId="679BFD0B" w14:textId="77777777" w:rsidR="00311217" w:rsidRDefault="00311217" w:rsidP="00311217">
            <w:pPr>
              <w:rPr>
                <w:color w:val="000000"/>
              </w:rPr>
            </w:pPr>
            <w:r w:rsidRPr="00653BC3">
              <w:rPr>
                <w:rFonts w:ascii="宋体" w:hAnsi="宋体" w:cs="宋体" w:hint="eastAsia"/>
                <w:color w:val="000000"/>
                <w:szCs w:val="24"/>
              </w:rPr>
              <w:t>本系统用户主要通过角色以及机构来控制用户权限，为用户选择需要分配的角色以及机构后，进行保存。</w:t>
            </w:r>
          </w:p>
        </w:tc>
      </w:tr>
      <w:tr w:rsidR="00311217" w14:paraId="59FD3CB9" w14:textId="77777777" w:rsidTr="00311217">
        <w:tc>
          <w:tcPr>
            <w:tcW w:w="1386" w:type="dxa"/>
            <w:shd w:val="clear" w:color="auto" w:fill="D9D9D9"/>
          </w:tcPr>
          <w:p w14:paraId="5D98FF63" w14:textId="77777777" w:rsidR="00311217" w:rsidRPr="00666265" w:rsidRDefault="00311217" w:rsidP="00311217">
            <w:pPr>
              <w:pStyle w:val="a3"/>
              <w:pBdr>
                <w:bottom w:val="none" w:sz="0" w:space="0" w:color="auto"/>
              </w:pBdr>
              <w:tabs>
                <w:tab w:val="clear" w:pos="4153"/>
                <w:tab w:val="clear" w:pos="8306"/>
              </w:tabs>
              <w:snapToGrid/>
              <w:rPr>
                <w:color w:val="FF0000"/>
                <w:sz w:val="21"/>
                <w:szCs w:val="24"/>
              </w:rPr>
            </w:pPr>
            <w:r>
              <w:rPr>
                <w:rFonts w:hint="eastAsia"/>
                <w:color w:val="FF0000"/>
                <w:sz w:val="21"/>
                <w:szCs w:val="24"/>
              </w:rPr>
              <w:t>输入参数</w:t>
            </w:r>
          </w:p>
        </w:tc>
        <w:tc>
          <w:tcPr>
            <w:tcW w:w="7316" w:type="dxa"/>
          </w:tcPr>
          <w:p w14:paraId="518A52BA" w14:textId="77777777" w:rsidR="00311217" w:rsidRDefault="00311217" w:rsidP="009348CB">
            <w:pPr>
              <w:numPr>
                <w:ilvl w:val="0"/>
                <w:numId w:val="32"/>
              </w:numPr>
              <w:rPr>
                <w:color w:val="000000"/>
              </w:rPr>
            </w:pPr>
            <w:r>
              <w:rPr>
                <w:rFonts w:hint="eastAsia"/>
                <w:color w:val="000000"/>
              </w:rPr>
              <w:t>用户角色；</w:t>
            </w:r>
          </w:p>
          <w:p w14:paraId="42949AA3" w14:textId="77777777" w:rsidR="00311217" w:rsidRPr="005B2FB6" w:rsidRDefault="00311217" w:rsidP="009348CB">
            <w:pPr>
              <w:numPr>
                <w:ilvl w:val="0"/>
                <w:numId w:val="32"/>
              </w:numPr>
              <w:rPr>
                <w:color w:val="000000"/>
              </w:rPr>
            </w:pPr>
            <w:r>
              <w:rPr>
                <w:color w:val="000000"/>
              </w:rPr>
              <w:t>用户所属机构</w:t>
            </w:r>
            <w:r>
              <w:rPr>
                <w:rFonts w:hint="eastAsia"/>
                <w:color w:val="000000"/>
              </w:rPr>
              <w:t>；</w:t>
            </w:r>
          </w:p>
        </w:tc>
      </w:tr>
      <w:tr w:rsidR="00311217" w14:paraId="378DBE36" w14:textId="77777777" w:rsidTr="00311217">
        <w:tc>
          <w:tcPr>
            <w:tcW w:w="1386" w:type="dxa"/>
            <w:shd w:val="clear" w:color="auto" w:fill="D9D9D9"/>
          </w:tcPr>
          <w:p w14:paraId="630F796B" w14:textId="77777777" w:rsidR="00311217" w:rsidRPr="00666265" w:rsidRDefault="00311217" w:rsidP="00311217">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正常流</w:t>
            </w:r>
            <w:r>
              <w:rPr>
                <w:rFonts w:hint="eastAsia"/>
                <w:color w:val="FF0000"/>
                <w:sz w:val="21"/>
                <w:szCs w:val="24"/>
              </w:rPr>
              <w:t>程</w:t>
            </w:r>
          </w:p>
        </w:tc>
        <w:tc>
          <w:tcPr>
            <w:tcW w:w="7316" w:type="dxa"/>
          </w:tcPr>
          <w:p w14:paraId="63B1F382" w14:textId="77777777" w:rsidR="00311217" w:rsidRDefault="00311217" w:rsidP="009348CB">
            <w:pPr>
              <w:numPr>
                <w:ilvl w:val="0"/>
                <w:numId w:val="33"/>
              </w:numPr>
              <w:rPr>
                <w:color w:val="000000"/>
              </w:rPr>
            </w:pPr>
            <w:r>
              <w:rPr>
                <w:rFonts w:hint="eastAsia"/>
                <w:color w:val="000000"/>
              </w:rPr>
              <w:t>系统管理员进入用户角色及机构配置管理模块，查询到需配置的用户；</w:t>
            </w:r>
          </w:p>
          <w:p w14:paraId="3CD7A2CF" w14:textId="77777777" w:rsidR="00311217" w:rsidRDefault="00311217" w:rsidP="009348CB">
            <w:pPr>
              <w:numPr>
                <w:ilvl w:val="0"/>
                <w:numId w:val="33"/>
              </w:numPr>
              <w:rPr>
                <w:color w:val="000000"/>
              </w:rPr>
            </w:pPr>
            <w:r>
              <w:rPr>
                <w:color w:val="000000"/>
              </w:rPr>
              <w:t>为其选择角色</w:t>
            </w:r>
            <w:r>
              <w:rPr>
                <w:rFonts w:hint="eastAsia"/>
                <w:color w:val="000000"/>
              </w:rPr>
              <w:t>、</w:t>
            </w:r>
            <w:r>
              <w:rPr>
                <w:color w:val="000000"/>
              </w:rPr>
              <w:t>所属机构</w:t>
            </w:r>
            <w:r>
              <w:rPr>
                <w:rFonts w:hint="eastAsia"/>
                <w:color w:val="000000"/>
              </w:rPr>
              <w:t>，</w:t>
            </w:r>
            <w:r>
              <w:rPr>
                <w:color w:val="000000"/>
              </w:rPr>
              <w:t>确认无误后</w:t>
            </w:r>
            <w:r>
              <w:rPr>
                <w:rFonts w:hint="eastAsia"/>
                <w:color w:val="000000"/>
              </w:rPr>
              <w:t>，</w:t>
            </w:r>
            <w:r>
              <w:rPr>
                <w:color w:val="000000"/>
              </w:rPr>
              <w:t>点击保存</w:t>
            </w:r>
            <w:r>
              <w:rPr>
                <w:rFonts w:hint="eastAsia"/>
                <w:color w:val="000000"/>
              </w:rPr>
              <w:t>，</w:t>
            </w:r>
            <w:r>
              <w:rPr>
                <w:color w:val="000000"/>
              </w:rPr>
              <w:t>即可完成配置操作</w:t>
            </w:r>
            <w:r>
              <w:rPr>
                <w:rFonts w:hint="eastAsia"/>
                <w:color w:val="000000"/>
              </w:rPr>
              <w:t>；</w:t>
            </w:r>
          </w:p>
        </w:tc>
      </w:tr>
      <w:tr w:rsidR="00311217" w14:paraId="035146CA" w14:textId="77777777" w:rsidTr="00311217">
        <w:tc>
          <w:tcPr>
            <w:tcW w:w="1386" w:type="dxa"/>
            <w:shd w:val="clear" w:color="auto" w:fill="D9D9D9"/>
          </w:tcPr>
          <w:p w14:paraId="53C6DD61" w14:textId="77777777" w:rsidR="00311217" w:rsidRPr="00666265" w:rsidRDefault="00311217" w:rsidP="00311217">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扩展流</w:t>
            </w:r>
            <w:r>
              <w:rPr>
                <w:rFonts w:hint="eastAsia"/>
                <w:color w:val="FF0000"/>
                <w:sz w:val="21"/>
                <w:szCs w:val="24"/>
              </w:rPr>
              <w:t>程</w:t>
            </w:r>
          </w:p>
        </w:tc>
        <w:tc>
          <w:tcPr>
            <w:tcW w:w="7316" w:type="dxa"/>
          </w:tcPr>
          <w:p w14:paraId="0F27C22F" w14:textId="77777777" w:rsidR="00311217" w:rsidRDefault="00311217" w:rsidP="00311217">
            <w:pPr>
              <w:rPr>
                <w:color w:val="000000"/>
              </w:rPr>
            </w:pPr>
            <w:r>
              <w:rPr>
                <w:rFonts w:hint="eastAsia"/>
                <w:color w:val="000000"/>
              </w:rPr>
              <w:t>暂无</w:t>
            </w:r>
          </w:p>
        </w:tc>
      </w:tr>
      <w:tr w:rsidR="00311217" w14:paraId="05CC1BE3" w14:textId="77777777" w:rsidTr="00311217">
        <w:tc>
          <w:tcPr>
            <w:tcW w:w="1386" w:type="dxa"/>
            <w:shd w:val="clear" w:color="auto" w:fill="D9D9D9"/>
          </w:tcPr>
          <w:p w14:paraId="60157252" w14:textId="77777777" w:rsidR="00311217" w:rsidRPr="00666265" w:rsidRDefault="00311217" w:rsidP="00311217">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输出</w:t>
            </w:r>
            <w:r>
              <w:rPr>
                <w:rFonts w:hint="eastAsia"/>
                <w:color w:val="FF0000"/>
                <w:sz w:val="21"/>
                <w:szCs w:val="24"/>
              </w:rPr>
              <w:t>参数</w:t>
            </w:r>
          </w:p>
        </w:tc>
        <w:tc>
          <w:tcPr>
            <w:tcW w:w="7316" w:type="dxa"/>
          </w:tcPr>
          <w:p w14:paraId="31CFA3CF" w14:textId="77777777" w:rsidR="00311217" w:rsidRDefault="00311217" w:rsidP="00311217">
            <w:pPr>
              <w:rPr>
                <w:color w:val="000000"/>
              </w:rPr>
            </w:pPr>
            <w:r>
              <w:rPr>
                <w:rFonts w:hint="eastAsia"/>
                <w:color w:val="000000"/>
              </w:rPr>
              <w:t>暂无</w:t>
            </w:r>
          </w:p>
        </w:tc>
      </w:tr>
    </w:tbl>
    <w:p w14:paraId="02568539" w14:textId="77777777" w:rsidR="00311217" w:rsidRDefault="00311217" w:rsidP="00E00A1F">
      <w:pPr>
        <w:pStyle w:val="4"/>
      </w:pPr>
      <w:r>
        <w:rPr>
          <w:rFonts w:hint="eastAsia"/>
        </w:rPr>
        <w:t>角色管理</w:t>
      </w:r>
    </w:p>
    <w:p w14:paraId="4C418032" w14:textId="077AD387" w:rsidR="00311217" w:rsidRDefault="00311217" w:rsidP="00311217">
      <w:pPr>
        <w:spacing w:line="360" w:lineRule="auto"/>
        <w:ind w:firstLineChars="200" w:firstLine="480"/>
        <w:rPr>
          <w:rFonts w:ascii="宋体" w:hAnsi="宋体" w:cs="宋体"/>
          <w:color w:val="000000"/>
          <w:sz w:val="24"/>
          <w:szCs w:val="24"/>
        </w:rPr>
      </w:pPr>
      <w:r>
        <w:rPr>
          <w:rFonts w:ascii="宋体" w:hAnsi="宋体" w:cs="宋体" w:hint="eastAsia"/>
          <w:color w:val="000000"/>
          <w:sz w:val="24"/>
          <w:szCs w:val="24"/>
        </w:rPr>
        <w:t>角色包括</w:t>
      </w:r>
      <w:commentRangeStart w:id="13"/>
      <w:r w:rsidR="00D849E3">
        <w:rPr>
          <w:rFonts w:ascii="宋体" w:hAnsi="宋体" w:cs="宋体" w:hint="eastAsia"/>
          <w:color w:val="000000"/>
          <w:sz w:val="24"/>
          <w:szCs w:val="24"/>
        </w:rPr>
        <w:t>系统管理员、</w:t>
      </w:r>
      <w:r>
        <w:rPr>
          <w:rFonts w:ascii="宋体" w:hAnsi="宋体" w:cs="宋体" w:hint="eastAsia"/>
          <w:color w:val="000000"/>
          <w:sz w:val="24"/>
          <w:szCs w:val="24"/>
        </w:rPr>
        <w:t>信贷员、</w:t>
      </w:r>
      <w:r w:rsidR="002E7579">
        <w:rPr>
          <w:rFonts w:ascii="宋体" w:hAnsi="宋体" w:cs="宋体" w:hint="eastAsia"/>
          <w:color w:val="000000"/>
          <w:sz w:val="24"/>
          <w:szCs w:val="24"/>
        </w:rPr>
        <w:t>一支业务主管岗、二分业务主管</w:t>
      </w:r>
      <w:r>
        <w:rPr>
          <w:rFonts w:ascii="宋体" w:hAnsi="宋体" w:cs="宋体" w:hint="eastAsia"/>
          <w:color w:val="000000"/>
          <w:sz w:val="24"/>
          <w:szCs w:val="24"/>
        </w:rPr>
        <w:t>岗、以及风险管理岗</w:t>
      </w:r>
      <w:commentRangeEnd w:id="13"/>
      <w:r w:rsidR="002E7579">
        <w:rPr>
          <w:rStyle w:val="ac"/>
        </w:rPr>
        <w:commentReference w:id="13"/>
      </w:r>
      <w:r>
        <w:rPr>
          <w:rFonts w:ascii="宋体" w:hAnsi="宋体" w:cs="宋体" w:hint="eastAsia"/>
          <w:color w:val="000000"/>
          <w:sz w:val="24"/>
          <w:szCs w:val="24"/>
        </w:rPr>
        <w:t>，可通过以下功能进行管理：</w:t>
      </w:r>
    </w:p>
    <w:p w14:paraId="07DFE99E" w14:textId="77777777" w:rsidR="00311217" w:rsidRDefault="00311217" w:rsidP="009348CB">
      <w:pPr>
        <w:pStyle w:val="12"/>
        <w:numPr>
          <w:ilvl w:val="0"/>
          <w:numId w:val="12"/>
        </w:numPr>
        <w:spacing w:line="360" w:lineRule="auto"/>
        <w:rPr>
          <w:rFonts w:ascii="宋体" w:hAnsi="宋体" w:cs="宋体"/>
          <w:color w:val="000000"/>
          <w:sz w:val="24"/>
        </w:rPr>
      </w:pPr>
      <w:r>
        <w:rPr>
          <w:rFonts w:ascii="宋体" w:hAnsi="宋体" w:cs="宋体" w:hint="eastAsia"/>
          <w:color w:val="000000"/>
          <w:sz w:val="24"/>
        </w:rPr>
        <w:t>角色查询</w:t>
      </w:r>
    </w:p>
    <w:tbl>
      <w:tblPr>
        <w:tblW w:w="87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86"/>
        <w:gridCol w:w="7316"/>
      </w:tblGrid>
      <w:tr w:rsidR="00311217" w14:paraId="389ED7B4" w14:textId="77777777" w:rsidTr="00311217">
        <w:tc>
          <w:tcPr>
            <w:tcW w:w="1386" w:type="dxa"/>
            <w:shd w:val="clear" w:color="auto" w:fill="D9D9D9"/>
          </w:tcPr>
          <w:p w14:paraId="341208A6" w14:textId="77777777" w:rsidR="00311217" w:rsidRDefault="00311217" w:rsidP="00311217">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编号</w:t>
            </w:r>
          </w:p>
        </w:tc>
        <w:tc>
          <w:tcPr>
            <w:tcW w:w="7316" w:type="dxa"/>
          </w:tcPr>
          <w:p w14:paraId="32E28F43" w14:textId="16C343E5" w:rsidR="00311217" w:rsidRDefault="00311217" w:rsidP="00311217">
            <w:pPr>
              <w:rPr>
                <w:color w:val="000000"/>
              </w:rPr>
            </w:pPr>
            <w:r>
              <w:rPr>
                <w:rFonts w:hint="eastAsia"/>
                <w:color w:val="000000"/>
              </w:rPr>
              <w:t>RS</w:t>
            </w:r>
            <w:r w:rsidR="00A861E1">
              <w:rPr>
                <w:color w:val="000000"/>
              </w:rPr>
              <w:t>000007</w:t>
            </w:r>
          </w:p>
        </w:tc>
      </w:tr>
      <w:tr w:rsidR="00311217" w14:paraId="236390EC" w14:textId="77777777" w:rsidTr="00311217">
        <w:tc>
          <w:tcPr>
            <w:tcW w:w="1386" w:type="dxa"/>
            <w:shd w:val="clear" w:color="auto" w:fill="D9D9D9"/>
          </w:tcPr>
          <w:p w14:paraId="40C5F07A" w14:textId="77777777" w:rsidR="00311217" w:rsidRDefault="00311217" w:rsidP="00311217">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功能名称</w:t>
            </w:r>
          </w:p>
        </w:tc>
        <w:tc>
          <w:tcPr>
            <w:tcW w:w="7316" w:type="dxa"/>
          </w:tcPr>
          <w:p w14:paraId="04A75B3B" w14:textId="77777777" w:rsidR="00311217" w:rsidRDefault="00311217" w:rsidP="00311217">
            <w:pPr>
              <w:rPr>
                <w:color w:val="000000"/>
              </w:rPr>
            </w:pPr>
            <w:r>
              <w:rPr>
                <w:rFonts w:hint="eastAsia"/>
                <w:color w:val="000000"/>
              </w:rPr>
              <w:t>角色查询</w:t>
            </w:r>
          </w:p>
        </w:tc>
      </w:tr>
      <w:tr w:rsidR="00311217" w14:paraId="12A2ACD2" w14:textId="77777777" w:rsidTr="00311217">
        <w:tc>
          <w:tcPr>
            <w:tcW w:w="1386" w:type="dxa"/>
            <w:shd w:val="clear" w:color="auto" w:fill="D9D9D9"/>
          </w:tcPr>
          <w:p w14:paraId="3DBB60D6" w14:textId="77777777" w:rsidR="00311217" w:rsidRDefault="00311217" w:rsidP="00311217">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功能描述</w:t>
            </w:r>
          </w:p>
        </w:tc>
        <w:tc>
          <w:tcPr>
            <w:tcW w:w="7316" w:type="dxa"/>
          </w:tcPr>
          <w:p w14:paraId="587EC6EF" w14:textId="77777777" w:rsidR="00311217" w:rsidRDefault="00311217" w:rsidP="00311217">
            <w:pPr>
              <w:rPr>
                <w:color w:val="000000"/>
              </w:rPr>
            </w:pPr>
            <w:r w:rsidRPr="00C81136">
              <w:rPr>
                <w:rFonts w:ascii="宋体" w:hAnsi="宋体" w:cs="宋体" w:hint="eastAsia"/>
                <w:color w:val="000000"/>
              </w:rPr>
              <w:t>根据角色名称等功能查询角色信息。</w:t>
            </w:r>
          </w:p>
        </w:tc>
      </w:tr>
      <w:tr w:rsidR="00311217" w14:paraId="07007039" w14:textId="77777777" w:rsidTr="00311217">
        <w:tc>
          <w:tcPr>
            <w:tcW w:w="1386" w:type="dxa"/>
            <w:shd w:val="clear" w:color="auto" w:fill="D9D9D9"/>
          </w:tcPr>
          <w:p w14:paraId="05CCC0A5" w14:textId="77777777" w:rsidR="00311217" w:rsidRPr="00666265" w:rsidRDefault="00311217" w:rsidP="00311217">
            <w:pPr>
              <w:pStyle w:val="a3"/>
              <w:pBdr>
                <w:bottom w:val="none" w:sz="0" w:space="0" w:color="auto"/>
              </w:pBdr>
              <w:tabs>
                <w:tab w:val="clear" w:pos="4153"/>
                <w:tab w:val="clear" w:pos="8306"/>
              </w:tabs>
              <w:snapToGrid/>
              <w:rPr>
                <w:color w:val="FF0000"/>
                <w:sz w:val="21"/>
                <w:szCs w:val="24"/>
              </w:rPr>
            </w:pPr>
            <w:r>
              <w:rPr>
                <w:rFonts w:hint="eastAsia"/>
                <w:color w:val="FF0000"/>
                <w:sz w:val="21"/>
                <w:szCs w:val="24"/>
              </w:rPr>
              <w:t>输入参数</w:t>
            </w:r>
          </w:p>
        </w:tc>
        <w:tc>
          <w:tcPr>
            <w:tcW w:w="7316" w:type="dxa"/>
          </w:tcPr>
          <w:p w14:paraId="1B0730F1" w14:textId="77777777" w:rsidR="00311217" w:rsidRDefault="00311217" w:rsidP="009348CB">
            <w:pPr>
              <w:numPr>
                <w:ilvl w:val="0"/>
                <w:numId w:val="34"/>
              </w:numPr>
              <w:rPr>
                <w:color w:val="000000"/>
              </w:rPr>
            </w:pPr>
            <w:r>
              <w:rPr>
                <w:rFonts w:hint="eastAsia"/>
                <w:color w:val="000000"/>
              </w:rPr>
              <w:t>角色名称；</w:t>
            </w:r>
          </w:p>
          <w:p w14:paraId="7DED4D76" w14:textId="77777777" w:rsidR="00311217" w:rsidRDefault="00311217" w:rsidP="009348CB">
            <w:pPr>
              <w:numPr>
                <w:ilvl w:val="0"/>
                <w:numId w:val="34"/>
              </w:numPr>
              <w:rPr>
                <w:color w:val="000000"/>
              </w:rPr>
            </w:pPr>
            <w:r>
              <w:rPr>
                <w:rFonts w:hint="eastAsia"/>
                <w:color w:val="000000"/>
              </w:rPr>
              <w:t>角色职责；</w:t>
            </w:r>
          </w:p>
          <w:p w14:paraId="13C1A5C0" w14:textId="77777777" w:rsidR="00311217" w:rsidRPr="007B29D8" w:rsidRDefault="00311217" w:rsidP="009348CB">
            <w:pPr>
              <w:numPr>
                <w:ilvl w:val="0"/>
                <w:numId w:val="34"/>
              </w:numPr>
              <w:rPr>
                <w:color w:val="000000"/>
              </w:rPr>
            </w:pPr>
            <w:r>
              <w:rPr>
                <w:rFonts w:hint="eastAsia"/>
                <w:color w:val="000000"/>
              </w:rPr>
              <w:t>……</w:t>
            </w:r>
          </w:p>
        </w:tc>
      </w:tr>
      <w:tr w:rsidR="00311217" w14:paraId="68EBAB91" w14:textId="77777777" w:rsidTr="00311217">
        <w:tc>
          <w:tcPr>
            <w:tcW w:w="1386" w:type="dxa"/>
            <w:shd w:val="clear" w:color="auto" w:fill="D9D9D9"/>
          </w:tcPr>
          <w:p w14:paraId="36DDFA66" w14:textId="77777777" w:rsidR="00311217" w:rsidRPr="00666265" w:rsidRDefault="00311217" w:rsidP="00311217">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正常流</w:t>
            </w:r>
            <w:r>
              <w:rPr>
                <w:rFonts w:hint="eastAsia"/>
                <w:color w:val="FF0000"/>
                <w:sz w:val="21"/>
                <w:szCs w:val="24"/>
              </w:rPr>
              <w:t>程</w:t>
            </w:r>
          </w:p>
        </w:tc>
        <w:tc>
          <w:tcPr>
            <w:tcW w:w="7316" w:type="dxa"/>
          </w:tcPr>
          <w:p w14:paraId="7CDBDDAA" w14:textId="77777777" w:rsidR="00311217" w:rsidRDefault="00311217" w:rsidP="009348CB">
            <w:pPr>
              <w:numPr>
                <w:ilvl w:val="0"/>
                <w:numId w:val="35"/>
              </w:numPr>
              <w:rPr>
                <w:color w:val="000000"/>
              </w:rPr>
            </w:pPr>
            <w:r>
              <w:rPr>
                <w:rFonts w:hint="eastAsia"/>
                <w:color w:val="000000"/>
              </w:rPr>
              <w:t>系统管理员进入角色管理模块，进入角色查询功能界面；</w:t>
            </w:r>
          </w:p>
          <w:p w14:paraId="19D3AEF5" w14:textId="77777777" w:rsidR="00311217" w:rsidRDefault="00311217" w:rsidP="009348CB">
            <w:pPr>
              <w:numPr>
                <w:ilvl w:val="0"/>
                <w:numId w:val="35"/>
              </w:numPr>
              <w:rPr>
                <w:color w:val="000000"/>
              </w:rPr>
            </w:pPr>
            <w:r>
              <w:rPr>
                <w:rFonts w:hint="eastAsia"/>
                <w:color w:val="000000"/>
              </w:rPr>
              <w:t>输入角色名称等信息，点击“查询”按钮，即可查询所查询角色的详细信息；</w:t>
            </w:r>
          </w:p>
        </w:tc>
      </w:tr>
      <w:tr w:rsidR="00311217" w14:paraId="69A6D402" w14:textId="77777777" w:rsidTr="00311217">
        <w:tc>
          <w:tcPr>
            <w:tcW w:w="1386" w:type="dxa"/>
            <w:shd w:val="clear" w:color="auto" w:fill="D9D9D9"/>
          </w:tcPr>
          <w:p w14:paraId="3421CD37" w14:textId="77777777" w:rsidR="00311217" w:rsidRPr="00666265" w:rsidRDefault="00311217" w:rsidP="00311217">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扩展流</w:t>
            </w:r>
            <w:r>
              <w:rPr>
                <w:rFonts w:hint="eastAsia"/>
                <w:color w:val="FF0000"/>
                <w:sz w:val="21"/>
                <w:szCs w:val="24"/>
              </w:rPr>
              <w:t>程</w:t>
            </w:r>
          </w:p>
        </w:tc>
        <w:tc>
          <w:tcPr>
            <w:tcW w:w="7316" w:type="dxa"/>
          </w:tcPr>
          <w:p w14:paraId="0FCA9445" w14:textId="77777777" w:rsidR="00311217" w:rsidRDefault="00311217" w:rsidP="00311217">
            <w:pPr>
              <w:rPr>
                <w:color w:val="000000"/>
              </w:rPr>
            </w:pPr>
            <w:r>
              <w:rPr>
                <w:rFonts w:hint="eastAsia"/>
                <w:color w:val="000000"/>
              </w:rPr>
              <w:t>暂无</w:t>
            </w:r>
          </w:p>
        </w:tc>
      </w:tr>
      <w:tr w:rsidR="00311217" w14:paraId="691FBB1D" w14:textId="77777777" w:rsidTr="00311217">
        <w:tc>
          <w:tcPr>
            <w:tcW w:w="1386" w:type="dxa"/>
            <w:shd w:val="clear" w:color="auto" w:fill="D9D9D9"/>
          </w:tcPr>
          <w:p w14:paraId="402052BA" w14:textId="77777777" w:rsidR="00311217" w:rsidRPr="00666265" w:rsidRDefault="00311217" w:rsidP="00311217">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输出</w:t>
            </w:r>
            <w:r>
              <w:rPr>
                <w:rFonts w:hint="eastAsia"/>
                <w:color w:val="FF0000"/>
                <w:sz w:val="21"/>
                <w:szCs w:val="24"/>
              </w:rPr>
              <w:t>参数</w:t>
            </w:r>
          </w:p>
        </w:tc>
        <w:tc>
          <w:tcPr>
            <w:tcW w:w="7316" w:type="dxa"/>
          </w:tcPr>
          <w:p w14:paraId="33128908" w14:textId="77777777" w:rsidR="00311217" w:rsidRDefault="00311217" w:rsidP="00311217">
            <w:pPr>
              <w:rPr>
                <w:color w:val="000000"/>
              </w:rPr>
            </w:pPr>
            <w:r>
              <w:rPr>
                <w:rFonts w:hint="eastAsia"/>
                <w:color w:val="000000"/>
              </w:rPr>
              <w:t>所查询角色及相关信息</w:t>
            </w:r>
          </w:p>
        </w:tc>
      </w:tr>
    </w:tbl>
    <w:p w14:paraId="015A451E" w14:textId="77777777" w:rsidR="00311217" w:rsidRDefault="00311217" w:rsidP="009348CB">
      <w:pPr>
        <w:pStyle w:val="12"/>
        <w:numPr>
          <w:ilvl w:val="0"/>
          <w:numId w:val="12"/>
        </w:numPr>
        <w:spacing w:line="360" w:lineRule="auto"/>
        <w:rPr>
          <w:rFonts w:ascii="宋体" w:hAnsi="宋体" w:cs="宋体"/>
          <w:color w:val="000000"/>
          <w:sz w:val="24"/>
        </w:rPr>
      </w:pPr>
      <w:r>
        <w:rPr>
          <w:rFonts w:ascii="宋体" w:hAnsi="宋体" w:cs="宋体" w:hint="eastAsia"/>
          <w:color w:val="000000"/>
          <w:sz w:val="24"/>
        </w:rPr>
        <w:t>新增角色</w:t>
      </w:r>
      <w:r>
        <w:rPr>
          <w:rFonts w:ascii="宋体" w:hAnsi="宋体" w:cs="宋体"/>
          <w:color w:val="000000"/>
          <w:sz w:val="24"/>
        </w:rPr>
        <w:t xml:space="preserve"> </w:t>
      </w:r>
    </w:p>
    <w:tbl>
      <w:tblPr>
        <w:tblW w:w="87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86"/>
        <w:gridCol w:w="7316"/>
      </w:tblGrid>
      <w:tr w:rsidR="00311217" w14:paraId="6E545EBB" w14:textId="77777777" w:rsidTr="00311217">
        <w:tc>
          <w:tcPr>
            <w:tcW w:w="1386" w:type="dxa"/>
            <w:shd w:val="clear" w:color="auto" w:fill="D9D9D9"/>
          </w:tcPr>
          <w:p w14:paraId="7F1A53DB" w14:textId="77777777" w:rsidR="00311217" w:rsidRDefault="00311217" w:rsidP="00311217">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编号</w:t>
            </w:r>
          </w:p>
        </w:tc>
        <w:tc>
          <w:tcPr>
            <w:tcW w:w="7316" w:type="dxa"/>
          </w:tcPr>
          <w:p w14:paraId="300FEF19" w14:textId="32AFFF4C" w:rsidR="00311217" w:rsidRDefault="00311217" w:rsidP="00311217">
            <w:pPr>
              <w:rPr>
                <w:color w:val="000000"/>
              </w:rPr>
            </w:pPr>
            <w:r>
              <w:rPr>
                <w:rFonts w:hint="eastAsia"/>
                <w:color w:val="000000"/>
              </w:rPr>
              <w:t>RS</w:t>
            </w:r>
            <w:r w:rsidR="00A861E1">
              <w:rPr>
                <w:color w:val="000000"/>
              </w:rPr>
              <w:t>000008</w:t>
            </w:r>
          </w:p>
        </w:tc>
      </w:tr>
      <w:tr w:rsidR="00311217" w14:paraId="31365344" w14:textId="77777777" w:rsidTr="00311217">
        <w:tc>
          <w:tcPr>
            <w:tcW w:w="1386" w:type="dxa"/>
            <w:shd w:val="clear" w:color="auto" w:fill="D9D9D9"/>
          </w:tcPr>
          <w:p w14:paraId="35C3252B" w14:textId="77777777" w:rsidR="00311217" w:rsidRDefault="00311217" w:rsidP="00311217">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功能名称</w:t>
            </w:r>
          </w:p>
        </w:tc>
        <w:tc>
          <w:tcPr>
            <w:tcW w:w="7316" w:type="dxa"/>
          </w:tcPr>
          <w:p w14:paraId="1A75B891" w14:textId="77777777" w:rsidR="00311217" w:rsidRDefault="00311217" w:rsidP="00311217">
            <w:pPr>
              <w:rPr>
                <w:color w:val="000000"/>
              </w:rPr>
            </w:pPr>
            <w:r>
              <w:rPr>
                <w:rFonts w:hint="eastAsia"/>
                <w:color w:val="000000"/>
              </w:rPr>
              <w:t>新增角色</w:t>
            </w:r>
          </w:p>
        </w:tc>
      </w:tr>
      <w:tr w:rsidR="00311217" w14:paraId="1A5AE5D9" w14:textId="77777777" w:rsidTr="00311217">
        <w:tc>
          <w:tcPr>
            <w:tcW w:w="1386" w:type="dxa"/>
            <w:shd w:val="clear" w:color="auto" w:fill="D9D9D9"/>
          </w:tcPr>
          <w:p w14:paraId="0C252136" w14:textId="77777777" w:rsidR="00311217" w:rsidRDefault="00311217" w:rsidP="00311217">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功能描述</w:t>
            </w:r>
          </w:p>
        </w:tc>
        <w:tc>
          <w:tcPr>
            <w:tcW w:w="7316" w:type="dxa"/>
          </w:tcPr>
          <w:p w14:paraId="0777CF5D" w14:textId="77777777" w:rsidR="00311217" w:rsidRDefault="00311217" w:rsidP="00311217">
            <w:pPr>
              <w:rPr>
                <w:color w:val="000000"/>
              </w:rPr>
            </w:pPr>
            <w:r w:rsidRPr="000B3617">
              <w:rPr>
                <w:rFonts w:hint="eastAsia"/>
                <w:color w:val="000000"/>
              </w:rPr>
              <w:t>输入角色信息有效性验证无误后，保存角色信息。</w:t>
            </w:r>
          </w:p>
        </w:tc>
      </w:tr>
      <w:tr w:rsidR="00311217" w14:paraId="706DE192" w14:textId="77777777" w:rsidTr="00311217">
        <w:tc>
          <w:tcPr>
            <w:tcW w:w="1386" w:type="dxa"/>
            <w:shd w:val="clear" w:color="auto" w:fill="D9D9D9"/>
          </w:tcPr>
          <w:p w14:paraId="2C307F1D" w14:textId="77777777" w:rsidR="00311217" w:rsidRPr="00666265" w:rsidRDefault="00311217" w:rsidP="00311217">
            <w:pPr>
              <w:pStyle w:val="a3"/>
              <w:pBdr>
                <w:bottom w:val="none" w:sz="0" w:space="0" w:color="auto"/>
              </w:pBdr>
              <w:tabs>
                <w:tab w:val="clear" w:pos="4153"/>
                <w:tab w:val="clear" w:pos="8306"/>
              </w:tabs>
              <w:snapToGrid/>
              <w:rPr>
                <w:color w:val="FF0000"/>
                <w:sz w:val="21"/>
                <w:szCs w:val="24"/>
              </w:rPr>
            </w:pPr>
            <w:r>
              <w:rPr>
                <w:rFonts w:hint="eastAsia"/>
                <w:color w:val="FF0000"/>
                <w:sz w:val="21"/>
                <w:szCs w:val="24"/>
              </w:rPr>
              <w:t>输入参数</w:t>
            </w:r>
          </w:p>
        </w:tc>
        <w:tc>
          <w:tcPr>
            <w:tcW w:w="7316" w:type="dxa"/>
          </w:tcPr>
          <w:p w14:paraId="5B8947BC" w14:textId="77777777" w:rsidR="00311217" w:rsidRDefault="00311217" w:rsidP="009348CB">
            <w:pPr>
              <w:numPr>
                <w:ilvl w:val="0"/>
                <w:numId w:val="36"/>
              </w:numPr>
              <w:rPr>
                <w:color w:val="000000"/>
              </w:rPr>
            </w:pPr>
            <w:r>
              <w:rPr>
                <w:rFonts w:hint="eastAsia"/>
                <w:color w:val="000000"/>
              </w:rPr>
              <w:t>角色名称；</w:t>
            </w:r>
          </w:p>
          <w:p w14:paraId="3C91ED16" w14:textId="77777777" w:rsidR="00311217" w:rsidRDefault="00311217" w:rsidP="009348CB">
            <w:pPr>
              <w:numPr>
                <w:ilvl w:val="0"/>
                <w:numId w:val="36"/>
              </w:numPr>
              <w:rPr>
                <w:color w:val="000000"/>
              </w:rPr>
            </w:pPr>
            <w:r>
              <w:rPr>
                <w:color w:val="000000"/>
              </w:rPr>
              <w:t>角色</w:t>
            </w:r>
            <w:r>
              <w:rPr>
                <w:rFonts w:hint="eastAsia"/>
                <w:color w:val="000000"/>
              </w:rPr>
              <w:t>职责；</w:t>
            </w:r>
          </w:p>
          <w:p w14:paraId="45412D26" w14:textId="77777777" w:rsidR="00311217" w:rsidRDefault="00311217" w:rsidP="009348CB">
            <w:pPr>
              <w:numPr>
                <w:ilvl w:val="0"/>
                <w:numId w:val="36"/>
              </w:numPr>
              <w:rPr>
                <w:color w:val="000000"/>
              </w:rPr>
            </w:pPr>
            <w:r>
              <w:rPr>
                <w:rFonts w:hint="eastAsia"/>
                <w:color w:val="000000"/>
              </w:rPr>
              <w:t>……</w:t>
            </w:r>
          </w:p>
        </w:tc>
      </w:tr>
      <w:tr w:rsidR="00311217" w14:paraId="5F1366CC" w14:textId="77777777" w:rsidTr="00311217">
        <w:tc>
          <w:tcPr>
            <w:tcW w:w="1386" w:type="dxa"/>
            <w:shd w:val="clear" w:color="auto" w:fill="D9D9D9"/>
          </w:tcPr>
          <w:p w14:paraId="427384EA" w14:textId="77777777" w:rsidR="00311217" w:rsidRPr="00666265" w:rsidRDefault="00311217" w:rsidP="00311217">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lastRenderedPageBreak/>
              <w:t>正常流</w:t>
            </w:r>
            <w:r>
              <w:rPr>
                <w:rFonts w:hint="eastAsia"/>
                <w:color w:val="FF0000"/>
                <w:sz w:val="21"/>
                <w:szCs w:val="24"/>
              </w:rPr>
              <w:t>程</w:t>
            </w:r>
          </w:p>
        </w:tc>
        <w:tc>
          <w:tcPr>
            <w:tcW w:w="7316" w:type="dxa"/>
          </w:tcPr>
          <w:p w14:paraId="64BEEDFB" w14:textId="77777777" w:rsidR="00311217" w:rsidRDefault="00311217" w:rsidP="009348CB">
            <w:pPr>
              <w:numPr>
                <w:ilvl w:val="0"/>
                <w:numId w:val="37"/>
              </w:numPr>
              <w:rPr>
                <w:color w:val="000000"/>
              </w:rPr>
            </w:pPr>
            <w:r>
              <w:rPr>
                <w:rFonts w:hint="eastAsia"/>
                <w:color w:val="000000"/>
              </w:rPr>
              <w:t>系统管理员进入角色管理模块，进入新增角色功能界面；</w:t>
            </w:r>
          </w:p>
          <w:p w14:paraId="0BBCA262" w14:textId="77777777" w:rsidR="00311217" w:rsidRDefault="00311217" w:rsidP="009348CB">
            <w:pPr>
              <w:numPr>
                <w:ilvl w:val="0"/>
                <w:numId w:val="37"/>
              </w:numPr>
              <w:rPr>
                <w:color w:val="000000"/>
              </w:rPr>
            </w:pPr>
            <w:r>
              <w:rPr>
                <w:color w:val="000000"/>
              </w:rPr>
              <w:t>系统管理员在界面中输入角色名称</w:t>
            </w:r>
            <w:r>
              <w:rPr>
                <w:rFonts w:hint="eastAsia"/>
                <w:color w:val="000000"/>
              </w:rPr>
              <w:t>、</w:t>
            </w:r>
            <w:r>
              <w:rPr>
                <w:color w:val="000000"/>
              </w:rPr>
              <w:t>角色职责等信息</w:t>
            </w:r>
            <w:r>
              <w:rPr>
                <w:rFonts w:hint="eastAsia"/>
                <w:color w:val="000000"/>
              </w:rPr>
              <w:t>，</w:t>
            </w:r>
            <w:r>
              <w:rPr>
                <w:color w:val="000000"/>
              </w:rPr>
              <w:t>确认无误后</w:t>
            </w:r>
            <w:r>
              <w:rPr>
                <w:rFonts w:hint="eastAsia"/>
                <w:color w:val="000000"/>
              </w:rPr>
              <w:t>，</w:t>
            </w:r>
            <w:r>
              <w:rPr>
                <w:color w:val="000000"/>
              </w:rPr>
              <w:t>点击</w:t>
            </w:r>
            <w:r>
              <w:rPr>
                <w:rFonts w:hint="eastAsia"/>
                <w:color w:val="000000"/>
              </w:rPr>
              <w:t>“保存”按钮，即可新增角色；</w:t>
            </w:r>
          </w:p>
          <w:p w14:paraId="5EAE482A" w14:textId="77777777" w:rsidR="00311217" w:rsidRDefault="00311217" w:rsidP="009348CB">
            <w:pPr>
              <w:numPr>
                <w:ilvl w:val="0"/>
                <w:numId w:val="37"/>
              </w:numPr>
              <w:rPr>
                <w:color w:val="000000"/>
              </w:rPr>
            </w:pPr>
            <w:r>
              <w:rPr>
                <w:color w:val="000000"/>
              </w:rPr>
              <w:t>若需新增多个角色</w:t>
            </w:r>
            <w:r>
              <w:rPr>
                <w:rFonts w:hint="eastAsia"/>
                <w:color w:val="000000"/>
              </w:rPr>
              <w:t>，</w:t>
            </w:r>
            <w:r>
              <w:rPr>
                <w:color w:val="000000"/>
              </w:rPr>
              <w:t>则重复上述操作步骤即可</w:t>
            </w:r>
            <w:r>
              <w:rPr>
                <w:rFonts w:hint="eastAsia"/>
                <w:color w:val="000000"/>
              </w:rPr>
              <w:t>；</w:t>
            </w:r>
          </w:p>
        </w:tc>
      </w:tr>
      <w:tr w:rsidR="00311217" w14:paraId="68A3BAA3" w14:textId="77777777" w:rsidTr="00311217">
        <w:tc>
          <w:tcPr>
            <w:tcW w:w="1386" w:type="dxa"/>
            <w:shd w:val="clear" w:color="auto" w:fill="D9D9D9"/>
          </w:tcPr>
          <w:p w14:paraId="065B7D66" w14:textId="77777777" w:rsidR="00311217" w:rsidRPr="00666265" w:rsidRDefault="00311217" w:rsidP="00311217">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扩展流</w:t>
            </w:r>
            <w:r>
              <w:rPr>
                <w:rFonts w:hint="eastAsia"/>
                <w:color w:val="FF0000"/>
                <w:sz w:val="21"/>
                <w:szCs w:val="24"/>
              </w:rPr>
              <w:t>程</w:t>
            </w:r>
          </w:p>
        </w:tc>
        <w:tc>
          <w:tcPr>
            <w:tcW w:w="7316" w:type="dxa"/>
          </w:tcPr>
          <w:p w14:paraId="7EE66AFF" w14:textId="77777777" w:rsidR="00311217" w:rsidRDefault="00311217" w:rsidP="00311217">
            <w:pPr>
              <w:rPr>
                <w:color w:val="000000"/>
              </w:rPr>
            </w:pPr>
            <w:r>
              <w:rPr>
                <w:rFonts w:hint="eastAsia"/>
                <w:color w:val="000000"/>
              </w:rPr>
              <w:t>暂无</w:t>
            </w:r>
          </w:p>
        </w:tc>
      </w:tr>
      <w:tr w:rsidR="00311217" w14:paraId="746ABEB4" w14:textId="77777777" w:rsidTr="00311217">
        <w:tc>
          <w:tcPr>
            <w:tcW w:w="1386" w:type="dxa"/>
            <w:shd w:val="clear" w:color="auto" w:fill="D9D9D9"/>
          </w:tcPr>
          <w:p w14:paraId="6C3BDEBF" w14:textId="77777777" w:rsidR="00311217" w:rsidRPr="00666265" w:rsidRDefault="00311217" w:rsidP="00311217">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输出</w:t>
            </w:r>
            <w:r>
              <w:rPr>
                <w:rFonts w:hint="eastAsia"/>
                <w:color w:val="FF0000"/>
                <w:sz w:val="21"/>
                <w:szCs w:val="24"/>
              </w:rPr>
              <w:t>参数</w:t>
            </w:r>
          </w:p>
        </w:tc>
        <w:tc>
          <w:tcPr>
            <w:tcW w:w="7316" w:type="dxa"/>
          </w:tcPr>
          <w:p w14:paraId="4FDD35EE" w14:textId="77777777" w:rsidR="00311217" w:rsidRDefault="00311217" w:rsidP="00311217">
            <w:pPr>
              <w:rPr>
                <w:color w:val="000000"/>
              </w:rPr>
            </w:pPr>
            <w:r>
              <w:rPr>
                <w:rFonts w:hint="eastAsia"/>
                <w:color w:val="000000"/>
              </w:rPr>
              <w:t>暂无</w:t>
            </w:r>
          </w:p>
        </w:tc>
      </w:tr>
    </w:tbl>
    <w:p w14:paraId="385D298A" w14:textId="77777777" w:rsidR="00311217" w:rsidRDefault="00311217" w:rsidP="009348CB">
      <w:pPr>
        <w:pStyle w:val="12"/>
        <w:numPr>
          <w:ilvl w:val="0"/>
          <w:numId w:val="12"/>
        </w:numPr>
        <w:spacing w:line="360" w:lineRule="auto"/>
        <w:rPr>
          <w:rFonts w:ascii="宋体" w:hAnsi="宋体" w:cs="宋体"/>
          <w:color w:val="000000"/>
          <w:sz w:val="24"/>
        </w:rPr>
      </w:pPr>
      <w:r>
        <w:rPr>
          <w:rFonts w:ascii="宋体" w:hAnsi="宋体" w:cs="宋体" w:hint="eastAsia"/>
          <w:color w:val="000000"/>
          <w:sz w:val="24"/>
        </w:rPr>
        <w:t>删除角色</w:t>
      </w:r>
      <w:r>
        <w:rPr>
          <w:rFonts w:ascii="宋体" w:hAnsi="宋体" w:cs="宋体"/>
          <w:color w:val="000000"/>
          <w:sz w:val="24"/>
        </w:rPr>
        <w:t xml:space="preserve"> </w:t>
      </w:r>
    </w:p>
    <w:tbl>
      <w:tblPr>
        <w:tblW w:w="87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86"/>
        <w:gridCol w:w="7316"/>
      </w:tblGrid>
      <w:tr w:rsidR="00311217" w14:paraId="479890CD" w14:textId="77777777" w:rsidTr="00311217">
        <w:tc>
          <w:tcPr>
            <w:tcW w:w="1386" w:type="dxa"/>
            <w:shd w:val="clear" w:color="auto" w:fill="D9D9D9"/>
          </w:tcPr>
          <w:p w14:paraId="690F6BFF" w14:textId="77777777" w:rsidR="00311217" w:rsidRDefault="00311217" w:rsidP="00311217">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编号</w:t>
            </w:r>
          </w:p>
        </w:tc>
        <w:tc>
          <w:tcPr>
            <w:tcW w:w="7316" w:type="dxa"/>
          </w:tcPr>
          <w:p w14:paraId="0FAEFFD0" w14:textId="163519E2" w:rsidR="00311217" w:rsidRDefault="00311217" w:rsidP="00311217">
            <w:pPr>
              <w:rPr>
                <w:color w:val="000000"/>
              </w:rPr>
            </w:pPr>
            <w:r>
              <w:rPr>
                <w:rFonts w:hint="eastAsia"/>
                <w:color w:val="000000"/>
              </w:rPr>
              <w:t>RS</w:t>
            </w:r>
            <w:r w:rsidR="00A861E1">
              <w:rPr>
                <w:color w:val="000000"/>
              </w:rPr>
              <w:t>00009</w:t>
            </w:r>
          </w:p>
        </w:tc>
      </w:tr>
      <w:tr w:rsidR="00311217" w14:paraId="11B74DBE" w14:textId="77777777" w:rsidTr="00311217">
        <w:tc>
          <w:tcPr>
            <w:tcW w:w="1386" w:type="dxa"/>
            <w:shd w:val="clear" w:color="auto" w:fill="D9D9D9"/>
          </w:tcPr>
          <w:p w14:paraId="42F7D1D4" w14:textId="77777777" w:rsidR="00311217" w:rsidRDefault="00311217" w:rsidP="00311217">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功能名称</w:t>
            </w:r>
          </w:p>
        </w:tc>
        <w:tc>
          <w:tcPr>
            <w:tcW w:w="7316" w:type="dxa"/>
          </w:tcPr>
          <w:p w14:paraId="38398530" w14:textId="77777777" w:rsidR="00311217" w:rsidRDefault="00311217" w:rsidP="00311217">
            <w:pPr>
              <w:rPr>
                <w:color w:val="000000"/>
              </w:rPr>
            </w:pPr>
            <w:r>
              <w:rPr>
                <w:rFonts w:hint="eastAsia"/>
                <w:color w:val="000000"/>
              </w:rPr>
              <w:t>角色删除</w:t>
            </w:r>
          </w:p>
        </w:tc>
      </w:tr>
      <w:tr w:rsidR="00311217" w14:paraId="5189B9A6" w14:textId="77777777" w:rsidTr="00311217">
        <w:tc>
          <w:tcPr>
            <w:tcW w:w="1386" w:type="dxa"/>
            <w:shd w:val="clear" w:color="auto" w:fill="D9D9D9"/>
          </w:tcPr>
          <w:p w14:paraId="402E3A8E" w14:textId="77777777" w:rsidR="00311217" w:rsidRDefault="00311217" w:rsidP="00311217">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功能描述</w:t>
            </w:r>
          </w:p>
        </w:tc>
        <w:tc>
          <w:tcPr>
            <w:tcW w:w="7316" w:type="dxa"/>
          </w:tcPr>
          <w:p w14:paraId="48892CD5" w14:textId="77777777" w:rsidR="00311217" w:rsidRDefault="00311217" w:rsidP="00311217">
            <w:pPr>
              <w:rPr>
                <w:color w:val="000000"/>
              </w:rPr>
            </w:pPr>
            <w:r w:rsidRPr="005D4FD8">
              <w:rPr>
                <w:rFonts w:hint="eastAsia"/>
                <w:color w:val="000000"/>
              </w:rPr>
              <w:t>如果角色没有被系统用户引用，系统将成功删除选中角色，但角色在系统中已使用后，不能直接删除该角色。</w:t>
            </w:r>
          </w:p>
        </w:tc>
      </w:tr>
      <w:tr w:rsidR="00311217" w14:paraId="20DE1D37" w14:textId="77777777" w:rsidTr="00311217">
        <w:tc>
          <w:tcPr>
            <w:tcW w:w="1386" w:type="dxa"/>
            <w:shd w:val="clear" w:color="auto" w:fill="D9D9D9"/>
          </w:tcPr>
          <w:p w14:paraId="2BA40014" w14:textId="77777777" w:rsidR="00311217" w:rsidRPr="00666265" w:rsidRDefault="00311217" w:rsidP="00311217">
            <w:pPr>
              <w:pStyle w:val="a3"/>
              <w:pBdr>
                <w:bottom w:val="none" w:sz="0" w:space="0" w:color="auto"/>
              </w:pBdr>
              <w:tabs>
                <w:tab w:val="clear" w:pos="4153"/>
                <w:tab w:val="clear" w:pos="8306"/>
              </w:tabs>
              <w:snapToGrid/>
              <w:rPr>
                <w:color w:val="FF0000"/>
                <w:sz w:val="21"/>
                <w:szCs w:val="24"/>
              </w:rPr>
            </w:pPr>
            <w:r>
              <w:rPr>
                <w:rFonts w:hint="eastAsia"/>
                <w:color w:val="FF0000"/>
                <w:sz w:val="21"/>
                <w:szCs w:val="24"/>
              </w:rPr>
              <w:t>输入参数</w:t>
            </w:r>
          </w:p>
        </w:tc>
        <w:tc>
          <w:tcPr>
            <w:tcW w:w="7316" w:type="dxa"/>
          </w:tcPr>
          <w:p w14:paraId="4DA3D2E3" w14:textId="77777777" w:rsidR="00311217" w:rsidRPr="005D4FD8" w:rsidRDefault="00311217" w:rsidP="009348CB">
            <w:pPr>
              <w:numPr>
                <w:ilvl w:val="0"/>
                <w:numId w:val="40"/>
              </w:numPr>
              <w:rPr>
                <w:color w:val="000000"/>
              </w:rPr>
            </w:pPr>
            <w:r>
              <w:rPr>
                <w:rFonts w:hint="eastAsia"/>
                <w:color w:val="000000"/>
              </w:rPr>
              <w:t>查询角色；</w:t>
            </w:r>
          </w:p>
        </w:tc>
      </w:tr>
      <w:tr w:rsidR="00311217" w14:paraId="52CB57FF" w14:textId="77777777" w:rsidTr="00311217">
        <w:tc>
          <w:tcPr>
            <w:tcW w:w="1386" w:type="dxa"/>
            <w:shd w:val="clear" w:color="auto" w:fill="D9D9D9"/>
          </w:tcPr>
          <w:p w14:paraId="04139D27" w14:textId="77777777" w:rsidR="00311217" w:rsidRPr="00666265" w:rsidRDefault="00311217" w:rsidP="00311217">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正常流</w:t>
            </w:r>
            <w:r>
              <w:rPr>
                <w:rFonts w:hint="eastAsia"/>
                <w:color w:val="FF0000"/>
                <w:sz w:val="21"/>
                <w:szCs w:val="24"/>
              </w:rPr>
              <w:t>程</w:t>
            </w:r>
          </w:p>
        </w:tc>
        <w:tc>
          <w:tcPr>
            <w:tcW w:w="7316" w:type="dxa"/>
          </w:tcPr>
          <w:p w14:paraId="7F80904B" w14:textId="77777777" w:rsidR="00311217" w:rsidRDefault="00311217" w:rsidP="009348CB">
            <w:pPr>
              <w:numPr>
                <w:ilvl w:val="0"/>
                <w:numId w:val="41"/>
              </w:numPr>
              <w:rPr>
                <w:color w:val="000000"/>
              </w:rPr>
            </w:pPr>
            <w:r>
              <w:rPr>
                <w:rFonts w:hint="eastAsia"/>
                <w:color w:val="000000"/>
              </w:rPr>
              <w:t>系统管理员进入角色管理模块，进入角色查询页面，查询到需删除的角色；</w:t>
            </w:r>
          </w:p>
          <w:p w14:paraId="022C971E" w14:textId="77777777" w:rsidR="00311217" w:rsidRDefault="00311217" w:rsidP="009348CB">
            <w:pPr>
              <w:numPr>
                <w:ilvl w:val="0"/>
                <w:numId w:val="41"/>
              </w:numPr>
              <w:rPr>
                <w:color w:val="000000"/>
              </w:rPr>
            </w:pPr>
            <w:r>
              <w:rPr>
                <w:color w:val="000000"/>
              </w:rPr>
              <w:t>点击页面中的</w:t>
            </w:r>
            <w:r>
              <w:rPr>
                <w:rFonts w:hint="eastAsia"/>
                <w:color w:val="000000"/>
              </w:rPr>
              <w:t>“删除”按钮；</w:t>
            </w:r>
          </w:p>
          <w:p w14:paraId="03AE15C5" w14:textId="77777777" w:rsidR="00311217" w:rsidRDefault="00311217" w:rsidP="009348CB">
            <w:pPr>
              <w:numPr>
                <w:ilvl w:val="0"/>
                <w:numId w:val="41"/>
              </w:numPr>
              <w:rPr>
                <w:color w:val="000000"/>
              </w:rPr>
            </w:pPr>
            <w:r>
              <w:rPr>
                <w:color w:val="000000"/>
              </w:rPr>
              <w:t>系统后台判断该角色是否正在被系统使用</w:t>
            </w:r>
            <w:r>
              <w:rPr>
                <w:rFonts w:hint="eastAsia"/>
                <w:color w:val="000000"/>
              </w:rPr>
              <w:t>，</w:t>
            </w:r>
            <w:r>
              <w:rPr>
                <w:color w:val="000000"/>
              </w:rPr>
              <w:t>若是</w:t>
            </w:r>
            <w:r>
              <w:rPr>
                <w:rFonts w:hint="eastAsia"/>
                <w:color w:val="000000"/>
              </w:rPr>
              <w:t>，</w:t>
            </w:r>
            <w:r>
              <w:rPr>
                <w:color w:val="000000"/>
              </w:rPr>
              <w:t>则提示系统管理员删除失败并提示原因</w:t>
            </w:r>
            <w:r>
              <w:rPr>
                <w:rFonts w:hint="eastAsia"/>
                <w:color w:val="000000"/>
              </w:rPr>
              <w:t>；</w:t>
            </w:r>
            <w:r>
              <w:rPr>
                <w:color w:val="000000"/>
              </w:rPr>
              <w:t>若该角色未被使用</w:t>
            </w:r>
            <w:r>
              <w:rPr>
                <w:rFonts w:hint="eastAsia"/>
                <w:color w:val="000000"/>
              </w:rPr>
              <w:t>，</w:t>
            </w:r>
            <w:r>
              <w:rPr>
                <w:color w:val="000000"/>
              </w:rPr>
              <w:t>则提示系统管理员是否确认删除该角色</w:t>
            </w:r>
            <w:r>
              <w:rPr>
                <w:rFonts w:hint="eastAsia"/>
                <w:color w:val="000000"/>
              </w:rPr>
              <w:t>；</w:t>
            </w:r>
          </w:p>
          <w:p w14:paraId="4885DF11" w14:textId="77777777" w:rsidR="00311217" w:rsidRDefault="00311217" w:rsidP="009348CB">
            <w:pPr>
              <w:numPr>
                <w:ilvl w:val="0"/>
                <w:numId w:val="41"/>
              </w:numPr>
              <w:rPr>
                <w:color w:val="000000"/>
              </w:rPr>
            </w:pPr>
            <w:r>
              <w:rPr>
                <w:color w:val="000000"/>
              </w:rPr>
              <w:t>系统管理员确认无误后</w:t>
            </w:r>
            <w:r>
              <w:rPr>
                <w:rFonts w:hint="eastAsia"/>
                <w:color w:val="000000"/>
              </w:rPr>
              <w:t>，</w:t>
            </w:r>
            <w:r>
              <w:rPr>
                <w:color w:val="000000"/>
              </w:rPr>
              <w:t>点击</w:t>
            </w:r>
            <w:r>
              <w:rPr>
                <w:rFonts w:hint="eastAsia"/>
                <w:color w:val="000000"/>
              </w:rPr>
              <w:t>“确认”按钮即可成功删除该角色</w:t>
            </w:r>
            <w:proofErr w:type="gramStart"/>
            <w:r>
              <w:rPr>
                <w:rFonts w:hint="eastAsia"/>
                <w:color w:val="000000"/>
              </w:rPr>
              <w:t>‘</w:t>
            </w:r>
            <w:proofErr w:type="gramEnd"/>
          </w:p>
        </w:tc>
      </w:tr>
      <w:tr w:rsidR="00311217" w14:paraId="360E58EB" w14:textId="77777777" w:rsidTr="00311217">
        <w:tc>
          <w:tcPr>
            <w:tcW w:w="1386" w:type="dxa"/>
            <w:shd w:val="clear" w:color="auto" w:fill="D9D9D9"/>
          </w:tcPr>
          <w:p w14:paraId="5DFBB178" w14:textId="77777777" w:rsidR="00311217" w:rsidRPr="00666265" w:rsidRDefault="00311217" w:rsidP="00311217">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扩展流</w:t>
            </w:r>
            <w:r>
              <w:rPr>
                <w:rFonts w:hint="eastAsia"/>
                <w:color w:val="FF0000"/>
                <w:sz w:val="21"/>
                <w:szCs w:val="24"/>
              </w:rPr>
              <w:t>程</w:t>
            </w:r>
          </w:p>
        </w:tc>
        <w:tc>
          <w:tcPr>
            <w:tcW w:w="7316" w:type="dxa"/>
          </w:tcPr>
          <w:p w14:paraId="1BD42EA6" w14:textId="77777777" w:rsidR="00311217" w:rsidRDefault="00311217" w:rsidP="00311217">
            <w:pPr>
              <w:rPr>
                <w:color w:val="000000"/>
              </w:rPr>
            </w:pPr>
            <w:r>
              <w:rPr>
                <w:rFonts w:hint="eastAsia"/>
                <w:color w:val="000000"/>
              </w:rPr>
              <w:t>暂无</w:t>
            </w:r>
          </w:p>
        </w:tc>
      </w:tr>
      <w:tr w:rsidR="00311217" w14:paraId="58283577" w14:textId="77777777" w:rsidTr="00311217">
        <w:tc>
          <w:tcPr>
            <w:tcW w:w="1386" w:type="dxa"/>
            <w:shd w:val="clear" w:color="auto" w:fill="D9D9D9"/>
          </w:tcPr>
          <w:p w14:paraId="5F75F534" w14:textId="77777777" w:rsidR="00311217" w:rsidRPr="00666265" w:rsidRDefault="00311217" w:rsidP="00311217">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输出</w:t>
            </w:r>
            <w:r>
              <w:rPr>
                <w:rFonts w:hint="eastAsia"/>
                <w:color w:val="FF0000"/>
                <w:sz w:val="21"/>
                <w:szCs w:val="24"/>
              </w:rPr>
              <w:t>参数</w:t>
            </w:r>
          </w:p>
        </w:tc>
        <w:tc>
          <w:tcPr>
            <w:tcW w:w="7316" w:type="dxa"/>
          </w:tcPr>
          <w:p w14:paraId="4B4CB0D2" w14:textId="77777777" w:rsidR="00311217" w:rsidRDefault="00311217" w:rsidP="00311217">
            <w:pPr>
              <w:rPr>
                <w:color w:val="000000"/>
              </w:rPr>
            </w:pPr>
            <w:r>
              <w:rPr>
                <w:rFonts w:hint="eastAsia"/>
                <w:color w:val="000000"/>
              </w:rPr>
              <w:t>暂无</w:t>
            </w:r>
          </w:p>
        </w:tc>
      </w:tr>
    </w:tbl>
    <w:p w14:paraId="1997F385" w14:textId="77777777" w:rsidR="00311217" w:rsidRPr="005D4FD8" w:rsidRDefault="00311217" w:rsidP="00311217">
      <w:pPr>
        <w:pStyle w:val="12"/>
        <w:spacing w:line="360" w:lineRule="auto"/>
        <w:ind w:firstLine="0"/>
        <w:rPr>
          <w:rFonts w:ascii="宋体" w:hAnsi="宋体" w:cs="宋体"/>
          <w:color w:val="000000"/>
          <w:sz w:val="24"/>
        </w:rPr>
      </w:pPr>
    </w:p>
    <w:p w14:paraId="7565EE42" w14:textId="77777777" w:rsidR="00311217" w:rsidRDefault="00311217" w:rsidP="00E00A1F">
      <w:pPr>
        <w:pStyle w:val="4"/>
      </w:pPr>
      <w:r>
        <w:rPr>
          <w:rFonts w:hint="eastAsia"/>
        </w:rPr>
        <w:t>角色权限配置</w:t>
      </w:r>
    </w:p>
    <w:p w14:paraId="62725BFA" w14:textId="77777777" w:rsidR="00311217" w:rsidRPr="00360D7E" w:rsidRDefault="00311217" w:rsidP="00311217">
      <w:pPr>
        <w:spacing w:line="360" w:lineRule="auto"/>
        <w:ind w:firstLineChars="200" w:firstLine="480"/>
        <w:rPr>
          <w:rFonts w:ascii="宋体" w:hAnsi="宋体" w:cs="宋体"/>
          <w:color w:val="000000"/>
          <w:sz w:val="24"/>
          <w:szCs w:val="24"/>
        </w:rPr>
      </w:pPr>
      <w:r w:rsidRPr="00360D7E">
        <w:rPr>
          <w:rFonts w:ascii="宋体" w:hAnsi="宋体" w:cs="宋体" w:hint="eastAsia"/>
          <w:color w:val="000000"/>
          <w:sz w:val="24"/>
          <w:szCs w:val="24"/>
        </w:rPr>
        <w:t>完成角色菜单配置后，保存信息，该角色用户可见已配置菜单并使用功能。</w:t>
      </w:r>
    </w:p>
    <w:p w14:paraId="583F655A" w14:textId="2CABE32F" w:rsidR="00311217" w:rsidRPr="00360D7E" w:rsidRDefault="00311217" w:rsidP="00311217">
      <w:pPr>
        <w:spacing w:line="360" w:lineRule="auto"/>
        <w:ind w:firstLineChars="200" w:firstLine="480"/>
        <w:rPr>
          <w:rFonts w:ascii="宋体" w:hAnsi="宋体" w:cs="宋体"/>
          <w:color w:val="000000"/>
          <w:sz w:val="24"/>
          <w:szCs w:val="24"/>
        </w:rPr>
      </w:pPr>
      <w:r w:rsidRPr="00360D7E">
        <w:rPr>
          <w:rFonts w:ascii="宋体" w:hAnsi="宋体" w:cs="宋体" w:hint="eastAsia"/>
          <w:color w:val="000000"/>
          <w:sz w:val="24"/>
          <w:szCs w:val="24"/>
        </w:rPr>
        <w:t>相关人员身份分为</w:t>
      </w:r>
      <w:r w:rsidR="00D849E3" w:rsidRPr="00360D7E">
        <w:rPr>
          <w:rFonts w:ascii="宋体" w:hAnsi="宋体" w:cs="宋体" w:hint="eastAsia"/>
          <w:color w:val="000000"/>
          <w:sz w:val="24"/>
          <w:szCs w:val="24"/>
        </w:rPr>
        <w:t>五个</w:t>
      </w:r>
      <w:r w:rsidRPr="00360D7E">
        <w:rPr>
          <w:rFonts w:ascii="宋体" w:hAnsi="宋体" w:cs="宋体" w:hint="eastAsia"/>
          <w:color w:val="000000"/>
          <w:sz w:val="24"/>
          <w:szCs w:val="24"/>
        </w:rPr>
        <w:t>层级：</w:t>
      </w:r>
      <w:r w:rsidR="002A6525">
        <w:rPr>
          <w:rFonts w:ascii="宋体" w:hAnsi="宋体" w:cs="宋体" w:hint="eastAsia"/>
          <w:color w:val="000000"/>
          <w:sz w:val="24"/>
          <w:szCs w:val="24"/>
        </w:rPr>
        <w:t>系统管理员，</w:t>
      </w:r>
      <w:r w:rsidRPr="00360D7E">
        <w:rPr>
          <w:rFonts w:ascii="宋体" w:hAnsi="宋体" w:cs="宋体" w:hint="eastAsia"/>
          <w:color w:val="000000"/>
          <w:sz w:val="24"/>
          <w:szCs w:val="24"/>
        </w:rPr>
        <w:t>二级支行，一级支行，二级分行，一级分行。不同层级和岗位的人员进入系统能执行的操作和权限不一样，各自的身份及权限如下：</w:t>
      </w:r>
    </w:p>
    <w:p w14:paraId="0D04653A" w14:textId="5E045641" w:rsidR="00183AD4" w:rsidRPr="00360D7E" w:rsidRDefault="00183AD4" w:rsidP="009348CB">
      <w:pPr>
        <w:pStyle w:val="a8"/>
        <w:numPr>
          <w:ilvl w:val="0"/>
          <w:numId w:val="21"/>
        </w:numPr>
        <w:spacing w:line="360" w:lineRule="auto"/>
        <w:rPr>
          <w:rFonts w:ascii="宋体" w:hAnsi="宋体" w:cs="宋体"/>
          <w:color w:val="000000"/>
          <w:sz w:val="24"/>
        </w:rPr>
      </w:pPr>
      <w:r w:rsidRPr="00360D7E">
        <w:rPr>
          <w:rFonts w:ascii="宋体" w:hAnsi="宋体" w:cs="宋体"/>
          <w:color w:val="000000"/>
          <w:sz w:val="24"/>
        </w:rPr>
        <w:t>系统管理员权限配置</w:t>
      </w:r>
    </w:p>
    <w:tbl>
      <w:tblPr>
        <w:tblW w:w="87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86"/>
        <w:gridCol w:w="7316"/>
      </w:tblGrid>
      <w:tr w:rsidR="00183AD4" w14:paraId="39103033" w14:textId="77777777" w:rsidTr="008A456D">
        <w:tc>
          <w:tcPr>
            <w:tcW w:w="1386" w:type="dxa"/>
            <w:shd w:val="clear" w:color="auto" w:fill="D9D9D9"/>
          </w:tcPr>
          <w:p w14:paraId="57D9A9E4" w14:textId="77777777" w:rsidR="00183AD4" w:rsidRDefault="00183AD4" w:rsidP="008A456D">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编号</w:t>
            </w:r>
          </w:p>
        </w:tc>
        <w:tc>
          <w:tcPr>
            <w:tcW w:w="7316" w:type="dxa"/>
          </w:tcPr>
          <w:p w14:paraId="54576D7D" w14:textId="4B4A69AD" w:rsidR="00183AD4" w:rsidRDefault="00183AD4" w:rsidP="008A456D">
            <w:pPr>
              <w:rPr>
                <w:color w:val="000000"/>
              </w:rPr>
            </w:pPr>
            <w:r>
              <w:rPr>
                <w:rFonts w:hint="eastAsia"/>
                <w:color w:val="000000"/>
              </w:rPr>
              <w:t>RS</w:t>
            </w:r>
            <w:r w:rsidR="00A861E1">
              <w:rPr>
                <w:color w:val="000000"/>
              </w:rPr>
              <w:t>000010</w:t>
            </w:r>
          </w:p>
        </w:tc>
      </w:tr>
      <w:tr w:rsidR="00183AD4" w14:paraId="0C204820" w14:textId="77777777" w:rsidTr="008A456D">
        <w:tc>
          <w:tcPr>
            <w:tcW w:w="1386" w:type="dxa"/>
            <w:shd w:val="clear" w:color="auto" w:fill="D9D9D9"/>
          </w:tcPr>
          <w:p w14:paraId="3D15DB8F" w14:textId="77777777" w:rsidR="00183AD4" w:rsidRDefault="00183AD4" w:rsidP="008A456D">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功能名称</w:t>
            </w:r>
          </w:p>
        </w:tc>
        <w:tc>
          <w:tcPr>
            <w:tcW w:w="7316" w:type="dxa"/>
          </w:tcPr>
          <w:p w14:paraId="0A94DE49" w14:textId="6EE53F0D" w:rsidR="00183AD4" w:rsidRDefault="00183AD4" w:rsidP="008A456D">
            <w:pPr>
              <w:rPr>
                <w:color w:val="000000"/>
              </w:rPr>
            </w:pPr>
            <w:r>
              <w:rPr>
                <w:color w:val="000000"/>
              </w:rPr>
              <w:t>系统管理员权限配置</w:t>
            </w:r>
          </w:p>
        </w:tc>
      </w:tr>
      <w:tr w:rsidR="00183AD4" w14:paraId="6B571082" w14:textId="77777777" w:rsidTr="008A456D">
        <w:tc>
          <w:tcPr>
            <w:tcW w:w="1386" w:type="dxa"/>
            <w:shd w:val="clear" w:color="auto" w:fill="D9D9D9"/>
          </w:tcPr>
          <w:p w14:paraId="4D7BB08B" w14:textId="77777777" w:rsidR="00183AD4" w:rsidRDefault="00183AD4" w:rsidP="008A456D">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功能描述</w:t>
            </w:r>
          </w:p>
        </w:tc>
        <w:tc>
          <w:tcPr>
            <w:tcW w:w="7316" w:type="dxa"/>
          </w:tcPr>
          <w:p w14:paraId="1D3091D3" w14:textId="38029466" w:rsidR="00183AD4" w:rsidRDefault="00183AD4" w:rsidP="008A456D">
            <w:pPr>
              <w:rPr>
                <w:color w:val="000000"/>
              </w:rPr>
            </w:pPr>
            <w:r>
              <w:rPr>
                <w:color w:val="000000"/>
              </w:rPr>
              <w:t>系统管理员拥有本系统最高使用权限，可对该系统内任意模块进行操作与维护；可设置</w:t>
            </w:r>
            <w:proofErr w:type="gramStart"/>
            <w:r>
              <w:rPr>
                <w:color w:val="000000"/>
              </w:rPr>
              <w:t>一</w:t>
            </w:r>
            <w:proofErr w:type="gramEnd"/>
            <w:r>
              <w:rPr>
                <w:color w:val="000000"/>
              </w:rPr>
              <w:t>或多名系统管理员。</w:t>
            </w:r>
            <w:r w:rsidR="00101A5C">
              <w:rPr>
                <w:color w:val="000000"/>
              </w:rPr>
              <w:t>（初始系统管理员</w:t>
            </w:r>
            <w:proofErr w:type="gramStart"/>
            <w:r w:rsidR="00101A5C">
              <w:rPr>
                <w:color w:val="000000"/>
              </w:rPr>
              <w:t>帐号</w:t>
            </w:r>
            <w:proofErr w:type="gramEnd"/>
            <w:r w:rsidR="00101A5C">
              <w:rPr>
                <w:color w:val="000000"/>
              </w:rPr>
              <w:t>在验收前由系统开发经理提供）</w:t>
            </w:r>
          </w:p>
        </w:tc>
      </w:tr>
      <w:tr w:rsidR="00183AD4" w14:paraId="37936E07" w14:textId="77777777" w:rsidTr="008A456D">
        <w:tc>
          <w:tcPr>
            <w:tcW w:w="1386" w:type="dxa"/>
            <w:shd w:val="clear" w:color="auto" w:fill="D9D9D9"/>
          </w:tcPr>
          <w:p w14:paraId="062148A9" w14:textId="77777777" w:rsidR="00183AD4" w:rsidRPr="00666265" w:rsidRDefault="00183AD4" w:rsidP="008A456D">
            <w:pPr>
              <w:pStyle w:val="a3"/>
              <w:pBdr>
                <w:bottom w:val="none" w:sz="0" w:space="0" w:color="auto"/>
              </w:pBdr>
              <w:tabs>
                <w:tab w:val="clear" w:pos="4153"/>
                <w:tab w:val="clear" w:pos="8306"/>
              </w:tabs>
              <w:snapToGrid/>
              <w:rPr>
                <w:color w:val="FF0000"/>
                <w:sz w:val="21"/>
                <w:szCs w:val="24"/>
              </w:rPr>
            </w:pPr>
            <w:r>
              <w:rPr>
                <w:rFonts w:hint="eastAsia"/>
                <w:color w:val="FF0000"/>
                <w:sz w:val="21"/>
                <w:szCs w:val="24"/>
              </w:rPr>
              <w:t>输入参数</w:t>
            </w:r>
          </w:p>
        </w:tc>
        <w:tc>
          <w:tcPr>
            <w:tcW w:w="7316" w:type="dxa"/>
          </w:tcPr>
          <w:p w14:paraId="1693D798" w14:textId="40C2A2CF" w:rsidR="00183AD4" w:rsidRPr="00183AD4" w:rsidRDefault="00183AD4" w:rsidP="009348CB">
            <w:pPr>
              <w:pStyle w:val="a8"/>
              <w:numPr>
                <w:ilvl w:val="0"/>
                <w:numId w:val="138"/>
              </w:numPr>
              <w:rPr>
                <w:color w:val="000000"/>
              </w:rPr>
            </w:pPr>
            <w:r w:rsidRPr="00183AD4">
              <w:rPr>
                <w:color w:val="000000"/>
              </w:rPr>
              <w:t>选择系统管理员；</w:t>
            </w:r>
          </w:p>
          <w:p w14:paraId="45ED3191" w14:textId="3EE2A361" w:rsidR="00183AD4" w:rsidRPr="00183AD4" w:rsidRDefault="00183AD4" w:rsidP="009348CB">
            <w:pPr>
              <w:pStyle w:val="a8"/>
              <w:numPr>
                <w:ilvl w:val="0"/>
                <w:numId w:val="138"/>
              </w:numPr>
              <w:rPr>
                <w:color w:val="000000"/>
              </w:rPr>
            </w:pPr>
            <w:r>
              <w:rPr>
                <w:color w:val="000000"/>
              </w:rPr>
              <w:t>选择系统所有使用权限；</w:t>
            </w:r>
          </w:p>
        </w:tc>
      </w:tr>
      <w:tr w:rsidR="00183AD4" w14:paraId="46D1950A" w14:textId="77777777" w:rsidTr="008A456D">
        <w:tc>
          <w:tcPr>
            <w:tcW w:w="1386" w:type="dxa"/>
            <w:shd w:val="clear" w:color="auto" w:fill="D9D9D9"/>
          </w:tcPr>
          <w:p w14:paraId="2DF0E107" w14:textId="77777777" w:rsidR="00183AD4" w:rsidRPr="00666265" w:rsidRDefault="00183AD4" w:rsidP="008A456D">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正常流</w:t>
            </w:r>
            <w:r>
              <w:rPr>
                <w:rFonts w:hint="eastAsia"/>
                <w:color w:val="FF0000"/>
                <w:sz w:val="21"/>
                <w:szCs w:val="24"/>
              </w:rPr>
              <w:t>程</w:t>
            </w:r>
          </w:p>
        </w:tc>
        <w:tc>
          <w:tcPr>
            <w:tcW w:w="7316" w:type="dxa"/>
          </w:tcPr>
          <w:p w14:paraId="49F54F8D" w14:textId="62F9A0B9" w:rsidR="00183AD4" w:rsidRPr="00101A5C" w:rsidRDefault="00101A5C" w:rsidP="009348CB">
            <w:pPr>
              <w:pStyle w:val="a8"/>
              <w:numPr>
                <w:ilvl w:val="0"/>
                <w:numId w:val="139"/>
              </w:numPr>
              <w:rPr>
                <w:color w:val="000000"/>
              </w:rPr>
            </w:pPr>
            <w:r w:rsidRPr="00101A5C">
              <w:rPr>
                <w:color w:val="000000"/>
              </w:rPr>
              <w:t>系统开发经理进入角色权限配置模块，配置页面中显示岗位名称，且名称前配有选项框；</w:t>
            </w:r>
          </w:p>
          <w:p w14:paraId="20FD9FBC" w14:textId="77777777" w:rsidR="00101A5C" w:rsidRDefault="00101A5C" w:rsidP="009348CB">
            <w:pPr>
              <w:pStyle w:val="a8"/>
              <w:numPr>
                <w:ilvl w:val="0"/>
                <w:numId w:val="139"/>
              </w:numPr>
              <w:rPr>
                <w:color w:val="000000"/>
              </w:rPr>
            </w:pPr>
            <w:r>
              <w:rPr>
                <w:color w:val="000000"/>
              </w:rPr>
              <w:t>选择</w:t>
            </w:r>
            <w:r>
              <w:rPr>
                <w:color w:val="000000"/>
              </w:rPr>
              <w:t>“</w:t>
            </w:r>
            <w:r>
              <w:rPr>
                <w:color w:val="000000"/>
              </w:rPr>
              <w:t>系统管理员</w:t>
            </w:r>
            <w:r>
              <w:rPr>
                <w:color w:val="000000"/>
              </w:rPr>
              <w:t>”</w:t>
            </w:r>
            <w:r>
              <w:rPr>
                <w:color w:val="000000"/>
              </w:rPr>
              <w:t>，进入系统管理员权限配置页面，页面中包含所有岗位</w:t>
            </w:r>
            <w:r>
              <w:rPr>
                <w:color w:val="000000"/>
              </w:rPr>
              <w:lastRenderedPageBreak/>
              <w:t>权限名称，</w:t>
            </w:r>
            <w:r w:rsidR="00F832F6">
              <w:rPr>
                <w:color w:val="000000"/>
              </w:rPr>
              <w:t>名称前配有选项框；</w:t>
            </w:r>
          </w:p>
          <w:p w14:paraId="4E98A324" w14:textId="77777777" w:rsidR="00F832F6" w:rsidRDefault="00F832F6" w:rsidP="009348CB">
            <w:pPr>
              <w:pStyle w:val="a8"/>
              <w:numPr>
                <w:ilvl w:val="0"/>
                <w:numId w:val="139"/>
              </w:numPr>
              <w:rPr>
                <w:color w:val="000000"/>
              </w:rPr>
            </w:pPr>
            <w:r>
              <w:rPr>
                <w:color w:val="000000"/>
              </w:rPr>
              <w:t>为其勾选所有权限；</w:t>
            </w:r>
          </w:p>
          <w:p w14:paraId="0CF5A542" w14:textId="0F0BF105" w:rsidR="00F832F6" w:rsidRPr="00101A5C" w:rsidRDefault="00F832F6" w:rsidP="009348CB">
            <w:pPr>
              <w:pStyle w:val="a8"/>
              <w:numPr>
                <w:ilvl w:val="0"/>
                <w:numId w:val="139"/>
              </w:numPr>
              <w:rPr>
                <w:color w:val="000000"/>
              </w:rPr>
            </w:pPr>
            <w:r>
              <w:rPr>
                <w:color w:val="000000"/>
              </w:rPr>
              <w:t>确认无误后点击</w:t>
            </w:r>
            <w:r>
              <w:rPr>
                <w:color w:val="000000"/>
              </w:rPr>
              <w:t>“</w:t>
            </w:r>
            <w:r>
              <w:rPr>
                <w:color w:val="000000"/>
              </w:rPr>
              <w:t>保存</w:t>
            </w:r>
            <w:r>
              <w:rPr>
                <w:color w:val="000000"/>
              </w:rPr>
              <w:t>”</w:t>
            </w:r>
            <w:r>
              <w:rPr>
                <w:color w:val="000000"/>
              </w:rPr>
              <w:t>按钮，即可完成系统管理员的权限配置操作。</w:t>
            </w:r>
          </w:p>
        </w:tc>
      </w:tr>
      <w:tr w:rsidR="00183AD4" w14:paraId="7C902801" w14:textId="77777777" w:rsidTr="008A456D">
        <w:tc>
          <w:tcPr>
            <w:tcW w:w="1386" w:type="dxa"/>
            <w:shd w:val="clear" w:color="auto" w:fill="D9D9D9"/>
          </w:tcPr>
          <w:p w14:paraId="714F8615" w14:textId="77777777" w:rsidR="00183AD4" w:rsidRPr="00666265" w:rsidRDefault="00183AD4" w:rsidP="008A456D">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lastRenderedPageBreak/>
              <w:t>扩展流</w:t>
            </w:r>
            <w:r>
              <w:rPr>
                <w:rFonts w:hint="eastAsia"/>
                <w:color w:val="FF0000"/>
                <w:sz w:val="21"/>
                <w:szCs w:val="24"/>
              </w:rPr>
              <w:t>程</w:t>
            </w:r>
          </w:p>
        </w:tc>
        <w:tc>
          <w:tcPr>
            <w:tcW w:w="7316" w:type="dxa"/>
          </w:tcPr>
          <w:p w14:paraId="12D7D196" w14:textId="73F6A4F2" w:rsidR="00183AD4" w:rsidRDefault="00B10039" w:rsidP="008A456D">
            <w:pPr>
              <w:rPr>
                <w:color w:val="000000"/>
              </w:rPr>
            </w:pPr>
            <w:r>
              <w:rPr>
                <w:color w:val="000000"/>
              </w:rPr>
              <w:t>暂无</w:t>
            </w:r>
          </w:p>
        </w:tc>
      </w:tr>
      <w:tr w:rsidR="00183AD4" w14:paraId="725605B9" w14:textId="77777777" w:rsidTr="008A456D">
        <w:tc>
          <w:tcPr>
            <w:tcW w:w="1386" w:type="dxa"/>
            <w:shd w:val="clear" w:color="auto" w:fill="D9D9D9"/>
          </w:tcPr>
          <w:p w14:paraId="415B9743" w14:textId="77777777" w:rsidR="00183AD4" w:rsidRPr="00666265" w:rsidRDefault="00183AD4" w:rsidP="008A456D">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输出</w:t>
            </w:r>
            <w:r>
              <w:rPr>
                <w:rFonts w:hint="eastAsia"/>
                <w:color w:val="FF0000"/>
                <w:sz w:val="21"/>
                <w:szCs w:val="24"/>
              </w:rPr>
              <w:t>参数</w:t>
            </w:r>
          </w:p>
        </w:tc>
        <w:tc>
          <w:tcPr>
            <w:tcW w:w="7316" w:type="dxa"/>
          </w:tcPr>
          <w:p w14:paraId="71C6CA91" w14:textId="0F73BBE0" w:rsidR="00183AD4" w:rsidRDefault="00B10039" w:rsidP="008A456D">
            <w:pPr>
              <w:rPr>
                <w:color w:val="000000"/>
              </w:rPr>
            </w:pPr>
            <w:r>
              <w:rPr>
                <w:color w:val="000000"/>
              </w:rPr>
              <w:t>暂无</w:t>
            </w:r>
          </w:p>
        </w:tc>
      </w:tr>
    </w:tbl>
    <w:p w14:paraId="11266011" w14:textId="77777777" w:rsidR="00593504" w:rsidRDefault="00593504" w:rsidP="00593504">
      <w:pPr>
        <w:spacing w:line="360" w:lineRule="auto"/>
        <w:ind w:left="420"/>
        <w:rPr>
          <w:rFonts w:ascii="宋体" w:hAnsi="宋体" w:cs="宋体"/>
          <w:color w:val="000000"/>
          <w:szCs w:val="21"/>
        </w:rPr>
      </w:pPr>
    </w:p>
    <w:p w14:paraId="13201E3E" w14:textId="77777777" w:rsidR="00311217" w:rsidRPr="00360D7E" w:rsidRDefault="00311217" w:rsidP="009348CB">
      <w:pPr>
        <w:numPr>
          <w:ilvl w:val="0"/>
          <w:numId w:val="21"/>
        </w:numPr>
        <w:spacing w:line="360" w:lineRule="auto"/>
        <w:rPr>
          <w:rFonts w:ascii="宋体" w:hAnsi="宋体" w:cs="宋体"/>
          <w:color w:val="000000"/>
          <w:sz w:val="24"/>
          <w:szCs w:val="24"/>
        </w:rPr>
      </w:pPr>
      <w:r w:rsidRPr="00360D7E">
        <w:rPr>
          <w:rFonts w:ascii="宋体" w:hAnsi="宋体" w:cs="宋体"/>
          <w:color w:val="000000"/>
          <w:sz w:val="24"/>
          <w:szCs w:val="24"/>
        </w:rPr>
        <w:t>二级支行信贷员岗权限配置</w:t>
      </w:r>
    </w:p>
    <w:tbl>
      <w:tblPr>
        <w:tblW w:w="87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86"/>
        <w:gridCol w:w="7316"/>
      </w:tblGrid>
      <w:tr w:rsidR="00311217" w14:paraId="44EE56B7" w14:textId="77777777" w:rsidTr="00311217">
        <w:tc>
          <w:tcPr>
            <w:tcW w:w="1386" w:type="dxa"/>
            <w:shd w:val="clear" w:color="auto" w:fill="D9D9D9"/>
          </w:tcPr>
          <w:p w14:paraId="5234DD41" w14:textId="77777777" w:rsidR="00311217" w:rsidRDefault="00311217" w:rsidP="00311217">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编号</w:t>
            </w:r>
          </w:p>
        </w:tc>
        <w:tc>
          <w:tcPr>
            <w:tcW w:w="7316" w:type="dxa"/>
          </w:tcPr>
          <w:p w14:paraId="5118F14F" w14:textId="6CF31DC6" w:rsidR="00311217" w:rsidRDefault="00311217" w:rsidP="00311217">
            <w:pPr>
              <w:rPr>
                <w:color w:val="000000"/>
              </w:rPr>
            </w:pPr>
            <w:r>
              <w:rPr>
                <w:rFonts w:hint="eastAsia"/>
                <w:color w:val="000000"/>
              </w:rPr>
              <w:t>RS</w:t>
            </w:r>
            <w:r w:rsidR="00A861E1">
              <w:rPr>
                <w:color w:val="000000"/>
              </w:rPr>
              <w:t>000011</w:t>
            </w:r>
          </w:p>
        </w:tc>
      </w:tr>
      <w:tr w:rsidR="00311217" w14:paraId="53CF836D" w14:textId="77777777" w:rsidTr="00311217">
        <w:trPr>
          <w:trHeight w:val="394"/>
        </w:trPr>
        <w:tc>
          <w:tcPr>
            <w:tcW w:w="1386" w:type="dxa"/>
            <w:shd w:val="clear" w:color="auto" w:fill="D9D9D9"/>
          </w:tcPr>
          <w:p w14:paraId="06817D5B" w14:textId="77777777" w:rsidR="00311217" w:rsidRDefault="00311217" w:rsidP="00311217">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功能名称</w:t>
            </w:r>
          </w:p>
        </w:tc>
        <w:tc>
          <w:tcPr>
            <w:tcW w:w="7316" w:type="dxa"/>
          </w:tcPr>
          <w:p w14:paraId="30B2BB7D" w14:textId="77777777" w:rsidR="00311217" w:rsidRDefault="00311217" w:rsidP="00311217">
            <w:pPr>
              <w:rPr>
                <w:color w:val="000000"/>
              </w:rPr>
            </w:pPr>
            <w:r w:rsidRPr="00C81D16">
              <w:rPr>
                <w:rFonts w:hint="eastAsia"/>
                <w:color w:val="000000"/>
              </w:rPr>
              <w:t>二级支行信贷员岗</w:t>
            </w:r>
            <w:r>
              <w:rPr>
                <w:rFonts w:hint="eastAsia"/>
                <w:color w:val="000000"/>
              </w:rPr>
              <w:t>权限配置</w:t>
            </w:r>
          </w:p>
        </w:tc>
      </w:tr>
      <w:tr w:rsidR="00311217" w14:paraId="75055E9E" w14:textId="77777777" w:rsidTr="00311217">
        <w:tc>
          <w:tcPr>
            <w:tcW w:w="1386" w:type="dxa"/>
            <w:shd w:val="clear" w:color="auto" w:fill="D9D9D9"/>
          </w:tcPr>
          <w:p w14:paraId="5AF1BE58" w14:textId="77777777" w:rsidR="00311217" w:rsidRDefault="00311217" w:rsidP="00311217">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功能描述</w:t>
            </w:r>
          </w:p>
        </w:tc>
        <w:tc>
          <w:tcPr>
            <w:tcW w:w="7316" w:type="dxa"/>
          </w:tcPr>
          <w:p w14:paraId="07201655" w14:textId="77777777" w:rsidR="00311217" w:rsidRDefault="00311217" w:rsidP="00311217">
            <w:pPr>
              <w:rPr>
                <w:color w:val="000000"/>
              </w:rPr>
            </w:pPr>
            <w:r>
              <w:rPr>
                <w:rFonts w:hint="eastAsia"/>
                <w:color w:val="000000"/>
              </w:rPr>
              <w:t>为二级支行信贷员岗配置系统使用权限</w:t>
            </w:r>
          </w:p>
        </w:tc>
      </w:tr>
      <w:tr w:rsidR="00311217" w14:paraId="6A195880" w14:textId="77777777" w:rsidTr="00311217">
        <w:tc>
          <w:tcPr>
            <w:tcW w:w="1386" w:type="dxa"/>
            <w:shd w:val="clear" w:color="auto" w:fill="D9D9D9"/>
          </w:tcPr>
          <w:p w14:paraId="6A0BC5E3" w14:textId="77777777" w:rsidR="00311217" w:rsidRPr="00666265" w:rsidRDefault="00311217" w:rsidP="00311217">
            <w:pPr>
              <w:pStyle w:val="a3"/>
              <w:pBdr>
                <w:bottom w:val="none" w:sz="0" w:space="0" w:color="auto"/>
              </w:pBdr>
              <w:tabs>
                <w:tab w:val="clear" w:pos="4153"/>
                <w:tab w:val="clear" w:pos="8306"/>
              </w:tabs>
              <w:snapToGrid/>
              <w:rPr>
                <w:color w:val="FF0000"/>
                <w:sz w:val="21"/>
                <w:szCs w:val="24"/>
              </w:rPr>
            </w:pPr>
            <w:r>
              <w:rPr>
                <w:rFonts w:hint="eastAsia"/>
                <w:color w:val="FF0000"/>
                <w:sz w:val="21"/>
                <w:szCs w:val="24"/>
              </w:rPr>
              <w:t>输入参数</w:t>
            </w:r>
          </w:p>
        </w:tc>
        <w:tc>
          <w:tcPr>
            <w:tcW w:w="7316" w:type="dxa"/>
          </w:tcPr>
          <w:p w14:paraId="60B38448" w14:textId="77777777" w:rsidR="00311217" w:rsidRDefault="00311217" w:rsidP="009348CB">
            <w:pPr>
              <w:numPr>
                <w:ilvl w:val="0"/>
                <w:numId w:val="43"/>
              </w:numPr>
              <w:rPr>
                <w:rFonts w:ascii="宋体" w:hAnsi="宋体"/>
                <w:sz w:val="22"/>
              </w:rPr>
            </w:pPr>
            <w:r w:rsidRPr="002045D9">
              <w:rPr>
                <w:rFonts w:ascii="宋体" w:hAnsi="宋体" w:hint="eastAsia"/>
                <w:sz w:val="22"/>
              </w:rPr>
              <w:t>选择二级支行信贷员岗</w:t>
            </w:r>
            <w:r>
              <w:rPr>
                <w:rFonts w:ascii="宋体" w:hAnsi="宋体" w:hint="eastAsia"/>
                <w:sz w:val="22"/>
              </w:rPr>
              <w:t>；</w:t>
            </w:r>
          </w:p>
          <w:p w14:paraId="61E6B0CB" w14:textId="77777777" w:rsidR="00311217" w:rsidRDefault="00311217" w:rsidP="009348CB">
            <w:pPr>
              <w:numPr>
                <w:ilvl w:val="0"/>
                <w:numId w:val="43"/>
              </w:numPr>
              <w:rPr>
                <w:color w:val="000000"/>
              </w:rPr>
            </w:pPr>
            <w:r>
              <w:rPr>
                <w:rFonts w:ascii="宋体" w:hAnsi="宋体"/>
                <w:sz w:val="22"/>
              </w:rPr>
              <w:t>选择需配置的权限</w:t>
            </w:r>
            <w:r>
              <w:rPr>
                <w:rFonts w:ascii="宋体" w:hAnsi="宋体" w:hint="eastAsia"/>
                <w:sz w:val="22"/>
              </w:rPr>
              <w:t>；</w:t>
            </w:r>
          </w:p>
        </w:tc>
      </w:tr>
      <w:tr w:rsidR="00311217" w14:paraId="6E86EBDF" w14:textId="77777777" w:rsidTr="00311217">
        <w:tc>
          <w:tcPr>
            <w:tcW w:w="1386" w:type="dxa"/>
            <w:shd w:val="clear" w:color="auto" w:fill="D9D9D9"/>
          </w:tcPr>
          <w:p w14:paraId="696510E5" w14:textId="77777777" w:rsidR="00311217" w:rsidRPr="00666265" w:rsidRDefault="00311217" w:rsidP="00311217">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正常流</w:t>
            </w:r>
            <w:r>
              <w:rPr>
                <w:rFonts w:hint="eastAsia"/>
                <w:color w:val="FF0000"/>
                <w:sz w:val="21"/>
                <w:szCs w:val="24"/>
              </w:rPr>
              <w:t>程</w:t>
            </w:r>
          </w:p>
        </w:tc>
        <w:tc>
          <w:tcPr>
            <w:tcW w:w="7316" w:type="dxa"/>
          </w:tcPr>
          <w:p w14:paraId="65461EB2" w14:textId="77777777" w:rsidR="00311217" w:rsidRDefault="00311217" w:rsidP="009348CB">
            <w:pPr>
              <w:numPr>
                <w:ilvl w:val="0"/>
                <w:numId w:val="42"/>
              </w:numPr>
              <w:rPr>
                <w:color w:val="000000"/>
              </w:rPr>
            </w:pPr>
            <w:r>
              <w:rPr>
                <w:rFonts w:hint="eastAsia"/>
                <w:color w:val="000000"/>
              </w:rPr>
              <w:t>系统管理员进入角色权限配置模块，配置页面中显示岗位名称，且名称前配有选项框；</w:t>
            </w:r>
          </w:p>
          <w:p w14:paraId="4E147605" w14:textId="77777777" w:rsidR="00311217" w:rsidRDefault="00311217" w:rsidP="009348CB">
            <w:pPr>
              <w:numPr>
                <w:ilvl w:val="0"/>
                <w:numId w:val="42"/>
              </w:numPr>
              <w:rPr>
                <w:color w:val="000000"/>
              </w:rPr>
            </w:pPr>
            <w:r>
              <w:rPr>
                <w:color w:val="000000"/>
              </w:rPr>
              <w:t>选择</w:t>
            </w:r>
            <w:r>
              <w:rPr>
                <w:rFonts w:hint="eastAsia"/>
                <w:color w:val="000000"/>
              </w:rPr>
              <w:t>“二级支行信贷员岗”，进入二级支行信贷员岗权限配置页面，页面中包含所有岗位权限名称，且名称前配有选项框；</w:t>
            </w:r>
          </w:p>
          <w:p w14:paraId="0200721D" w14:textId="77777777" w:rsidR="00311217" w:rsidRDefault="00311217" w:rsidP="009348CB">
            <w:pPr>
              <w:numPr>
                <w:ilvl w:val="0"/>
                <w:numId w:val="42"/>
              </w:numPr>
              <w:rPr>
                <w:color w:val="000000"/>
              </w:rPr>
            </w:pPr>
            <w:r>
              <w:rPr>
                <w:rFonts w:hint="eastAsia"/>
                <w:color w:val="000000"/>
              </w:rPr>
              <w:t>根据当前银行制度，为其勾选“通过后台系统查看本人的客户基本信息”、“通过手机平台录入本人的贷后检查情况”二个权限；</w:t>
            </w:r>
          </w:p>
          <w:p w14:paraId="66268345" w14:textId="77777777" w:rsidR="00311217" w:rsidRPr="00F00038" w:rsidRDefault="00311217" w:rsidP="009348CB">
            <w:pPr>
              <w:numPr>
                <w:ilvl w:val="0"/>
                <w:numId w:val="42"/>
              </w:numPr>
              <w:rPr>
                <w:color w:val="000000"/>
              </w:rPr>
            </w:pPr>
            <w:r>
              <w:rPr>
                <w:color w:val="000000"/>
              </w:rPr>
              <w:t>确认后点击</w:t>
            </w:r>
            <w:r>
              <w:rPr>
                <w:rFonts w:hint="eastAsia"/>
                <w:color w:val="000000"/>
              </w:rPr>
              <w:t>“保存”按钮，即可完成</w:t>
            </w:r>
            <w:proofErr w:type="gramStart"/>
            <w:r>
              <w:rPr>
                <w:rFonts w:hint="eastAsia"/>
                <w:color w:val="000000"/>
              </w:rPr>
              <w:t>该岗位</w:t>
            </w:r>
            <w:proofErr w:type="gramEnd"/>
            <w:r>
              <w:rPr>
                <w:rFonts w:hint="eastAsia"/>
                <w:color w:val="000000"/>
              </w:rPr>
              <w:t>权限配置操作；</w:t>
            </w:r>
          </w:p>
        </w:tc>
      </w:tr>
      <w:tr w:rsidR="00311217" w14:paraId="5CBEA0C3" w14:textId="77777777" w:rsidTr="00311217">
        <w:tc>
          <w:tcPr>
            <w:tcW w:w="1386" w:type="dxa"/>
            <w:shd w:val="clear" w:color="auto" w:fill="D9D9D9"/>
          </w:tcPr>
          <w:p w14:paraId="4913B9E1" w14:textId="77777777" w:rsidR="00311217" w:rsidRPr="00666265" w:rsidRDefault="00311217" w:rsidP="00311217">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扩展流</w:t>
            </w:r>
            <w:r>
              <w:rPr>
                <w:rFonts w:hint="eastAsia"/>
                <w:color w:val="FF0000"/>
                <w:sz w:val="21"/>
                <w:szCs w:val="24"/>
              </w:rPr>
              <w:t>程</w:t>
            </w:r>
          </w:p>
        </w:tc>
        <w:tc>
          <w:tcPr>
            <w:tcW w:w="7316" w:type="dxa"/>
          </w:tcPr>
          <w:p w14:paraId="14CECDEC" w14:textId="77777777" w:rsidR="00311217" w:rsidRDefault="00311217" w:rsidP="00311217">
            <w:pPr>
              <w:rPr>
                <w:color w:val="000000"/>
              </w:rPr>
            </w:pPr>
            <w:r>
              <w:rPr>
                <w:rFonts w:hint="eastAsia"/>
                <w:color w:val="000000"/>
              </w:rPr>
              <w:t>暂无</w:t>
            </w:r>
          </w:p>
        </w:tc>
      </w:tr>
      <w:tr w:rsidR="00311217" w14:paraId="551C6BB0" w14:textId="77777777" w:rsidTr="00311217">
        <w:tc>
          <w:tcPr>
            <w:tcW w:w="1386" w:type="dxa"/>
            <w:shd w:val="clear" w:color="auto" w:fill="D9D9D9"/>
          </w:tcPr>
          <w:p w14:paraId="182A445D" w14:textId="77777777" w:rsidR="00311217" w:rsidRPr="00666265" w:rsidRDefault="00311217" w:rsidP="00311217">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输出</w:t>
            </w:r>
            <w:r>
              <w:rPr>
                <w:rFonts w:hint="eastAsia"/>
                <w:color w:val="FF0000"/>
                <w:sz w:val="21"/>
                <w:szCs w:val="24"/>
              </w:rPr>
              <w:t>参数</w:t>
            </w:r>
          </w:p>
        </w:tc>
        <w:tc>
          <w:tcPr>
            <w:tcW w:w="7316" w:type="dxa"/>
          </w:tcPr>
          <w:p w14:paraId="288D705D" w14:textId="77777777" w:rsidR="00311217" w:rsidRDefault="00311217" w:rsidP="00311217">
            <w:pPr>
              <w:rPr>
                <w:color w:val="000000"/>
              </w:rPr>
            </w:pPr>
            <w:r>
              <w:rPr>
                <w:rFonts w:hint="eastAsia"/>
                <w:color w:val="000000"/>
              </w:rPr>
              <w:t>暂无</w:t>
            </w:r>
          </w:p>
        </w:tc>
      </w:tr>
    </w:tbl>
    <w:p w14:paraId="3E5C18DA" w14:textId="77777777" w:rsidR="00311217" w:rsidRPr="00360D7E" w:rsidRDefault="00311217" w:rsidP="009348CB">
      <w:pPr>
        <w:pStyle w:val="p0"/>
        <w:numPr>
          <w:ilvl w:val="0"/>
          <w:numId w:val="21"/>
        </w:numPr>
        <w:spacing w:line="360" w:lineRule="auto"/>
        <w:rPr>
          <w:rFonts w:ascii="宋体" w:hAnsi="宋体"/>
          <w:sz w:val="24"/>
          <w:szCs w:val="24"/>
        </w:rPr>
      </w:pPr>
      <w:r w:rsidRPr="00360D7E">
        <w:rPr>
          <w:rFonts w:ascii="宋体" w:hAnsi="宋体" w:hint="eastAsia"/>
          <w:sz w:val="24"/>
          <w:szCs w:val="24"/>
        </w:rPr>
        <w:t>一级支行贷后管理岗权限配置</w:t>
      </w:r>
    </w:p>
    <w:tbl>
      <w:tblPr>
        <w:tblW w:w="87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86"/>
        <w:gridCol w:w="7316"/>
      </w:tblGrid>
      <w:tr w:rsidR="00311217" w14:paraId="44A67FD7" w14:textId="77777777" w:rsidTr="00311217">
        <w:tc>
          <w:tcPr>
            <w:tcW w:w="1386" w:type="dxa"/>
            <w:shd w:val="clear" w:color="auto" w:fill="D9D9D9"/>
          </w:tcPr>
          <w:p w14:paraId="6E323BD5" w14:textId="77777777" w:rsidR="00311217" w:rsidRDefault="00311217" w:rsidP="00311217">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编号</w:t>
            </w:r>
          </w:p>
        </w:tc>
        <w:tc>
          <w:tcPr>
            <w:tcW w:w="7316" w:type="dxa"/>
          </w:tcPr>
          <w:p w14:paraId="182E5603" w14:textId="08429A0E" w:rsidR="00311217" w:rsidRDefault="00311217" w:rsidP="00311217">
            <w:pPr>
              <w:rPr>
                <w:color w:val="000000"/>
              </w:rPr>
            </w:pPr>
            <w:r>
              <w:rPr>
                <w:rFonts w:hint="eastAsia"/>
                <w:color w:val="000000"/>
              </w:rPr>
              <w:t>RS</w:t>
            </w:r>
            <w:r w:rsidR="00A861E1">
              <w:rPr>
                <w:color w:val="000000"/>
              </w:rPr>
              <w:t>000012</w:t>
            </w:r>
          </w:p>
        </w:tc>
      </w:tr>
      <w:tr w:rsidR="00311217" w14:paraId="0C03843E" w14:textId="77777777" w:rsidTr="00311217">
        <w:tc>
          <w:tcPr>
            <w:tcW w:w="1386" w:type="dxa"/>
            <w:shd w:val="clear" w:color="auto" w:fill="D9D9D9"/>
          </w:tcPr>
          <w:p w14:paraId="42833146" w14:textId="77777777" w:rsidR="00311217" w:rsidRDefault="00311217" w:rsidP="00311217">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功能名称</w:t>
            </w:r>
          </w:p>
        </w:tc>
        <w:tc>
          <w:tcPr>
            <w:tcW w:w="7316" w:type="dxa"/>
          </w:tcPr>
          <w:p w14:paraId="3E061FEC" w14:textId="77777777" w:rsidR="00311217" w:rsidRDefault="00311217" w:rsidP="00311217">
            <w:pPr>
              <w:rPr>
                <w:color w:val="000000"/>
              </w:rPr>
            </w:pPr>
            <w:r w:rsidRPr="002045D9">
              <w:rPr>
                <w:rFonts w:hint="eastAsia"/>
                <w:color w:val="000000"/>
              </w:rPr>
              <w:t>一级支行贷后管理岗</w:t>
            </w:r>
            <w:r>
              <w:rPr>
                <w:rFonts w:hint="eastAsia"/>
                <w:color w:val="000000"/>
              </w:rPr>
              <w:t>权限配置</w:t>
            </w:r>
          </w:p>
        </w:tc>
      </w:tr>
      <w:tr w:rsidR="00311217" w14:paraId="5E9EE2C7" w14:textId="77777777" w:rsidTr="00311217">
        <w:tc>
          <w:tcPr>
            <w:tcW w:w="1386" w:type="dxa"/>
            <w:shd w:val="clear" w:color="auto" w:fill="D9D9D9"/>
          </w:tcPr>
          <w:p w14:paraId="7DF4FA63" w14:textId="77777777" w:rsidR="00311217" w:rsidRDefault="00311217" w:rsidP="00311217">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功能描述</w:t>
            </w:r>
          </w:p>
        </w:tc>
        <w:tc>
          <w:tcPr>
            <w:tcW w:w="7316" w:type="dxa"/>
          </w:tcPr>
          <w:p w14:paraId="3A36AD30" w14:textId="77777777" w:rsidR="00311217" w:rsidRDefault="00311217" w:rsidP="00311217">
            <w:pPr>
              <w:rPr>
                <w:color w:val="000000"/>
              </w:rPr>
            </w:pPr>
            <w:r>
              <w:rPr>
                <w:rFonts w:hint="eastAsia"/>
                <w:color w:val="000000"/>
              </w:rPr>
              <w:t>为</w:t>
            </w:r>
            <w:r w:rsidRPr="002045D9">
              <w:rPr>
                <w:rFonts w:hint="eastAsia"/>
                <w:color w:val="000000"/>
              </w:rPr>
              <w:t>一级支行贷后管理岗</w:t>
            </w:r>
            <w:r>
              <w:rPr>
                <w:rFonts w:hint="eastAsia"/>
                <w:color w:val="000000"/>
              </w:rPr>
              <w:t>配置系统使用权限</w:t>
            </w:r>
          </w:p>
        </w:tc>
      </w:tr>
      <w:tr w:rsidR="00311217" w14:paraId="1DB46A49" w14:textId="77777777" w:rsidTr="00311217">
        <w:tc>
          <w:tcPr>
            <w:tcW w:w="1386" w:type="dxa"/>
            <w:shd w:val="clear" w:color="auto" w:fill="D9D9D9"/>
          </w:tcPr>
          <w:p w14:paraId="106ECC0E" w14:textId="77777777" w:rsidR="00311217" w:rsidRPr="00666265" w:rsidRDefault="00311217" w:rsidP="00311217">
            <w:pPr>
              <w:pStyle w:val="a3"/>
              <w:pBdr>
                <w:bottom w:val="none" w:sz="0" w:space="0" w:color="auto"/>
              </w:pBdr>
              <w:tabs>
                <w:tab w:val="clear" w:pos="4153"/>
                <w:tab w:val="clear" w:pos="8306"/>
              </w:tabs>
              <w:snapToGrid/>
              <w:rPr>
                <w:color w:val="FF0000"/>
                <w:sz w:val="21"/>
                <w:szCs w:val="24"/>
              </w:rPr>
            </w:pPr>
            <w:r>
              <w:rPr>
                <w:rFonts w:hint="eastAsia"/>
                <w:color w:val="FF0000"/>
                <w:sz w:val="21"/>
                <w:szCs w:val="24"/>
              </w:rPr>
              <w:t>输入参数</w:t>
            </w:r>
          </w:p>
        </w:tc>
        <w:tc>
          <w:tcPr>
            <w:tcW w:w="7316" w:type="dxa"/>
          </w:tcPr>
          <w:p w14:paraId="0596EDD0" w14:textId="77777777" w:rsidR="00311217" w:rsidRPr="009815A2" w:rsidRDefault="00311217" w:rsidP="009348CB">
            <w:pPr>
              <w:numPr>
                <w:ilvl w:val="0"/>
                <w:numId w:val="44"/>
              </w:numPr>
              <w:rPr>
                <w:color w:val="000000"/>
                <w:szCs w:val="21"/>
              </w:rPr>
            </w:pPr>
            <w:r w:rsidRPr="009815A2">
              <w:rPr>
                <w:rFonts w:ascii="宋体" w:hAnsi="宋体"/>
                <w:szCs w:val="21"/>
              </w:rPr>
              <w:t>选择</w:t>
            </w:r>
            <w:r w:rsidRPr="009815A2">
              <w:rPr>
                <w:rFonts w:hint="eastAsia"/>
                <w:color w:val="000000"/>
                <w:szCs w:val="21"/>
              </w:rPr>
              <w:t>级支行贷后管理岗；</w:t>
            </w:r>
          </w:p>
          <w:p w14:paraId="0A2DE4EF" w14:textId="77777777" w:rsidR="00311217" w:rsidRDefault="00311217" w:rsidP="009348CB">
            <w:pPr>
              <w:numPr>
                <w:ilvl w:val="0"/>
                <w:numId w:val="44"/>
              </w:numPr>
              <w:rPr>
                <w:color w:val="000000"/>
              </w:rPr>
            </w:pPr>
            <w:r w:rsidRPr="009815A2">
              <w:rPr>
                <w:rFonts w:ascii="宋体" w:hAnsi="宋体"/>
                <w:szCs w:val="21"/>
              </w:rPr>
              <w:t>选择</w:t>
            </w:r>
            <w:proofErr w:type="gramStart"/>
            <w:r w:rsidRPr="009815A2">
              <w:rPr>
                <w:rFonts w:ascii="宋体" w:hAnsi="宋体"/>
                <w:szCs w:val="21"/>
              </w:rPr>
              <w:t>该岗位</w:t>
            </w:r>
            <w:proofErr w:type="gramEnd"/>
            <w:r w:rsidRPr="009815A2">
              <w:rPr>
                <w:rFonts w:ascii="宋体" w:hAnsi="宋体"/>
                <w:szCs w:val="21"/>
              </w:rPr>
              <w:t>权限</w:t>
            </w:r>
            <w:r w:rsidRPr="009815A2">
              <w:rPr>
                <w:rFonts w:ascii="宋体" w:hAnsi="宋体" w:hint="eastAsia"/>
                <w:szCs w:val="21"/>
              </w:rPr>
              <w:t>；</w:t>
            </w:r>
          </w:p>
        </w:tc>
      </w:tr>
      <w:tr w:rsidR="00311217" w14:paraId="39A35CD6" w14:textId="77777777" w:rsidTr="00311217">
        <w:tc>
          <w:tcPr>
            <w:tcW w:w="1386" w:type="dxa"/>
            <w:shd w:val="clear" w:color="auto" w:fill="D9D9D9"/>
          </w:tcPr>
          <w:p w14:paraId="2D5E349C" w14:textId="77777777" w:rsidR="00311217" w:rsidRPr="00666265" w:rsidRDefault="00311217" w:rsidP="00311217">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正常流</w:t>
            </w:r>
            <w:r>
              <w:rPr>
                <w:rFonts w:hint="eastAsia"/>
                <w:color w:val="FF0000"/>
                <w:sz w:val="21"/>
                <w:szCs w:val="24"/>
              </w:rPr>
              <w:t>程</w:t>
            </w:r>
          </w:p>
        </w:tc>
        <w:tc>
          <w:tcPr>
            <w:tcW w:w="7316" w:type="dxa"/>
          </w:tcPr>
          <w:p w14:paraId="12150018" w14:textId="77777777" w:rsidR="00311217" w:rsidRDefault="00311217" w:rsidP="009348CB">
            <w:pPr>
              <w:numPr>
                <w:ilvl w:val="0"/>
                <w:numId w:val="45"/>
              </w:numPr>
              <w:rPr>
                <w:color w:val="000000"/>
              </w:rPr>
            </w:pPr>
            <w:r>
              <w:rPr>
                <w:rFonts w:hint="eastAsia"/>
                <w:color w:val="000000"/>
              </w:rPr>
              <w:t>系统管理员进入角色权限配置模块，配置页面中显示岗位名称，且名称前配有选项框；</w:t>
            </w:r>
          </w:p>
          <w:p w14:paraId="4AB14DC5" w14:textId="77777777" w:rsidR="00311217" w:rsidRDefault="00311217" w:rsidP="009348CB">
            <w:pPr>
              <w:numPr>
                <w:ilvl w:val="0"/>
                <w:numId w:val="45"/>
              </w:numPr>
              <w:rPr>
                <w:color w:val="000000"/>
              </w:rPr>
            </w:pPr>
            <w:r>
              <w:rPr>
                <w:color w:val="000000"/>
              </w:rPr>
              <w:t>选择</w:t>
            </w:r>
            <w:r>
              <w:rPr>
                <w:rFonts w:hint="eastAsia"/>
                <w:color w:val="000000"/>
              </w:rPr>
              <w:t>“</w:t>
            </w:r>
            <w:r w:rsidRPr="002045D9">
              <w:rPr>
                <w:rFonts w:hint="eastAsia"/>
                <w:color w:val="000000"/>
              </w:rPr>
              <w:t>一级支行贷后管理岗</w:t>
            </w:r>
            <w:r>
              <w:rPr>
                <w:rFonts w:hint="eastAsia"/>
                <w:color w:val="000000"/>
              </w:rPr>
              <w:t>”，进入</w:t>
            </w:r>
            <w:r w:rsidRPr="002045D9">
              <w:rPr>
                <w:rFonts w:hint="eastAsia"/>
                <w:color w:val="000000"/>
              </w:rPr>
              <w:t>一级支行贷后管理岗</w:t>
            </w:r>
            <w:r>
              <w:rPr>
                <w:rFonts w:hint="eastAsia"/>
                <w:color w:val="000000"/>
              </w:rPr>
              <w:t>权限配置页面，页面中包含所有岗位权限名称，且名称前配有选项框；</w:t>
            </w:r>
          </w:p>
          <w:p w14:paraId="0F014920" w14:textId="77777777" w:rsidR="00311217" w:rsidRDefault="00311217" w:rsidP="009348CB">
            <w:pPr>
              <w:numPr>
                <w:ilvl w:val="0"/>
                <w:numId w:val="45"/>
              </w:numPr>
              <w:rPr>
                <w:color w:val="000000"/>
              </w:rPr>
            </w:pPr>
            <w:r>
              <w:rPr>
                <w:rFonts w:hint="eastAsia"/>
                <w:color w:val="000000"/>
              </w:rPr>
              <w:t>根据当前银行制度，</w:t>
            </w:r>
            <w:r w:rsidRPr="00C31260">
              <w:rPr>
                <w:rFonts w:hint="eastAsia"/>
                <w:color w:val="000000"/>
                <w:szCs w:val="21"/>
              </w:rPr>
              <w:t>为其勾选“通过后台系统查看本人的客户基本信息”、“</w:t>
            </w:r>
            <w:r w:rsidRPr="00C31260">
              <w:rPr>
                <w:rFonts w:ascii="宋体" w:hAnsi="宋体" w:hint="eastAsia"/>
                <w:szCs w:val="21"/>
              </w:rPr>
              <w:t>通过后台系统查看辖内信贷员贷后检查情况明细</w:t>
            </w:r>
            <w:r w:rsidRPr="00C31260">
              <w:rPr>
                <w:rFonts w:hint="eastAsia"/>
                <w:color w:val="000000"/>
                <w:szCs w:val="21"/>
              </w:rPr>
              <w:t>”</w:t>
            </w:r>
            <w:r w:rsidRPr="00C31260">
              <w:rPr>
                <w:rFonts w:ascii="宋体" w:hAnsi="宋体" w:hint="eastAsia"/>
                <w:szCs w:val="21"/>
              </w:rPr>
              <w:t xml:space="preserve"> “通过手机平台录入本人贷后抽查情况”</w:t>
            </w:r>
            <w:r w:rsidRPr="00C31260">
              <w:rPr>
                <w:rFonts w:hint="eastAsia"/>
                <w:color w:val="000000"/>
                <w:szCs w:val="21"/>
              </w:rPr>
              <w:t>三个权限；</w:t>
            </w:r>
          </w:p>
          <w:p w14:paraId="3F5EF9D6" w14:textId="77777777" w:rsidR="00311217" w:rsidRPr="00F00038" w:rsidRDefault="00311217" w:rsidP="009348CB">
            <w:pPr>
              <w:numPr>
                <w:ilvl w:val="0"/>
                <w:numId w:val="45"/>
              </w:numPr>
              <w:rPr>
                <w:color w:val="000000"/>
              </w:rPr>
            </w:pPr>
            <w:r>
              <w:rPr>
                <w:color w:val="000000"/>
              </w:rPr>
              <w:t>确认后点击</w:t>
            </w:r>
            <w:r>
              <w:rPr>
                <w:rFonts w:hint="eastAsia"/>
                <w:color w:val="000000"/>
              </w:rPr>
              <w:t>“保存”按钮，即可完成</w:t>
            </w:r>
            <w:proofErr w:type="gramStart"/>
            <w:r>
              <w:rPr>
                <w:rFonts w:hint="eastAsia"/>
                <w:color w:val="000000"/>
              </w:rPr>
              <w:t>该岗位</w:t>
            </w:r>
            <w:proofErr w:type="gramEnd"/>
            <w:r>
              <w:rPr>
                <w:rFonts w:hint="eastAsia"/>
                <w:color w:val="000000"/>
              </w:rPr>
              <w:t>权限配置操作；</w:t>
            </w:r>
          </w:p>
        </w:tc>
      </w:tr>
      <w:tr w:rsidR="00311217" w14:paraId="0BB9DC60" w14:textId="77777777" w:rsidTr="00311217">
        <w:tc>
          <w:tcPr>
            <w:tcW w:w="1386" w:type="dxa"/>
            <w:shd w:val="clear" w:color="auto" w:fill="D9D9D9"/>
          </w:tcPr>
          <w:p w14:paraId="4B2D4C44" w14:textId="77777777" w:rsidR="00311217" w:rsidRPr="00666265" w:rsidRDefault="00311217" w:rsidP="00311217">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扩展流</w:t>
            </w:r>
            <w:r>
              <w:rPr>
                <w:rFonts w:hint="eastAsia"/>
                <w:color w:val="FF0000"/>
                <w:sz w:val="21"/>
                <w:szCs w:val="24"/>
              </w:rPr>
              <w:t>程</w:t>
            </w:r>
          </w:p>
        </w:tc>
        <w:tc>
          <w:tcPr>
            <w:tcW w:w="7316" w:type="dxa"/>
          </w:tcPr>
          <w:p w14:paraId="23D3B455" w14:textId="77777777" w:rsidR="00311217" w:rsidRDefault="00311217" w:rsidP="00311217">
            <w:pPr>
              <w:rPr>
                <w:color w:val="000000"/>
              </w:rPr>
            </w:pPr>
            <w:r>
              <w:rPr>
                <w:rFonts w:hint="eastAsia"/>
                <w:color w:val="000000"/>
              </w:rPr>
              <w:t>暂无</w:t>
            </w:r>
          </w:p>
        </w:tc>
      </w:tr>
      <w:tr w:rsidR="00311217" w14:paraId="6A9BFF12" w14:textId="77777777" w:rsidTr="00311217">
        <w:tc>
          <w:tcPr>
            <w:tcW w:w="1386" w:type="dxa"/>
            <w:shd w:val="clear" w:color="auto" w:fill="D9D9D9"/>
          </w:tcPr>
          <w:p w14:paraId="74480AE4" w14:textId="77777777" w:rsidR="00311217" w:rsidRPr="00666265" w:rsidRDefault="00311217" w:rsidP="00311217">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输出</w:t>
            </w:r>
            <w:r>
              <w:rPr>
                <w:rFonts w:hint="eastAsia"/>
                <w:color w:val="FF0000"/>
                <w:sz w:val="21"/>
                <w:szCs w:val="24"/>
              </w:rPr>
              <w:t>参数</w:t>
            </w:r>
          </w:p>
        </w:tc>
        <w:tc>
          <w:tcPr>
            <w:tcW w:w="7316" w:type="dxa"/>
          </w:tcPr>
          <w:p w14:paraId="0AD6B9A1" w14:textId="77777777" w:rsidR="00311217" w:rsidRDefault="00311217" w:rsidP="00311217">
            <w:pPr>
              <w:rPr>
                <w:color w:val="000000"/>
              </w:rPr>
            </w:pPr>
            <w:r>
              <w:rPr>
                <w:rFonts w:hint="eastAsia"/>
                <w:color w:val="000000"/>
              </w:rPr>
              <w:t>暂无</w:t>
            </w:r>
          </w:p>
        </w:tc>
      </w:tr>
    </w:tbl>
    <w:p w14:paraId="7D954E78" w14:textId="77777777" w:rsidR="00311217" w:rsidRDefault="00311217" w:rsidP="00311217">
      <w:pPr>
        <w:pStyle w:val="p0"/>
        <w:spacing w:line="360" w:lineRule="auto"/>
        <w:rPr>
          <w:rFonts w:ascii="宋体" w:hAnsi="宋体"/>
          <w:sz w:val="24"/>
        </w:rPr>
      </w:pPr>
    </w:p>
    <w:p w14:paraId="63F0583D" w14:textId="77777777" w:rsidR="00311217" w:rsidRPr="00360D7E" w:rsidRDefault="00311217" w:rsidP="009348CB">
      <w:pPr>
        <w:pStyle w:val="p0"/>
        <w:numPr>
          <w:ilvl w:val="0"/>
          <w:numId w:val="21"/>
        </w:numPr>
        <w:spacing w:line="360" w:lineRule="auto"/>
        <w:rPr>
          <w:rFonts w:ascii="宋体" w:hAnsi="宋体"/>
          <w:sz w:val="24"/>
          <w:szCs w:val="24"/>
        </w:rPr>
      </w:pPr>
      <w:r>
        <w:rPr>
          <w:rFonts w:ascii="宋体" w:hAnsi="宋体"/>
          <w:sz w:val="24"/>
        </w:rPr>
        <w:br w:type="page"/>
      </w:r>
      <w:r w:rsidRPr="00360D7E">
        <w:rPr>
          <w:rFonts w:ascii="宋体" w:hAnsi="宋体" w:hint="eastAsia"/>
          <w:sz w:val="24"/>
          <w:szCs w:val="24"/>
        </w:rPr>
        <w:lastRenderedPageBreak/>
        <w:t>一级支行业务主管岗权限配置</w:t>
      </w:r>
    </w:p>
    <w:tbl>
      <w:tblPr>
        <w:tblW w:w="87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86"/>
        <w:gridCol w:w="7316"/>
      </w:tblGrid>
      <w:tr w:rsidR="00311217" w14:paraId="0ED38FEB" w14:textId="77777777" w:rsidTr="00311217">
        <w:tc>
          <w:tcPr>
            <w:tcW w:w="1386" w:type="dxa"/>
            <w:shd w:val="clear" w:color="auto" w:fill="D9D9D9"/>
          </w:tcPr>
          <w:p w14:paraId="167605BD" w14:textId="77777777" w:rsidR="00311217" w:rsidRDefault="00311217" w:rsidP="00311217">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编号</w:t>
            </w:r>
          </w:p>
        </w:tc>
        <w:tc>
          <w:tcPr>
            <w:tcW w:w="7316" w:type="dxa"/>
          </w:tcPr>
          <w:p w14:paraId="48C6D483" w14:textId="20B68574" w:rsidR="00311217" w:rsidRDefault="00311217" w:rsidP="00311217">
            <w:pPr>
              <w:rPr>
                <w:color w:val="000000"/>
              </w:rPr>
            </w:pPr>
            <w:r>
              <w:rPr>
                <w:rFonts w:hint="eastAsia"/>
                <w:color w:val="000000"/>
              </w:rPr>
              <w:t>RS</w:t>
            </w:r>
            <w:r w:rsidR="00A861E1">
              <w:rPr>
                <w:color w:val="000000"/>
              </w:rPr>
              <w:t>000013</w:t>
            </w:r>
          </w:p>
        </w:tc>
      </w:tr>
      <w:tr w:rsidR="00311217" w14:paraId="611B955B" w14:textId="77777777" w:rsidTr="00311217">
        <w:tc>
          <w:tcPr>
            <w:tcW w:w="1386" w:type="dxa"/>
            <w:shd w:val="clear" w:color="auto" w:fill="D9D9D9"/>
          </w:tcPr>
          <w:p w14:paraId="6544D42E" w14:textId="77777777" w:rsidR="00311217" w:rsidRDefault="00311217" w:rsidP="00311217">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功能名称</w:t>
            </w:r>
          </w:p>
        </w:tc>
        <w:tc>
          <w:tcPr>
            <w:tcW w:w="7316" w:type="dxa"/>
          </w:tcPr>
          <w:p w14:paraId="1C8CD030" w14:textId="77777777" w:rsidR="00311217" w:rsidRDefault="00311217" w:rsidP="00311217">
            <w:pPr>
              <w:rPr>
                <w:color w:val="000000"/>
              </w:rPr>
            </w:pPr>
            <w:r>
              <w:rPr>
                <w:rFonts w:hint="eastAsia"/>
                <w:color w:val="000000"/>
              </w:rPr>
              <w:t>一级支行业务主管岗权限配置</w:t>
            </w:r>
          </w:p>
        </w:tc>
      </w:tr>
      <w:tr w:rsidR="00311217" w14:paraId="17FEFC1F" w14:textId="77777777" w:rsidTr="00311217">
        <w:tc>
          <w:tcPr>
            <w:tcW w:w="1386" w:type="dxa"/>
            <w:shd w:val="clear" w:color="auto" w:fill="D9D9D9"/>
          </w:tcPr>
          <w:p w14:paraId="7A3DAEAE" w14:textId="77777777" w:rsidR="00311217" w:rsidRDefault="00311217" w:rsidP="00311217">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功能描述</w:t>
            </w:r>
          </w:p>
        </w:tc>
        <w:tc>
          <w:tcPr>
            <w:tcW w:w="7316" w:type="dxa"/>
          </w:tcPr>
          <w:p w14:paraId="2B633542" w14:textId="77777777" w:rsidR="00311217" w:rsidRDefault="00311217" w:rsidP="00311217">
            <w:pPr>
              <w:rPr>
                <w:color w:val="000000"/>
              </w:rPr>
            </w:pPr>
            <w:r>
              <w:rPr>
                <w:rFonts w:hint="eastAsia"/>
                <w:color w:val="000000"/>
              </w:rPr>
              <w:t>为一级支行业务主管岗配置系统使用权限</w:t>
            </w:r>
          </w:p>
        </w:tc>
      </w:tr>
      <w:tr w:rsidR="00311217" w14:paraId="3C0A250B" w14:textId="77777777" w:rsidTr="00311217">
        <w:tc>
          <w:tcPr>
            <w:tcW w:w="1386" w:type="dxa"/>
            <w:shd w:val="clear" w:color="auto" w:fill="D9D9D9"/>
          </w:tcPr>
          <w:p w14:paraId="2C1AEE41" w14:textId="77777777" w:rsidR="00311217" w:rsidRPr="00666265" w:rsidRDefault="00311217" w:rsidP="00311217">
            <w:pPr>
              <w:pStyle w:val="a3"/>
              <w:pBdr>
                <w:bottom w:val="none" w:sz="0" w:space="0" w:color="auto"/>
              </w:pBdr>
              <w:tabs>
                <w:tab w:val="clear" w:pos="4153"/>
                <w:tab w:val="clear" w:pos="8306"/>
              </w:tabs>
              <w:snapToGrid/>
              <w:rPr>
                <w:color w:val="FF0000"/>
                <w:sz w:val="21"/>
                <w:szCs w:val="24"/>
              </w:rPr>
            </w:pPr>
            <w:r>
              <w:rPr>
                <w:rFonts w:hint="eastAsia"/>
                <w:color w:val="FF0000"/>
                <w:sz w:val="21"/>
                <w:szCs w:val="24"/>
              </w:rPr>
              <w:t>输入参数</w:t>
            </w:r>
          </w:p>
        </w:tc>
        <w:tc>
          <w:tcPr>
            <w:tcW w:w="7316" w:type="dxa"/>
          </w:tcPr>
          <w:p w14:paraId="203307E9" w14:textId="77777777" w:rsidR="00311217" w:rsidRDefault="00311217" w:rsidP="009348CB">
            <w:pPr>
              <w:numPr>
                <w:ilvl w:val="0"/>
                <w:numId w:val="47"/>
              </w:numPr>
              <w:rPr>
                <w:color w:val="000000"/>
              </w:rPr>
            </w:pPr>
            <w:r>
              <w:rPr>
                <w:rFonts w:hint="eastAsia"/>
                <w:color w:val="000000"/>
              </w:rPr>
              <w:t>选择一级支行业务主管岗；</w:t>
            </w:r>
          </w:p>
          <w:p w14:paraId="60C33662" w14:textId="77777777" w:rsidR="00311217" w:rsidRDefault="00311217" w:rsidP="009348CB">
            <w:pPr>
              <w:numPr>
                <w:ilvl w:val="0"/>
                <w:numId w:val="47"/>
              </w:numPr>
              <w:rPr>
                <w:color w:val="000000"/>
              </w:rPr>
            </w:pPr>
            <w:r>
              <w:rPr>
                <w:color w:val="000000"/>
              </w:rPr>
              <w:t>选择</w:t>
            </w:r>
            <w:proofErr w:type="gramStart"/>
            <w:r>
              <w:rPr>
                <w:color w:val="000000"/>
              </w:rPr>
              <w:t>该岗位</w:t>
            </w:r>
            <w:proofErr w:type="gramEnd"/>
            <w:r>
              <w:rPr>
                <w:color w:val="000000"/>
              </w:rPr>
              <w:t>权限</w:t>
            </w:r>
            <w:r>
              <w:rPr>
                <w:rFonts w:hint="eastAsia"/>
                <w:color w:val="000000"/>
              </w:rPr>
              <w:t>；</w:t>
            </w:r>
          </w:p>
        </w:tc>
      </w:tr>
      <w:tr w:rsidR="00311217" w14:paraId="7345FD8A" w14:textId="77777777" w:rsidTr="00311217">
        <w:tc>
          <w:tcPr>
            <w:tcW w:w="1386" w:type="dxa"/>
            <w:shd w:val="clear" w:color="auto" w:fill="D9D9D9"/>
          </w:tcPr>
          <w:p w14:paraId="6C3BEFDC" w14:textId="77777777" w:rsidR="00311217" w:rsidRPr="00666265" w:rsidRDefault="00311217" w:rsidP="00311217">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正常流</w:t>
            </w:r>
            <w:r>
              <w:rPr>
                <w:rFonts w:hint="eastAsia"/>
                <w:color w:val="FF0000"/>
                <w:sz w:val="21"/>
                <w:szCs w:val="24"/>
              </w:rPr>
              <w:t>程</w:t>
            </w:r>
          </w:p>
        </w:tc>
        <w:tc>
          <w:tcPr>
            <w:tcW w:w="7316" w:type="dxa"/>
          </w:tcPr>
          <w:p w14:paraId="526DB518" w14:textId="77777777" w:rsidR="00311217" w:rsidRDefault="00311217" w:rsidP="009348CB">
            <w:pPr>
              <w:numPr>
                <w:ilvl w:val="0"/>
                <w:numId w:val="46"/>
              </w:numPr>
              <w:rPr>
                <w:color w:val="000000"/>
              </w:rPr>
            </w:pPr>
            <w:r>
              <w:rPr>
                <w:rFonts w:hint="eastAsia"/>
                <w:color w:val="000000"/>
              </w:rPr>
              <w:t>系统管理员进入角色权限配置模块，配置页面中显示岗位名称，且名称前配有选项框；</w:t>
            </w:r>
          </w:p>
          <w:p w14:paraId="55C94264" w14:textId="77777777" w:rsidR="00311217" w:rsidRDefault="00311217" w:rsidP="009348CB">
            <w:pPr>
              <w:numPr>
                <w:ilvl w:val="0"/>
                <w:numId w:val="46"/>
              </w:numPr>
              <w:rPr>
                <w:color w:val="000000"/>
              </w:rPr>
            </w:pPr>
            <w:r>
              <w:rPr>
                <w:color w:val="000000"/>
              </w:rPr>
              <w:t>选择</w:t>
            </w:r>
            <w:r>
              <w:rPr>
                <w:rFonts w:hint="eastAsia"/>
                <w:color w:val="000000"/>
              </w:rPr>
              <w:t>“一级支行业务主管岗”，进入一级支行业务主管岗权限配置页面，页面中包含所有岗位权限名称，且名称前配有选项框；</w:t>
            </w:r>
          </w:p>
          <w:p w14:paraId="2504ED04" w14:textId="76363835" w:rsidR="00311217" w:rsidRDefault="00311217" w:rsidP="009348CB">
            <w:pPr>
              <w:numPr>
                <w:ilvl w:val="0"/>
                <w:numId w:val="46"/>
              </w:numPr>
              <w:rPr>
                <w:color w:val="000000"/>
                <w:szCs w:val="21"/>
              </w:rPr>
            </w:pPr>
            <w:r w:rsidRPr="00D81A8A">
              <w:rPr>
                <w:rFonts w:hint="eastAsia"/>
                <w:color w:val="000000"/>
                <w:szCs w:val="21"/>
              </w:rPr>
              <w:t>根据当前银行制度，为其勾选“</w:t>
            </w:r>
            <w:r w:rsidRPr="00D81A8A">
              <w:rPr>
                <w:rFonts w:ascii="宋体" w:hAnsi="宋体" w:hint="eastAsia"/>
                <w:szCs w:val="21"/>
              </w:rPr>
              <w:t>通过后台系统查看辖内所有信贷员的客户基本信息明细</w:t>
            </w:r>
            <w:r w:rsidRPr="00D81A8A">
              <w:rPr>
                <w:rFonts w:hint="eastAsia"/>
                <w:color w:val="000000"/>
                <w:szCs w:val="21"/>
              </w:rPr>
              <w:t>”、“</w:t>
            </w:r>
            <w:r w:rsidRPr="00D81A8A">
              <w:rPr>
                <w:rFonts w:ascii="宋体" w:hAnsi="宋体" w:hint="eastAsia"/>
                <w:szCs w:val="21"/>
              </w:rPr>
              <w:t>通过后台系统查看辖内信贷员贷后检查情况明细</w:t>
            </w:r>
            <w:r w:rsidRPr="00D81A8A">
              <w:rPr>
                <w:rFonts w:hint="eastAsia"/>
                <w:color w:val="000000"/>
                <w:szCs w:val="21"/>
              </w:rPr>
              <w:t>”</w:t>
            </w:r>
            <w:r w:rsidRPr="00D81A8A">
              <w:rPr>
                <w:rFonts w:ascii="宋体" w:hAnsi="宋体" w:hint="eastAsia"/>
                <w:szCs w:val="21"/>
              </w:rPr>
              <w:t xml:space="preserve"> </w:t>
            </w:r>
            <w:r w:rsidR="002E7579">
              <w:rPr>
                <w:rFonts w:ascii="宋体" w:hAnsi="宋体" w:hint="eastAsia"/>
                <w:szCs w:val="21"/>
              </w:rPr>
              <w:t>“通过手机平台录入本人贷后检查</w:t>
            </w:r>
            <w:r w:rsidRPr="00D81A8A">
              <w:rPr>
                <w:rFonts w:ascii="宋体" w:hAnsi="宋体" w:hint="eastAsia"/>
                <w:szCs w:val="21"/>
              </w:rPr>
              <w:t>情况”</w:t>
            </w:r>
            <w:r w:rsidRPr="00D81A8A">
              <w:rPr>
                <w:rFonts w:hint="eastAsia"/>
                <w:color w:val="000000"/>
                <w:szCs w:val="21"/>
              </w:rPr>
              <w:t>三个权限；</w:t>
            </w:r>
          </w:p>
          <w:p w14:paraId="49058181" w14:textId="77777777" w:rsidR="00311217" w:rsidRPr="00D81A8A" w:rsidRDefault="00311217" w:rsidP="009348CB">
            <w:pPr>
              <w:numPr>
                <w:ilvl w:val="0"/>
                <w:numId w:val="46"/>
              </w:numPr>
              <w:rPr>
                <w:color w:val="000000"/>
                <w:szCs w:val="21"/>
              </w:rPr>
            </w:pPr>
            <w:r w:rsidRPr="00D81A8A">
              <w:rPr>
                <w:color w:val="000000"/>
              </w:rPr>
              <w:t>确认后点击</w:t>
            </w:r>
            <w:r w:rsidRPr="00D81A8A">
              <w:rPr>
                <w:rFonts w:hint="eastAsia"/>
                <w:color w:val="000000"/>
              </w:rPr>
              <w:t>“保存”按钮，即可完成</w:t>
            </w:r>
            <w:proofErr w:type="gramStart"/>
            <w:r w:rsidRPr="00D81A8A">
              <w:rPr>
                <w:rFonts w:hint="eastAsia"/>
                <w:color w:val="000000"/>
              </w:rPr>
              <w:t>该岗位</w:t>
            </w:r>
            <w:proofErr w:type="gramEnd"/>
            <w:r w:rsidRPr="00D81A8A">
              <w:rPr>
                <w:rFonts w:hint="eastAsia"/>
                <w:color w:val="000000"/>
              </w:rPr>
              <w:t>权限配置操作；</w:t>
            </w:r>
          </w:p>
        </w:tc>
      </w:tr>
      <w:tr w:rsidR="00311217" w14:paraId="75B7BFA9" w14:textId="77777777" w:rsidTr="00311217">
        <w:tc>
          <w:tcPr>
            <w:tcW w:w="1386" w:type="dxa"/>
            <w:shd w:val="clear" w:color="auto" w:fill="D9D9D9"/>
          </w:tcPr>
          <w:p w14:paraId="5F1C8281" w14:textId="77777777" w:rsidR="00311217" w:rsidRPr="00666265" w:rsidRDefault="00311217" w:rsidP="00311217">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扩展流</w:t>
            </w:r>
            <w:r>
              <w:rPr>
                <w:rFonts w:hint="eastAsia"/>
                <w:color w:val="FF0000"/>
                <w:sz w:val="21"/>
                <w:szCs w:val="24"/>
              </w:rPr>
              <w:t>程</w:t>
            </w:r>
          </w:p>
        </w:tc>
        <w:tc>
          <w:tcPr>
            <w:tcW w:w="7316" w:type="dxa"/>
          </w:tcPr>
          <w:p w14:paraId="63C773F1" w14:textId="77777777" w:rsidR="00311217" w:rsidRDefault="00311217" w:rsidP="00311217">
            <w:pPr>
              <w:rPr>
                <w:color w:val="000000"/>
              </w:rPr>
            </w:pPr>
            <w:r>
              <w:rPr>
                <w:rFonts w:hint="eastAsia"/>
                <w:color w:val="000000"/>
              </w:rPr>
              <w:t>暂无</w:t>
            </w:r>
          </w:p>
        </w:tc>
      </w:tr>
      <w:tr w:rsidR="00311217" w14:paraId="040246E0" w14:textId="77777777" w:rsidTr="00311217">
        <w:tc>
          <w:tcPr>
            <w:tcW w:w="1386" w:type="dxa"/>
            <w:shd w:val="clear" w:color="auto" w:fill="D9D9D9"/>
          </w:tcPr>
          <w:p w14:paraId="2540B1CE" w14:textId="77777777" w:rsidR="00311217" w:rsidRPr="00666265" w:rsidRDefault="00311217" w:rsidP="00311217">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输出</w:t>
            </w:r>
            <w:r>
              <w:rPr>
                <w:rFonts w:hint="eastAsia"/>
                <w:color w:val="FF0000"/>
                <w:sz w:val="21"/>
                <w:szCs w:val="24"/>
              </w:rPr>
              <w:t>参数</w:t>
            </w:r>
          </w:p>
        </w:tc>
        <w:tc>
          <w:tcPr>
            <w:tcW w:w="7316" w:type="dxa"/>
          </w:tcPr>
          <w:p w14:paraId="3DF1E59B" w14:textId="77777777" w:rsidR="00311217" w:rsidRDefault="00311217" w:rsidP="00311217">
            <w:pPr>
              <w:rPr>
                <w:color w:val="000000"/>
              </w:rPr>
            </w:pPr>
            <w:r>
              <w:rPr>
                <w:rFonts w:hint="eastAsia"/>
                <w:color w:val="000000"/>
              </w:rPr>
              <w:t>暂无</w:t>
            </w:r>
          </w:p>
        </w:tc>
      </w:tr>
    </w:tbl>
    <w:p w14:paraId="6665B180" w14:textId="77777777" w:rsidR="00311217" w:rsidRPr="00360D7E" w:rsidRDefault="00311217" w:rsidP="009348CB">
      <w:pPr>
        <w:pStyle w:val="p0"/>
        <w:numPr>
          <w:ilvl w:val="0"/>
          <w:numId w:val="21"/>
        </w:numPr>
        <w:spacing w:line="360" w:lineRule="auto"/>
        <w:rPr>
          <w:rFonts w:ascii="宋体" w:hAnsi="宋体"/>
          <w:sz w:val="24"/>
          <w:szCs w:val="24"/>
        </w:rPr>
      </w:pPr>
      <w:commentRangeStart w:id="14"/>
      <w:r w:rsidRPr="00360D7E">
        <w:rPr>
          <w:rFonts w:ascii="宋体" w:hAnsi="宋体" w:hint="eastAsia"/>
          <w:sz w:val="24"/>
          <w:szCs w:val="24"/>
        </w:rPr>
        <w:t>二级分行（地市）</w:t>
      </w:r>
      <w:commentRangeStart w:id="15"/>
      <w:proofErr w:type="gramStart"/>
      <w:r w:rsidRPr="00360D7E">
        <w:rPr>
          <w:rFonts w:ascii="宋体" w:hAnsi="宋体" w:hint="eastAsia"/>
          <w:sz w:val="24"/>
          <w:szCs w:val="24"/>
        </w:rPr>
        <w:t>务</w:t>
      </w:r>
      <w:proofErr w:type="gramEnd"/>
      <w:r w:rsidRPr="00360D7E">
        <w:rPr>
          <w:rFonts w:ascii="宋体" w:hAnsi="宋体" w:hint="eastAsia"/>
          <w:sz w:val="24"/>
          <w:szCs w:val="24"/>
        </w:rPr>
        <w:t>检查岗</w:t>
      </w:r>
      <w:commentRangeEnd w:id="15"/>
      <w:r w:rsidR="002E7579">
        <w:rPr>
          <w:rStyle w:val="ac"/>
          <w:kern w:val="2"/>
        </w:rPr>
        <w:commentReference w:id="15"/>
      </w:r>
      <w:r w:rsidRPr="00360D7E">
        <w:rPr>
          <w:rFonts w:ascii="宋体" w:hAnsi="宋体" w:hint="eastAsia"/>
          <w:sz w:val="24"/>
          <w:szCs w:val="24"/>
        </w:rPr>
        <w:t>权限配置</w:t>
      </w:r>
      <w:commentRangeEnd w:id="14"/>
      <w:r w:rsidR="00FA420E">
        <w:rPr>
          <w:rStyle w:val="ac"/>
          <w:kern w:val="2"/>
        </w:rPr>
        <w:commentReference w:id="14"/>
      </w:r>
    </w:p>
    <w:tbl>
      <w:tblPr>
        <w:tblW w:w="87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86"/>
        <w:gridCol w:w="7316"/>
      </w:tblGrid>
      <w:tr w:rsidR="00311217" w14:paraId="30346636" w14:textId="77777777" w:rsidTr="00311217">
        <w:tc>
          <w:tcPr>
            <w:tcW w:w="1386" w:type="dxa"/>
            <w:shd w:val="clear" w:color="auto" w:fill="D9D9D9"/>
          </w:tcPr>
          <w:p w14:paraId="66576931" w14:textId="77777777" w:rsidR="00311217" w:rsidRDefault="00311217" w:rsidP="00311217">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编号</w:t>
            </w:r>
          </w:p>
        </w:tc>
        <w:tc>
          <w:tcPr>
            <w:tcW w:w="7316" w:type="dxa"/>
          </w:tcPr>
          <w:p w14:paraId="426B7A02" w14:textId="39B61E6E" w:rsidR="00311217" w:rsidRDefault="00311217" w:rsidP="00311217">
            <w:pPr>
              <w:rPr>
                <w:color w:val="000000"/>
              </w:rPr>
            </w:pPr>
            <w:r>
              <w:rPr>
                <w:rFonts w:hint="eastAsia"/>
                <w:color w:val="000000"/>
              </w:rPr>
              <w:t>RS</w:t>
            </w:r>
            <w:r w:rsidR="00A861E1">
              <w:rPr>
                <w:color w:val="000000"/>
              </w:rPr>
              <w:t>000014</w:t>
            </w:r>
          </w:p>
        </w:tc>
      </w:tr>
      <w:tr w:rsidR="00311217" w14:paraId="48DF1CC1" w14:textId="77777777" w:rsidTr="00311217">
        <w:tc>
          <w:tcPr>
            <w:tcW w:w="1386" w:type="dxa"/>
            <w:shd w:val="clear" w:color="auto" w:fill="D9D9D9"/>
          </w:tcPr>
          <w:p w14:paraId="6541E408" w14:textId="77777777" w:rsidR="00311217" w:rsidRDefault="00311217" w:rsidP="00311217">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功能名称</w:t>
            </w:r>
          </w:p>
        </w:tc>
        <w:tc>
          <w:tcPr>
            <w:tcW w:w="7316" w:type="dxa"/>
          </w:tcPr>
          <w:p w14:paraId="2BD5EC83" w14:textId="77777777" w:rsidR="00311217" w:rsidRPr="008048CC" w:rsidRDefault="00311217" w:rsidP="00311217">
            <w:pPr>
              <w:pStyle w:val="p0"/>
              <w:spacing w:line="360" w:lineRule="auto"/>
              <w:rPr>
                <w:rFonts w:ascii="宋体" w:hAnsi="宋体"/>
              </w:rPr>
            </w:pPr>
            <w:r w:rsidRPr="008048CC">
              <w:rPr>
                <w:rFonts w:ascii="宋体" w:hAnsi="宋体" w:hint="eastAsia"/>
              </w:rPr>
              <w:t>二级分行（地市）</w:t>
            </w:r>
            <w:proofErr w:type="gramStart"/>
            <w:r w:rsidRPr="008048CC">
              <w:rPr>
                <w:rFonts w:ascii="宋体" w:hAnsi="宋体" w:hint="eastAsia"/>
              </w:rPr>
              <w:t>务</w:t>
            </w:r>
            <w:proofErr w:type="gramEnd"/>
            <w:r w:rsidRPr="008048CC">
              <w:rPr>
                <w:rFonts w:ascii="宋体" w:hAnsi="宋体" w:hint="eastAsia"/>
              </w:rPr>
              <w:t>检查岗权限配置</w:t>
            </w:r>
          </w:p>
        </w:tc>
      </w:tr>
      <w:tr w:rsidR="00311217" w14:paraId="6761B890" w14:textId="77777777" w:rsidTr="00311217">
        <w:tc>
          <w:tcPr>
            <w:tcW w:w="1386" w:type="dxa"/>
            <w:shd w:val="clear" w:color="auto" w:fill="D9D9D9"/>
          </w:tcPr>
          <w:p w14:paraId="325EF6AD" w14:textId="77777777" w:rsidR="00311217" w:rsidRDefault="00311217" w:rsidP="00311217">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功能描述</w:t>
            </w:r>
          </w:p>
        </w:tc>
        <w:tc>
          <w:tcPr>
            <w:tcW w:w="7316" w:type="dxa"/>
          </w:tcPr>
          <w:p w14:paraId="002A072B" w14:textId="77777777" w:rsidR="00311217" w:rsidRDefault="00311217" w:rsidP="00311217">
            <w:pPr>
              <w:rPr>
                <w:color w:val="000000"/>
              </w:rPr>
            </w:pPr>
            <w:r>
              <w:rPr>
                <w:rFonts w:hint="eastAsia"/>
                <w:color w:val="000000"/>
              </w:rPr>
              <w:t>为</w:t>
            </w:r>
            <w:r w:rsidRPr="008048CC">
              <w:rPr>
                <w:rFonts w:ascii="宋体" w:hAnsi="宋体" w:hint="eastAsia"/>
              </w:rPr>
              <w:t>二级分行（地市）</w:t>
            </w:r>
            <w:proofErr w:type="gramStart"/>
            <w:r w:rsidRPr="008048CC">
              <w:rPr>
                <w:rFonts w:ascii="宋体" w:hAnsi="宋体" w:hint="eastAsia"/>
              </w:rPr>
              <w:t>务</w:t>
            </w:r>
            <w:proofErr w:type="gramEnd"/>
            <w:r w:rsidRPr="008048CC">
              <w:rPr>
                <w:rFonts w:ascii="宋体" w:hAnsi="宋体" w:hint="eastAsia"/>
              </w:rPr>
              <w:t>检查</w:t>
            </w:r>
            <w:r>
              <w:rPr>
                <w:rFonts w:ascii="宋体" w:hAnsi="宋体" w:hint="eastAsia"/>
              </w:rPr>
              <w:t>配置系统使用权限</w:t>
            </w:r>
          </w:p>
        </w:tc>
      </w:tr>
      <w:tr w:rsidR="00311217" w14:paraId="5E5D9DCF" w14:textId="77777777" w:rsidTr="00311217">
        <w:tc>
          <w:tcPr>
            <w:tcW w:w="1386" w:type="dxa"/>
            <w:shd w:val="clear" w:color="auto" w:fill="D9D9D9"/>
          </w:tcPr>
          <w:p w14:paraId="2AF25225" w14:textId="77777777" w:rsidR="00311217" w:rsidRPr="00666265" w:rsidRDefault="00311217" w:rsidP="00311217">
            <w:pPr>
              <w:pStyle w:val="a3"/>
              <w:pBdr>
                <w:bottom w:val="none" w:sz="0" w:space="0" w:color="auto"/>
              </w:pBdr>
              <w:tabs>
                <w:tab w:val="clear" w:pos="4153"/>
                <w:tab w:val="clear" w:pos="8306"/>
              </w:tabs>
              <w:snapToGrid/>
              <w:rPr>
                <w:color w:val="FF0000"/>
                <w:sz w:val="21"/>
                <w:szCs w:val="24"/>
              </w:rPr>
            </w:pPr>
            <w:r>
              <w:rPr>
                <w:rFonts w:hint="eastAsia"/>
                <w:color w:val="FF0000"/>
                <w:sz w:val="21"/>
                <w:szCs w:val="24"/>
              </w:rPr>
              <w:t>输入参数</w:t>
            </w:r>
          </w:p>
        </w:tc>
        <w:tc>
          <w:tcPr>
            <w:tcW w:w="7316" w:type="dxa"/>
          </w:tcPr>
          <w:p w14:paraId="2D461189" w14:textId="77777777" w:rsidR="00311217" w:rsidRDefault="00311217" w:rsidP="009348CB">
            <w:pPr>
              <w:numPr>
                <w:ilvl w:val="0"/>
                <w:numId w:val="48"/>
              </w:numPr>
              <w:rPr>
                <w:rFonts w:ascii="宋体" w:hAnsi="宋体"/>
              </w:rPr>
            </w:pPr>
            <w:r>
              <w:rPr>
                <w:rFonts w:hint="eastAsia"/>
                <w:color w:val="000000"/>
              </w:rPr>
              <w:t>选择</w:t>
            </w:r>
            <w:r w:rsidRPr="008048CC">
              <w:rPr>
                <w:rFonts w:ascii="宋体" w:hAnsi="宋体" w:hint="eastAsia"/>
              </w:rPr>
              <w:t>二级分行（地市）</w:t>
            </w:r>
            <w:proofErr w:type="gramStart"/>
            <w:r w:rsidRPr="008048CC">
              <w:rPr>
                <w:rFonts w:ascii="宋体" w:hAnsi="宋体" w:hint="eastAsia"/>
              </w:rPr>
              <w:t>务</w:t>
            </w:r>
            <w:proofErr w:type="gramEnd"/>
            <w:r w:rsidRPr="008048CC">
              <w:rPr>
                <w:rFonts w:ascii="宋体" w:hAnsi="宋体" w:hint="eastAsia"/>
              </w:rPr>
              <w:t>检查岗</w:t>
            </w:r>
            <w:r>
              <w:rPr>
                <w:rFonts w:ascii="宋体" w:hAnsi="宋体" w:hint="eastAsia"/>
              </w:rPr>
              <w:t>；</w:t>
            </w:r>
          </w:p>
          <w:p w14:paraId="741B822B" w14:textId="77777777" w:rsidR="00311217" w:rsidRDefault="00311217" w:rsidP="009348CB">
            <w:pPr>
              <w:numPr>
                <w:ilvl w:val="0"/>
                <w:numId w:val="48"/>
              </w:numPr>
              <w:rPr>
                <w:color w:val="000000"/>
              </w:rPr>
            </w:pPr>
            <w:r>
              <w:rPr>
                <w:rFonts w:ascii="宋体" w:hAnsi="宋体"/>
              </w:rPr>
              <w:t>选择</w:t>
            </w:r>
            <w:proofErr w:type="gramStart"/>
            <w:r>
              <w:rPr>
                <w:rFonts w:ascii="宋体" w:hAnsi="宋体"/>
              </w:rPr>
              <w:t>该岗位</w:t>
            </w:r>
            <w:proofErr w:type="gramEnd"/>
            <w:r>
              <w:rPr>
                <w:rFonts w:ascii="宋体" w:hAnsi="宋体"/>
              </w:rPr>
              <w:t>权限</w:t>
            </w:r>
            <w:r>
              <w:rPr>
                <w:rFonts w:ascii="宋体" w:hAnsi="宋体" w:hint="eastAsia"/>
              </w:rPr>
              <w:t>；</w:t>
            </w:r>
          </w:p>
        </w:tc>
      </w:tr>
      <w:tr w:rsidR="00311217" w14:paraId="7F0AE2F7" w14:textId="77777777" w:rsidTr="00311217">
        <w:tc>
          <w:tcPr>
            <w:tcW w:w="1386" w:type="dxa"/>
            <w:shd w:val="clear" w:color="auto" w:fill="D9D9D9"/>
          </w:tcPr>
          <w:p w14:paraId="487C0782" w14:textId="77777777" w:rsidR="00311217" w:rsidRPr="00666265" w:rsidRDefault="00311217" w:rsidP="00311217">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正常流</w:t>
            </w:r>
            <w:r>
              <w:rPr>
                <w:rFonts w:hint="eastAsia"/>
                <w:color w:val="FF0000"/>
                <w:sz w:val="21"/>
                <w:szCs w:val="24"/>
              </w:rPr>
              <w:t>程</w:t>
            </w:r>
          </w:p>
        </w:tc>
        <w:tc>
          <w:tcPr>
            <w:tcW w:w="7316" w:type="dxa"/>
          </w:tcPr>
          <w:p w14:paraId="5938E2FD" w14:textId="77777777" w:rsidR="00311217" w:rsidRDefault="00311217" w:rsidP="009348CB">
            <w:pPr>
              <w:numPr>
                <w:ilvl w:val="0"/>
                <w:numId w:val="49"/>
              </w:numPr>
              <w:rPr>
                <w:color w:val="000000"/>
              </w:rPr>
            </w:pPr>
            <w:r>
              <w:rPr>
                <w:rFonts w:hint="eastAsia"/>
                <w:color w:val="000000"/>
              </w:rPr>
              <w:t>系统管理员进入角色权限配置模块，配置页面中显示岗位名称，且名称前配有选项框；</w:t>
            </w:r>
          </w:p>
          <w:p w14:paraId="7668D8CD" w14:textId="77777777" w:rsidR="00311217" w:rsidRDefault="00311217" w:rsidP="009348CB">
            <w:pPr>
              <w:numPr>
                <w:ilvl w:val="0"/>
                <w:numId w:val="49"/>
              </w:numPr>
              <w:rPr>
                <w:color w:val="000000"/>
              </w:rPr>
            </w:pPr>
            <w:r>
              <w:rPr>
                <w:color w:val="000000"/>
              </w:rPr>
              <w:t>选择</w:t>
            </w:r>
            <w:r>
              <w:rPr>
                <w:rFonts w:hint="eastAsia"/>
                <w:color w:val="000000"/>
              </w:rPr>
              <w:t>“</w:t>
            </w:r>
            <w:r w:rsidRPr="008048CC">
              <w:rPr>
                <w:rFonts w:ascii="宋体" w:hAnsi="宋体" w:hint="eastAsia"/>
              </w:rPr>
              <w:t>二级分行（地市）</w:t>
            </w:r>
            <w:proofErr w:type="gramStart"/>
            <w:r w:rsidRPr="008048CC">
              <w:rPr>
                <w:rFonts w:ascii="宋体" w:hAnsi="宋体" w:hint="eastAsia"/>
              </w:rPr>
              <w:t>务</w:t>
            </w:r>
            <w:proofErr w:type="gramEnd"/>
            <w:r w:rsidRPr="008048CC">
              <w:rPr>
                <w:rFonts w:ascii="宋体" w:hAnsi="宋体" w:hint="eastAsia"/>
              </w:rPr>
              <w:t>检查岗</w:t>
            </w:r>
            <w:r>
              <w:rPr>
                <w:rFonts w:hint="eastAsia"/>
                <w:color w:val="000000"/>
              </w:rPr>
              <w:t>”，进入</w:t>
            </w:r>
            <w:r w:rsidRPr="008048CC">
              <w:rPr>
                <w:rFonts w:ascii="宋体" w:hAnsi="宋体" w:hint="eastAsia"/>
              </w:rPr>
              <w:t>二级分行（地市）</w:t>
            </w:r>
            <w:proofErr w:type="gramStart"/>
            <w:r w:rsidRPr="008048CC">
              <w:rPr>
                <w:rFonts w:ascii="宋体" w:hAnsi="宋体" w:hint="eastAsia"/>
              </w:rPr>
              <w:t>务</w:t>
            </w:r>
            <w:proofErr w:type="gramEnd"/>
            <w:r w:rsidRPr="008048CC">
              <w:rPr>
                <w:rFonts w:ascii="宋体" w:hAnsi="宋体" w:hint="eastAsia"/>
              </w:rPr>
              <w:t>检查岗</w:t>
            </w:r>
            <w:r>
              <w:rPr>
                <w:rFonts w:hint="eastAsia"/>
                <w:color w:val="000000"/>
              </w:rPr>
              <w:t>权限配置页面，页面中包含所有岗位权限名称，且名称前配有选项框；</w:t>
            </w:r>
          </w:p>
          <w:p w14:paraId="2F5228F5" w14:textId="32BA3869" w:rsidR="00311217" w:rsidRDefault="00311217" w:rsidP="009348CB">
            <w:pPr>
              <w:numPr>
                <w:ilvl w:val="0"/>
                <w:numId w:val="49"/>
              </w:numPr>
              <w:rPr>
                <w:color w:val="000000"/>
                <w:szCs w:val="21"/>
              </w:rPr>
            </w:pPr>
            <w:r w:rsidRPr="00D81A8A">
              <w:rPr>
                <w:rFonts w:hint="eastAsia"/>
                <w:color w:val="000000"/>
                <w:szCs w:val="21"/>
              </w:rPr>
              <w:t>根据当前银行制度，为其勾选“</w:t>
            </w:r>
            <w:r>
              <w:rPr>
                <w:rFonts w:ascii="宋体" w:hAnsi="宋体" w:hint="eastAsia"/>
              </w:rPr>
              <w:t>通过后台系统查看辖内所有一级支行贷后检查执行情况报表、通过后台系统查看辖内所有信贷员的贷后检查情况明细、</w:t>
            </w:r>
            <w:r w:rsidRPr="00901C63">
              <w:rPr>
                <w:rFonts w:ascii="宋体" w:hAnsi="宋体" w:hint="eastAsia"/>
              </w:rPr>
              <w:t>通过后台系统查看辖内所有</w:t>
            </w:r>
            <w:r w:rsidR="00FA420E">
              <w:rPr>
                <w:rFonts w:ascii="宋体" w:hAnsi="宋体" w:hint="eastAsia"/>
              </w:rPr>
              <w:t>二级分行及</w:t>
            </w:r>
            <w:r w:rsidRPr="00901C63">
              <w:rPr>
                <w:rFonts w:ascii="宋体" w:hAnsi="宋体" w:hint="eastAsia"/>
              </w:rPr>
              <w:t>一级</w:t>
            </w:r>
            <w:r>
              <w:rPr>
                <w:rFonts w:ascii="宋体" w:hAnsi="宋体" w:hint="eastAsia"/>
              </w:rPr>
              <w:t>支行贷后管理岗的贷后</w:t>
            </w:r>
            <w:r w:rsidR="00FA420E">
              <w:rPr>
                <w:rFonts w:ascii="宋体" w:hAnsi="宋体" w:hint="eastAsia"/>
              </w:rPr>
              <w:t>检</w:t>
            </w:r>
            <w:r>
              <w:rPr>
                <w:rFonts w:ascii="宋体" w:hAnsi="宋体" w:hint="eastAsia"/>
              </w:rPr>
              <w:t>查明细、通过后台系统查看辖内所有</w:t>
            </w:r>
            <w:r w:rsidR="00FA420E">
              <w:rPr>
                <w:rFonts w:ascii="宋体" w:hAnsi="宋体" w:hint="eastAsia"/>
              </w:rPr>
              <w:t>二级分行及一级支行业务主管岗的贷后检</w:t>
            </w:r>
            <w:r>
              <w:rPr>
                <w:rFonts w:ascii="宋体" w:hAnsi="宋体" w:hint="eastAsia"/>
              </w:rPr>
              <w:t>查明细</w:t>
            </w:r>
            <w:r w:rsidRPr="00D81A8A">
              <w:rPr>
                <w:rFonts w:ascii="宋体" w:hAnsi="宋体" w:hint="eastAsia"/>
                <w:szCs w:val="21"/>
              </w:rPr>
              <w:t>”</w:t>
            </w:r>
            <w:r>
              <w:rPr>
                <w:rFonts w:hint="eastAsia"/>
                <w:color w:val="000000"/>
                <w:szCs w:val="21"/>
              </w:rPr>
              <w:t>四</w:t>
            </w:r>
            <w:r w:rsidRPr="00D81A8A">
              <w:rPr>
                <w:rFonts w:hint="eastAsia"/>
                <w:color w:val="000000"/>
                <w:szCs w:val="21"/>
              </w:rPr>
              <w:t>个权限；</w:t>
            </w:r>
          </w:p>
          <w:p w14:paraId="7DFA1BD6" w14:textId="77777777" w:rsidR="00311217" w:rsidRPr="00901C63" w:rsidRDefault="00311217" w:rsidP="009348CB">
            <w:pPr>
              <w:numPr>
                <w:ilvl w:val="0"/>
                <w:numId w:val="49"/>
              </w:numPr>
              <w:rPr>
                <w:color w:val="000000"/>
                <w:szCs w:val="21"/>
              </w:rPr>
            </w:pPr>
            <w:r w:rsidRPr="00901C63">
              <w:rPr>
                <w:color w:val="000000"/>
              </w:rPr>
              <w:t>确认后点击</w:t>
            </w:r>
            <w:r w:rsidRPr="00901C63">
              <w:rPr>
                <w:rFonts w:hint="eastAsia"/>
                <w:color w:val="000000"/>
              </w:rPr>
              <w:t>“保存”按钮，即可完成</w:t>
            </w:r>
            <w:proofErr w:type="gramStart"/>
            <w:r w:rsidRPr="00901C63">
              <w:rPr>
                <w:rFonts w:hint="eastAsia"/>
                <w:color w:val="000000"/>
              </w:rPr>
              <w:t>该岗位</w:t>
            </w:r>
            <w:proofErr w:type="gramEnd"/>
            <w:r w:rsidRPr="00901C63">
              <w:rPr>
                <w:rFonts w:hint="eastAsia"/>
                <w:color w:val="000000"/>
              </w:rPr>
              <w:t>权限配置操作；</w:t>
            </w:r>
          </w:p>
        </w:tc>
      </w:tr>
      <w:tr w:rsidR="00311217" w14:paraId="4632D974" w14:textId="77777777" w:rsidTr="00311217">
        <w:tc>
          <w:tcPr>
            <w:tcW w:w="1386" w:type="dxa"/>
            <w:shd w:val="clear" w:color="auto" w:fill="D9D9D9"/>
          </w:tcPr>
          <w:p w14:paraId="5FB2123E" w14:textId="77777777" w:rsidR="00311217" w:rsidRPr="00666265" w:rsidRDefault="00311217" w:rsidP="00311217">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扩展流</w:t>
            </w:r>
            <w:r>
              <w:rPr>
                <w:rFonts w:hint="eastAsia"/>
                <w:color w:val="FF0000"/>
                <w:sz w:val="21"/>
                <w:szCs w:val="24"/>
              </w:rPr>
              <w:t>程</w:t>
            </w:r>
          </w:p>
        </w:tc>
        <w:tc>
          <w:tcPr>
            <w:tcW w:w="7316" w:type="dxa"/>
          </w:tcPr>
          <w:p w14:paraId="4D72BFBF" w14:textId="77777777" w:rsidR="00311217" w:rsidRDefault="00311217" w:rsidP="00311217">
            <w:pPr>
              <w:rPr>
                <w:color w:val="000000"/>
              </w:rPr>
            </w:pPr>
            <w:r>
              <w:rPr>
                <w:rFonts w:hint="eastAsia"/>
                <w:color w:val="000000"/>
              </w:rPr>
              <w:t>暂无</w:t>
            </w:r>
          </w:p>
        </w:tc>
      </w:tr>
      <w:tr w:rsidR="00311217" w14:paraId="32FF413B" w14:textId="77777777" w:rsidTr="00311217">
        <w:tc>
          <w:tcPr>
            <w:tcW w:w="1386" w:type="dxa"/>
            <w:shd w:val="clear" w:color="auto" w:fill="D9D9D9"/>
          </w:tcPr>
          <w:p w14:paraId="27CD1387" w14:textId="77777777" w:rsidR="00311217" w:rsidRPr="00666265" w:rsidRDefault="00311217" w:rsidP="00311217">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输出</w:t>
            </w:r>
            <w:r>
              <w:rPr>
                <w:rFonts w:hint="eastAsia"/>
                <w:color w:val="FF0000"/>
                <w:sz w:val="21"/>
                <w:szCs w:val="24"/>
              </w:rPr>
              <w:t>参数</w:t>
            </w:r>
          </w:p>
        </w:tc>
        <w:tc>
          <w:tcPr>
            <w:tcW w:w="7316" w:type="dxa"/>
          </w:tcPr>
          <w:p w14:paraId="0172FA76" w14:textId="77777777" w:rsidR="00311217" w:rsidRDefault="00311217" w:rsidP="00311217">
            <w:pPr>
              <w:rPr>
                <w:color w:val="000000"/>
              </w:rPr>
            </w:pPr>
            <w:r>
              <w:rPr>
                <w:rFonts w:hint="eastAsia"/>
                <w:color w:val="000000"/>
              </w:rPr>
              <w:t>暂无</w:t>
            </w:r>
          </w:p>
        </w:tc>
      </w:tr>
    </w:tbl>
    <w:p w14:paraId="05764F67" w14:textId="113EAAF6" w:rsidR="00311217" w:rsidRPr="00360D7E" w:rsidRDefault="00311217" w:rsidP="009348CB">
      <w:pPr>
        <w:pStyle w:val="p0"/>
        <w:numPr>
          <w:ilvl w:val="0"/>
          <w:numId w:val="21"/>
        </w:numPr>
        <w:spacing w:line="360" w:lineRule="auto"/>
        <w:rPr>
          <w:rFonts w:ascii="宋体" w:hAnsi="宋体"/>
          <w:sz w:val="24"/>
          <w:szCs w:val="24"/>
        </w:rPr>
      </w:pPr>
      <w:r w:rsidRPr="00360D7E">
        <w:rPr>
          <w:rFonts w:ascii="宋体" w:hAnsi="宋体" w:hint="eastAsia"/>
          <w:sz w:val="24"/>
          <w:szCs w:val="24"/>
        </w:rPr>
        <w:t>一级分行（省行）</w:t>
      </w:r>
      <w:commentRangeStart w:id="16"/>
      <w:r w:rsidR="00E44F99">
        <w:rPr>
          <w:rFonts w:ascii="宋体" w:hAnsi="宋体" w:hint="eastAsia"/>
          <w:sz w:val="24"/>
          <w:szCs w:val="24"/>
        </w:rPr>
        <w:t>风险管理</w:t>
      </w:r>
      <w:r w:rsidRPr="00360D7E">
        <w:rPr>
          <w:rFonts w:ascii="宋体" w:hAnsi="宋体" w:hint="eastAsia"/>
          <w:sz w:val="24"/>
          <w:szCs w:val="24"/>
        </w:rPr>
        <w:t>岗</w:t>
      </w:r>
      <w:commentRangeEnd w:id="16"/>
      <w:r w:rsidR="00E44F99">
        <w:rPr>
          <w:rStyle w:val="ac"/>
          <w:kern w:val="2"/>
        </w:rPr>
        <w:commentReference w:id="16"/>
      </w:r>
      <w:r w:rsidRPr="00360D7E">
        <w:rPr>
          <w:rFonts w:ascii="宋体" w:hAnsi="宋体" w:hint="eastAsia"/>
          <w:sz w:val="24"/>
          <w:szCs w:val="24"/>
        </w:rPr>
        <w:t>权限配置</w:t>
      </w:r>
    </w:p>
    <w:tbl>
      <w:tblPr>
        <w:tblW w:w="87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86"/>
        <w:gridCol w:w="7316"/>
      </w:tblGrid>
      <w:tr w:rsidR="00311217" w14:paraId="7B06A439" w14:textId="77777777" w:rsidTr="00311217">
        <w:tc>
          <w:tcPr>
            <w:tcW w:w="1386" w:type="dxa"/>
            <w:shd w:val="clear" w:color="auto" w:fill="D9D9D9"/>
          </w:tcPr>
          <w:p w14:paraId="26D0CEAA" w14:textId="77777777" w:rsidR="00311217" w:rsidRDefault="00311217" w:rsidP="00311217">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编号</w:t>
            </w:r>
          </w:p>
        </w:tc>
        <w:tc>
          <w:tcPr>
            <w:tcW w:w="7316" w:type="dxa"/>
          </w:tcPr>
          <w:p w14:paraId="33952058" w14:textId="10F15C34" w:rsidR="00311217" w:rsidRDefault="00311217" w:rsidP="00311217">
            <w:pPr>
              <w:rPr>
                <w:color w:val="000000"/>
              </w:rPr>
            </w:pPr>
            <w:r>
              <w:rPr>
                <w:rFonts w:hint="eastAsia"/>
                <w:color w:val="000000"/>
              </w:rPr>
              <w:t>RS</w:t>
            </w:r>
            <w:r w:rsidR="00A861E1">
              <w:rPr>
                <w:color w:val="000000"/>
              </w:rPr>
              <w:t>000015</w:t>
            </w:r>
          </w:p>
        </w:tc>
      </w:tr>
      <w:tr w:rsidR="00311217" w14:paraId="65E15D78" w14:textId="77777777" w:rsidTr="00311217">
        <w:tc>
          <w:tcPr>
            <w:tcW w:w="1386" w:type="dxa"/>
            <w:shd w:val="clear" w:color="auto" w:fill="D9D9D9"/>
          </w:tcPr>
          <w:p w14:paraId="48D71581" w14:textId="77777777" w:rsidR="00311217" w:rsidRDefault="00311217" w:rsidP="00311217">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功能名称</w:t>
            </w:r>
          </w:p>
        </w:tc>
        <w:tc>
          <w:tcPr>
            <w:tcW w:w="7316" w:type="dxa"/>
          </w:tcPr>
          <w:p w14:paraId="7E60E295" w14:textId="77777777" w:rsidR="00311217" w:rsidRPr="007E5A74" w:rsidRDefault="00311217" w:rsidP="00311217">
            <w:pPr>
              <w:pStyle w:val="p0"/>
              <w:spacing w:line="360" w:lineRule="auto"/>
              <w:rPr>
                <w:rFonts w:ascii="宋体" w:hAnsi="宋体"/>
              </w:rPr>
            </w:pPr>
            <w:r w:rsidRPr="007E5A74">
              <w:rPr>
                <w:rFonts w:ascii="宋体" w:hAnsi="宋体" w:hint="eastAsia"/>
              </w:rPr>
              <w:t>一级分行（省行）业务检查岗</w:t>
            </w:r>
            <w:r>
              <w:rPr>
                <w:rFonts w:ascii="宋体" w:hAnsi="宋体" w:hint="eastAsia"/>
              </w:rPr>
              <w:t>权限配置</w:t>
            </w:r>
          </w:p>
        </w:tc>
      </w:tr>
      <w:tr w:rsidR="00311217" w14:paraId="5450216B" w14:textId="77777777" w:rsidTr="00311217">
        <w:tc>
          <w:tcPr>
            <w:tcW w:w="1386" w:type="dxa"/>
            <w:shd w:val="clear" w:color="auto" w:fill="D9D9D9"/>
          </w:tcPr>
          <w:p w14:paraId="11CBC1CD" w14:textId="77777777" w:rsidR="00311217" w:rsidRDefault="00311217" w:rsidP="00311217">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功能描述</w:t>
            </w:r>
          </w:p>
        </w:tc>
        <w:tc>
          <w:tcPr>
            <w:tcW w:w="7316" w:type="dxa"/>
          </w:tcPr>
          <w:p w14:paraId="50D69CF4" w14:textId="77777777" w:rsidR="00311217" w:rsidRDefault="00311217" w:rsidP="00311217">
            <w:pPr>
              <w:rPr>
                <w:color w:val="000000"/>
              </w:rPr>
            </w:pPr>
            <w:r>
              <w:rPr>
                <w:rFonts w:ascii="宋体" w:hAnsi="宋体" w:hint="eastAsia"/>
              </w:rPr>
              <w:t>为</w:t>
            </w:r>
            <w:r w:rsidRPr="007E5A74">
              <w:rPr>
                <w:rFonts w:ascii="宋体" w:hAnsi="宋体" w:hint="eastAsia"/>
              </w:rPr>
              <w:t>一级分行（省行）业务检查岗</w:t>
            </w:r>
            <w:r>
              <w:rPr>
                <w:rFonts w:ascii="宋体" w:hAnsi="宋体" w:hint="eastAsia"/>
              </w:rPr>
              <w:t>配置系统使用权限</w:t>
            </w:r>
          </w:p>
        </w:tc>
      </w:tr>
      <w:tr w:rsidR="00311217" w14:paraId="0B5CF9FE" w14:textId="77777777" w:rsidTr="00311217">
        <w:tc>
          <w:tcPr>
            <w:tcW w:w="1386" w:type="dxa"/>
            <w:shd w:val="clear" w:color="auto" w:fill="D9D9D9"/>
          </w:tcPr>
          <w:p w14:paraId="211EEB7A" w14:textId="77777777" w:rsidR="00311217" w:rsidRPr="00666265" w:rsidRDefault="00311217" w:rsidP="00311217">
            <w:pPr>
              <w:pStyle w:val="a3"/>
              <w:pBdr>
                <w:bottom w:val="none" w:sz="0" w:space="0" w:color="auto"/>
              </w:pBdr>
              <w:tabs>
                <w:tab w:val="clear" w:pos="4153"/>
                <w:tab w:val="clear" w:pos="8306"/>
              </w:tabs>
              <w:snapToGrid/>
              <w:rPr>
                <w:color w:val="FF0000"/>
                <w:sz w:val="21"/>
                <w:szCs w:val="24"/>
              </w:rPr>
            </w:pPr>
            <w:r>
              <w:rPr>
                <w:rFonts w:hint="eastAsia"/>
                <w:color w:val="FF0000"/>
                <w:sz w:val="21"/>
                <w:szCs w:val="24"/>
              </w:rPr>
              <w:t>输入参数</w:t>
            </w:r>
          </w:p>
        </w:tc>
        <w:tc>
          <w:tcPr>
            <w:tcW w:w="7316" w:type="dxa"/>
          </w:tcPr>
          <w:p w14:paraId="3A3C667C" w14:textId="77777777" w:rsidR="00311217" w:rsidRDefault="00311217" w:rsidP="009348CB">
            <w:pPr>
              <w:numPr>
                <w:ilvl w:val="0"/>
                <w:numId w:val="50"/>
              </w:numPr>
              <w:rPr>
                <w:rFonts w:ascii="宋体" w:hAnsi="宋体"/>
              </w:rPr>
            </w:pPr>
            <w:r>
              <w:rPr>
                <w:rFonts w:hint="eastAsia"/>
                <w:color w:val="000000"/>
              </w:rPr>
              <w:t>选择</w:t>
            </w:r>
            <w:r w:rsidRPr="007E5A74">
              <w:rPr>
                <w:rFonts w:ascii="宋体" w:hAnsi="宋体" w:hint="eastAsia"/>
              </w:rPr>
              <w:t>一级分行（省行）业务检查岗</w:t>
            </w:r>
            <w:r>
              <w:rPr>
                <w:rFonts w:ascii="宋体" w:hAnsi="宋体" w:hint="eastAsia"/>
              </w:rPr>
              <w:t>；</w:t>
            </w:r>
          </w:p>
          <w:p w14:paraId="3A34819B" w14:textId="77777777" w:rsidR="00311217" w:rsidRPr="009839D5" w:rsidRDefault="00311217" w:rsidP="009348CB">
            <w:pPr>
              <w:numPr>
                <w:ilvl w:val="0"/>
                <w:numId w:val="50"/>
              </w:numPr>
              <w:rPr>
                <w:rFonts w:ascii="宋体" w:hAnsi="宋体"/>
              </w:rPr>
            </w:pPr>
            <w:r>
              <w:rPr>
                <w:rFonts w:ascii="宋体" w:hAnsi="宋体"/>
              </w:rPr>
              <w:t>选择</w:t>
            </w:r>
            <w:proofErr w:type="gramStart"/>
            <w:r>
              <w:rPr>
                <w:rFonts w:ascii="宋体" w:hAnsi="宋体"/>
              </w:rPr>
              <w:t>该岗位</w:t>
            </w:r>
            <w:proofErr w:type="gramEnd"/>
            <w:r>
              <w:rPr>
                <w:rFonts w:ascii="宋体" w:hAnsi="宋体"/>
              </w:rPr>
              <w:t>权限</w:t>
            </w:r>
            <w:r>
              <w:rPr>
                <w:rFonts w:ascii="宋体" w:hAnsi="宋体" w:hint="eastAsia"/>
              </w:rPr>
              <w:t>；</w:t>
            </w:r>
          </w:p>
        </w:tc>
      </w:tr>
      <w:tr w:rsidR="00311217" w14:paraId="1824072F" w14:textId="77777777" w:rsidTr="00311217">
        <w:tc>
          <w:tcPr>
            <w:tcW w:w="1386" w:type="dxa"/>
            <w:shd w:val="clear" w:color="auto" w:fill="D9D9D9"/>
          </w:tcPr>
          <w:p w14:paraId="08EF4138" w14:textId="77777777" w:rsidR="00311217" w:rsidRPr="00666265" w:rsidRDefault="00311217" w:rsidP="00311217">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正常流</w:t>
            </w:r>
            <w:r>
              <w:rPr>
                <w:rFonts w:hint="eastAsia"/>
                <w:color w:val="FF0000"/>
                <w:sz w:val="21"/>
                <w:szCs w:val="24"/>
              </w:rPr>
              <w:t>程</w:t>
            </w:r>
          </w:p>
        </w:tc>
        <w:tc>
          <w:tcPr>
            <w:tcW w:w="7316" w:type="dxa"/>
          </w:tcPr>
          <w:p w14:paraId="5DA5C0CE" w14:textId="77777777" w:rsidR="00311217" w:rsidRDefault="00311217" w:rsidP="009348CB">
            <w:pPr>
              <w:numPr>
                <w:ilvl w:val="0"/>
                <w:numId w:val="51"/>
              </w:numPr>
              <w:rPr>
                <w:color w:val="000000"/>
              </w:rPr>
            </w:pPr>
            <w:r>
              <w:rPr>
                <w:rFonts w:hint="eastAsia"/>
                <w:color w:val="000000"/>
              </w:rPr>
              <w:t>系统管理员进入角色权限配置模块，配置页面中显示岗位名称，且名称前</w:t>
            </w:r>
            <w:r>
              <w:rPr>
                <w:rFonts w:hint="eastAsia"/>
                <w:color w:val="000000"/>
              </w:rPr>
              <w:lastRenderedPageBreak/>
              <w:t>配有选项框；</w:t>
            </w:r>
          </w:p>
          <w:p w14:paraId="3AE29945" w14:textId="77777777" w:rsidR="00311217" w:rsidRDefault="00311217" w:rsidP="009348CB">
            <w:pPr>
              <w:numPr>
                <w:ilvl w:val="0"/>
                <w:numId w:val="51"/>
              </w:numPr>
              <w:rPr>
                <w:color w:val="000000"/>
              </w:rPr>
            </w:pPr>
            <w:r>
              <w:rPr>
                <w:color w:val="000000"/>
              </w:rPr>
              <w:t>选择</w:t>
            </w:r>
            <w:r>
              <w:rPr>
                <w:rFonts w:hint="eastAsia"/>
                <w:color w:val="000000"/>
              </w:rPr>
              <w:t>“</w:t>
            </w:r>
            <w:r w:rsidRPr="007E5A74">
              <w:rPr>
                <w:rFonts w:ascii="宋体" w:hAnsi="宋体" w:hint="eastAsia"/>
              </w:rPr>
              <w:t>一级分行（省行）业务检查岗</w:t>
            </w:r>
            <w:r>
              <w:rPr>
                <w:rFonts w:hint="eastAsia"/>
                <w:color w:val="000000"/>
              </w:rPr>
              <w:t>”，进入</w:t>
            </w:r>
            <w:r w:rsidRPr="007E5A74">
              <w:rPr>
                <w:rFonts w:ascii="宋体" w:hAnsi="宋体" w:hint="eastAsia"/>
              </w:rPr>
              <w:t>一级分行（省行）业务检查岗</w:t>
            </w:r>
            <w:r>
              <w:rPr>
                <w:rFonts w:hint="eastAsia"/>
                <w:color w:val="000000"/>
              </w:rPr>
              <w:t>权限配置页面，页面中包含所有岗位权限名称，且名称前配有选项框；</w:t>
            </w:r>
          </w:p>
          <w:p w14:paraId="221EBE44" w14:textId="57895890" w:rsidR="00311217" w:rsidRDefault="00311217" w:rsidP="009348CB">
            <w:pPr>
              <w:numPr>
                <w:ilvl w:val="0"/>
                <w:numId w:val="51"/>
              </w:numPr>
              <w:rPr>
                <w:color w:val="000000"/>
                <w:szCs w:val="21"/>
              </w:rPr>
            </w:pPr>
            <w:r w:rsidRPr="00D81A8A">
              <w:rPr>
                <w:rFonts w:hint="eastAsia"/>
                <w:color w:val="000000"/>
                <w:szCs w:val="21"/>
              </w:rPr>
              <w:t>根据当前银行制度，为其勾选“</w:t>
            </w:r>
            <w:r w:rsidRPr="00175FDE">
              <w:rPr>
                <w:rFonts w:ascii="宋体" w:hAnsi="宋体" w:hint="eastAsia"/>
              </w:rPr>
              <w:t>通过后台系统查</w:t>
            </w:r>
            <w:r>
              <w:rPr>
                <w:rFonts w:ascii="宋体" w:hAnsi="宋体" w:hint="eastAsia"/>
              </w:rPr>
              <w:t>看全省贷后检查执行情况报表（包含所有二级分行和一级支行的情况）、通过后台系统查看辖内所有信贷员的贷</w:t>
            </w:r>
            <w:r w:rsidR="00D76B36">
              <w:rPr>
                <w:rFonts w:ascii="宋体" w:hAnsi="宋体" w:hint="eastAsia"/>
              </w:rPr>
              <w:t>后检查情况明细、通过后台系统查看所有二级分行贷后管理岗的贷后检查</w:t>
            </w:r>
            <w:r>
              <w:rPr>
                <w:rFonts w:ascii="宋体" w:hAnsi="宋体" w:hint="eastAsia"/>
              </w:rPr>
              <w:t>明细、通过后台系统查看所有</w:t>
            </w:r>
            <w:r w:rsidR="00D76B36">
              <w:rPr>
                <w:rFonts w:ascii="宋体" w:hAnsi="宋体" w:hint="eastAsia"/>
              </w:rPr>
              <w:t>一级支行和二级分行</w:t>
            </w:r>
            <w:r>
              <w:rPr>
                <w:rFonts w:ascii="宋体" w:hAnsi="宋体" w:hint="eastAsia"/>
              </w:rPr>
              <w:t>业务主管岗的贷后</w:t>
            </w:r>
            <w:r w:rsidR="00D76B36">
              <w:rPr>
                <w:rFonts w:ascii="宋体" w:hAnsi="宋体" w:hint="eastAsia"/>
              </w:rPr>
              <w:t>检查</w:t>
            </w:r>
            <w:r>
              <w:rPr>
                <w:rFonts w:ascii="宋体" w:hAnsi="宋体" w:hint="eastAsia"/>
              </w:rPr>
              <w:t>明细</w:t>
            </w:r>
            <w:r w:rsidRPr="00D81A8A">
              <w:rPr>
                <w:rFonts w:ascii="宋体" w:hAnsi="宋体" w:hint="eastAsia"/>
                <w:szCs w:val="21"/>
              </w:rPr>
              <w:t>”</w:t>
            </w:r>
            <w:r>
              <w:rPr>
                <w:rFonts w:hint="eastAsia"/>
                <w:color w:val="000000"/>
                <w:szCs w:val="21"/>
              </w:rPr>
              <w:t>四</w:t>
            </w:r>
            <w:r w:rsidRPr="00D81A8A">
              <w:rPr>
                <w:rFonts w:hint="eastAsia"/>
                <w:color w:val="000000"/>
                <w:szCs w:val="21"/>
              </w:rPr>
              <w:t>个权限；</w:t>
            </w:r>
          </w:p>
          <w:p w14:paraId="1075F426" w14:textId="77777777" w:rsidR="00311217" w:rsidRPr="00175FDE" w:rsidRDefault="00311217" w:rsidP="009348CB">
            <w:pPr>
              <w:numPr>
                <w:ilvl w:val="0"/>
                <w:numId w:val="51"/>
              </w:numPr>
              <w:rPr>
                <w:color w:val="000000"/>
                <w:szCs w:val="21"/>
              </w:rPr>
            </w:pPr>
            <w:r w:rsidRPr="00175FDE">
              <w:rPr>
                <w:color w:val="000000"/>
              </w:rPr>
              <w:t>确认后点击</w:t>
            </w:r>
            <w:r w:rsidRPr="00175FDE">
              <w:rPr>
                <w:rFonts w:hint="eastAsia"/>
                <w:color w:val="000000"/>
              </w:rPr>
              <w:t>“保存”按钮，即可完成</w:t>
            </w:r>
            <w:proofErr w:type="gramStart"/>
            <w:r w:rsidRPr="00175FDE">
              <w:rPr>
                <w:rFonts w:hint="eastAsia"/>
                <w:color w:val="000000"/>
              </w:rPr>
              <w:t>该岗位</w:t>
            </w:r>
            <w:proofErr w:type="gramEnd"/>
            <w:r w:rsidRPr="00175FDE">
              <w:rPr>
                <w:rFonts w:hint="eastAsia"/>
                <w:color w:val="000000"/>
              </w:rPr>
              <w:t>权限配置操作；</w:t>
            </w:r>
          </w:p>
        </w:tc>
      </w:tr>
      <w:tr w:rsidR="00311217" w14:paraId="2020E455" w14:textId="77777777" w:rsidTr="00311217">
        <w:tc>
          <w:tcPr>
            <w:tcW w:w="1386" w:type="dxa"/>
            <w:shd w:val="clear" w:color="auto" w:fill="D9D9D9"/>
          </w:tcPr>
          <w:p w14:paraId="39346473" w14:textId="77777777" w:rsidR="00311217" w:rsidRPr="00666265" w:rsidRDefault="00311217" w:rsidP="00311217">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lastRenderedPageBreak/>
              <w:t>扩展流</w:t>
            </w:r>
            <w:r>
              <w:rPr>
                <w:rFonts w:hint="eastAsia"/>
                <w:color w:val="FF0000"/>
                <w:sz w:val="21"/>
                <w:szCs w:val="24"/>
              </w:rPr>
              <w:t>程</w:t>
            </w:r>
          </w:p>
        </w:tc>
        <w:tc>
          <w:tcPr>
            <w:tcW w:w="7316" w:type="dxa"/>
          </w:tcPr>
          <w:p w14:paraId="29FE6978" w14:textId="77777777" w:rsidR="00311217" w:rsidRDefault="00311217" w:rsidP="00311217">
            <w:pPr>
              <w:rPr>
                <w:color w:val="000000"/>
              </w:rPr>
            </w:pPr>
            <w:r>
              <w:rPr>
                <w:rFonts w:hint="eastAsia"/>
                <w:color w:val="000000"/>
              </w:rPr>
              <w:t>暂无</w:t>
            </w:r>
          </w:p>
        </w:tc>
      </w:tr>
      <w:tr w:rsidR="00311217" w14:paraId="0B056BF5" w14:textId="77777777" w:rsidTr="00311217">
        <w:tc>
          <w:tcPr>
            <w:tcW w:w="1386" w:type="dxa"/>
            <w:shd w:val="clear" w:color="auto" w:fill="D9D9D9"/>
          </w:tcPr>
          <w:p w14:paraId="28E44C26" w14:textId="77777777" w:rsidR="00311217" w:rsidRPr="00666265" w:rsidRDefault="00311217" w:rsidP="00311217">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输出</w:t>
            </w:r>
            <w:r>
              <w:rPr>
                <w:rFonts w:hint="eastAsia"/>
                <w:color w:val="FF0000"/>
                <w:sz w:val="21"/>
                <w:szCs w:val="24"/>
              </w:rPr>
              <w:t>参数</w:t>
            </w:r>
          </w:p>
        </w:tc>
        <w:tc>
          <w:tcPr>
            <w:tcW w:w="7316" w:type="dxa"/>
          </w:tcPr>
          <w:p w14:paraId="594A1B48" w14:textId="77777777" w:rsidR="00311217" w:rsidRDefault="00311217" w:rsidP="00311217">
            <w:pPr>
              <w:rPr>
                <w:color w:val="000000"/>
              </w:rPr>
            </w:pPr>
            <w:r>
              <w:rPr>
                <w:rFonts w:hint="eastAsia"/>
                <w:color w:val="000000"/>
              </w:rPr>
              <w:t>暂无</w:t>
            </w:r>
          </w:p>
        </w:tc>
      </w:tr>
    </w:tbl>
    <w:p w14:paraId="6A0B3E77" w14:textId="77777777" w:rsidR="00311217" w:rsidRDefault="00311217" w:rsidP="00E00A1F">
      <w:pPr>
        <w:pStyle w:val="4"/>
      </w:pPr>
      <w:r>
        <w:rPr>
          <w:rFonts w:hint="eastAsia"/>
        </w:rPr>
        <w:t>机构管理</w:t>
      </w:r>
    </w:p>
    <w:p w14:paraId="4C68385E" w14:textId="77777777" w:rsidR="00311217" w:rsidRDefault="00311217" w:rsidP="00311217">
      <w:pPr>
        <w:spacing w:line="360" w:lineRule="auto"/>
        <w:ind w:firstLineChars="200" w:firstLine="480"/>
        <w:rPr>
          <w:rFonts w:ascii="宋体" w:hAnsi="宋体" w:cs="宋体"/>
          <w:color w:val="000000"/>
          <w:sz w:val="24"/>
          <w:szCs w:val="24"/>
        </w:rPr>
      </w:pPr>
      <w:r>
        <w:rPr>
          <w:rFonts w:ascii="宋体" w:hAnsi="宋体" w:cs="宋体" w:hint="eastAsia"/>
          <w:color w:val="000000"/>
          <w:sz w:val="24"/>
          <w:szCs w:val="24"/>
        </w:rPr>
        <w:t>系统管理员可通过此功能模块对机构信息进行维护。机构包括一级分行、二级分行、一级支行、二级支行，机构信息以树形结构显示及保存，可通过以下功能进行管理：</w:t>
      </w:r>
    </w:p>
    <w:p w14:paraId="55473F85" w14:textId="77777777" w:rsidR="00311217" w:rsidRDefault="00311217" w:rsidP="009348CB">
      <w:pPr>
        <w:pStyle w:val="12"/>
        <w:numPr>
          <w:ilvl w:val="0"/>
          <w:numId w:val="12"/>
        </w:numPr>
        <w:spacing w:line="360" w:lineRule="auto"/>
        <w:rPr>
          <w:rFonts w:ascii="宋体" w:hAnsi="宋体" w:cs="宋体"/>
          <w:color w:val="000000"/>
          <w:sz w:val="24"/>
        </w:rPr>
      </w:pPr>
      <w:r>
        <w:rPr>
          <w:rFonts w:ascii="宋体" w:hAnsi="宋体" w:cs="宋体" w:hint="eastAsia"/>
          <w:color w:val="000000"/>
          <w:sz w:val="24"/>
        </w:rPr>
        <w:t>机构查询</w:t>
      </w:r>
    </w:p>
    <w:tbl>
      <w:tblPr>
        <w:tblW w:w="87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86"/>
        <w:gridCol w:w="7316"/>
      </w:tblGrid>
      <w:tr w:rsidR="00311217" w14:paraId="6DA6E4A0" w14:textId="77777777" w:rsidTr="00311217">
        <w:tc>
          <w:tcPr>
            <w:tcW w:w="1386" w:type="dxa"/>
            <w:shd w:val="clear" w:color="auto" w:fill="D9D9D9"/>
          </w:tcPr>
          <w:p w14:paraId="295CB533" w14:textId="77777777" w:rsidR="00311217" w:rsidRDefault="00311217" w:rsidP="00311217">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编号</w:t>
            </w:r>
          </w:p>
        </w:tc>
        <w:tc>
          <w:tcPr>
            <w:tcW w:w="7316" w:type="dxa"/>
          </w:tcPr>
          <w:p w14:paraId="64A01DDF" w14:textId="7D305F65" w:rsidR="00311217" w:rsidRDefault="00311217" w:rsidP="00311217">
            <w:pPr>
              <w:rPr>
                <w:color w:val="000000"/>
              </w:rPr>
            </w:pPr>
            <w:r>
              <w:rPr>
                <w:rFonts w:hint="eastAsia"/>
                <w:color w:val="000000"/>
              </w:rPr>
              <w:t>RS</w:t>
            </w:r>
            <w:r w:rsidR="00A861E1">
              <w:rPr>
                <w:color w:val="000000"/>
              </w:rPr>
              <w:t>000016</w:t>
            </w:r>
          </w:p>
        </w:tc>
      </w:tr>
      <w:tr w:rsidR="00311217" w14:paraId="18948E3E" w14:textId="77777777" w:rsidTr="00311217">
        <w:tc>
          <w:tcPr>
            <w:tcW w:w="1386" w:type="dxa"/>
            <w:shd w:val="clear" w:color="auto" w:fill="D9D9D9"/>
          </w:tcPr>
          <w:p w14:paraId="369DCE8E" w14:textId="77777777" w:rsidR="00311217" w:rsidRDefault="00311217" w:rsidP="00311217">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功能名称</w:t>
            </w:r>
          </w:p>
        </w:tc>
        <w:tc>
          <w:tcPr>
            <w:tcW w:w="7316" w:type="dxa"/>
          </w:tcPr>
          <w:p w14:paraId="5F09DDF3" w14:textId="77777777" w:rsidR="00311217" w:rsidRDefault="00311217" w:rsidP="00311217">
            <w:pPr>
              <w:rPr>
                <w:color w:val="000000"/>
              </w:rPr>
            </w:pPr>
            <w:r>
              <w:rPr>
                <w:rFonts w:hint="eastAsia"/>
                <w:color w:val="000000"/>
              </w:rPr>
              <w:t>机构查询</w:t>
            </w:r>
          </w:p>
        </w:tc>
      </w:tr>
      <w:tr w:rsidR="00311217" w14:paraId="4886203A" w14:textId="77777777" w:rsidTr="00311217">
        <w:tc>
          <w:tcPr>
            <w:tcW w:w="1386" w:type="dxa"/>
            <w:shd w:val="clear" w:color="auto" w:fill="D9D9D9"/>
          </w:tcPr>
          <w:p w14:paraId="1621A7A2" w14:textId="77777777" w:rsidR="00311217" w:rsidRDefault="00311217" w:rsidP="00311217">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功能描述</w:t>
            </w:r>
          </w:p>
        </w:tc>
        <w:tc>
          <w:tcPr>
            <w:tcW w:w="7316" w:type="dxa"/>
          </w:tcPr>
          <w:p w14:paraId="2428B3CA" w14:textId="77777777" w:rsidR="00311217" w:rsidRDefault="00311217" w:rsidP="00311217">
            <w:pPr>
              <w:rPr>
                <w:color w:val="000000"/>
              </w:rPr>
            </w:pPr>
            <w:r w:rsidRPr="00F832D5">
              <w:rPr>
                <w:rFonts w:ascii="宋体" w:hAnsi="宋体" w:cs="宋体" w:hint="eastAsia"/>
                <w:color w:val="000000"/>
              </w:rPr>
              <w:t>根据机构名称等功能查询角色信息</w:t>
            </w:r>
          </w:p>
        </w:tc>
      </w:tr>
      <w:tr w:rsidR="00311217" w14:paraId="59684B42" w14:textId="77777777" w:rsidTr="00311217">
        <w:tc>
          <w:tcPr>
            <w:tcW w:w="1386" w:type="dxa"/>
            <w:shd w:val="clear" w:color="auto" w:fill="D9D9D9"/>
          </w:tcPr>
          <w:p w14:paraId="5C8F34B9" w14:textId="77777777" w:rsidR="00311217" w:rsidRPr="00666265" w:rsidRDefault="00311217" w:rsidP="00311217">
            <w:pPr>
              <w:pStyle w:val="a3"/>
              <w:pBdr>
                <w:bottom w:val="none" w:sz="0" w:space="0" w:color="auto"/>
              </w:pBdr>
              <w:tabs>
                <w:tab w:val="clear" w:pos="4153"/>
                <w:tab w:val="clear" w:pos="8306"/>
              </w:tabs>
              <w:snapToGrid/>
              <w:rPr>
                <w:color w:val="FF0000"/>
                <w:sz w:val="21"/>
                <w:szCs w:val="24"/>
              </w:rPr>
            </w:pPr>
            <w:r>
              <w:rPr>
                <w:rFonts w:hint="eastAsia"/>
                <w:color w:val="FF0000"/>
                <w:sz w:val="21"/>
                <w:szCs w:val="24"/>
              </w:rPr>
              <w:t>输入参数</w:t>
            </w:r>
          </w:p>
        </w:tc>
        <w:tc>
          <w:tcPr>
            <w:tcW w:w="7316" w:type="dxa"/>
          </w:tcPr>
          <w:p w14:paraId="7CE68D5F" w14:textId="77777777" w:rsidR="00311217" w:rsidRDefault="00311217" w:rsidP="009348CB">
            <w:pPr>
              <w:numPr>
                <w:ilvl w:val="0"/>
                <w:numId w:val="52"/>
              </w:numPr>
              <w:rPr>
                <w:color w:val="000000"/>
              </w:rPr>
            </w:pPr>
            <w:r>
              <w:rPr>
                <w:rFonts w:hint="eastAsia"/>
                <w:color w:val="000000"/>
              </w:rPr>
              <w:t>机构名称；</w:t>
            </w:r>
          </w:p>
          <w:p w14:paraId="33CA727E" w14:textId="77777777" w:rsidR="00311217" w:rsidRDefault="00311217" w:rsidP="009348CB">
            <w:pPr>
              <w:numPr>
                <w:ilvl w:val="0"/>
                <w:numId w:val="52"/>
              </w:numPr>
              <w:rPr>
                <w:color w:val="000000"/>
              </w:rPr>
            </w:pPr>
            <w:r>
              <w:rPr>
                <w:color w:val="000000"/>
              </w:rPr>
              <w:t>机构所在地</w:t>
            </w:r>
            <w:r>
              <w:rPr>
                <w:rFonts w:hint="eastAsia"/>
                <w:color w:val="000000"/>
              </w:rPr>
              <w:t>；</w:t>
            </w:r>
          </w:p>
          <w:p w14:paraId="789724B6" w14:textId="77777777" w:rsidR="00311217" w:rsidRDefault="00311217" w:rsidP="009348CB">
            <w:pPr>
              <w:numPr>
                <w:ilvl w:val="0"/>
                <w:numId w:val="52"/>
              </w:numPr>
              <w:rPr>
                <w:color w:val="000000"/>
              </w:rPr>
            </w:pPr>
            <w:r>
              <w:rPr>
                <w:rFonts w:hint="eastAsia"/>
                <w:color w:val="000000"/>
              </w:rPr>
              <w:t>……</w:t>
            </w:r>
          </w:p>
        </w:tc>
      </w:tr>
      <w:tr w:rsidR="00311217" w14:paraId="3001D156" w14:textId="77777777" w:rsidTr="00311217">
        <w:tc>
          <w:tcPr>
            <w:tcW w:w="1386" w:type="dxa"/>
            <w:shd w:val="clear" w:color="auto" w:fill="D9D9D9"/>
          </w:tcPr>
          <w:p w14:paraId="111C079C" w14:textId="77777777" w:rsidR="00311217" w:rsidRPr="00666265" w:rsidRDefault="00311217" w:rsidP="00311217">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正常流</w:t>
            </w:r>
            <w:r>
              <w:rPr>
                <w:rFonts w:hint="eastAsia"/>
                <w:color w:val="FF0000"/>
                <w:sz w:val="21"/>
                <w:szCs w:val="24"/>
              </w:rPr>
              <w:t>程</w:t>
            </w:r>
          </w:p>
        </w:tc>
        <w:tc>
          <w:tcPr>
            <w:tcW w:w="7316" w:type="dxa"/>
          </w:tcPr>
          <w:p w14:paraId="7B5C9CF9" w14:textId="77777777" w:rsidR="00311217" w:rsidRDefault="00311217" w:rsidP="009348CB">
            <w:pPr>
              <w:numPr>
                <w:ilvl w:val="0"/>
                <w:numId w:val="53"/>
              </w:numPr>
              <w:rPr>
                <w:color w:val="000000"/>
              </w:rPr>
            </w:pPr>
            <w:r>
              <w:rPr>
                <w:rFonts w:hint="eastAsia"/>
                <w:color w:val="000000"/>
              </w:rPr>
              <w:t>系统管理员进入机构管理模块，进入机构查询页面；</w:t>
            </w:r>
          </w:p>
          <w:p w14:paraId="2AFEEA3B" w14:textId="77777777" w:rsidR="00311217" w:rsidRDefault="00311217" w:rsidP="009348CB">
            <w:pPr>
              <w:numPr>
                <w:ilvl w:val="0"/>
                <w:numId w:val="53"/>
              </w:numPr>
              <w:rPr>
                <w:color w:val="000000"/>
              </w:rPr>
            </w:pPr>
            <w:r>
              <w:rPr>
                <w:color w:val="000000"/>
              </w:rPr>
              <w:t>输入机构名称</w:t>
            </w:r>
            <w:r>
              <w:rPr>
                <w:rFonts w:hint="eastAsia"/>
                <w:color w:val="000000"/>
              </w:rPr>
              <w:t>或机构所在地等信息，点击“查询”按钮；</w:t>
            </w:r>
          </w:p>
          <w:p w14:paraId="106C90F5" w14:textId="77777777" w:rsidR="00311217" w:rsidRDefault="00311217" w:rsidP="009348CB">
            <w:pPr>
              <w:numPr>
                <w:ilvl w:val="0"/>
                <w:numId w:val="53"/>
              </w:numPr>
              <w:rPr>
                <w:color w:val="000000"/>
              </w:rPr>
            </w:pPr>
            <w:r>
              <w:rPr>
                <w:color w:val="000000"/>
              </w:rPr>
              <w:t>页面显示所查询机构信息</w:t>
            </w:r>
            <w:r>
              <w:rPr>
                <w:rFonts w:hint="eastAsia"/>
                <w:color w:val="000000"/>
              </w:rPr>
              <w:t>，即完成查询操作；</w:t>
            </w:r>
          </w:p>
        </w:tc>
      </w:tr>
      <w:tr w:rsidR="00311217" w14:paraId="053285DA" w14:textId="77777777" w:rsidTr="00311217">
        <w:trPr>
          <w:trHeight w:val="119"/>
        </w:trPr>
        <w:tc>
          <w:tcPr>
            <w:tcW w:w="1386" w:type="dxa"/>
            <w:shd w:val="clear" w:color="auto" w:fill="D9D9D9"/>
          </w:tcPr>
          <w:p w14:paraId="50C88AE9" w14:textId="77777777" w:rsidR="00311217" w:rsidRPr="00666265" w:rsidRDefault="00311217" w:rsidP="00311217">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扩展流</w:t>
            </w:r>
            <w:r>
              <w:rPr>
                <w:rFonts w:hint="eastAsia"/>
                <w:color w:val="FF0000"/>
                <w:sz w:val="21"/>
                <w:szCs w:val="24"/>
              </w:rPr>
              <w:t>程</w:t>
            </w:r>
          </w:p>
        </w:tc>
        <w:tc>
          <w:tcPr>
            <w:tcW w:w="7316" w:type="dxa"/>
          </w:tcPr>
          <w:p w14:paraId="3885EF1A" w14:textId="77777777" w:rsidR="00311217" w:rsidRDefault="00311217" w:rsidP="00311217">
            <w:pPr>
              <w:rPr>
                <w:color w:val="000000"/>
              </w:rPr>
            </w:pPr>
            <w:r>
              <w:rPr>
                <w:rFonts w:hint="eastAsia"/>
                <w:color w:val="000000"/>
              </w:rPr>
              <w:t>暂无</w:t>
            </w:r>
          </w:p>
        </w:tc>
      </w:tr>
      <w:tr w:rsidR="00311217" w14:paraId="4D221D71" w14:textId="77777777" w:rsidTr="00311217">
        <w:tc>
          <w:tcPr>
            <w:tcW w:w="1386" w:type="dxa"/>
            <w:shd w:val="clear" w:color="auto" w:fill="D9D9D9"/>
          </w:tcPr>
          <w:p w14:paraId="7E45A1A8" w14:textId="77777777" w:rsidR="00311217" w:rsidRPr="00666265" w:rsidRDefault="00311217" w:rsidP="00311217">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输出</w:t>
            </w:r>
            <w:r>
              <w:rPr>
                <w:rFonts w:hint="eastAsia"/>
                <w:color w:val="FF0000"/>
                <w:sz w:val="21"/>
                <w:szCs w:val="24"/>
              </w:rPr>
              <w:t>参数</w:t>
            </w:r>
          </w:p>
        </w:tc>
        <w:tc>
          <w:tcPr>
            <w:tcW w:w="7316" w:type="dxa"/>
          </w:tcPr>
          <w:p w14:paraId="5057A357" w14:textId="77777777" w:rsidR="00311217" w:rsidRDefault="00311217" w:rsidP="00311217">
            <w:pPr>
              <w:rPr>
                <w:color w:val="000000"/>
              </w:rPr>
            </w:pPr>
            <w:r>
              <w:rPr>
                <w:rFonts w:hint="eastAsia"/>
                <w:color w:val="000000"/>
              </w:rPr>
              <w:t>所查询的机构及相关信息</w:t>
            </w:r>
          </w:p>
        </w:tc>
      </w:tr>
    </w:tbl>
    <w:p w14:paraId="30D053EA" w14:textId="77777777" w:rsidR="00311217" w:rsidRDefault="00311217" w:rsidP="009348CB">
      <w:pPr>
        <w:pStyle w:val="12"/>
        <w:numPr>
          <w:ilvl w:val="0"/>
          <w:numId w:val="12"/>
        </w:numPr>
        <w:spacing w:line="360" w:lineRule="auto"/>
        <w:rPr>
          <w:rFonts w:ascii="宋体" w:hAnsi="宋体" w:cs="宋体"/>
          <w:color w:val="000000"/>
          <w:sz w:val="24"/>
        </w:rPr>
      </w:pPr>
      <w:r>
        <w:rPr>
          <w:rFonts w:ascii="宋体" w:hAnsi="宋体" w:cs="宋体" w:hint="eastAsia"/>
          <w:color w:val="000000"/>
          <w:sz w:val="24"/>
        </w:rPr>
        <w:t>新增机构</w:t>
      </w:r>
    </w:p>
    <w:tbl>
      <w:tblPr>
        <w:tblW w:w="87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86"/>
        <w:gridCol w:w="7316"/>
      </w:tblGrid>
      <w:tr w:rsidR="00311217" w14:paraId="12316A88" w14:textId="77777777" w:rsidTr="00311217">
        <w:tc>
          <w:tcPr>
            <w:tcW w:w="1386" w:type="dxa"/>
            <w:shd w:val="clear" w:color="auto" w:fill="D9D9D9"/>
          </w:tcPr>
          <w:p w14:paraId="43300602" w14:textId="77777777" w:rsidR="00311217" w:rsidRDefault="00311217" w:rsidP="00311217">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编号</w:t>
            </w:r>
          </w:p>
        </w:tc>
        <w:tc>
          <w:tcPr>
            <w:tcW w:w="7316" w:type="dxa"/>
          </w:tcPr>
          <w:p w14:paraId="246357F0" w14:textId="526138DC" w:rsidR="00311217" w:rsidRDefault="00311217" w:rsidP="00311217">
            <w:pPr>
              <w:rPr>
                <w:color w:val="000000"/>
              </w:rPr>
            </w:pPr>
            <w:r>
              <w:rPr>
                <w:rFonts w:hint="eastAsia"/>
                <w:color w:val="000000"/>
              </w:rPr>
              <w:t>RS</w:t>
            </w:r>
            <w:r w:rsidR="005A22FE">
              <w:rPr>
                <w:color w:val="000000"/>
              </w:rPr>
              <w:t>000017</w:t>
            </w:r>
          </w:p>
        </w:tc>
      </w:tr>
      <w:tr w:rsidR="00311217" w14:paraId="69588BAE" w14:textId="77777777" w:rsidTr="00311217">
        <w:tc>
          <w:tcPr>
            <w:tcW w:w="1386" w:type="dxa"/>
            <w:shd w:val="clear" w:color="auto" w:fill="D9D9D9"/>
          </w:tcPr>
          <w:p w14:paraId="0CD09CCE" w14:textId="77777777" w:rsidR="00311217" w:rsidRDefault="00311217" w:rsidP="00311217">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功能名称</w:t>
            </w:r>
          </w:p>
        </w:tc>
        <w:tc>
          <w:tcPr>
            <w:tcW w:w="7316" w:type="dxa"/>
          </w:tcPr>
          <w:p w14:paraId="3A1C438F" w14:textId="77777777" w:rsidR="00311217" w:rsidRDefault="00311217" w:rsidP="00311217">
            <w:pPr>
              <w:rPr>
                <w:color w:val="000000"/>
              </w:rPr>
            </w:pPr>
            <w:r>
              <w:rPr>
                <w:rFonts w:hint="eastAsia"/>
                <w:color w:val="000000"/>
              </w:rPr>
              <w:t>新增机构</w:t>
            </w:r>
          </w:p>
        </w:tc>
      </w:tr>
      <w:tr w:rsidR="00311217" w14:paraId="307041D7" w14:textId="77777777" w:rsidTr="00311217">
        <w:tc>
          <w:tcPr>
            <w:tcW w:w="1386" w:type="dxa"/>
            <w:shd w:val="clear" w:color="auto" w:fill="D9D9D9"/>
          </w:tcPr>
          <w:p w14:paraId="04F37E09" w14:textId="77777777" w:rsidR="00311217" w:rsidRDefault="00311217" w:rsidP="00311217">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功能描述</w:t>
            </w:r>
          </w:p>
        </w:tc>
        <w:tc>
          <w:tcPr>
            <w:tcW w:w="7316" w:type="dxa"/>
          </w:tcPr>
          <w:p w14:paraId="0C36E15C" w14:textId="77777777" w:rsidR="00311217" w:rsidRDefault="00311217" w:rsidP="00311217">
            <w:pPr>
              <w:rPr>
                <w:color w:val="000000"/>
              </w:rPr>
            </w:pPr>
            <w:r w:rsidRPr="00F832D5">
              <w:rPr>
                <w:rFonts w:ascii="宋体" w:hAnsi="宋体" w:cs="宋体" w:hint="eastAsia"/>
                <w:color w:val="000000"/>
              </w:rPr>
              <w:t>输入机构信息有效性验证无误后，保存机构信息。</w:t>
            </w:r>
          </w:p>
        </w:tc>
      </w:tr>
      <w:tr w:rsidR="00311217" w14:paraId="5A722B04" w14:textId="77777777" w:rsidTr="00311217">
        <w:tc>
          <w:tcPr>
            <w:tcW w:w="1386" w:type="dxa"/>
            <w:shd w:val="clear" w:color="auto" w:fill="D9D9D9"/>
          </w:tcPr>
          <w:p w14:paraId="5D9AB084" w14:textId="77777777" w:rsidR="00311217" w:rsidRPr="00666265" w:rsidRDefault="00311217" w:rsidP="00311217">
            <w:pPr>
              <w:pStyle w:val="a3"/>
              <w:pBdr>
                <w:bottom w:val="none" w:sz="0" w:space="0" w:color="auto"/>
              </w:pBdr>
              <w:tabs>
                <w:tab w:val="clear" w:pos="4153"/>
                <w:tab w:val="clear" w:pos="8306"/>
              </w:tabs>
              <w:snapToGrid/>
              <w:rPr>
                <w:color w:val="FF0000"/>
                <w:sz w:val="21"/>
                <w:szCs w:val="24"/>
              </w:rPr>
            </w:pPr>
            <w:r>
              <w:rPr>
                <w:rFonts w:hint="eastAsia"/>
                <w:color w:val="FF0000"/>
                <w:sz w:val="21"/>
                <w:szCs w:val="24"/>
              </w:rPr>
              <w:t>输入参数</w:t>
            </w:r>
          </w:p>
        </w:tc>
        <w:tc>
          <w:tcPr>
            <w:tcW w:w="7316" w:type="dxa"/>
          </w:tcPr>
          <w:p w14:paraId="1272A8E0" w14:textId="77777777" w:rsidR="00311217" w:rsidRDefault="00311217" w:rsidP="009348CB">
            <w:pPr>
              <w:numPr>
                <w:ilvl w:val="0"/>
                <w:numId w:val="54"/>
              </w:numPr>
              <w:rPr>
                <w:color w:val="000000"/>
              </w:rPr>
            </w:pPr>
            <w:r>
              <w:rPr>
                <w:rFonts w:hint="eastAsia"/>
                <w:color w:val="000000"/>
              </w:rPr>
              <w:t>机构名称；</w:t>
            </w:r>
          </w:p>
          <w:p w14:paraId="53C54296" w14:textId="77777777" w:rsidR="00311217" w:rsidRDefault="00311217" w:rsidP="009348CB">
            <w:pPr>
              <w:numPr>
                <w:ilvl w:val="0"/>
                <w:numId w:val="54"/>
              </w:numPr>
              <w:rPr>
                <w:color w:val="000000"/>
              </w:rPr>
            </w:pPr>
            <w:r>
              <w:rPr>
                <w:color w:val="000000"/>
              </w:rPr>
              <w:t>机构所在地</w:t>
            </w:r>
            <w:r>
              <w:rPr>
                <w:rFonts w:hint="eastAsia"/>
                <w:color w:val="000000"/>
              </w:rPr>
              <w:t>；</w:t>
            </w:r>
          </w:p>
          <w:p w14:paraId="51984A96" w14:textId="77777777" w:rsidR="00311217" w:rsidRDefault="00311217" w:rsidP="009348CB">
            <w:pPr>
              <w:numPr>
                <w:ilvl w:val="0"/>
                <w:numId w:val="54"/>
              </w:numPr>
              <w:rPr>
                <w:color w:val="000000"/>
              </w:rPr>
            </w:pPr>
            <w:r>
              <w:rPr>
                <w:rFonts w:hint="eastAsia"/>
                <w:color w:val="000000"/>
              </w:rPr>
              <w:t>……</w:t>
            </w:r>
          </w:p>
        </w:tc>
      </w:tr>
      <w:tr w:rsidR="00311217" w14:paraId="477336D3" w14:textId="77777777" w:rsidTr="00311217">
        <w:tc>
          <w:tcPr>
            <w:tcW w:w="1386" w:type="dxa"/>
            <w:shd w:val="clear" w:color="auto" w:fill="D9D9D9"/>
          </w:tcPr>
          <w:p w14:paraId="68E92014" w14:textId="77777777" w:rsidR="00311217" w:rsidRPr="00666265" w:rsidRDefault="00311217" w:rsidP="00311217">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正常流</w:t>
            </w:r>
            <w:r>
              <w:rPr>
                <w:rFonts w:hint="eastAsia"/>
                <w:color w:val="FF0000"/>
                <w:sz w:val="21"/>
                <w:szCs w:val="24"/>
              </w:rPr>
              <w:t>程</w:t>
            </w:r>
          </w:p>
        </w:tc>
        <w:tc>
          <w:tcPr>
            <w:tcW w:w="7316" w:type="dxa"/>
          </w:tcPr>
          <w:p w14:paraId="5280811F" w14:textId="77777777" w:rsidR="00311217" w:rsidRDefault="00311217" w:rsidP="009348CB">
            <w:pPr>
              <w:numPr>
                <w:ilvl w:val="0"/>
                <w:numId w:val="55"/>
              </w:numPr>
              <w:rPr>
                <w:color w:val="000000"/>
              </w:rPr>
            </w:pPr>
            <w:r>
              <w:rPr>
                <w:rFonts w:hint="eastAsia"/>
                <w:color w:val="000000"/>
              </w:rPr>
              <w:t>系统管理员进入机构管理模块，进入机构新增功能页面；</w:t>
            </w:r>
          </w:p>
          <w:p w14:paraId="26E664A5" w14:textId="77777777" w:rsidR="00311217" w:rsidRDefault="00311217" w:rsidP="009348CB">
            <w:pPr>
              <w:numPr>
                <w:ilvl w:val="0"/>
                <w:numId w:val="55"/>
              </w:numPr>
              <w:rPr>
                <w:color w:val="000000"/>
              </w:rPr>
            </w:pPr>
            <w:r>
              <w:rPr>
                <w:rFonts w:hint="eastAsia"/>
                <w:color w:val="000000"/>
              </w:rPr>
              <w:t>在相应的栏位内填入机构相关信息，如机构名称、机构所在地等，确认无误后，点击“保存”按钮；</w:t>
            </w:r>
          </w:p>
          <w:p w14:paraId="6FAFD45F" w14:textId="77777777" w:rsidR="00311217" w:rsidRDefault="00311217" w:rsidP="009348CB">
            <w:pPr>
              <w:numPr>
                <w:ilvl w:val="0"/>
                <w:numId w:val="55"/>
              </w:numPr>
              <w:rPr>
                <w:color w:val="000000"/>
              </w:rPr>
            </w:pPr>
            <w:r>
              <w:rPr>
                <w:color w:val="000000"/>
              </w:rPr>
              <w:t>即可完成机构新增操作</w:t>
            </w:r>
            <w:r>
              <w:rPr>
                <w:rFonts w:hint="eastAsia"/>
                <w:color w:val="000000"/>
              </w:rPr>
              <w:t>；</w:t>
            </w:r>
          </w:p>
        </w:tc>
      </w:tr>
      <w:tr w:rsidR="00311217" w14:paraId="6BBE864C" w14:textId="77777777" w:rsidTr="00311217">
        <w:tc>
          <w:tcPr>
            <w:tcW w:w="1386" w:type="dxa"/>
            <w:shd w:val="clear" w:color="auto" w:fill="D9D9D9"/>
          </w:tcPr>
          <w:p w14:paraId="2A0B0F4D" w14:textId="77777777" w:rsidR="00311217" w:rsidRPr="00666265" w:rsidRDefault="00311217" w:rsidP="00311217">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lastRenderedPageBreak/>
              <w:t>扩展流</w:t>
            </w:r>
            <w:r>
              <w:rPr>
                <w:rFonts w:hint="eastAsia"/>
                <w:color w:val="FF0000"/>
                <w:sz w:val="21"/>
                <w:szCs w:val="24"/>
              </w:rPr>
              <w:t>程</w:t>
            </w:r>
          </w:p>
        </w:tc>
        <w:tc>
          <w:tcPr>
            <w:tcW w:w="7316" w:type="dxa"/>
          </w:tcPr>
          <w:p w14:paraId="0556BDDD" w14:textId="77777777" w:rsidR="00311217" w:rsidRDefault="00311217" w:rsidP="00311217">
            <w:pPr>
              <w:rPr>
                <w:color w:val="000000"/>
              </w:rPr>
            </w:pPr>
            <w:r>
              <w:rPr>
                <w:rFonts w:hint="eastAsia"/>
                <w:color w:val="000000"/>
              </w:rPr>
              <w:t>暂无</w:t>
            </w:r>
          </w:p>
        </w:tc>
      </w:tr>
      <w:tr w:rsidR="00311217" w14:paraId="0F6F38A3" w14:textId="77777777" w:rsidTr="00311217">
        <w:tc>
          <w:tcPr>
            <w:tcW w:w="1386" w:type="dxa"/>
            <w:shd w:val="clear" w:color="auto" w:fill="D9D9D9"/>
          </w:tcPr>
          <w:p w14:paraId="07330899" w14:textId="77777777" w:rsidR="00311217" w:rsidRPr="00666265" w:rsidRDefault="00311217" w:rsidP="00311217">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输出</w:t>
            </w:r>
            <w:r>
              <w:rPr>
                <w:rFonts w:hint="eastAsia"/>
                <w:color w:val="FF0000"/>
                <w:sz w:val="21"/>
                <w:szCs w:val="24"/>
              </w:rPr>
              <w:t>参数</w:t>
            </w:r>
          </w:p>
        </w:tc>
        <w:tc>
          <w:tcPr>
            <w:tcW w:w="7316" w:type="dxa"/>
          </w:tcPr>
          <w:p w14:paraId="4BDD9A24" w14:textId="77777777" w:rsidR="00311217" w:rsidRDefault="00311217" w:rsidP="00311217">
            <w:pPr>
              <w:rPr>
                <w:color w:val="000000"/>
              </w:rPr>
            </w:pPr>
            <w:r>
              <w:rPr>
                <w:rFonts w:hint="eastAsia"/>
                <w:color w:val="000000"/>
              </w:rPr>
              <w:t>机构模块中新增机构及相关信息</w:t>
            </w:r>
          </w:p>
        </w:tc>
      </w:tr>
    </w:tbl>
    <w:p w14:paraId="4C10BCC5" w14:textId="77777777" w:rsidR="00311217" w:rsidRDefault="00311217" w:rsidP="009348CB">
      <w:pPr>
        <w:pStyle w:val="12"/>
        <w:numPr>
          <w:ilvl w:val="0"/>
          <w:numId w:val="12"/>
        </w:numPr>
        <w:spacing w:line="360" w:lineRule="auto"/>
        <w:rPr>
          <w:rFonts w:ascii="宋体" w:hAnsi="宋体" w:cs="宋体"/>
          <w:color w:val="000000"/>
          <w:sz w:val="24"/>
        </w:rPr>
      </w:pPr>
      <w:r>
        <w:rPr>
          <w:rFonts w:ascii="宋体" w:hAnsi="宋体" w:cs="宋体" w:hint="eastAsia"/>
          <w:color w:val="000000"/>
          <w:sz w:val="24"/>
        </w:rPr>
        <w:t>删除机构</w:t>
      </w:r>
    </w:p>
    <w:tbl>
      <w:tblPr>
        <w:tblW w:w="87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86"/>
        <w:gridCol w:w="7316"/>
      </w:tblGrid>
      <w:tr w:rsidR="00311217" w14:paraId="2FE47772" w14:textId="77777777" w:rsidTr="00311217">
        <w:tc>
          <w:tcPr>
            <w:tcW w:w="1386" w:type="dxa"/>
            <w:shd w:val="clear" w:color="auto" w:fill="D9D9D9"/>
          </w:tcPr>
          <w:p w14:paraId="3926BA8B" w14:textId="77777777" w:rsidR="00311217" w:rsidRDefault="00311217" w:rsidP="00311217">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编号</w:t>
            </w:r>
          </w:p>
        </w:tc>
        <w:tc>
          <w:tcPr>
            <w:tcW w:w="7316" w:type="dxa"/>
          </w:tcPr>
          <w:p w14:paraId="1DCF2C55" w14:textId="0747EF92" w:rsidR="00311217" w:rsidRDefault="00311217" w:rsidP="00311217">
            <w:pPr>
              <w:rPr>
                <w:color w:val="000000"/>
              </w:rPr>
            </w:pPr>
            <w:r>
              <w:rPr>
                <w:rFonts w:hint="eastAsia"/>
                <w:color w:val="000000"/>
              </w:rPr>
              <w:t>RS</w:t>
            </w:r>
            <w:r w:rsidR="00A861E1">
              <w:rPr>
                <w:color w:val="000000"/>
              </w:rPr>
              <w:t>00001</w:t>
            </w:r>
            <w:r w:rsidR="005A22FE">
              <w:rPr>
                <w:color w:val="000000"/>
              </w:rPr>
              <w:t>8</w:t>
            </w:r>
          </w:p>
        </w:tc>
      </w:tr>
      <w:tr w:rsidR="00311217" w14:paraId="3569CF76" w14:textId="77777777" w:rsidTr="00311217">
        <w:tc>
          <w:tcPr>
            <w:tcW w:w="1386" w:type="dxa"/>
            <w:shd w:val="clear" w:color="auto" w:fill="D9D9D9"/>
          </w:tcPr>
          <w:p w14:paraId="6AC71D97" w14:textId="77777777" w:rsidR="00311217" w:rsidRDefault="00311217" w:rsidP="00311217">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功能名称</w:t>
            </w:r>
          </w:p>
        </w:tc>
        <w:tc>
          <w:tcPr>
            <w:tcW w:w="7316" w:type="dxa"/>
          </w:tcPr>
          <w:p w14:paraId="73C70723" w14:textId="77777777" w:rsidR="00311217" w:rsidRDefault="00311217" w:rsidP="00311217">
            <w:pPr>
              <w:rPr>
                <w:color w:val="000000"/>
              </w:rPr>
            </w:pPr>
            <w:r>
              <w:rPr>
                <w:rFonts w:hint="eastAsia"/>
                <w:color w:val="000000"/>
              </w:rPr>
              <w:t>机构删除</w:t>
            </w:r>
          </w:p>
        </w:tc>
      </w:tr>
      <w:tr w:rsidR="00311217" w14:paraId="5A045E16" w14:textId="77777777" w:rsidTr="00311217">
        <w:tc>
          <w:tcPr>
            <w:tcW w:w="1386" w:type="dxa"/>
            <w:shd w:val="clear" w:color="auto" w:fill="D9D9D9"/>
          </w:tcPr>
          <w:p w14:paraId="3748C48C" w14:textId="77777777" w:rsidR="00311217" w:rsidRDefault="00311217" w:rsidP="00311217">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功能描述</w:t>
            </w:r>
          </w:p>
        </w:tc>
        <w:tc>
          <w:tcPr>
            <w:tcW w:w="7316" w:type="dxa"/>
          </w:tcPr>
          <w:p w14:paraId="7DA91129" w14:textId="77777777" w:rsidR="00311217" w:rsidRDefault="00311217" w:rsidP="00311217">
            <w:pPr>
              <w:rPr>
                <w:color w:val="000000"/>
              </w:rPr>
            </w:pPr>
            <w:r>
              <w:rPr>
                <w:rFonts w:hint="eastAsia"/>
                <w:color w:val="000000"/>
              </w:rPr>
              <w:t>对系统用户未使用的机构进行删除；</w:t>
            </w:r>
          </w:p>
        </w:tc>
      </w:tr>
      <w:tr w:rsidR="00311217" w14:paraId="2A5C0F18" w14:textId="77777777" w:rsidTr="00311217">
        <w:tc>
          <w:tcPr>
            <w:tcW w:w="1386" w:type="dxa"/>
            <w:shd w:val="clear" w:color="auto" w:fill="D9D9D9"/>
          </w:tcPr>
          <w:p w14:paraId="749A4622" w14:textId="77777777" w:rsidR="00311217" w:rsidRPr="00666265" w:rsidRDefault="00311217" w:rsidP="00311217">
            <w:pPr>
              <w:pStyle w:val="a3"/>
              <w:pBdr>
                <w:bottom w:val="none" w:sz="0" w:space="0" w:color="auto"/>
              </w:pBdr>
              <w:tabs>
                <w:tab w:val="clear" w:pos="4153"/>
                <w:tab w:val="clear" w:pos="8306"/>
              </w:tabs>
              <w:snapToGrid/>
              <w:rPr>
                <w:color w:val="FF0000"/>
                <w:sz w:val="21"/>
                <w:szCs w:val="24"/>
              </w:rPr>
            </w:pPr>
            <w:r>
              <w:rPr>
                <w:rFonts w:hint="eastAsia"/>
                <w:color w:val="FF0000"/>
                <w:sz w:val="21"/>
                <w:szCs w:val="24"/>
              </w:rPr>
              <w:t>输入参数</w:t>
            </w:r>
          </w:p>
        </w:tc>
        <w:tc>
          <w:tcPr>
            <w:tcW w:w="7316" w:type="dxa"/>
          </w:tcPr>
          <w:p w14:paraId="5D8185E1" w14:textId="77777777" w:rsidR="00311217" w:rsidRDefault="00311217" w:rsidP="009348CB">
            <w:pPr>
              <w:numPr>
                <w:ilvl w:val="0"/>
                <w:numId w:val="58"/>
              </w:numPr>
              <w:rPr>
                <w:color w:val="000000"/>
              </w:rPr>
            </w:pPr>
            <w:r>
              <w:rPr>
                <w:rFonts w:hint="eastAsia"/>
                <w:color w:val="000000"/>
              </w:rPr>
              <w:t>查询需删除的机构；</w:t>
            </w:r>
          </w:p>
          <w:p w14:paraId="4CF9E892" w14:textId="77777777" w:rsidR="00311217" w:rsidRPr="003F6572" w:rsidRDefault="00311217" w:rsidP="009348CB">
            <w:pPr>
              <w:numPr>
                <w:ilvl w:val="0"/>
                <w:numId w:val="58"/>
              </w:numPr>
              <w:rPr>
                <w:color w:val="000000"/>
              </w:rPr>
            </w:pPr>
            <w:r>
              <w:rPr>
                <w:color w:val="000000"/>
              </w:rPr>
              <w:t>删除机构</w:t>
            </w:r>
            <w:r>
              <w:rPr>
                <w:rFonts w:hint="eastAsia"/>
                <w:color w:val="000000"/>
              </w:rPr>
              <w:t>；</w:t>
            </w:r>
          </w:p>
        </w:tc>
      </w:tr>
      <w:tr w:rsidR="00311217" w14:paraId="3A417965" w14:textId="77777777" w:rsidTr="00311217">
        <w:tc>
          <w:tcPr>
            <w:tcW w:w="1386" w:type="dxa"/>
            <w:shd w:val="clear" w:color="auto" w:fill="D9D9D9"/>
          </w:tcPr>
          <w:p w14:paraId="28BBCE55" w14:textId="77777777" w:rsidR="00311217" w:rsidRPr="00666265" w:rsidRDefault="00311217" w:rsidP="00311217">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正常流</w:t>
            </w:r>
            <w:r>
              <w:rPr>
                <w:rFonts w:hint="eastAsia"/>
                <w:color w:val="FF0000"/>
                <w:sz w:val="21"/>
                <w:szCs w:val="24"/>
              </w:rPr>
              <w:t>程</w:t>
            </w:r>
          </w:p>
        </w:tc>
        <w:tc>
          <w:tcPr>
            <w:tcW w:w="7316" w:type="dxa"/>
          </w:tcPr>
          <w:p w14:paraId="47E758B6" w14:textId="77777777" w:rsidR="00311217" w:rsidRPr="00EE60EE" w:rsidRDefault="00311217" w:rsidP="009348CB">
            <w:pPr>
              <w:numPr>
                <w:ilvl w:val="0"/>
                <w:numId w:val="59"/>
              </w:numPr>
              <w:rPr>
                <w:rFonts w:ascii="宋体" w:hAnsi="宋体" w:cs="宋体"/>
                <w:color w:val="000000"/>
              </w:rPr>
            </w:pPr>
            <w:r w:rsidRPr="00EE60EE">
              <w:rPr>
                <w:rFonts w:ascii="宋体" w:hAnsi="宋体" w:cs="宋体" w:hint="eastAsia"/>
                <w:color w:val="000000"/>
              </w:rPr>
              <w:t>系统管理员进入机构管理模块，进入机构查询功能页面；</w:t>
            </w:r>
          </w:p>
          <w:p w14:paraId="1143230C" w14:textId="77777777" w:rsidR="00311217" w:rsidRPr="00EE60EE" w:rsidRDefault="00311217" w:rsidP="009348CB">
            <w:pPr>
              <w:numPr>
                <w:ilvl w:val="0"/>
                <w:numId w:val="59"/>
              </w:numPr>
              <w:rPr>
                <w:rFonts w:ascii="宋体" w:hAnsi="宋体" w:cs="宋体"/>
                <w:color w:val="000000"/>
              </w:rPr>
            </w:pPr>
            <w:r w:rsidRPr="00EE60EE">
              <w:rPr>
                <w:rFonts w:ascii="宋体" w:hAnsi="宋体" w:cs="宋体"/>
                <w:color w:val="000000"/>
              </w:rPr>
              <w:t>根据机构名称等条件查询需删除的机构</w:t>
            </w:r>
            <w:r w:rsidRPr="00EE60EE">
              <w:rPr>
                <w:rFonts w:ascii="宋体" w:hAnsi="宋体" w:cs="宋体" w:hint="eastAsia"/>
                <w:color w:val="000000"/>
              </w:rPr>
              <w:t>；</w:t>
            </w:r>
          </w:p>
          <w:p w14:paraId="57A45089" w14:textId="77777777" w:rsidR="00311217" w:rsidRPr="00EE60EE" w:rsidRDefault="00311217" w:rsidP="009348CB">
            <w:pPr>
              <w:numPr>
                <w:ilvl w:val="0"/>
                <w:numId w:val="59"/>
              </w:numPr>
              <w:rPr>
                <w:rFonts w:ascii="宋体" w:hAnsi="宋体" w:cs="宋体"/>
                <w:color w:val="000000"/>
              </w:rPr>
            </w:pPr>
            <w:r w:rsidRPr="00EE60EE">
              <w:rPr>
                <w:rFonts w:ascii="宋体" w:hAnsi="宋体" w:cs="宋体"/>
                <w:color w:val="000000"/>
              </w:rPr>
              <w:t>点击页面中的</w:t>
            </w:r>
            <w:r w:rsidRPr="00EE60EE">
              <w:rPr>
                <w:rFonts w:ascii="宋体" w:hAnsi="宋体" w:cs="宋体" w:hint="eastAsia"/>
                <w:color w:val="000000"/>
              </w:rPr>
              <w:t>“删除”按钮；</w:t>
            </w:r>
          </w:p>
          <w:p w14:paraId="55B2750E" w14:textId="77777777" w:rsidR="00311217" w:rsidRPr="00EE60EE" w:rsidRDefault="00311217" w:rsidP="009348CB">
            <w:pPr>
              <w:numPr>
                <w:ilvl w:val="0"/>
                <w:numId w:val="59"/>
              </w:numPr>
              <w:rPr>
                <w:rFonts w:ascii="宋体" w:hAnsi="宋体" w:cs="宋体"/>
                <w:color w:val="000000"/>
                <w:sz w:val="24"/>
              </w:rPr>
            </w:pPr>
            <w:r w:rsidRPr="00EE60EE">
              <w:rPr>
                <w:rFonts w:ascii="宋体" w:hAnsi="宋体" w:cs="宋体"/>
                <w:color w:val="000000"/>
              </w:rPr>
              <w:t>系统后台判断该机构当前是否存在使用情况</w:t>
            </w:r>
            <w:r w:rsidRPr="00EE60EE">
              <w:rPr>
                <w:rFonts w:ascii="宋体" w:hAnsi="宋体" w:cs="宋体" w:hint="eastAsia"/>
                <w:color w:val="000000"/>
              </w:rPr>
              <w:t>：如果机构没有被系统用户引用，系</w:t>
            </w:r>
            <w:r>
              <w:rPr>
                <w:rFonts w:ascii="宋体" w:hAnsi="宋体" w:cs="宋体" w:hint="eastAsia"/>
                <w:color w:val="000000"/>
              </w:rPr>
              <w:t>统将成功删除选中机构；</w:t>
            </w:r>
            <w:proofErr w:type="gramStart"/>
            <w:r>
              <w:rPr>
                <w:rFonts w:ascii="宋体" w:hAnsi="宋体" w:cs="宋体" w:hint="eastAsia"/>
                <w:color w:val="000000"/>
              </w:rPr>
              <w:t>若机构</w:t>
            </w:r>
            <w:proofErr w:type="gramEnd"/>
            <w:r>
              <w:rPr>
                <w:rFonts w:ascii="宋体" w:hAnsi="宋体" w:cs="宋体" w:hint="eastAsia"/>
                <w:color w:val="000000"/>
              </w:rPr>
              <w:t>在系统中为使用中的状态，则提示系统管理员删除失败及失败的原因。</w:t>
            </w:r>
          </w:p>
        </w:tc>
      </w:tr>
      <w:tr w:rsidR="00311217" w14:paraId="351F862F" w14:textId="77777777" w:rsidTr="00311217">
        <w:tc>
          <w:tcPr>
            <w:tcW w:w="1386" w:type="dxa"/>
            <w:shd w:val="clear" w:color="auto" w:fill="D9D9D9"/>
          </w:tcPr>
          <w:p w14:paraId="7CDAF353" w14:textId="77777777" w:rsidR="00311217" w:rsidRPr="00666265" w:rsidRDefault="00311217" w:rsidP="00311217">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扩展流</w:t>
            </w:r>
            <w:r>
              <w:rPr>
                <w:rFonts w:hint="eastAsia"/>
                <w:color w:val="FF0000"/>
                <w:sz w:val="21"/>
                <w:szCs w:val="24"/>
              </w:rPr>
              <w:t>程</w:t>
            </w:r>
          </w:p>
        </w:tc>
        <w:tc>
          <w:tcPr>
            <w:tcW w:w="7316" w:type="dxa"/>
          </w:tcPr>
          <w:p w14:paraId="76B5BCF9" w14:textId="77777777" w:rsidR="00311217" w:rsidRDefault="00311217" w:rsidP="00311217">
            <w:pPr>
              <w:rPr>
                <w:color w:val="000000"/>
              </w:rPr>
            </w:pPr>
            <w:r>
              <w:rPr>
                <w:rFonts w:hint="eastAsia"/>
                <w:color w:val="000000"/>
              </w:rPr>
              <w:t>暂无</w:t>
            </w:r>
          </w:p>
        </w:tc>
      </w:tr>
      <w:tr w:rsidR="00311217" w14:paraId="2E52BFF7" w14:textId="77777777" w:rsidTr="00311217">
        <w:tc>
          <w:tcPr>
            <w:tcW w:w="1386" w:type="dxa"/>
            <w:shd w:val="clear" w:color="auto" w:fill="D9D9D9"/>
          </w:tcPr>
          <w:p w14:paraId="156B77F1" w14:textId="77777777" w:rsidR="00311217" w:rsidRPr="00666265" w:rsidRDefault="00311217" w:rsidP="00311217">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输出</w:t>
            </w:r>
            <w:r>
              <w:rPr>
                <w:rFonts w:hint="eastAsia"/>
                <w:color w:val="FF0000"/>
                <w:sz w:val="21"/>
                <w:szCs w:val="24"/>
              </w:rPr>
              <w:t>参数</w:t>
            </w:r>
          </w:p>
        </w:tc>
        <w:tc>
          <w:tcPr>
            <w:tcW w:w="7316" w:type="dxa"/>
          </w:tcPr>
          <w:p w14:paraId="56E51B3C" w14:textId="77777777" w:rsidR="00311217" w:rsidRDefault="00311217" w:rsidP="00311217">
            <w:pPr>
              <w:rPr>
                <w:color w:val="000000"/>
              </w:rPr>
            </w:pPr>
            <w:r>
              <w:rPr>
                <w:rFonts w:hint="eastAsia"/>
                <w:color w:val="000000"/>
              </w:rPr>
              <w:t>暂无</w:t>
            </w:r>
          </w:p>
        </w:tc>
      </w:tr>
    </w:tbl>
    <w:p w14:paraId="379B212D" w14:textId="77777777" w:rsidR="00311217" w:rsidRDefault="00311217" w:rsidP="00E00A1F">
      <w:pPr>
        <w:pStyle w:val="4"/>
      </w:pPr>
      <w:r>
        <w:rPr>
          <w:rFonts w:hint="eastAsia"/>
        </w:rPr>
        <w:t>我的资料</w:t>
      </w:r>
    </w:p>
    <w:p w14:paraId="555488E6" w14:textId="77777777" w:rsidR="00311217" w:rsidRDefault="00311217" w:rsidP="00E00A1F">
      <w:pPr>
        <w:pStyle w:val="5"/>
      </w:pPr>
      <w:r>
        <w:rPr>
          <w:rFonts w:hint="eastAsia"/>
        </w:rPr>
        <w:t>我的</w:t>
      </w:r>
      <w:r>
        <w:rPr>
          <w:rFonts w:hint="eastAsia"/>
        </w:rPr>
        <w:t>APP</w:t>
      </w:r>
      <w:r>
        <w:rPr>
          <w:rFonts w:hint="eastAsia"/>
        </w:rPr>
        <w:t>查询码</w:t>
      </w:r>
    </w:p>
    <w:tbl>
      <w:tblPr>
        <w:tblW w:w="87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86"/>
        <w:gridCol w:w="7316"/>
      </w:tblGrid>
      <w:tr w:rsidR="00311217" w14:paraId="2F0E4449" w14:textId="77777777" w:rsidTr="00311217">
        <w:tc>
          <w:tcPr>
            <w:tcW w:w="1386" w:type="dxa"/>
            <w:shd w:val="clear" w:color="auto" w:fill="D9D9D9"/>
          </w:tcPr>
          <w:p w14:paraId="2714B952" w14:textId="77777777" w:rsidR="00311217" w:rsidRDefault="00311217" w:rsidP="00311217">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编号</w:t>
            </w:r>
          </w:p>
        </w:tc>
        <w:tc>
          <w:tcPr>
            <w:tcW w:w="7316" w:type="dxa"/>
          </w:tcPr>
          <w:p w14:paraId="6116497E" w14:textId="3F36A65D" w:rsidR="00311217" w:rsidRDefault="00311217" w:rsidP="00311217">
            <w:pPr>
              <w:rPr>
                <w:color w:val="000000"/>
              </w:rPr>
            </w:pPr>
            <w:r>
              <w:rPr>
                <w:rFonts w:hint="eastAsia"/>
                <w:color w:val="000000"/>
              </w:rPr>
              <w:t>RS</w:t>
            </w:r>
            <w:r w:rsidR="00A861E1">
              <w:rPr>
                <w:color w:val="000000"/>
              </w:rPr>
              <w:t>00001</w:t>
            </w:r>
            <w:r w:rsidR="005A22FE">
              <w:rPr>
                <w:color w:val="000000"/>
              </w:rPr>
              <w:t>9</w:t>
            </w:r>
          </w:p>
        </w:tc>
      </w:tr>
      <w:tr w:rsidR="00311217" w14:paraId="22F1809B" w14:textId="77777777" w:rsidTr="00311217">
        <w:tc>
          <w:tcPr>
            <w:tcW w:w="1386" w:type="dxa"/>
            <w:shd w:val="clear" w:color="auto" w:fill="D9D9D9"/>
          </w:tcPr>
          <w:p w14:paraId="515E725F" w14:textId="77777777" w:rsidR="00311217" w:rsidRDefault="00311217" w:rsidP="00311217">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功能名称</w:t>
            </w:r>
          </w:p>
        </w:tc>
        <w:tc>
          <w:tcPr>
            <w:tcW w:w="7316" w:type="dxa"/>
          </w:tcPr>
          <w:p w14:paraId="2F5675CA" w14:textId="77777777" w:rsidR="00311217" w:rsidRDefault="00311217" w:rsidP="00311217">
            <w:pPr>
              <w:rPr>
                <w:color w:val="000000"/>
              </w:rPr>
            </w:pPr>
            <w:r>
              <w:rPr>
                <w:rFonts w:hint="eastAsia"/>
                <w:color w:val="000000"/>
              </w:rPr>
              <w:t>APP</w:t>
            </w:r>
            <w:r>
              <w:rPr>
                <w:rFonts w:hint="eastAsia"/>
                <w:color w:val="000000"/>
              </w:rPr>
              <w:t>查询码获取</w:t>
            </w:r>
          </w:p>
        </w:tc>
      </w:tr>
      <w:tr w:rsidR="00311217" w14:paraId="1540AF26" w14:textId="77777777" w:rsidTr="00311217">
        <w:tc>
          <w:tcPr>
            <w:tcW w:w="1386" w:type="dxa"/>
            <w:shd w:val="clear" w:color="auto" w:fill="D9D9D9"/>
          </w:tcPr>
          <w:p w14:paraId="25DF72F5" w14:textId="77777777" w:rsidR="00311217" w:rsidRDefault="00311217" w:rsidP="00311217">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功能描述</w:t>
            </w:r>
          </w:p>
        </w:tc>
        <w:tc>
          <w:tcPr>
            <w:tcW w:w="7316" w:type="dxa"/>
          </w:tcPr>
          <w:p w14:paraId="0849E0C6" w14:textId="77777777" w:rsidR="00311217" w:rsidRDefault="00311217" w:rsidP="00311217">
            <w:pPr>
              <w:rPr>
                <w:color w:val="000000"/>
              </w:rPr>
            </w:pPr>
            <w:r w:rsidRPr="008B0895">
              <w:rPr>
                <w:rFonts w:ascii="宋体" w:hAnsi="宋体" w:hint="eastAsia"/>
                <w:szCs w:val="24"/>
              </w:rPr>
              <w:t>为了确保数据安全，在用户使用APP客户端进行敏感数据查询时，要求提供查询码。此功能提供用户的查询码查询功能。</w:t>
            </w:r>
          </w:p>
        </w:tc>
      </w:tr>
      <w:tr w:rsidR="00311217" w14:paraId="2D023CA2" w14:textId="77777777" w:rsidTr="00311217">
        <w:tc>
          <w:tcPr>
            <w:tcW w:w="1386" w:type="dxa"/>
            <w:shd w:val="clear" w:color="auto" w:fill="D9D9D9"/>
          </w:tcPr>
          <w:p w14:paraId="6D8C0684" w14:textId="77777777" w:rsidR="00311217" w:rsidRPr="00666265" w:rsidRDefault="00311217" w:rsidP="00311217">
            <w:pPr>
              <w:pStyle w:val="a3"/>
              <w:pBdr>
                <w:bottom w:val="none" w:sz="0" w:space="0" w:color="auto"/>
              </w:pBdr>
              <w:tabs>
                <w:tab w:val="clear" w:pos="4153"/>
                <w:tab w:val="clear" w:pos="8306"/>
              </w:tabs>
              <w:snapToGrid/>
              <w:rPr>
                <w:color w:val="FF0000"/>
                <w:sz w:val="21"/>
                <w:szCs w:val="24"/>
              </w:rPr>
            </w:pPr>
            <w:r>
              <w:rPr>
                <w:rFonts w:hint="eastAsia"/>
                <w:color w:val="FF0000"/>
                <w:sz w:val="21"/>
                <w:szCs w:val="24"/>
              </w:rPr>
              <w:t>输入参数</w:t>
            </w:r>
          </w:p>
        </w:tc>
        <w:tc>
          <w:tcPr>
            <w:tcW w:w="7316" w:type="dxa"/>
          </w:tcPr>
          <w:p w14:paraId="5921163B" w14:textId="77777777" w:rsidR="00311217" w:rsidRDefault="00311217" w:rsidP="00311217">
            <w:pPr>
              <w:rPr>
                <w:color w:val="000000"/>
              </w:rPr>
            </w:pPr>
            <w:r>
              <w:rPr>
                <w:rFonts w:hint="eastAsia"/>
                <w:color w:val="000000"/>
              </w:rPr>
              <w:t>1</w:t>
            </w:r>
            <w:r>
              <w:rPr>
                <w:rFonts w:hint="eastAsia"/>
                <w:color w:val="000000"/>
              </w:rPr>
              <w:t>、用户手机号码；</w:t>
            </w:r>
          </w:p>
          <w:p w14:paraId="2FE2DB42" w14:textId="5F152E03" w:rsidR="00D27CC0" w:rsidRDefault="00D27CC0" w:rsidP="00311217">
            <w:pPr>
              <w:rPr>
                <w:color w:val="000000"/>
              </w:rPr>
            </w:pPr>
            <w:r>
              <w:rPr>
                <w:rFonts w:hint="eastAsia"/>
                <w:color w:val="000000"/>
              </w:rPr>
              <w:t>2</w:t>
            </w:r>
            <w:r>
              <w:rPr>
                <w:rFonts w:hint="eastAsia"/>
                <w:color w:val="000000"/>
              </w:rPr>
              <w:t>、员工工号；</w:t>
            </w:r>
          </w:p>
        </w:tc>
      </w:tr>
      <w:tr w:rsidR="00311217" w14:paraId="0A89374C" w14:textId="77777777" w:rsidTr="00311217">
        <w:tc>
          <w:tcPr>
            <w:tcW w:w="1386" w:type="dxa"/>
            <w:shd w:val="clear" w:color="auto" w:fill="D9D9D9"/>
          </w:tcPr>
          <w:p w14:paraId="49DCDB88" w14:textId="77777777" w:rsidR="00311217" w:rsidRPr="00666265" w:rsidRDefault="00311217" w:rsidP="00311217">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正常流</w:t>
            </w:r>
            <w:r>
              <w:rPr>
                <w:rFonts w:hint="eastAsia"/>
                <w:color w:val="FF0000"/>
                <w:sz w:val="21"/>
                <w:szCs w:val="24"/>
              </w:rPr>
              <w:t>程</w:t>
            </w:r>
          </w:p>
        </w:tc>
        <w:tc>
          <w:tcPr>
            <w:tcW w:w="7316" w:type="dxa"/>
          </w:tcPr>
          <w:p w14:paraId="38DED197" w14:textId="77777777" w:rsidR="00311217" w:rsidRDefault="00311217" w:rsidP="009348CB">
            <w:pPr>
              <w:numPr>
                <w:ilvl w:val="0"/>
                <w:numId w:val="60"/>
              </w:numPr>
              <w:rPr>
                <w:color w:val="000000"/>
              </w:rPr>
            </w:pPr>
            <w:r>
              <w:rPr>
                <w:rFonts w:hint="eastAsia"/>
                <w:color w:val="000000"/>
              </w:rPr>
              <w:t>用户登录湖北邮储银行贷后管理系统，进入我的</w:t>
            </w:r>
            <w:r>
              <w:rPr>
                <w:rFonts w:hint="eastAsia"/>
                <w:color w:val="000000"/>
              </w:rPr>
              <w:t>APP</w:t>
            </w:r>
            <w:r>
              <w:rPr>
                <w:rFonts w:hint="eastAsia"/>
                <w:color w:val="000000"/>
              </w:rPr>
              <w:t>查询码模块；</w:t>
            </w:r>
          </w:p>
          <w:p w14:paraId="0DA647F6" w14:textId="68E79E62" w:rsidR="00493E2A" w:rsidRDefault="00311217" w:rsidP="009348CB">
            <w:pPr>
              <w:numPr>
                <w:ilvl w:val="0"/>
                <w:numId w:val="60"/>
              </w:numPr>
              <w:rPr>
                <w:color w:val="000000"/>
              </w:rPr>
            </w:pPr>
            <w:r>
              <w:rPr>
                <w:color w:val="000000"/>
              </w:rPr>
              <w:t>在该模块中</w:t>
            </w:r>
            <w:r>
              <w:rPr>
                <w:rFonts w:hint="eastAsia"/>
                <w:color w:val="000000"/>
              </w:rPr>
              <w:t>，</w:t>
            </w:r>
            <w:r w:rsidR="00493E2A">
              <w:rPr>
                <w:rFonts w:hint="eastAsia"/>
                <w:color w:val="000000"/>
              </w:rPr>
              <w:t>首先在员工工号验证栏中输入由银行事先分配给员工的唯一工号，点击“验证”按钮；</w:t>
            </w:r>
          </w:p>
          <w:p w14:paraId="1E9AF832" w14:textId="77777777" w:rsidR="00AE5713" w:rsidRDefault="00493E2A" w:rsidP="009348CB">
            <w:pPr>
              <w:numPr>
                <w:ilvl w:val="0"/>
                <w:numId w:val="60"/>
              </w:numPr>
              <w:rPr>
                <w:color w:val="000000"/>
              </w:rPr>
            </w:pPr>
            <w:r>
              <w:rPr>
                <w:color w:val="000000"/>
              </w:rPr>
              <w:t>系统根据后台数据</w:t>
            </w:r>
            <w:r>
              <w:rPr>
                <w:rFonts w:hint="eastAsia"/>
                <w:color w:val="000000"/>
              </w:rPr>
              <w:t>，验证成功后，在</w:t>
            </w:r>
            <w:r w:rsidR="00AE5713">
              <w:rPr>
                <w:rFonts w:hint="eastAsia"/>
                <w:color w:val="000000"/>
              </w:rPr>
              <w:t>验证输入框右侧显示成功的绿色对勾标记；</w:t>
            </w:r>
          </w:p>
          <w:p w14:paraId="571B57E2" w14:textId="161A8FB2" w:rsidR="00311217" w:rsidRDefault="00AE5713" w:rsidP="009348CB">
            <w:pPr>
              <w:numPr>
                <w:ilvl w:val="0"/>
                <w:numId w:val="60"/>
              </w:numPr>
              <w:rPr>
                <w:color w:val="000000"/>
              </w:rPr>
            </w:pPr>
            <w:r>
              <w:rPr>
                <w:color w:val="000000"/>
              </w:rPr>
              <w:t>用户继而</w:t>
            </w:r>
            <w:r w:rsidR="00311217">
              <w:rPr>
                <w:rFonts w:hint="eastAsia"/>
                <w:color w:val="000000"/>
              </w:rPr>
              <w:t>输入手机号码；</w:t>
            </w:r>
          </w:p>
          <w:p w14:paraId="4F0764A0" w14:textId="77777777" w:rsidR="00311217" w:rsidRDefault="00311217" w:rsidP="009348CB">
            <w:pPr>
              <w:numPr>
                <w:ilvl w:val="0"/>
                <w:numId w:val="60"/>
              </w:numPr>
              <w:rPr>
                <w:color w:val="000000"/>
              </w:rPr>
            </w:pPr>
            <w:r>
              <w:rPr>
                <w:color w:val="000000"/>
              </w:rPr>
              <w:t>点击</w:t>
            </w:r>
            <w:r>
              <w:rPr>
                <w:rFonts w:hint="eastAsia"/>
                <w:color w:val="000000"/>
              </w:rPr>
              <w:t>“查询码获取”按钮，系统后台通过短信平台，发送一条随机查询码至该手机中；</w:t>
            </w:r>
          </w:p>
          <w:p w14:paraId="69AC1AB3" w14:textId="77777777" w:rsidR="00311217" w:rsidRDefault="00311217" w:rsidP="009348CB">
            <w:pPr>
              <w:numPr>
                <w:ilvl w:val="0"/>
                <w:numId w:val="60"/>
              </w:numPr>
              <w:rPr>
                <w:color w:val="000000"/>
              </w:rPr>
            </w:pPr>
            <w:r>
              <w:rPr>
                <w:color w:val="000000"/>
              </w:rPr>
              <w:t>用户在一分钟内在</w:t>
            </w:r>
            <w:r>
              <w:rPr>
                <w:color w:val="000000"/>
              </w:rPr>
              <w:t>APP</w:t>
            </w:r>
            <w:r>
              <w:rPr>
                <w:color w:val="000000"/>
              </w:rPr>
              <w:t>客户端</w:t>
            </w:r>
            <w:proofErr w:type="gramStart"/>
            <w:r>
              <w:rPr>
                <w:color w:val="000000"/>
              </w:rPr>
              <w:t>填入需</w:t>
            </w:r>
            <w:proofErr w:type="gramEnd"/>
            <w:r>
              <w:rPr>
                <w:color w:val="000000"/>
              </w:rPr>
              <w:t>提供随机获取码处</w:t>
            </w:r>
            <w:r>
              <w:rPr>
                <w:rFonts w:hint="eastAsia"/>
                <w:color w:val="000000"/>
              </w:rPr>
              <w:t>，即可查询敏感数据；</w:t>
            </w:r>
          </w:p>
        </w:tc>
      </w:tr>
      <w:tr w:rsidR="00311217" w14:paraId="3720680A" w14:textId="77777777" w:rsidTr="00311217">
        <w:tc>
          <w:tcPr>
            <w:tcW w:w="1386" w:type="dxa"/>
            <w:shd w:val="clear" w:color="auto" w:fill="D9D9D9"/>
          </w:tcPr>
          <w:p w14:paraId="4D1B1229" w14:textId="77777777" w:rsidR="00311217" w:rsidRPr="00666265" w:rsidRDefault="00311217" w:rsidP="00311217">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扩展流</w:t>
            </w:r>
            <w:r>
              <w:rPr>
                <w:rFonts w:hint="eastAsia"/>
                <w:color w:val="FF0000"/>
                <w:sz w:val="21"/>
                <w:szCs w:val="24"/>
              </w:rPr>
              <w:t>程</w:t>
            </w:r>
          </w:p>
        </w:tc>
        <w:tc>
          <w:tcPr>
            <w:tcW w:w="7316" w:type="dxa"/>
          </w:tcPr>
          <w:p w14:paraId="22948789" w14:textId="77777777" w:rsidR="00311217" w:rsidRDefault="00311217" w:rsidP="00311217">
            <w:pPr>
              <w:rPr>
                <w:color w:val="000000"/>
              </w:rPr>
            </w:pPr>
            <w:r>
              <w:rPr>
                <w:rFonts w:hint="eastAsia"/>
                <w:color w:val="000000"/>
              </w:rPr>
              <w:t>暂无</w:t>
            </w:r>
          </w:p>
        </w:tc>
      </w:tr>
      <w:tr w:rsidR="00311217" w14:paraId="4A0E1E47" w14:textId="77777777" w:rsidTr="00311217">
        <w:tc>
          <w:tcPr>
            <w:tcW w:w="1386" w:type="dxa"/>
            <w:shd w:val="clear" w:color="auto" w:fill="D9D9D9"/>
          </w:tcPr>
          <w:p w14:paraId="7144163B" w14:textId="77777777" w:rsidR="00311217" w:rsidRPr="00666265" w:rsidRDefault="00311217" w:rsidP="00311217">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输出</w:t>
            </w:r>
            <w:r>
              <w:rPr>
                <w:rFonts w:hint="eastAsia"/>
                <w:color w:val="FF0000"/>
                <w:sz w:val="21"/>
                <w:szCs w:val="24"/>
              </w:rPr>
              <w:t>参数</w:t>
            </w:r>
          </w:p>
        </w:tc>
        <w:tc>
          <w:tcPr>
            <w:tcW w:w="7316" w:type="dxa"/>
          </w:tcPr>
          <w:p w14:paraId="5C15C407" w14:textId="77777777" w:rsidR="00311217" w:rsidRDefault="00311217" w:rsidP="00311217">
            <w:pPr>
              <w:rPr>
                <w:color w:val="000000"/>
              </w:rPr>
            </w:pPr>
            <w:r>
              <w:rPr>
                <w:rFonts w:hint="eastAsia"/>
                <w:color w:val="000000"/>
              </w:rPr>
              <w:t>随机获取码</w:t>
            </w:r>
          </w:p>
        </w:tc>
      </w:tr>
    </w:tbl>
    <w:p w14:paraId="1AAC6C8D" w14:textId="77777777" w:rsidR="00311217" w:rsidRDefault="00311217" w:rsidP="00311217"/>
    <w:p w14:paraId="63CD2022" w14:textId="77777777" w:rsidR="00311217" w:rsidRDefault="00311217" w:rsidP="00E00A1F">
      <w:pPr>
        <w:pStyle w:val="5"/>
      </w:pPr>
      <w:r>
        <w:lastRenderedPageBreak/>
        <w:t>客户经理基本信息情况表</w:t>
      </w:r>
    </w:p>
    <w:tbl>
      <w:tblPr>
        <w:tblW w:w="87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86"/>
        <w:gridCol w:w="7316"/>
      </w:tblGrid>
      <w:tr w:rsidR="00311217" w14:paraId="4D2BF0DE" w14:textId="77777777" w:rsidTr="00311217">
        <w:tc>
          <w:tcPr>
            <w:tcW w:w="1386" w:type="dxa"/>
            <w:shd w:val="clear" w:color="auto" w:fill="D9D9D9"/>
          </w:tcPr>
          <w:p w14:paraId="4F569A0F" w14:textId="77777777" w:rsidR="00311217" w:rsidRDefault="00311217" w:rsidP="00311217">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编号</w:t>
            </w:r>
          </w:p>
        </w:tc>
        <w:tc>
          <w:tcPr>
            <w:tcW w:w="7316" w:type="dxa"/>
          </w:tcPr>
          <w:p w14:paraId="486105E5" w14:textId="57D7E250" w:rsidR="00311217" w:rsidRDefault="00311217" w:rsidP="00311217">
            <w:pPr>
              <w:rPr>
                <w:color w:val="000000"/>
              </w:rPr>
            </w:pPr>
            <w:r>
              <w:rPr>
                <w:rFonts w:hint="eastAsia"/>
                <w:color w:val="000000"/>
              </w:rPr>
              <w:t>RS</w:t>
            </w:r>
            <w:r w:rsidR="00A861E1">
              <w:rPr>
                <w:color w:val="000000"/>
              </w:rPr>
              <w:t>0000</w:t>
            </w:r>
            <w:r w:rsidR="005A22FE">
              <w:rPr>
                <w:color w:val="000000"/>
              </w:rPr>
              <w:t>20</w:t>
            </w:r>
          </w:p>
        </w:tc>
      </w:tr>
      <w:tr w:rsidR="00311217" w14:paraId="641CB98B" w14:textId="77777777" w:rsidTr="00311217">
        <w:tc>
          <w:tcPr>
            <w:tcW w:w="1386" w:type="dxa"/>
            <w:shd w:val="clear" w:color="auto" w:fill="D9D9D9"/>
          </w:tcPr>
          <w:p w14:paraId="29C443D9" w14:textId="77777777" w:rsidR="00311217" w:rsidRDefault="00311217" w:rsidP="00311217">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功能名称</w:t>
            </w:r>
          </w:p>
        </w:tc>
        <w:tc>
          <w:tcPr>
            <w:tcW w:w="7316" w:type="dxa"/>
          </w:tcPr>
          <w:p w14:paraId="696BB572" w14:textId="77777777" w:rsidR="00311217" w:rsidRDefault="00311217" w:rsidP="00311217">
            <w:pPr>
              <w:rPr>
                <w:color w:val="000000"/>
              </w:rPr>
            </w:pPr>
            <w:r>
              <w:rPr>
                <w:color w:val="000000"/>
              </w:rPr>
              <w:t>客户经理基本信息情况表</w:t>
            </w:r>
          </w:p>
        </w:tc>
      </w:tr>
      <w:tr w:rsidR="00311217" w14:paraId="1EF94E04" w14:textId="77777777" w:rsidTr="00311217">
        <w:tc>
          <w:tcPr>
            <w:tcW w:w="1386" w:type="dxa"/>
            <w:shd w:val="clear" w:color="auto" w:fill="D9D9D9"/>
          </w:tcPr>
          <w:p w14:paraId="3D06EF40" w14:textId="77777777" w:rsidR="00311217" w:rsidRDefault="00311217" w:rsidP="00311217">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功能描述</w:t>
            </w:r>
          </w:p>
        </w:tc>
        <w:tc>
          <w:tcPr>
            <w:tcW w:w="7316" w:type="dxa"/>
          </w:tcPr>
          <w:p w14:paraId="4E15375A" w14:textId="2801CDA9" w:rsidR="00311217" w:rsidRDefault="00311217" w:rsidP="00311217">
            <w:pPr>
              <w:rPr>
                <w:color w:val="000000"/>
              </w:rPr>
            </w:pPr>
            <w:r>
              <w:rPr>
                <w:color w:val="000000"/>
              </w:rPr>
              <w:t>在该功能模块中</w:t>
            </w:r>
            <w:r>
              <w:rPr>
                <w:rFonts w:hint="eastAsia"/>
                <w:color w:val="000000"/>
              </w:rPr>
              <w:t>，</w:t>
            </w:r>
            <w:r>
              <w:rPr>
                <w:color w:val="000000"/>
              </w:rPr>
              <w:t>客户经理通过界面提示输入相关信息</w:t>
            </w:r>
            <w:r>
              <w:rPr>
                <w:rFonts w:hint="eastAsia"/>
                <w:color w:val="000000"/>
              </w:rPr>
              <w:t>，</w:t>
            </w:r>
            <w:r>
              <w:rPr>
                <w:color w:val="000000"/>
              </w:rPr>
              <w:t>如姓名</w:t>
            </w:r>
            <w:r>
              <w:rPr>
                <w:rFonts w:hint="eastAsia"/>
                <w:color w:val="000000"/>
              </w:rPr>
              <w:t>、身份证号码、</w:t>
            </w:r>
            <w:r>
              <w:rPr>
                <w:color w:val="000000"/>
              </w:rPr>
              <w:t>拥有证书等</w:t>
            </w:r>
            <w:r>
              <w:rPr>
                <w:rFonts w:hint="eastAsia"/>
                <w:color w:val="000000"/>
              </w:rPr>
              <w:t>，</w:t>
            </w:r>
            <w:r>
              <w:rPr>
                <w:color w:val="000000"/>
              </w:rPr>
              <w:t>便于邮储银行及时了解客户经理的详细情况</w:t>
            </w:r>
            <w:r>
              <w:rPr>
                <w:rFonts w:hint="eastAsia"/>
                <w:color w:val="000000"/>
              </w:rPr>
              <w:t>。</w:t>
            </w:r>
          </w:p>
        </w:tc>
      </w:tr>
      <w:tr w:rsidR="00311217" w14:paraId="5A4A2FE4" w14:textId="77777777" w:rsidTr="00311217">
        <w:tc>
          <w:tcPr>
            <w:tcW w:w="1386" w:type="dxa"/>
            <w:shd w:val="clear" w:color="auto" w:fill="D9D9D9"/>
          </w:tcPr>
          <w:p w14:paraId="5D32AC85" w14:textId="77777777" w:rsidR="00311217" w:rsidRPr="00666265" w:rsidRDefault="00311217" w:rsidP="00311217">
            <w:pPr>
              <w:pStyle w:val="a3"/>
              <w:pBdr>
                <w:bottom w:val="none" w:sz="0" w:space="0" w:color="auto"/>
              </w:pBdr>
              <w:tabs>
                <w:tab w:val="clear" w:pos="4153"/>
                <w:tab w:val="clear" w:pos="8306"/>
              </w:tabs>
              <w:snapToGrid/>
              <w:rPr>
                <w:color w:val="FF0000"/>
                <w:sz w:val="21"/>
                <w:szCs w:val="24"/>
              </w:rPr>
            </w:pPr>
            <w:r>
              <w:rPr>
                <w:rFonts w:hint="eastAsia"/>
                <w:color w:val="FF0000"/>
                <w:sz w:val="21"/>
                <w:szCs w:val="24"/>
              </w:rPr>
              <w:t>输入参数</w:t>
            </w:r>
          </w:p>
        </w:tc>
        <w:tc>
          <w:tcPr>
            <w:tcW w:w="7316" w:type="dxa"/>
          </w:tcPr>
          <w:p w14:paraId="7C114593" w14:textId="77777777" w:rsidR="00311217" w:rsidRDefault="00311217" w:rsidP="009348CB">
            <w:pPr>
              <w:numPr>
                <w:ilvl w:val="0"/>
                <w:numId w:val="127"/>
              </w:numPr>
              <w:rPr>
                <w:color w:val="000000"/>
              </w:rPr>
            </w:pPr>
            <w:r>
              <w:rPr>
                <w:rFonts w:hint="eastAsia"/>
                <w:color w:val="000000"/>
              </w:rPr>
              <w:t>姓名；</w:t>
            </w:r>
          </w:p>
          <w:p w14:paraId="3DA721BF" w14:textId="77777777" w:rsidR="00311217" w:rsidRDefault="00311217" w:rsidP="009348CB">
            <w:pPr>
              <w:numPr>
                <w:ilvl w:val="0"/>
                <w:numId w:val="127"/>
              </w:numPr>
              <w:rPr>
                <w:color w:val="000000"/>
              </w:rPr>
            </w:pPr>
            <w:r>
              <w:rPr>
                <w:color w:val="000000"/>
              </w:rPr>
              <w:t>身份证号码</w:t>
            </w:r>
            <w:r>
              <w:rPr>
                <w:rFonts w:hint="eastAsia"/>
                <w:color w:val="000000"/>
              </w:rPr>
              <w:t>；</w:t>
            </w:r>
          </w:p>
          <w:p w14:paraId="0B67A41C" w14:textId="77777777" w:rsidR="00311217" w:rsidRDefault="00311217" w:rsidP="009348CB">
            <w:pPr>
              <w:numPr>
                <w:ilvl w:val="0"/>
                <w:numId w:val="127"/>
              </w:numPr>
              <w:rPr>
                <w:color w:val="000000"/>
              </w:rPr>
            </w:pPr>
            <w:r>
              <w:rPr>
                <w:rFonts w:hint="eastAsia"/>
                <w:color w:val="000000"/>
              </w:rPr>
              <w:t>持有证书；</w:t>
            </w:r>
          </w:p>
          <w:p w14:paraId="220F7142" w14:textId="77777777" w:rsidR="00311217" w:rsidRDefault="00311217" w:rsidP="009348CB">
            <w:pPr>
              <w:numPr>
                <w:ilvl w:val="0"/>
                <w:numId w:val="127"/>
              </w:numPr>
              <w:rPr>
                <w:color w:val="000000"/>
              </w:rPr>
            </w:pPr>
            <w:r>
              <w:rPr>
                <w:color w:val="000000"/>
              </w:rPr>
              <w:t>居住地址</w:t>
            </w:r>
            <w:r>
              <w:rPr>
                <w:rFonts w:hint="eastAsia"/>
                <w:color w:val="000000"/>
              </w:rPr>
              <w:t>；</w:t>
            </w:r>
          </w:p>
          <w:p w14:paraId="4578B576" w14:textId="77777777" w:rsidR="00311217" w:rsidRDefault="00311217" w:rsidP="009348CB">
            <w:pPr>
              <w:numPr>
                <w:ilvl w:val="0"/>
                <w:numId w:val="127"/>
              </w:numPr>
              <w:rPr>
                <w:color w:val="000000"/>
              </w:rPr>
            </w:pPr>
            <w:r>
              <w:rPr>
                <w:color w:val="000000"/>
              </w:rPr>
              <w:t>所属机构</w:t>
            </w:r>
            <w:r>
              <w:rPr>
                <w:rFonts w:hint="eastAsia"/>
                <w:color w:val="000000"/>
              </w:rPr>
              <w:t>；</w:t>
            </w:r>
          </w:p>
          <w:p w14:paraId="42D64A75" w14:textId="77777777" w:rsidR="00311217" w:rsidRDefault="00311217" w:rsidP="009348CB">
            <w:pPr>
              <w:numPr>
                <w:ilvl w:val="0"/>
                <w:numId w:val="127"/>
              </w:numPr>
              <w:rPr>
                <w:color w:val="000000"/>
              </w:rPr>
            </w:pPr>
            <w:r>
              <w:rPr>
                <w:color w:val="000000"/>
              </w:rPr>
              <w:t>所属业务部门</w:t>
            </w:r>
            <w:r>
              <w:rPr>
                <w:rFonts w:hint="eastAsia"/>
                <w:color w:val="000000"/>
              </w:rPr>
              <w:t>；</w:t>
            </w:r>
          </w:p>
          <w:p w14:paraId="31F33522" w14:textId="77777777" w:rsidR="00311217" w:rsidRDefault="00311217" w:rsidP="009348CB">
            <w:pPr>
              <w:numPr>
                <w:ilvl w:val="0"/>
                <w:numId w:val="127"/>
              </w:numPr>
              <w:rPr>
                <w:color w:val="000000"/>
              </w:rPr>
            </w:pPr>
            <w:r>
              <w:rPr>
                <w:rFonts w:hint="eastAsia"/>
                <w:color w:val="000000"/>
              </w:rPr>
              <w:t>……</w:t>
            </w:r>
          </w:p>
        </w:tc>
      </w:tr>
      <w:tr w:rsidR="00311217" w14:paraId="2AA63F60" w14:textId="77777777" w:rsidTr="00311217">
        <w:tc>
          <w:tcPr>
            <w:tcW w:w="1386" w:type="dxa"/>
            <w:shd w:val="clear" w:color="auto" w:fill="D9D9D9"/>
          </w:tcPr>
          <w:p w14:paraId="6B1C3629" w14:textId="77777777" w:rsidR="00311217" w:rsidRPr="00666265" w:rsidRDefault="00311217" w:rsidP="00311217">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正常流</w:t>
            </w:r>
            <w:r>
              <w:rPr>
                <w:rFonts w:hint="eastAsia"/>
                <w:color w:val="FF0000"/>
                <w:sz w:val="21"/>
                <w:szCs w:val="24"/>
              </w:rPr>
              <w:t>程</w:t>
            </w:r>
          </w:p>
        </w:tc>
        <w:tc>
          <w:tcPr>
            <w:tcW w:w="7316" w:type="dxa"/>
          </w:tcPr>
          <w:p w14:paraId="3456B829" w14:textId="77777777" w:rsidR="00311217" w:rsidRDefault="00311217" w:rsidP="009348CB">
            <w:pPr>
              <w:numPr>
                <w:ilvl w:val="0"/>
                <w:numId w:val="128"/>
              </w:numPr>
              <w:rPr>
                <w:color w:val="000000"/>
              </w:rPr>
            </w:pPr>
            <w:r>
              <w:rPr>
                <w:rFonts w:hint="eastAsia"/>
                <w:color w:val="000000"/>
              </w:rPr>
              <w:t>客户经理进入贷后人员管理模块中的客户经理基本信息情况表；</w:t>
            </w:r>
          </w:p>
          <w:p w14:paraId="7DE3BAB5" w14:textId="1EA2F3BA" w:rsidR="00311217" w:rsidRDefault="00311217" w:rsidP="009348CB">
            <w:pPr>
              <w:numPr>
                <w:ilvl w:val="0"/>
                <w:numId w:val="128"/>
              </w:numPr>
              <w:rPr>
                <w:color w:val="000000"/>
              </w:rPr>
            </w:pPr>
            <w:r>
              <w:rPr>
                <w:color w:val="000000"/>
              </w:rPr>
              <w:t>根据界面显示信息框</w:t>
            </w:r>
            <w:r>
              <w:rPr>
                <w:rFonts w:hint="eastAsia"/>
                <w:color w:val="000000"/>
              </w:rPr>
              <w:t>，</w:t>
            </w:r>
            <w:r>
              <w:rPr>
                <w:color w:val="000000"/>
              </w:rPr>
              <w:t>输入相应的信息</w:t>
            </w:r>
            <w:r>
              <w:rPr>
                <w:rFonts w:hint="eastAsia"/>
                <w:color w:val="000000"/>
              </w:rPr>
              <w:t>，</w:t>
            </w:r>
            <w:r>
              <w:rPr>
                <w:color w:val="000000"/>
              </w:rPr>
              <w:t>如姓名</w:t>
            </w:r>
            <w:r>
              <w:rPr>
                <w:rFonts w:hint="eastAsia"/>
                <w:color w:val="000000"/>
              </w:rPr>
              <w:t>、</w:t>
            </w:r>
            <w:r>
              <w:rPr>
                <w:color w:val="000000"/>
              </w:rPr>
              <w:t>身份证号码</w:t>
            </w:r>
            <w:r>
              <w:rPr>
                <w:rFonts w:hint="eastAsia"/>
                <w:color w:val="000000"/>
              </w:rPr>
              <w:t>，持有证书，居住地址，所属机构，所属部门等信息；</w:t>
            </w:r>
          </w:p>
          <w:p w14:paraId="247EAC57" w14:textId="77777777" w:rsidR="00311217" w:rsidRDefault="00311217" w:rsidP="009348CB">
            <w:pPr>
              <w:numPr>
                <w:ilvl w:val="0"/>
                <w:numId w:val="128"/>
              </w:numPr>
              <w:rPr>
                <w:color w:val="000000"/>
              </w:rPr>
            </w:pPr>
            <w:r>
              <w:rPr>
                <w:color w:val="000000"/>
              </w:rPr>
              <w:t>信息输入完成后</w:t>
            </w:r>
            <w:r>
              <w:rPr>
                <w:rFonts w:hint="eastAsia"/>
                <w:color w:val="000000"/>
              </w:rPr>
              <w:t>，</w:t>
            </w:r>
            <w:r>
              <w:rPr>
                <w:color w:val="000000"/>
              </w:rPr>
              <w:t>点击界面中的</w:t>
            </w:r>
            <w:r>
              <w:rPr>
                <w:rFonts w:hint="eastAsia"/>
                <w:color w:val="000000"/>
              </w:rPr>
              <w:t>“保存”按钮即可；</w:t>
            </w:r>
          </w:p>
        </w:tc>
      </w:tr>
      <w:tr w:rsidR="00311217" w14:paraId="255E120B" w14:textId="77777777" w:rsidTr="00311217">
        <w:tc>
          <w:tcPr>
            <w:tcW w:w="1386" w:type="dxa"/>
            <w:shd w:val="clear" w:color="auto" w:fill="D9D9D9"/>
          </w:tcPr>
          <w:p w14:paraId="46DA2170" w14:textId="77777777" w:rsidR="00311217" w:rsidRPr="00666265" w:rsidRDefault="00311217" w:rsidP="00311217">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扩展流</w:t>
            </w:r>
            <w:r>
              <w:rPr>
                <w:rFonts w:hint="eastAsia"/>
                <w:color w:val="FF0000"/>
                <w:sz w:val="21"/>
                <w:szCs w:val="24"/>
              </w:rPr>
              <w:t>程</w:t>
            </w:r>
          </w:p>
        </w:tc>
        <w:tc>
          <w:tcPr>
            <w:tcW w:w="7316" w:type="dxa"/>
          </w:tcPr>
          <w:p w14:paraId="39419E2E" w14:textId="77777777" w:rsidR="00311217" w:rsidRDefault="00311217" w:rsidP="00311217">
            <w:pPr>
              <w:rPr>
                <w:color w:val="000000"/>
              </w:rPr>
            </w:pPr>
            <w:r>
              <w:rPr>
                <w:color w:val="000000"/>
              </w:rPr>
              <w:t>暂无</w:t>
            </w:r>
          </w:p>
        </w:tc>
      </w:tr>
      <w:tr w:rsidR="00311217" w14:paraId="2B27B846" w14:textId="77777777" w:rsidTr="00311217">
        <w:tc>
          <w:tcPr>
            <w:tcW w:w="1386" w:type="dxa"/>
            <w:shd w:val="clear" w:color="auto" w:fill="D9D9D9"/>
          </w:tcPr>
          <w:p w14:paraId="24E706D7" w14:textId="77777777" w:rsidR="00311217" w:rsidRPr="00666265" w:rsidRDefault="00311217" w:rsidP="00311217">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输出</w:t>
            </w:r>
            <w:r>
              <w:rPr>
                <w:rFonts w:hint="eastAsia"/>
                <w:color w:val="FF0000"/>
                <w:sz w:val="21"/>
                <w:szCs w:val="24"/>
              </w:rPr>
              <w:t>参数</w:t>
            </w:r>
          </w:p>
        </w:tc>
        <w:tc>
          <w:tcPr>
            <w:tcW w:w="7316" w:type="dxa"/>
          </w:tcPr>
          <w:p w14:paraId="4DFE2D96" w14:textId="77777777" w:rsidR="00311217" w:rsidRDefault="00311217" w:rsidP="00311217">
            <w:pPr>
              <w:rPr>
                <w:color w:val="000000"/>
              </w:rPr>
            </w:pPr>
            <w:r>
              <w:rPr>
                <w:color w:val="000000"/>
              </w:rPr>
              <w:t>暂无</w:t>
            </w:r>
          </w:p>
        </w:tc>
      </w:tr>
      <w:tr w:rsidR="00311217" w14:paraId="67F2C3DD" w14:textId="77777777" w:rsidTr="00311217">
        <w:tc>
          <w:tcPr>
            <w:tcW w:w="1386" w:type="dxa"/>
            <w:shd w:val="clear" w:color="auto" w:fill="D9D9D9"/>
          </w:tcPr>
          <w:p w14:paraId="2DD514AC" w14:textId="77777777" w:rsidR="00311217" w:rsidRPr="00666265" w:rsidRDefault="00311217" w:rsidP="00311217">
            <w:pPr>
              <w:pStyle w:val="a3"/>
              <w:pBdr>
                <w:bottom w:val="none" w:sz="0" w:space="0" w:color="auto"/>
              </w:pBdr>
              <w:tabs>
                <w:tab w:val="clear" w:pos="4153"/>
                <w:tab w:val="clear" w:pos="8306"/>
              </w:tabs>
              <w:snapToGrid/>
              <w:rPr>
                <w:color w:val="FF0000"/>
                <w:sz w:val="21"/>
                <w:szCs w:val="24"/>
              </w:rPr>
            </w:pPr>
            <w:r>
              <w:rPr>
                <w:rFonts w:hint="eastAsia"/>
                <w:color w:val="FF0000"/>
                <w:sz w:val="21"/>
                <w:szCs w:val="24"/>
              </w:rPr>
              <w:t>补充说明</w:t>
            </w:r>
          </w:p>
        </w:tc>
        <w:tc>
          <w:tcPr>
            <w:tcW w:w="7316" w:type="dxa"/>
          </w:tcPr>
          <w:p w14:paraId="6286C9A6" w14:textId="60DB15F3" w:rsidR="00311217" w:rsidRDefault="004A4D50" w:rsidP="00311217">
            <w:pPr>
              <w:rPr>
                <w:color w:val="000000"/>
              </w:rPr>
            </w:pPr>
            <w:r>
              <w:rPr>
                <w:color w:val="000000"/>
              </w:rPr>
              <w:t>由</w:t>
            </w:r>
            <w:r w:rsidR="00653BC3">
              <w:rPr>
                <w:rFonts w:hint="eastAsia"/>
                <w:color w:val="000000"/>
              </w:rPr>
              <w:t>湖北</w:t>
            </w:r>
            <w:r w:rsidR="00653BC3">
              <w:rPr>
                <w:color w:val="000000"/>
              </w:rPr>
              <w:t>省邮政储蓄</w:t>
            </w:r>
            <w:r w:rsidR="00180663">
              <w:rPr>
                <w:rFonts w:hint="eastAsia"/>
                <w:color w:val="000000"/>
              </w:rPr>
              <w:t>银行</w:t>
            </w:r>
            <w:r w:rsidR="00311217">
              <w:rPr>
                <w:color w:val="000000"/>
              </w:rPr>
              <w:t>提供客户经理基本情况信息模板电子版</w:t>
            </w:r>
          </w:p>
        </w:tc>
      </w:tr>
    </w:tbl>
    <w:p w14:paraId="6750D7F7" w14:textId="77777777" w:rsidR="00311217" w:rsidRPr="00D326CA" w:rsidRDefault="00311217" w:rsidP="00311217"/>
    <w:p w14:paraId="237A010A" w14:textId="77777777" w:rsidR="00311217" w:rsidRDefault="00311217" w:rsidP="00E00A1F">
      <w:pPr>
        <w:pStyle w:val="3"/>
      </w:pPr>
      <w:bookmarkStart w:id="17" w:name="_Toc406687708"/>
      <w:r>
        <w:t>客户基本情况信息管理</w:t>
      </w:r>
      <w:bookmarkEnd w:id="17"/>
    </w:p>
    <w:p w14:paraId="1A869C1A" w14:textId="020EE193" w:rsidR="00311217" w:rsidRPr="00360D7E" w:rsidRDefault="00311217" w:rsidP="005B47AA">
      <w:pPr>
        <w:ind w:firstLine="420"/>
        <w:rPr>
          <w:sz w:val="24"/>
          <w:szCs w:val="24"/>
        </w:rPr>
      </w:pPr>
      <w:r w:rsidRPr="00360D7E">
        <w:rPr>
          <w:sz w:val="24"/>
          <w:szCs w:val="24"/>
        </w:rPr>
        <w:t>客户经理可在该模块中对客户基本信息进行管理</w:t>
      </w:r>
      <w:r w:rsidRPr="00360D7E">
        <w:rPr>
          <w:rFonts w:hint="eastAsia"/>
          <w:sz w:val="24"/>
          <w:szCs w:val="24"/>
        </w:rPr>
        <w:t>，</w:t>
      </w:r>
      <w:r w:rsidR="009410B7" w:rsidRPr="00360D7E">
        <w:rPr>
          <w:rFonts w:hint="eastAsia"/>
          <w:sz w:val="24"/>
          <w:szCs w:val="24"/>
        </w:rPr>
        <w:t>即</w:t>
      </w:r>
      <w:r w:rsidRPr="00360D7E">
        <w:rPr>
          <w:sz w:val="24"/>
          <w:szCs w:val="24"/>
        </w:rPr>
        <w:t>进行新增</w:t>
      </w:r>
      <w:r w:rsidRPr="00360D7E">
        <w:rPr>
          <w:rFonts w:hint="eastAsia"/>
          <w:sz w:val="24"/>
          <w:szCs w:val="24"/>
        </w:rPr>
        <w:t>、</w:t>
      </w:r>
      <w:r w:rsidRPr="00360D7E">
        <w:rPr>
          <w:sz w:val="24"/>
          <w:szCs w:val="24"/>
        </w:rPr>
        <w:t>修改</w:t>
      </w:r>
      <w:r w:rsidRPr="00360D7E">
        <w:rPr>
          <w:rFonts w:hint="eastAsia"/>
          <w:sz w:val="24"/>
          <w:szCs w:val="24"/>
        </w:rPr>
        <w:t>、</w:t>
      </w:r>
      <w:r w:rsidRPr="00360D7E">
        <w:rPr>
          <w:sz w:val="24"/>
          <w:szCs w:val="24"/>
        </w:rPr>
        <w:t>删除</w:t>
      </w:r>
      <w:r w:rsidRPr="00360D7E">
        <w:rPr>
          <w:rFonts w:hint="eastAsia"/>
          <w:sz w:val="24"/>
          <w:szCs w:val="24"/>
        </w:rPr>
        <w:t>、</w:t>
      </w:r>
      <w:r w:rsidRPr="00360D7E">
        <w:rPr>
          <w:sz w:val="24"/>
          <w:szCs w:val="24"/>
        </w:rPr>
        <w:t>查询操作</w:t>
      </w:r>
      <w:r w:rsidR="00431FED" w:rsidRPr="00360D7E">
        <w:rPr>
          <w:sz w:val="24"/>
          <w:szCs w:val="24"/>
        </w:rPr>
        <w:t>。所有本系统用户均</w:t>
      </w:r>
      <w:r w:rsidR="00283454" w:rsidRPr="00360D7E">
        <w:rPr>
          <w:sz w:val="24"/>
          <w:szCs w:val="24"/>
        </w:rPr>
        <w:t>可</w:t>
      </w:r>
      <w:r w:rsidR="00431FED" w:rsidRPr="00360D7E">
        <w:rPr>
          <w:sz w:val="24"/>
          <w:szCs w:val="24"/>
        </w:rPr>
        <w:t>在该模块中查看、查询客户基本情况。</w:t>
      </w:r>
    </w:p>
    <w:p w14:paraId="391F3F27" w14:textId="77777777" w:rsidR="00311217" w:rsidRPr="00360D7E" w:rsidRDefault="00311217" w:rsidP="009348CB">
      <w:pPr>
        <w:numPr>
          <w:ilvl w:val="0"/>
          <w:numId w:val="21"/>
        </w:numPr>
        <w:rPr>
          <w:sz w:val="24"/>
          <w:szCs w:val="24"/>
        </w:rPr>
      </w:pPr>
      <w:commentRangeStart w:id="18"/>
      <w:r w:rsidRPr="00360D7E">
        <w:rPr>
          <w:sz w:val="24"/>
          <w:szCs w:val="24"/>
        </w:rPr>
        <w:t>客户新增</w:t>
      </w:r>
      <w:commentRangeEnd w:id="18"/>
      <w:r w:rsidR="00D234F7">
        <w:rPr>
          <w:rStyle w:val="ac"/>
        </w:rPr>
        <w:commentReference w:id="18"/>
      </w:r>
    </w:p>
    <w:tbl>
      <w:tblPr>
        <w:tblW w:w="87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86"/>
        <w:gridCol w:w="2261"/>
        <w:gridCol w:w="5055"/>
      </w:tblGrid>
      <w:tr w:rsidR="00311217" w14:paraId="4231D499" w14:textId="77777777" w:rsidTr="00311217">
        <w:tc>
          <w:tcPr>
            <w:tcW w:w="1386" w:type="dxa"/>
            <w:shd w:val="clear" w:color="auto" w:fill="D9D9D9"/>
          </w:tcPr>
          <w:p w14:paraId="7EC68D5C" w14:textId="77777777" w:rsidR="00311217" w:rsidRDefault="00311217" w:rsidP="00311217">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编号</w:t>
            </w:r>
          </w:p>
        </w:tc>
        <w:tc>
          <w:tcPr>
            <w:tcW w:w="7316" w:type="dxa"/>
            <w:gridSpan w:val="2"/>
          </w:tcPr>
          <w:p w14:paraId="222A0C97" w14:textId="1ED4773E" w:rsidR="00311217" w:rsidRDefault="00311217" w:rsidP="00311217">
            <w:pPr>
              <w:rPr>
                <w:color w:val="000000"/>
              </w:rPr>
            </w:pPr>
            <w:r>
              <w:rPr>
                <w:rFonts w:hint="eastAsia"/>
                <w:color w:val="000000"/>
              </w:rPr>
              <w:t>RS</w:t>
            </w:r>
            <w:r w:rsidR="00A861E1">
              <w:rPr>
                <w:color w:val="000000"/>
              </w:rPr>
              <w:t>00002</w:t>
            </w:r>
            <w:r w:rsidR="005A22FE">
              <w:rPr>
                <w:color w:val="000000"/>
              </w:rPr>
              <w:t>1</w:t>
            </w:r>
          </w:p>
        </w:tc>
      </w:tr>
      <w:tr w:rsidR="00311217" w14:paraId="013EB767" w14:textId="77777777" w:rsidTr="00311217">
        <w:tc>
          <w:tcPr>
            <w:tcW w:w="1386" w:type="dxa"/>
            <w:shd w:val="clear" w:color="auto" w:fill="D9D9D9"/>
          </w:tcPr>
          <w:p w14:paraId="0CB5BFF6" w14:textId="77777777" w:rsidR="00311217" w:rsidRDefault="00311217" w:rsidP="00311217">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功能名称</w:t>
            </w:r>
          </w:p>
        </w:tc>
        <w:tc>
          <w:tcPr>
            <w:tcW w:w="7316" w:type="dxa"/>
            <w:gridSpan w:val="2"/>
          </w:tcPr>
          <w:p w14:paraId="3391F3B2" w14:textId="77777777" w:rsidR="00311217" w:rsidRDefault="00311217" w:rsidP="00311217">
            <w:pPr>
              <w:rPr>
                <w:color w:val="000000"/>
              </w:rPr>
            </w:pPr>
            <w:r>
              <w:rPr>
                <w:color w:val="000000"/>
              </w:rPr>
              <w:t>客户新增</w:t>
            </w:r>
          </w:p>
        </w:tc>
      </w:tr>
      <w:tr w:rsidR="00311217" w14:paraId="0D56A6C5" w14:textId="77777777" w:rsidTr="00311217">
        <w:tc>
          <w:tcPr>
            <w:tcW w:w="1386" w:type="dxa"/>
            <w:shd w:val="clear" w:color="auto" w:fill="D9D9D9"/>
          </w:tcPr>
          <w:p w14:paraId="5E0EA5AF" w14:textId="77777777" w:rsidR="00311217" w:rsidRDefault="00311217" w:rsidP="00311217">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功能描述</w:t>
            </w:r>
          </w:p>
        </w:tc>
        <w:tc>
          <w:tcPr>
            <w:tcW w:w="7316" w:type="dxa"/>
            <w:gridSpan w:val="2"/>
          </w:tcPr>
          <w:p w14:paraId="72F71E69" w14:textId="77777777" w:rsidR="00311217" w:rsidRDefault="00311217" w:rsidP="00311217">
            <w:pPr>
              <w:rPr>
                <w:color w:val="000000"/>
              </w:rPr>
            </w:pPr>
            <w:r>
              <w:rPr>
                <w:color w:val="000000"/>
              </w:rPr>
              <w:t>在系统该模块中</w:t>
            </w:r>
            <w:r>
              <w:rPr>
                <w:rFonts w:hint="eastAsia"/>
                <w:color w:val="000000"/>
              </w:rPr>
              <w:t>，</w:t>
            </w:r>
            <w:r>
              <w:rPr>
                <w:color w:val="000000"/>
              </w:rPr>
              <w:t>客户经理可通过新增操作增加一位或多位客户</w:t>
            </w:r>
            <w:r>
              <w:rPr>
                <w:rFonts w:hint="eastAsia"/>
                <w:color w:val="000000"/>
              </w:rPr>
              <w:t>，</w:t>
            </w:r>
            <w:r>
              <w:rPr>
                <w:color w:val="000000"/>
              </w:rPr>
              <w:t>并保存于系统中</w:t>
            </w:r>
            <w:r>
              <w:rPr>
                <w:rFonts w:hint="eastAsia"/>
                <w:color w:val="000000"/>
              </w:rPr>
              <w:t>。</w:t>
            </w:r>
          </w:p>
        </w:tc>
      </w:tr>
      <w:tr w:rsidR="00311217" w14:paraId="65AB78A7" w14:textId="77777777" w:rsidTr="00311217">
        <w:tc>
          <w:tcPr>
            <w:tcW w:w="1386" w:type="dxa"/>
            <w:shd w:val="clear" w:color="auto" w:fill="D9D9D9"/>
          </w:tcPr>
          <w:p w14:paraId="50489A86" w14:textId="77777777" w:rsidR="00311217" w:rsidRPr="00666265" w:rsidRDefault="00311217" w:rsidP="00311217">
            <w:pPr>
              <w:pStyle w:val="a3"/>
              <w:pBdr>
                <w:bottom w:val="none" w:sz="0" w:space="0" w:color="auto"/>
              </w:pBdr>
              <w:tabs>
                <w:tab w:val="clear" w:pos="4153"/>
                <w:tab w:val="clear" w:pos="8306"/>
              </w:tabs>
              <w:snapToGrid/>
              <w:rPr>
                <w:color w:val="FF0000"/>
                <w:sz w:val="21"/>
                <w:szCs w:val="24"/>
              </w:rPr>
            </w:pPr>
            <w:r>
              <w:rPr>
                <w:rFonts w:hint="eastAsia"/>
                <w:color w:val="FF0000"/>
                <w:sz w:val="21"/>
                <w:szCs w:val="24"/>
              </w:rPr>
              <w:t>输入参数</w:t>
            </w:r>
          </w:p>
        </w:tc>
        <w:tc>
          <w:tcPr>
            <w:tcW w:w="7316" w:type="dxa"/>
            <w:gridSpan w:val="2"/>
          </w:tcPr>
          <w:p w14:paraId="0C5CE10C" w14:textId="77777777" w:rsidR="00311217" w:rsidRDefault="00311217" w:rsidP="009348CB">
            <w:pPr>
              <w:numPr>
                <w:ilvl w:val="0"/>
                <w:numId w:val="129"/>
              </w:numPr>
              <w:rPr>
                <w:color w:val="000000"/>
              </w:rPr>
            </w:pPr>
            <w:r>
              <w:rPr>
                <w:rFonts w:hint="eastAsia"/>
                <w:color w:val="000000"/>
              </w:rPr>
              <w:t>客户名称；</w:t>
            </w:r>
          </w:p>
          <w:p w14:paraId="62323F15" w14:textId="77777777" w:rsidR="00311217" w:rsidRDefault="00311217" w:rsidP="009348CB">
            <w:pPr>
              <w:numPr>
                <w:ilvl w:val="0"/>
                <w:numId w:val="129"/>
              </w:numPr>
              <w:rPr>
                <w:color w:val="000000"/>
              </w:rPr>
            </w:pPr>
            <w:r>
              <w:rPr>
                <w:rFonts w:hint="eastAsia"/>
                <w:color w:val="000000"/>
              </w:rPr>
              <w:t>地址；</w:t>
            </w:r>
          </w:p>
          <w:p w14:paraId="3CAAEB89" w14:textId="77777777" w:rsidR="00311217" w:rsidRDefault="00311217" w:rsidP="009348CB">
            <w:pPr>
              <w:numPr>
                <w:ilvl w:val="0"/>
                <w:numId w:val="129"/>
              </w:numPr>
              <w:rPr>
                <w:color w:val="000000"/>
              </w:rPr>
            </w:pPr>
            <w:r>
              <w:rPr>
                <w:color w:val="000000"/>
              </w:rPr>
              <w:t>联系电话</w:t>
            </w:r>
            <w:r>
              <w:rPr>
                <w:rFonts w:hint="eastAsia"/>
                <w:color w:val="000000"/>
              </w:rPr>
              <w:t>；</w:t>
            </w:r>
          </w:p>
          <w:p w14:paraId="041AB79F" w14:textId="77777777" w:rsidR="00311217" w:rsidRDefault="00311217" w:rsidP="009348CB">
            <w:pPr>
              <w:numPr>
                <w:ilvl w:val="0"/>
                <w:numId w:val="129"/>
              </w:numPr>
              <w:rPr>
                <w:color w:val="000000"/>
              </w:rPr>
            </w:pPr>
            <w:r>
              <w:rPr>
                <w:color w:val="000000"/>
              </w:rPr>
              <w:t>授信金额</w:t>
            </w:r>
            <w:r>
              <w:rPr>
                <w:rFonts w:hint="eastAsia"/>
                <w:color w:val="000000"/>
              </w:rPr>
              <w:t>；</w:t>
            </w:r>
          </w:p>
          <w:p w14:paraId="100301DE" w14:textId="77777777" w:rsidR="00311217" w:rsidRDefault="00311217" w:rsidP="009348CB">
            <w:pPr>
              <w:numPr>
                <w:ilvl w:val="0"/>
                <w:numId w:val="129"/>
              </w:numPr>
              <w:rPr>
                <w:color w:val="000000"/>
              </w:rPr>
            </w:pPr>
            <w:r>
              <w:rPr>
                <w:color w:val="000000"/>
              </w:rPr>
              <w:t>所属部门</w:t>
            </w:r>
            <w:r>
              <w:rPr>
                <w:rFonts w:hint="eastAsia"/>
                <w:color w:val="000000"/>
              </w:rPr>
              <w:t>；</w:t>
            </w:r>
          </w:p>
          <w:p w14:paraId="5E6B507A" w14:textId="77777777" w:rsidR="00311217" w:rsidRDefault="00311217" w:rsidP="009348CB">
            <w:pPr>
              <w:numPr>
                <w:ilvl w:val="0"/>
                <w:numId w:val="129"/>
              </w:numPr>
              <w:rPr>
                <w:color w:val="000000"/>
              </w:rPr>
            </w:pPr>
            <w:r>
              <w:rPr>
                <w:color w:val="000000"/>
              </w:rPr>
              <w:t>贷款类型</w:t>
            </w:r>
            <w:r>
              <w:rPr>
                <w:rFonts w:hint="eastAsia"/>
                <w:color w:val="000000"/>
              </w:rPr>
              <w:t>；</w:t>
            </w:r>
          </w:p>
          <w:p w14:paraId="55FB4650" w14:textId="77777777" w:rsidR="00311217" w:rsidRDefault="00311217" w:rsidP="009348CB">
            <w:pPr>
              <w:numPr>
                <w:ilvl w:val="0"/>
                <w:numId w:val="129"/>
              </w:numPr>
              <w:rPr>
                <w:color w:val="000000"/>
              </w:rPr>
            </w:pPr>
            <w:r>
              <w:rPr>
                <w:color w:val="000000"/>
              </w:rPr>
              <w:t>风险等级</w:t>
            </w:r>
            <w:r>
              <w:rPr>
                <w:rFonts w:hint="eastAsia"/>
                <w:color w:val="000000"/>
              </w:rPr>
              <w:t>；</w:t>
            </w:r>
          </w:p>
          <w:p w14:paraId="23C55DC8" w14:textId="77777777" w:rsidR="00311217" w:rsidRDefault="00311217" w:rsidP="009348CB">
            <w:pPr>
              <w:numPr>
                <w:ilvl w:val="0"/>
                <w:numId w:val="129"/>
              </w:numPr>
              <w:rPr>
                <w:color w:val="000000"/>
              </w:rPr>
            </w:pPr>
            <w:r>
              <w:rPr>
                <w:rFonts w:hint="eastAsia"/>
                <w:color w:val="000000"/>
              </w:rPr>
              <w:t>……</w:t>
            </w:r>
          </w:p>
        </w:tc>
      </w:tr>
      <w:tr w:rsidR="00311217" w14:paraId="70FEA615" w14:textId="77777777" w:rsidTr="00311217">
        <w:tc>
          <w:tcPr>
            <w:tcW w:w="1386" w:type="dxa"/>
            <w:shd w:val="clear" w:color="auto" w:fill="D9D9D9"/>
          </w:tcPr>
          <w:p w14:paraId="7E4084F1" w14:textId="77777777" w:rsidR="00311217" w:rsidRPr="00666265" w:rsidRDefault="00311217" w:rsidP="00311217">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正常流</w:t>
            </w:r>
            <w:r>
              <w:rPr>
                <w:rFonts w:hint="eastAsia"/>
                <w:color w:val="FF0000"/>
                <w:sz w:val="21"/>
                <w:szCs w:val="24"/>
              </w:rPr>
              <w:t>程</w:t>
            </w:r>
          </w:p>
        </w:tc>
        <w:tc>
          <w:tcPr>
            <w:tcW w:w="7316" w:type="dxa"/>
            <w:gridSpan w:val="2"/>
          </w:tcPr>
          <w:p w14:paraId="0C390F6F" w14:textId="77777777" w:rsidR="00311217" w:rsidRDefault="00311217" w:rsidP="009348CB">
            <w:pPr>
              <w:numPr>
                <w:ilvl w:val="0"/>
                <w:numId w:val="130"/>
              </w:numPr>
              <w:rPr>
                <w:color w:val="000000"/>
              </w:rPr>
            </w:pPr>
            <w:r>
              <w:rPr>
                <w:rFonts w:hint="eastAsia"/>
                <w:color w:val="000000"/>
              </w:rPr>
              <w:t>客户经理进入客户新增功能模块；</w:t>
            </w:r>
          </w:p>
          <w:p w14:paraId="0411CECC" w14:textId="77777777" w:rsidR="00311217" w:rsidRDefault="00311217" w:rsidP="009348CB">
            <w:pPr>
              <w:numPr>
                <w:ilvl w:val="0"/>
                <w:numId w:val="130"/>
              </w:numPr>
              <w:rPr>
                <w:color w:val="000000"/>
              </w:rPr>
            </w:pPr>
            <w:r>
              <w:rPr>
                <w:color w:val="000000"/>
              </w:rPr>
              <w:t>在新增功能界面中</w:t>
            </w:r>
            <w:r>
              <w:rPr>
                <w:rFonts w:hint="eastAsia"/>
                <w:color w:val="000000"/>
              </w:rPr>
              <w:t>，</w:t>
            </w:r>
            <w:r>
              <w:rPr>
                <w:color w:val="000000"/>
              </w:rPr>
              <w:t>根据界面信息提示</w:t>
            </w:r>
            <w:r>
              <w:rPr>
                <w:rFonts w:hint="eastAsia"/>
                <w:color w:val="000000"/>
              </w:rPr>
              <w:t>，</w:t>
            </w:r>
            <w:r>
              <w:rPr>
                <w:color w:val="000000"/>
              </w:rPr>
              <w:t>输入客户相关详细信息</w:t>
            </w:r>
            <w:r>
              <w:rPr>
                <w:rFonts w:hint="eastAsia"/>
                <w:color w:val="000000"/>
              </w:rPr>
              <w:t>，</w:t>
            </w:r>
            <w:r>
              <w:rPr>
                <w:color w:val="000000"/>
              </w:rPr>
              <w:t>如客户名称</w:t>
            </w:r>
            <w:r>
              <w:rPr>
                <w:rFonts w:hint="eastAsia"/>
                <w:color w:val="000000"/>
              </w:rPr>
              <w:t>、</w:t>
            </w:r>
            <w:r>
              <w:rPr>
                <w:color w:val="000000"/>
              </w:rPr>
              <w:t>地址</w:t>
            </w:r>
            <w:r>
              <w:rPr>
                <w:rFonts w:hint="eastAsia"/>
                <w:color w:val="000000"/>
              </w:rPr>
              <w:t>、</w:t>
            </w:r>
            <w:r>
              <w:rPr>
                <w:color w:val="000000"/>
              </w:rPr>
              <w:t>联系电话</w:t>
            </w:r>
            <w:r>
              <w:rPr>
                <w:rFonts w:hint="eastAsia"/>
                <w:color w:val="000000"/>
              </w:rPr>
              <w:t>、</w:t>
            </w:r>
            <w:r>
              <w:rPr>
                <w:color w:val="000000"/>
              </w:rPr>
              <w:t>授信金额</w:t>
            </w:r>
            <w:r>
              <w:rPr>
                <w:rFonts w:hint="eastAsia"/>
                <w:color w:val="000000"/>
              </w:rPr>
              <w:t>、</w:t>
            </w:r>
            <w:r>
              <w:rPr>
                <w:color w:val="000000"/>
              </w:rPr>
              <w:t>所属部门</w:t>
            </w:r>
            <w:r>
              <w:rPr>
                <w:rFonts w:hint="eastAsia"/>
                <w:color w:val="000000"/>
              </w:rPr>
              <w:t>、</w:t>
            </w:r>
            <w:r>
              <w:rPr>
                <w:color w:val="000000"/>
              </w:rPr>
              <w:t>贷款类型</w:t>
            </w:r>
            <w:r>
              <w:rPr>
                <w:rFonts w:hint="eastAsia"/>
                <w:color w:val="000000"/>
              </w:rPr>
              <w:t>、</w:t>
            </w:r>
            <w:r>
              <w:rPr>
                <w:color w:val="000000"/>
              </w:rPr>
              <w:t>风险等级等</w:t>
            </w:r>
            <w:r>
              <w:rPr>
                <w:rFonts w:hint="eastAsia"/>
                <w:color w:val="000000"/>
              </w:rPr>
              <w:t>；</w:t>
            </w:r>
          </w:p>
          <w:p w14:paraId="3A3727CD" w14:textId="77777777" w:rsidR="00311217" w:rsidRDefault="00311217" w:rsidP="009348CB">
            <w:pPr>
              <w:numPr>
                <w:ilvl w:val="0"/>
                <w:numId w:val="130"/>
              </w:numPr>
              <w:rPr>
                <w:color w:val="000000"/>
              </w:rPr>
            </w:pPr>
            <w:r>
              <w:rPr>
                <w:color w:val="000000"/>
              </w:rPr>
              <w:lastRenderedPageBreak/>
              <w:t>确认无误后</w:t>
            </w:r>
            <w:r>
              <w:rPr>
                <w:rFonts w:hint="eastAsia"/>
                <w:color w:val="000000"/>
              </w:rPr>
              <w:t>，</w:t>
            </w:r>
            <w:r>
              <w:rPr>
                <w:color w:val="000000"/>
              </w:rPr>
              <w:t>点击</w:t>
            </w:r>
            <w:r>
              <w:rPr>
                <w:rFonts w:hint="eastAsia"/>
                <w:color w:val="000000"/>
              </w:rPr>
              <w:t>“保存”按钮，即新增该名客户且将信息保存于系统中；</w:t>
            </w:r>
          </w:p>
        </w:tc>
      </w:tr>
      <w:tr w:rsidR="00311217" w14:paraId="59944F61" w14:textId="77777777" w:rsidTr="00311217">
        <w:tc>
          <w:tcPr>
            <w:tcW w:w="1386" w:type="dxa"/>
            <w:shd w:val="clear" w:color="auto" w:fill="D9D9D9"/>
          </w:tcPr>
          <w:p w14:paraId="74365FD3" w14:textId="77777777" w:rsidR="00311217" w:rsidRPr="00666265" w:rsidRDefault="00311217" w:rsidP="00311217">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lastRenderedPageBreak/>
              <w:t>扩展流</w:t>
            </w:r>
            <w:r>
              <w:rPr>
                <w:rFonts w:hint="eastAsia"/>
                <w:color w:val="FF0000"/>
                <w:sz w:val="21"/>
                <w:szCs w:val="24"/>
              </w:rPr>
              <w:t>程</w:t>
            </w:r>
          </w:p>
        </w:tc>
        <w:tc>
          <w:tcPr>
            <w:tcW w:w="7316" w:type="dxa"/>
            <w:gridSpan w:val="2"/>
          </w:tcPr>
          <w:p w14:paraId="65070694" w14:textId="77777777" w:rsidR="00311217" w:rsidRDefault="00311217" w:rsidP="00311217">
            <w:pPr>
              <w:rPr>
                <w:color w:val="000000"/>
              </w:rPr>
            </w:pPr>
            <w:r>
              <w:rPr>
                <w:color w:val="000000"/>
              </w:rPr>
              <w:t>暂无</w:t>
            </w:r>
          </w:p>
        </w:tc>
      </w:tr>
      <w:tr w:rsidR="00311217" w14:paraId="41402561" w14:textId="77777777" w:rsidTr="00311217">
        <w:tc>
          <w:tcPr>
            <w:tcW w:w="1386" w:type="dxa"/>
            <w:shd w:val="clear" w:color="auto" w:fill="D9D9D9"/>
          </w:tcPr>
          <w:p w14:paraId="29B6207E" w14:textId="77777777" w:rsidR="00311217" w:rsidRPr="00666265" w:rsidRDefault="00311217" w:rsidP="00311217">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输出</w:t>
            </w:r>
            <w:r>
              <w:rPr>
                <w:rFonts w:hint="eastAsia"/>
                <w:color w:val="FF0000"/>
                <w:sz w:val="21"/>
                <w:szCs w:val="24"/>
              </w:rPr>
              <w:t>参数</w:t>
            </w:r>
          </w:p>
        </w:tc>
        <w:tc>
          <w:tcPr>
            <w:tcW w:w="7316" w:type="dxa"/>
            <w:gridSpan w:val="2"/>
          </w:tcPr>
          <w:p w14:paraId="4B095CF6" w14:textId="77777777" w:rsidR="00311217" w:rsidRDefault="00311217" w:rsidP="00311217">
            <w:pPr>
              <w:rPr>
                <w:color w:val="000000"/>
              </w:rPr>
            </w:pPr>
            <w:r>
              <w:rPr>
                <w:color w:val="000000"/>
              </w:rPr>
              <w:t>暂无</w:t>
            </w:r>
          </w:p>
        </w:tc>
      </w:tr>
      <w:tr w:rsidR="00311217" w14:paraId="6D33C5AA" w14:textId="77777777" w:rsidTr="00180663">
        <w:trPr>
          <w:trHeight w:val="233"/>
        </w:trPr>
        <w:tc>
          <w:tcPr>
            <w:tcW w:w="1386" w:type="dxa"/>
            <w:shd w:val="clear" w:color="auto" w:fill="D9D9D9"/>
          </w:tcPr>
          <w:p w14:paraId="54E6D62D" w14:textId="77777777" w:rsidR="00311217" w:rsidRDefault="00311217" w:rsidP="00311217">
            <w:pPr>
              <w:jc w:val="center"/>
              <w:rPr>
                <w:color w:val="000000"/>
              </w:rPr>
            </w:pPr>
            <w:r>
              <w:rPr>
                <w:rFonts w:hint="eastAsia"/>
                <w:color w:val="000000"/>
              </w:rPr>
              <w:t>补充说明</w:t>
            </w:r>
          </w:p>
        </w:tc>
        <w:tc>
          <w:tcPr>
            <w:tcW w:w="2261" w:type="dxa"/>
          </w:tcPr>
          <w:p w14:paraId="36B35151" w14:textId="77777777" w:rsidR="00311217" w:rsidRPr="006D4FCA" w:rsidRDefault="00311217" w:rsidP="00311217">
            <w:pPr>
              <w:rPr>
                <w:color w:val="000000"/>
              </w:rPr>
            </w:pPr>
            <w:r>
              <w:rPr>
                <w:color w:val="000000"/>
              </w:rPr>
              <w:t>客户基本信息模板</w:t>
            </w:r>
          </w:p>
        </w:tc>
        <w:tc>
          <w:tcPr>
            <w:tcW w:w="5055" w:type="dxa"/>
          </w:tcPr>
          <w:p w14:paraId="18436985" w14:textId="7A03099C" w:rsidR="00311217" w:rsidRPr="00BF76AF" w:rsidRDefault="00AC0235" w:rsidP="00AC0235">
            <w:pPr>
              <w:rPr>
                <w:color w:val="000000"/>
              </w:rPr>
            </w:pPr>
            <w:r>
              <w:rPr>
                <w:color w:val="000000"/>
              </w:rPr>
              <w:t>由</w:t>
            </w:r>
            <w:r w:rsidR="007F1F99">
              <w:rPr>
                <w:color w:val="000000"/>
              </w:rPr>
              <w:t>湖北省邮政储蓄银行</w:t>
            </w:r>
            <w:r w:rsidR="00311217">
              <w:rPr>
                <w:color w:val="000000"/>
              </w:rPr>
              <w:t>提供</w:t>
            </w:r>
          </w:p>
        </w:tc>
      </w:tr>
    </w:tbl>
    <w:p w14:paraId="556CFC22" w14:textId="77777777" w:rsidR="00886520" w:rsidRDefault="00886520" w:rsidP="00886520">
      <w:pPr>
        <w:ind w:left="420"/>
      </w:pPr>
    </w:p>
    <w:p w14:paraId="76330D5B" w14:textId="77777777" w:rsidR="00311217" w:rsidRPr="00360D7E" w:rsidRDefault="00311217" w:rsidP="009348CB">
      <w:pPr>
        <w:numPr>
          <w:ilvl w:val="0"/>
          <w:numId w:val="21"/>
        </w:numPr>
        <w:rPr>
          <w:sz w:val="24"/>
          <w:szCs w:val="24"/>
        </w:rPr>
      </w:pPr>
      <w:commentRangeStart w:id="19"/>
      <w:r w:rsidRPr="00360D7E">
        <w:rPr>
          <w:rFonts w:hint="eastAsia"/>
          <w:sz w:val="24"/>
          <w:szCs w:val="24"/>
        </w:rPr>
        <w:t>客户信息修改</w:t>
      </w:r>
      <w:commentRangeEnd w:id="19"/>
      <w:r w:rsidR="00D234F7">
        <w:rPr>
          <w:rStyle w:val="ac"/>
        </w:rPr>
        <w:commentReference w:id="19"/>
      </w:r>
    </w:p>
    <w:tbl>
      <w:tblPr>
        <w:tblW w:w="87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86"/>
        <w:gridCol w:w="7316"/>
      </w:tblGrid>
      <w:tr w:rsidR="00311217" w14:paraId="6E51F2A7" w14:textId="77777777" w:rsidTr="00311217">
        <w:tc>
          <w:tcPr>
            <w:tcW w:w="1386" w:type="dxa"/>
            <w:shd w:val="clear" w:color="auto" w:fill="D9D9D9"/>
          </w:tcPr>
          <w:p w14:paraId="1F944CFA" w14:textId="77777777" w:rsidR="00311217" w:rsidRDefault="00311217" w:rsidP="00311217">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编号</w:t>
            </w:r>
          </w:p>
        </w:tc>
        <w:tc>
          <w:tcPr>
            <w:tcW w:w="7316" w:type="dxa"/>
          </w:tcPr>
          <w:p w14:paraId="1759E279" w14:textId="12222761" w:rsidR="00311217" w:rsidRDefault="00311217" w:rsidP="00311217">
            <w:pPr>
              <w:rPr>
                <w:color w:val="000000"/>
              </w:rPr>
            </w:pPr>
            <w:r>
              <w:rPr>
                <w:rFonts w:hint="eastAsia"/>
                <w:color w:val="000000"/>
              </w:rPr>
              <w:t>RS</w:t>
            </w:r>
            <w:r w:rsidR="00A861E1">
              <w:rPr>
                <w:color w:val="000000"/>
              </w:rPr>
              <w:t>00002</w:t>
            </w:r>
            <w:r w:rsidR="005A22FE">
              <w:rPr>
                <w:color w:val="000000"/>
              </w:rPr>
              <w:t>2</w:t>
            </w:r>
          </w:p>
        </w:tc>
      </w:tr>
      <w:tr w:rsidR="00311217" w14:paraId="1B26F95C" w14:textId="77777777" w:rsidTr="00311217">
        <w:tc>
          <w:tcPr>
            <w:tcW w:w="1386" w:type="dxa"/>
            <w:shd w:val="clear" w:color="auto" w:fill="D9D9D9"/>
          </w:tcPr>
          <w:p w14:paraId="58D6E16F" w14:textId="77777777" w:rsidR="00311217" w:rsidRDefault="00311217" w:rsidP="00311217">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功能名称</w:t>
            </w:r>
          </w:p>
        </w:tc>
        <w:tc>
          <w:tcPr>
            <w:tcW w:w="7316" w:type="dxa"/>
          </w:tcPr>
          <w:p w14:paraId="46934766" w14:textId="77777777" w:rsidR="00311217" w:rsidRDefault="00311217" w:rsidP="00311217">
            <w:pPr>
              <w:rPr>
                <w:color w:val="000000"/>
              </w:rPr>
            </w:pPr>
            <w:r>
              <w:rPr>
                <w:color w:val="000000"/>
              </w:rPr>
              <w:t>修改客户基本信息</w:t>
            </w:r>
          </w:p>
        </w:tc>
      </w:tr>
      <w:tr w:rsidR="00311217" w14:paraId="1025B819" w14:textId="77777777" w:rsidTr="00311217">
        <w:tc>
          <w:tcPr>
            <w:tcW w:w="1386" w:type="dxa"/>
            <w:shd w:val="clear" w:color="auto" w:fill="D9D9D9"/>
          </w:tcPr>
          <w:p w14:paraId="41390814" w14:textId="77777777" w:rsidR="00311217" w:rsidRDefault="00311217" w:rsidP="00311217">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功能描述</w:t>
            </w:r>
          </w:p>
        </w:tc>
        <w:tc>
          <w:tcPr>
            <w:tcW w:w="7316" w:type="dxa"/>
          </w:tcPr>
          <w:p w14:paraId="43F7AFF2" w14:textId="77777777" w:rsidR="00311217" w:rsidRDefault="00311217" w:rsidP="00311217">
            <w:pPr>
              <w:rPr>
                <w:color w:val="000000"/>
              </w:rPr>
            </w:pPr>
            <w:r>
              <w:rPr>
                <w:color w:val="000000"/>
              </w:rPr>
              <w:t>客户经理在该功能模块中</w:t>
            </w:r>
            <w:r>
              <w:rPr>
                <w:rFonts w:hint="eastAsia"/>
                <w:color w:val="000000"/>
              </w:rPr>
              <w:t>，</w:t>
            </w:r>
            <w:r>
              <w:rPr>
                <w:color w:val="000000"/>
              </w:rPr>
              <w:t>可对已保存在系统中的客户基本信息进行修改操作</w:t>
            </w:r>
            <w:r>
              <w:rPr>
                <w:rFonts w:hint="eastAsia"/>
                <w:color w:val="000000"/>
              </w:rPr>
              <w:t>；</w:t>
            </w:r>
          </w:p>
        </w:tc>
      </w:tr>
      <w:tr w:rsidR="00311217" w14:paraId="1369B56E" w14:textId="77777777" w:rsidTr="00311217">
        <w:tc>
          <w:tcPr>
            <w:tcW w:w="1386" w:type="dxa"/>
            <w:shd w:val="clear" w:color="auto" w:fill="D9D9D9"/>
          </w:tcPr>
          <w:p w14:paraId="1214611D" w14:textId="77777777" w:rsidR="00311217" w:rsidRPr="00666265" w:rsidRDefault="00311217" w:rsidP="00311217">
            <w:pPr>
              <w:pStyle w:val="a3"/>
              <w:pBdr>
                <w:bottom w:val="none" w:sz="0" w:space="0" w:color="auto"/>
              </w:pBdr>
              <w:tabs>
                <w:tab w:val="clear" w:pos="4153"/>
                <w:tab w:val="clear" w:pos="8306"/>
              </w:tabs>
              <w:snapToGrid/>
              <w:rPr>
                <w:color w:val="FF0000"/>
                <w:sz w:val="21"/>
                <w:szCs w:val="24"/>
              </w:rPr>
            </w:pPr>
            <w:r>
              <w:rPr>
                <w:rFonts w:hint="eastAsia"/>
                <w:color w:val="FF0000"/>
                <w:sz w:val="21"/>
                <w:szCs w:val="24"/>
              </w:rPr>
              <w:t>输入参数</w:t>
            </w:r>
          </w:p>
        </w:tc>
        <w:tc>
          <w:tcPr>
            <w:tcW w:w="7316" w:type="dxa"/>
          </w:tcPr>
          <w:p w14:paraId="32DE5AB2" w14:textId="77777777" w:rsidR="00311217" w:rsidRDefault="00311217" w:rsidP="009348CB">
            <w:pPr>
              <w:numPr>
                <w:ilvl w:val="0"/>
                <w:numId w:val="131"/>
              </w:numPr>
              <w:rPr>
                <w:color w:val="000000"/>
              </w:rPr>
            </w:pPr>
            <w:r>
              <w:rPr>
                <w:rFonts w:hint="eastAsia"/>
                <w:color w:val="000000"/>
              </w:rPr>
              <w:t>查询需修改的客户；</w:t>
            </w:r>
          </w:p>
          <w:p w14:paraId="174A2B3E" w14:textId="77777777" w:rsidR="00311217" w:rsidRPr="00C8741F" w:rsidRDefault="00311217" w:rsidP="009348CB">
            <w:pPr>
              <w:numPr>
                <w:ilvl w:val="0"/>
                <w:numId w:val="131"/>
              </w:numPr>
              <w:rPr>
                <w:color w:val="000000"/>
              </w:rPr>
            </w:pPr>
            <w:r>
              <w:rPr>
                <w:color w:val="000000"/>
              </w:rPr>
              <w:t>输入需更新的客户基本信息</w:t>
            </w:r>
            <w:r>
              <w:rPr>
                <w:rFonts w:hint="eastAsia"/>
                <w:color w:val="000000"/>
              </w:rPr>
              <w:t>；</w:t>
            </w:r>
          </w:p>
        </w:tc>
      </w:tr>
      <w:tr w:rsidR="00311217" w14:paraId="1F034357" w14:textId="77777777" w:rsidTr="00311217">
        <w:tc>
          <w:tcPr>
            <w:tcW w:w="1386" w:type="dxa"/>
            <w:shd w:val="clear" w:color="auto" w:fill="D9D9D9"/>
          </w:tcPr>
          <w:p w14:paraId="5961F083" w14:textId="77777777" w:rsidR="00311217" w:rsidRPr="00666265" w:rsidRDefault="00311217" w:rsidP="00311217">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正常流</w:t>
            </w:r>
            <w:r>
              <w:rPr>
                <w:rFonts w:hint="eastAsia"/>
                <w:color w:val="FF0000"/>
                <w:sz w:val="21"/>
                <w:szCs w:val="24"/>
              </w:rPr>
              <w:t>程</w:t>
            </w:r>
          </w:p>
        </w:tc>
        <w:tc>
          <w:tcPr>
            <w:tcW w:w="7316" w:type="dxa"/>
          </w:tcPr>
          <w:p w14:paraId="1D54AA3C" w14:textId="77777777" w:rsidR="00311217" w:rsidRDefault="00311217" w:rsidP="009348CB">
            <w:pPr>
              <w:numPr>
                <w:ilvl w:val="0"/>
                <w:numId w:val="132"/>
              </w:numPr>
              <w:rPr>
                <w:color w:val="000000"/>
              </w:rPr>
            </w:pPr>
            <w:r>
              <w:rPr>
                <w:rFonts w:hint="eastAsia"/>
                <w:color w:val="000000"/>
              </w:rPr>
              <w:t>客户经理进入修改客户信息功能模块；</w:t>
            </w:r>
          </w:p>
          <w:p w14:paraId="54136EB3" w14:textId="77777777" w:rsidR="00311217" w:rsidRDefault="00311217" w:rsidP="009348CB">
            <w:pPr>
              <w:numPr>
                <w:ilvl w:val="0"/>
                <w:numId w:val="132"/>
              </w:numPr>
              <w:rPr>
                <w:color w:val="000000"/>
              </w:rPr>
            </w:pPr>
            <w:r>
              <w:rPr>
                <w:color w:val="000000"/>
              </w:rPr>
              <w:t>根据客户名称等条件查询需修改信息的客户</w:t>
            </w:r>
            <w:r>
              <w:rPr>
                <w:rFonts w:hint="eastAsia"/>
                <w:color w:val="000000"/>
              </w:rPr>
              <w:t>；</w:t>
            </w:r>
          </w:p>
          <w:p w14:paraId="088ABDFE" w14:textId="77777777" w:rsidR="00311217" w:rsidRDefault="00311217" w:rsidP="009348CB">
            <w:pPr>
              <w:numPr>
                <w:ilvl w:val="0"/>
                <w:numId w:val="132"/>
              </w:numPr>
              <w:rPr>
                <w:color w:val="000000"/>
              </w:rPr>
            </w:pPr>
            <w:r>
              <w:rPr>
                <w:color w:val="000000"/>
              </w:rPr>
              <w:t>在查询结果页面中</w:t>
            </w:r>
            <w:r>
              <w:rPr>
                <w:rFonts w:hint="eastAsia"/>
                <w:color w:val="000000"/>
              </w:rPr>
              <w:t>，</w:t>
            </w:r>
            <w:r>
              <w:rPr>
                <w:color w:val="000000"/>
              </w:rPr>
              <w:t>点击</w:t>
            </w:r>
            <w:r>
              <w:rPr>
                <w:rFonts w:hint="eastAsia"/>
                <w:color w:val="000000"/>
              </w:rPr>
              <w:t>“修改”按钮，系统进入修改界面；</w:t>
            </w:r>
          </w:p>
          <w:p w14:paraId="4DA78181" w14:textId="77777777" w:rsidR="00311217" w:rsidRDefault="00311217" w:rsidP="009348CB">
            <w:pPr>
              <w:numPr>
                <w:ilvl w:val="0"/>
                <w:numId w:val="132"/>
              </w:numPr>
              <w:rPr>
                <w:color w:val="000000"/>
              </w:rPr>
            </w:pPr>
            <w:r>
              <w:rPr>
                <w:rFonts w:hint="eastAsia"/>
                <w:color w:val="000000"/>
              </w:rPr>
              <w:t>输入需更新的客户基本信息，确认无误后，点击“保存”按钮；</w:t>
            </w:r>
          </w:p>
          <w:p w14:paraId="2E200F9A" w14:textId="77777777" w:rsidR="00311217" w:rsidRDefault="00311217" w:rsidP="009348CB">
            <w:pPr>
              <w:numPr>
                <w:ilvl w:val="0"/>
                <w:numId w:val="132"/>
              </w:numPr>
              <w:rPr>
                <w:color w:val="000000"/>
              </w:rPr>
            </w:pPr>
            <w:r>
              <w:rPr>
                <w:color w:val="000000"/>
              </w:rPr>
              <w:t>即可完成客户基本信息修改操作</w:t>
            </w:r>
            <w:r>
              <w:rPr>
                <w:rFonts w:hint="eastAsia"/>
                <w:color w:val="000000"/>
              </w:rPr>
              <w:t>；</w:t>
            </w:r>
          </w:p>
        </w:tc>
      </w:tr>
      <w:tr w:rsidR="00311217" w14:paraId="365F07D7" w14:textId="77777777" w:rsidTr="00311217">
        <w:tc>
          <w:tcPr>
            <w:tcW w:w="1386" w:type="dxa"/>
            <w:shd w:val="clear" w:color="auto" w:fill="D9D9D9"/>
          </w:tcPr>
          <w:p w14:paraId="5B3B2384" w14:textId="77777777" w:rsidR="00311217" w:rsidRPr="00666265" w:rsidRDefault="00311217" w:rsidP="00311217">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扩展流</w:t>
            </w:r>
            <w:r>
              <w:rPr>
                <w:rFonts w:hint="eastAsia"/>
                <w:color w:val="FF0000"/>
                <w:sz w:val="21"/>
                <w:szCs w:val="24"/>
              </w:rPr>
              <w:t>程</w:t>
            </w:r>
          </w:p>
        </w:tc>
        <w:tc>
          <w:tcPr>
            <w:tcW w:w="7316" w:type="dxa"/>
          </w:tcPr>
          <w:p w14:paraId="06CE60AA" w14:textId="77777777" w:rsidR="00311217" w:rsidRDefault="00311217" w:rsidP="00311217">
            <w:pPr>
              <w:rPr>
                <w:color w:val="000000"/>
              </w:rPr>
            </w:pPr>
            <w:r>
              <w:rPr>
                <w:color w:val="000000"/>
              </w:rPr>
              <w:t>暂无</w:t>
            </w:r>
          </w:p>
        </w:tc>
      </w:tr>
      <w:tr w:rsidR="00311217" w14:paraId="735CCF3F" w14:textId="77777777" w:rsidTr="00311217">
        <w:tc>
          <w:tcPr>
            <w:tcW w:w="1386" w:type="dxa"/>
            <w:shd w:val="clear" w:color="auto" w:fill="D9D9D9"/>
          </w:tcPr>
          <w:p w14:paraId="76BC91C7" w14:textId="77777777" w:rsidR="00311217" w:rsidRPr="00666265" w:rsidRDefault="00311217" w:rsidP="00311217">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输出</w:t>
            </w:r>
            <w:r>
              <w:rPr>
                <w:rFonts w:hint="eastAsia"/>
                <w:color w:val="FF0000"/>
                <w:sz w:val="21"/>
                <w:szCs w:val="24"/>
              </w:rPr>
              <w:t>参数</w:t>
            </w:r>
          </w:p>
        </w:tc>
        <w:tc>
          <w:tcPr>
            <w:tcW w:w="7316" w:type="dxa"/>
          </w:tcPr>
          <w:p w14:paraId="3B3174DB" w14:textId="77777777" w:rsidR="00311217" w:rsidRDefault="00311217" w:rsidP="00311217">
            <w:pPr>
              <w:rPr>
                <w:color w:val="000000"/>
              </w:rPr>
            </w:pPr>
            <w:r>
              <w:rPr>
                <w:color w:val="000000"/>
              </w:rPr>
              <w:t>更新后的客户基本信息</w:t>
            </w:r>
          </w:p>
        </w:tc>
      </w:tr>
    </w:tbl>
    <w:p w14:paraId="33EF2EA9" w14:textId="77777777" w:rsidR="004165C3" w:rsidRDefault="004165C3" w:rsidP="004165C3">
      <w:pPr>
        <w:ind w:left="420"/>
      </w:pPr>
    </w:p>
    <w:p w14:paraId="4A878DFC" w14:textId="77777777" w:rsidR="00311217" w:rsidRPr="00360D7E" w:rsidRDefault="00311217" w:rsidP="009348CB">
      <w:pPr>
        <w:numPr>
          <w:ilvl w:val="0"/>
          <w:numId w:val="21"/>
        </w:numPr>
        <w:rPr>
          <w:sz w:val="24"/>
          <w:szCs w:val="24"/>
        </w:rPr>
      </w:pPr>
      <w:r w:rsidRPr="00360D7E">
        <w:rPr>
          <w:rFonts w:hint="eastAsia"/>
          <w:sz w:val="24"/>
          <w:szCs w:val="24"/>
        </w:rPr>
        <w:t>客户信息查询</w:t>
      </w:r>
    </w:p>
    <w:tbl>
      <w:tblPr>
        <w:tblW w:w="87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86"/>
        <w:gridCol w:w="7316"/>
      </w:tblGrid>
      <w:tr w:rsidR="00311217" w14:paraId="4909FC3C" w14:textId="77777777" w:rsidTr="00311217">
        <w:tc>
          <w:tcPr>
            <w:tcW w:w="1386" w:type="dxa"/>
            <w:shd w:val="clear" w:color="auto" w:fill="D9D9D9"/>
          </w:tcPr>
          <w:p w14:paraId="4D5EDE2E" w14:textId="77777777" w:rsidR="00311217" w:rsidRDefault="00311217" w:rsidP="00311217">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编号</w:t>
            </w:r>
          </w:p>
        </w:tc>
        <w:tc>
          <w:tcPr>
            <w:tcW w:w="7316" w:type="dxa"/>
          </w:tcPr>
          <w:p w14:paraId="4B7E5830" w14:textId="553B1C60" w:rsidR="00311217" w:rsidRDefault="00311217" w:rsidP="00311217">
            <w:pPr>
              <w:rPr>
                <w:color w:val="000000"/>
              </w:rPr>
            </w:pPr>
            <w:r>
              <w:rPr>
                <w:rFonts w:hint="eastAsia"/>
                <w:color w:val="000000"/>
              </w:rPr>
              <w:t>RS</w:t>
            </w:r>
            <w:r w:rsidR="00A861E1">
              <w:rPr>
                <w:color w:val="000000"/>
              </w:rPr>
              <w:t>00002</w:t>
            </w:r>
            <w:r w:rsidR="00BB2C5F">
              <w:rPr>
                <w:color w:val="000000"/>
              </w:rPr>
              <w:t>3</w:t>
            </w:r>
          </w:p>
        </w:tc>
      </w:tr>
      <w:tr w:rsidR="00311217" w14:paraId="676E50ED" w14:textId="77777777" w:rsidTr="00311217">
        <w:tc>
          <w:tcPr>
            <w:tcW w:w="1386" w:type="dxa"/>
            <w:shd w:val="clear" w:color="auto" w:fill="D9D9D9"/>
          </w:tcPr>
          <w:p w14:paraId="1F1E58A0" w14:textId="77777777" w:rsidR="00311217" w:rsidRDefault="00311217" w:rsidP="00311217">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功能名称</w:t>
            </w:r>
          </w:p>
        </w:tc>
        <w:tc>
          <w:tcPr>
            <w:tcW w:w="7316" w:type="dxa"/>
          </w:tcPr>
          <w:p w14:paraId="6A3AA8E5" w14:textId="77777777" w:rsidR="00311217" w:rsidRDefault="00311217" w:rsidP="00311217">
            <w:pPr>
              <w:rPr>
                <w:color w:val="000000"/>
              </w:rPr>
            </w:pPr>
            <w:r>
              <w:rPr>
                <w:color w:val="000000"/>
              </w:rPr>
              <w:t>查询客户基本信息</w:t>
            </w:r>
          </w:p>
        </w:tc>
      </w:tr>
      <w:tr w:rsidR="00311217" w14:paraId="06BB7BAA" w14:textId="77777777" w:rsidTr="00311217">
        <w:tc>
          <w:tcPr>
            <w:tcW w:w="1386" w:type="dxa"/>
            <w:shd w:val="clear" w:color="auto" w:fill="D9D9D9"/>
          </w:tcPr>
          <w:p w14:paraId="0E2377FB" w14:textId="77777777" w:rsidR="00311217" w:rsidRDefault="00311217" w:rsidP="00311217">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功能描述</w:t>
            </w:r>
          </w:p>
        </w:tc>
        <w:tc>
          <w:tcPr>
            <w:tcW w:w="7316" w:type="dxa"/>
          </w:tcPr>
          <w:p w14:paraId="01BE9089" w14:textId="77777777" w:rsidR="00311217" w:rsidRDefault="00311217" w:rsidP="00311217">
            <w:pPr>
              <w:tabs>
                <w:tab w:val="left" w:pos="1454"/>
              </w:tabs>
              <w:rPr>
                <w:color w:val="000000"/>
              </w:rPr>
            </w:pPr>
            <w:r>
              <w:rPr>
                <w:color w:val="000000"/>
              </w:rPr>
              <w:t>客户经理在该功能模块中</w:t>
            </w:r>
            <w:r>
              <w:rPr>
                <w:rFonts w:hint="eastAsia"/>
                <w:color w:val="000000"/>
              </w:rPr>
              <w:t>，</w:t>
            </w:r>
            <w:r>
              <w:rPr>
                <w:color w:val="000000"/>
              </w:rPr>
              <w:t>可查询已保存在系统中的客户基本信息</w:t>
            </w:r>
            <w:r>
              <w:rPr>
                <w:rFonts w:hint="eastAsia"/>
                <w:color w:val="000000"/>
              </w:rPr>
              <w:t>；</w:t>
            </w:r>
          </w:p>
        </w:tc>
      </w:tr>
      <w:tr w:rsidR="00311217" w14:paraId="29A1F9D7" w14:textId="77777777" w:rsidTr="00311217">
        <w:tc>
          <w:tcPr>
            <w:tcW w:w="1386" w:type="dxa"/>
            <w:shd w:val="clear" w:color="auto" w:fill="D9D9D9"/>
          </w:tcPr>
          <w:p w14:paraId="6183DC75" w14:textId="77777777" w:rsidR="00311217" w:rsidRPr="00666265" w:rsidRDefault="00311217" w:rsidP="00311217">
            <w:pPr>
              <w:pStyle w:val="a3"/>
              <w:pBdr>
                <w:bottom w:val="none" w:sz="0" w:space="0" w:color="auto"/>
              </w:pBdr>
              <w:tabs>
                <w:tab w:val="clear" w:pos="4153"/>
                <w:tab w:val="clear" w:pos="8306"/>
              </w:tabs>
              <w:snapToGrid/>
              <w:rPr>
                <w:color w:val="FF0000"/>
                <w:sz w:val="21"/>
                <w:szCs w:val="24"/>
              </w:rPr>
            </w:pPr>
            <w:r>
              <w:rPr>
                <w:rFonts w:hint="eastAsia"/>
                <w:color w:val="FF0000"/>
                <w:sz w:val="21"/>
                <w:szCs w:val="24"/>
              </w:rPr>
              <w:t>输入参数</w:t>
            </w:r>
          </w:p>
        </w:tc>
        <w:tc>
          <w:tcPr>
            <w:tcW w:w="7316" w:type="dxa"/>
          </w:tcPr>
          <w:p w14:paraId="1AAD7214" w14:textId="77777777" w:rsidR="00311217" w:rsidRDefault="00311217" w:rsidP="009348CB">
            <w:pPr>
              <w:numPr>
                <w:ilvl w:val="0"/>
                <w:numId w:val="133"/>
              </w:numPr>
              <w:rPr>
                <w:color w:val="000000"/>
              </w:rPr>
            </w:pPr>
            <w:r>
              <w:rPr>
                <w:rFonts w:hint="eastAsia"/>
                <w:color w:val="000000"/>
              </w:rPr>
              <w:t>客户名称；</w:t>
            </w:r>
          </w:p>
          <w:p w14:paraId="0AFE1DF2" w14:textId="77777777" w:rsidR="00311217" w:rsidRDefault="00311217" w:rsidP="009348CB">
            <w:pPr>
              <w:numPr>
                <w:ilvl w:val="0"/>
                <w:numId w:val="133"/>
              </w:numPr>
              <w:rPr>
                <w:color w:val="000000"/>
              </w:rPr>
            </w:pPr>
            <w:r>
              <w:rPr>
                <w:rFonts w:hint="eastAsia"/>
                <w:color w:val="000000"/>
              </w:rPr>
              <w:t>地址；</w:t>
            </w:r>
          </w:p>
          <w:p w14:paraId="51CF74A0" w14:textId="77777777" w:rsidR="00311217" w:rsidRDefault="00311217" w:rsidP="009348CB">
            <w:pPr>
              <w:numPr>
                <w:ilvl w:val="0"/>
                <w:numId w:val="133"/>
              </w:numPr>
              <w:rPr>
                <w:color w:val="000000"/>
              </w:rPr>
            </w:pPr>
            <w:r>
              <w:rPr>
                <w:color w:val="000000"/>
              </w:rPr>
              <w:t>联系电话</w:t>
            </w:r>
            <w:r>
              <w:rPr>
                <w:rFonts w:hint="eastAsia"/>
                <w:color w:val="000000"/>
              </w:rPr>
              <w:t>；</w:t>
            </w:r>
          </w:p>
          <w:p w14:paraId="1EBA024E" w14:textId="77777777" w:rsidR="00311217" w:rsidRDefault="00311217" w:rsidP="009348CB">
            <w:pPr>
              <w:numPr>
                <w:ilvl w:val="0"/>
                <w:numId w:val="133"/>
              </w:numPr>
              <w:rPr>
                <w:color w:val="000000"/>
              </w:rPr>
            </w:pPr>
            <w:r>
              <w:rPr>
                <w:color w:val="000000"/>
              </w:rPr>
              <w:t>授信金额</w:t>
            </w:r>
            <w:r>
              <w:rPr>
                <w:rFonts w:hint="eastAsia"/>
                <w:color w:val="000000"/>
              </w:rPr>
              <w:t>；</w:t>
            </w:r>
          </w:p>
          <w:p w14:paraId="60F73E8E" w14:textId="77777777" w:rsidR="00311217" w:rsidRDefault="00311217" w:rsidP="009348CB">
            <w:pPr>
              <w:numPr>
                <w:ilvl w:val="0"/>
                <w:numId w:val="133"/>
              </w:numPr>
              <w:rPr>
                <w:color w:val="000000"/>
              </w:rPr>
            </w:pPr>
            <w:r>
              <w:rPr>
                <w:color w:val="000000"/>
              </w:rPr>
              <w:t>所属部门</w:t>
            </w:r>
            <w:r>
              <w:rPr>
                <w:rFonts w:hint="eastAsia"/>
                <w:color w:val="000000"/>
              </w:rPr>
              <w:t>；</w:t>
            </w:r>
          </w:p>
          <w:p w14:paraId="0827ADB9" w14:textId="77777777" w:rsidR="00311217" w:rsidRDefault="00311217" w:rsidP="009348CB">
            <w:pPr>
              <w:numPr>
                <w:ilvl w:val="0"/>
                <w:numId w:val="133"/>
              </w:numPr>
              <w:rPr>
                <w:color w:val="000000"/>
              </w:rPr>
            </w:pPr>
            <w:r>
              <w:rPr>
                <w:color w:val="000000"/>
              </w:rPr>
              <w:t>贷款类型</w:t>
            </w:r>
            <w:r>
              <w:rPr>
                <w:rFonts w:hint="eastAsia"/>
                <w:color w:val="000000"/>
              </w:rPr>
              <w:t>；</w:t>
            </w:r>
          </w:p>
          <w:p w14:paraId="75404767" w14:textId="77777777" w:rsidR="00311217" w:rsidRDefault="00311217" w:rsidP="009348CB">
            <w:pPr>
              <w:numPr>
                <w:ilvl w:val="0"/>
                <w:numId w:val="133"/>
              </w:numPr>
              <w:rPr>
                <w:color w:val="000000"/>
              </w:rPr>
            </w:pPr>
            <w:r>
              <w:rPr>
                <w:color w:val="000000"/>
              </w:rPr>
              <w:t>风险等级</w:t>
            </w:r>
            <w:r>
              <w:rPr>
                <w:rFonts w:hint="eastAsia"/>
                <w:color w:val="000000"/>
              </w:rPr>
              <w:t>；</w:t>
            </w:r>
          </w:p>
          <w:p w14:paraId="3E003946" w14:textId="77777777" w:rsidR="00311217" w:rsidRDefault="00311217" w:rsidP="009348CB">
            <w:pPr>
              <w:numPr>
                <w:ilvl w:val="0"/>
                <w:numId w:val="133"/>
              </w:numPr>
              <w:rPr>
                <w:color w:val="000000"/>
              </w:rPr>
            </w:pPr>
            <w:r>
              <w:rPr>
                <w:rFonts w:hint="eastAsia"/>
                <w:color w:val="000000"/>
              </w:rPr>
              <w:t>……</w:t>
            </w:r>
          </w:p>
        </w:tc>
      </w:tr>
      <w:tr w:rsidR="00311217" w14:paraId="15212143" w14:textId="77777777" w:rsidTr="00311217">
        <w:tc>
          <w:tcPr>
            <w:tcW w:w="1386" w:type="dxa"/>
            <w:shd w:val="clear" w:color="auto" w:fill="D9D9D9"/>
          </w:tcPr>
          <w:p w14:paraId="45FA648D" w14:textId="77777777" w:rsidR="00311217" w:rsidRPr="00666265" w:rsidRDefault="00311217" w:rsidP="00311217">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正常流</w:t>
            </w:r>
            <w:r>
              <w:rPr>
                <w:rFonts w:hint="eastAsia"/>
                <w:color w:val="FF0000"/>
                <w:sz w:val="21"/>
                <w:szCs w:val="24"/>
              </w:rPr>
              <w:t>程</w:t>
            </w:r>
          </w:p>
        </w:tc>
        <w:tc>
          <w:tcPr>
            <w:tcW w:w="7316" w:type="dxa"/>
          </w:tcPr>
          <w:p w14:paraId="31F05EF3" w14:textId="77777777" w:rsidR="00311217" w:rsidRDefault="00311217" w:rsidP="009348CB">
            <w:pPr>
              <w:numPr>
                <w:ilvl w:val="0"/>
                <w:numId w:val="134"/>
              </w:numPr>
              <w:rPr>
                <w:color w:val="000000"/>
              </w:rPr>
            </w:pPr>
            <w:r>
              <w:rPr>
                <w:rFonts w:hint="eastAsia"/>
                <w:color w:val="000000"/>
              </w:rPr>
              <w:t>客户经理进入客户信息查询界面，在相应对话框中输入客户名称、地址、联系电话、授信金额、所属部门、贷款类型、风险等级等信息，点击界面中的“查询”按钮，查询页面中显示所查询的用户列表；</w:t>
            </w:r>
          </w:p>
          <w:p w14:paraId="6D774F11" w14:textId="77777777" w:rsidR="00311217" w:rsidRDefault="00311217" w:rsidP="009348CB">
            <w:pPr>
              <w:numPr>
                <w:ilvl w:val="0"/>
                <w:numId w:val="134"/>
              </w:numPr>
              <w:rPr>
                <w:color w:val="000000"/>
              </w:rPr>
            </w:pPr>
            <w:r>
              <w:rPr>
                <w:color w:val="000000"/>
              </w:rPr>
              <w:t>若用户在无条件情况下点击</w:t>
            </w:r>
            <w:r>
              <w:rPr>
                <w:rFonts w:hint="eastAsia"/>
                <w:color w:val="000000"/>
              </w:rPr>
              <w:t>“查询”按钮，则在界面中显示所有客户，以列表形式展现；</w:t>
            </w:r>
          </w:p>
        </w:tc>
      </w:tr>
      <w:tr w:rsidR="00311217" w14:paraId="42BAB8E0" w14:textId="77777777" w:rsidTr="00311217">
        <w:tc>
          <w:tcPr>
            <w:tcW w:w="1386" w:type="dxa"/>
            <w:shd w:val="clear" w:color="auto" w:fill="D9D9D9"/>
          </w:tcPr>
          <w:p w14:paraId="3305B1FA" w14:textId="77777777" w:rsidR="00311217" w:rsidRPr="00666265" w:rsidRDefault="00311217" w:rsidP="00311217">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扩展流</w:t>
            </w:r>
            <w:r>
              <w:rPr>
                <w:rFonts w:hint="eastAsia"/>
                <w:color w:val="FF0000"/>
                <w:sz w:val="21"/>
                <w:szCs w:val="24"/>
              </w:rPr>
              <w:t>程</w:t>
            </w:r>
          </w:p>
        </w:tc>
        <w:tc>
          <w:tcPr>
            <w:tcW w:w="7316" w:type="dxa"/>
          </w:tcPr>
          <w:p w14:paraId="7C8984DB" w14:textId="77777777" w:rsidR="00311217" w:rsidRDefault="00311217" w:rsidP="00311217">
            <w:pPr>
              <w:rPr>
                <w:color w:val="000000"/>
              </w:rPr>
            </w:pPr>
            <w:r>
              <w:rPr>
                <w:color w:val="000000"/>
              </w:rPr>
              <w:t>暂无</w:t>
            </w:r>
          </w:p>
        </w:tc>
      </w:tr>
      <w:tr w:rsidR="00311217" w14:paraId="690CF76C" w14:textId="77777777" w:rsidTr="00311217">
        <w:tc>
          <w:tcPr>
            <w:tcW w:w="1386" w:type="dxa"/>
            <w:shd w:val="clear" w:color="auto" w:fill="D9D9D9"/>
          </w:tcPr>
          <w:p w14:paraId="105331D5" w14:textId="77777777" w:rsidR="00311217" w:rsidRPr="00666265" w:rsidRDefault="00311217" w:rsidP="00311217">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输出</w:t>
            </w:r>
            <w:r>
              <w:rPr>
                <w:rFonts w:hint="eastAsia"/>
                <w:color w:val="FF0000"/>
                <w:sz w:val="21"/>
                <w:szCs w:val="24"/>
              </w:rPr>
              <w:t>参数</w:t>
            </w:r>
          </w:p>
        </w:tc>
        <w:tc>
          <w:tcPr>
            <w:tcW w:w="7316" w:type="dxa"/>
          </w:tcPr>
          <w:p w14:paraId="62AB84A7" w14:textId="77777777" w:rsidR="00311217" w:rsidRDefault="00311217" w:rsidP="00311217">
            <w:pPr>
              <w:rPr>
                <w:color w:val="000000"/>
              </w:rPr>
            </w:pPr>
            <w:r>
              <w:rPr>
                <w:color w:val="000000"/>
              </w:rPr>
              <w:t>暂无</w:t>
            </w:r>
          </w:p>
        </w:tc>
      </w:tr>
    </w:tbl>
    <w:p w14:paraId="79DDE301" w14:textId="77777777" w:rsidR="004165C3" w:rsidRDefault="004165C3" w:rsidP="004165C3">
      <w:pPr>
        <w:ind w:left="420"/>
      </w:pPr>
    </w:p>
    <w:p w14:paraId="317CD4A2" w14:textId="77777777" w:rsidR="00311217" w:rsidRPr="00562C43" w:rsidRDefault="00311217" w:rsidP="009348CB">
      <w:pPr>
        <w:numPr>
          <w:ilvl w:val="0"/>
          <w:numId w:val="21"/>
        </w:numPr>
        <w:rPr>
          <w:strike/>
          <w:sz w:val="24"/>
          <w:szCs w:val="24"/>
        </w:rPr>
      </w:pPr>
      <w:commentRangeStart w:id="20"/>
      <w:r w:rsidRPr="00562C43">
        <w:rPr>
          <w:rFonts w:hint="eastAsia"/>
          <w:strike/>
          <w:sz w:val="24"/>
          <w:szCs w:val="24"/>
        </w:rPr>
        <w:t>客户删除</w:t>
      </w:r>
      <w:commentRangeEnd w:id="20"/>
      <w:r w:rsidR="00562C43">
        <w:rPr>
          <w:rStyle w:val="ac"/>
        </w:rPr>
        <w:commentReference w:id="20"/>
      </w:r>
    </w:p>
    <w:tbl>
      <w:tblPr>
        <w:tblW w:w="87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86"/>
        <w:gridCol w:w="7316"/>
      </w:tblGrid>
      <w:tr w:rsidR="00311217" w14:paraId="1F5624C9" w14:textId="77777777" w:rsidTr="00311217">
        <w:tc>
          <w:tcPr>
            <w:tcW w:w="1386" w:type="dxa"/>
            <w:shd w:val="clear" w:color="auto" w:fill="D9D9D9"/>
          </w:tcPr>
          <w:p w14:paraId="1CF621FF" w14:textId="77777777" w:rsidR="00311217" w:rsidRDefault="00311217" w:rsidP="00311217">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编号</w:t>
            </w:r>
          </w:p>
        </w:tc>
        <w:tc>
          <w:tcPr>
            <w:tcW w:w="7316" w:type="dxa"/>
          </w:tcPr>
          <w:p w14:paraId="2982F0A1" w14:textId="70B1240E" w:rsidR="00311217" w:rsidRDefault="00311217" w:rsidP="00311217">
            <w:pPr>
              <w:rPr>
                <w:color w:val="000000"/>
              </w:rPr>
            </w:pPr>
            <w:r>
              <w:rPr>
                <w:rFonts w:hint="eastAsia"/>
                <w:color w:val="000000"/>
              </w:rPr>
              <w:t>RS</w:t>
            </w:r>
            <w:r w:rsidR="00A861E1">
              <w:rPr>
                <w:color w:val="000000"/>
              </w:rPr>
              <w:t>00002</w:t>
            </w:r>
            <w:r w:rsidR="00BB2C5F">
              <w:rPr>
                <w:color w:val="000000"/>
              </w:rPr>
              <w:t>4</w:t>
            </w:r>
          </w:p>
        </w:tc>
      </w:tr>
      <w:tr w:rsidR="00311217" w14:paraId="231A803D" w14:textId="77777777" w:rsidTr="00311217">
        <w:tc>
          <w:tcPr>
            <w:tcW w:w="1386" w:type="dxa"/>
            <w:shd w:val="clear" w:color="auto" w:fill="D9D9D9"/>
          </w:tcPr>
          <w:p w14:paraId="46CDF3C2" w14:textId="77777777" w:rsidR="00311217" w:rsidRDefault="00311217" w:rsidP="00311217">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功能名称</w:t>
            </w:r>
          </w:p>
        </w:tc>
        <w:tc>
          <w:tcPr>
            <w:tcW w:w="7316" w:type="dxa"/>
          </w:tcPr>
          <w:p w14:paraId="660D30EA" w14:textId="77777777" w:rsidR="00311217" w:rsidRDefault="00311217" w:rsidP="00311217">
            <w:pPr>
              <w:rPr>
                <w:color w:val="000000"/>
              </w:rPr>
            </w:pPr>
            <w:r>
              <w:rPr>
                <w:color w:val="000000"/>
              </w:rPr>
              <w:t>删除客户</w:t>
            </w:r>
          </w:p>
        </w:tc>
      </w:tr>
      <w:tr w:rsidR="00311217" w14:paraId="1745DF06" w14:textId="77777777" w:rsidTr="00311217">
        <w:tc>
          <w:tcPr>
            <w:tcW w:w="1386" w:type="dxa"/>
            <w:shd w:val="clear" w:color="auto" w:fill="D9D9D9"/>
          </w:tcPr>
          <w:p w14:paraId="4AB667F8" w14:textId="77777777" w:rsidR="00311217" w:rsidRDefault="00311217" w:rsidP="00311217">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lastRenderedPageBreak/>
              <w:t>功能描述</w:t>
            </w:r>
          </w:p>
        </w:tc>
        <w:tc>
          <w:tcPr>
            <w:tcW w:w="7316" w:type="dxa"/>
          </w:tcPr>
          <w:p w14:paraId="52BF7DB1" w14:textId="77777777" w:rsidR="00311217" w:rsidRDefault="00311217" w:rsidP="00311217">
            <w:pPr>
              <w:rPr>
                <w:color w:val="000000"/>
              </w:rPr>
            </w:pPr>
            <w:r>
              <w:rPr>
                <w:color w:val="000000"/>
              </w:rPr>
              <w:t>客户经理在该功能模块中</w:t>
            </w:r>
            <w:r>
              <w:rPr>
                <w:rFonts w:hint="eastAsia"/>
                <w:color w:val="000000"/>
              </w:rPr>
              <w:t>，</w:t>
            </w:r>
            <w:r>
              <w:rPr>
                <w:color w:val="000000"/>
              </w:rPr>
              <w:t>可删除已保存在系统中非贷款类或贷款已还清用户</w:t>
            </w:r>
            <w:r>
              <w:rPr>
                <w:rFonts w:hint="eastAsia"/>
                <w:color w:val="000000"/>
              </w:rPr>
              <w:t>；</w:t>
            </w:r>
          </w:p>
        </w:tc>
      </w:tr>
      <w:tr w:rsidR="00311217" w14:paraId="0B65C497" w14:textId="77777777" w:rsidTr="00311217">
        <w:tc>
          <w:tcPr>
            <w:tcW w:w="1386" w:type="dxa"/>
            <w:shd w:val="clear" w:color="auto" w:fill="D9D9D9"/>
          </w:tcPr>
          <w:p w14:paraId="6E8995FC" w14:textId="77777777" w:rsidR="00311217" w:rsidRPr="00666265" w:rsidRDefault="00311217" w:rsidP="00311217">
            <w:pPr>
              <w:pStyle w:val="a3"/>
              <w:pBdr>
                <w:bottom w:val="none" w:sz="0" w:space="0" w:color="auto"/>
              </w:pBdr>
              <w:tabs>
                <w:tab w:val="clear" w:pos="4153"/>
                <w:tab w:val="clear" w:pos="8306"/>
              </w:tabs>
              <w:snapToGrid/>
              <w:rPr>
                <w:color w:val="FF0000"/>
                <w:sz w:val="21"/>
                <w:szCs w:val="24"/>
              </w:rPr>
            </w:pPr>
            <w:r>
              <w:rPr>
                <w:rFonts w:hint="eastAsia"/>
                <w:color w:val="FF0000"/>
                <w:sz w:val="21"/>
                <w:szCs w:val="24"/>
              </w:rPr>
              <w:t>输入参数</w:t>
            </w:r>
          </w:p>
        </w:tc>
        <w:tc>
          <w:tcPr>
            <w:tcW w:w="7316" w:type="dxa"/>
          </w:tcPr>
          <w:p w14:paraId="2F4BD637" w14:textId="77777777" w:rsidR="00311217" w:rsidRDefault="00311217" w:rsidP="00311217">
            <w:pPr>
              <w:rPr>
                <w:color w:val="000000"/>
              </w:rPr>
            </w:pPr>
            <w:r>
              <w:rPr>
                <w:rFonts w:hint="eastAsia"/>
                <w:color w:val="000000"/>
              </w:rPr>
              <w:t>1</w:t>
            </w:r>
            <w:r>
              <w:rPr>
                <w:rFonts w:hint="eastAsia"/>
                <w:color w:val="000000"/>
              </w:rPr>
              <w:t>、查询需删除用户</w:t>
            </w:r>
          </w:p>
        </w:tc>
      </w:tr>
      <w:tr w:rsidR="00311217" w14:paraId="5FF4E63A" w14:textId="77777777" w:rsidTr="00311217">
        <w:tc>
          <w:tcPr>
            <w:tcW w:w="1386" w:type="dxa"/>
            <w:shd w:val="clear" w:color="auto" w:fill="D9D9D9"/>
          </w:tcPr>
          <w:p w14:paraId="5A3388B4" w14:textId="77777777" w:rsidR="00311217" w:rsidRPr="00666265" w:rsidRDefault="00311217" w:rsidP="00311217">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正常流</w:t>
            </w:r>
            <w:r>
              <w:rPr>
                <w:rFonts w:hint="eastAsia"/>
                <w:color w:val="FF0000"/>
                <w:sz w:val="21"/>
                <w:szCs w:val="24"/>
              </w:rPr>
              <w:t>程</w:t>
            </w:r>
          </w:p>
        </w:tc>
        <w:tc>
          <w:tcPr>
            <w:tcW w:w="7316" w:type="dxa"/>
          </w:tcPr>
          <w:p w14:paraId="061055E8" w14:textId="77777777" w:rsidR="00311217" w:rsidRDefault="00311217" w:rsidP="009348CB">
            <w:pPr>
              <w:numPr>
                <w:ilvl w:val="0"/>
                <w:numId w:val="135"/>
              </w:numPr>
              <w:rPr>
                <w:color w:val="000000"/>
              </w:rPr>
            </w:pPr>
            <w:r>
              <w:rPr>
                <w:rFonts w:hint="eastAsia"/>
                <w:color w:val="000000"/>
              </w:rPr>
              <w:t>客户经理进入客户删除模块，首先查询客户需删除用户；</w:t>
            </w:r>
          </w:p>
          <w:p w14:paraId="3BBC6A11" w14:textId="77777777" w:rsidR="00311217" w:rsidRDefault="00311217" w:rsidP="009348CB">
            <w:pPr>
              <w:numPr>
                <w:ilvl w:val="0"/>
                <w:numId w:val="135"/>
              </w:numPr>
              <w:rPr>
                <w:color w:val="000000"/>
              </w:rPr>
            </w:pPr>
            <w:r>
              <w:rPr>
                <w:color w:val="000000"/>
              </w:rPr>
              <w:t>在查询界面中</w:t>
            </w:r>
            <w:r>
              <w:rPr>
                <w:rFonts w:hint="eastAsia"/>
                <w:color w:val="000000"/>
              </w:rPr>
              <w:t>，</w:t>
            </w:r>
            <w:r>
              <w:rPr>
                <w:color w:val="000000"/>
              </w:rPr>
              <w:t>客户经理点击</w:t>
            </w:r>
            <w:r>
              <w:rPr>
                <w:rFonts w:hint="eastAsia"/>
                <w:color w:val="000000"/>
              </w:rPr>
              <w:t>“删除”按钮，系统后台判断该用户在系统中是否正在发生贷款交易以及以往是否有贷款，是否已将款额全数还清；</w:t>
            </w:r>
          </w:p>
          <w:p w14:paraId="463DDE46" w14:textId="77777777" w:rsidR="00311217" w:rsidRDefault="00311217" w:rsidP="009348CB">
            <w:pPr>
              <w:numPr>
                <w:ilvl w:val="0"/>
                <w:numId w:val="135"/>
              </w:numPr>
              <w:rPr>
                <w:color w:val="000000"/>
              </w:rPr>
            </w:pPr>
            <w:r w:rsidRPr="001C3D97">
              <w:rPr>
                <w:rFonts w:hint="eastAsia"/>
                <w:color w:val="000000"/>
              </w:rPr>
              <w:t>若</w:t>
            </w:r>
            <w:r>
              <w:rPr>
                <w:rFonts w:hint="eastAsia"/>
                <w:color w:val="000000"/>
              </w:rPr>
              <w:t>该客户没有贷款交易，或贷款已全额还清</w:t>
            </w:r>
            <w:r w:rsidRPr="001C3D97">
              <w:rPr>
                <w:rFonts w:hint="eastAsia"/>
                <w:color w:val="000000"/>
              </w:rPr>
              <w:t>，则</w:t>
            </w:r>
            <w:r>
              <w:rPr>
                <w:rFonts w:hint="eastAsia"/>
                <w:color w:val="000000"/>
              </w:rPr>
              <w:t>弹出对话框请客户经理确认是否删除；客户经理确认无误后，点击“删除”按钮，即可删除该客户；</w:t>
            </w:r>
          </w:p>
          <w:p w14:paraId="4E8503F0" w14:textId="77777777" w:rsidR="00311217" w:rsidRPr="001C3D97" w:rsidRDefault="00311217" w:rsidP="009348CB">
            <w:pPr>
              <w:numPr>
                <w:ilvl w:val="0"/>
                <w:numId w:val="135"/>
              </w:numPr>
              <w:rPr>
                <w:color w:val="000000"/>
              </w:rPr>
            </w:pPr>
            <w:r>
              <w:rPr>
                <w:color w:val="000000"/>
              </w:rPr>
              <w:t>若该客户目前正有贷款交易</w:t>
            </w:r>
            <w:r>
              <w:rPr>
                <w:rFonts w:hint="eastAsia"/>
                <w:color w:val="000000"/>
              </w:rPr>
              <w:t>，</w:t>
            </w:r>
            <w:r>
              <w:rPr>
                <w:color w:val="000000"/>
              </w:rPr>
              <w:t>或贷款未全额还清</w:t>
            </w:r>
            <w:r>
              <w:rPr>
                <w:rFonts w:hint="eastAsia"/>
                <w:color w:val="000000"/>
              </w:rPr>
              <w:t>，</w:t>
            </w:r>
            <w:r>
              <w:rPr>
                <w:color w:val="000000"/>
              </w:rPr>
              <w:t>则提示客户经理删除失败以及失败原因</w:t>
            </w:r>
            <w:r>
              <w:rPr>
                <w:rFonts w:hint="eastAsia"/>
                <w:color w:val="000000"/>
              </w:rPr>
              <w:t>；</w:t>
            </w:r>
          </w:p>
        </w:tc>
      </w:tr>
      <w:tr w:rsidR="00311217" w14:paraId="4DD8B6DF" w14:textId="77777777" w:rsidTr="00311217">
        <w:tc>
          <w:tcPr>
            <w:tcW w:w="1386" w:type="dxa"/>
            <w:shd w:val="clear" w:color="auto" w:fill="D9D9D9"/>
          </w:tcPr>
          <w:p w14:paraId="51312951" w14:textId="77777777" w:rsidR="00311217" w:rsidRPr="00666265" w:rsidRDefault="00311217" w:rsidP="00311217">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扩展流</w:t>
            </w:r>
            <w:r>
              <w:rPr>
                <w:rFonts w:hint="eastAsia"/>
                <w:color w:val="FF0000"/>
                <w:sz w:val="21"/>
                <w:szCs w:val="24"/>
              </w:rPr>
              <w:t>程</w:t>
            </w:r>
          </w:p>
        </w:tc>
        <w:tc>
          <w:tcPr>
            <w:tcW w:w="7316" w:type="dxa"/>
          </w:tcPr>
          <w:p w14:paraId="660AF7FE" w14:textId="77777777" w:rsidR="00311217" w:rsidRDefault="00311217" w:rsidP="00311217">
            <w:pPr>
              <w:rPr>
                <w:color w:val="000000"/>
              </w:rPr>
            </w:pPr>
            <w:r>
              <w:rPr>
                <w:color w:val="000000"/>
              </w:rPr>
              <w:t>暂无</w:t>
            </w:r>
          </w:p>
        </w:tc>
      </w:tr>
      <w:tr w:rsidR="00311217" w14:paraId="1CF45D3A" w14:textId="77777777" w:rsidTr="00311217">
        <w:tc>
          <w:tcPr>
            <w:tcW w:w="1386" w:type="dxa"/>
            <w:shd w:val="clear" w:color="auto" w:fill="D9D9D9"/>
          </w:tcPr>
          <w:p w14:paraId="0DEC5C8F" w14:textId="77777777" w:rsidR="00311217" w:rsidRPr="00666265" w:rsidRDefault="00311217" w:rsidP="00311217">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输出</w:t>
            </w:r>
            <w:r>
              <w:rPr>
                <w:rFonts w:hint="eastAsia"/>
                <w:color w:val="FF0000"/>
                <w:sz w:val="21"/>
                <w:szCs w:val="24"/>
              </w:rPr>
              <w:t>参数</w:t>
            </w:r>
          </w:p>
        </w:tc>
        <w:tc>
          <w:tcPr>
            <w:tcW w:w="7316" w:type="dxa"/>
          </w:tcPr>
          <w:p w14:paraId="3FA7A1BB" w14:textId="77777777" w:rsidR="00311217" w:rsidRDefault="00311217" w:rsidP="00311217">
            <w:pPr>
              <w:rPr>
                <w:color w:val="000000"/>
              </w:rPr>
            </w:pPr>
            <w:r>
              <w:rPr>
                <w:color w:val="000000"/>
              </w:rPr>
              <w:t>暂无</w:t>
            </w:r>
          </w:p>
        </w:tc>
      </w:tr>
    </w:tbl>
    <w:p w14:paraId="38AF5B5D" w14:textId="77777777" w:rsidR="0043650A" w:rsidRPr="004B3963" w:rsidRDefault="0043650A" w:rsidP="0043650A">
      <w:pPr>
        <w:pStyle w:val="3"/>
        <w:rPr>
          <w:strike/>
        </w:rPr>
      </w:pPr>
      <w:bookmarkStart w:id="21" w:name="_Toc406687709"/>
      <w:commentRangeStart w:id="22"/>
      <w:r w:rsidRPr="004B3963">
        <w:rPr>
          <w:rFonts w:hint="eastAsia"/>
          <w:strike/>
        </w:rPr>
        <w:t>贷款类型管理</w:t>
      </w:r>
      <w:bookmarkEnd w:id="21"/>
      <w:commentRangeEnd w:id="22"/>
      <w:r w:rsidR="004B3963">
        <w:rPr>
          <w:rStyle w:val="ac"/>
          <w:b w:val="0"/>
          <w:bCs w:val="0"/>
        </w:rPr>
        <w:commentReference w:id="22"/>
      </w:r>
    </w:p>
    <w:p w14:paraId="3A50C1B2" w14:textId="6AA61DC7" w:rsidR="0043650A" w:rsidRDefault="00D849E3" w:rsidP="0043650A">
      <w:pPr>
        <w:spacing w:line="360" w:lineRule="auto"/>
        <w:ind w:firstLineChars="200" w:firstLine="480"/>
        <w:rPr>
          <w:sz w:val="24"/>
          <w:szCs w:val="24"/>
        </w:rPr>
      </w:pPr>
      <w:r>
        <w:rPr>
          <w:rFonts w:hint="eastAsia"/>
          <w:sz w:val="24"/>
          <w:szCs w:val="24"/>
        </w:rPr>
        <w:t>在该模块中，系统管理员</w:t>
      </w:r>
      <w:r w:rsidR="0043650A">
        <w:rPr>
          <w:rFonts w:hint="eastAsia"/>
          <w:sz w:val="24"/>
          <w:szCs w:val="24"/>
        </w:rPr>
        <w:t>可对三农、小企业等业务部门的不同贷款类型进行增加、查询、修改、删除等维护操作。</w:t>
      </w:r>
    </w:p>
    <w:p w14:paraId="4723AB5F" w14:textId="77777777" w:rsidR="0043650A" w:rsidRDefault="0043650A" w:rsidP="009348CB">
      <w:pPr>
        <w:numPr>
          <w:ilvl w:val="0"/>
          <w:numId w:val="21"/>
        </w:numPr>
        <w:spacing w:line="360" w:lineRule="auto"/>
        <w:rPr>
          <w:sz w:val="24"/>
          <w:szCs w:val="24"/>
        </w:rPr>
      </w:pPr>
      <w:r>
        <w:rPr>
          <w:sz w:val="24"/>
          <w:szCs w:val="24"/>
        </w:rPr>
        <w:t>贷款类型新增</w:t>
      </w:r>
    </w:p>
    <w:tbl>
      <w:tblPr>
        <w:tblW w:w="87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86"/>
        <w:gridCol w:w="7316"/>
      </w:tblGrid>
      <w:tr w:rsidR="0043650A" w14:paraId="3B3C1A69" w14:textId="77777777" w:rsidTr="008A456D">
        <w:tc>
          <w:tcPr>
            <w:tcW w:w="1386" w:type="dxa"/>
            <w:shd w:val="clear" w:color="auto" w:fill="D9D9D9"/>
          </w:tcPr>
          <w:p w14:paraId="3E722FF5" w14:textId="77777777" w:rsidR="0043650A" w:rsidRDefault="0043650A" w:rsidP="008A456D">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编号</w:t>
            </w:r>
          </w:p>
        </w:tc>
        <w:tc>
          <w:tcPr>
            <w:tcW w:w="7316" w:type="dxa"/>
          </w:tcPr>
          <w:p w14:paraId="3DA698AE" w14:textId="4A8911ED" w:rsidR="0043650A" w:rsidRDefault="0043650A" w:rsidP="008A456D">
            <w:pPr>
              <w:rPr>
                <w:color w:val="000000"/>
              </w:rPr>
            </w:pPr>
            <w:r>
              <w:rPr>
                <w:rFonts w:hint="eastAsia"/>
                <w:color w:val="000000"/>
              </w:rPr>
              <w:t>RS</w:t>
            </w:r>
            <w:r w:rsidR="00A861E1">
              <w:rPr>
                <w:color w:val="000000"/>
              </w:rPr>
              <w:t>00002</w:t>
            </w:r>
            <w:r w:rsidR="00BB2C5F">
              <w:rPr>
                <w:color w:val="000000"/>
              </w:rPr>
              <w:t>5</w:t>
            </w:r>
          </w:p>
        </w:tc>
      </w:tr>
      <w:tr w:rsidR="0043650A" w14:paraId="4CAEA010" w14:textId="77777777" w:rsidTr="008A456D">
        <w:tc>
          <w:tcPr>
            <w:tcW w:w="1386" w:type="dxa"/>
            <w:shd w:val="clear" w:color="auto" w:fill="D9D9D9"/>
          </w:tcPr>
          <w:p w14:paraId="0BCE07C3" w14:textId="77777777" w:rsidR="0043650A" w:rsidRDefault="0043650A" w:rsidP="008A456D">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功能名称</w:t>
            </w:r>
          </w:p>
        </w:tc>
        <w:tc>
          <w:tcPr>
            <w:tcW w:w="7316" w:type="dxa"/>
          </w:tcPr>
          <w:p w14:paraId="7A0C809A" w14:textId="77777777" w:rsidR="0043650A" w:rsidRDefault="0043650A" w:rsidP="008A456D">
            <w:pPr>
              <w:rPr>
                <w:color w:val="000000"/>
              </w:rPr>
            </w:pPr>
            <w:r>
              <w:rPr>
                <w:rFonts w:hint="eastAsia"/>
                <w:color w:val="000000"/>
              </w:rPr>
              <w:t>新增贷款类型</w:t>
            </w:r>
          </w:p>
        </w:tc>
      </w:tr>
      <w:tr w:rsidR="0043650A" w14:paraId="0598745E" w14:textId="77777777" w:rsidTr="008A456D">
        <w:tc>
          <w:tcPr>
            <w:tcW w:w="1386" w:type="dxa"/>
            <w:shd w:val="clear" w:color="auto" w:fill="D9D9D9"/>
          </w:tcPr>
          <w:p w14:paraId="623F5310" w14:textId="77777777" w:rsidR="0043650A" w:rsidRDefault="0043650A" w:rsidP="008A456D">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功能描述</w:t>
            </w:r>
          </w:p>
        </w:tc>
        <w:tc>
          <w:tcPr>
            <w:tcW w:w="7316" w:type="dxa"/>
          </w:tcPr>
          <w:p w14:paraId="32627111" w14:textId="77777777" w:rsidR="0043650A" w:rsidRDefault="0043650A" w:rsidP="008A456D">
            <w:pPr>
              <w:rPr>
                <w:color w:val="000000"/>
              </w:rPr>
            </w:pPr>
            <w:r>
              <w:rPr>
                <w:rFonts w:hint="eastAsia"/>
                <w:color w:val="000000"/>
              </w:rPr>
              <w:t>根据银行业务扩展的需要，新增贷款类型</w:t>
            </w:r>
          </w:p>
        </w:tc>
      </w:tr>
      <w:tr w:rsidR="0043650A" w14:paraId="0A3FDA34" w14:textId="77777777" w:rsidTr="008A456D">
        <w:tc>
          <w:tcPr>
            <w:tcW w:w="1386" w:type="dxa"/>
            <w:shd w:val="clear" w:color="auto" w:fill="D9D9D9"/>
          </w:tcPr>
          <w:p w14:paraId="44B4EFCC" w14:textId="77777777" w:rsidR="0043650A" w:rsidRPr="00666265" w:rsidRDefault="0043650A" w:rsidP="008A456D">
            <w:pPr>
              <w:pStyle w:val="a3"/>
              <w:pBdr>
                <w:bottom w:val="none" w:sz="0" w:space="0" w:color="auto"/>
              </w:pBdr>
              <w:tabs>
                <w:tab w:val="clear" w:pos="4153"/>
                <w:tab w:val="clear" w:pos="8306"/>
              </w:tabs>
              <w:snapToGrid/>
              <w:rPr>
                <w:color w:val="FF0000"/>
                <w:sz w:val="21"/>
                <w:szCs w:val="24"/>
              </w:rPr>
            </w:pPr>
            <w:r>
              <w:rPr>
                <w:rFonts w:hint="eastAsia"/>
                <w:color w:val="FF0000"/>
                <w:sz w:val="21"/>
                <w:szCs w:val="24"/>
              </w:rPr>
              <w:t>输入参数</w:t>
            </w:r>
          </w:p>
        </w:tc>
        <w:tc>
          <w:tcPr>
            <w:tcW w:w="7316" w:type="dxa"/>
          </w:tcPr>
          <w:p w14:paraId="6C60410B" w14:textId="77777777" w:rsidR="0043650A" w:rsidRDefault="0043650A" w:rsidP="009348CB">
            <w:pPr>
              <w:numPr>
                <w:ilvl w:val="0"/>
                <w:numId w:val="61"/>
              </w:numPr>
              <w:rPr>
                <w:color w:val="000000"/>
              </w:rPr>
            </w:pPr>
            <w:r>
              <w:rPr>
                <w:rFonts w:hint="eastAsia"/>
                <w:color w:val="000000"/>
              </w:rPr>
              <w:t>业务部门名称；</w:t>
            </w:r>
          </w:p>
          <w:p w14:paraId="43AC3E54" w14:textId="77777777" w:rsidR="0043650A" w:rsidRDefault="0043650A" w:rsidP="009348CB">
            <w:pPr>
              <w:numPr>
                <w:ilvl w:val="0"/>
                <w:numId w:val="61"/>
              </w:numPr>
              <w:rPr>
                <w:color w:val="000000"/>
              </w:rPr>
            </w:pPr>
            <w:r>
              <w:rPr>
                <w:color w:val="000000"/>
              </w:rPr>
              <w:t>业务类型</w:t>
            </w:r>
            <w:r>
              <w:rPr>
                <w:rFonts w:hint="eastAsia"/>
                <w:color w:val="000000"/>
              </w:rPr>
              <w:t>；</w:t>
            </w:r>
          </w:p>
          <w:p w14:paraId="41DFF5C1" w14:textId="77777777" w:rsidR="0043650A" w:rsidRDefault="0043650A" w:rsidP="009348CB">
            <w:pPr>
              <w:numPr>
                <w:ilvl w:val="0"/>
                <w:numId w:val="61"/>
              </w:numPr>
              <w:rPr>
                <w:color w:val="000000"/>
              </w:rPr>
            </w:pPr>
            <w:r>
              <w:rPr>
                <w:color w:val="000000"/>
              </w:rPr>
              <w:t>贷款类型名称</w:t>
            </w:r>
            <w:r>
              <w:rPr>
                <w:rFonts w:hint="eastAsia"/>
                <w:color w:val="000000"/>
              </w:rPr>
              <w:t>；</w:t>
            </w:r>
          </w:p>
          <w:p w14:paraId="47E3D3C4" w14:textId="77777777" w:rsidR="0043650A" w:rsidRDefault="0043650A" w:rsidP="009348CB">
            <w:pPr>
              <w:numPr>
                <w:ilvl w:val="0"/>
                <w:numId w:val="61"/>
              </w:numPr>
              <w:rPr>
                <w:color w:val="000000"/>
              </w:rPr>
            </w:pPr>
            <w:r>
              <w:rPr>
                <w:rFonts w:hint="eastAsia"/>
                <w:color w:val="000000"/>
              </w:rPr>
              <w:t>……</w:t>
            </w:r>
          </w:p>
        </w:tc>
      </w:tr>
      <w:tr w:rsidR="0043650A" w14:paraId="4658107C" w14:textId="77777777" w:rsidTr="008A456D">
        <w:tc>
          <w:tcPr>
            <w:tcW w:w="1386" w:type="dxa"/>
            <w:shd w:val="clear" w:color="auto" w:fill="D9D9D9"/>
          </w:tcPr>
          <w:p w14:paraId="4EA2A1C1" w14:textId="77777777" w:rsidR="0043650A" w:rsidRPr="00666265" w:rsidRDefault="0043650A" w:rsidP="008A456D">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正常流</w:t>
            </w:r>
            <w:r>
              <w:rPr>
                <w:rFonts w:hint="eastAsia"/>
                <w:color w:val="FF0000"/>
                <w:sz w:val="21"/>
                <w:szCs w:val="24"/>
              </w:rPr>
              <w:t>程</w:t>
            </w:r>
          </w:p>
        </w:tc>
        <w:tc>
          <w:tcPr>
            <w:tcW w:w="7316" w:type="dxa"/>
          </w:tcPr>
          <w:p w14:paraId="5024510A" w14:textId="77777777" w:rsidR="0043650A" w:rsidRDefault="0043650A" w:rsidP="009348CB">
            <w:pPr>
              <w:numPr>
                <w:ilvl w:val="0"/>
                <w:numId w:val="62"/>
              </w:numPr>
              <w:rPr>
                <w:color w:val="000000"/>
              </w:rPr>
            </w:pPr>
            <w:r>
              <w:rPr>
                <w:rFonts w:hint="eastAsia"/>
                <w:color w:val="000000"/>
              </w:rPr>
              <w:t>系统管理员</w:t>
            </w:r>
            <w:proofErr w:type="gramStart"/>
            <w:r>
              <w:rPr>
                <w:rFonts w:hint="eastAsia"/>
                <w:color w:val="000000"/>
              </w:rPr>
              <w:t>进入进入</w:t>
            </w:r>
            <w:proofErr w:type="gramEnd"/>
            <w:r>
              <w:rPr>
                <w:rFonts w:hint="eastAsia"/>
                <w:color w:val="000000"/>
              </w:rPr>
              <w:t>贷款类型管理模块，进入新增贷款类型功能页面；</w:t>
            </w:r>
          </w:p>
          <w:p w14:paraId="1C45C400" w14:textId="77777777" w:rsidR="0043650A" w:rsidRDefault="0043650A" w:rsidP="009348CB">
            <w:pPr>
              <w:numPr>
                <w:ilvl w:val="0"/>
                <w:numId w:val="62"/>
              </w:numPr>
              <w:rPr>
                <w:color w:val="000000"/>
              </w:rPr>
            </w:pPr>
            <w:r>
              <w:rPr>
                <w:color w:val="000000"/>
              </w:rPr>
              <w:t>在页面相应的输入框中</w:t>
            </w:r>
            <w:r>
              <w:rPr>
                <w:rFonts w:hint="eastAsia"/>
                <w:color w:val="000000"/>
              </w:rPr>
              <w:t>，分别填入新增贷款类型所属业务部门、业务类型、新增贷款类型的名称等详细信息；</w:t>
            </w:r>
          </w:p>
          <w:p w14:paraId="3B7D05E6" w14:textId="77777777" w:rsidR="0043650A" w:rsidRDefault="0043650A" w:rsidP="009348CB">
            <w:pPr>
              <w:numPr>
                <w:ilvl w:val="0"/>
                <w:numId w:val="62"/>
              </w:numPr>
              <w:rPr>
                <w:color w:val="000000"/>
              </w:rPr>
            </w:pPr>
            <w:r>
              <w:rPr>
                <w:color w:val="000000"/>
              </w:rPr>
              <w:t>在确认无误后</w:t>
            </w:r>
            <w:r>
              <w:rPr>
                <w:rFonts w:hint="eastAsia"/>
                <w:color w:val="000000"/>
              </w:rPr>
              <w:t>，</w:t>
            </w:r>
            <w:r>
              <w:rPr>
                <w:color w:val="000000"/>
              </w:rPr>
              <w:t>点击</w:t>
            </w:r>
            <w:r>
              <w:rPr>
                <w:rFonts w:hint="eastAsia"/>
                <w:color w:val="000000"/>
              </w:rPr>
              <w:t>“保存”按钮，即可完成贷款类型新增操作；</w:t>
            </w:r>
          </w:p>
        </w:tc>
      </w:tr>
      <w:tr w:rsidR="0043650A" w14:paraId="11C4EF1D" w14:textId="77777777" w:rsidTr="008A456D">
        <w:tc>
          <w:tcPr>
            <w:tcW w:w="1386" w:type="dxa"/>
            <w:shd w:val="clear" w:color="auto" w:fill="D9D9D9"/>
          </w:tcPr>
          <w:p w14:paraId="3B7D4D46" w14:textId="77777777" w:rsidR="0043650A" w:rsidRPr="00666265" w:rsidRDefault="0043650A" w:rsidP="008A456D">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扩展流</w:t>
            </w:r>
            <w:r>
              <w:rPr>
                <w:rFonts w:hint="eastAsia"/>
                <w:color w:val="FF0000"/>
                <w:sz w:val="21"/>
                <w:szCs w:val="24"/>
              </w:rPr>
              <w:t>程</w:t>
            </w:r>
          </w:p>
        </w:tc>
        <w:tc>
          <w:tcPr>
            <w:tcW w:w="7316" w:type="dxa"/>
          </w:tcPr>
          <w:p w14:paraId="510A434E" w14:textId="77777777" w:rsidR="0043650A" w:rsidRDefault="0043650A" w:rsidP="008A456D">
            <w:pPr>
              <w:rPr>
                <w:color w:val="000000"/>
              </w:rPr>
            </w:pPr>
            <w:r>
              <w:rPr>
                <w:rFonts w:hint="eastAsia"/>
                <w:color w:val="000000"/>
              </w:rPr>
              <w:t>暂无</w:t>
            </w:r>
          </w:p>
        </w:tc>
      </w:tr>
      <w:tr w:rsidR="0043650A" w14:paraId="187A0F32" w14:textId="77777777" w:rsidTr="008A456D">
        <w:tc>
          <w:tcPr>
            <w:tcW w:w="1386" w:type="dxa"/>
            <w:shd w:val="clear" w:color="auto" w:fill="D9D9D9"/>
          </w:tcPr>
          <w:p w14:paraId="4B15F4F7" w14:textId="77777777" w:rsidR="0043650A" w:rsidRPr="00666265" w:rsidRDefault="0043650A" w:rsidP="008A456D">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输出</w:t>
            </w:r>
            <w:r>
              <w:rPr>
                <w:rFonts w:hint="eastAsia"/>
                <w:color w:val="FF0000"/>
                <w:sz w:val="21"/>
                <w:szCs w:val="24"/>
              </w:rPr>
              <w:t>参数</w:t>
            </w:r>
          </w:p>
        </w:tc>
        <w:tc>
          <w:tcPr>
            <w:tcW w:w="7316" w:type="dxa"/>
          </w:tcPr>
          <w:p w14:paraId="246381DF" w14:textId="77777777" w:rsidR="0043650A" w:rsidRDefault="0043650A" w:rsidP="008A456D">
            <w:pPr>
              <w:rPr>
                <w:color w:val="000000"/>
              </w:rPr>
            </w:pPr>
            <w:r>
              <w:rPr>
                <w:rFonts w:hint="eastAsia"/>
                <w:color w:val="000000"/>
              </w:rPr>
              <w:t>新增的贷款类型</w:t>
            </w:r>
          </w:p>
        </w:tc>
      </w:tr>
    </w:tbl>
    <w:p w14:paraId="1ED6C806" w14:textId="77777777" w:rsidR="009A1F22" w:rsidRDefault="009A1F22" w:rsidP="009A1F22">
      <w:pPr>
        <w:spacing w:line="360" w:lineRule="auto"/>
        <w:ind w:left="420"/>
        <w:rPr>
          <w:sz w:val="24"/>
          <w:szCs w:val="24"/>
        </w:rPr>
      </w:pPr>
    </w:p>
    <w:p w14:paraId="1DA5BA12" w14:textId="77777777" w:rsidR="0043650A" w:rsidRDefault="0043650A" w:rsidP="009348CB">
      <w:pPr>
        <w:numPr>
          <w:ilvl w:val="0"/>
          <w:numId w:val="21"/>
        </w:numPr>
        <w:spacing w:line="360" w:lineRule="auto"/>
        <w:rPr>
          <w:sz w:val="24"/>
          <w:szCs w:val="24"/>
        </w:rPr>
      </w:pPr>
      <w:r>
        <w:rPr>
          <w:rFonts w:hint="eastAsia"/>
          <w:sz w:val="24"/>
          <w:szCs w:val="24"/>
        </w:rPr>
        <w:t>贷款类型查询</w:t>
      </w:r>
    </w:p>
    <w:tbl>
      <w:tblPr>
        <w:tblW w:w="87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86"/>
        <w:gridCol w:w="7316"/>
      </w:tblGrid>
      <w:tr w:rsidR="0043650A" w14:paraId="65772CDE" w14:textId="77777777" w:rsidTr="008A456D">
        <w:tc>
          <w:tcPr>
            <w:tcW w:w="1386" w:type="dxa"/>
            <w:shd w:val="clear" w:color="auto" w:fill="D9D9D9"/>
          </w:tcPr>
          <w:p w14:paraId="79E01442" w14:textId="77777777" w:rsidR="0043650A" w:rsidRDefault="0043650A" w:rsidP="008A456D">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编号</w:t>
            </w:r>
          </w:p>
        </w:tc>
        <w:tc>
          <w:tcPr>
            <w:tcW w:w="7316" w:type="dxa"/>
          </w:tcPr>
          <w:p w14:paraId="2476325F" w14:textId="0E09DE64" w:rsidR="0043650A" w:rsidRDefault="0043650A" w:rsidP="008A456D">
            <w:pPr>
              <w:rPr>
                <w:color w:val="000000"/>
              </w:rPr>
            </w:pPr>
            <w:r>
              <w:rPr>
                <w:rFonts w:hint="eastAsia"/>
                <w:color w:val="000000"/>
              </w:rPr>
              <w:t>RS</w:t>
            </w:r>
            <w:r w:rsidR="00A861E1">
              <w:rPr>
                <w:color w:val="000000"/>
              </w:rPr>
              <w:t>00002</w:t>
            </w:r>
            <w:r w:rsidR="00BB2C5F">
              <w:rPr>
                <w:color w:val="000000"/>
              </w:rPr>
              <w:t>6</w:t>
            </w:r>
          </w:p>
        </w:tc>
      </w:tr>
      <w:tr w:rsidR="0043650A" w14:paraId="647458A3" w14:textId="77777777" w:rsidTr="008A456D">
        <w:tc>
          <w:tcPr>
            <w:tcW w:w="1386" w:type="dxa"/>
            <w:shd w:val="clear" w:color="auto" w:fill="D9D9D9"/>
          </w:tcPr>
          <w:p w14:paraId="28012FFE" w14:textId="77777777" w:rsidR="0043650A" w:rsidRDefault="0043650A" w:rsidP="008A456D">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功能名称</w:t>
            </w:r>
          </w:p>
        </w:tc>
        <w:tc>
          <w:tcPr>
            <w:tcW w:w="7316" w:type="dxa"/>
          </w:tcPr>
          <w:p w14:paraId="509AF9F7" w14:textId="77777777" w:rsidR="0043650A" w:rsidRDefault="0043650A" w:rsidP="008A456D">
            <w:pPr>
              <w:rPr>
                <w:color w:val="000000"/>
              </w:rPr>
            </w:pPr>
            <w:r>
              <w:rPr>
                <w:rFonts w:hint="eastAsia"/>
                <w:color w:val="000000"/>
              </w:rPr>
              <w:t>查询贷款类型</w:t>
            </w:r>
          </w:p>
        </w:tc>
      </w:tr>
      <w:tr w:rsidR="0043650A" w14:paraId="1E7048E1" w14:textId="77777777" w:rsidTr="008A456D">
        <w:tc>
          <w:tcPr>
            <w:tcW w:w="1386" w:type="dxa"/>
            <w:shd w:val="clear" w:color="auto" w:fill="D9D9D9"/>
          </w:tcPr>
          <w:p w14:paraId="5E79523C" w14:textId="77777777" w:rsidR="0043650A" w:rsidRDefault="0043650A" w:rsidP="008A456D">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功能描述</w:t>
            </w:r>
          </w:p>
        </w:tc>
        <w:tc>
          <w:tcPr>
            <w:tcW w:w="7316" w:type="dxa"/>
          </w:tcPr>
          <w:p w14:paraId="6F54ACA6" w14:textId="77777777" w:rsidR="0043650A" w:rsidRDefault="0043650A" w:rsidP="008A456D">
            <w:pPr>
              <w:rPr>
                <w:color w:val="000000"/>
              </w:rPr>
            </w:pPr>
            <w:r>
              <w:rPr>
                <w:rFonts w:hint="eastAsia"/>
                <w:color w:val="000000"/>
              </w:rPr>
              <w:t>根据需要，按条件查询当前部门中符合条件的贷款类型，或在无条件情况下查询当前部门中所有贷款类型；</w:t>
            </w:r>
          </w:p>
        </w:tc>
      </w:tr>
      <w:tr w:rsidR="0043650A" w14:paraId="68A94B74" w14:textId="77777777" w:rsidTr="008A456D">
        <w:tc>
          <w:tcPr>
            <w:tcW w:w="1386" w:type="dxa"/>
            <w:shd w:val="clear" w:color="auto" w:fill="D9D9D9"/>
          </w:tcPr>
          <w:p w14:paraId="54A89ADB" w14:textId="77777777" w:rsidR="0043650A" w:rsidRPr="00666265" w:rsidRDefault="0043650A" w:rsidP="008A456D">
            <w:pPr>
              <w:pStyle w:val="a3"/>
              <w:pBdr>
                <w:bottom w:val="none" w:sz="0" w:space="0" w:color="auto"/>
              </w:pBdr>
              <w:tabs>
                <w:tab w:val="clear" w:pos="4153"/>
                <w:tab w:val="clear" w:pos="8306"/>
              </w:tabs>
              <w:snapToGrid/>
              <w:rPr>
                <w:color w:val="FF0000"/>
                <w:sz w:val="21"/>
                <w:szCs w:val="24"/>
              </w:rPr>
            </w:pPr>
            <w:r>
              <w:rPr>
                <w:rFonts w:hint="eastAsia"/>
                <w:color w:val="FF0000"/>
                <w:sz w:val="21"/>
                <w:szCs w:val="24"/>
              </w:rPr>
              <w:t>输入参数</w:t>
            </w:r>
          </w:p>
        </w:tc>
        <w:tc>
          <w:tcPr>
            <w:tcW w:w="7316" w:type="dxa"/>
          </w:tcPr>
          <w:p w14:paraId="6349A976" w14:textId="77777777" w:rsidR="0043650A" w:rsidRDefault="0043650A" w:rsidP="009348CB">
            <w:pPr>
              <w:numPr>
                <w:ilvl w:val="0"/>
                <w:numId w:val="63"/>
              </w:numPr>
              <w:rPr>
                <w:color w:val="000000"/>
              </w:rPr>
            </w:pPr>
            <w:r>
              <w:rPr>
                <w:rFonts w:hint="eastAsia"/>
                <w:color w:val="000000"/>
              </w:rPr>
              <w:t>业务部门名称；</w:t>
            </w:r>
          </w:p>
          <w:p w14:paraId="1BF6EEE8" w14:textId="77777777" w:rsidR="0043650A" w:rsidRDefault="0043650A" w:rsidP="009348CB">
            <w:pPr>
              <w:numPr>
                <w:ilvl w:val="0"/>
                <w:numId w:val="63"/>
              </w:numPr>
              <w:rPr>
                <w:color w:val="000000"/>
              </w:rPr>
            </w:pPr>
            <w:r>
              <w:rPr>
                <w:color w:val="000000"/>
              </w:rPr>
              <w:t>业务类型</w:t>
            </w:r>
            <w:r>
              <w:rPr>
                <w:rFonts w:hint="eastAsia"/>
                <w:color w:val="000000"/>
              </w:rPr>
              <w:t>；</w:t>
            </w:r>
          </w:p>
          <w:p w14:paraId="6B38085B" w14:textId="77777777" w:rsidR="0043650A" w:rsidRDefault="0043650A" w:rsidP="009348CB">
            <w:pPr>
              <w:numPr>
                <w:ilvl w:val="0"/>
                <w:numId w:val="63"/>
              </w:numPr>
              <w:rPr>
                <w:color w:val="000000"/>
              </w:rPr>
            </w:pPr>
            <w:r>
              <w:rPr>
                <w:color w:val="000000"/>
              </w:rPr>
              <w:t>贷款类型名称</w:t>
            </w:r>
            <w:r>
              <w:rPr>
                <w:rFonts w:hint="eastAsia"/>
                <w:color w:val="000000"/>
              </w:rPr>
              <w:t>；</w:t>
            </w:r>
          </w:p>
          <w:p w14:paraId="5FA56F3C" w14:textId="77777777" w:rsidR="0043650A" w:rsidRDefault="0043650A" w:rsidP="009348CB">
            <w:pPr>
              <w:numPr>
                <w:ilvl w:val="0"/>
                <w:numId w:val="63"/>
              </w:numPr>
              <w:rPr>
                <w:color w:val="000000"/>
              </w:rPr>
            </w:pPr>
            <w:r>
              <w:rPr>
                <w:rFonts w:hint="eastAsia"/>
                <w:color w:val="000000"/>
              </w:rPr>
              <w:lastRenderedPageBreak/>
              <w:t>……</w:t>
            </w:r>
          </w:p>
        </w:tc>
      </w:tr>
      <w:tr w:rsidR="0043650A" w14:paraId="67A82E64" w14:textId="77777777" w:rsidTr="008A456D">
        <w:tc>
          <w:tcPr>
            <w:tcW w:w="1386" w:type="dxa"/>
            <w:shd w:val="clear" w:color="auto" w:fill="D9D9D9"/>
          </w:tcPr>
          <w:p w14:paraId="41C0883E" w14:textId="77777777" w:rsidR="0043650A" w:rsidRPr="00666265" w:rsidRDefault="0043650A" w:rsidP="008A456D">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lastRenderedPageBreak/>
              <w:t>正常流</w:t>
            </w:r>
            <w:r>
              <w:rPr>
                <w:rFonts w:hint="eastAsia"/>
                <w:color w:val="FF0000"/>
                <w:sz w:val="21"/>
                <w:szCs w:val="24"/>
              </w:rPr>
              <w:t>程</w:t>
            </w:r>
          </w:p>
        </w:tc>
        <w:tc>
          <w:tcPr>
            <w:tcW w:w="7316" w:type="dxa"/>
          </w:tcPr>
          <w:p w14:paraId="123789F8" w14:textId="77777777" w:rsidR="0043650A" w:rsidRDefault="0043650A" w:rsidP="009348CB">
            <w:pPr>
              <w:numPr>
                <w:ilvl w:val="0"/>
                <w:numId w:val="64"/>
              </w:numPr>
              <w:rPr>
                <w:color w:val="000000"/>
              </w:rPr>
            </w:pPr>
            <w:r>
              <w:rPr>
                <w:rFonts w:hint="eastAsia"/>
                <w:color w:val="000000"/>
              </w:rPr>
              <w:t>系统管理员进入贷款类型管理模块，进入查询贷款类型功能页面；</w:t>
            </w:r>
          </w:p>
          <w:p w14:paraId="77B4A198" w14:textId="77777777" w:rsidR="0043650A" w:rsidRDefault="0043650A" w:rsidP="009348CB">
            <w:pPr>
              <w:numPr>
                <w:ilvl w:val="0"/>
                <w:numId w:val="64"/>
              </w:numPr>
              <w:rPr>
                <w:color w:val="000000"/>
              </w:rPr>
            </w:pPr>
            <w:r>
              <w:rPr>
                <w:color w:val="000000"/>
              </w:rPr>
              <w:t>在查询页面中</w:t>
            </w:r>
            <w:r>
              <w:rPr>
                <w:rFonts w:hint="eastAsia"/>
                <w:color w:val="000000"/>
              </w:rPr>
              <w:t>，</w:t>
            </w:r>
            <w:r>
              <w:rPr>
                <w:color w:val="000000"/>
              </w:rPr>
              <w:t>输入需查询的业务部门名称</w:t>
            </w:r>
            <w:r>
              <w:rPr>
                <w:rFonts w:hint="eastAsia"/>
                <w:color w:val="000000"/>
              </w:rPr>
              <w:t>、</w:t>
            </w:r>
            <w:r>
              <w:rPr>
                <w:color w:val="000000"/>
              </w:rPr>
              <w:t>业务类型</w:t>
            </w:r>
            <w:r>
              <w:rPr>
                <w:rFonts w:hint="eastAsia"/>
                <w:color w:val="000000"/>
              </w:rPr>
              <w:t>、</w:t>
            </w:r>
            <w:r>
              <w:rPr>
                <w:color w:val="000000"/>
              </w:rPr>
              <w:t>贷款类型</w:t>
            </w:r>
            <w:r>
              <w:rPr>
                <w:rFonts w:hint="eastAsia"/>
                <w:color w:val="000000"/>
              </w:rPr>
              <w:t>，</w:t>
            </w:r>
            <w:r>
              <w:rPr>
                <w:color w:val="000000"/>
              </w:rPr>
              <w:t>点击</w:t>
            </w:r>
            <w:r>
              <w:rPr>
                <w:rFonts w:hint="eastAsia"/>
                <w:color w:val="000000"/>
              </w:rPr>
              <w:t>“查询”按钮，系统以列表形式显示符合条件的贷款类型；或系统管理员直接点击“查询”按钮，系统以列表形式显示当前所有部门所有的贷款类型；</w:t>
            </w:r>
          </w:p>
        </w:tc>
      </w:tr>
      <w:tr w:rsidR="0043650A" w14:paraId="6B913FFC" w14:textId="77777777" w:rsidTr="008A456D">
        <w:tc>
          <w:tcPr>
            <w:tcW w:w="1386" w:type="dxa"/>
            <w:shd w:val="clear" w:color="auto" w:fill="D9D9D9"/>
          </w:tcPr>
          <w:p w14:paraId="3A089B01" w14:textId="77777777" w:rsidR="0043650A" w:rsidRPr="00666265" w:rsidRDefault="0043650A" w:rsidP="008A456D">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扩展流</w:t>
            </w:r>
            <w:r>
              <w:rPr>
                <w:rFonts w:hint="eastAsia"/>
                <w:color w:val="FF0000"/>
                <w:sz w:val="21"/>
                <w:szCs w:val="24"/>
              </w:rPr>
              <w:t>程</w:t>
            </w:r>
          </w:p>
        </w:tc>
        <w:tc>
          <w:tcPr>
            <w:tcW w:w="7316" w:type="dxa"/>
          </w:tcPr>
          <w:p w14:paraId="772F45AF" w14:textId="77777777" w:rsidR="0043650A" w:rsidRDefault="0043650A" w:rsidP="008A456D">
            <w:pPr>
              <w:rPr>
                <w:color w:val="000000"/>
              </w:rPr>
            </w:pPr>
            <w:r>
              <w:rPr>
                <w:rFonts w:hint="eastAsia"/>
                <w:color w:val="000000"/>
              </w:rPr>
              <w:t>暂无</w:t>
            </w:r>
          </w:p>
        </w:tc>
      </w:tr>
      <w:tr w:rsidR="0043650A" w14:paraId="7BD0560C" w14:textId="77777777" w:rsidTr="008A456D">
        <w:tc>
          <w:tcPr>
            <w:tcW w:w="1386" w:type="dxa"/>
            <w:shd w:val="clear" w:color="auto" w:fill="D9D9D9"/>
          </w:tcPr>
          <w:p w14:paraId="3E5098AA" w14:textId="77777777" w:rsidR="0043650A" w:rsidRPr="00666265" w:rsidRDefault="0043650A" w:rsidP="008A456D">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输出</w:t>
            </w:r>
            <w:r>
              <w:rPr>
                <w:rFonts w:hint="eastAsia"/>
                <w:color w:val="FF0000"/>
                <w:sz w:val="21"/>
                <w:szCs w:val="24"/>
              </w:rPr>
              <w:t>参数</w:t>
            </w:r>
          </w:p>
        </w:tc>
        <w:tc>
          <w:tcPr>
            <w:tcW w:w="7316" w:type="dxa"/>
          </w:tcPr>
          <w:p w14:paraId="34FD7DD0" w14:textId="77777777" w:rsidR="0043650A" w:rsidRDefault="0043650A" w:rsidP="008A456D">
            <w:pPr>
              <w:rPr>
                <w:color w:val="000000"/>
              </w:rPr>
            </w:pPr>
            <w:r>
              <w:rPr>
                <w:rFonts w:hint="eastAsia"/>
                <w:color w:val="000000"/>
              </w:rPr>
              <w:t>所查询的贷款类型列表</w:t>
            </w:r>
          </w:p>
        </w:tc>
      </w:tr>
    </w:tbl>
    <w:p w14:paraId="30C45CA2" w14:textId="77777777" w:rsidR="009A1F22" w:rsidRDefault="009A1F22" w:rsidP="009A1F22">
      <w:pPr>
        <w:spacing w:line="360" w:lineRule="auto"/>
        <w:ind w:left="420"/>
        <w:rPr>
          <w:sz w:val="24"/>
          <w:szCs w:val="24"/>
        </w:rPr>
      </w:pPr>
    </w:p>
    <w:p w14:paraId="4748E2DB" w14:textId="77777777" w:rsidR="0043650A" w:rsidRDefault="0043650A" w:rsidP="009348CB">
      <w:pPr>
        <w:numPr>
          <w:ilvl w:val="0"/>
          <w:numId w:val="21"/>
        </w:numPr>
        <w:spacing w:line="360" w:lineRule="auto"/>
        <w:rPr>
          <w:sz w:val="24"/>
          <w:szCs w:val="24"/>
        </w:rPr>
      </w:pPr>
      <w:r>
        <w:rPr>
          <w:rFonts w:hint="eastAsia"/>
          <w:sz w:val="24"/>
          <w:szCs w:val="24"/>
        </w:rPr>
        <w:t>贷款类型删除</w:t>
      </w:r>
    </w:p>
    <w:tbl>
      <w:tblPr>
        <w:tblW w:w="87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86"/>
        <w:gridCol w:w="7316"/>
      </w:tblGrid>
      <w:tr w:rsidR="0043650A" w14:paraId="40D09226" w14:textId="77777777" w:rsidTr="008A456D">
        <w:tc>
          <w:tcPr>
            <w:tcW w:w="1386" w:type="dxa"/>
            <w:shd w:val="clear" w:color="auto" w:fill="D9D9D9"/>
          </w:tcPr>
          <w:p w14:paraId="5233C3E6" w14:textId="77777777" w:rsidR="0043650A" w:rsidRDefault="0043650A" w:rsidP="008A456D">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编号</w:t>
            </w:r>
          </w:p>
        </w:tc>
        <w:tc>
          <w:tcPr>
            <w:tcW w:w="7316" w:type="dxa"/>
          </w:tcPr>
          <w:p w14:paraId="26EF2E51" w14:textId="020D23AD" w:rsidR="0043650A" w:rsidRDefault="0043650A" w:rsidP="008A456D">
            <w:pPr>
              <w:rPr>
                <w:color w:val="000000"/>
              </w:rPr>
            </w:pPr>
            <w:r>
              <w:rPr>
                <w:rFonts w:hint="eastAsia"/>
                <w:color w:val="000000"/>
              </w:rPr>
              <w:t>RS</w:t>
            </w:r>
            <w:r w:rsidR="00A861E1">
              <w:rPr>
                <w:color w:val="000000"/>
              </w:rPr>
              <w:t>00002</w:t>
            </w:r>
            <w:r w:rsidR="00BB2C5F">
              <w:rPr>
                <w:color w:val="000000"/>
              </w:rPr>
              <w:t>7</w:t>
            </w:r>
          </w:p>
        </w:tc>
      </w:tr>
      <w:tr w:rsidR="0043650A" w14:paraId="6597624E" w14:textId="77777777" w:rsidTr="008A456D">
        <w:tc>
          <w:tcPr>
            <w:tcW w:w="1386" w:type="dxa"/>
            <w:shd w:val="clear" w:color="auto" w:fill="D9D9D9"/>
          </w:tcPr>
          <w:p w14:paraId="1C83828A" w14:textId="77777777" w:rsidR="0043650A" w:rsidRDefault="0043650A" w:rsidP="008A456D">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功能名称</w:t>
            </w:r>
          </w:p>
        </w:tc>
        <w:tc>
          <w:tcPr>
            <w:tcW w:w="7316" w:type="dxa"/>
          </w:tcPr>
          <w:p w14:paraId="7C33AD97" w14:textId="77777777" w:rsidR="0043650A" w:rsidRDefault="0043650A" w:rsidP="008A456D">
            <w:pPr>
              <w:rPr>
                <w:color w:val="000000"/>
              </w:rPr>
            </w:pPr>
            <w:r>
              <w:rPr>
                <w:rFonts w:hint="eastAsia"/>
                <w:color w:val="000000"/>
              </w:rPr>
              <w:t>删除贷款类型</w:t>
            </w:r>
          </w:p>
        </w:tc>
      </w:tr>
      <w:tr w:rsidR="0043650A" w14:paraId="3EE8D98C" w14:textId="77777777" w:rsidTr="008A456D">
        <w:tc>
          <w:tcPr>
            <w:tcW w:w="1386" w:type="dxa"/>
            <w:shd w:val="clear" w:color="auto" w:fill="D9D9D9"/>
          </w:tcPr>
          <w:p w14:paraId="7BA32C44" w14:textId="77777777" w:rsidR="0043650A" w:rsidRDefault="0043650A" w:rsidP="008A456D">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功能描述</w:t>
            </w:r>
          </w:p>
        </w:tc>
        <w:tc>
          <w:tcPr>
            <w:tcW w:w="7316" w:type="dxa"/>
          </w:tcPr>
          <w:p w14:paraId="3DE6160E" w14:textId="77777777" w:rsidR="0043650A" w:rsidRDefault="0043650A" w:rsidP="008A456D">
            <w:pPr>
              <w:rPr>
                <w:color w:val="000000"/>
              </w:rPr>
            </w:pPr>
            <w:r>
              <w:rPr>
                <w:rFonts w:hint="eastAsia"/>
                <w:color w:val="000000"/>
              </w:rPr>
              <w:t>根据银行业务发展的需要，删除当前系统中未使用的贷款类型的功能。</w:t>
            </w:r>
          </w:p>
        </w:tc>
      </w:tr>
      <w:tr w:rsidR="0043650A" w14:paraId="374858F7" w14:textId="77777777" w:rsidTr="008A456D">
        <w:tc>
          <w:tcPr>
            <w:tcW w:w="1386" w:type="dxa"/>
            <w:shd w:val="clear" w:color="auto" w:fill="D9D9D9"/>
          </w:tcPr>
          <w:p w14:paraId="05EEAE1F" w14:textId="77777777" w:rsidR="0043650A" w:rsidRPr="00666265" w:rsidRDefault="0043650A" w:rsidP="008A456D">
            <w:pPr>
              <w:pStyle w:val="a3"/>
              <w:pBdr>
                <w:bottom w:val="none" w:sz="0" w:space="0" w:color="auto"/>
              </w:pBdr>
              <w:tabs>
                <w:tab w:val="clear" w:pos="4153"/>
                <w:tab w:val="clear" w:pos="8306"/>
              </w:tabs>
              <w:snapToGrid/>
              <w:rPr>
                <w:color w:val="FF0000"/>
                <w:sz w:val="21"/>
                <w:szCs w:val="24"/>
              </w:rPr>
            </w:pPr>
            <w:r>
              <w:rPr>
                <w:rFonts w:hint="eastAsia"/>
                <w:color w:val="FF0000"/>
                <w:sz w:val="21"/>
                <w:szCs w:val="24"/>
              </w:rPr>
              <w:t>输入参数</w:t>
            </w:r>
          </w:p>
        </w:tc>
        <w:tc>
          <w:tcPr>
            <w:tcW w:w="7316" w:type="dxa"/>
          </w:tcPr>
          <w:p w14:paraId="309AA212" w14:textId="77777777" w:rsidR="0043650A" w:rsidRDefault="0043650A" w:rsidP="008A456D">
            <w:pPr>
              <w:rPr>
                <w:color w:val="000000"/>
              </w:rPr>
            </w:pPr>
            <w:r>
              <w:rPr>
                <w:rFonts w:hint="eastAsia"/>
                <w:color w:val="000000"/>
              </w:rPr>
              <w:t>贷款类型名称；</w:t>
            </w:r>
          </w:p>
        </w:tc>
      </w:tr>
      <w:tr w:rsidR="0043650A" w14:paraId="588F1C7A" w14:textId="77777777" w:rsidTr="008A456D">
        <w:tc>
          <w:tcPr>
            <w:tcW w:w="1386" w:type="dxa"/>
            <w:shd w:val="clear" w:color="auto" w:fill="D9D9D9"/>
          </w:tcPr>
          <w:p w14:paraId="6D89E00F" w14:textId="77777777" w:rsidR="0043650A" w:rsidRPr="00666265" w:rsidRDefault="0043650A" w:rsidP="008A456D">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正常流</w:t>
            </w:r>
            <w:r>
              <w:rPr>
                <w:rFonts w:hint="eastAsia"/>
                <w:color w:val="FF0000"/>
                <w:sz w:val="21"/>
                <w:szCs w:val="24"/>
              </w:rPr>
              <w:t>程</w:t>
            </w:r>
          </w:p>
        </w:tc>
        <w:tc>
          <w:tcPr>
            <w:tcW w:w="7316" w:type="dxa"/>
          </w:tcPr>
          <w:p w14:paraId="5D65819B" w14:textId="77777777" w:rsidR="0043650A" w:rsidRDefault="0043650A" w:rsidP="009348CB">
            <w:pPr>
              <w:numPr>
                <w:ilvl w:val="0"/>
                <w:numId w:val="67"/>
              </w:numPr>
              <w:rPr>
                <w:color w:val="000000"/>
              </w:rPr>
            </w:pPr>
            <w:r>
              <w:rPr>
                <w:rFonts w:hint="eastAsia"/>
                <w:color w:val="000000"/>
              </w:rPr>
              <w:t>系统管理员进入贷款类型管理模块，进入贷款类型查询页面；</w:t>
            </w:r>
          </w:p>
          <w:p w14:paraId="1A29EF5A" w14:textId="77777777" w:rsidR="0043650A" w:rsidRDefault="0043650A" w:rsidP="009348CB">
            <w:pPr>
              <w:numPr>
                <w:ilvl w:val="0"/>
                <w:numId w:val="67"/>
              </w:numPr>
              <w:rPr>
                <w:color w:val="000000"/>
              </w:rPr>
            </w:pPr>
            <w:r>
              <w:rPr>
                <w:color w:val="000000"/>
              </w:rPr>
              <w:t>根据条件查询需删除的贷款类型</w:t>
            </w:r>
            <w:r>
              <w:rPr>
                <w:rFonts w:hint="eastAsia"/>
                <w:color w:val="000000"/>
              </w:rPr>
              <w:t>，</w:t>
            </w:r>
            <w:r>
              <w:rPr>
                <w:color w:val="000000"/>
              </w:rPr>
              <w:t>点击</w:t>
            </w:r>
            <w:r>
              <w:rPr>
                <w:rFonts w:hint="eastAsia"/>
                <w:color w:val="000000"/>
              </w:rPr>
              <w:t>页面中的“删除”按钮；</w:t>
            </w:r>
          </w:p>
          <w:p w14:paraId="55D01394" w14:textId="77777777" w:rsidR="0043650A" w:rsidRDefault="0043650A" w:rsidP="009348CB">
            <w:pPr>
              <w:numPr>
                <w:ilvl w:val="0"/>
                <w:numId w:val="67"/>
              </w:numPr>
              <w:rPr>
                <w:color w:val="000000"/>
              </w:rPr>
            </w:pPr>
            <w:r>
              <w:rPr>
                <w:color w:val="000000"/>
              </w:rPr>
              <w:t>系统后台自动判断该贷款类型是否被系统用户使用</w:t>
            </w:r>
            <w:r>
              <w:rPr>
                <w:rFonts w:hint="eastAsia"/>
                <w:color w:val="000000"/>
              </w:rPr>
              <w:t>，</w:t>
            </w:r>
            <w:r>
              <w:rPr>
                <w:color w:val="000000"/>
              </w:rPr>
              <w:t>若没有使用记录</w:t>
            </w:r>
            <w:r>
              <w:rPr>
                <w:rFonts w:hint="eastAsia"/>
                <w:color w:val="000000"/>
              </w:rPr>
              <w:t>，</w:t>
            </w:r>
            <w:r>
              <w:rPr>
                <w:color w:val="000000"/>
              </w:rPr>
              <w:t>则系统删除该种贷款类型</w:t>
            </w:r>
            <w:r>
              <w:rPr>
                <w:rFonts w:hint="eastAsia"/>
                <w:color w:val="000000"/>
              </w:rPr>
              <w:t>；</w:t>
            </w:r>
            <w:r>
              <w:rPr>
                <w:color w:val="000000"/>
              </w:rPr>
              <w:t>若系统中有该贷款类型的使用记录</w:t>
            </w:r>
            <w:r>
              <w:rPr>
                <w:rFonts w:hint="eastAsia"/>
                <w:color w:val="000000"/>
              </w:rPr>
              <w:t>，</w:t>
            </w:r>
            <w:r>
              <w:rPr>
                <w:color w:val="000000"/>
              </w:rPr>
              <w:t>则提示用户删除失败及失败原因</w:t>
            </w:r>
            <w:r>
              <w:rPr>
                <w:rFonts w:hint="eastAsia"/>
                <w:color w:val="000000"/>
              </w:rPr>
              <w:t>；</w:t>
            </w:r>
          </w:p>
          <w:p w14:paraId="2A8C0456" w14:textId="77777777" w:rsidR="0043650A" w:rsidRDefault="0043650A" w:rsidP="009348CB">
            <w:pPr>
              <w:numPr>
                <w:ilvl w:val="0"/>
                <w:numId w:val="67"/>
              </w:numPr>
              <w:rPr>
                <w:color w:val="000000"/>
              </w:rPr>
            </w:pPr>
            <w:r>
              <w:rPr>
                <w:color w:val="000000"/>
              </w:rPr>
              <w:t>至此</w:t>
            </w:r>
            <w:r>
              <w:rPr>
                <w:rFonts w:hint="eastAsia"/>
                <w:color w:val="000000"/>
              </w:rPr>
              <w:t>，</w:t>
            </w:r>
            <w:r>
              <w:rPr>
                <w:color w:val="000000"/>
              </w:rPr>
              <w:t>删除操作即可完成</w:t>
            </w:r>
            <w:r>
              <w:rPr>
                <w:rFonts w:hint="eastAsia"/>
                <w:color w:val="000000"/>
              </w:rPr>
              <w:t>；</w:t>
            </w:r>
          </w:p>
        </w:tc>
      </w:tr>
      <w:tr w:rsidR="0043650A" w14:paraId="54A67140" w14:textId="77777777" w:rsidTr="008A456D">
        <w:tc>
          <w:tcPr>
            <w:tcW w:w="1386" w:type="dxa"/>
            <w:shd w:val="clear" w:color="auto" w:fill="D9D9D9"/>
          </w:tcPr>
          <w:p w14:paraId="054447DF" w14:textId="77777777" w:rsidR="0043650A" w:rsidRPr="00666265" w:rsidRDefault="0043650A" w:rsidP="008A456D">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扩展流</w:t>
            </w:r>
            <w:r>
              <w:rPr>
                <w:rFonts w:hint="eastAsia"/>
                <w:color w:val="FF0000"/>
                <w:sz w:val="21"/>
                <w:szCs w:val="24"/>
              </w:rPr>
              <w:t>程</w:t>
            </w:r>
          </w:p>
        </w:tc>
        <w:tc>
          <w:tcPr>
            <w:tcW w:w="7316" w:type="dxa"/>
          </w:tcPr>
          <w:p w14:paraId="2785D76E" w14:textId="77777777" w:rsidR="0043650A" w:rsidRDefault="0043650A" w:rsidP="008A456D">
            <w:pPr>
              <w:rPr>
                <w:color w:val="000000"/>
              </w:rPr>
            </w:pPr>
            <w:r>
              <w:rPr>
                <w:rFonts w:hint="eastAsia"/>
                <w:color w:val="000000"/>
              </w:rPr>
              <w:t>暂无</w:t>
            </w:r>
          </w:p>
        </w:tc>
      </w:tr>
      <w:tr w:rsidR="0043650A" w14:paraId="2E4E78D2" w14:textId="77777777" w:rsidTr="008A456D">
        <w:tc>
          <w:tcPr>
            <w:tcW w:w="1386" w:type="dxa"/>
            <w:shd w:val="clear" w:color="auto" w:fill="D9D9D9"/>
          </w:tcPr>
          <w:p w14:paraId="1053795F" w14:textId="77777777" w:rsidR="0043650A" w:rsidRPr="00666265" w:rsidRDefault="0043650A" w:rsidP="008A456D">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输出</w:t>
            </w:r>
            <w:r>
              <w:rPr>
                <w:rFonts w:hint="eastAsia"/>
                <w:color w:val="FF0000"/>
                <w:sz w:val="21"/>
                <w:szCs w:val="24"/>
              </w:rPr>
              <w:t>参数</w:t>
            </w:r>
          </w:p>
        </w:tc>
        <w:tc>
          <w:tcPr>
            <w:tcW w:w="7316" w:type="dxa"/>
          </w:tcPr>
          <w:p w14:paraId="6D63F22C" w14:textId="77777777" w:rsidR="0043650A" w:rsidRDefault="0043650A" w:rsidP="008A456D">
            <w:pPr>
              <w:rPr>
                <w:color w:val="000000"/>
              </w:rPr>
            </w:pPr>
            <w:r>
              <w:rPr>
                <w:rFonts w:hint="eastAsia"/>
                <w:color w:val="000000"/>
              </w:rPr>
              <w:t>贷款类型删除结果</w:t>
            </w:r>
          </w:p>
        </w:tc>
      </w:tr>
    </w:tbl>
    <w:p w14:paraId="137DED6E" w14:textId="77777777" w:rsidR="0043650A" w:rsidRDefault="0043650A" w:rsidP="0043650A">
      <w:pPr>
        <w:spacing w:line="360" w:lineRule="auto"/>
        <w:rPr>
          <w:sz w:val="24"/>
          <w:szCs w:val="24"/>
        </w:rPr>
      </w:pPr>
    </w:p>
    <w:p w14:paraId="25900DAE" w14:textId="18AC9B1A" w:rsidR="00311217" w:rsidRDefault="00311217" w:rsidP="00E00A1F">
      <w:pPr>
        <w:pStyle w:val="3"/>
      </w:pPr>
      <w:bookmarkStart w:id="23" w:name="_Toc406687710"/>
      <w:commentRangeStart w:id="24"/>
      <w:r>
        <w:rPr>
          <w:rFonts w:hint="eastAsia"/>
        </w:rPr>
        <w:t>贷后检查规则</w:t>
      </w:r>
      <w:r w:rsidR="009A1F22">
        <w:rPr>
          <w:rFonts w:hint="eastAsia"/>
        </w:rPr>
        <w:t>设置与查询</w:t>
      </w:r>
      <w:bookmarkEnd w:id="23"/>
      <w:commentRangeEnd w:id="24"/>
      <w:r w:rsidR="004B3963">
        <w:rPr>
          <w:rStyle w:val="ac"/>
          <w:b w:val="0"/>
          <w:bCs w:val="0"/>
        </w:rPr>
        <w:commentReference w:id="24"/>
      </w:r>
    </w:p>
    <w:p w14:paraId="27C4FDDC" w14:textId="4BC5737E" w:rsidR="00311217" w:rsidRDefault="00311217" w:rsidP="00E00A1F">
      <w:pPr>
        <w:pStyle w:val="4"/>
      </w:pPr>
      <w:r>
        <w:rPr>
          <w:rFonts w:hint="eastAsia"/>
        </w:rPr>
        <w:t>贷后检查规则</w:t>
      </w:r>
      <w:r w:rsidR="0043650A">
        <w:rPr>
          <w:rFonts w:hint="eastAsia"/>
        </w:rPr>
        <w:t>设置模块</w:t>
      </w:r>
    </w:p>
    <w:p w14:paraId="09090BC1" w14:textId="2884CB6B" w:rsidR="003521DD" w:rsidRPr="00360D7E" w:rsidRDefault="00216C95" w:rsidP="00360D7E">
      <w:pPr>
        <w:spacing w:line="360" w:lineRule="auto"/>
        <w:ind w:left="420" w:firstLine="420"/>
        <w:rPr>
          <w:color w:val="000000"/>
          <w:sz w:val="24"/>
          <w:szCs w:val="24"/>
        </w:rPr>
      </w:pPr>
      <w:r w:rsidRPr="00360D7E">
        <w:rPr>
          <w:sz w:val="24"/>
          <w:szCs w:val="24"/>
        </w:rPr>
        <w:t>该模块为湖北省邮储银行贷后检查规则设置功能，</w:t>
      </w:r>
      <w:r w:rsidR="003521DD" w:rsidRPr="00360D7E">
        <w:rPr>
          <w:color w:val="000000"/>
          <w:sz w:val="24"/>
          <w:szCs w:val="24"/>
        </w:rPr>
        <w:t>以适应银行灵活的检查规则，同时该模块亦作为</w:t>
      </w:r>
      <w:r w:rsidR="003521DD" w:rsidRPr="00360D7E">
        <w:rPr>
          <w:color w:val="000000"/>
          <w:sz w:val="24"/>
          <w:szCs w:val="24"/>
        </w:rPr>
        <w:t>“</w:t>
      </w:r>
      <w:r w:rsidR="003521DD" w:rsidRPr="00360D7E">
        <w:rPr>
          <w:color w:val="000000"/>
          <w:sz w:val="24"/>
          <w:szCs w:val="24"/>
        </w:rPr>
        <w:t>贷后检查规则查询</w:t>
      </w:r>
      <w:r w:rsidR="003521DD" w:rsidRPr="00360D7E">
        <w:rPr>
          <w:color w:val="000000"/>
          <w:sz w:val="24"/>
          <w:szCs w:val="24"/>
        </w:rPr>
        <w:t>”</w:t>
      </w:r>
      <w:r w:rsidR="003521DD" w:rsidRPr="00360D7E">
        <w:rPr>
          <w:color w:val="000000"/>
          <w:sz w:val="24"/>
          <w:szCs w:val="24"/>
        </w:rPr>
        <w:t>模块和</w:t>
      </w:r>
      <w:r w:rsidR="003521DD" w:rsidRPr="00360D7E">
        <w:rPr>
          <w:color w:val="000000"/>
          <w:sz w:val="24"/>
          <w:szCs w:val="24"/>
        </w:rPr>
        <w:t>“</w:t>
      </w:r>
      <w:r w:rsidR="003521DD" w:rsidRPr="00360D7E">
        <w:rPr>
          <w:color w:val="000000"/>
          <w:sz w:val="24"/>
          <w:szCs w:val="24"/>
        </w:rPr>
        <w:t>贷后管理检查计划提醒功能</w:t>
      </w:r>
      <w:r w:rsidR="003521DD" w:rsidRPr="00360D7E">
        <w:rPr>
          <w:color w:val="000000"/>
          <w:sz w:val="24"/>
          <w:szCs w:val="24"/>
        </w:rPr>
        <w:t>”</w:t>
      </w:r>
      <w:r w:rsidR="003521DD" w:rsidRPr="00360D7E">
        <w:rPr>
          <w:color w:val="000000"/>
          <w:sz w:val="24"/>
          <w:szCs w:val="24"/>
        </w:rPr>
        <w:t>模块的实现依据模块</w:t>
      </w:r>
      <w:r w:rsidR="00344B4B" w:rsidRPr="00360D7E">
        <w:rPr>
          <w:color w:val="000000"/>
          <w:sz w:val="24"/>
          <w:szCs w:val="24"/>
        </w:rPr>
        <w:t>之一</w:t>
      </w:r>
      <w:r w:rsidR="003521DD" w:rsidRPr="00360D7E">
        <w:rPr>
          <w:color w:val="000000"/>
          <w:sz w:val="24"/>
          <w:szCs w:val="24"/>
        </w:rPr>
        <w:t>。</w:t>
      </w:r>
    </w:p>
    <w:p w14:paraId="1E8B35C2" w14:textId="21D70FF8" w:rsidR="003521DD" w:rsidRPr="00360D7E" w:rsidRDefault="00216C95" w:rsidP="00360D7E">
      <w:pPr>
        <w:spacing w:line="360" w:lineRule="auto"/>
        <w:ind w:left="420" w:firstLine="420"/>
        <w:rPr>
          <w:sz w:val="24"/>
          <w:szCs w:val="24"/>
        </w:rPr>
      </w:pPr>
      <w:r w:rsidRPr="00360D7E">
        <w:rPr>
          <w:sz w:val="24"/>
          <w:szCs w:val="24"/>
        </w:rPr>
        <w:t>分为小企业金融部贷后检查规则设置模块、小额贷款贷后检查规则设置模块、消费贷款贷后检查规则设置模块。</w:t>
      </w:r>
    </w:p>
    <w:p w14:paraId="2FE62076" w14:textId="0DB5AA73" w:rsidR="0035451A" w:rsidRPr="00360D7E" w:rsidRDefault="0043650A" w:rsidP="009348CB">
      <w:pPr>
        <w:pStyle w:val="a8"/>
        <w:numPr>
          <w:ilvl w:val="0"/>
          <w:numId w:val="21"/>
        </w:numPr>
        <w:spacing w:line="360" w:lineRule="auto"/>
        <w:rPr>
          <w:sz w:val="24"/>
        </w:rPr>
      </w:pPr>
      <w:r w:rsidRPr="00360D7E">
        <w:rPr>
          <w:sz w:val="24"/>
        </w:rPr>
        <w:t>小企业金融部</w:t>
      </w:r>
      <w:r w:rsidR="0035451A" w:rsidRPr="00360D7E">
        <w:rPr>
          <w:sz w:val="24"/>
        </w:rPr>
        <w:t>贷后检查规则设置</w:t>
      </w:r>
    </w:p>
    <w:tbl>
      <w:tblPr>
        <w:tblW w:w="87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86"/>
        <w:gridCol w:w="7316"/>
      </w:tblGrid>
      <w:tr w:rsidR="0043650A" w14:paraId="50D05A26" w14:textId="77777777" w:rsidTr="008A456D">
        <w:tc>
          <w:tcPr>
            <w:tcW w:w="1386" w:type="dxa"/>
            <w:shd w:val="clear" w:color="auto" w:fill="D9D9D9"/>
          </w:tcPr>
          <w:p w14:paraId="144D4D5B" w14:textId="77777777" w:rsidR="0043650A" w:rsidRDefault="0043650A" w:rsidP="008A456D">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编号</w:t>
            </w:r>
          </w:p>
        </w:tc>
        <w:tc>
          <w:tcPr>
            <w:tcW w:w="7316" w:type="dxa"/>
          </w:tcPr>
          <w:p w14:paraId="749D4797" w14:textId="1E0EFB23" w:rsidR="0043650A" w:rsidRDefault="0043650A" w:rsidP="008A456D">
            <w:pPr>
              <w:rPr>
                <w:color w:val="000000"/>
              </w:rPr>
            </w:pPr>
            <w:r>
              <w:rPr>
                <w:rFonts w:hint="eastAsia"/>
                <w:color w:val="000000"/>
              </w:rPr>
              <w:t>RS</w:t>
            </w:r>
            <w:r w:rsidR="00A861E1">
              <w:rPr>
                <w:color w:val="000000"/>
              </w:rPr>
              <w:t>00002</w:t>
            </w:r>
            <w:r w:rsidR="00000A84">
              <w:rPr>
                <w:color w:val="000000"/>
              </w:rPr>
              <w:t>8</w:t>
            </w:r>
          </w:p>
        </w:tc>
      </w:tr>
      <w:tr w:rsidR="0043650A" w14:paraId="6EC92F6E" w14:textId="77777777" w:rsidTr="008A456D">
        <w:tc>
          <w:tcPr>
            <w:tcW w:w="1386" w:type="dxa"/>
            <w:shd w:val="clear" w:color="auto" w:fill="D9D9D9"/>
          </w:tcPr>
          <w:p w14:paraId="641F4C07" w14:textId="77777777" w:rsidR="0043650A" w:rsidRDefault="0043650A" w:rsidP="008A456D">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功能名称</w:t>
            </w:r>
          </w:p>
        </w:tc>
        <w:tc>
          <w:tcPr>
            <w:tcW w:w="7316" w:type="dxa"/>
          </w:tcPr>
          <w:p w14:paraId="1FB49BC9" w14:textId="2724B7B1" w:rsidR="0043650A" w:rsidRDefault="00820FC7" w:rsidP="008A456D">
            <w:pPr>
              <w:rPr>
                <w:color w:val="000000"/>
              </w:rPr>
            </w:pPr>
            <w:r>
              <w:rPr>
                <w:color w:val="000000"/>
              </w:rPr>
              <w:t>设置小企业金融部贷后检查规则</w:t>
            </w:r>
          </w:p>
        </w:tc>
      </w:tr>
      <w:tr w:rsidR="0043650A" w14:paraId="176560CC" w14:textId="77777777" w:rsidTr="008A456D">
        <w:tc>
          <w:tcPr>
            <w:tcW w:w="1386" w:type="dxa"/>
            <w:shd w:val="clear" w:color="auto" w:fill="D9D9D9"/>
          </w:tcPr>
          <w:p w14:paraId="372D7EC1" w14:textId="77777777" w:rsidR="0043650A" w:rsidRDefault="0043650A" w:rsidP="008A456D">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功能描述</w:t>
            </w:r>
          </w:p>
        </w:tc>
        <w:tc>
          <w:tcPr>
            <w:tcW w:w="7316" w:type="dxa"/>
          </w:tcPr>
          <w:p w14:paraId="67648C40" w14:textId="7949F0C5" w:rsidR="0043650A" w:rsidRDefault="00820FC7" w:rsidP="003521DD">
            <w:pPr>
              <w:rPr>
                <w:color w:val="000000"/>
              </w:rPr>
            </w:pPr>
            <w:r>
              <w:rPr>
                <w:color w:val="000000"/>
              </w:rPr>
              <w:t>在该模块中，系统管理员可设置小企业金融部贷后检查规则</w:t>
            </w:r>
            <w:r w:rsidR="005E6A52">
              <w:rPr>
                <w:color w:val="000000"/>
              </w:rPr>
              <w:t>。</w:t>
            </w:r>
          </w:p>
        </w:tc>
      </w:tr>
      <w:tr w:rsidR="0043650A" w14:paraId="70BD1A60" w14:textId="77777777" w:rsidTr="008A456D">
        <w:tc>
          <w:tcPr>
            <w:tcW w:w="1386" w:type="dxa"/>
            <w:shd w:val="clear" w:color="auto" w:fill="D9D9D9"/>
          </w:tcPr>
          <w:p w14:paraId="273F3B04" w14:textId="77777777" w:rsidR="0043650A" w:rsidRPr="00666265" w:rsidRDefault="0043650A" w:rsidP="008A456D">
            <w:pPr>
              <w:pStyle w:val="a3"/>
              <w:pBdr>
                <w:bottom w:val="none" w:sz="0" w:space="0" w:color="auto"/>
              </w:pBdr>
              <w:tabs>
                <w:tab w:val="clear" w:pos="4153"/>
                <w:tab w:val="clear" w:pos="8306"/>
              </w:tabs>
              <w:snapToGrid/>
              <w:rPr>
                <w:color w:val="FF0000"/>
                <w:sz w:val="21"/>
                <w:szCs w:val="24"/>
              </w:rPr>
            </w:pPr>
            <w:r>
              <w:rPr>
                <w:rFonts w:hint="eastAsia"/>
                <w:color w:val="FF0000"/>
                <w:sz w:val="21"/>
                <w:szCs w:val="24"/>
              </w:rPr>
              <w:t>输入参数</w:t>
            </w:r>
          </w:p>
        </w:tc>
        <w:tc>
          <w:tcPr>
            <w:tcW w:w="7316" w:type="dxa"/>
          </w:tcPr>
          <w:p w14:paraId="3FC7D82D" w14:textId="0ECC44A4" w:rsidR="0043650A" w:rsidRDefault="00820FC7" w:rsidP="008A456D">
            <w:pPr>
              <w:rPr>
                <w:color w:val="000000"/>
              </w:rPr>
            </w:pPr>
            <w:r>
              <w:rPr>
                <w:color w:val="000000"/>
              </w:rPr>
              <w:t>1</w:t>
            </w:r>
            <w:r>
              <w:rPr>
                <w:color w:val="000000"/>
              </w:rPr>
              <w:t>、</w:t>
            </w:r>
            <w:r w:rsidR="00216C95">
              <w:rPr>
                <w:color w:val="000000"/>
              </w:rPr>
              <w:t>小企业金融部贷后检查规则</w:t>
            </w:r>
          </w:p>
        </w:tc>
      </w:tr>
      <w:tr w:rsidR="0043650A" w14:paraId="16A467DC" w14:textId="77777777" w:rsidTr="008A456D">
        <w:tc>
          <w:tcPr>
            <w:tcW w:w="1386" w:type="dxa"/>
            <w:shd w:val="clear" w:color="auto" w:fill="D9D9D9"/>
          </w:tcPr>
          <w:p w14:paraId="21A9C186" w14:textId="77777777" w:rsidR="0043650A" w:rsidRPr="00666265" w:rsidRDefault="0043650A" w:rsidP="008A456D">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lastRenderedPageBreak/>
              <w:t>正常流</w:t>
            </w:r>
            <w:r>
              <w:rPr>
                <w:rFonts w:hint="eastAsia"/>
                <w:color w:val="FF0000"/>
                <w:sz w:val="21"/>
                <w:szCs w:val="24"/>
              </w:rPr>
              <w:t>程</w:t>
            </w:r>
          </w:p>
        </w:tc>
        <w:tc>
          <w:tcPr>
            <w:tcW w:w="7316" w:type="dxa"/>
          </w:tcPr>
          <w:p w14:paraId="394F9F49" w14:textId="3E9E8903" w:rsidR="0043650A" w:rsidRDefault="00216C95" w:rsidP="009348CB">
            <w:pPr>
              <w:pStyle w:val="a8"/>
              <w:numPr>
                <w:ilvl w:val="0"/>
                <w:numId w:val="140"/>
              </w:numPr>
              <w:rPr>
                <w:color w:val="000000"/>
              </w:rPr>
            </w:pPr>
            <w:r w:rsidRPr="003521DD">
              <w:rPr>
                <w:color w:val="000000"/>
              </w:rPr>
              <w:t>系统管理员进入</w:t>
            </w:r>
            <w:r w:rsidR="003521DD" w:rsidRPr="003521DD">
              <w:rPr>
                <w:color w:val="000000"/>
              </w:rPr>
              <w:t>小企业金融部贷后检查规则设置模块；</w:t>
            </w:r>
          </w:p>
          <w:p w14:paraId="51C976D5" w14:textId="051E0597" w:rsidR="000A220F" w:rsidRPr="003521DD" w:rsidRDefault="000A220F" w:rsidP="009348CB">
            <w:pPr>
              <w:pStyle w:val="a8"/>
              <w:numPr>
                <w:ilvl w:val="0"/>
                <w:numId w:val="140"/>
              </w:numPr>
              <w:rPr>
                <w:color w:val="000000"/>
              </w:rPr>
            </w:pPr>
            <w:r>
              <w:rPr>
                <w:color w:val="000000"/>
              </w:rPr>
              <w:t>点击</w:t>
            </w:r>
            <w:r>
              <w:rPr>
                <w:rFonts w:hint="eastAsia"/>
                <w:color w:val="000000"/>
              </w:rPr>
              <w:t>“编辑”按钮，系统进入编辑页面；</w:t>
            </w:r>
          </w:p>
          <w:p w14:paraId="2A56A3BC" w14:textId="77777777" w:rsidR="003521DD" w:rsidRDefault="003521DD" w:rsidP="009348CB">
            <w:pPr>
              <w:pStyle w:val="a8"/>
              <w:numPr>
                <w:ilvl w:val="0"/>
                <w:numId w:val="140"/>
              </w:numPr>
              <w:rPr>
                <w:color w:val="000000"/>
              </w:rPr>
            </w:pPr>
            <w:r>
              <w:rPr>
                <w:color w:val="000000"/>
              </w:rPr>
              <w:t>在编辑框中输入小企业金融部贷后检查规则；</w:t>
            </w:r>
          </w:p>
          <w:p w14:paraId="6A7884B9" w14:textId="306DA64C" w:rsidR="007F427C" w:rsidRDefault="007F427C" w:rsidP="009348CB">
            <w:pPr>
              <w:pStyle w:val="a8"/>
              <w:numPr>
                <w:ilvl w:val="0"/>
                <w:numId w:val="140"/>
              </w:numPr>
              <w:rPr>
                <w:color w:val="000000"/>
              </w:rPr>
            </w:pPr>
            <w:r>
              <w:rPr>
                <w:rFonts w:hint="eastAsia"/>
                <w:color w:val="000000"/>
              </w:rPr>
              <w:t>若输入有误，可点击“重置”按钮，重新编辑；</w:t>
            </w:r>
          </w:p>
          <w:p w14:paraId="0871F3D8" w14:textId="0BC0A6F0" w:rsidR="003521DD" w:rsidRPr="007F427C" w:rsidRDefault="007F427C" w:rsidP="009348CB">
            <w:pPr>
              <w:pStyle w:val="a8"/>
              <w:numPr>
                <w:ilvl w:val="0"/>
                <w:numId w:val="140"/>
              </w:numPr>
              <w:rPr>
                <w:color w:val="000000"/>
              </w:rPr>
            </w:pPr>
            <w:r>
              <w:rPr>
                <w:rFonts w:hint="eastAsia"/>
                <w:color w:val="000000"/>
              </w:rPr>
              <w:t>确认无误后，点击“保存”按钮即可；</w:t>
            </w:r>
          </w:p>
        </w:tc>
      </w:tr>
      <w:tr w:rsidR="0043650A" w14:paraId="64A860AD" w14:textId="77777777" w:rsidTr="008A456D">
        <w:tc>
          <w:tcPr>
            <w:tcW w:w="1386" w:type="dxa"/>
            <w:shd w:val="clear" w:color="auto" w:fill="D9D9D9"/>
          </w:tcPr>
          <w:p w14:paraId="3C3113DA" w14:textId="77777777" w:rsidR="0043650A" w:rsidRPr="00666265" w:rsidRDefault="0043650A" w:rsidP="008A456D">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扩展流</w:t>
            </w:r>
            <w:r>
              <w:rPr>
                <w:rFonts w:hint="eastAsia"/>
                <w:color w:val="FF0000"/>
                <w:sz w:val="21"/>
                <w:szCs w:val="24"/>
              </w:rPr>
              <w:t>程</w:t>
            </w:r>
          </w:p>
        </w:tc>
        <w:tc>
          <w:tcPr>
            <w:tcW w:w="7316" w:type="dxa"/>
          </w:tcPr>
          <w:p w14:paraId="41D35D20" w14:textId="37D18089" w:rsidR="0043650A" w:rsidRDefault="006666A1" w:rsidP="008A456D">
            <w:pPr>
              <w:rPr>
                <w:color w:val="000000"/>
              </w:rPr>
            </w:pPr>
            <w:r>
              <w:rPr>
                <w:color w:val="000000"/>
              </w:rPr>
              <w:t>暂无</w:t>
            </w:r>
          </w:p>
        </w:tc>
      </w:tr>
      <w:tr w:rsidR="0043650A" w14:paraId="24FFB69E" w14:textId="77777777" w:rsidTr="008A456D">
        <w:tc>
          <w:tcPr>
            <w:tcW w:w="1386" w:type="dxa"/>
            <w:shd w:val="clear" w:color="auto" w:fill="D9D9D9"/>
          </w:tcPr>
          <w:p w14:paraId="2A91B4B3" w14:textId="77777777" w:rsidR="0043650A" w:rsidRPr="00666265" w:rsidRDefault="0043650A" w:rsidP="008A456D">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输出</w:t>
            </w:r>
            <w:r>
              <w:rPr>
                <w:rFonts w:hint="eastAsia"/>
                <w:color w:val="FF0000"/>
                <w:sz w:val="21"/>
                <w:szCs w:val="24"/>
              </w:rPr>
              <w:t>参数</w:t>
            </w:r>
          </w:p>
        </w:tc>
        <w:tc>
          <w:tcPr>
            <w:tcW w:w="7316" w:type="dxa"/>
          </w:tcPr>
          <w:p w14:paraId="32CE076D" w14:textId="260F9009" w:rsidR="0043650A" w:rsidRDefault="006666A1" w:rsidP="008A456D">
            <w:pPr>
              <w:rPr>
                <w:color w:val="000000"/>
              </w:rPr>
            </w:pPr>
            <w:r>
              <w:rPr>
                <w:color w:val="000000"/>
              </w:rPr>
              <w:t>编辑后的小企业金融部贷后检查规则</w:t>
            </w:r>
          </w:p>
        </w:tc>
      </w:tr>
    </w:tbl>
    <w:p w14:paraId="348534B5" w14:textId="6BBC7768" w:rsidR="0043650A" w:rsidRPr="00360D7E" w:rsidRDefault="0043650A" w:rsidP="009348CB">
      <w:pPr>
        <w:pStyle w:val="a8"/>
        <w:numPr>
          <w:ilvl w:val="0"/>
          <w:numId w:val="21"/>
        </w:numPr>
        <w:rPr>
          <w:sz w:val="24"/>
        </w:rPr>
      </w:pPr>
      <w:r w:rsidRPr="00360D7E">
        <w:rPr>
          <w:rFonts w:hint="eastAsia"/>
          <w:sz w:val="24"/>
        </w:rPr>
        <w:t>小额贷款贷后检查规则设置</w:t>
      </w:r>
    </w:p>
    <w:tbl>
      <w:tblPr>
        <w:tblW w:w="87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86"/>
        <w:gridCol w:w="7316"/>
      </w:tblGrid>
      <w:tr w:rsidR="0043650A" w14:paraId="60111DA3" w14:textId="77777777" w:rsidTr="008A456D">
        <w:tc>
          <w:tcPr>
            <w:tcW w:w="1386" w:type="dxa"/>
            <w:shd w:val="clear" w:color="auto" w:fill="D9D9D9"/>
          </w:tcPr>
          <w:p w14:paraId="246E94AD" w14:textId="77777777" w:rsidR="0043650A" w:rsidRDefault="0043650A" w:rsidP="008A456D">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编号</w:t>
            </w:r>
          </w:p>
        </w:tc>
        <w:tc>
          <w:tcPr>
            <w:tcW w:w="7316" w:type="dxa"/>
          </w:tcPr>
          <w:p w14:paraId="414A7256" w14:textId="0A54B26E" w:rsidR="0043650A" w:rsidRDefault="0043650A" w:rsidP="008A456D">
            <w:pPr>
              <w:rPr>
                <w:color w:val="000000"/>
              </w:rPr>
            </w:pPr>
            <w:r>
              <w:rPr>
                <w:rFonts w:hint="eastAsia"/>
                <w:color w:val="000000"/>
              </w:rPr>
              <w:t>RS</w:t>
            </w:r>
            <w:r w:rsidR="00A861E1">
              <w:rPr>
                <w:color w:val="000000"/>
              </w:rPr>
              <w:t>00002</w:t>
            </w:r>
            <w:r w:rsidR="00000A84">
              <w:rPr>
                <w:color w:val="000000"/>
              </w:rPr>
              <w:t>9</w:t>
            </w:r>
          </w:p>
        </w:tc>
      </w:tr>
      <w:tr w:rsidR="0043650A" w14:paraId="2FCAED77" w14:textId="77777777" w:rsidTr="008A456D">
        <w:tc>
          <w:tcPr>
            <w:tcW w:w="1386" w:type="dxa"/>
            <w:shd w:val="clear" w:color="auto" w:fill="D9D9D9"/>
          </w:tcPr>
          <w:p w14:paraId="0BAAF299" w14:textId="77777777" w:rsidR="0043650A" w:rsidRDefault="0043650A" w:rsidP="008A456D">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功能名称</w:t>
            </w:r>
          </w:p>
        </w:tc>
        <w:tc>
          <w:tcPr>
            <w:tcW w:w="7316" w:type="dxa"/>
          </w:tcPr>
          <w:p w14:paraId="38299F24" w14:textId="04BC48BC" w:rsidR="0043650A" w:rsidRDefault="006666A1" w:rsidP="008A456D">
            <w:pPr>
              <w:rPr>
                <w:color w:val="000000"/>
              </w:rPr>
            </w:pPr>
            <w:r>
              <w:rPr>
                <w:color w:val="000000"/>
              </w:rPr>
              <w:t>设置小额贷款贷后检查规则</w:t>
            </w:r>
          </w:p>
        </w:tc>
      </w:tr>
      <w:tr w:rsidR="0043650A" w14:paraId="72F355D5" w14:textId="77777777" w:rsidTr="008A456D">
        <w:tc>
          <w:tcPr>
            <w:tcW w:w="1386" w:type="dxa"/>
            <w:shd w:val="clear" w:color="auto" w:fill="D9D9D9"/>
          </w:tcPr>
          <w:p w14:paraId="1704A95A" w14:textId="77777777" w:rsidR="0043650A" w:rsidRDefault="0043650A" w:rsidP="008A456D">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功能描述</w:t>
            </w:r>
          </w:p>
        </w:tc>
        <w:tc>
          <w:tcPr>
            <w:tcW w:w="7316" w:type="dxa"/>
          </w:tcPr>
          <w:p w14:paraId="28E1A13C" w14:textId="25DCCD17" w:rsidR="0043650A" w:rsidRDefault="006666A1" w:rsidP="008A456D">
            <w:pPr>
              <w:rPr>
                <w:color w:val="000000"/>
              </w:rPr>
            </w:pPr>
            <w:r>
              <w:rPr>
                <w:color w:val="000000"/>
              </w:rPr>
              <w:t>在该模块中，系统管理员可设置小额贷款贷后检查规则。</w:t>
            </w:r>
          </w:p>
        </w:tc>
      </w:tr>
      <w:tr w:rsidR="0043650A" w14:paraId="4A30FDD8" w14:textId="77777777" w:rsidTr="008A456D">
        <w:tc>
          <w:tcPr>
            <w:tcW w:w="1386" w:type="dxa"/>
            <w:shd w:val="clear" w:color="auto" w:fill="D9D9D9"/>
          </w:tcPr>
          <w:p w14:paraId="7C30C0D0" w14:textId="77777777" w:rsidR="0043650A" w:rsidRPr="00666265" w:rsidRDefault="0043650A" w:rsidP="008A456D">
            <w:pPr>
              <w:pStyle w:val="a3"/>
              <w:pBdr>
                <w:bottom w:val="none" w:sz="0" w:space="0" w:color="auto"/>
              </w:pBdr>
              <w:tabs>
                <w:tab w:val="clear" w:pos="4153"/>
                <w:tab w:val="clear" w:pos="8306"/>
              </w:tabs>
              <w:snapToGrid/>
              <w:rPr>
                <w:color w:val="FF0000"/>
                <w:sz w:val="21"/>
                <w:szCs w:val="24"/>
              </w:rPr>
            </w:pPr>
            <w:r>
              <w:rPr>
                <w:rFonts w:hint="eastAsia"/>
                <w:color w:val="FF0000"/>
                <w:sz w:val="21"/>
                <w:szCs w:val="24"/>
              </w:rPr>
              <w:t>输入参数</w:t>
            </w:r>
          </w:p>
        </w:tc>
        <w:tc>
          <w:tcPr>
            <w:tcW w:w="7316" w:type="dxa"/>
          </w:tcPr>
          <w:p w14:paraId="7561F640" w14:textId="286E08B6" w:rsidR="0043650A" w:rsidRDefault="006666A1" w:rsidP="008A456D">
            <w:pPr>
              <w:rPr>
                <w:color w:val="000000"/>
              </w:rPr>
            </w:pPr>
            <w:r>
              <w:rPr>
                <w:color w:val="000000"/>
              </w:rPr>
              <w:t>1</w:t>
            </w:r>
            <w:r>
              <w:rPr>
                <w:color w:val="000000"/>
              </w:rPr>
              <w:t>、小额贷款贷后检查规则</w:t>
            </w:r>
          </w:p>
        </w:tc>
      </w:tr>
      <w:tr w:rsidR="0043650A" w14:paraId="272A2778" w14:textId="77777777" w:rsidTr="008A456D">
        <w:tc>
          <w:tcPr>
            <w:tcW w:w="1386" w:type="dxa"/>
            <w:shd w:val="clear" w:color="auto" w:fill="D9D9D9"/>
          </w:tcPr>
          <w:p w14:paraId="54872667" w14:textId="77777777" w:rsidR="0043650A" w:rsidRPr="00666265" w:rsidRDefault="0043650A" w:rsidP="008A456D">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正常流</w:t>
            </w:r>
            <w:r>
              <w:rPr>
                <w:rFonts w:hint="eastAsia"/>
                <w:color w:val="FF0000"/>
                <w:sz w:val="21"/>
                <w:szCs w:val="24"/>
              </w:rPr>
              <w:t>程</w:t>
            </w:r>
          </w:p>
        </w:tc>
        <w:tc>
          <w:tcPr>
            <w:tcW w:w="7316" w:type="dxa"/>
          </w:tcPr>
          <w:p w14:paraId="1DADB0CB" w14:textId="2B642CD2" w:rsidR="0043650A" w:rsidRDefault="006666A1" w:rsidP="009348CB">
            <w:pPr>
              <w:pStyle w:val="a8"/>
              <w:numPr>
                <w:ilvl w:val="0"/>
                <w:numId w:val="141"/>
              </w:numPr>
              <w:rPr>
                <w:color w:val="000000"/>
              </w:rPr>
            </w:pPr>
            <w:r w:rsidRPr="006666A1">
              <w:rPr>
                <w:color w:val="000000"/>
              </w:rPr>
              <w:t>系统管理员进入小额贷款贷后检查规则设置模块；</w:t>
            </w:r>
          </w:p>
          <w:p w14:paraId="1C190218" w14:textId="3FF8755F" w:rsidR="00296A05" w:rsidRPr="00296A05" w:rsidRDefault="00296A05" w:rsidP="009348CB">
            <w:pPr>
              <w:pStyle w:val="a8"/>
              <w:numPr>
                <w:ilvl w:val="0"/>
                <w:numId w:val="141"/>
              </w:numPr>
              <w:rPr>
                <w:color w:val="000000"/>
              </w:rPr>
            </w:pPr>
            <w:r>
              <w:rPr>
                <w:color w:val="000000"/>
              </w:rPr>
              <w:t>点击</w:t>
            </w:r>
            <w:r>
              <w:rPr>
                <w:rFonts w:hint="eastAsia"/>
                <w:color w:val="000000"/>
              </w:rPr>
              <w:t>“编辑”按钮，系统进入编辑页面；</w:t>
            </w:r>
          </w:p>
          <w:p w14:paraId="1ED9C800" w14:textId="77777777" w:rsidR="006666A1" w:rsidRDefault="006666A1" w:rsidP="009348CB">
            <w:pPr>
              <w:pStyle w:val="a8"/>
              <w:numPr>
                <w:ilvl w:val="0"/>
                <w:numId w:val="141"/>
              </w:numPr>
              <w:rPr>
                <w:color w:val="000000"/>
              </w:rPr>
            </w:pPr>
            <w:r>
              <w:rPr>
                <w:color w:val="000000"/>
              </w:rPr>
              <w:t>在编辑框中输入小额贷款贷后检查规则；</w:t>
            </w:r>
          </w:p>
          <w:p w14:paraId="5F223E9A" w14:textId="77777777" w:rsidR="006666A1" w:rsidRDefault="006666A1" w:rsidP="009348CB">
            <w:pPr>
              <w:pStyle w:val="a8"/>
              <w:numPr>
                <w:ilvl w:val="0"/>
                <w:numId w:val="141"/>
              </w:numPr>
              <w:rPr>
                <w:color w:val="000000"/>
              </w:rPr>
            </w:pPr>
            <w:r>
              <w:rPr>
                <w:color w:val="000000"/>
              </w:rPr>
              <w:t>若输入有误，可点击</w:t>
            </w:r>
            <w:r>
              <w:rPr>
                <w:color w:val="000000"/>
              </w:rPr>
              <w:t>“</w:t>
            </w:r>
            <w:r>
              <w:rPr>
                <w:color w:val="000000"/>
              </w:rPr>
              <w:t>重置</w:t>
            </w:r>
            <w:r>
              <w:rPr>
                <w:color w:val="000000"/>
              </w:rPr>
              <w:t>”</w:t>
            </w:r>
            <w:r>
              <w:rPr>
                <w:color w:val="000000"/>
              </w:rPr>
              <w:t>按钮，重新编辑；</w:t>
            </w:r>
          </w:p>
          <w:p w14:paraId="5FD91C93" w14:textId="14E663B0" w:rsidR="006666A1" w:rsidRPr="006666A1" w:rsidRDefault="006666A1" w:rsidP="009348CB">
            <w:pPr>
              <w:pStyle w:val="a8"/>
              <w:numPr>
                <w:ilvl w:val="0"/>
                <w:numId w:val="141"/>
              </w:numPr>
              <w:rPr>
                <w:color w:val="000000"/>
              </w:rPr>
            </w:pPr>
            <w:r>
              <w:rPr>
                <w:color w:val="000000"/>
              </w:rPr>
              <w:t>确认无误后，点击</w:t>
            </w:r>
            <w:r>
              <w:rPr>
                <w:color w:val="000000"/>
              </w:rPr>
              <w:t>“</w:t>
            </w:r>
            <w:r>
              <w:rPr>
                <w:color w:val="000000"/>
              </w:rPr>
              <w:t>保存</w:t>
            </w:r>
            <w:r>
              <w:rPr>
                <w:color w:val="000000"/>
              </w:rPr>
              <w:t>”</w:t>
            </w:r>
            <w:r>
              <w:rPr>
                <w:color w:val="000000"/>
              </w:rPr>
              <w:t>按钮即可；</w:t>
            </w:r>
          </w:p>
        </w:tc>
      </w:tr>
      <w:tr w:rsidR="0043650A" w14:paraId="48C794C7" w14:textId="77777777" w:rsidTr="008A456D">
        <w:tc>
          <w:tcPr>
            <w:tcW w:w="1386" w:type="dxa"/>
            <w:shd w:val="clear" w:color="auto" w:fill="D9D9D9"/>
          </w:tcPr>
          <w:p w14:paraId="1738E7EF" w14:textId="77777777" w:rsidR="0043650A" w:rsidRPr="00666265" w:rsidRDefault="0043650A" w:rsidP="008A456D">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扩展流</w:t>
            </w:r>
            <w:r>
              <w:rPr>
                <w:rFonts w:hint="eastAsia"/>
                <w:color w:val="FF0000"/>
                <w:sz w:val="21"/>
                <w:szCs w:val="24"/>
              </w:rPr>
              <w:t>程</w:t>
            </w:r>
          </w:p>
        </w:tc>
        <w:tc>
          <w:tcPr>
            <w:tcW w:w="7316" w:type="dxa"/>
          </w:tcPr>
          <w:p w14:paraId="7D267E48" w14:textId="5A59F0B8" w:rsidR="0043650A" w:rsidRDefault="006666A1" w:rsidP="008A456D">
            <w:pPr>
              <w:rPr>
                <w:color w:val="000000"/>
              </w:rPr>
            </w:pPr>
            <w:r>
              <w:rPr>
                <w:color w:val="000000"/>
              </w:rPr>
              <w:t>暂无</w:t>
            </w:r>
          </w:p>
        </w:tc>
      </w:tr>
      <w:tr w:rsidR="0043650A" w14:paraId="15D23D25" w14:textId="77777777" w:rsidTr="008A456D">
        <w:tc>
          <w:tcPr>
            <w:tcW w:w="1386" w:type="dxa"/>
            <w:shd w:val="clear" w:color="auto" w:fill="D9D9D9"/>
          </w:tcPr>
          <w:p w14:paraId="2BA3839D" w14:textId="77777777" w:rsidR="0043650A" w:rsidRPr="00666265" w:rsidRDefault="0043650A" w:rsidP="008A456D">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输出</w:t>
            </w:r>
            <w:r>
              <w:rPr>
                <w:rFonts w:hint="eastAsia"/>
                <w:color w:val="FF0000"/>
                <w:sz w:val="21"/>
                <w:szCs w:val="24"/>
              </w:rPr>
              <w:t>参数</w:t>
            </w:r>
          </w:p>
        </w:tc>
        <w:tc>
          <w:tcPr>
            <w:tcW w:w="7316" w:type="dxa"/>
          </w:tcPr>
          <w:p w14:paraId="3AFCF866" w14:textId="2A3A5F77" w:rsidR="0043650A" w:rsidRDefault="006666A1" w:rsidP="008A456D">
            <w:pPr>
              <w:rPr>
                <w:color w:val="000000"/>
              </w:rPr>
            </w:pPr>
            <w:r>
              <w:rPr>
                <w:color w:val="000000"/>
              </w:rPr>
              <w:t>编辑后的小额贷款贷后检查规则</w:t>
            </w:r>
          </w:p>
        </w:tc>
      </w:tr>
    </w:tbl>
    <w:p w14:paraId="383DCC0A" w14:textId="5C2B0796" w:rsidR="0043650A" w:rsidRPr="00360D7E" w:rsidRDefault="0043650A" w:rsidP="009348CB">
      <w:pPr>
        <w:pStyle w:val="a8"/>
        <w:numPr>
          <w:ilvl w:val="0"/>
          <w:numId w:val="21"/>
        </w:numPr>
        <w:rPr>
          <w:sz w:val="24"/>
        </w:rPr>
      </w:pPr>
      <w:r w:rsidRPr="00360D7E">
        <w:rPr>
          <w:sz w:val="24"/>
        </w:rPr>
        <w:t>消费贷款贷后检查规则设置</w:t>
      </w:r>
    </w:p>
    <w:tbl>
      <w:tblPr>
        <w:tblW w:w="87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86"/>
        <w:gridCol w:w="7316"/>
      </w:tblGrid>
      <w:tr w:rsidR="0043650A" w14:paraId="31CFE4F5" w14:textId="77777777" w:rsidTr="008A456D">
        <w:tc>
          <w:tcPr>
            <w:tcW w:w="1386" w:type="dxa"/>
            <w:shd w:val="clear" w:color="auto" w:fill="D9D9D9"/>
          </w:tcPr>
          <w:p w14:paraId="1F0576DC" w14:textId="77777777" w:rsidR="0043650A" w:rsidRDefault="0043650A" w:rsidP="008A456D">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编号</w:t>
            </w:r>
          </w:p>
        </w:tc>
        <w:tc>
          <w:tcPr>
            <w:tcW w:w="7316" w:type="dxa"/>
          </w:tcPr>
          <w:p w14:paraId="2FAD98E9" w14:textId="01770DBE" w:rsidR="0043650A" w:rsidRDefault="0043650A" w:rsidP="008A456D">
            <w:pPr>
              <w:rPr>
                <w:color w:val="000000"/>
              </w:rPr>
            </w:pPr>
            <w:r>
              <w:rPr>
                <w:rFonts w:hint="eastAsia"/>
                <w:color w:val="000000"/>
              </w:rPr>
              <w:t>RS</w:t>
            </w:r>
            <w:r w:rsidR="00A861E1">
              <w:rPr>
                <w:color w:val="000000"/>
              </w:rPr>
              <w:t>0000</w:t>
            </w:r>
            <w:r w:rsidR="00000A84">
              <w:rPr>
                <w:color w:val="000000"/>
              </w:rPr>
              <w:t>30</w:t>
            </w:r>
          </w:p>
        </w:tc>
      </w:tr>
      <w:tr w:rsidR="0043650A" w14:paraId="2B17AA5B" w14:textId="77777777" w:rsidTr="008A456D">
        <w:tc>
          <w:tcPr>
            <w:tcW w:w="1386" w:type="dxa"/>
            <w:shd w:val="clear" w:color="auto" w:fill="D9D9D9"/>
          </w:tcPr>
          <w:p w14:paraId="0F8F5B55" w14:textId="77777777" w:rsidR="0043650A" w:rsidRDefault="0043650A" w:rsidP="008A456D">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功能名称</w:t>
            </w:r>
          </w:p>
        </w:tc>
        <w:tc>
          <w:tcPr>
            <w:tcW w:w="7316" w:type="dxa"/>
          </w:tcPr>
          <w:p w14:paraId="09AF7492" w14:textId="4BD883C9" w:rsidR="0043650A" w:rsidRDefault="006666A1" w:rsidP="008A456D">
            <w:pPr>
              <w:rPr>
                <w:color w:val="000000"/>
              </w:rPr>
            </w:pPr>
            <w:r>
              <w:rPr>
                <w:color w:val="000000"/>
              </w:rPr>
              <w:t>设置消费贷款贷后检查规则</w:t>
            </w:r>
          </w:p>
        </w:tc>
      </w:tr>
      <w:tr w:rsidR="0043650A" w14:paraId="0B3FBFDC" w14:textId="77777777" w:rsidTr="008A456D">
        <w:tc>
          <w:tcPr>
            <w:tcW w:w="1386" w:type="dxa"/>
            <w:shd w:val="clear" w:color="auto" w:fill="D9D9D9"/>
          </w:tcPr>
          <w:p w14:paraId="45EF2A11" w14:textId="77777777" w:rsidR="0043650A" w:rsidRDefault="0043650A" w:rsidP="008A456D">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功能描述</w:t>
            </w:r>
          </w:p>
        </w:tc>
        <w:tc>
          <w:tcPr>
            <w:tcW w:w="7316" w:type="dxa"/>
          </w:tcPr>
          <w:p w14:paraId="032DB32F" w14:textId="792C406E" w:rsidR="0043650A" w:rsidRDefault="006666A1" w:rsidP="008A456D">
            <w:pPr>
              <w:rPr>
                <w:color w:val="000000"/>
              </w:rPr>
            </w:pPr>
            <w:r>
              <w:rPr>
                <w:color w:val="000000"/>
              </w:rPr>
              <w:t>在该模块中，系统管理员可设置消费贷款贷后检查规则。</w:t>
            </w:r>
          </w:p>
        </w:tc>
      </w:tr>
      <w:tr w:rsidR="0043650A" w14:paraId="58C38C44" w14:textId="77777777" w:rsidTr="008A456D">
        <w:tc>
          <w:tcPr>
            <w:tcW w:w="1386" w:type="dxa"/>
            <w:shd w:val="clear" w:color="auto" w:fill="D9D9D9"/>
          </w:tcPr>
          <w:p w14:paraId="27B00DBA" w14:textId="77777777" w:rsidR="0043650A" w:rsidRPr="00666265" w:rsidRDefault="0043650A" w:rsidP="008A456D">
            <w:pPr>
              <w:pStyle w:val="a3"/>
              <w:pBdr>
                <w:bottom w:val="none" w:sz="0" w:space="0" w:color="auto"/>
              </w:pBdr>
              <w:tabs>
                <w:tab w:val="clear" w:pos="4153"/>
                <w:tab w:val="clear" w:pos="8306"/>
              </w:tabs>
              <w:snapToGrid/>
              <w:rPr>
                <w:color w:val="FF0000"/>
                <w:sz w:val="21"/>
                <w:szCs w:val="24"/>
              </w:rPr>
            </w:pPr>
            <w:r>
              <w:rPr>
                <w:rFonts w:hint="eastAsia"/>
                <w:color w:val="FF0000"/>
                <w:sz w:val="21"/>
                <w:szCs w:val="24"/>
              </w:rPr>
              <w:t>输入参数</w:t>
            </w:r>
          </w:p>
        </w:tc>
        <w:tc>
          <w:tcPr>
            <w:tcW w:w="7316" w:type="dxa"/>
          </w:tcPr>
          <w:p w14:paraId="280B68E3" w14:textId="5BCD7BC3" w:rsidR="0043650A" w:rsidRDefault="006666A1" w:rsidP="008A456D">
            <w:pPr>
              <w:rPr>
                <w:color w:val="000000"/>
              </w:rPr>
            </w:pPr>
            <w:r>
              <w:rPr>
                <w:color w:val="000000"/>
              </w:rPr>
              <w:t>1</w:t>
            </w:r>
            <w:r>
              <w:rPr>
                <w:color w:val="000000"/>
              </w:rPr>
              <w:t>、消费贷款贷后检查规则</w:t>
            </w:r>
          </w:p>
        </w:tc>
      </w:tr>
      <w:tr w:rsidR="0043650A" w14:paraId="6C20FC98" w14:textId="77777777" w:rsidTr="008A456D">
        <w:tc>
          <w:tcPr>
            <w:tcW w:w="1386" w:type="dxa"/>
            <w:shd w:val="clear" w:color="auto" w:fill="D9D9D9"/>
          </w:tcPr>
          <w:p w14:paraId="60E8ECF2" w14:textId="77777777" w:rsidR="0043650A" w:rsidRPr="00666265" w:rsidRDefault="0043650A" w:rsidP="008A456D">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正常流</w:t>
            </w:r>
            <w:r>
              <w:rPr>
                <w:rFonts w:hint="eastAsia"/>
                <w:color w:val="FF0000"/>
                <w:sz w:val="21"/>
                <w:szCs w:val="24"/>
              </w:rPr>
              <w:t>程</w:t>
            </w:r>
          </w:p>
        </w:tc>
        <w:tc>
          <w:tcPr>
            <w:tcW w:w="7316" w:type="dxa"/>
          </w:tcPr>
          <w:p w14:paraId="67DC3931" w14:textId="068B05E4" w:rsidR="0043650A" w:rsidRDefault="006666A1" w:rsidP="009348CB">
            <w:pPr>
              <w:pStyle w:val="a8"/>
              <w:numPr>
                <w:ilvl w:val="0"/>
                <w:numId w:val="142"/>
              </w:numPr>
              <w:rPr>
                <w:color w:val="000000"/>
              </w:rPr>
            </w:pPr>
            <w:r w:rsidRPr="006666A1">
              <w:rPr>
                <w:color w:val="000000"/>
              </w:rPr>
              <w:t>系统管理员进入消费贷款贷后检查规则设置模块；</w:t>
            </w:r>
          </w:p>
          <w:p w14:paraId="6D5C7859" w14:textId="0F644814" w:rsidR="00296A05" w:rsidRPr="00296A05" w:rsidRDefault="00296A05" w:rsidP="009348CB">
            <w:pPr>
              <w:pStyle w:val="a8"/>
              <w:numPr>
                <w:ilvl w:val="0"/>
                <w:numId w:val="142"/>
              </w:numPr>
              <w:rPr>
                <w:color w:val="000000"/>
              </w:rPr>
            </w:pPr>
            <w:r>
              <w:rPr>
                <w:color w:val="000000"/>
              </w:rPr>
              <w:t>点击</w:t>
            </w:r>
            <w:r>
              <w:rPr>
                <w:rFonts w:hint="eastAsia"/>
                <w:color w:val="000000"/>
              </w:rPr>
              <w:t>“编辑”按钮，系统进入编辑页面；</w:t>
            </w:r>
          </w:p>
          <w:p w14:paraId="148FA092" w14:textId="77777777" w:rsidR="006666A1" w:rsidRDefault="006666A1" w:rsidP="009348CB">
            <w:pPr>
              <w:pStyle w:val="a8"/>
              <w:numPr>
                <w:ilvl w:val="0"/>
                <w:numId w:val="142"/>
              </w:numPr>
              <w:rPr>
                <w:color w:val="000000"/>
              </w:rPr>
            </w:pPr>
            <w:r>
              <w:rPr>
                <w:color w:val="000000"/>
              </w:rPr>
              <w:t>在编辑框中输入消费贷款贷后检查规则；</w:t>
            </w:r>
          </w:p>
          <w:p w14:paraId="70EC5FAC" w14:textId="77777777" w:rsidR="006666A1" w:rsidRDefault="006666A1" w:rsidP="009348CB">
            <w:pPr>
              <w:pStyle w:val="a8"/>
              <w:numPr>
                <w:ilvl w:val="0"/>
                <w:numId w:val="142"/>
              </w:numPr>
              <w:rPr>
                <w:color w:val="000000"/>
              </w:rPr>
            </w:pPr>
            <w:r>
              <w:rPr>
                <w:color w:val="000000"/>
              </w:rPr>
              <w:t>若输入有误，可点击</w:t>
            </w:r>
            <w:r>
              <w:rPr>
                <w:color w:val="000000"/>
              </w:rPr>
              <w:t>“</w:t>
            </w:r>
            <w:r>
              <w:rPr>
                <w:color w:val="000000"/>
              </w:rPr>
              <w:t>重置</w:t>
            </w:r>
            <w:r>
              <w:rPr>
                <w:color w:val="000000"/>
              </w:rPr>
              <w:t>”</w:t>
            </w:r>
            <w:r>
              <w:rPr>
                <w:color w:val="000000"/>
              </w:rPr>
              <w:t>按钮，重新编辑；</w:t>
            </w:r>
          </w:p>
          <w:p w14:paraId="62D6F925" w14:textId="53265C9E" w:rsidR="006666A1" w:rsidRPr="006666A1" w:rsidRDefault="006666A1" w:rsidP="009348CB">
            <w:pPr>
              <w:pStyle w:val="a8"/>
              <w:numPr>
                <w:ilvl w:val="0"/>
                <w:numId w:val="142"/>
              </w:numPr>
              <w:rPr>
                <w:color w:val="000000"/>
              </w:rPr>
            </w:pPr>
            <w:r>
              <w:rPr>
                <w:color w:val="000000"/>
              </w:rPr>
              <w:t>确认无误后，点击</w:t>
            </w:r>
            <w:r>
              <w:rPr>
                <w:color w:val="000000"/>
              </w:rPr>
              <w:t>“</w:t>
            </w:r>
            <w:r>
              <w:rPr>
                <w:color w:val="000000"/>
              </w:rPr>
              <w:t>保存</w:t>
            </w:r>
            <w:r>
              <w:rPr>
                <w:color w:val="000000"/>
              </w:rPr>
              <w:t>”</w:t>
            </w:r>
            <w:r>
              <w:rPr>
                <w:color w:val="000000"/>
              </w:rPr>
              <w:t>按钮即可；</w:t>
            </w:r>
          </w:p>
        </w:tc>
      </w:tr>
      <w:tr w:rsidR="0043650A" w14:paraId="4D393BDF" w14:textId="77777777" w:rsidTr="008A456D">
        <w:tc>
          <w:tcPr>
            <w:tcW w:w="1386" w:type="dxa"/>
            <w:shd w:val="clear" w:color="auto" w:fill="D9D9D9"/>
          </w:tcPr>
          <w:p w14:paraId="48875299" w14:textId="77777777" w:rsidR="0043650A" w:rsidRPr="00666265" w:rsidRDefault="0043650A" w:rsidP="008A456D">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扩展流</w:t>
            </w:r>
            <w:r>
              <w:rPr>
                <w:rFonts w:hint="eastAsia"/>
                <w:color w:val="FF0000"/>
                <w:sz w:val="21"/>
                <w:szCs w:val="24"/>
              </w:rPr>
              <w:t>程</w:t>
            </w:r>
          </w:p>
        </w:tc>
        <w:tc>
          <w:tcPr>
            <w:tcW w:w="7316" w:type="dxa"/>
          </w:tcPr>
          <w:p w14:paraId="0A788955" w14:textId="3AA9CE5D" w:rsidR="0043650A" w:rsidRDefault="00831788" w:rsidP="008A456D">
            <w:pPr>
              <w:rPr>
                <w:color w:val="000000"/>
              </w:rPr>
            </w:pPr>
            <w:r>
              <w:rPr>
                <w:color w:val="000000"/>
              </w:rPr>
              <w:t>暂无</w:t>
            </w:r>
          </w:p>
        </w:tc>
      </w:tr>
      <w:tr w:rsidR="0043650A" w14:paraId="66EAA004" w14:textId="77777777" w:rsidTr="008A456D">
        <w:tc>
          <w:tcPr>
            <w:tcW w:w="1386" w:type="dxa"/>
            <w:shd w:val="clear" w:color="auto" w:fill="D9D9D9"/>
          </w:tcPr>
          <w:p w14:paraId="27BACA7B" w14:textId="77777777" w:rsidR="0043650A" w:rsidRPr="00666265" w:rsidRDefault="0043650A" w:rsidP="008A456D">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输出</w:t>
            </w:r>
            <w:r>
              <w:rPr>
                <w:rFonts w:hint="eastAsia"/>
                <w:color w:val="FF0000"/>
                <w:sz w:val="21"/>
                <w:szCs w:val="24"/>
              </w:rPr>
              <w:t>参数</w:t>
            </w:r>
          </w:p>
        </w:tc>
        <w:tc>
          <w:tcPr>
            <w:tcW w:w="7316" w:type="dxa"/>
          </w:tcPr>
          <w:p w14:paraId="43F69CD0" w14:textId="4B76A06D" w:rsidR="0043650A" w:rsidRDefault="00831788" w:rsidP="008A456D">
            <w:pPr>
              <w:rPr>
                <w:color w:val="000000"/>
              </w:rPr>
            </w:pPr>
            <w:r>
              <w:rPr>
                <w:color w:val="000000"/>
              </w:rPr>
              <w:t>编辑后的消费贷款贷后检查规则</w:t>
            </w:r>
          </w:p>
        </w:tc>
      </w:tr>
    </w:tbl>
    <w:p w14:paraId="35246A31" w14:textId="77777777" w:rsidR="00B24376" w:rsidRDefault="00B24376" w:rsidP="009348CB">
      <w:pPr>
        <w:numPr>
          <w:ilvl w:val="0"/>
          <w:numId w:val="21"/>
        </w:numPr>
      </w:pPr>
      <w:r>
        <w:rPr>
          <w:rFonts w:hint="eastAsia"/>
        </w:rPr>
        <w:t>补充说明：</w:t>
      </w:r>
    </w:p>
    <w:p w14:paraId="510AB656" w14:textId="77777777" w:rsidR="00B24376" w:rsidRPr="00DD0C2D" w:rsidRDefault="00B24376" w:rsidP="009348CB">
      <w:pPr>
        <w:numPr>
          <w:ilvl w:val="0"/>
          <w:numId w:val="71"/>
        </w:numPr>
      </w:pPr>
      <w:r>
        <w:rPr>
          <w:rFonts w:hint="eastAsia"/>
        </w:rPr>
        <w:t>小企业金融部检查规则</w:t>
      </w:r>
    </w:p>
    <w:p w14:paraId="2301E799" w14:textId="77777777" w:rsidR="00B24376" w:rsidRPr="00325EE2" w:rsidRDefault="00B24376" w:rsidP="009348CB">
      <w:pPr>
        <w:pStyle w:val="p0"/>
        <w:numPr>
          <w:ilvl w:val="0"/>
          <w:numId w:val="17"/>
        </w:numPr>
        <w:spacing w:line="360" w:lineRule="auto"/>
        <w:ind w:left="1060"/>
        <w:rPr>
          <w:rFonts w:ascii="宋体" w:hAnsi="宋体"/>
          <w:sz w:val="20"/>
          <w:szCs w:val="18"/>
        </w:rPr>
      </w:pPr>
      <w:r w:rsidRPr="00325EE2">
        <w:rPr>
          <w:rFonts w:ascii="宋体" w:hAnsi="宋体" w:hint="eastAsia"/>
          <w:sz w:val="20"/>
          <w:szCs w:val="18"/>
        </w:rPr>
        <w:t>管户客户经理岗（信贷员）</w:t>
      </w:r>
    </w:p>
    <w:p w14:paraId="1B1E90B5" w14:textId="77777777" w:rsidR="00B24376" w:rsidRPr="00325EE2" w:rsidRDefault="00B24376" w:rsidP="00B24376">
      <w:pPr>
        <w:pStyle w:val="p0"/>
        <w:numPr>
          <w:ilvl w:val="0"/>
          <w:numId w:val="5"/>
        </w:numPr>
        <w:tabs>
          <w:tab w:val="clear" w:pos="420"/>
        </w:tabs>
        <w:spacing w:line="360" w:lineRule="auto"/>
        <w:ind w:left="1060"/>
        <w:rPr>
          <w:rFonts w:ascii="宋体" w:hAnsi="宋体"/>
          <w:sz w:val="20"/>
          <w:szCs w:val="18"/>
        </w:rPr>
      </w:pPr>
      <w:r w:rsidRPr="00325EE2">
        <w:rPr>
          <w:rFonts w:ascii="宋体" w:hAnsi="宋体" w:hint="eastAsia"/>
          <w:sz w:val="20"/>
          <w:szCs w:val="18"/>
        </w:rPr>
        <w:t>小企业金融部的检查规则为：</w:t>
      </w:r>
    </w:p>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87"/>
        <w:gridCol w:w="626"/>
        <w:gridCol w:w="1134"/>
        <w:gridCol w:w="3969"/>
        <w:gridCol w:w="1984"/>
      </w:tblGrid>
      <w:tr w:rsidR="00B24376" w:rsidRPr="00325EE2" w14:paraId="2DB8BF7E" w14:textId="77777777" w:rsidTr="00B16759">
        <w:trPr>
          <w:trHeight w:val="540"/>
        </w:trPr>
        <w:tc>
          <w:tcPr>
            <w:tcW w:w="787" w:type="dxa"/>
            <w:vAlign w:val="center"/>
          </w:tcPr>
          <w:p w14:paraId="7EA22519" w14:textId="77777777" w:rsidR="00B24376" w:rsidRPr="00325EE2" w:rsidRDefault="00B24376" w:rsidP="00A85FC8">
            <w:pPr>
              <w:tabs>
                <w:tab w:val="left" w:pos="993"/>
                <w:tab w:val="left" w:pos="1560"/>
              </w:tabs>
              <w:spacing w:line="300" w:lineRule="exact"/>
              <w:jc w:val="center"/>
              <w:rPr>
                <w:rFonts w:ascii="宋体" w:hAnsi="宋体"/>
                <w:b/>
                <w:bCs/>
                <w:sz w:val="20"/>
                <w:szCs w:val="18"/>
              </w:rPr>
            </w:pPr>
            <w:r w:rsidRPr="00325EE2">
              <w:rPr>
                <w:rFonts w:ascii="宋体" w:hAnsi="宋体" w:hint="eastAsia"/>
                <w:b/>
                <w:bCs/>
                <w:sz w:val="20"/>
                <w:szCs w:val="18"/>
              </w:rPr>
              <w:t>序号</w:t>
            </w:r>
          </w:p>
        </w:tc>
        <w:tc>
          <w:tcPr>
            <w:tcW w:w="626" w:type="dxa"/>
            <w:vAlign w:val="center"/>
          </w:tcPr>
          <w:p w14:paraId="2D763CE0" w14:textId="77777777" w:rsidR="00B24376" w:rsidRPr="00325EE2" w:rsidRDefault="00B24376" w:rsidP="00A85FC8">
            <w:pPr>
              <w:tabs>
                <w:tab w:val="left" w:pos="993"/>
                <w:tab w:val="left" w:pos="1560"/>
              </w:tabs>
              <w:spacing w:line="300" w:lineRule="exact"/>
              <w:jc w:val="center"/>
              <w:rPr>
                <w:rFonts w:ascii="宋体" w:hAnsi="宋体"/>
                <w:b/>
                <w:bCs/>
                <w:sz w:val="20"/>
                <w:szCs w:val="18"/>
              </w:rPr>
            </w:pPr>
            <w:r w:rsidRPr="00325EE2">
              <w:rPr>
                <w:rFonts w:ascii="宋体" w:hAnsi="宋体" w:hint="eastAsia"/>
                <w:b/>
                <w:bCs/>
                <w:sz w:val="20"/>
                <w:szCs w:val="18"/>
              </w:rPr>
              <w:t>产品</w:t>
            </w:r>
          </w:p>
        </w:tc>
        <w:tc>
          <w:tcPr>
            <w:tcW w:w="1134" w:type="dxa"/>
            <w:vAlign w:val="center"/>
          </w:tcPr>
          <w:p w14:paraId="2C0A1C8B" w14:textId="77777777" w:rsidR="00B24376" w:rsidRPr="00325EE2" w:rsidRDefault="00B24376" w:rsidP="00A85FC8">
            <w:pPr>
              <w:tabs>
                <w:tab w:val="left" w:pos="993"/>
                <w:tab w:val="left" w:pos="1560"/>
              </w:tabs>
              <w:spacing w:line="300" w:lineRule="exact"/>
              <w:jc w:val="center"/>
              <w:rPr>
                <w:rFonts w:ascii="宋体" w:hAnsi="宋体"/>
                <w:b/>
                <w:bCs/>
                <w:sz w:val="20"/>
                <w:szCs w:val="18"/>
              </w:rPr>
            </w:pPr>
            <w:r w:rsidRPr="00325EE2">
              <w:rPr>
                <w:rFonts w:ascii="宋体" w:hAnsi="宋体" w:hint="eastAsia"/>
                <w:b/>
                <w:bCs/>
                <w:sz w:val="20"/>
                <w:szCs w:val="18"/>
              </w:rPr>
              <w:t>贷后检查</w:t>
            </w:r>
          </w:p>
        </w:tc>
        <w:tc>
          <w:tcPr>
            <w:tcW w:w="3969" w:type="dxa"/>
            <w:vAlign w:val="center"/>
          </w:tcPr>
          <w:p w14:paraId="1AF5B8B2" w14:textId="77777777" w:rsidR="00B24376" w:rsidRPr="00325EE2" w:rsidRDefault="00B24376" w:rsidP="00A85FC8">
            <w:pPr>
              <w:tabs>
                <w:tab w:val="left" w:pos="993"/>
                <w:tab w:val="left" w:pos="1560"/>
              </w:tabs>
              <w:spacing w:line="300" w:lineRule="exact"/>
              <w:jc w:val="center"/>
              <w:rPr>
                <w:rFonts w:ascii="宋体" w:hAnsi="宋体"/>
                <w:b/>
                <w:bCs/>
                <w:sz w:val="20"/>
                <w:szCs w:val="18"/>
              </w:rPr>
            </w:pPr>
            <w:r w:rsidRPr="00325EE2">
              <w:rPr>
                <w:rFonts w:ascii="宋体" w:hAnsi="宋体" w:hint="eastAsia"/>
                <w:b/>
                <w:bCs/>
                <w:sz w:val="20"/>
                <w:szCs w:val="18"/>
              </w:rPr>
              <w:t>具体分类</w:t>
            </w:r>
          </w:p>
        </w:tc>
        <w:tc>
          <w:tcPr>
            <w:tcW w:w="1984" w:type="dxa"/>
            <w:vAlign w:val="center"/>
          </w:tcPr>
          <w:p w14:paraId="5FBB40FB" w14:textId="77777777" w:rsidR="00B24376" w:rsidRPr="00325EE2" w:rsidRDefault="00B24376" w:rsidP="00A85FC8">
            <w:pPr>
              <w:tabs>
                <w:tab w:val="left" w:pos="993"/>
                <w:tab w:val="left" w:pos="1560"/>
              </w:tabs>
              <w:spacing w:line="300" w:lineRule="exact"/>
              <w:jc w:val="center"/>
              <w:rPr>
                <w:rFonts w:ascii="宋体" w:hAnsi="宋体"/>
                <w:b/>
                <w:bCs/>
                <w:sz w:val="20"/>
                <w:szCs w:val="18"/>
              </w:rPr>
            </w:pPr>
            <w:r w:rsidRPr="00325EE2">
              <w:rPr>
                <w:rFonts w:ascii="宋体" w:hAnsi="宋体" w:hint="eastAsia"/>
                <w:b/>
                <w:bCs/>
                <w:sz w:val="20"/>
                <w:szCs w:val="18"/>
              </w:rPr>
              <w:t>要求</w:t>
            </w:r>
          </w:p>
        </w:tc>
      </w:tr>
      <w:tr w:rsidR="00B24376" w:rsidRPr="00325EE2" w14:paraId="38C9AF6A" w14:textId="77777777" w:rsidTr="00B16759">
        <w:trPr>
          <w:trHeight w:val="940"/>
        </w:trPr>
        <w:tc>
          <w:tcPr>
            <w:tcW w:w="787" w:type="dxa"/>
            <w:vMerge w:val="restart"/>
            <w:vAlign w:val="center"/>
          </w:tcPr>
          <w:p w14:paraId="2397043D" w14:textId="77777777" w:rsidR="00B24376" w:rsidRPr="00325EE2" w:rsidRDefault="00B24376" w:rsidP="00A85FC8">
            <w:pPr>
              <w:tabs>
                <w:tab w:val="left" w:pos="993"/>
                <w:tab w:val="left" w:pos="1560"/>
              </w:tabs>
              <w:spacing w:line="300" w:lineRule="exact"/>
              <w:jc w:val="center"/>
              <w:rPr>
                <w:rFonts w:ascii="宋体" w:hAnsi="宋体"/>
                <w:sz w:val="20"/>
                <w:szCs w:val="18"/>
              </w:rPr>
            </w:pPr>
            <w:r w:rsidRPr="00325EE2">
              <w:rPr>
                <w:rFonts w:ascii="宋体" w:hAnsi="宋体" w:hint="eastAsia"/>
                <w:sz w:val="20"/>
                <w:szCs w:val="18"/>
              </w:rPr>
              <w:t>1</w:t>
            </w:r>
          </w:p>
        </w:tc>
        <w:tc>
          <w:tcPr>
            <w:tcW w:w="626" w:type="dxa"/>
            <w:vMerge w:val="restart"/>
            <w:vAlign w:val="center"/>
          </w:tcPr>
          <w:p w14:paraId="738A6C3A" w14:textId="77777777" w:rsidR="00B24376" w:rsidRPr="00325EE2" w:rsidRDefault="00B24376" w:rsidP="00A85FC8">
            <w:pPr>
              <w:tabs>
                <w:tab w:val="left" w:pos="993"/>
                <w:tab w:val="left" w:pos="1560"/>
              </w:tabs>
              <w:spacing w:line="300" w:lineRule="exact"/>
              <w:jc w:val="center"/>
              <w:rPr>
                <w:rFonts w:ascii="宋体" w:hAnsi="宋体"/>
                <w:sz w:val="20"/>
                <w:szCs w:val="18"/>
              </w:rPr>
            </w:pPr>
            <w:r w:rsidRPr="00325EE2">
              <w:rPr>
                <w:rFonts w:ascii="宋体" w:hAnsi="宋体" w:hint="eastAsia"/>
                <w:sz w:val="20"/>
                <w:szCs w:val="18"/>
              </w:rPr>
              <w:t>小企业法人授信业务</w:t>
            </w:r>
          </w:p>
        </w:tc>
        <w:tc>
          <w:tcPr>
            <w:tcW w:w="1134" w:type="dxa"/>
            <w:vAlign w:val="center"/>
          </w:tcPr>
          <w:p w14:paraId="2066E5A2" w14:textId="77777777" w:rsidR="00B24376" w:rsidRPr="00325EE2" w:rsidRDefault="00B24376" w:rsidP="00A85FC8">
            <w:pPr>
              <w:tabs>
                <w:tab w:val="left" w:pos="993"/>
                <w:tab w:val="left" w:pos="1560"/>
              </w:tabs>
              <w:spacing w:line="300" w:lineRule="exact"/>
              <w:jc w:val="center"/>
              <w:rPr>
                <w:rFonts w:ascii="宋体" w:hAnsi="宋体"/>
                <w:sz w:val="20"/>
                <w:szCs w:val="18"/>
              </w:rPr>
            </w:pPr>
            <w:r w:rsidRPr="00325EE2">
              <w:rPr>
                <w:rFonts w:ascii="宋体" w:hAnsi="宋体" w:hint="eastAsia"/>
                <w:sz w:val="20"/>
                <w:szCs w:val="18"/>
              </w:rPr>
              <w:t>首次检查</w:t>
            </w:r>
          </w:p>
        </w:tc>
        <w:tc>
          <w:tcPr>
            <w:tcW w:w="3969" w:type="dxa"/>
          </w:tcPr>
          <w:p w14:paraId="2684355F" w14:textId="77777777" w:rsidR="00B24376" w:rsidRPr="00325EE2" w:rsidRDefault="00B24376" w:rsidP="00A85FC8">
            <w:pPr>
              <w:tabs>
                <w:tab w:val="left" w:pos="993"/>
                <w:tab w:val="left" w:pos="1560"/>
              </w:tabs>
              <w:spacing w:line="300" w:lineRule="exact"/>
              <w:rPr>
                <w:rFonts w:ascii="宋体" w:hAnsi="宋体"/>
                <w:sz w:val="20"/>
                <w:szCs w:val="18"/>
              </w:rPr>
            </w:pPr>
          </w:p>
        </w:tc>
        <w:tc>
          <w:tcPr>
            <w:tcW w:w="1984" w:type="dxa"/>
          </w:tcPr>
          <w:p w14:paraId="390035DC" w14:textId="77777777" w:rsidR="00B24376" w:rsidRPr="00325EE2" w:rsidRDefault="00B24376" w:rsidP="00A85FC8">
            <w:pPr>
              <w:tabs>
                <w:tab w:val="left" w:pos="993"/>
                <w:tab w:val="left" w:pos="1560"/>
              </w:tabs>
              <w:spacing w:line="300" w:lineRule="exact"/>
              <w:rPr>
                <w:rFonts w:ascii="宋体" w:hAnsi="宋体"/>
                <w:sz w:val="20"/>
                <w:szCs w:val="18"/>
              </w:rPr>
            </w:pPr>
            <w:r w:rsidRPr="00325EE2">
              <w:rPr>
                <w:rFonts w:ascii="宋体" w:hAnsi="宋体" w:hint="eastAsia"/>
                <w:sz w:val="20"/>
                <w:szCs w:val="18"/>
              </w:rPr>
              <w:t>1、管户客户经理应在贷款发放后1个月内完成首次跟踪检查。</w:t>
            </w:r>
          </w:p>
          <w:p w14:paraId="581F032D" w14:textId="77777777" w:rsidR="00B24376" w:rsidRPr="00325EE2" w:rsidRDefault="00B24376" w:rsidP="00A85FC8">
            <w:pPr>
              <w:tabs>
                <w:tab w:val="left" w:pos="993"/>
                <w:tab w:val="left" w:pos="1560"/>
              </w:tabs>
              <w:spacing w:line="300" w:lineRule="exact"/>
              <w:rPr>
                <w:rFonts w:ascii="宋体" w:hAnsi="宋体"/>
                <w:sz w:val="20"/>
                <w:szCs w:val="18"/>
              </w:rPr>
            </w:pPr>
            <w:r w:rsidRPr="00325EE2">
              <w:rPr>
                <w:rFonts w:ascii="宋体" w:hAnsi="宋体" w:hint="eastAsia"/>
                <w:sz w:val="20"/>
                <w:szCs w:val="18"/>
              </w:rPr>
              <w:t>2、管户客户经理应通过现场检查的方</w:t>
            </w:r>
            <w:r w:rsidRPr="00325EE2">
              <w:rPr>
                <w:rFonts w:ascii="宋体" w:hAnsi="宋体" w:hint="eastAsia"/>
                <w:sz w:val="20"/>
                <w:szCs w:val="18"/>
              </w:rPr>
              <w:lastRenderedPageBreak/>
              <w:t>式，发起首次跟踪检查。</w:t>
            </w:r>
          </w:p>
        </w:tc>
      </w:tr>
      <w:tr w:rsidR="00B24376" w:rsidRPr="00325EE2" w14:paraId="68BA631C" w14:textId="77777777" w:rsidTr="00B16759">
        <w:trPr>
          <w:trHeight w:val="918"/>
        </w:trPr>
        <w:tc>
          <w:tcPr>
            <w:tcW w:w="787" w:type="dxa"/>
            <w:vMerge/>
            <w:vAlign w:val="center"/>
          </w:tcPr>
          <w:p w14:paraId="2C5B35B9" w14:textId="77777777" w:rsidR="00B24376" w:rsidRPr="00325EE2" w:rsidRDefault="00B24376" w:rsidP="00A85FC8">
            <w:pPr>
              <w:tabs>
                <w:tab w:val="left" w:pos="993"/>
                <w:tab w:val="left" w:pos="1560"/>
              </w:tabs>
              <w:spacing w:line="300" w:lineRule="exact"/>
              <w:jc w:val="center"/>
              <w:rPr>
                <w:rFonts w:ascii="宋体" w:hAnsi="宋体"/>
                <w:sz w:val="20"/>
                <w:szCs w:val="18"/>
              </w:rPr>
            </w:pPr>
          </w:p>
        </w:tc>
        <w:tc>
          <w:tcPr>
            <w:tcW w:w="626" w:type="dxa"/>
            <w:vMerge/>
            <w:vAlign w:val="center"/>
          </w:tcPr>
          <w:p w14:paraId="4228C73C" w14:textId="77777777" w:rsidR="00B24376" w:rsidRPr="00325EE2" w:rsidRDefault="00B24376" w:rsidP="00A85FC8">
            <w:pPr>
              <w:tabs>
                <w:tab w:val="left" w:pos="993"/>
                <w:tab w:val="left" w:pos="1560"/>
              </w:tabs>
              <w:spacing w:line="300" w:lineRule="exact"/>
              <w:jc w:val="center"/>
              <w:rPr>
                <w:rFonts w:ascii="宋体" w:hAnsi="宋体"/>
                <w:sz w:val="20"/>
                <w:szCs w:val="18"/>
              </w:rPr>
            </w:pPr>
          </w:p>
        </w:tc>
        <w:tc>
          <w:tcPr>
            <w:tcW w:w="1134" w:type="dxa"/>
            <w:vMerge w:val="restart"/>
            <w:vAlign w:val="center"/>
          </w:tcPr>
          <w:p w14:paraId="31701826" w14:textId="77777777" w:rsidR="00B24376" w:rsidRPr="00325EE2" w:rsidRDefault="00B24376" w:rsidP="00A85FC8">
            <w:pPr>
              <w:tabs>
                <w:tab w:val="left" w:pos="993"/>
                <w:tab w:val="left" w:pos="1560"/>
              </w:tabs>
              <w:spacing w:line="300" w:lineRule="exact"/>
              <w:jc w:val="center"/>
              <w:rPr>
                <w:rFonts w:ascii="宋体" w:hAnsi="宋体"/>
                <w:sz w:val="20"/>
                <w:szCs w:val="18"/>
              </w:rPr>
            </w:pPr>
            <w:r w:rsidRPr="00325EE2">
              <w:rPr>
                <w:rFonts w:ascii="宋体" w:hAnsi="宋体" w:hint="eastAsia"/>
                <w:sz w:val="20"/>
                <w:szCs w:val="18"/>
              </w:rPr>
              <w:t>贷后日常检查</w:t>
            </w:r>
          </w:p>
          <w:p w14:paraId="345B2AFE" w14:textId="77777777" w:rsidR="00B24376" w:rsidRPr="00325EE2" w:rsidRDefault="00B24376" w:rsidP="00A85FC8">
            <w:pPr>
              <w:tabs>
                <w:tab w:val="left" w:pos="993"/>
                <w:tab w:val="left" w:pos="1560"/>
              </w:tabs>
              <w:spacing w:line="300" w:lineRule="exact"/>
              <w:jc w:val="center"/>
              <w:rPr>
                <w:rFonts w:ascii="宋体" w:hAnsi="宋体"/>
                <w:sz w:val="20"/>
                <w:szCs w:val="18"/>
              </w:rPr>
            </w:pPr>
          </w:p>
        </w:tc>
        <w:tc>
          <w:tcPr>
            <w:tcW w:w="3969" w:type="dxa"/>
          </w:tcPr>
          <w:p w14:paraId="288D2D2A" w14:textId="77777777" w:rsidR="00B24376" w:rsidRPr="00325EE2" w:rsidRDefault="00B24376" w:rsidP="00A85FC8">
            <w:pPr>
              <w:tabs>
                <w:tab w:val="left" w:pos="993"/>
                <w:tab w:val="left" w:pos="1560"/>
              </w:tabs>
              <w:spacing w:line="300" w:lineRule="exact"/>
              <w:rPr>
                <w:rFonts w:ascii="宋体" w:hAnsi="宋体"/>
                <w:sz w:val="20"/>
                <w:szCs w:val="18"/>
              </w:rPr>
            </w:pPr>
            <w:r w:rsidRPr="00325EE2">
              <w:rPr>
                <w:rFonts w:ascii="宋体" w:hAnsi="宋体" w:hint="eastAsia"/>
                <w:sz w:val="20"/>
                <w:szCs w:val="18"/>
              </w:rPr>
              <w:t>1、对于风险分类为关注类或关注</w:t>
            </w:r>
            <w:proofErr w:type="gramStart"/>
            <w:r w:rsidRPr="00325EE2">
              <w:rPr>
                <w:rFonts w:ascii="宋体" w:hAnsi="宋体" w:hint="eastAsia"/>
                <w:sz w:val="20"/>
                <w:szCs w:val="18"/>
              </w:rPr>
              <w:t>类以下</w:t>
            </w:r>
            <w:proofErr w:type="gramEnd"/>
            <w:r w:rsidRPr="00325EE2">
              <w:rPr>
                <w:rFonts w:ascii="宋体" w:hAnsi="宋体" w:hint="eastAsia"/>
                <w:sz w:val="20"/>
                <w:szCs w:val="18"/>
              </w:rPr>
              <w:t>或在已开展的贷后检查、业务检查中发现存在风险隐患的客户</w:t>
            </w:r>
          </w:p>
        </w:tc>
        <w:tc>
          <w:tcPr>
            <w:tcW w:w="1984" w:type="dxa"/>
          </w:tcPr>
          <w:p w14:paraId="4B0A6465" w14:textId="77777777" w:rsidR="00B24376" w:rsidRPr="00325EE2" w:rsidRDefault="00B24376" w:rsidP="00A85FC8">
            <w:pPr>
              <w:tabs>
                <w:tab w:val="left" w:pos="993"/>
                <w:tab w:val="left" w:pos="1560"/>
              </w:tabs>
              <w:spacing w:line="300" w:lineRule="exact"/>
              <w:rPr>
                <w:rFonts w:ascii="宋体" w:hAnsi="宋体"/>
                <w:sz w:val="20"/>
                <w:szCs w:val="18"/>
              </w:rPr>
            </w:pPr>
            <w:r w:rsidRPr="00325EE2">
              <w:rPr>
                <w:rFonts w:ascii="宋体" w:hAnsi="宋体" w:hint="eastAsia"/>
                <w:sz w:val="20"/>
                <w:szCs w:val="18"/>
              </w:rPr>
              <w:t>每月进行一次例行检查（现场检查）；每半年进行一次全面检查（现场检查），可与额度年检合并。</w:t>
            </w:r>
          </w:p>
        </w:tc>
      </w:tr>
      <w:tr w:rsidR="00B24376" w:rsidRPr="00325EE2" w14:paraId="3A358BD5" w14:textId="77777777" w:rsidTr="00B16759">
        <w:trPr>
          <w:trHeight w:val="743"/>
        </w:trPr>
        <w:tc>
          <w:tcPr>
            <w:tcW w:w="787" w:type="dxa"/>
            <w:vMerge/>
            <w:vAlign w:val="center"/>
          </w:tcPr>
          <w:p w14:paraId="51792301" w14:textId="77777777" w:rsidR="00B24376" w:rsidRPr="00325EE2" w:rsidRDefault="00B24376" w:rsidP="00A85FC8">
            <w:pPr>
              <w:tabs>
                <w:tab w:val="left" w:pos="993"/>
                <w:tab w:val="left" w:pos="1560"/>
              </w:tabs>
              <w:spacing w:line="300" w:lineRule="exact"/>
              <w:jc w:val="center"/>
              <w:rPr>
                <w:rFonts w:ascii="宋体" w:hAnsi="宋体"/>
                <w:sz w:val="20"/>
                <w:szCs w:val="18"/>
              </w:rPr>
            </w:pPr>
          </w:p>
        </w:tc>
        <w:tc>
          <w:tcPr>
            <w:tcW w:w="626" w:type="dxa"/>
            <w:vMerge/>
            <w:vAlign w:val="center"/>
          </w:tcPr>
          <w:p w14:paraId="2F40C48A" w14:textId="77777777" w:rsidR="00B24376" w:rsidRPr="00325EE2" w:rsidRDefault="00B24376" w:rsidP="00A85FC8">
            <w:pPr>
              <w:tabs>
                <w:tab w:val="left" w:pos="993"/>
                <w:tab w:val="left" w:pos="1560"/>
              </w:tabs>
              <w:spacing w:line="300" w:lineRule="exact"/>
              <w:jc w:val="center"/>
              <w:rPr>
                <w:rFonts w:ascii="宋体" w:hAnsi="宋体"/>
                <w:sz w:val="20"/>
                <w:szCs w:val="18"/>
              </w:rPr>
            </w:pPr>
          </w:p>
        </w:tc>
        <w:tc>
          <w:tcPr>
            <w:tcW w:w="1134" w:type="dxa"/>
            <w:vMerge/>
            <w:vAlign w:val="center"/>
          </w:tcPr>
          <w:p w14:paraId="62C0C08A" w14:textId="77777777" w:rsidR="00B24376" w:rsidRPr="00325EE2" w:rsidRDefault="00B24376" w:rsidP="00A85FC8">
            <w:pPr>
              <w:tabs>
                <w:tab w:val="left" w:pos="993"/>
                <w:tab w:val="left" w:pos="1560"/>
              </w:tabs>
              <w:spacing w:line="300" w:lineRule="exact"/>
              <w:jc w:val="center"/>
              <w:rPr>
                <w:rFonts w:ascii="宋体" w:hAnsi="宋体"/>
                <w:sz w:val="20"/>
                <w:szCs w:val="18"/>
              </w:rPr>
            </w:pPr>
          </w:p>
        </w:tc>
        <w:tc>
          <w:tcPr>
            <w:tcW w:w="3969" w:type="dxa"/>
          </w:tcPr>
          <w:p w14:paraId="17A7693E" w14:textId="77777777" w:rsidR="00B24376" w:rsidRPr="00325EE2" w:rsidRDefault="00B24376" w:rsidP="00A85FC8">
            <w:pPr>
              <w:tabs>
                <w:tab w:val="left" w:pos="993"/>
                <w:tab w:val="left" w:pos="1560"/>
              </w:tabs>
              <w:spacing w:line="300" w:lineRule="exact"/>
              <w:rPr>
                <w:rFonts w:ascii="宋体" w:hAnsi="宋体"/>
                <w:sz w:val="20"/>
                <w:szCs w:val="18"/>
              </w:rPr>
            </w:pPr>
            <w:r w:rsidRPr="00325EE2">
              <w:rPr>
                <w:rFonts w:ascii="宋体" w:hAnsi="宋体" w:hint="eastAsia"/>
                <w:sz w:val="20"/>
                <w:szCs w:val="18"/>
              </w:rPr>
              <w:t>2、对于正常类</w:t>
            </w:r>
            <w:proofErr w:type="gramStart"/>
            <w:r w:rsidRPr="00325EE2">
              <w:rPr>
                <w:rFonts w:ascii="宋体" w:hAnsi="宋体" w:hint="eastAsia"/>
                <w:sz w:val="20"/>
                <w:szCs w:val="18"/>
              </w:rPr>
              <w:t>且授信金额</w:t>
            </w:r>
            <w:proofErr w:type="gramEnd"/>
            <w:r w:rsidRPr="00325EE2">
              <w:rPr>
                <w:rFonts w:ascii="宋体" w:hAnsi="宋体" w:hint="eastAsia"/>
                <w:sz w:val="20"/>
                <w:szCs w:val="18"/>
              </w:rPr>
              <w:t>超过1000万元的客户</w:t>
            </w:r>
          </w:p>
        </w:tc>
        <w:tc>
          <w:tcPr>
            <w:tcW w:w="1984" w:type="dxa"/>
          </w:tcPr>
          <w:p w14:paraId="0C7D33B6" w14:textId="77777777" w:rsidR="00B24376" w:rsidRPr="00325EE2" w:rsidRDefault="00B24376" w:rsidP="00A85FC8">
            <w:pPr>
              <w:tabs>
                <w:tab w:val="left" w:pos="993"/>
                <w:tab w:val="left" w:pos="1560"/>
              </w:tabs>
              <w:spacing w:line="300" w:lineRule="exact"/>
              <w:rPr>
                <w:rFonts w:ascii="宋体" w:hAnsi="宋体"/>
                <w:sz w:val="20"/>
                <w:szCs w:val="18"/>
              </w:rPr>
            </w:pPr>
            <w:r w:rsidRPr="00325EE2">
              <w:rPr>
                <w:rFonts w:ascii="宋体" w:hAnsi="宋体" w:hint="eastAsia"/>
                <w:sz w:val="20"/>
                <w:szCs w:val="18"/>
              </w:rPr>
              <w:t>每月以非现场检查为主，现场检查为辅，落实例行检查工作；每季度进行一次例行检查（现场检查），每半年进行一次全面检查（现场检查），可与额度年检合并。</w:t>
            </w:r>
          </w:p>
        </w:tc>
      </w:tr>
      <w:tr w:rsidR="00B24376" w:rsidRPr="00325EE2" w14:paraId="60A8AE42" w14:textId="77777777" w:rsidTr="00B16759">
        <w:trPr>
          <w:trHeight w:val="569"/>
        </w:trPr>
        <w:tc>
          <w:tcPr>
            <w:tcW w:w="787" w:type="dxa"/>
            <w:vMerge/>
            <w:vAlign w:val="center"/>
          </w:tcPr>
          <w:p w14:paraId="3342457E" w14:textId="77777777" w:rsidR="00B24376" w:rsidRPr="00325EE2" w:rsidRDefault="00B24376" w:rsidP="00A85FC8">
            <w:pPr>
              <w:tabs>
                <w:tab w:val="left" w:pos="993"/>
                <w:tab w:val="left" w:pos="1560"/>
              </w:tabs>
              <w:spacing w:line="300" w:lineRule="exact"/>
              <w:jc w:val="center"/>
              <w:rPr>
                <w:rFonts w:ascii="宋体" w:hAnsi="宋体"/>
                <w:sz w:val="20"/>
                <w:szCs w:val="18"/>
              </w:rPr>
            </w:pPr>
          </w:p>
        </w:tc>
        <w:tc>
          <w:tcPr>
            <w:tcW w:w="626" w:type="dxa"/>
            <w:vMerge/>
            <w:vAlign w:val="center"/>
          </w:tcPr>
          <w:p w14:paraId="1070C7D2" w14:textId="77777777" w:rsidR="00B24376" w:rsidRPr="00325EE2" w:rsidRDefault="00B24376" w:rsidP="00A85FC8">
            <w:pPr>
              <w:tabs>
                <w:tab w:val="left" w:pos="993"/>
                <w:tab w:val="left" w:pos="1560"/>
              </w:tabs>
              <w:spacing w:line="300" w:lineRule="exact"/>
              <w:jc w:val="center"/>
              <w:rPr>
                <w:rFonts w:ascii="宋体" w:hAnsi="宋体"/>
                <w:sz w:val="20"/>
                <w:szCs w:val="18"/>
              </w:rPr>
            </w:pPr>
          </w:p>
        </w:tc>
        <w:tc>
          <w:tcPr>
            <w:tcW w:w="1134" w:type="dxa"/>
            <w:vMerge/>
            <w:vAlign w:val="center"/>
          </w:tcPr>
          <w:p w14:paraId="51AE7CFC" w14:textId="77777777" w:rsidR="00B24376" w:rsidRPr="00325EE2" w:rsidRDefault="00B24376" w:rsidP="00A85FC8">
            <w:pPr>
              <w:tabs>
                <w:tab w:val="left" w:pos="993"/>
                <w:tab w:val="left" w:pos="1560"/>
              </w:tabs>
              <w:spacing w:line="300" w:lineRule="exact"/>
              <w:jc w:val="center"/>
              <w:rPr>
                <w:rFonts w:ascii="宋体" w:hAnsi="宋体"/>
                <w:sz w:val="20"/>
                <w:szCs w:val="18"/>
              </w:rPr>
            </w:pPr>
          </w:p>
        </w:tc>
        <w:tc>
          <w:tcPr>
            <w:tcW w:w="3969" w:type="dxa"/>
          </w:tcPr>
          <w:p w14:paraId="2DFDA424" w14:textId="77777777" w:rsidR="00B24376" w:rsidRPr="00325EE2" w:rsidRDefault="00B24376" w:rsidP="00A85FC8">
            <w:pPr>
              <w:tabs>
                <w:tab w:val="left" w:pos="993"/>
                <w:tab w:val="left" w:pos="1560"/>
              </w:tabs>
              <w:spacing w:line="300" w:lineRule="exact"/>
              <w:rPr>
                <w:rFonts w:ascii="宋体" w:hAnsi="宋体"/>
                <w:sz w:val="20"/>
                <w:szCs w:val="18"/>
              </w:rPr>
            </w:pPr>
            <w:r w:rsidRPr="00325EE2">
              <w:rPr>
                <w:rFonts w:ascii="宋体" w:hAnsi="宋体" w:hint="eastAsia"/>
                <w:sz w:val="20"/>
                <w:szCs w:val="18"/>
              </w:rPr>
              <w:t>3、对于正常类</w:t>
            </w:r>
            <w:proofErr w:type="gramStart"/>
            <w:r w:rsidRPr="00325EE2">
              <w:rPr>
                <w:rFonts w:ascii="宋体" w:hAnsi="宋体" w:hint="eastAsia"/>
                <w:sz w:val="20"/>
                <w:szCs w:val="18"/>
              </w:rPr>
              <w:t>且授信金额</w:t>
            </w:r>
            <w:proofErr w:type="gramEnd"/>
            <w:r w:rsidRPr="00325EE2">
              <w:rPr>
                <w:rFonts w:ascii="宋体" w:hAnsi="宋体" w:hint="eastAsia"/>
                <w:sz w:val="20"/>
                <w:szCs w:val="18"/>
              </w:rPr>
              <w:t>小于（等于）1000万元的客户</w:t>
            </w:r>
          </w:p>
        </w:tc>
        <w:tc>
          <w:tcPr>
            <w:tcW w:w="1984" w:type="dxa"/>
          </w:tcPr>
          <w:p w14:paraId="768ED5B0" w14:textId="77777777" w:rsidR="00B24376" w:rsidRPr="00325EE2" w:rsidRDefault="00B24376" w:rsidP="00A85FC8">
            <w:pPr>
              <w:tabs>
                <w:tab w:val="left" w:pos="993"/>
                <w:tab w:val="left" w:pos="1560"/>
              </w:tabs>
              <w:spacing w:line="300" w:lineRule="exact"/>
              <w:rPr>
                <w:rFonts w:ascii="宋体" w:hAnsi="宋体"/>
                <w:sz w:val="20"/>
                <w:szCs w:val="18"/>
              </w:rPr>
            </w:pPr>
            <w:r w:rsidRPr="00325EE2">
              <w:rPr>
                <w:rFonts w:ascii="宋体" w:hAnsi="宋体" w:hint="eastAsia"/>
                <w:sz w:val="20"/>
                <w:szCs w:val="18"/>
              </w:rPr>
              <w:t>每季度进行一次例行检查（现场检查）；每半年进行一次客户全面检查（现场检查），可与额度年检合并。</w:t>
            </w:r>
          </w:p>
        </w:tc>
      </w:tr>
      <w:tr w:rsidR="00B24376" w:rsidRPr="00325EE2" w14:paraId="60E840BF" w14:textId="77777777" w:rsidTr="00B16759">
        <w:tc>
          <w:tcPr>
            <w:tcW w:w="787" w:type="dxa"/>
            <w:vMerge/>
            <w:vAlign w:val="center"/>
          </w:tcPr>
          <w:p w14:paraId="4231F46A" w14:textId="77777777" w:rsidR="00B24376" w:rsidRPr="00325EE2" w:rsidRDefault="00B24376" w:rsidP="00A85FC8">
            <w:pPr>
              <w:tabs>
                <w:tab w:val="left" w:pos="993"/>
                <w:tab w:val="left" w:pos="1560"/>
              </w:tabs>
              <w:spacing w:line="300" w:lineRule="exact"/>
              <w:jc w:val="center"/>
              <w:rPr>
                <w:rFonts w:ascii="宋体" w:hAnsi="宋体"/>
                <w:sz w:val="20"/>
                <w:szCs w:val="18"/>
              </w:rPr>
            </w:pPr>
          </w:p>
        </w:tc>
        <w:tc>
          <w:tcPr>
            <w:tcW w:w="626" w:type="dxa"/>
            <w:vMerge/>
            <w:vAlign w:val="center"/>
          </w:tcPr>
          <w:p w14:paraId="117A6991" w14:textId="77777777" w:rsidR="00B24376" w:rsidRPr="00325EE2" w:rsidRDefault="00B24376" w:rsidP="00A85FC8">
            <w:pPr>
              <w:tabs>
                <w:tab w:val="left" w:pos="993"/>
                <w:tab w:val="left" w:pos="1560"/>
              </w:tabs>
              <w:spacing w:line="300" w:lineRule="exact"/>
              <w:jc w:val="center"/>
              <w:rPr>
                <w:rFonts w:ascii="宋体" w:hAnsi="宋体"/>
                <w:sz w:val="20"/>
                <w:szCs w:val="18"/>
              </w:rPr>
            </w:pPr>
          </w:p>
        </w:tc>
        <w:tc>
          <w:tcPr>
            <w:tcW w:w="1134" w:type="dxa"/>
            <w:vMerge w:val="restart"/>
            <w:vAlign w:val="center"/>
          </w:tcPr>
          <w:p w14:paraId="20309819" w14:textId="77777777" w:rsidR="00B24376" w:rsidRPr="00325EE2" w:rsidRDefault="00B24376" w:rsidP="00A85FC8">
            <w:pPr>
              <w:tabs>
                <w:tab w:val="left" w:pos="993"/>
                <w:tab w:val="left" w:pos="1560"/>
              </w:tabs>
              <w:spacing w:line="300" w:lineRule="exact"/>
              <w:jc w:val="center"/>
              <w:rPr>
                <w:rFonts w:ascii="宋体" w:hAnsi="宋体"/>
                <w:sz w:val="20"/>
                <w:szCs w:val="18"/>
              </w:rPr>
            </w:pPr>
            <w:r w:rsidRPr="00325EE2">
              <w:rPr>
                <w:rFonts w:ascii="宋体" w:hAnsi="宋体" w:hint="eastAsia"/>
                <w:sz w:val="20"/>
                <w:szCs w:val="18"/>
              </w:rPr>
              <w:t>还款资金落实情况检查</w:t>
            </w:r>
          </w:p>
        </w:tc>
        <w:tc>
          <w:tcPr>
            <w:tcW w:w="3969" w:type="dxa"/>
          </w:tcPr>
          <w:p w14:paraId="0347C84F" w14:textId="77777777" w:rsidR="00B24376" w:rsidRPr="00325EE2" w:rsidRDefault="00B24376" w:rsidP="00A85FC8">
            <w:pPr>
              <w:tabs>
                <w:tab w:val="left" w:pos="993"/>
                <w:tab w:val="left" w:pos="1560"/>
              </w:tabs>
              <w:spacing w:line="300" w:lineRule="exact"/>
              <w:rPr>
                <w:rFonts w:ascii="宋体" w:hAnsi="宋体"/>
                <w:sz w:val="20"/>
                <w:szCs w:val="18"/>
              </w:rPr>
            </w:pPr>
          </w:p>
        </w:tc>
        <w:tc>
          <w:tcPr>
            <w:tcW w:w="1984" w:type="dxa"/>
          </w:tcPr>
          <w:p w14:paraId="73DC2E47" w14:textId="77777777" w:rsidR="00B24376" w:rsidRPr="00325EE2" w:rsidRDefault="00B24376" w:rsidP="00A85FC8">
            <w:pPr>
              <w:tabs>
                <w:tab w:val="left" w:pos="993"/>
                <w:tab w:val="left" w:pos="1560"/>
              </w:tabs>
              <w:spacing w:line="300" w:lineRule="exact"/>
              <w:rPr>
                <w:rFonts w:ascii="宋体" w:hAnsi="宋体"/>
                <w:sz w:val="20"/>
                <w:szCs w:val="18"/>
              </w:rPr>
            </w:pPr>
            <w:r w:rsidRPr="00325EE2">
              <w:rPr>
                <w:rFonts w:ascii="宋体" w:hAnsi="宋体" w:hint="eastAsia"/>
                <w:sz w:val="20"/>
                <w:szCs w:val="18"/>
              </w:rPr>
              <w:t>对于采用“按月（季）还息、到期一次性还本还款法，一次性还本付息法，固定周期结息、按还本计划表还本，固定周期结息、任意还本”还款方式的贷款，进行还款资金落实情况检查。</w:t>
            </w:r>
          </w:p>
        </w:tc>
      </w:tr>
      <w:tr w:rsidR="00B24376" w:rsidRPr="00325EE2" w14:paraId="1FE61D04" w14:textId="77777777" w:rsidTr="00B16759">
        <w:trPr>
          <w:trHeight w:val="787"/>
        </w:trPr>
        <w:tc>
          <w:tcPr>
            <w:tcW w:w="787" w:type="dxa"/>
            <w:vMerge/>
            <w:vAlign w:val="center"/>
          </w:tcPr>
          <w:p w14:paraId="4908BFF8" w14:textId="77777777" w:rsidR="00B24376" w:rsidRPr="00325EE2" w:rsidRDefault="00B24376" w:rsidP="00A85FC8">
            <w:pPr>
              <w:tabs>
                <w:tab w:val="left" w:pos="993"/>
                <w:tab w:val="left" w:pos="1560"/>
              </w:tabs>
              <w:spacing w:line="300" w:lineRule="exact"/>
              <w:jc w:val="center"/>
              <w:rPr>
                <w:rFonts w:ascii="宋体" w:hAnsi="宋体"/>
                <w:sz w:val="20"/>
                <w:szCs w:val="18"/>
              </w:rPr>
            </w:pPr>
          </w:p>
        </w:tc>
        <w:tc>
          <w:tcPr>
            <w:tcW w:w="626" w:type="dxa"/>
            <w:vMerge/>
            <w:vAlign w:val="center"/>
          </w:tcPr>
          <w:p w14:paraId="6FB96C1A" w14:textId="77777777" w:rsidR="00B24376" w:rsidRPr="00325EE2" w:rsidRDefault="00B24376" w:rsidP="00A85FC8">
            <w:pPr>
              <w:tabs>
                <w:tab w:val="left" w:pos="993"/>
                <w:tab w:val="left" w:pos="1560"/>
              </w:tabs>
              <w:spacing w:line="300" w:lineRule="exact"/>
              <w:jc w:val="center"/>
              <w:rPr>
                <w:rFonts w:ascii="宋体" w:hAnsi="宋体"/>
                <w:sz w:val="20"/>
                <w:szCs w:val="18"/>
              </w:rPr>
            </w:pPr>
          </w:p>
        </w:tc>
        <w:tc>
          <w:tcPr>
            <w:tcW w:w="1134" w:type="dxa"/>
            <w:vMerge/>
            <w:vAlign w:val="center"/>
          </w:tcPr>
          <w:p w14:paraId="37750793" w14:textId="77777777" w:rsidR="00B24376" w:rsidRPr="00325EE2" w:rsidRDefault="00B24376" w:rsidP="00A85FC8">
            <w:pPr>
              <w:tabs>
                <w:tab w:val="left" w:pos="993"/>
                <w:tab w:val="left" w:pos="1560"/>
              </w:tabs>
              <w:spacing w:line="300" w:lineRule="exact"/>
              <w:jc w:val="center"/>
              <w:rPr>
                <w:rFonts w:ascii="宋体" w:hAnsi="宋体"/>
                <w:sz w:val="20"/>
                <w:szCs w:val="18"/>
              </w:rPr>
            </w:pPr>
          </w:p>
        </w:tc>
        <w:tc>
          <w:tcPr>
            <w:tcW w:w="3969" w:type="dxa"/>
          </w:tcPr>
          <w:p w14:paraId="1FB05C0F" w14:textId="77777777" w:rsidR="00B24376" w:rsidRPr="00325EE2" w:rsidRDefault="00B24376" w:rsidP="00A85FC8">
            <w:pPr>
              <w:tabs>
                <w:tab w:val="left" w:pos="993"/>
                <w:tab w:val="left" w:pos="1560"/>
              </w:tabs>
              <w:spacing w:line="300" w:lineRule="exact"/>
              <w:rPr>
                <w:rFonts w:ascii="宋体" w:hAnsi="宋体"/>
                <w:sz w:val="20"/>
                <w:szCs w:val="18"/>
              </w:rPr>
            </w:pPr>
            <w:r w:rsidRPr="00325EE2">
              <w:rPr>
                <w:rFonts w:ascii="宋体" w:hAnsi="宋体" w:hint="eastAsia"/>
                <w:sz w:val="20"/>
                <w:szCs w:val="18"/>
              </w:rPr>
              <w:t>1、贷款本金到期前一个月</w:t>
            </w:r>
          </w:p>
          <w:p w14:paraId="4BC87421" w14:textId="77777777" w:rsidR="00B24376" w:rsidRPr="00325EE2" w:rsidRDefault="00B24376" w:rsidP="00A85FC8">
            <w:pPr>
              <w:tabs>
                <w:tab w:val="left" w:pos="993"/>
                <w:tab w:val="left" w:pos="1560"/>
              </w:tabs>
              <w:spacing w:line="300" w:lineRule="exact"/>
              <w:rPr>
                <w:rFonts w:ascii="宋体" w:hAnsi="宋体"/>
                <w:sz w:val="20"/>
                <w:szCs w:val="18"/>
              </w:rPr>
            </w:pPr>
          </w:p>
        </w:tc>
        <w:tc>
          <w:tcPr>
            <w:tcW w:w="1984" w:type="dxa"/>
          </w:tcPr>
          <w:p w14:paraId="641BF72B" w14:textId="77777777" w:rsidR="00B24376" w:rsidRPr="00325EE2" w:rsidRDefault="00B24376" w:rsidP="00A85FC8">
            <w:pPr>
              <w:tabs>
                <w:tab w:val="left" w:pos="993"/>
                <w:tab w:val="left" w:pos="1560"/>
              </w:tabs>
              <w:spacing w:line="300" w:lineRule="exact"/>
              <w:rPr>
                <w:rFonts w:ascii="宋体" w:hAnsi="宋体"/>
                <w:sz w:val="20"/>
                <w:szCs w:val="18"/>
              </w:rPr>
            </w:pPr>
            <w:r w:rsidRPr="00325EE2">
              <w:rPr>
                <w:rFonts w:ascii="宋体" w:hAnsi="宋体" w:hint="eastAsia"/>
                <w:sz w:val="20"/>
                <w:szCs w:val="18"/>
              </w:rPr>
              <w:t>对于贷款余额在200万元以下（含200万元）的客户，电话提示客户；对于贷款余额在200万元以上的客户，上门拜访客户。</w:t>
            </w:r>
          </w:p>
        </w:tc>
      </w:tr>
      <w:tr w:rsidR="00B24376" w:rsidRPr="00325EE2" w14:paraId="3783E227" w14:textId="77777777" w:rsidTr="00B16759">
        <w:trPr>
          <w:trHeight w:val="350"/>
        </w:trPr>
        <w:tc>
          <w:tcPr>
            <w:tcW w:w="787" w:type="dxa"/>
            <w:vMerge/>
            <w:vAlign w:val="center"/>
          </w:tcPr>
          <w:p w14:paraId="59F3E79C" w14:textId="77777777" w:rsidR="00B24376" w:rsidRPr="00325EE2" w:rsidRDefault="00B24376" w:rsidP="00A85FC8">
            <w:pPr>
              <w:tabs>
                <w:tab w:val="left" w:pos="993"/>
                <w:tab w:val="left" w:pos="1560"/>
              </w:tabs>
              <w:spacing w:line="300" w:lineRule="exact"/>
              <w:jc w:val="center"/>
              <w:rPr>
                <w:rFonts w:ascii="宋体" w:hAnsi="宋体"/>
                <w:sz w:val="20"/>
                <w:szCs w:val="18"/>
              </w:rPr>
            </w:pPr>
          </w:p>
        </w:tc>
        <w:tc>
          <w:tcPr>
            <w:tcW w:w="626" w:type="dxa"/>
            <w:vMerge/>
            <w:vAlign w:val="center"/>
          </w:tcPr>
          <w:p w14:paraId="7D093E9C" w14:textId="77777777" w:rsidR="00B24376" w:rsidRPr="00325EE2" w:rsidRDefault="00B24376" w:rsidP="00A85FC8">
            <w:pPr>
              <w:tabs>
                <w:tab w:val="left" w:pos="993"/>
                <w:tab w:val="left" w:pos="1560"/>
              </w:tabs>
              <w:spacing w:line="300" w:lineRule="exact"/>
              <w:jc w:val="center"/>
              <w:rPr>
                <w:rFonts w:ascii="宋体" w:hAnsi="宋体"/>
                <w:sz w:val="20"/>
                <w:szCs w:val="18"/>
              </w:rPr>
            </w:pPr>
          </w:p>
        </w:tc>
        <w:tc>
          <w:tcPr>
            <w:tcW w:w="1134" w:type="dxa"/>
            <w:vMerge/>
            <w:vAlign w:val="center"/>
          </w:tcPr>
          <w:p w14:paraId="66B3D8EF" w14:textId="77777777" w:rsidR="00B24376" w:rsidRPr="00325EE2" w:rsidRDefault="00B24376" w:rsidP="00A85FC8">
            <w:pPr>
              <w:tabs>
                <w:tab w:val="left" w:pos="993"/>
                <w:tab w:val="left" w:pos="1560"/>
              </w:tabs>
              <w:spacing w:line="300" w:lineRule="exact"/>
              <w:jc w:val="center"/>
              <w:rPr>
                <w:rFonts w:ascii="宋体" w:hAnsi="宋体"/>
                <w:sz w:val="20"/>
                <w:szCs w:val="18"/>
              </w:rPr>
            </w:pPr>
          </w:p>
        </w:tc>
        <w:tc>
          <w:tcPr>
            <w:tcW w:w="3969" w:type="dxa"/>
          </w:tcPr>
          <w:p w14:paraId="1C96492E" w14:textId="77777777" w:rsidR="00B24376" w:rsidRPr="00325EE2" w:rsidRDefault="00B24376" w:rsidP="00A85FC8">
            <w:pPr>
              <w:tabs>
                <w:tab w:val="left" w:pos="993"/>
                <w:tab w:val="left" w:pos="1560"/>
              </w:tabs>
              <w:spacing w:line="300" w:lineRule="exact"/>
              <w:rPr>
                <w:rFonts w:ascii="宋体" w:hAnsi="宋体"/>
                <w:sz w:val="20"/>
                <w:szCs w:val="18"/>
              </w:rPr>
            </w:pPr>
            <w:r w:rsidRPr="00325EE2">
              <w:rPr>
                <w:rFonts w:ascii="宋体" w:hAnsi="宋体" w:hint="eastAsia"/>
                <w:sz w:val="20"/>
                <w:szCs w:val="18"/>
              </w:rPr>
              <w:t>2、贷款本金到期前三天</w:t>
            </w:r>
          </w:p>
        </w:tc>
        <w:tc>
          <w:tcPr>
            <w:tcW w:w="1984" w:type="dxa"/>
          </w:tcPr>
          <w:p w14:paraId="4C8222F5" w14:textId="77777777" w:rsidR="00B24376" w:rsidRPr="00325EE2" w:rsidRDefault="00B24376" w:rsidP="00A85FC8">
            <w:pPr>
              <w:tabs>
                <w:tab w:val="left" w:pos="993"/>
                <w:tab w:val="left" w:pos="1560"/>
              </w:tabs>
              <w:spacing w:line="300" w:lineRule="exact"/>
              <w:rPr>
                <w:rFonts w:ascii="宋体" w:hAnsi="宋体"/>
                <w:sz w:val="20"/>
                <w:szCs w:val="18"/>
              </w:rPr>
            </w:pPr>
            <w:r w:rsidRPr="00325EE2">
              <w:rPr>
                <w:rFonts w:ascii="宋体" w:hAnsi="宋体" w:hint="eastAsia"/>
                <w:sz w:val="20"/>
                <w:szCs w:val="18"/>
              </w:rPr>
              <w:t>电话通知客户，进行还款提示</w:t>
            </w:r>
          </w:p>
        </w:tc>
      </w:tr>
      <w:tr w:rsidR="00B24376" w:rsidRPr="00325EE2" w14:paraId="2355656D" w14:textId="77777777" w:rsidTr="00B16759">
        <w:tc>
          <w:tcPr>
            <w:tcW w:w="787" w:type="dxa"/>
            <w:vMerge/>
            <w:vAlign w:val="center"/>
          </w:tcPr>
          <w:p w14:paraId="5987C124" w14:textId="77777777" w:rsidR="00B24376" w:rsidRPr="00325EE2" w:rsidRDefault="00B24376" w:rsidP="00A85FC8">
            <w:pPr>
              <w:tabs>
                <w:tab w:val="left" w:pos="993"/>
                <w:tab w:val="left" w:pos="1560"/>
              </w:tabs>
              <w:spacing w:line="300" w:lineRule="exact"/>
              <w:jc w:val="center"/>
              <w:rPr>
                <w:rFonts w:ascii="宋体" w:hAnsi="宋体"/>
                <w:sz w:val="20"/>
                <w:szCs w:val="18"/>
              </w:rPr>
            </w:pPr>
          </w:p>
        </w:tc>
        <w:tc>
          <w:tcPr>
            <w:tcW w:w="626" w:type="dxa"/>
            <w:vMerge/>
            <w:vAlign w:val="center"/>
          </w:tcPr>
          <w:p w14:paraId="48096D27" w14:textId="77777777" w:rsidR="00B24376" w:rsidRPr="00325EE2" w:rsidRDefault="00B24376" w:rsidP="00A85FC8">
            <w:pPr>
              <w:tabs>
                <w:tab w:val="left" w:pos="993"/>
                <w:tab w:val="left" w:pos="1560"/>
              </w:tabs>
              <w:spacing w:line="300" w:lineRule="exact"/>
              <w:jc w:val="center"/>
              <w:rPr>
                <w:rFonts w:ascii="宋体" w:hAnsi="宋体"/>
                <w:sz w:val="20"/>
                <w:szCs w:val="18"/>
              </w:rPr>
            </w:pPr>
          </w:p>
        </w:tc>
        <w:tc>
          <w:tcPr>
            <w:tcW w:w="1134" w:type="dxa"/>
            <w:vAlign w:val="center"/>
          </w:tcPr>
          <w:p w14:paraId="2CAD3A4D" w14:textId="77777777" w:rsidR="00B24376" w:rsidRPr="00325EE2" w:rsidRDefault="00B24376" w:rsidP="00A85FC8">
            <w:pPr>
              <w:tabs>
                <w:tab w:val="left" w:pos="993"/>
                <w:tab w:val="left" w:pos="1560"/>
              </w:tabs>
              <w:spacing w:line="300" w:lineRule="exact"/>
              <w:jc w:val="center"/>
              <w:rPr>
                <w:rFonts w:ascii="宋体" w:hAnsi="宋体"/>
                <w:sz w:val="20"/>
                <w:szCs w:val="18"/>
              </w:rPr>
            </w:pPr>
            <w:r w:rsidRPr="00325EE2">
              <w:rPr>
                <w:rFonts w:ascii="宋体" w:hAnsi="宋体" w:hint="eastAsia"/>
                <w:sz w:val="20"/>
                <w:szCs w:val="18"/>
              </w:rPr>
              <w:t>额度年检</w:t>
            </w:r>
          </w:p>
        </w:tc>
        <w:tc>
          <w:tcPr>
            <w:tcW w:w="3969" w:type="dxa"/>
          </w:tcPr>
          <w:p w14:paraId="0CA25A3E" w14:textId="77777777" w:rsidR="00B24376" w:rsidRPr="00325EE2" w:rsidRDefault="00B24376" w:rsidP="00A85FC8">
            <w:pPr>
              <w:tabs>
                <w:tab w:val="left" w:pos="993"/>
                <w:tab w:val="left" w:pos="1560"/>
              </w:tabs>
              <w:spacing w:line="300" w:lineRule="exact"/>
              <w:jc w:val="center"/>
              <w:rPr>
                <w:rFonts w:ascii="宋体" w:hAnsi="宋体"/>
                <w:sz w:val="20"/>
                <w:szCs w:val="18"/>
              </w:rPr>
            </w:pPr>
            <w:r w:rsidRPr="00325EE2">
              <w:rPr>
                <w:rFonts w:ascii="宋体" w:hAnsi="宋体" w:hint="eastAsia"/>
                <w:sz w:val="20"/>
                <w:szCs w:val="18"/>
              </w:rPr>
              <w:t>针对额度类业务</w:t>
            </w:r>
          </w:p>
        </w:tc>
        <w:tc>
          <w:tcPr>
            <w:tcW w:w="1984" w:type="dxa"/>
          </w:tcPr>
          <w:p w14:paraId="4B6CADD3" w14:textId="77777777" w:rsidR="00B24376" w:rsidRPr="00325EE2" w:rsidRDefault="00B24376" w:rsidP="00A85FC8">
            <w:pPr>
              <w:tabs>
                <w:tab w:val="left" w:pos="993"/>
                <w:tab w:val="left" w:pos="1560"/>
              </w:tabs>
              <w:spacing w:line="300" w:lineRule="exact"/>
              <w:rPr>
                <w:rFonts w:ascii="宋体" w:hAnsi="宋体"/>
                <w:sz w:val="20"/>
                <w:szCs w:val="18"/>
              </w:rPr>
            </w:pPr>
            <w:r w:rsidRPr="00325EE2">
              <w:rPr>
                <w:rFonts w:ascii="宋体" w:hAnsi="宋体" w:hint="eastAsia"/>
                <w:sz w:val="20"/>
                <w:szCs w:val="18"/>
              </w:rPr>
              <w:t>额度年检频率为一年一次</w:t>
            </w:r>
          </w:p>
        </w:tc>
      </w:tr>
      <w:tr w:rsidR="00B24376" w:rsidRPr="00325EE2" w14:paraId="136406A4" w14:textId="77777777" w:rsidTr="00B16759">
        <w:trPr>
          <w:trHeight w:val="665"/>
        </w:trPr>
        <w:tc>
          <w:tcPr>
            <w:tcW w:w="787" w:type="dxa"/>
            <w:vMerge/>
            <w:vAlign w:val="center"/>
          </w:tcPr>
          <w:p w14:paraId="1E20BE0C" w14:textId="77777777" w:rsidR="00B24376" w:rsidRPr="00325EE2" w:rsidRDefault="00B24376" w:rsidP="00A85FC8">
            <w:pPr>
              <w:tabs>
                <w:tab w:val="left" w:pos="993"/>
                <w:tab w:val="left" w:pos="1560"/>
              </w:tabs>
              <w:spacing w:line="300" w:lineRule="exact"/>
              <w:jc w:val="center"/>
              <w:rPr>
                <w:rFonts w:ascii="宋体" w:hAnsi="宋体"/>
                <w:sz w:val="20"/>
                <w:szCs w:val="18"/>
              </w:rPr>
            </w:pPr>
          </w:p>
        </w:tc>
        <w:tc>
          <w:tcPr>
            <w:tcW w:w="626" w:type="dxa"/>
            <w:vMerge/>
            <w:vAlign w:val="center"/>
          </w:tcPr>
          <w:p w14:paraId="692795B8" w14:textId="77777777" w:rsidR="00B24376" w:rsidRPr="00325EE2" w:rsidRDefault="00B24376" w:rsidP="00A85FC8">
            <w:pPr>
              <w:tabs>
                <w:tab w:val="left" w:pos="993"/>
                <w:tab w:val="left" w:pos="1560"/>
              </w:tabs>
              <w:spacing w:line="300" w:lineRule="exact"/>
              <w:jc w:val="center"/>
              <w:rPr>
                <w:rFonts w:ascii="宋体" w:hAnsi="宋体"/>
                <w:sz w:val="20"/>
                <w:szCs w:val="18"/>
              </w:rPr>
            </w:pPr>
          </w:p>
        </w:tc>
        <w:tc>
          <w:tcPr>
            <w:tcW w:w="1134" w:type="dxa"/>
            <w:vMerge w:val="restart"/>
            <w:vAlign w:val="center"/>
          </w:tcPr>
          <w:p w14:paraId="2EA79900" w14:textId="77777777" w:rsidR="00B24376" w:rsidRPr="00325EE2" w:rsidRDefault="00B24376" w:rsidP="00A85FC8">
            <w:pPr>
              <w:tabs>
                <w:tab w:val="left" w:pos="993"/>
                <w:tab w:val="left" w:pos="1560"/>
              </w:tabs>
              <w:spacing w:line="300" w:lineRule="exact"/>
              <w:jc w:val="center"/>
              <w:rPr>
                <w:rFonts w:ascii="宋体" w:hAnsi="宋体"/>
                <w:sz w:val="20"/>
                <w:szCs w:val="18"/>
              </w:rPr>
            </w:pPr>
            <w:r w:rsidRPr="00325EE2">
              <w:rPr>
                <w:rFonts w:ascii="宋体" w:hAnsi="宋体" w:hint="eastAsia"/>
                <w:sz w:val="20"/>
                <w:szCs w:val="18"/>
              </w:rPr>
              <w:t>逾期催收</w:t>
            </w:r>
          </w:p>
        </w:tc>
        <w:tc>
          <w:tcPr>
            <w:tcW w:w="3969" w:type="dxa"/>
          </w:tcPr>
          <w:p w14:paraId="6EA550B7" w14:textId="77777777" w:rsidR="00B24376" w:rsidRPr="00325EE2" w:rsidRDefault="00B24376" w:rsidP="00A85FC8">
            <w:pPr>
              <w:tabs>
                <w:tab w:val="left" w:pos="993"/>
                <w:tab w:val="left" w:pos="1560"/>
              </w:tabs>
              <w:spacing w:line="300" w:lineRule="exact"/>
              <w:rPr>
                <w:rFonts w:ascii="宋体" w:hAnsi="宋体"/>
                <w:sz w:val="20"/>
                <w:szCs w:val="18"/>
              </w:rPr>
            </w:pPr>
            <w:r w:rsidRPr="00325EE2">
              <w:rPr>
                <w:rFonts w:ascii="宋体" w:hAnsi="宋体" w:hint="eastAsia"/>
                <w:sz w:val="20"/>
                <w:szCs w:val="18"/>
              </w:rPr>
              <w:t>1、贷款逾期1－7天（含7天）内</w:t>
            </w:r>
          </w:p>
        </w:tc>
        <w:tc>
          <w:tcPr>
            <w:tcW w:w="1984" w:type="dxa"/>
          </w:tcPr>
          <w:p w14:paraId="571673C4" w14:textId="77777777" w:rsidR="00B24376" w:rsidRPr="00325EE2" w:rsidRDefault="00B24376" w:rsidP="00A85FC8">
            <w:pPr>
              <w:tabs>
                <w:tab w:val="left" w:pos="993"/>
                <w:tab w:val="left" w:pos="1560"/>
              </w:tabs>
              <w:spacing w:line="300" w:lineRule="exact"/>
              <w:rPr>
                <w:rFonts w:ascii="宋体" w:hAnsi="宋体"/>
                <w:sz w:val="20"/>
                <w:szCs w:val="18"/>
              </w:rPr>
            </w:pPr>
            <w:r w:rsidRPr="00325EE2">
              <w:rPr>
                <w:rFonts w:ascii="宋体" w:hAnsi="宋体" w:hint="eastAsia"/>
                <w:sz w:val="20"/>
                <w:szCs w:val="18"/>
              </w:rPr>
              <w:t>由管户客户经理每天进行1次电话催收，提醒借款人还款，且必须进行一次的上门实地催收</w:t>
            </w:r>
          </w:p>
        </w:tc>
      </w:tr>
      <w:tr w:rsidR="00B24376" w:rsidRPr="00325EE2" w14:paraId="6CC5571D" w14:textId="77777777" w:rsidTr="00B16759">
        <w:trPr>
          <w:trHeight w:val="855"/>
        </w:trPr>
        <w:tc>
          <w:tcPr>
            <w:tcW w:w="787" w:type="dxa"/>
            <w:vMerge/>
          </w:tcPr>
          <w:p w14:paraId="7F5F6C49" w14:textId="77777777" w:rsidR="00B24376" w:rsidRPr="00325EE2" w:rsidRDefault="00B24376" w:rsidP="00A85FC8">
            <w:pPr>
              <w:tabs>
                <w:tab w:val="left" w:pos="993"/>
                <w:tab w:val="left" w:pos="1560"/>
              </w:tabs>
              <w:spacing w:line="300" w:lineRule="exact"/>
              <w:rPr>
                <w:rFonts w:ascii="宋体" w:hAnsi="宋体"/>
                <w:sz w:val="20"/>
                <w:szCs w:val="18"/>
              </w:rPr>
            </w:pPr>
          </w:p>
        </w:tc>
        <w:tc>
          <w:tcPr>
            <w:tcW w:w="626" w:type="dxa"/>
            <w:vMerge/>
          </w:tcPr>
          <w:p w14:paraId="0ACA1AE4" w14:textId="77777777" w:rsidR="00B24376" w:rsidRPr="00325EE2" w:rsidRDefault="00B24376" w:rsidP="00A85FC8">
            <w:pPr>
              <w:tabs>
                <w:tab w:val="left" w:pos="993"/>
                <w:tab w:val="left" w:pos="1560"/>
              </w:tabs>
              <w:spacing w:line="300" w:lineRule="exact"/>
              <w:rPr>
                <w:rFonts w:ascii="宋体" w:hAnsi="宋体"/>
                <w:sz w:val="20"/>
                <w:szCs w:val="18"/>
              </w:rPr>
            </w:pPr>
          </w:p>
        </w:tc>
        <w:tc>
          <w:tcPr>
            <w:tcW w:w="1134" w:type="dxa"/>
            <w:vMerge/>
          </w:tcPr>
          <w:p w14:paraId="067665BD" w14:textId="77777777" w:rsidR="00B24376" w:rsidRPr="00325EE2" w:rsidRDefault="00B24376" w:rsidP="00A85FC8">
            <w:pPr>
              <w:tabs>
                <w:tab w:val="left" w:pos="993"/>
                <w:tab w:val="left" w:pos="1560"/>
              </w:tabs>
              <w:spacing w:line="300" w:lineRule="exact"/>
              <w:rPr>
                <w:rFonts w:ascii="宋体" w:hAnsi="宋体"/>
                <w:sz w:val="20"/>
                <w:szCs w:val="18"/>
              </w:rPr>
            </w:pPr>
          </w:p>
        </w:tc>
        <w:tc>
          <w:tcPr>
            <w:tcW w:w="3969" w:type="dxa"/>
          </w:tcPr>
          <w:p w14:paraId="0729AD06" w14:textId="77777777" w:rsidR="00B24376" w:rsidRPr="00325EE2" w:rsidRDefault="00B24376" w:rsidP="00A85FC8">
            <w:pPr>
              <w:tabs>
                <w:tab w:val="left" w:pos="993"/>
                <w:tab w:val="left" w:pos="1560"/>
              </w:tabs>
              <w:spacing w:line="300" w:lineRule="exact"/>
              <w:rPr>
                <w:rFonts w:ascii="宋体" w:hAnsi="宋体"/>
                <w:sz w:val="20"/>
                <w:szCs w:val="18"/>
              </w:rPr>
            </w:pPr>
            <w:r w:rsidRPr="00325EE2">
              <w:rPr>
                <w:rFonts w:ascii="宋体" w:hAnsi="宋体" w:hint="eastAsia"/>
                <w:sz w:val="20"/>
                <w:szCs w:val="18"/>
              </w:rPr>
              <w:t>2、贷款逾期8-30天（含30天）内</w:t>
            </w:r>
          </w:p>
        </w:tc>
        <w:tc>
          <w:tcPr>
            <w:tcW w:w="1984" w:type="dxa"/>
          </w:tcPr>
          <w:p w14:paraId="64DF7CD8" w14:textId="77777777" w:rsidR="00B24376" w:rsidRPr="00325EE2" w:rsidRDefault="00B24376" w:rsidP="00A85FC8">
            <w:pPr>
              <w:tabs>
                <w:tab w:val="left" w:pos="993"/>
                <w:tab w:val="left" w:pos="1560"/>
              </w:tabs>
              <w:spacing w:line="300" w:lineRule="exact"/>
              <w:rPr>
                <w:rFonts w:ascii="宋体" w:hAnsi="宋体"/>
                <w:sz w:val="20"/>
                <w:szCs w:val="18"/>
              </w:rPr>
            </w:pPr>
            <w:r w:rsidRPr="00325EE2">
              <w:rPr>
                <w:rFonts w:ascii="宋体" w:hAnsi="宋体" w:hint="eastAsia"/>
                <w:sz w:val="20"/>
                <w:szCs w:val="18"/>
              </w:rPr>
              <w:t>管户客户经理继续进行实地催收，频率为每周一次</w:t>
            </w:r>
          </w:p>
        </w:tc>
      </w:tr>
    </w:tbl>
    <w:p w14:paraId="69ABDBE8" w14:textId="77777777" w:rsidR="00B24376" w:rsidRPr="00325EE2" w:rsidRDefault="00B24376" w:rsidP="00B24376">
      <w:pPr>
        <w:pStyle w:val="p0"/>
        <w:spacing w:line="360" w:lineRule="auto"/>
        <w:ind w:left="640"/>
        <w:rPr>
          <w:rFonts w:ascii="宋体" w:hAnsi="宋体"/>
          <w:sz w:val="20"/>
          <w:szCs w:val="18"/>
        </w:rPr>
      </w:pPr>
    </w:p>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87"/>
        <w:gridCol w:w="750"/>
        <w:gridCol w:w="930"/>
        <w:gridCol w:w="3660"/>
        <w:gridCol w:w="2373"/>
      </w:tblGrid>
      <w:tr w:rsidR="00B24376" w:rsidRPr="00325EE2" w14:paraId="3D8D40C3" w14:textId="77777777" w:rsidTr="00A861E1">
        <w:tc>
          <w:tcPr>
            <w:tcW w:w="787" w:type="dxa"/>
            <w:vAlign w:val="center"/>
          </w:tcPr>
          <w:p w14:paraId="01205489" w14:textId="77777777" w:rsidR="00B24376" w:rsidRPr="00325EE2" w:rsidRDefault="00B24376" w:rsidP="00A85FC8">
            <w:pPr>
              <w:tabs>
                <w:tab w:val="left" w:pos="993"/>
                <w:tab w:val="left" w:pos="1560"/>
              </w:tabs>
              <w:spacing w:line="300" w:lineRule="exact"/>
              <w:jc w:val="center"/>
              <w:rPr>
                <w:rFonts w:ascii="宋体" w:hAnsi="宋体"/>
                <w:b/>
                <w:bCs/>
                <w:sz w:val="20"/>
                <w:szCs w:val="18"/>
              </w:rPr>
            </w:pPr>
            <w:r w:rsidRPr="00325EE2">
              <w:rPr>
                <w:rFonts w:ascii="宋体" w:hAnsi="宋体" w:hint="eastAsia"/>
                <w:b/>
                <w:bCs/>
                <w:sz w:val="20"/>
                <w:szCs w:val="18"/>
              </w:rPr>
              <w:t>序号</w:t>
            </w:r>
          </w:p>
        </w:tc>
        <w:tc>
          <w:tcPr>
            <w:tcW w:w="750" w:type="dxa"/>
            <w:vAlign w:val="center"/>
          </w:tcPr>
          <w:p w14:paraId="5057CBE8" w14:textId="77777777" w:rsidR="00B24376" w:rsidRPr="00325EE2" w:rsidRDefault="00B24376" w:rsidP="00A85FC8">
            <w:pPr>
              <w:tabs>
                <w:tab w:val="left" w:pos="993"/>
                <w:tab w:val="left" w:pos="1560"/>
              </w:tabs>
              <w:spacing w:line="300" w:lineRule="exact"/>
              <w:jc w:val="center"/>
              <w:rPr>
                <w:rFonts w:ascii="宋体" w:hAnsi="宋体"/>
                <w:b/>
                <w:bCs/>
                <w:sz w:val="20"/>
                <w:szCs w:val="18"/>
              </w:rPr>
            </w:pPr>
            <w:r w:rsidRPr="00325EE2">
              <w:rPr>
                <w:rFonts w:ascii="宋体" w:hAnsi="宋体" w:hint="eastAsia"/>
                <w:b/>
                <w:bCs/>
                <w:sz w:val="20"/>
                <w:szCs w:val="18"/>
              </w:rPr>
              <w:t>产品</w:t>
            </w:r>
          </w:p>
        </w:tc>
        <w:tc>
          <w:tcPr>
            <w:tcW w:w="930" w:type="dxa"/>
            <w:vAlign w:val="center"/>
          </w:tcPr>
          <w:p w14:paraId="53366FB4" w14:textId="77777777" w:rsidR="00B24376" w:rsidRPr="00325EE2" w:rsidRDefault="00B24376" w:rsidP="00A85FC8">
            <w:pPr>
              <w:tabs>
                <w:tab w:val="left" w:pos="993"/>
                <w:tab w:val="left" w:pos="1560"/>
              </w:tabs>
              <w:spacing w:line="300" w:lineRule="exact"/>
              <w:jc w:val="center"/>
              <w:rPr>
                <w:rFonts w:ascii="宋体" w:hAnsi="宋体"/>
                <w:b/>
                <w:bCs/>
                <w:sz w:val="20"/>
                <w:szCs w:val="18"/>
              </w:rPr>
            </w:pPr>
            <w:r w:rsidRPr="00325EE2">
              <w:rPr>
                <w:rFonts w:ascii="宋体" w:hAnsi="宋体" w:hint="eastAsia"/>
                <w:b/>
                <w:bCs/>
                <w:sz w:val="20"/>
                <w:szCs w:val="18"/>
              </w:rPr>
              <w:t>贷后检查</w:t>
            </w:r>
          </w:p>
        </w:tc>
        <w:tc>
          <w:tcPr>
            <w:tcW w:w="3660" w:type="dxa"/>
            <w:vAlign w:val="center"/>
          </w:tcPr>
          <w:p w14:paraId="6A682B53" w14:textId="77777777" w:rsidR="00B24376" w:rsidRPr="00325EE2" w:rsidRDefault="00B24376" w:rsidP="00A85FC8">
            <w:pPr>
              <w:tabs>
                <w:tab w:val="left" w:pos="993"/>
                <w:tab w:val="left" w:pos="1560"/>
              </w:tabs>
              <w:spacing w:line="300" w:lineRule="exact"/>
              <w:jc w:val="center"/>
              <w:rPr>
                <w:rFonts w:ascii="宋体" w:hAnsi="宋体"/>
                <w:b/>
                <w:bCs/>
                <w:sz w:val="20"/>
                <w:szCs w:val="18"/>
              </w:rPr>
            </w:pPr>
            <w:r w:rsidRPr="00325EE2">
              <w:rPr>
                <w:rFonts w:ascii="宋体" w:hAnsi="宋体" w:hint="eastAsia"/>
                <w:b/>
                <w:bCs/>
                <w:sz w:val="20"/>
                <w:szCs w:val="18"/>
              </w:rPr>
              <w:t>具体分类</w:t>
            </w:r>
          </w:p>
        </w:tc>
        <w:tc>
          <w:tcPr>
            <w:tcW w:w="2373" w:type="dxa"/>
            <w:vAlign w:val="center"/>
          </w:tcPr>
          <w:p w14:paraId="3952EE50" w14:textId="77777777" w:rsidR="00B24376" w:rsidRPr="00325EE2" w:rsidRDefault="00B24376" w:rsidP="00A85FC8">
            <w:pPr>
              <w:tabs>
                <w:tab w:val="left" w:pos="993"/>
                <w:tab w:val="left" w:pos="1560"/>
              </w:tabs>
              <w:spacing w:line="300" w:lineRule="exact"/>
              <w:jc w:val="center"/>
              <w:rPr>
                <w:rFonts w:ascii="宋体" w:hAnsi="宋体"/>
                <w:b/>
                <w:bCs/>
                <w:sz w:val="20"/>
                <w:szCs w:val="18"/>
              </w:rPr>
            </w:pPr>
            <w:r w:rsidRPr="00325EE2">
              <w:rPr>
                <w:rFonts w:ascii="宋体" w:hAnsi="宋体" w:hint="eastAsia"/>
                <w:b/>
                <w:bCs/>
                <w:sz w:val="20"/>
                <w:szCs w:val="18"/>
              </w:rPr>
              <w:t>要求</w:t>
            </w:r>
          </w:p>
        </w:tc>
      </w:tr>
      <w:tr w:rsidR="00B24376" w:rsidRPr="00325EE2" w14:paraId="2548F1FD" w14:textId="77777777" w:rsidTr="00A861E1">
        <w:tc>
          <w:tcPr>
            <w:tcW w:w="787" w:type="dxa"/>
            <w:vMerge w:val="restart"/>
            <w:vAlign w:val="center"/>
          </w:tcPr>
          <w:p w14:paraId="6EFA608A" w14:textId="77777777" w:rsidR="00B24376" w:rsidRPr="00325EE2" w:rsidRDefault="00B24376" w:rsidP="00A85FC8">
            <w:pPr>
              <w:tabs>
                <w:tab w:val="left" w:pos="993"/>
                <w:tab w:val="left" w:pos="1560"/>
              </w:tabs>
              <w:spacing w:line="300" w:lineRule="exact"/>
              <w:jc w:val="center"/>
              <w:rPr>
                <w:rFonts w:ascii="宋体" w:hAnsi="宋体"/>
                <w:sz w:val="20"/>
                <w:szCs w:val="18"/>
              </w:rPr>
            </w:pPr>
            <w:r w:rsidRPr="00325EE2">
              <w:rPr>
                <w:rFonts w:ascii="宋体" w:hAnsi="宋体" w:hint="eastAsia"/>
                <w:sz w:val="20"/>
                <w:szCs w:val="18"/>
              </w:rPr>
              <w:t>2</w:t>
            </w:r>
          </w:p>
        </w:tc>
        <w:tc>
          <w:tcPr>
            <w:tcW w:w="750" w:type="dxa"/>
            <w:vMerge w:val="restart"/>
            <w:vAlign w:val="center"/>
          </w:tcPr>
          <w:p w14:paraId="165676F6" w14:textId="77777777" w:rsidR="00B24376" w:rsidRPr="00325EE2" w:rsidRDefault="00B24376" w:rsidP="00A85FC8">
            <w:pPr>
              <w:tabs>
                <w:tab w:val="left" w:pos="993"/>
                <w:tab w:val="left" w:pos="1560"/>
              </w:tabs>
              <w:spacing w:line="300" w:lineRule="exact"/>
              <w:jc w:val="center"/>
              <w:rPr>
                <w:rFonts w:ascii="宋体" w:hAnsi="宋体"/>
                <w:sz w:val="20"/>
                <w:szCs w:val="18"/>
              </w:rPr>
            </w:pPr>
            <w:r w:rsidRPr="00325EE2">
              <w:rPr>
                <w:rFonts w:ascii="宋体" w:hAnsi="宋体" w:hint="eastAsia"/>
                <w:sz w:val="20"/>
                <w:szCs w:val="18"/>
              </w:rPr>
              <w:t>个人商务贷款（不含个人经营性车辆按揭贷款）</w:t>
            </w:r>
          </w:p>
        </w:tc>
        <w:tc>
          <w:tcPr>
            <w:tcW w:w="930" w:type="dxa"/>
            <w:vAlign w:val="center"/>
          </w:tcPr>
          <w:p w14:paraId="7FA1227E" w14:textId="77777777" w:rsidR="001C3CFD" w:rsidRDefault="00B24376" w:rsidP="00A85FC8">
            <w:pPr>
              <w:tabs>
                <w:tab w:val="left" w:pos="993"/>
                <w:tab w:val="left" w:pos="1560"/>
              </w:tabs>
              <w:spacing w:line="300" w:lineRule="exact"/>
              <w:jc w:val="center"/>
              <w:rPr>
                <w:rFonts w:ascii="宋体" w:hAnsi="宋体"/>
                <w:sz w:val="20"/>
                <w:szCs w:val="18"/>
              </w:rPr>
            </w:pPr>
            <w:r w:rsidRPr="00325EE2">
              <w:rPr>
                <w:rFonts w:ascii="宋体" w:hAnsi="宋体" w:hint="eastAsia"/>
                <w:sz w:val="20"/>
                <w:szCs w:val="18"/>
              </w:rPr>
              <w:t>首次</w:t>
            </w:r>
          </w:p>
          <w:p w14:paraId="0E1E7358" w14:textId="63B52A11" w:rsidR="00B24376" w:rsidRPr="00325EE2" w:rsidRDefault="00B24376" w:rsidP="00A85FC8">
            <w:pPr>
              <w:tabs>
                <w:tab w:val="left" w:pos="993"/>
                <w:tab w:val="left" w:pos="1560"/>
              </w:tabs>
              <w:spacing w:line="300" w:lineRule="exact"/>
              <w:jc w:val="center"/>
              <w:rPr>
                <w:rFonts w:ascii="宋体" w:hAnsi="宋体"/>
                <w:sz w:val="20"/>
                <w:szCs w:val="18"/>
              </w:rPr>
            </w:pPr>
            <w:r w:rsidRPr="00325EE2">
              <w:rPr>
                <w:rFonts w:ascii="宋体" w:hAnsi="宋体" w:hint="eastAsia"/>
                <w:sz w:val="20"/>
                <w:szCs w:val="18"/>
              </w:rPr>
              <w:t>检查</w:t>
            </w:r>
          </w:p>
        </w:tc>
        <w:tc>
          <w:tcPr>
            <w:tcW w:w="3660" w:type="dxa"/>
            <w:vAlign w:val="center"/>
          </w:tcPr>
          <w:p w14:paraId="413B9E62" w14:textId="77777777" w:rsidR="00B24376" w:rsidRPr="00325EE2" w:rsidRDefault="00B24376" w:rsidP="00A85FC8">
            <w:pPr>
              <w:tabs>
                <w:tab w:val="left" w:pos="993"/>
                <w:tab w:val="left" w:pos="1560"/>
              </w:tabs>
              <w:spacing w:line="300" w:lineRule="exact"/>
              <w:jc w:val="left"/>
              <w:rPr>
                <w:rFonts w:ascii="宋体" w:hAnsi="宋体"/>
                <w:sz w:val="20"/>
                <w:szCs w:val="18"/>
              </w:rPr>
            </w:pPr>
          </w:p>
        </w:tc>
        <w:tc>
          <w:tcPr>
            <w:tcW w:w="2373" w:type="dxa"/>
          </w:tcPr>
          <w:p w14:paraId="2737DDE9" w14:textId="77777777" w:rsidR="00B24376" w:rsidRPr="00325EE2" w:rsidRDefault="00B24376" w:rsidP="00A85FC8">
            <w:pPr>
              <w:tabs>
                <w:tab w:val="left" w:pos="993"/>
                <w:tab w:val="left" w:pos="1560"/>
              </w:tabs>
              <w:spacing w:line="300" w:lineRule="exact"/>
              <w:rPr>
                <w:rFonts w:ascii="宋体" w:hAnsi="宋体"/>
                <w:sz w:val="20"/>
                <w:szCs w:val="18"/>
              </w:rPr>
            </w:pPr>
            <w:r w:rsidRPr="00325EE2">
              <w:rPr>
                <w:rFonts w:ascii="宋体" w:hAnsi="宋体" w:hint="eastAsia"/>
                <w:sz w:val="20"/>
                <w:szCs w:val="18"/>
              </w:rPr>
              <w:t>管户客户经理在贷款发放后1个月内完成首次跟踪检查。管户客户经理通过现场检查与非现场检查相结合的方式</w:t>
            </w:r>
          </w:p>
        </w:tc>
      </w:tr>
      <w:tr w:rsidR="00B24376" w:rsidRPr="00325EE2" w14:paraId="7E75AAF7" w14:textId="77777777" w:rsidTr="00A861E1">
        <w:trPr>
          <w:trHeight w:val="870"/>
        </w:trPr>
        <w:tc>
          <w:tcPr>
            <w:tcW w:w="787" w:type="dxa"/>
            <w:vMerge/>
            <w:vAlign w:val="center"/>
          </w:tcPr>
          <w:p w14:paraId="7A782F2E" w14:textId="77777777" w:rsidR="00B24376" w:rsidRPr="00325EE2" w:rsidRDefault="00B24376" w:rsidP="00A85FC8">
            <w:pPr>
              <w:tabs>
                <w:tab w:val="left" w:pos="993"/>
                <w:tab w:val="left" w:pos="1560"/>
              </w:tabs>
              <w:spacing w:line="300" w:lineRule="exact"/>
              <w:jc w:val="center"/>
              <w:rPr>
                <w:rFonts w:ascii="宋体" w:hAnsi="宋体"/>
                <w:sz w:val="20"/>
                <w:szCs w:val="18"/>
              </w:rPr>
            </w:pPr>
          </w:p>
        </w:tc>
        <w:tc>
          <w:tcPr>
            <w:tcW w:w="750" w:type="dxa"/>
            <w:vMerge/>
            <w:vAlign w:val="center"/>
          </w:tcPr>
          <w:p w14:paraId="6FB6E15B" w14:textId="77777777" w:rsidR="00B24376" w:rsidRPr="00325EE2" w:rsidRDefault="00B24376" w:rsidP="00A85FC8">
            <w:pPr>
              <w:tabs>
                <w:tab w:val="left" w:pos="993"/>
                <w:tab w:val="left" w:pos="1560"/>
              </w:tabs>
              <w:spacing w:line="300" w:lineRule="exact"/>
              <w:jc w:val="center"/>
              <w:rPr>
                <w:rFonts w:ascii="宋体" w:hAnsi="宋体"/>
                <w:sz w:val="20"/>
                <w:szCs w:val="18"/>
              </w:rPr>
            </w:pPr>
          </w:p>
        </w:tc>
        <w:tc>
          <w:tcPr>
            <w:tcW w:w="930" w:type="dxa"/>
            <w:vMerge w:val="restart"/>
            <w:vAlign w:val="center"/>
          </w:tcPr>
          <w:p w14:paraId="55F064C1" w14:textId="77777777" w:rsidR="00B24376" w:rsidRPr="00325EE2" w:rsidRDefault="00B24376" w:rsidP="00A85FC8">
            <w:pPr>
              <w:tabs>
                <w:tab w:val="left" w:pos="993"/>
                <w:tab w:val="left" w:pos="1560"/>
              </w:tabs>
              <w:spacing w:line="300" w:lineRule="exact"/>
              <w:jc w:val="center"/>
              <w:rPr>
                <w:rFonts w:ascii="宋体" w:hAnsi="宋体"/>
                <w:sz w:val="20"/>
                <w:szCs w:val="18"/>
              </w:rPr>
            </w:pPr>
            <w:r w:rsidRPr="00325EE2">
              <w:rPr>
                <w:rFonts w:ascii="宋体" w:hAnsi="宋体" w:hint="eastAsia"/>
                <w:sz w:val="20"/>
                <w:szCs w:val="18"/>
              </w:rPr>
              <w:t>贷后日常检查</w:t>
            </w:r>
          </w:p>
        </w:tc>
        <w:tc>
          <w:tcPr>
            <w:tcW w:w="3660" w:type="dxa"/>
            <w:vAlign w:val="center"/>
          </w:tcPr>
          <w:p w14:paraId="02563455" w14:textId="77777777" w:rsidR="00B24376" w:rsidRPr="00325EE2" w:rsidRDefault="00B24376" w:rsidP="00A85FC8">
            <w:pPr>
              <w:tabs>
                <w:tab w:val="left" w:pos="993"/>
                <w:tab w:val="left" w:pos="1560"/>
              </w:tabs>
              <w:spacing w:line="300" w:lineRule="exact"/>
              <w:jc w:val="left"/>
              <w:rPr>
                <w:rFonts w:ascii="宋体" w:hAnsi="宋体"/>
                <w:sz w:val="20"/>
                <w:szCs w:val="18"/>
              </w:rPr>
            </w:pPr>
            <w:r w:rsidRPr="00325EE2">
              <w:rPr>
                <w:rFonts w:ascii="宋体" w:hAnsi="宋体" w:hint="eastAsia"/>
                <w:sz w:val="20"/>
                <w:szCs w:val="18"/>
              </w:rPr>
              <w:t>对于风险分类为关注类或关注</w:t>
            </w:r>
            <w:proofErr w:type="gramStart"/>
            <w:r w:rsidRPr="00325EE2">
              <w:rPr>
                <w:rFonts w:ascii="宋体" w:hAnsi="宋体" w:hint="eastAsia"/>
                <w:sz w:val="20"/>
                <w:szCs w:val="18"/>
              </w:rPr>
              <w:t>类以下</w:t>
            </w:r>
            <w:proofErr w:type="gramEnd"/>
            <w:r w:rsidRPr="00325EE2">
              <w:rPr>
                <w:rFonts w:ascii="宋体" w:hAnsi="宋体" w:hint="eastAsia"/>
                <w:sz w:val="20"/>
                <w:szCs w:val="18"/>
              </w:rPr>
              <w:t>或在已开展的贷后检查、业务检查中发现存在风险隐患的客户</w:t>
            </w:r>
          </w:p>
        </w:tc>
        <w:tc>
          <w:tcPr>
            <w:tcW w:w="2373" w:type="dxa"/>
          </w:tcPr>
          <w:p w14:paraId="402249CA" w14:textId="77777777" w:rsidR="00B24376" w:rsidRPr="00325EE2" w:rsidRDefault="00B24376" w:rsidP="00A85FC8">
            <w:pPr>
              <w:tabs>
                <w:tab w:val="left" w:pos="993"/>
                <w:tab w:val="left" w:pos="1560"/>
              </w:tabs>
              <w:spacing w:line="300" w:lineRule="exact"/>
              <w:rPr>
                <w:rFonts w:ascii="宋体" w:hAnsi="宋体"/>
                <w:sz w:val="20"/>
                <w:szCs w:val="18"/>
              </w:rPr>
            </w:pPr>
            <w:r w:rsidRPr="00325EE2">
              <w:rPr>
                <w:rFonts w:ascii="宋体" w:hAnsi="宋体" w:hint="eastAsia"/>
                <w:sz w:val="20"/>
                <w:szCs w:val="18"/>
              </w:rPr>
              <w:t>每月进行一次现场检查</w:t>
            </w:r>
          </w:p>
        </w:tc>
      </w:tr>
      <w:tr w:rsidR="00B24376" w:rsidRPr="00325EE2" w14:paraId="355AFFCB" w14:textId="77777777" w:rsidTr="00A861E1">
        <w:trPr>
          <w:trHeight w:val="325"/>
        </w:trPr>
        <w:tc>
          <w:tcPr>
            <w:tcW w:w="787" w:type="dxa"/>
            <w:vMerge/>
            <w:vAlign w:val="center"/>
          </w:tcPr>
          <w:p w14:paraId="032CBBBF" w14:textId="77777777" w:rsidR="00B24376" w:rsidRPr="00325EE2" w:rsidRDefault="00B24376" w:rsidP="00A85FC8">
            <w:pPr>
              <w:tabs>
                <w:tab w:val="left" w:pos="993"/>
                <w:tab w:val="left" w:pos="1560"/>
              </w:tabs>
              <w:spacing w:line="300" w:lineRule="exact"/>
              <w:jc w:val="center"/>
              <w:rPr>
                <w:rFonts w:ascii="宋体" w:hAnsi="宋体"/>
                <w:sz w:val="20"/>
                <w:szCs w:val="18"/>
              </w:rPr>
            </w:pPr>
          </w:p>
        </w:tc>
        <w:tc>
          <w:tcPr>
            <w:tcW w:w="750" w:type="dxa"/>
            <w:vMerge/>
            <w:vAlign w:val="center"/>
          </w:tcPr>
          <w:p w14:paraId="662B4528" w14:textId="77777777" w:rsidR="00B24376" w:rsidRPr="00325EE2" w:rsidRDefault="00B24376" w:rsidP="00A85FC8">
            <w:pPr>
              <w:tabs>
                <w:tab w:val="left" w:pos="993"/>
                <w:tab w:val="left" w:pos="1560"/>
              </w:tabs>
              <w:spacing w:line="300" w:lineRule="exact"/>
              <w:jc w:val="center"/>
              <w:rPr>
                <w:rFonts w:ascii="宋体" w:hAnsi="宋体"/>
                <w:sz w:val="20"/>
                <w:szCs w:val="18"/>
              </w:rPr>
            </w:pPr>
          </w:p>
        </w:tc>
        <w:tc>
          <w:tcPr>
            <w:tcW w:w="930" w:type="dxa"/>
            <w:vMerge/>
            <w:vAlign w:val="center"/>
          </w:tcPr>
          <w:p w14:paraId="25090745" w14:textId="77777777" w:rsidR="00B24376" w:rsidRPr="00325EE2" w:rsidRDefault="00B24376" w:rsidP="00A85FC8">
            <w:pPr>
              <w:tabs>
                <w:tab w:val="left" w:pos="993"/>
                <w:tab w:val="left" w:pos="1560"/>
              </w:tabs>
              <w:spacing w:line="300" w:lineRule="exact"/>
              <w:jc w:val="center"/>
              <w:rPr>
                <w:rFonts w:ascii="宋体" w:hAnsi="宋体"/>
                <w:sz w:val="20"/>
                <w:szCs w:val="18"/>
              </w:rPr>
            </w:pPr>
          </w:p>
        </w:tc>
        <w:tc>
          <w:tcPr>
            <w:tcW w:w="3660" w:type="dxa"/>
            <w:vAlign w:val="center"/>
          </w:tcPr>
          <w:p w14:paraId="6668B695" w14:textId="77777777" w:rsidR="00B24376" w:rsidRPr="00325EE2" w:rsidRDefault="00B24376" w:rsidP="00A85FC8">
            <w:pPr>
              <w:tabs>
                <w:tab w:val="left" w:pos="993"/>
                <w:tab w:val="left" w:pos="1560"/>
              </w:tabs>
              <w:spacing w:line="300" w:lineRule="exact"/>
              <w:jc w:val="left"/>
              <w:rPr>
                <w:rFonts w:ascii="宋体" w:hAnsi="宋体"/>
                <w:sz w:val="20"/>
                <w:szCs w:val="18"/>
              </w:rPr>
            </w:pPr>
            <w:r w:rsidRPr="00325EE2">
              <w:rPr>
                <w:rFonts w:ascii="宋体" w:hAnsi="宋体" w:hint="eastAsia"/>
                <w:sz w:val="20"/>
                <w:szCs w:val="18"/>
              </w:rPr>
              <w:t>对于授信余额在100万元以下（含100万元）的客户</w:t>
            </w:r>
          </w:p>
        </w:tc>
        <w:tc>
          <w:tcPr>
            <w:tcW w:w="2373" w:type="dxa"/>
          </w:tcPr>
          <w:p w14:paraId="5A316E22" w14:textId="77777777" w:rsidR="00B24376" w:rsidRPr="00325EE2" w:rsidRDefault="00B24376" w:rsidP="00A85FC8">
            <w:pPr>
              <w:tabs>
                <w:tab w:val="left" w:pos="993"/>
                <w:tab w:val="left" w:pos="1560"/>
              </w:tabs>
              <w:spacing w:line="300" w:lineRule="exact"/>
              <w:rPr>
                <w:rFonts w:ascii="宋体" w:hAnsi="宋体"/>
                <w:sz w:val="20"/>
                <w:szCs w:val="18"/>
              </w:rPr>
            </w:pPr>
            <w:r w:rsidRPr="00325EE2">
              <w:rPr>
                <w:rFonts w:ascii="宋体" w:hAnsi="宋体" w:hint="eastAsia"/>
                <w:sz w:val="20"/>
                <w:szCs w:val="18"/>
              </w:rPr>
              <w:t>每季度进行一次非现场检查，每年进行一次现场检查；如客户申请的是小企业快捷贷，日常检查每季度进行一次非现场检查、每半年进行一次现场检查。</w:t>
            </w:r>
          </w:p>
        </w:tc>
      </w:tr>
      <w:tr w:rsidR="00B24376" w:rsidRPr="00325EE2" w14:paraId="5E58F5AF" w14:textId="77777777" w:rsidTr="00A861E1">
        <w:trPr>
          <w:trHeight w:val="315"/>
        </w:trPr>
        <w:tc>
          <w:tcPr>
            <w:tcW w:w="787" w:type="dxa"/>
            <w:vMerge/>
            <w:vAlign w:val="center"/>
          </w:tcPr>
          <w:p w14:paraId="7F13E8BB" w14:textId="77777777" w:rsidR="00B24376" w:rsidRPr="00325EE2" w:rsidRDefault="00B24376" w:rsidP="00A85FC8">
            <w:pPr>
              <w:tabs>
                <w:tab w:val="left" w:pos="993"/>
                <w:tab w:val="left" w:pos="1560"/>
              </w:tabs>
              <w:spacing w:line="300" w:lineRule="exact"/>
              <w:jc w:val="center"/>
              <w:rPr>
                <w:rFonts w:ascii="宋体" w:hAnsi="宋体"/>
                <w:sz w:val="20"/>
                <w:szCs w:val="18"/>
              </w:rPr>
            </w:pPr>
          </w:p>
        </w:tc>
        <w:tc>
          <w:tcPr>
            <w:tcW w:w="750" w:type="dxa"/>
            <w:vMerge/>
            <w:vAlign w:val="center"/>
          </w:tcPr>
          <w:p w14:paraId="39D453E8" w14:textId="77777777" w:rsidR="00B24376" w:rsidRPr="00325EE2" w:rsidRDefault="00B24376" w:rsidP="00A85FC8">
            <w:pPr>
              <w:tabs>
                <w:tab w:val="left" w:pos="993"/>
                <w:tab w:val="left" w:pos="1560"/>
              </w:tabs>
              <w:spacing w:line="300" w:lineRule="exact"/>
              <w:jc w:val="center"/>
              <w:rPr>
                <w:rFonts w:ascii="宋体" w:hAnsi="宋体"/>
                <w:sz w:val="20"/>
                <w:szCs w:val="18"/>
              </w:rPr>
            </w:pPr>
          </w:p>
        </w:tc>
        <w:tc>
          <w:tcPr>
            <w:tcW w:w="930" w:type="dxa"/>
            <w:vMerge/>
            <w:vAlign w:val="center"/>
          </w:tcPr>
          <w:p w14:paraId="21A3BC6E" w14:textId="77777777" w:rsidR="00B24376" w:rsidRPr="00325EE2" w:rsidRDefault="00B24376" w:rsidP="00A85FC8">
            <w:pPr>
              <w:tabs>
                <w:tab w:val="left" w:pos="993"/>
                <w:tab w:val="left" w:pos="1560"/>
              </w:tabs>
              <w:spacing w:line="300" w:lineRule="exact"/>
              <w:jc w:val="center"/>
              <w:rPr>
                <w:rFonts w:ascii="宋体" w:hAnsi="宋体"/>
                <w:sz w:val="20"/>
                <w:szCs w:val="18"/>
              </w:rPr>
            </w:pPr>
          </w:p>
        </w:tc>
        <w:tc>
          <w:tcPr>
            <w:tcW w:w="3660" w:type="dxa"/>
            <w:vAlign w:val="center"/>
          </w:tcPr>
          <w:p w14:paraId="218096F0" w14:textId="77777777" w:rsidR="00B24376" w:rsidRPr="00325EE2" w:rsidRDefault="00B24376" w:rsidP="00A85FC8">
            <w:pPr>
              <w:tabs>
                <w:tab w:val="left" w:pos="993"/>
                <w:tab w:val="left" w:pos="1560"/>
              </w:tabs>
              <w:spacing w:line="300" w:lineRule="exact"/>
              <w:jc w:val="left"/>
              <w:rPr>
                <w:rFonts w:ascii="宋体" w:hAnsi="宋体"/>
                <w:sz w:val="20"/>
                <w:szCs w:val="18"/>
              </w:rPr>
            </w:pPr>
            <w:r w:rsidRPr="00325EE2">
              <w:rPr>
                <w:rFonts w:ascii="宋体" w:hAnsi="宋体" w:hint="eastAsia"/>
                <w:sz w:val="20"/>
                <w:szCs w:val="18"/>
              </w:rPr>
              <w:t>对于授信余额在100—300万元以下（含300万元）的客户</w:t>
            </w:r>
          </w:p>
        </w:tc>
        <w:tc>
          <w:tcPr>
            <w:tcW w:w="2373" w:type="dxa"/>
          </w:tcPr>
          <w:p w14:paraId="5D2B39E5" w14:textId="77777777" w:rsidR="00B24376" w:rsidRPr="00325EE2" w:rsidRDefault="00B24376" w:rsidP="00A85FC8">
            <w:pPr>
              <w:tabs>
                <w:tab w:val="left" w:pos="993"/>
                <w:tab w:val="left" w:pos="1560"/>
              </w:tabs>
              <w:spacing w:line="300" w:lineRule="exact"/>
              <w:rPr>
                <w:rFonts w:ascii="宋体" w:hAnsi="宋体"/>
                <w:sz w:val="20"/>
                <w:szCs w:val="18"/>
              </w:rPr>
            </w:pPr>
            <w:r w:rsidRPr="00325EE2">
              <w:rPr>
                <w:rFonts w:ascii="宋体" w:hAnsi="宋体" w:hint="eastAsia"/>
                <w:sz w:val="20"/>
                <w:szCs w:val="18"/>
              </w:rPr>
              <w:t>每季度进行一次非现场检查，每半年进行一次现场检查</w:t>
            </w:r>
          </w:p>
        </w:tc>
      </w:tr>
      <w:tr w:rsidR="00B24376" w:rsidRPr="00325EE2" w14:paraId="4F1C55AA" w14:textId="77777777" w:rsidTr="00A861E1">
        <w:trPr>
          <w:trHeight w:val="273"/>
        </w:trPr>
        <w:tc>
          <w:tcPr>
            <w:tcW w:w="787" w:type="dxa"/>
            <w:vMerge/>
            <w:vAlign w:val="center"/>
          </w:tcPr>
          <w:p w14:paraId="15D61F35" w14:textId="77777777" w:rsidR="00B24376" w:rsidRPr="00325EE2" w:rsidRDefault="00B24376" w:rsidP="00A85FC8">
            <w:pPr>
              <w:tabs>
                <w:tab w:val="left" w:pos="993"/>
                <w:tab w:val="left" w:pos="1560"/>
              </w:tabs>
              <w:spacing w:line="300" w:lineRule="exact"/>
              <w:jc w:val="center"/>
              <w:rPr>
                <w:rFonts w:ascii="宋体" w:hAnsi="宋体"/>
                <w:sz w:val="20"/>
                <w:szCs w:val="18"/>
              </w:rPr>
            </w:pPr>
          </w:p>
        </w:tc>
        <w:tc>
          <w:tcPr>
            <w:tcW w:w="750" w:type="dxa"/>
            <w:vMerge/>
            <w:vAlign w:val="center"/>
          </w:tcPr>
          <w:p w14:paraId="5277E58E" w14:textId="77777777" w:rsidR="00B24376" w:rsidRPr="00325EE2" w:rsidRDefault="00B24376" w:rsidP="00A85FC8">
            <w:pPr>
              <w:tabs>
                <w:tab w:val="left" w:pos="993"/>
                <w:tab w:val="left" w:pos="1560"/>
              </w:tabs>
              <w:spacing w:line="300" w:lineRule="exact"/>
              <w:jc w:val="center"/>
              <w:rPr>
                <w:rFonts w:ascii="宋体" w:hAnsi="宋体"/>
                <w:sz w:val="20"/>
                <w:szCs w:val="18"/>
              </w:rPr>
            </w:pPr>
          </w:p>
        </w:tc>
        <w:tc>
          <w:tcPr>
            <w:tcW w:w="930" w:type="dxa"/>
            <w:vMerge/>
            <w:vAlign w:val="center"/>
          </w:tcPr>
          <w:p w14:paraId="5CAE665B" w14:textId="77777777" w:rsidR="00B24376" w:rsidRPr="00325EE2" w:rsidRDefault="00B24376" w:rsidP="00A85FC8">
            <w:pPr>
              <w:tabs>
                <w:tab w:val="left" w:pos="993"/>
                <w:tab w:val="left" w:pos="1560"/>
              </w:tabs>
              <w:spacing w:line="300" w:lineRule="exact"/>
              <w:jc w:val="center"/>
              <w:rPr>
                <w:rFonts w:ascii="宋体" w:hAnsi="宋体"/>
                <w:sz w:val="20"/>
                <w:szCs w:val="18"/>
              </w:rPr>
            </w:pPr>
          </w:p>
        </w:tc>
        <w:tc>
          <w:tcPr>
            <w:tcW w:w="3660" w:type="dxa"/>
            <w:vAlign w:val="center"/>
          </w:tcPr>
          <w:p w14:paraId="29998EDF" w14:textId="77777777" w:rsidR="00B24376" w:rsidRPr="00325EE2" w:rsidRDefault="00B24376" w:rsidP="00A85FC8">
            <w:pPr>
              <w:tabs>
                <w:tab w:val="left" w:pos="993"/>
                <w:tab w:val="left" w:pos="1560"/>
              </w:tabs>
              <w:spacing w:line="300" w:lineRule="exact"/>
              <w:jc w:val="left"/>
              <w:rPr>
                <w:rFonts w:ascii="宋体" w:hAnsi="宋体"/>
                <w:sz w:val="20"/>
                <w:szCs w:val="18"/>
              </w:rPr>
            </w:pPr>
            <w:r w:rsidRPr="00325EE2">
              <w:rPr>
                <w:rFonts w:ascii="宋体" w:hAnsi="宋体" w:hint="eastAsia"/>
                <w:sz w:val="20"/>
                <w:szCs w:val="18"/>
              </w:rPr>
              <w:t>对于授信余额超过300万元的客户</w:t>
            </w:r>
          </w:p>
        </w:tc>
        <w:tc>
          <w:tcPr>
            <w:tcW w:w="2373" w:type="dxa"/>
          </w:tcPr>
          <w:p w14:paraId="030AC460" w14:textId="77777777" w:rsidR="00B24376" w:rsidRPr="00325EE2" w:rsidRDefault="00B24376" w:rsidP="00A85FC8">
            <w:pPr>
              <w:tabs>
                <w:tab w:val="left" w:pos="993"/>
                <w:tab w:val="left" w:pos="1560"/>
              </w:tabs>
              <w:spacing w:line="300" w:lineRule="exact"/>
              <w:rPr>
                <w:rFonts w:ascii="宋体" w:hAnsi="宋体"/>
                <w:sz w:val="20"/>
                <w:szCs w:val="18"/>
              </w:rPr>
            </w:pPr>
            <w:r w:rsidRPr="00325EE2">
              <w:rPr>
                <w:rFonts w:ascii="宋体" w:hAnsi="宋体" w:hint="eastAsia"/>
                <w:sz w:val="20"/>
                <w:szCs w:val="18"/>
              </w:rPr>
              <w:t>每月进行一次非现场检查，每半年进行一次现场检查</w:t>
            </w:r>
          </w:p>
        </w:tc>
      </w:tr>
      <w:tr w:rsidR="00B24376" w:rsidRPr="00325EE2" w14:paraId="46E3E883" w14:textId="77777777" w:rsidTr="00A861E1">
        <w:tc>
          <w:tcPr>
            <w:tcW w:w="787" w:type="dxa"/>
            <w:vMerge/>
            <w:vAlign w:val="center"/>
          </w:tcPr>
          <w:p w14:paraId="0D0F3CD8" w14:textId="77777777" w:rsidR="00B24376" w:rsidRPr="00325EE2" w:rsidRDefault="00B24376" w:rsidP="00A85FC8">
            <w:pPr>
              <w:tabs>
                <w:tab w:val="left" w:pos="993"/>
                <w:tab w:val="left" w:pos="1560"/>
              </w:tabs>
              <w:spacing w:line="300" w:lineRule="exact"/>
              <w:jc w:val="center"/>
              <w:rPr>
                <w:rFonts w:ascii="宋体" w:hAnsi="宋体"/>
                <w:sz w:val="20"/>
                <w:szCs w:val="18"/>
              </w:rPr>
            </w:pPr>
          </w:p>
        </w:tc>
        <w:tc>
          <w:tcPr>
            <w:tcW w:w="750" w:type="dxa"/>
            <w:vMerge/>
            <w:vAlign w:val="center"/>
          </w:tcPr>
          <w:p w14:paraId="1C9DEC09" w14:textId="77777777" w:rsidR="00B24376" w:rsidRPr="00325EE2" w:rsidRDefault="00B24376" w:rsidP="00A85FC8">
            <w:pPr>
              <w:tabs>
                <w:tab w:val="left" w:pos="993"/>
                <w:tab w:val="left" w:pos="1560"/>
              </w:tabs>
              <w:spacing w:line="300" w:lineRule="exact"/>
              <w:jc w:val="center"/>
              <w:rPr>
                <w:rFonts w:ascii="宋体" w:hAnsi="宋体"/>
                <w:sz w:val="20"/>
                <w:szCs w:val="18"/>
              </w:rPr>
            </w:pPr>
          </w:p>
        </w:tc>
        <w:tc>
          <w:tcPr>
            <w:tcW w:w="930" w:type="dxa"/>
            <w:vMerge w:val="restart"/>
            <w:vAlign w:val="center"/>
          </w:tcPr>
          <w:p w14:paraId="479700B5" w14:textId="77777777" w:rsidR="00E05F49" w:rsidRDefault="00B24376" w:rsidP="00A85FC8">
            <w:pPr>
              <w:tabs>
                <w:tab w:val="left" w:pos="993"/>
                <w:tab w:val="left" w:pos="1560"/>
              </w:tabs>
              <w:spacing w:line="300" w:lineRule="exact"/>
              <w:jc w:val="center"/>
              <w:rPr>
                <w:rFonts w:ascii="宋体" w:hAnsi="宋体"/>
                <w:sz w:val="20"/>
                <w:szCs w:val="18"/>
              </w:rPr>
            </w:pPr>
            <w:r w:rsidRPr="00325EE2">
              <w:rPr>
                <w:rFonts w:ascii="宋体" w:hAnsi="宋体" w:hint="eastAsia"/>
                <w:sz w:val="20"/>
                <w:szCs w:val="18"/>
              </w:rPr>
              <w:t>还款资金落实情况</w:t>
            </w:r>
          </w:p>
          <w:p w14:paraId="7174C645" w14:textId="0703012A" w:rsidR="00B24376" w:rsidRPr="00325EE2" w:rsidRDefault="00B24376" w:rsidP="00A85FC8">
            <w:pPr>
              <w:tabs>
                <w:tab w:val="left" w:pos="993"/>
                <w:tab w:val="left" w:pos="1560"/>
              </w:tabs>
              <w:spacing w:line="300" w:lineRule="exact"/>
              <w:jc w:val="center"/>
              <w:rPr>
                <w:rFonts w:ascii="宋体" w:hAnsi="宋体"/>
                <w:sz w:val="20"/>
                <w:szCs w:val="18"/>
              </w:rPr>
            </w:pPr>
            <w:r w:rsidRPr="00325EE2">
              <w:rPr>
                <w:rFonts w:ascii="宋体" w:hAnsi="宋体" w:hint="eastAsia"/>
                <w:sz w:val="20"/>
                <w:szCs w:val="18"/>
              </w:rPr>
              <w:t>检查</w:t>
            </w:r>
          </w:p>
        </w:tc>
        <w:tc>
          <w:tcPr>
            <w:tcW w:w="3660" w:type="dxa"/>
            <w:vAlign w:val="center"/>
          </w:tcPr>
          <w:p w14:paraId="27E73D54" w14:textId="77777777" w:rsidR="00B24376" w:rsidRPr="00325EE2" w:rsidRDefault="00B24376" w:rsidP="00A85FC8">
            <w:pPr>
              <w:tabs>
                <w:tab w:val="left" w:pos="993"/>
                <w:tab w:val="left" w:pos="1560"/>
              </w:tabs>
              <w:spacing w:line="300" w:lineRule="exact"/>
              <w:jc w:val="center"/>
              <w:rPr>
                <w:rFonts w:ascii="宋体" w:hAnsi="宋体"/>
                <w:sz w:val="20"/>
                <w:szCs w:val="18"/>
              </w:rPr>
            </w:pPr>
          </w:p>
        </w:tc>
        <w:tc>
          <w:tcPr>
            <w:tcW w:w="2373" w:type="dxa"/>
          </w:tcPr>
          <w:p w14:paraId="6D288785" w14:textId="77777777" w:rsidR="00B24376" w:rsidRPr="00325EE2" w:rsidRDefault="00B24376" w:rsidP="00A85FC8">
            <w:pPr>
              <w:tabs>
                <w:tab w:val="left" w:pos="993"/>
                <w:tab w:val="left" w:pos="1560"/>
              </w:tabs>
              <w:spacing w:line="300" w:lineRule="exact"/>
              <w:rPr>
                <w:rFonts w:ascii="宋体" w:hAnsi="宋体"/>
                <w:sz w:val="20"/>
                <w:szCs w:val="18"/>
              </w:rPr>
            </w:pPr>
            <w:r w:rsidRPr="00325EE2">
              <w:rPr>
                <w:rFonts w:ascii="宋体" w:hAnsi="宋体" w:hint="eastAsia"/>
                <w:sz w:val="20"/>
                <w:szCs w:val="18"/>
              </w:rPr>
              <w:t>对于采用“按月（季）还息、到期一次性还本还款法，一次性还本付息法，固定周期结息、按还本计划表还本，固定周期结息、任意还本”还款方式的贷款，进行还款资金落实情况检查</w:t>
            </w:r>
          </w:p>
        </w:tc>
      </w:tr>
      <w:tr w:rsidR="00B24376" w:rsidRPr="00325EE2" w14:paraId="053D5AC7" w14:textId="77777777" w:rsidTr="00A861E1">
        <w:trPr>
          <w:trHeight w:val="657"/>
        </w:trPr>
        <w:tc>
          <w:tcPr>
            <w:tcW w:w="787" w:type="dxa"/>
            <w:vMerge/>
            <w:vAlign w:val="center"/>
          </w:tcPr>
          <w:p w14:paraId="305BB259" w14:textId="77777777" w:rsidR="00B24376" w:rsidRPr="00325EE2" w:rsidRDefault="00B24376" w:rsidP="00A85FC8">
            <w:pPr>
              <w:tabs>
                <w:tab w:val="left" w:pos="993"/>
                <w:tab w:val="left" w:pos="1560"/>
              </w:tabs>
              <w:spacing w:line="300" w:lineRule="exact"/>
              <w:jc w:val="center"/>
              <w:rPr>
                <w:rFonts w:ascii="宋体" w:hAnsi="宋体"/>
                <w:sz w:val="20"/>
                <w:szCs w:val="18"/>
              </w:rPr>
            </w:pPr>
          </w:p>
        </w:tc>
        <w:tc>
          <w:tcPr>
            <w:tcW w:w="750" w:type="dxa"/>
            <w:vMerge/>
            <w:vAlign w:val="center"/>
          </w:tcPr>
          <w:p w14:paraId="48D5C21E" w14:textId="77777777" w:rsidR="00B24376" w:rsidRPr="00325EE2" w:rsidRDefault="00B24376" w:rsidP="00A85FC8">
            <w:pPr>
              <w:tabs>
                <w:tab w:val="left" w:pos="993"/>
                <w:tab w:val="left" w:pos="1560"/>
              </w:tabs>
              <w:spacing w:line="300" w:lineRule="exact"/>
              <w:jc w:val="center"/>
              <w:rPr>
                <w:rFonts w:ascii="宋体" w:hAnsi="宋体"/>
                <w:sz w:val="20"/>
                <w:szCs w:val="18"/>
              </w:rPr>
            </w:pPr>
          </w:p>
        </w:tc>
        <w:tc>
          <w:tcPr>
            <w:tcW w:w="930" w:type="dxa"/>
            <w:vMerge/>
            <w:vAlign w:val="center"/>
          </w:tcPr>
          <w:p w14:paraId="4B84E52B" w14:textId="77777777" w:rsidR="00B24376" w:rsidRPr="00325EE2" w:rsidRDefault="00B24376" w:rsidP="00A85FC8">
            <w:pPr>
              <w:tabs>
                <w:tab w:val="left" w:pos="993"/>
                <w:tab w:val="left" w:pos="1560"/>
              </w:tabs>
              <w:spacing w:line="300" w:lineRule="exact"/>
              <w:jc w:val="center"/>
              <w:rPr>
                <w:rFonts w:ascii="宋体" w:hAnsi="宋体"/>
                <w:sz w:val="20"/>
                <w:szCs w:val="18"/>
              </w:rPr>
            </w:pPr>
          </w:p>
        </w:tc>
        <w:tc>
          <w:tcPr>
            <w:tcW w:w="3660" w:type="dxa"/>
            <w:vAlign w:val="center"/>
          </w:tcPr>
          <w:p w14:paraId="44588E85" w14:textId="77777777" w:rsidR="00B24376" w:rsidRPr="00325EE2" w:rsidRDefault="00B24376" w:rsidP="00A85FC8">
            <w:pPr>
              <w:tabs>
                <w:tab w:val="left" w:pos="993"/>
                <w:tab w:val="left" w:pos="1560"/>
              </w:tabs>
              <w:spacing w:line="300" w:lineRule="exact"/>
              <w:jc w:val="center"/>
              <w:rPr>
                <w:rFonts w:ascii="宋体" w:hAnsi="宋体"/>
                <w:sz w:val="20"/>
                <w:szCs w:val="18"/>
              </w:rPr>
            </w:pPr>
            <w:r w:rsidRPr="00325EE2">
              <w:rPr>
                <w:rFonts w:ascii="宋体" w:hAnsi="宋体" w:hint="eastAsia"/>
                <w:sz w:val="20"/>
                <w:szCs w:val="18"/>
              </w:rPr>
              <w:t>1、贷款本金到期前一个月</w:t>
            </w:r>
          </w:p>
        </w:tc>
        <w:tc>
          <w:tcPr>
            <w:tcW w:w="2373" w:type="dxa"/>
          </w:tcPr>
          <w:p w14:paraId="14604D60" w14:textId="77777777" w:rsidR="00B24376" w:rsidRPr="00325EE2" w:rsidRDefault="00B24376" w:rsidP="00A85FC8">
            <w:pPr>
              <w:tabs>
                <w:tab w:val="left" w:pos="993"/>
                <w:tab w:val="left" w:pos="1560"/>
              </w:tabs>
              <w:spacing w:line="300" w:lineRule="exact"/>
              <w:rPr>
                <w:rFonts w:ascii="宋体" w:hAnsi="宋体"/>
                <w:sz w:val="20"/>
                <w:szCs w:val="18"/>
              </w:rPr>
            </w:pPr>
            <w:r w:rsidRPr="00325EE2">
              <w:rPr>
                <w:rFonts w:ascii="宋体" w:hAnsi="宋体" w:hint="eastAsia"/>
                <w:sz w:val="20"/>
                <w:szCs w:val="18"/>
              </w:rPr>
              <w:t>1、对于贷款余额在200万以下（含200万元）的客户，电话提示客户</w:t>
            </w:r>
          </w:p>
          <w:p w14:paraId="4D85132C" w14:textId="77777777" w:rsidR="00B24376" w:rsidRPr="00325EE2" w:rsidRDefault="00B24376" w:rsidP="00A85FC8">
            <w:pPr>
              <w:tabs>
                <w:tab w:val="left" w:pos="993"/>
                <w:tab w:val="left" w:pos="1560"/>
              </w:tabs>
              <w:spacing w:line="300" w:lineRule="exact"/>
              <w:rPr>
                <w:rFonts w:ascii="宋体" w:hAnsi="宋体"/>
                <w:sz w:val="20"/>
                <w:szCs w:val="18"/>
              </w:rPr>
            </w:pPr>
            <w:r w:rsidRPr="00325EE2">
              <w:rPr>
                <w:rFonts w:ascii="宋体" w:hAnsi="宋体" w:hint="eastAsia"/>
                <w:sz w:val="20"/>
                <w:szCs w:val="18"/>
              </w:rPr>
              <w:t>2、对于贷款余额在200万以上的客户，上门拜访客</w:t>
            </w:r>
            <w:r w:rsidRPr="00325EE2">
              <w:rPr>
                <w:rFonts w:ascii="宋体" w:hAnsi="宋体" w:hint="eastAsia"/>
                <w:sz w:val="20"/>
                <w:szCs w:val="18"/>
              </w:rPr>
              <w:lastRenderedPageBreak/>
              <w:t>户</w:t>
            </w:r>
          </w:p>
        </w:tc>
      </w:tr>
      <w:tr w:rsidR="00B24376" w:rsidRPr="00325EE2" w14:paraId="50B6A8DE" w14:textId="77777777" w:rsidTr="00A861E1">
        <w:trPr>
          <w:trHeight w:val="333"/>
        </w:trPr>
        <w:tc>
          <w:tcPr>
            <w:tcW w:w="787" w:type="dxa"/>
            <w:vMerge/>
            <w:vAlign w:val="center"/>
          </w:tcPr>
          <w:p w14:paraId="1DD024F7" w14:textId="77777777" w:rsidR="00B24376" w:rsidRPr="00325EE2" w:rsidRDefault="00B24376" w:rsidP="00A85FC8">
            <w:pPr>
              <w:tabs>
                <w:tab w:val="left" w:pos="993"/>
                <w:tab w:val="left" w:pos="1560"/>
              </w:tabs>
              <w:spacing w:line="300" w:lineRule="exact"/>
              <w:jc w:val="center"/>
              <w:rPr>
                <w:rFonts w:ascii="宋体" w:hAnsi="宋体"/>
                <w:sz w:val="20"/>
                <w:szCs w:val="18"/>
              </w:rPr>
            </w:pPr>
          </w:p>
        </w:tc>
        <w:tc>
          <w:tcPr>
            <w:tcW w:w="750" w:type="dxa"/>
            <w:vMerge/>
            <w:vAlign w:val="center"/>
          </w:tcPr>
          <w:p w14:paraId="5526D2B3" w14:textId="77777777" w:rsidR="00B24376" w:rsidRPr="00325EE2" w:rsidRDefault="00B24376" w:rsidP="00A85FC8">
            <w:pPr>
              <w:tabs>
                <w:tab w:val="left" w:pos="993"/>
                <w:tab w:val="left" w:pos="1560"/>
              </w:tabs>
              <w:spacing w:line="300" w:lineRule="exact"/>
              <w:jc w:val="center"/>
              <w:rPr>
                <w:rFonts w:ascii="宋体" w:hAnsi="宋体"/>
                <w:sz w:val="20"/>
                <w:szCs w:val="18"/>
              </w:rPr>
            </w:pPr>
          </w:p>
        </w:tc>
        <w:tc>
          <w:tcPr>
            <w:tcW w:w="930" w:type="dxa"/>
            <w:vMerge/>
            <w:vAlign w:val="center"/>
          </w:tcPr>
          <w:p w14:paraId="4D6DF4FE" w14:textId="77777777" w:rsidR="00B24376" w:rsidRPr="00325EE2" w:rsidRDefault="00B24376" w:rsidP="00A85FC8">
            <w:pPr>
              <w:tabs>
                <w:tab w:val="left" w:pos="993"/>
                <w:tab w:val="left" w:pos="1560"/>
              </w:tabs>
              <w:spacing w:line="300" w:lineRule="exact"/>
              <w:jc w:val="center"/>
              <w:rPr>
                <w:rFonts w:ascii="宋体" w:hAnsi="宋体"/>
                <w:sz w:val="20"/>
                <w:szCs w:val="18"/>
              </w:rPr>
            </w:pPr>
          </w:p>
        </w:tc>
        <w:tc>
          <w:tcPr>
            <w:tcW w:w="3660" w:type="dxa"/>
            <w:vAlign w:val="center"/>
          </w:tcPr>
          <w:p w14:paraId="0E5C978F" w14:textId="77777777" w:rsidR="00B24376" w:rsidRPr="00325EE2" w:rsidRDefault="00B24376" w:rsidP="00A85FC8">
            <w:pPr>
              <w:tabs>
                <w:tab w:val="left" w:pos="993"/>
                <w:tab w:val="left" w:pos="1560"/>
              </w:tabs>
              <w:spacing w:line="300" w:lineRule="exact"/>
              <w:jc w:val="center"/>
              <w:rPr>
                <w:rFonts w:ascii="宋体" w:hAnsi="宋体"/>
                <w:sz w:val="20"/>
                <w:szCs w:val="18"/>
              </w:rPr>
            </w:pPr>
            <w:r w:rsidRPr="00325EE2">
              <w:rPr>
                <w:rFonts w:ascii="宋体" w:hAnsi="宋体" w:hint="eastAsia"/>
                <w:sz w:val="20"/>
                <w:szCs w:val="18"/>
              </w:rPr>
              <w:t>2、贷款本金到期前三天</w:t>
            </w:r>
          </w:p>
        </w:tc>
        <w:tc>
          <w:tcPr>
            <w:tcW w:w="2373" w:type="dxa"/>
          </w:tcPr>
          <w:p w14:paraId="112EEFEA" w14:textId="77777777" w:rsidR="00B24376" w:rsidRPr="00325EE2" w:rsidRDefault="00B24376" w:rsidP="00A85FC8">
            <w:pPr>
              <w:tabs>
                <w:tab w:val="left" w:pos="993"/>
                <w:tab w:val="left" w:pos="1560"/>
              </w:tabs>
              <w:spacing w:line="300" w:lineRule="exact"/>
              <w:rPr>
                <w:rFonts w:ascii="宋体" w:hAnsi="宋体"/>
                <w:sz w:val="20"/>
                <w:szCs w:val="18"/>
              </w:rPr>
            </w:pPr>
            <w:r w:rsidRPr="00325EE2">
              <w:rPr>
                <w:rFonts w:ascii="宋体" w:hAnsi="宋体" w:hint="eastAsia"/>
                <w:sz w:val="20"/>
                <w:szCs w:val="18"/>
              </w:rPr>
              <w:t>电话通知客户，进行还款提示</w:t>
            </w:r>
          </w:p>
        </w:tc>
      </w:tr>
      <w:tr w:rsidR="00B24376" w:rsidRPr="00325EE2" w14:paraId="71DE94BC" w14:textId="77777777" w:rsidTr="00A861E1">
        <w:tc>
          <w:tcPr>
            <w:tcW w:w="787" w:type="dxa"/>
            <w:vMerge/>
            <w:vAlign w:val="center"/>
          </w:tcPr>
          <w:p w14:paraId="0A7923B8" w14:textId="77777777" w:rsidR="00B24376" w:rsidRPr="00325EE2" w:rsidRDefault="00B24376" w:rsidP="00A85FC8">
            <w:pPr>
              <w:tabs>
                <w:tab w:val="left" w:pos="993"/>
                <w:tab w:val="left" w:pos="1560"/>
              </w:tabs>
              <w:spacing w:line="300" w:lineRule="exact"/>
              <w:jc w:val="center"/>
              <w:rPr>
                <w:rFonts w:ascii="宋体" w:hAnsi="宋体"/>
                <w:sz w:val="20"/>
                <w:szCs w:val="18"/>
              </w:rPr>
            </w:pPr>
          </w:p>
        </w:tc>
        <w:tc>
          <w:tcPr>
            <w:tcW w:w="750" w:type="dxa"/>
            <w:vMerge/>
            <w:vAlign w:val="center"/>
          </w:tcPr>
          <w:p w14:paraId="645BFFDD" w14:textId="77777777" w:rsidR="00B24376" w:rsidRPr="00325EE2" w:rsidRDefault="00B24376" w:rsidP="00A85FC8">
            <w:pPr>
              <w:tabs>
                <w:tab w:val="left" w:pos="993"/>
                <w:tab w:val="left" w:pos="1560"/>
              </w:tabs>
              <w:spacing w:line="300" w:lineRule="exact"/>
              <w:jc w:val="center"/>
              <w:rPr>
                <w:rFonts w:ascii="宋体" w:hAnsi="宋体"/>
                <w:sz w:val="20"/>
                <w:szCs w:val="18"/>
              </w:rPr>
            </w:pPr>
          </w:p>
        </w:tc>
        <w:tc>
          <w:tcPr>
            <w:tcW w:w="930" w:type="dxa"/>
            <w:vAlign w:val="center"/>
          </w:tcPr>
          <w:p w14:paraId="01BB3E65" w14:textId="77777777" w:rsidR="00330618" w:rsidRDefault="00B24376" w:rsidP="00A85FC8">
            <w:pPr>
              <w:tabs>
                <w:tab w:val="left" w:pos="993"/>
                <w:tab w:val="left" w:pos="1560"/>
              </w:tabs>
              <w:spacing w:line="300" w:lineRule="exact"/>
              <w:jc w:val="center"/>
              <w:rPr>
                <w:rFonts w:ascii="宋体" w:hAnsi="宋体"/>
                <w:sz w:val="20"/>
                <w:szCs w:val="18"/>
              </w:rPr>
            </w:pPr>
            <w:r w:rsidRPr="00325EE2">
              <w:rPr>
                <w:rFonts w:ascii="宋体" w:hAnsi="宋体" w:hint="eastAsia"/>
                <w:sz w:val="20"/>
                <w:szCs w:val="18"/>
              </w:rPr>
              <w:t>额度</w:t>
            </w:r>
          </w:p>
          <w:p w14:paraId="3873C011" w14:textId="07555940" w:rsidR="00B24376" w:rsidRPr="00325EE2" w:rsidRDefault="00B24376" w:rsidP="00A85FC8">
            <w:pPr>
              <w:tabs>
                <w:tab w:val="left" w:pos="993"/>
                <w:tab w:val="left" w:pos="1560"/>
              </w:tabs>
              <w:spacing w:line="300" w:lineRule="exact"/>
              <w:jc w:val="center"/>
              <w:rPr>
                <w:rFonts w:ascii="宋体" w:hAnsi="宋体"/>
                <w:sz w:val="20"/>
                <w:szCs w:val="18"/>
              </w:rPr>
            </w:pPr>
            <w:r w:rsidRPr="00325EE2">
              <w:rPr>
                <w:rFonts w:ascii="宋体" w:hAnsi="宋体" w:hint="eastAsia"/>
                <w:sz w:val="20"/>
                <w:szCs w:val="18"/>
              </w:rPr>
              <w:t>年检</w:t>
            </w:r>
          </w:p>
        </w:tc>
        <w:tc>
          <w:tcPr>
            <w:tcW w:w="3660" w:type="dxa"/>
            <w:vAlign w:val="center"/>
          </w:tcPr>
          <w:p w14:paraId="4B9C0C8A" w14:textId="77777777" w:rsidR="00B24376" w:rsidRPr="00325EE2" w:rsidRDefault="00B24376" w:rsidP="00A85FC8">
            <w:pPr>
              <w:tabs>
                <w:tab w:val="left" w:pos="993"/>
                <w:tab w:val="left" w:pos="1560"/>
              </w:tabs>
              <w:spacing w:line="300" w:lineRule="exact"/>
              <w:jc w:val="center"/>
              <w:rPr>
                <w:rFonts w:ascii="宋体" w:hAnsi="宋体"/>
                <w:sz w:val="20"/>
                <w:szCs w:val="18"/>
              </w:rPr>
            </w:pPr>
            <w:r w:rsidRPr="00325EE2">
              <w:rPr>
                <w:rFonts w:ascii="宋体" w:hAnsi="宋体" w:hint="eastAsia"/>
                <w:sz w:val="20"/>
                <w:szCs w:val="18"/>
              </w:rPr>
              <w:t>针对额度类业务</w:t>
            </w:r>
          </w:p>
        </w:tc>
        <w:tc>
          <w:tcPr>
            <w:tcW w:w="2373" w:type="dxa"/>
          </w:tcPr>
          <w:p w14:paraId="3C99E519" w14:textId="77777777" w:rsidR="00B24376" w:rsidRPr="00325EE2" w:rsidRDefault="00B24376" w:rsidP="00A85FC8">
            <w:pPr>
              <w:tabs>
                <w:tab w:val="left" w:pos="993"/>
                <w:tab w:val="left" w:pos="1560"/>
              </w:tabs>
              <w:spacing w:line="300" w:lineRule="exact"/>
              <w:rPr>
                <w:rFonts w:ascii="宋体" w:hAnsi="宋体"/>
                <w:sz w:val="20"/>
                <w:szCs w:val="18"/>
              </w:rPr>
            </w:pPr>
            <w:r w:rsidRPr="00325EE2">
              <w:rPr>
                <w:rFonts w:ascii="宋体" w:hAnsi="宋体" w:hint="eastAsia"/>
                <w:sz w:val="20"/>
                <w:szCs w:val="18"/>
              </w:rPr>
              <w:t>1、额度年检查主要内容为借款人资信状况和抵押物状况</w:t>
            </w:r>
          </w:p>
          <w:p w14:paraId="76F6B730" w14:textId="77777777" w:rsidR="00B24376" w:rsidRPr="00325EE2" w:rsidRDefault="00B24376" w:rsidP="00A85FC8">
            <w:pPr>
              <w:tabs>
                <w:tab w:val="left" w:pos="993"/>
                <w:tab w:val="left" w:pos="1560"/>
              </w:tabs>
              <w:spacing w:line="300" w:lineRule="exact"/>
              <w:rPr>
                <w:rFonts w:ascii="宋体" w:hAnsi="宋体"/>
                <w:sz w:val="20"/>
                <w:szCs w:val="18"/>
              </w:rPr>
            </w:pPr>
            <w:r w:rsidRPr="00325EE2">
              <w:rPr>
                <w:rFonts w:ascii="宋体" w:hAnsi="宋体" w:hint="eastAsia"/>
                <w:sz w:val="20"/>
                <w:szCs w:val="18"/>
              </w:rPr>
              <w:t>2、年检频率为一年一次</w:t>
            </w:r>
          </w:p>
        </w:tc>
      </w:tr>
      <w:tr w:rsidR="00B24376" w:rsidRPr="00325EE2" w14:paraId="7E4186CA" w14:textId="77777777" w:rsidTr="00A861E1">
        <w:trPr>
          <w:trHeight w:val="638"/>
        </w:trPr>
        <w:tc>
          <w:tcPr>
            <w:tcW w:w="787" w:type="dxa"/>
            <w:vMerge/>
            <w:vAlign w:val="center"/>
          </w:tcPr>
          <w:p w14:paraId="02FCEA82" w14:textId="77777777" w:rsidR="00B24376" w:rsidRPr="00325EE2" w:rsidRDefault="00B24376" w:rsidP="00A85FC8">
            <w:pPr>
              <w:tabs>
                <w:tab w:val="left" w:pos="993"/>
                <w:tab w:val="left" w:pos="1560"/>
              </w:tabs>
              <w:spacing w:line="300" w:lineRule="exact"/>
              <w:jc w:val="center"/>
              <w:rPr>
                <w:rFonts w:ascii="宋体" w:hAnsi="宋体"/>
                <w:sz w:val="20"/>
                <w:szCs w:val="18"/>
              </w:rPr>
            </w:pPr>
          </w:p>
        </w:tc>
        <w:tc>
          <w:tcPr>
            <w:tcW w:w="750" w:type="dxa"/>
            <w:vMerge/>
            <w:vAlign w:val="center"/>
          </w:tcPr>
          <w:p w14:paraId="3BBD3A98" w14:textId="77777777" w:rsidR="00B24376" w:rsidRPr="00325EE2" w:rsidRDefault="00B24376" w:rsidP="00A85FC8">
            <w:pPr>
              <w:tabs>
                <w:tab w:val="left" w:pos="993"/>
                <w:tab w:val="left" w:pos="1560"/>
              </w:tabs>
              <w:spacing w:line="300" w:lineRule="exact"/>
              <w:jc w:val="center"/>
              <w:rPr>
                <w:rFonts w:ascii="宋体" w:hAnsi="宋体"/>
                <w:sz w:val="20"/>
                <w:szCs w:val="18"/>
              </w:rPr>
            </w:pPr>
          </w:p>
        </w:tc>
        <w:tc>
          <w:tcPr>
            <w:tcW w:w="930" w:type="dxa"/>
            <w:vMerge w:val="restart"/>
            <w:vAlign w:val="center"/>
          </w:tcPr>
          <w:p w14:paraId="704D9456" w14:textId="77777777" w:rsidR="00330618" w:rsidRDefault="00B24376" w:rsidP="00A85FC8">
            <w:pPr>
              <w:tabs>
                <w:tab w:val="left" w:pos="993"/>
                <w:tab w:val="left" w:pos="1560"/>
              </w:tabs>
              <w:spacing w:line="300" w:lineRule="exact"/>
              <w:jc w:val="center"/>
              <w:rPr>
                <w:rFonts w:ascii="宋体" w:hAnsi="宋体"/>
                <w:sz w:val="20"/>
                <w:szCs w:val="18"/>
              </w:rPr>
            </w:pPr>
            <w:r w:rsidRPr="00325EE2">
              <w:rPr>
                <w:rFonts w:ascii="宋体" w:hAnsi="宋体" w:hint="eastAsia"/>
                <w:sz w:val="20"/>
                <w:szCs w:val="18"/>
              </w:rPr>
              <w:t>逾期</w:t>
            </w:r>
          </w:p>
          <w:p w14:paraId="657DA9FE" w14:textId="6B409EE4" w:rsidR="00B24376" w:rsidRPr="00325EE2" w:rsidRDefault="00B24376" w:rsidP="00A85FC8">
            <w:pPr>
              <w:tabs>
                <w:tab w:val="left" w:pos="993"/>
                <w:tab w:val="left" w:pos="1560"/>
              </w:tabs>
              <w:spacing w:line="300" w:lineRule="exact"/>
              <w:jc w:val="center"/>
              <w:rPr>
                <w:rFonts w:ascii="宋体" w:hAnsi="宋体"/>
                <w:sz w:val="20"/>
                <w:szCs w:val="18"/>
              </w:rPr>
            </w:pPr>
            <w:r w:rsidRPr="00325EE2">
              <w:rPr>
                <w:rFonts w:ascii="宋体" w:hAnsi="宋体" w:hint="eastAsia"/>
                <w:sz w:val="20"/>
                <w:szCs w:val="18"/>
              </w:rPr>
              <w:t>催收</w:t>
            </w:r>
          </w:p>
        </w:tc>
        <w:tc>
          <w:tcPr>
            <w:tcW w:w="3660" w:type="dxa"/>
            <w:vAlign w:val="center"/>
          </w:tcPr>
          <w:p w14:paraId="20EF5EC6" w14:textId="77777777" w:rsidR="00B24376" w:rsidRPr="00325EE2" w:rsidRDefault="00B24376" w:rsidP="00A85FC8">
            <w:pPr>
              <w:tabs>
                <w:tab w:val="left" w:pos="993"/>
                <w:tab w:val="left" w:pos="1560"/>
              </w:tabs>
              <w:spacing w:line="300" w:lineRule="exact"/>
              <w:jc w:val="center"/>
              <w:rPr>
                <w:rFonts w:ascii="宋体" w:hAnsi="宋体"/>
                <w:sz w:val="20"/>
                <w:szCs w:val="18"/>
              </w:rPr>
            </w:pPr>
            <w:r w:rsidRPr="00325EE2">
              <w:rPr>
                <w:rFonts w:ascii="宋体" w:hAnsi="宋体" w:hint="eastAsia"/>
                <w:sz w:val="20"/>
                <w:szCs w:val="18"/>
              </w:rPr>
              <w:t>1、贷款逾期1－7天（含7天）内</w:t>
            </w:r>
          </w:p>
        </w:tc>
        <w:tc>
          <w:tcPr>
            <w:tcW w:w="2373" w:type="dxa"/>
          </w:tcPr>
          <w:p w14:paraId="1A13A22E" w14:textId="77777777" w:rsidR="00B24376" w:rsidRPr="00325EE2" w:rsidRDefault="00B24376" w:rsidP="00A85FC8">
            <w:pPr>
              <w:tabs>
                <w:tab w:val="left" w:pos="993"/>
                <w:tab w:val="left" w:pos="1560"/>
              </w:tabs>
              <w:spacing w:line="300" w:lineRule="exact"/>
              <w:rPr>
                <w:rFonts w:ascii="宋体" w:hAnsi="宋体"/>
                <w:sz w:val="20"/>
                <w:szCs w:val="18"/>
              </w:rPr>
            </w:pPr>
            <w:r w:rsidRPr="00325EE2">
              <w:rPr>
                <w:rFonts w:ascii="宋体" w:hAnsi="宋体" w:hint="eastAsia"/>
                <w:sz w:val="20"/>
                <w:szCs w:val="18"/>
              </w:rPr>
              <w:t>管户客户经理每天进行1次电话催收，提醒借款人还款，且必须进行一次上门实地催收</w:t>
            </w:r>
          </w:p>
        </w:tc>
      </w:tr>
      <w:tr w:rsidR="00B24376" w:rsidRPr="00325EE2" w14:paraId="7DD970ED" w14:textId="77777777" w:rsidTr="00A861E1">
        <w:trPr>
          <w:trHeight w:val="227"/>
        </w:trPr>
        <w:tc>
          <w:tcPr>
            <w:tcW w:w="787" w:type="dxa"/>
            <w:vMerge/>
            <w:vAlign w:val="center"/>
          </w:tcPr>
          <w:p w14:paraId="32DCE98C" w14:textId="77777777" w:rsidR="00B24376" w:rsidRPr="00325EE2" w:rsidRDefault="00B24376" w:rsidP="00A85FC8">
            <w:pPr>
              <w:tabs>
                <w:tab w:val="left" w:pos="993"/>
                <w:tab w:val="left" w:pos="1560"/>
              </w:tabs>
              <w:spacing w:line="300" w:lineRule="exact"/>
              <w:jc w:val="center"/>
              <w:rPr>
                <w:rFonts w:ascii="宋体" w:hAnsi="宋体"/>
                <w:sz w:val="20"/>
                <w:szCs w:val="18"/>
              </w:rPr>
            </w:pPr>
          </w:p>
        </w:tc>
        <w:tc>
          <w:tcPr>
            <w:tcW w:w="750" w:type="dxa"/>
            <w:vMerge/>
            <w:vAlign w:val="center"/>
          </w:tcPr>
          <w:p w14:paraId="5FF86491" w14:textId="77777777" w:rsidR="00B24376" w:rsidRPr="00325EE2" w:rsidRDefault="00B24376" w:rsidP="00A85FC8">
            <w:pPr>
              <w:tabs>
                <w:tab w:val="left" w:pos="993"/>
                <w:tab w:val="left" w:pos="1560"/>
              </w:tabs>
              <w:spacing w:line="300" w:lineRule="exact"/>
              <w:jc w:val="center"/>
              <w:rPr>
                <w:rFonts w:ascii="宋体" w:hAnsi="宋体"/>
                <w:sz w:val="20"/>
                <w:szCs w:val="18"/>
              </w:rPr>
            </w:pPr>
          </w:p>
        </w:tc>
        <w:tc>
          <w:tcPr>
            <w:tcW w:w="930" w:type="dxa"/>
            <w:vMerge/>
            <w:vAlign w:val="center"/>
          </w:tcPr>
          <w:p w14:paraId="5736FE2B" w14:textId="77777777" w:rsidR="00B24376" w:rsidRPr="00325EE2" w:rsidRDefault="00B24376" w:rsidP="00A85FC8">
            <w:pPr>
              <w:tabs>
                <w:tab w:val="left" w:pos="993"/>
                <w:tab w:val="left" w:pos="1560"/>
              </w:tabs>
              <w:spacing w:line="300" w:lineRule="exact"/>
              <w:jc w:val="center"/>
              <w:rPr>
                <w:rFonts w:ascii="宋体" w:hAnsi="宋体"/>
                <w:sz w:val="20"/>
                <w:szCs w:val="18"/>
              </w:rPr>
            </w:pPr>
          </w:p>
        </w:tc>
        <w:tc>
          <w:tcPr>
            <w:tcW w:w="3660" w:type="dxa"/>
            <w:vAlign w:val="center"/>
          </w:tcPr>
          <w:p w14:paraId="73C19C3F" w14:textId="77777777" w:rsidR="00B24376" w:rsidRPr="00325EE2" w:rsidRDefault="00B24376" w:rsidP="00A85FC8">
            <w:pPr>
              <w:tabs>
                <w:tab w:val="left" w:pos="993"/>
                <w:tab w:val="left" w:pos="1560"/>
              </w:tabs>
              <w:spacing w:line="300" w:lineRule="exact"/>
              <w:jc w:val="center"/>
              <w:rPr>
                <w:rFonts w:ascii="宋体" w:hAnsi="宋体"/>
                <w:sz w:val="20"/>
                <w:szCs w:val="18"/>
              </w:rPr>
            </w:pPr>
            <w:r w:rsidRPr="00325EE2">
              <w:rPr>
                <w:rFonts w:ascii="宋体" w:hAnsi="宋体" w:hint="eastAsia"/>
                <w:sz w:val="20"/>
                <w:szCs w:val="18"/>
              </w:rPr>
              <w:t>2、贷款逾期8-30天（含30天）内</w:t>
            </w:r>
          </w:p>
        </w:tc>
        <w:tc>
          <w:tcPr>
            <w:tcW w:w="2373" w:type="dxa"/>
          </w:tcPr>
          <w:p w14:paraId="65941AEA" w14:textId="77777777" w:rsidR="00B24376" w:rsidRPr="00325EE2" w:rsidRDefault="00B24376" w:rsidP="00A85FC8">
            <w:pPr>
              <w:tabs>
                <w:tab w:val="left" w:pos="993"/>
                <w:tab w:val="left" w:pos="1560"/>
              </w:tabs>
              <w:spacing w:line="300" w:lineRule="exact"/>
              <w:rPr>
                <w:rFonts w:ascii="宋体" w:hAnsi="宋体"/>
                <w:sz w:val="20"/>
                <w:szCs w:val="18"/>
              </w:rPr>
            </w:pPr>
            <w:r w:rsidRPr="00325EE2">
              <w:rPr>
                <w:rFonts w:ascii="宋体" w:hAnsi="宋体" w:hint="eastAsia"/>
                <w:sz w:val="20"/>
                <w:szCs w:val="18"/>
              </w:rPr>
              <w:t>管户客户经理继续进行实地催收，频率为每周一次</w:t>
            </w:r>
          </w:p>
        </w:tc>
      </w:tr>
    </w:tbl>
    <w:p w14:paraId="19CE1FD9" w14:textId="77777777" w:rsidR="00B24376" w:rsidRPr="00325EE2" w:rsidRDefault="00B24376" w:rsidP="00B24376">
      <w:pPr>
        <w:rPr>
          <w:rFonts w:ascii="宋体" w:hAnsi="宋体"/>
          <w:sz w:val="20"/>
          <w:szCs w:val="18"/>
        </w:rPr>
      </w:pPr>
    </w:p>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87"/>
        <w:gridCol w:w="1560"/>
        <w:gridCol w:w="2340"/>
        <w:gridCol w:w="2679"/>
        <w:gridCol w:w="1134"/>
      </w:tblGrid>
      <w:tr w:rsidR="00B24376" w:rsidRPr="00325EE2" w14:paraId="13214F6A" w14:textId="77777777" w:rsidTr="00A861E1">
        <w:trPr>
          <w:trHeight w:val="528"/>
        </w:trPr>
        <w:tc>
          <w:tcPr>
            <w:tcW w:w="787" w:type="dxa"/>
            <w:vAlign w:val="center"/>
          </w:tcPr>
          <w:p w14:paraId="13A8831A" w14:textId="77777777" w:rsidR="00B24376" w:rsidRPr="00325EE2" w:rsidRDefault="00B24376" w:rsidP="00A85FC8">
            <w:pPr>
              <w:tabs>
                <w:tab w:val="left" w:pos="993"/>
                <w:tab w:val="left" w:pos="1560"/>
              </w:tabs>
              <w:spacing w:line="300" w:lineRule="exact"/>
              <w:jc w:val="center"/>
              <w:rPr>
                <w:rFonts w:ascii="宋体" w:hAnsi="宋体"/>
                <w:b/>
                <w:bCs/>
                <w:sz w:val="20"/>
                <w:szCs w:val="18"/>
              </w:rPr>
            </w:pPr>
            <w:r w:rsidRPr="00325EE2">
              <w:rPr>
                <w:rFonts w:ascii="宋体" w:hAnsi="宋体" w:hint="eastAsia"/>
                <w:b/>
                <w:bCs/>
                <w:sz w:val="20"/>
                <w:szCs w:val="18"/>
              </w:rPr>
              <w:t>序号</w:t>
            </w:r>
          </w:p>
        </w:tc>
        <w:tc>
          <w:tcPr>
            <w:tcW w:w="1560" w:type="dxa"/>
            <w:vAlign w:val="center"/>
          </w:tcPr>
          <w:p w14:paraId="42BA49EC" w14:textId="77777777" w:rsidR="00B24376" w:rsidRPr="00325EE2" w:rsidRDefault="00B24376" w:rsidP="00A85FC8">
            <w:pPr>
              <w:tabs>
                <w:tab w:val="left" w:pos="993"/>
                <w:tab w:val="left" w:pos="1560"/>
              </w:tabs>
              <w:spacing w:line="300" w:lineRule="exact"/>
              <w:jc w:val="center"/>
              <w:rPr>
                <w:rFonts w:ascii="宋体" w:hAnsi="宋体"/>
                <w:b/>
                <w:bCs/>
                <w:sz w:val="20"/>
                <w:szCs w:val="18"/>
              </w:rPr>
            </w:pPr>
            <w:r w:rsidRPr="00325EE2">
              <w:rPr>
                <w:rFonts w:ascii="宋体" w:hAnsi="宋体" w:hint="eastAsia"/>
                <w:b/>
                <w:bCs/>
                <w:sz w:val="20"/>
                <w:szCs w:val="18"/>
              </w:rPr>
              <w:t>产品</w:t>
            </w:r>
          </w:p>
        </w:tc>
        <w:tc>
          <w:tcPr>
            <w:tcW w:w="2340" w:type="dxa"/>
            <w:vAlign w:val="center"/>
          </w:tcPr>
          <w:p w14:paraId="7FB2B587" w14:textId="77777777" w:rsidR="00B24376" w:rsidRPr="00325EE2" w:rsidRDefault="00B24376" w:rsidP="00A85FC8">
            <w:pPr>
              <w:tabs>
                <w:tab w:val="left" w:pos="993"/>
                <w:tab w:val="left" w:pos="1560"/>
              </w:tabs>
              <w:spacing w:line="300" w:lineRule="exact"/>
              <w:jc w:val="center"/>
              <w:rPr>
                <w:rFonts w:ascii="宋体" w:hAnsi="宋体"/>
                <w:b/>
                <w:bCs/>
                <w:sz w:val="20"/>
                <w:szCs w:val="18"/>
              </w:rPr>
            </w:pPr>
            <w:r w:rsidRPr="00325EE2">
              <w:rPr>
                <w:rFonts w:ascii="宋体" w:hAnsi="宋体" w:hint="eastAsia"/>
                <w:b/>
                <w:bCs/>
                <w:sz w:val="20"/>
                <w:szCs w:val="18"/>
              </w:rPr>
              <w:t>贷后检查各阶段</w:t>
            </w:r>
          </w:p>
        </w:tc>
        <w:tc>
          <w:tcPr>
            <w:tcW w:w="2679" w:type="dxa"/>
            <w:vAlign w:val="center"/>
          </w:tcPr>
          <w:p w14:paraId="05EAF13C" w14:textId="77777777" w:rsidR="00B24376" w:rsidRPr="00325EE2" w:rsidRDefault="00B24376" w:rsidP="00A85FC8">
            <w:pPr>
              <w:tabs>
                <w:tab w:val="left" w:pos="993"/>
                <w:tab w:val="left" w:pos="1560"/>
              </w:tabs>
              <w:spacing w:line="300" w:lineRule="exact"/>
              <w:jc w:val="center"/>
              <w:rPr>
                <w:rFonts w:ascii="宋体" w:hAnsi="宋体"/>
                <w:b/>
                <w:bCs/>
                <w:sz w:val="20"/>
                <w:szCs w:val="18"/>
              </w:rPr>
            </w:pPr>
            <w:r w:rsidRPr="00325EE2">
              <w:rPr>
                <w:rFonts w:ascii="宋体" w:hAnsi="宋体" w:hint="eastAsia"/>
                <w:b/>
                <w:bCs/>
                <w:sz w:val="20"/>
                <w:szCs w:val="18"/>
              </w:rPr>
              <w:t>具体要求</w:t>
            </w:r>
          </w:p>
        </w:tc>
        <w:tc>
          <w:tcPr>
            <w:tcW w:w="1134" w:type="dxa"/>
            <w:vAlign w:val="center"/>
          </w:tcPr>
          <w:p w14:paraId="21354192" w14:textId="77777777" w:rsidR="00B24376" w:rsidRPr="00325EE2" w:rsidRDefault="00B24376" w:rsidP="00A85FC8">
            <w:pPr>
              <w:tabs>
                <w:tab w:val="left" w:pos="993"/>
                <w:tab w:val="left" w:pos="1560"/>
              </w:tabs>
              <w:spacing w:line="300" w:lineRule="exact"/>
              <w:jc w:val="center"/>
              <w:rPr>
                <w:rFonts w:ascii="宋体" w:hAnsi="宋体"/>
                <w:b/>
                <w:bCs/>
                <w:sz w:val="20"/>
                <w:szCs w:val="18"/>
              </w:rPr>
            </w:pPr>
            <w:r w:rsidRPr="00325EE2">
              <w:rPr>
                <w:rFonts w:ascii="宋体" w:hAnsi="宋体" w:hint="eastAsia"/>
                <w:b/>
                <w:bCs/>
                <w:sz w:val="20"/>
                <w:szCs w:val="18"/>
              </w:rPr>
              <w:t>备注</w:t>
            </w:r>
          </w:p>
        </w:tc>
      </w:tr>
      <w:tr w:rsidR="00B24376" w:rsidRPr="00325EE2" w14:paraId="236071C7" w14:textId="77777777" w:rsidTr="00A861E1">
        <w:trPr>
          <w:trHeight w:val="1720"/>
        </w:trPr>
        <w:tc>
          <w:tcPr>
            <w:tcW w:w="787" w:type="dxa"/>
            <w:vMerge w:val="restart"/>
            <w:vAlign w:val="center"/>
          </w:tcPr>
          <w:p w14:paraId="7FF05305" w14:textId="77777777" w:rsidR="00B24376" w:rsidRPr="00325EE2" w:rsidRDefault="00B24376" w:rsidP="00A85FC8">
            <w:pPr>
              <w:tabs>
                <w:tab w:val="left" w:pos="993"/>
                <w:tab w:val="left" w:pos="1560"/>
              </w:tabs>
              <w:spacing w:line="300" w:lineRule="exact"/>
              <w:jc w:val="center"/>
              <w:rPr>
                <w:rFonts w:ascii="宋体" w:hAnsi="宋体"/>
                <w:sz w:val="20"/>
                <w:szCs w:val="18"/>
              </w:rPr>
            </w:pPr>
            <w:r w:rsidRPr="00325EE2">
              <w:rPr>
                <w:rFonts w:ascii="宋体" w:hAnsi="宋体" w:hint="eastAsia"/>
                <w:sz w:val="20"/>
                <w:szCs w:val="18"/>
              </w:rPr>
              <w:t>3</w:t>
            </w:r>
          </w:p>
        </w:tc>
        <w:tc>
          <w:tcPr>
            <w:tcW w:w="1560" w:type="dxa"/>
            <w:vMerge w:val="restart"/>
            <w:vAlign w:val="center"/>
          </w:tcPr>
          <w:p w14:paraId="41ADEBE4" w14:textId="77777777" w:rsidR="00B24376" w:rsidRPr="00325EE2" w:rsidRDefault="00B24376" w:rsidP="00A85FC8">
            <w:pPr>
              <w:tabs>
                <w:tab w:val="left" w:pos="993"/>
                <w:tab w:val="left" w:pos="1560"/>
              </w:tabs>
              <w:spacing w:line="300" w:lineRule="exact"/>
              <w:jc w:val="center"/>
              <w:rPr>
                <w:rFonts w:ascii="宋体" w:hAnsi="宋体"/>
                <w:sz w:val="20"/>
                <w:szCs w:val="18"/>
              </w:rPr>
            </w:pPr>
            <w:r w:rsidRPr="00325EE2">
              <w:rPr>
                <w:rFonts w:ascii="宋体" w:hAnsi="宋体" w:hint="eastAsia"/>
                <w:sz w:val="20"/>
                <w:szCs w:val="18"/>
              </w:rPr>
              <w:t>个人经营性车辆按揭贷款</w:t>
            </w:r>
          </w:p>
        </w:tc>
        <w:tc>
          <w:tcPr>
            <w:tcW w:w="2340" w:type="dxa"/>
            <w:vAlign w:val="center"/>
          </w:tcPr>
          <w:p w14:paraId="483F5415" w14:textId="77777777" w:rsidR="00B24376" w:rsidRPr="00325EE2" w:rsidRDefault="00B24376" w:rsidP="00A85FC8">
            <w:pPr>
              <w:tabs>
                <w:tab w:val="left" w:pos="993"/>
                <w:tab w:val="left" w:pos="1560"/>
              </w:tabs>
              <w:spacing w:line="300" w:lineRule="exact"/>
              <w:jc w:val="center"/>
              <w:rPr>
                <w:rFonts w:ascii="宋体" w:hAnsi="宋体"/>
                <w:sz w:val="20"/>
                <w:szCs w:val="18"/>
              </w:rPr>
            </w:pPr>
            <w:r w:rsidRPr="00325EE2">
              <w:rPr>
                <w:rFonts w:ascii="宋体" w:hAnsi="宋体" w:hint="eastAsia"/>
                <w:sz w:val="20"/>
                <w:szCs w:val="18"/>
              </w:rPr>
              <w:t>首</w:t>
            </w:r>
            <w:proofErr w:type="gramStart"/>
            <w:r w:rsidRPr="00325EE2">
              <w:rPr>
                <w:rFonts w:ascii="宋体" w:hAnsi="宋体" w:hint="eastAsia"/>
                <w:sz w:val="20"/>
                <w:szCs w:val="18"/>
              </w:rPr>
              <w:t>次贷</w:t>
            </w:r>
            <w:proofErr w:type="gramEnd"/>
            <w:r w:rsidRPr="00325EE2">
              <w:rPr>
                <w:rFonts w:ascii="宋体" w:hAnsi="宋体" w:hint="eastAsia"/>
                <w:sz w:val="20"/>
                <w:szCs w:val="18"/>
              </w:rPr>
              <w:t>后检查</w:t>
            </w:r>
          </w:p>
        </w:tc>
        <w:tc>
          <w:tcPr>
            <w:tcW w:w="2679" w:type="dxa"/>
          </w:tcPr>
          <w:p w14:paraId="408983B1" w14:textId="77777777" w:rsidR="00B24376" w:rsidRPr="00325EE2" w:rsidRDefault="00B24376" w:rsidP="00A85FC8">
            <w:pPr>
              <w:tabs>
                <w:tab w:val="left" w:pos="993"/>
                <w:tab w:val="left" w:pos="1560"/>
              </w:tabs>
              <w:spacing w:line="300" w:lineRule="exact"/>
              <w:rPr>
                <w:rFonts w:ascii="宋体" w:hAnsi="宋体"/>
                <w:sz w:val="20"/>
                <w:szCs w:val="18"/>
              </w:rPr>
            </w:pPr>
            <w:r w:rsidRPr="00325EE2">
              <w:rPr>
                <w:rFonts w:ascii="宋体" w:hAnsi="宋体" w:hint="eastAsia"/>
                <w:sz w:val="20"/>
                <w:szCs w:val="18"/>
              </w:rPr>
              <w:t>1、首次检查应在每笔贷款发放之后30天内完成。</w:t>
            </w:r>
          </w:p>
          <w:p w14:paraId="768E03E0" w14:textId="77777777" w:rsidR="00B24376" w:rsidRPr="00325EE2" w:rsidRDefault="00B24376" w:rsidP="00A85FC8">
            <w:pPr>
              <w:tabs>
                <w:tab w:val="left" w:pos="993"/>
                <w:tab w:val="left" w:pos="1560"/>
              </w:tabs>
              <w:spacing w:line="300" w:lineRule="exact"/>
              <w:rPr>
                <w:rFonts w:ascii="宋体" w:hAnsi="宋体"/>
                <w:sz w:val="20"/>
                <w:szCs w:val="18"/>
              </w:rPr>
            </w:pPr>
            <w:r w:rsidRPr="00325EE2">
              <w:rPr>
                <w:rFonts w:ascii="宋体" w:hAnsi="宋体" w:hint="eastAsia"/>
                <w:sz w:val="20"/>
                <w:szCs w:val="18"/>
              </w:rPr>
              <w:t>2、主要经营项目在本地的采取实地查看的方式进行首次跟踪检查，并填写《个人经营性车辆按揭贷款首次检查报告》；主要经营项目不在本地的，采取电话等方式开展。</w:t>
            </w:r>
          </w:p>
        </w:tc>
        <w:tc>
          <w:tcPr>
            <w:tcW w:w="1134" w:type="dxa"/>
            <w:vMerge w:val="restart"/>
          </w:tcPr>
          <w:p w14:paraId="41379BC4" w14:textId="77777777" w:rsidR="00B24376" w:rsidRPr="00325EE2" w:rsidRDefault="00B24376" w:rsidP="00A85FC8">
            <w:pPr>
              <w:tabs>
                <w:tab w:val="left" w:pos="993"/>
                <w:tab w:val="left" w:pos="1560"/>
              </w:tabs>
              <w:spacing w:line="300" w:lineRule="exact"/>
              <w:rPr>
                <w:rFonts w:ascii="宋体" w:hAnsi="宋体"/>
                <w:sz w:val="20"/>
                <w:szCs w:val="18"/>
              </w:rPr>
            </w:pPr>
            <w:r w:rsidRPr="00325EE2">
              <w:rPr>
                <w:rFonts w:ascii="宋体" w:hAnsi="宋体" w:hint="eastAsia"/>
                <w:sz w:val="20"/>
                <w:szCs w:val="18"/>
              </w:rPr>
              <w:t>1、二级分行应组织辖内的贷款业务现场检查工作。业务检查参与人员为二级分行贷后管理岗、辖内各一级支行贷后检查岗等。业务检查频次最低为每年一次。现场检查应包括抽查业务档案及实</w:t>
            </w:r>
            <w:r w:rsidRPr="00325EE2">
              <w:rPr>
                <w:rFonts w:ascii="宋体" w:hAnsi="宋体" w:hint="eastAsia"/>
                <w:sz w:val="20"/>
                <w:szCs w:val="18"/>
              </w:rPr>
              <w:lastRenderedPageBreak/>
              <w:t>地走访借款人两个环节。</w:t>
            </w:r>
          </w:p>
          <w:p w14:paraId="0D5F7D8E" w14:textId="77777777" w:rsidR="00B24376" w:rsidRPr="00325EE2" w:rsidRDefault="00B24376" w:rsidP="00A85FC8">
            <w:pPr>
              <w:tabs>
                <w:tab w:val="left" w:pos="993"/>
                <w:tab w:val="left" w:pos="1560"/>
              </w:tabs>
              <w:spacing w:line="300" w:lineRule="exact"/>
              <w:rPr>
                <w:rFonts w:ascii="宋体" w:hAnsi="宋体"/>
                <w:sz w:val="20"/>
                <w:szCs w:val="18"/>
              </w:rPr>
            </w:pPr>
            <w:r w:rsidRPr="00325EE2">
              <w:rPr>
                <w:rFonts w:ascii="宋体" w:hAnsi="宋体" w:hint="eastAsia"/>
                <w:sz w:val="20"/>
                <w:szCs w:val="18"/>
              </w:rPr>
              <w:t>2、管户客户经理应在借款人首次还款日和贷款</w:t>
            </w:r>
            <w:proofErr w:type="gramStart"/>
            <w:r w:rsidRPr="00325EE2">
              <w:rPr>
                <w:rFonts w:ascii="宋体" w:hAnsi="宋体" w:hint="eastAsia"/>
                <w:sz w:val="20"/>
                <w:szCs w:val="18"/>
              </w:rPr>
              <w:t>结清日前</w:t>
            </w:r>
            <w:proofErr w:type="gramEnd"/>
            <w:r w:rsidRPr="00325EE2">
              <w:rPr>
                <w:rFonts w:ascii="宋体" w:hAnsi="宋体" w:hint="eastAsia"/>
                <w:sz w:val="20"/>
                <w:szCs w:val="18"/>
              </w:rPr>
              <w:t>3天电话联系借款人，告知本期贷款到期日和相应的还款金额，并提醒借款人在每期还款日下午4点前，将本期应归还贷款的本息存入还款账户。</w:t>
            </w:r>
          </w:p>
        </w:tc>
      </w:tr>
      <w:tr w:rsidR="00B24376" w:rsidRPr="00325EE2" w14:paraId="3FEDEFA6" w14:textId="77777777" w:rsidTr="00A861E1">
        <w:trPr>
          <w:trHeight w:val="2060"/>
        </w:trPr>
        <w:tc>
          <w:tcPr>
            <w:tcW w:w="787" w:type="dxa"/>
            <w:vMerge/>
            <w:vAlign w:val="center"/>
          </w:tcPr>
          <w:p w14:paraId="45F993D1" w14:textId="77777777" w:rsidR="00B24376" w:rsidRPr="00325EE2" w:rsidRDefault="00B24376" w:rsidP="00A85FC8">
            <w:pPr>
              <w:tabs>
                <w:tab w:val="left" w:pos="993"/>
                <w:tab w:val="left" w:pos="1560"/>
              </w:tabs>
              <w:spacing w:line="300" w:lineRule="exact"/>
              <w:jc w:val="center"/>
              <w:rPr>
                <w:rFonts w:ascii="宋体" w:hAnsi="宋体"/>
                <w:sz w:val="20"/>
                <w:szCs w:val="18"/>
              </w:rPr>
            </w:pPr>
          </w:p>
        </w:tc>
        <w:tc>
          <w:tcPr>
            <w:tcW w:w="1560" w:type="dxa"/>
            <w:vMerge/>
            <w:vAlign w:val="center"/>
          </w:tcPr>
          <w:p w14:paraId="12A89F6E" w14:textId="77777777" w:rsidR="00B24376" w:rsidRPr="00325EE2" w:rsidRDefault="00B24376" w:rsidP="00A85FC8">
            <w:pPr>
              <w:tabs>
                <w:tab w:val="left" w:pos="993"/>
                <w:tab w:val="left" w:pos="1560"/>
              </w:tabs>
              <w:spacing w:line="300" w:lineRule="exact"/>
              <w:jc w:val="center"/>
              <w:rPr>
                <w:rFonts w:ascii="宋体" w:hAnsi="宋体"/>
                <w:sz w:val="20"/>
                <w:szCs w:val="18"/>
              </w:rPr>
            </w:pPr>
          </w:p>
        </w:tc>
        <w:tc>
          <w:tcPr>
            <w:tcW w:w="2340" w:type="dxa"/>
            <w:vAlign w:val="center"/>
          </w:tcPr>
          <w:p w14:paraId="69F90504" w14:textId="77777777" w:rsidR="00B24376" w:rsidRPr="00325EE2" w:rsidRDefault="00B24376" w:rsidP="00A85FC8">
            <w:pPr>
              <w:tabs>
                <w:tab w:val="left" w:pos="993"/>
                <w:tab w:val="left" w:pos="1560"/>
              </w:tabs>
              <w:spacing w:line="300" w:lineRule="exact"/>
              <w:jc w:val="center"/>
              <w:rPr>
                <w:rFonts w:ascii="宋体" w:hAnsi="宋体"/>
                <w:sz w:val="20"/>
                <w:szCs w:val="18"/>
              </w:rPr>
            </w:pPr>
            <w:r w:rsidRPr="00325EE2">
              <w:rPr>
                <w:rFonts w:ascii="宋体" w:hAnsi="宋体" w:hint="eastAsia"/>
                <w:sz w:val="20"/>
                <w:szCs w:val="18"/>
              </w:rPr>
              <w:t>常规贷后检查</w:t>
            </w:r>
          </w:p>
        </w:tc>
        <w:tc>
          <w:tcPr>
            <w:tcW w:w="2679" w:type="dxa"/>
          </w:tcPr>
          <w:p w14:paraId="1142644A" w14:textId="77777777" w:rsidR="00B24376" w:rsidRPr="00325EE2" w:rsidRDefault="00B24376" w:rsidP="00A85FC8">
            <w:pPr>
              <w:tabs>
                <w:tab w:val="left" w:pos="993"/>
                <w:tab w:val="left" w:pos="1560"/>
              </w:tabs>
              <w:spacing w:line="300" w:lineRule="exact"/>
              <w:rPr>
                <w:rFonts w:ascii="宋体" w:hAnsi="宋体"/>
                <w:sz w:val="20"/>
                <w:szCs w:val="18"/>
              </w:rPr>
            </w:pPr>
            <w:r w:rsidRPr="00325EE2">
              <w:rPr>
                <w:rFonts w:ascii="宋体" w:hAnsi="宋体" w:hint="eastAsia"/>
                <w:sz w:val="20"/>
                <w:szCs w:val="18"/>
              </w:rPr>
              <w:t>1、对于安装GPS管理系统的车辆，利用GPS系统，对贷款购买车辆每季度进行一次定位查询。</w:t>
            </w:r>
          </w:p>
          <w:p w14:paraId="3B0E2BB2" w14:textId="77777777" w:rsidR="00B24376" w:rsidRPr="00325EE2" w:rsidRDefault="00B24376" w:rsidP="00A85FC8">
            <w:pPr>
              <w:tabs>
                <w:tab w:val="left" w:pos="993"/>
                <w:tab w:val="left" w:pos="1560"/>
              </w:tabs>
              <w:spacing w:line="300" w:lineRule="exact"/>
              <w:rPr>
                <w:rFonts w:ascii="宋体" w:hAnsi="宋体"/>
                <w:sz w:val="20"/>
                <w:szCs w:val="18"/>
              </w:rPr>
            </w:pPr>
            <w:r w:rsidRPr="00325EE2">
              <w:rPr>
                <w:rFonts w:ascii="宋体" w:hAnsi="宋体" w:hint="eastAsia"/>
                <w:sz w:val="20"/>
                <w:szCs w:val="18"/>
              </w:rPr>
              <w:t>2、等额本息还款方式的，如借款人能够正常归还贷款，每季度电话回访一次；如借款人出现逾期超过10天的，每半年进行一次现场检查；如借款人累计三期出现逾期超过10天的，每季度进行一次现场检查。</w:t>
            </w:r>
          </w:p>
        </w:tc>
        <w:tc>
          <w:tcPr>
            <w:tcW w:w="1134" w:type="dxa"/>
            <w:vMerge/>
          </w:tcPr>
          <w:p w14:paraId="29AF2A13" w14:textId="77777777" w:rsidR="00B24376" w:rsidRPr="00325EE2" w:rsidRDefault="00B24376" w:rsidP="00A85FC8">
            <w:pPr>
              <w:tabs>
                <w:tab w:val="left" w:pos="993"/>
                <w:tab w:val="left" w:pos="1560"/>
              </w:tabs>
              <w:spacing w:line="300" w:lineRule="exact"/>
              <w:rPr>
                <w:rFonts w:ascii="宋体" w:hAnsi="宋体"/>
                <w:sz w:val="20"/>
                <w:szCs w:val="18"/>
              </w:rPr>
            </w:pPr>
          </w:p>
        </w:tc>
      </w:tr>
      <w:tr w:rsidR="00B24376" w:rsidRPr="00325EE2" w14:paraId="0892F5AB" w14:textId="77777777" w:rsidTr="00A861E1">
        <w:trPr>
          <w:trHeight w:val="2531"/>
        </w:trPr>
        <w:tc>
          <w:tcPr>
            <w:tcW w:w="787" w:type="dxa"/>
            <w:vMerge/>
            <w:vAlign w:val="center"/>
          </w:tcPr>
          <w:p w14:paraId="260F777E" w14:textId="77777777" w:rsidR="00B24376" w:rsidRPr="00325EE2" w:rsidRDefault="00B24376" w:rsidP="00A85FC8">
            <w:pPr>
              <w:tabs>
                <w:tab w:val="left" w:pos="993"/>
                <w:tab w:val="left" w:pos="1560"/>
              </w:tabs>
              <w:spacing w:line="300" w:lineRule="exact"/>
              <w:jc w:val="center"/>
              <w:rPr>
                <w:rFonts w:ascii="宋体" w:hAnsi="宋体"/>
                <w:sz w:val="20"/>
                <w:szCs w:val="18"/>
              </w:rPr>
            </w:pPr>
          </w:p>
        </w:tc>
        <w:tc>
          <w:tcPr>
            <w:tcW w:w="1560" w:type="dxa"/>
            <w:vMerge/>
            <w:vAlign w:val="center"/>
          </w:tcPr>
          <w:p w14:paraId="3A67DB7D" w14:textId="77777777" w:rsidR="00B24376" w:rsidRPr="00325EE2" w:rsidRDefault="00B24376" w:rsidP="00A85FC8">
            <w:pPr>
              <w:tabs>
                <w:tab w:val="left" w:pos="993"/>
                <w:tab w:val="left" w:pos="1560"/>
              </w:tabs>
              <w:spacing w:line="300" w:lineRule="exact"/>
              <w:jc w:val="center"/>
              <w:rPr>
                <w:rFonts w:ascii="宋体" w:hAnsi="宋体"/>
                <w:sz w:val="20"/>
                <w:szCs w:val="18"/>
              </w:rPr>
            </w:pPr>
          </w:p>
        </w:tc>
        <w:tc>
          <w:tcPr>
            <w:tcW w:w="2340" w:type="dxa"/>
            <w:vAlign w:val="center"/>
          </w:tcPr>
          <w:p w14:paraId="3D5C2586" w14:textId="77777777" w:rsidR="00B24376" w:rsidRPr="00325EE2" w:rsidRDefault="00B24376" w:rsidP="00A85FC8">
            <w:pPr>
              <w:tabs>
                <w:tab w:val="left" w:pos="993"/>
                <w:tab w:val="left" w:pos="1560"/>
              </w:tabs>
              <w:spacing w:line="300" w:lineRule="exact"/>
              <w:jc w:val="center"/>
              <w:rPr>
                <w:rFonts w:ascii="宋体" w:hAnsi="宋体"/>
                <w:sz w:val="20"/>
                <w:szCs w:val="18"/>
              </w:rPr>
            </w:pPr>
            <w:r w:rsidRPr="00325EE2">
              <w:rPr>
                <w:rFonts w:ascii="宋体" w:hAnsi="宋体" w:hint="eastAsia"/>
                <w:sz w:val="20"/>
                <w:szCs w:val="18"/>
              </w:rPr>
              <w:t>逾期贷后检查</w:t>
            </w:r>
          </w:p>
        </w:tc>
        <w:tc>
          <w:tcPr>
            <w:tcW w:w="2679" w:type="dxa"/>
          </w:tcPr>
          <w:p w14:paraId="13185ABA" w14:textId="77777777" w:rsidR="00B24376" w:rsidRPr="00325EE2" w:rsidRDefault="00B24376" w:rsidP="00A85FC8">
            <w:pPr>
              <w:tabs>
                <w:tab w:val="left" w:pos="993"/>
                <w:tab w:val="left" w:pos="1560"/>
              </w:tabs>
              <w:spacing w:line="300" w:lineRule="exact"/>
              <w:rPr>
                <w:rFonts w:ascii="宋体" w:hAnsi="宋体"/>
                <w:sz w:val="20"/>
                <w:szCs w:val="18"/>
              </w:rPr>
            </w:pPr>
            <w:r w:rsidRPr="00325EE2">
              <w:rPr>
                <w:rFonts w:ascii="宋体" w:hAnsi="宋体" w:hint="eastAsia"/>
                <w:sz w:val="20"/>
                <w:szCs w:val="18"/>
              </w:rPr>
              <w:t>1、管户客户经理在发生逾期后的3天内，电话联系借款人，了解逾期原因。</w:t>
            </w:r>
          </w:p>
          <w:p w14:paraId="285D4B44" w14:textId="77777777" w:rsidR="00B24376" w:rsidRPr="00325EE2" w:rsidRDefault="00B24376" w:rsidP="00A85FC8">
            <w:pPr>
              <w:tabs>
                <w:tab w:val="left" w:pos="993"/>
                <w:tab w:val="left" w:pos="1560"/>
              </w:tabs>
              <w:spacing w:line="300" w:lineRule="exact"/>
              <w:rPr>
                <w:rFonts w:ascii="宋体" w:hAnsi="宋体"/>
                <w:sz w:val="20"/>
                <w:szCs w:val="18"/>
              </w:rPr>
            </w:pPr>
            <w:r w:rsidRPr="00325EE2">
              <w:rPr>
                <w:rFonts w:ascii="宋体" w:hAnsi="宋体" w:hint="eastAsia"/>
                <w:sz w:val="20"/>
                <w:szCs w:val="18"/>
              </w:rPr>
              <w:t>2、逾期超过10天（含10天）的，管户客户经理必须到现场了解逾期原因。</w:t>
            </w:r>
          </w:p>
          <w:p w14:paraId="1E1D444D" w14:textId="77777777" w:rsidR="00B24376" w:rsidRPr="00325EE2" w:rsidRDefault="00B24376" w:rsidP="00A85FC8">
            <w:pPr>
              <w:tabs>
                <w:tab w:val="left" w:pos="993"/>
                <w:tab w:val="left" w:pos="1560"/>
              </w:tabs>
              <w:spacing w:line="300" w:lineRule="exact"/>
              <w:rPr>
                <w:rFonts w:ascii="宋体" w:hAnsi="宋体"/>
                <w:sz w:val="20"/>
                <w:szCs w:val="18"/>
              </w:rPr>
            </w:pPr>
            <w:r w:rsidRPr="00325EE2">
              <w:rPr>
                <w:rFonts w:ascii="宋体" w:hAnsi="宋体" w:hint="eastAsia"/>
                <w:sz w:val="20"/>
                <w:szCs w:val="18"/>
              </w:rPr>
              <w:t>3、逾期10天以上，管户客户经理到现场检查，督促借款人及时还款。</w:t>
            </w:r>
          </w:p>
        </w:tc>
        <w:tc>
          <w:tcPr>
            <w:tcW w:w="1134" w:type="dxa"/>
            <w:vMerge/>
          </w:tcPr>
          <w:p w14:paraId="63D1F438" w14:textId="77777777" w:rsidR="00B24376" w:rsidRPr="00325EE2" w:rsidRDefault="00B24376" w:rsidP="00A85FC8">
            <w:pPr>
              <w:tabs>
                <w:tab w:val="left" w:pos="993"/>
                <w:tab w:val="left" w:pos="1560"/>
              </w:tabs>
              <w:spacing w:line="300" w:lineRule="exact"/>
              <w:rPr>
                <w:rFonts w:ascii="宋体" w:hAnsi="宋体"/>
                <w:sz w:val="20"/>
                <w:szCs w:val="18"/>
              </w:rPr>
            </w:pPr>
          </w:p>
        </w:tc>
      </w:tr>
    </w:tbl>
    <w:p w14:paraId="08E75520" w14:textId="77777777" w:rsidR="00B24376" w:rsidRPr="00325EE2" w:rsidRDefault="00B24376" w:rsidP="009348CB">
      <w:pPr>
        <w:pStyle w:val="p0"/>
        <w:numPr>
          <w:ilvl w:val="0"/>
          <w:numId w:val="17"/>
        </w:numPr>
        <w:spacing w:line="360" w:lineRule="auto"/>
        <w:ind w:left="1060"/>
        <w:rPr>
          <w:rFonts w:ascii="宋体" w:hAnsi="宋体"/>
          <w:sz w:val="20"/>
          <w:szCs w:val="18"/>
        </w:rPr>
      </w:pPr>
      <w:r w:rsidRPr="00325EE2">
        <w:rPr>
          <w:rFonts w:ascii="宋体" w:hAnsi="宋体" w:hint="eastAsia"/>
          <w:sz w:val="20"/>
          <w:szCs w:val="18"/>
        </w:rPr>
        <w:lastRenderedPageBreak/>
        <w:t>一级支行长或分管行长</w:t>
      </w:r>
    </w:p>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87"/>
        <w:gridCol w:w="3885"/>
        <w:gridCol w:w="3828"/>
      </w:tblGrid>
      <w:tr w:rsidR="00B24376" w:rsidRPr="00325EE2" w14:paraId="5E3FD230" w14:textId="77777777" w:rsidTr="00A861E1">
        <w:trPr>
          <w:trHeight w:val="481"/>
        </w:trPr>
        <w:tc>
          <w:tcPr>
            <w:tcW w:w="787" w:type="dxa"/>
            <w:vAlign w:val="center"/>
          </w:tcPr>
          <w:p w14:paraId="2DB9625A" w14:textId="77777777" w:rsidR="00B24376" w:rsidRPr="00325EE2" w:rsidRDefault="00B24376" w:rsidP="00A85FC8">
            <w:pPr>
              <w:tabs>
                <w:tab w:val="left" w:pos="993"/>
                <w:tab w:val="left" w:pos="1560"/>
              </w:tabs>
              <w:spacing w:line="300" w:lineRule="exact"/>
              <w:jc w:val="center"/>
              <w:rPr>
                <w:rFonts w:ascii="宋体" w:hAnsi="宋体"/>
                <w:b/>
                <w:bCs/>
                <w:sz w:val="20"/>
                <w:szCs w:val="18"/>
              </w:rPr>
            </w:pPr>
            <w:r w:rsidRPr="00325EE2">
              <w:rPr>
                <w:rFonts w:ascii="宋体" w:hAnsi="宋体" w:hint="eastAsia"/>
                <w:b/>
                <w:bCs/>
                <w:sz w:val="20"/>
                <w:szCs w:val="18"/>
              </w:rPr>
              <w:t>序号</w:t>
            </w:r>
          </w:p>
        </w:tc>
        <w:tc>
          <w:tcPr>
            <w:tcW w:w="3885" w:type="dxa"/>
            <w:vAlign w:val="center"/>
          </w:tcPr>
          <w:p w14:paraId="3BFED33D" w14:textId="77777777" w:rsidR="00B24376" w:rsidRPr="00325EE2" w:rsidRDefault="00B24376" w:rsidP="00A85FC8">
            <w:pPr>
              <w:tabs>
                <w:tab w:val="left" w:pos="993"/>
                <w:tab w:val="left" w:pos="1560"/>
              </w:tabs>
              <w:spacing w:line="300" w:lineRule="exact"/>
              <w:jc w:val="center"/>
              <w:rPr>
                <w:rFonts w:ascii="宋体" w:hAnsi="宋体"/>
                <w:b/>
                <w:bCs/>
                <w:sz w:val="20"/>
                <w:szCs w:val="18"/>
              </w:rPr>
            </w:pPr>
            <w:r w:rsidRPr="00325EE2">
              <w:rPr>
                <w:rFonts w:ascii="宋体" w:hAnsi="宋体" w:hint="eastAsia"/>
                <w:b/>
                <w:bCs/>
                <w:sz w:val="20"/>
                <w:szCs w:val="18"/>
              </w:rPr>
              <w:t>产品</w:t>
            </w:r>
          </w:p>
        </w:tc>
        <w:tc>
          <w:tcPr>
            <w:tcW w:w="3828" w:type="dxa"/>
            <w:vAlign w:val="center"/>
          </w:tcPr>
          <w:p w14:paraId="39FA9C02" w14:textId="77777777" w:rsidR="00B24376" w:rsidRPr="00325EE2" w:rsidRDefault="00B24376" w:rsidP="00A85FC8">
            <w:pPr>
              <w:tabs>
                <w:tab w:val="left" w:pos="993"/>
                <w:tab w:val="left" w:pos="1560"/>
              </w:tabs>
              <w:spacing w:line="300" w:lineRule="exact"/>
              <w:jc w:val="center"/>
              <w:rPr>
                <w:rFonts w:ascii="宋体" w:hAnsi="宋体"/>
                <w:b/>
                <w:bCs/>
                <w:sz w:val="20"/>
                <w:szCs w:val="18"/>
              </w:rPr>
            </w:pPr>
            <w:r w:rsidRPr="00325EE2">
              <w:rPr>
                <w:rFonts w:ascii="宋体" w:hAnsi="宋体" w:hint="eastAsia"/>
                <w:b/>
                <w:bCs/>
                <w:sz w:val="20"/>
                <w:szCs w:val="18"/>
              </w:rPr>
              <w:t>要求</w:t>
            </w:r>
          </w:p>
        </w:tc>
      </w:tr>
      <w:tr w:rsidR="00B24376" w:rsidRPr="00325EE2" w14:paraId="51A3593B" w14:textId="77777777" w:rsidTr="00A861E1">
        <w:trPr>
          <w:trHeight w:val="421"/>
        </w:trPr>
        <w:tc>
          <w:tcPr>
            <w:tcW w:w="787" w:type="dxa"/>
            <w:vAlign w:val="center"/>
          </w:tcPr>
          <w:p w14:paraId="516F76FE" w14:textId="77777777" w:rsidR="00B24376" w:rsidRPr="00325EE2" w:rsidRDefault="00B24376" w:rsidP="00A85FC8">
            <w:pPr>
              <w:tabs>
                <w:tab w:val="left" w:pos="993"/>
                <w:tab w:val="left" w:pos="1560"/>
              </w:tabs>
              <w:spacing w:line="300" w:lineRule="exact"/>
              <w:jc w:val="center"/>
              <w:rPr>
                <w:rFonts w:ascii="宋体" w:hAnsi="宋体"/>
                <w:sz w:val="20"/>
                <w:szCs w:val="18"/>
              </w:rPr>
            </w:pPr>
            <w:r w:rsidRPr="00325EE2">
              <w:rPr>
                <w:rFonts w:ascii="宋体" w:hAnsi="宋体" w:hint="eastAsia"/>
                <w:sz w:val="20"/>
                <w:szCs w:val="18"/>
              </w:rPr>
              <w:t>1</w:t>
            </w:r>
          </w:p>
        </w:tc>
        <w:tc>
          <w:tcPr>
            <w:tcW w:w="3885" w:type="dxa"/>
            <w:vAlign w:val="center"/>
          </w:tcPr>
          <w:p w14:paraId="3C34DC45" w14:textId="77777777" w:rsidR="00B24376" w:rsidRPr="00325EE2" w:rsidRDefault="00B24376" w:rsidP="00A85FC8">
            <w:pPr>
              <w:tabs>
                <w:tab w:val="left" w:pos="993"/>
                <w:tab w:val="left" w:pos="1560"/>
              </w:tabs>
              <w:spacing w:line="300" w:lineRule="exact"/>
              <w:jc w:val="center"/>
              <w:rPr>
                <w:rFonts w:ascii="宋体" w:hAnsi="宋体"/>
                <w:sz w:val="20"/>
                <w:szCs w:val="18"/>
              </w:rPr>
            </w:pPr>
            <w:r w:rsidRPr="00325EE2">
              <w:rPr>
                <w:rFonts w:ascii="宋体" w:hAnsi="宋体" w:hint="eastAsia"/>
                <w:sz w:val="20"/>
                <w:szCs w:val="18"/>
              </w:rPr>
              <w:t>小企业法人授信业务</w:t>
            </w:r>
          </w:p>
        </w:tc>
        <w:tc>
          <w:tcPr>
            <w:tcW w:w="3828" w:type="dxa"/>
          </w:tcPr>
          <w:p w14:paraId="52F30F6B" w14:textId="77777777" w:rsidR="00B24376" w:rsidRPr="00325EE2" w:rsidRDefault="00B24376" w:rsidP="00A85FC8">
            <w:pPr>
              <w:tabs>
                <w:tab w:val="left" w:pos="993"/>
                <w:tab w:val="left" w:pos="1560"/>
              </w:tabs>
              <w:spacing w:line="300" w:lineRule="exact"/>
              <w:rPr>
                <w:rFonts w:ascii="宋体" w:hAnsi="宋体"/>
                <w:sz w:val="20"/>
                <w:szCs w:val="18"/>
              </w:rPr>
            </w:pPr>
            <w:r w:rsidRPr="00325EE2">
              <w:rPr>
                <w:rFonts w:ascii="宋体" w:hAnsi="宋体" w:hint="eastAsia"/>
                <w:sz w:val="20"/>
                <w:szCs w:val="18"/>
              </w:rPr>
              <w:t>每月对授</w:t>
            </w:r>
            <w:proofErr w:type="gramStart"/>
            <w:r w:rsidRPr="00325EE2">
              <w:rPr>
                <w:rFonts w:ascii="宋体" w:hAnsi="宋体" w:hint="eastAsia"/>
                <w:sz w:val="20"/>
                <w:szCs w:val="18"/>
              </w:rPr>
              <w:t>信金额</w:t>
            </w:r>
            <w:proofErr w:type="gramEnd"/>
            <w:r w:rsidRPr="00325EE2">
              <w:rPr>
                <w:rFonts w:ascii="宋体" w:hAnsi="宋体" w:hint="eastAsia"/>
                <w:sz w:val="20"/>
                <w:szCs w:val="18"/>
              </w:rPr>
              <w:t>500（含）—1000万元的小企业贷款进行逐笔走访和核实</w:t>
            </w:r>
          </w:p>
        </w:tc>
      </w:tr>
      <w:tr w:rsidR="00B24376" w:rsidRPr="00325EE2" w14:paraId="577123A1" w14:textId="77777777" w:rsidTr="00A861E1">
        <w:trPr>
          <w:trHeight w:val="385"/>
        </w:trPr>
        <w:tc>
          <w:tcPr>
            <w:tcW w:w="787" w:type="dxa"/>
            <w:vAlign w:val="center"/>
          </w:tcPr>
          <w:p w14:paraId="02A312B7" w14:textId="77777777" w:rsidR="00B24376" w:rsidRPr="00325EE2" w:rsidRDefault="00B24376" w:rsidP="00A85FC8">
            <w:pPr>
              <w:tabs>
                <w:tab w:val="left" w:pos="993"/>
                <w:tab w:val="left" w:pos="1560"/>
              </w:tabs>
              <w:spacing w:line="300" w:lineRule="exact"/>
              <w:jc w:val="center"/>
              <w:rPr>
                <w:rFonts w:ascii="宋体" w:hAnsi="宋体"/>
                <w:sz w:val="20"/>
                <w:szCs w:val="18"/>
              </w:rPr>
            </w:pPr>
            <w:r w:rsidRPr="00325EE2">
              <w:rPr>
                <w:rFonts w:ascii="宋体" w:hAnsi="宋体" w:hint="eastAsia"/>
                <w:sz w:val="20"/>
                <w:szCs w:val="18"/>
              </w:rPr>
              <w:t>2</w:t>
            </w:r>
          </w:p>
        </w:tc>
        <w:tc>
          <w:tcPr>
            <w:tcW w:w="3885" w:type="dxa"/>
            <w:vAlign w:val="center"/>
          </w:tcPr>
          <w:p w14:paraId="4511A7A2" w14:textId="77777777" w:rsidR="00B24376" w:rsidRPr="00325EE2" w:rsidRDefault="00B24376" w:rsidP="00A85FC8">
            <w:pPr>
              <w:tabs>
                <w:tab w:val="left" w:pos="993"/>
                <w:tab w:val="left" w:pos="1560"/>
              </w:tabs>
              <w:spacing w:line="300" w:lineRule="exact"/>
              <w:jc w:val="center"/>
              <w:rPr>
                <w:rFonts w:ascii="宋体" w:hAnsi="宋体"/>
                <w:sz w:val="20"/>
                <w:szCs w:val="18"/>
              </w:rPr>
            </w:pPr>
            <w:r w:rsidRPr="00325EE2">
              <w:rPr>
                <w:rFonts w:ascii="宋体" w:hAnsi="宋体" w:hint="eastAsia"/>
                <w:sz w:val="20"/>
                <w:szCs w:val="18"/>
              </w:rPr>
              <w:t>个人商务贷款</w:t>
            </w:r>
          </w:p>
        </w:tc>
        <w:tc>
          <w:tcPr>
            <w:tcW w:w="3828" w:type="dxa"/>
          </w:tcPr>
          <w:p w14:paraId="5158D1B0" w14:textId="77777777" w:rsidR="00B24376" w:rsidRPr="00325EE2" w:rsidRDefault="00B24376" w:rsidP="00A85FC8">
            <w:pPr>
              <w:tabs>
                <w:tab w:val="left" w:pos="993"/>
                <w:tab w:val="left" w:pos="1560"/>
              </w:tabs>
              <w:spacing w:line="300" w:lineRule="exact"/>
              <w:rPr>
                <w:rFonts w:ascii="宋体" w:hAnsi="宋体"/>
                <w:sz w:val="20"/>
                <w:szCs w:val="18"/>
              </w:rPr>
            </w:pPr>
            <w:r w:rsidRPr="00325EE2">
              <w:rPr>
                <w:rFonts w:ascii="宋体" w:hAnsi="宋体" w:hint="eastAsia"/>
                <w:sz w:val="20"/>
                <w:szCs w:val="18"/>
              </w:rPr>
              <w:t>每月对授信余额100万元（含）以上的个人商务贷款进行逐笔走访和核实</w:t>
            </w:r>
          </w:p>
        </w:tc>
      </w:tr>
    </w:tbl>
    <w:p w14:paraId="2A70B766" w14:textId="77777777" w:rsidR="00B24376" w:rsidRPr="00325EE2" w:rsidRDefault="00B24376" w:rsidP="009348CB">
      <w:pPr>
        <w:pStyle w:val="p0"/>
        <w:numPr>
          <w:ilvl w:val="0"/>
          <w:numId w:val="17"/>
        </w:numPr>
        <w:spacing w:line="360" w:lineRule="auto"/>
        <w:ind w:left="1060"/>
        <w:rPr>
          <w:rFonts w:ascii="宋体" w:hAnsi="宋体"/>
          <w:sz w:val="20"/>
          <w:szCs w:val="18"/>
        </w:rPr>
      </w:pPr>
      <w:r w:rsidRPr="00325EE2">
        <w:rPr>
          <w:rFonts w:ascii="宋体" w:hAnsi="宋体" w:hint="eastAsia"/>
          <w:sz w:val="20"/>
          <w:szCs w:val="18"/>
        </w:rPr>
        <w:t>二级分行小企业金融部负责人</w:t>
      </w:r>
    </w:p>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87"/>
        <w:gridCol w:w="3885"/>
        <w:gridCol w:w="3828"/>
      </w:tblGrid>
      <w:tr w:rsidR="00B24376" w:rsidRPr="00325EE2" w14:paraId="6B12052A" w14:textId="77777777" w:rsidTr="00A861E1">
        <w:trPr>
          <w:trHeight w:val="463"/>
        </w:trPr>
        <w:tc>
          <w:tcPr>
            <w:tcW w:w="787" w:type="dxa"/>
            <w:vAlign w:val="center"/>
          </w:tcPr>
          <w:p w14:paraId="41388AB6" w14:textId="77777777" w:rsidR="00B24376" w:rsidRPr="00325EE2" w:rsidRDefault="00B24376" w:rsidP="00A85FC8">
            <w:pPr>
              <w:tabs>
                <w:tab w:val="left" w:pos="993"/>
                <w:tab w:val="left" w:pos="1560"/>
              </w:tabs>
              <w:spacing w:line="300" w:lineRule="exact"/>
              <w:jc w:val="center"/>
              <w:rPr>
                <w:rFonts w:ascii="宋体" w:hAnsi="宋体"/>
                <w:b/>
                <w:bCs/>
                <w:sz w:val="20"/>
                <w:szCs w:val="18"/>
              </w:rPr>
            </w:pPr>
            <w:r w:rsidRPr="00325EE2">
              <w:rPr>
                <w:rFonts w:ascii="宋体" w:hAnsi="宋体" w:hint="eastAsia"/>
                <w:b/>
                <w:bCs/>
                <w:sz w:val="20"/>
                <w:szCs w:val="18"/>
              </w:rPr>
              <w:t>序号</w:t>
            </w:r>
          </w:p>
        </w:tc>
        <w:tc>
          <w:tcPr>
            <w:tcW w:w="3885" w:type="dxa"/>
            <w:vAlign w:val="center"/>
          </w:tcPr>
          <w:p w14:paraId="312E4CF9" w14:textId="77777777" w:rsidR="00B24376" w:rsidRPr="00325EE2" w:rsidRDefault="00B24376" w:rsidP="00A85FC8">
            <w:pPr>
              <w:tabs>
                <w:tab w:val="left" w:pos="993"/>
                <w:tab w:val="left" w:pos="1560"/>
              </w:tabs>
              <w:spacing w:line="300" w:lineRule="exact"/>
              <w:jc w:val="center"/>
              <w:rPr>
                <w:rFonts w:ascii="宋体" w:hAnsi="宋体"/>
                <w:b/>
                <w:bCs/>
                <w:sz w:val="20"/>
                <w:szCs w:val="18"/>
              </w:rPr>
            </w:pPr>
            <w:r w:rsidRPr="00325EE2">
              <w:rPr>
                <w:rFonts w:ascii="宋体" w:hAnsi="宋体" w:hint="eastAsia"/>
                <w:b/>
                <w:bCs/>
                <w:sz w:val="20"/>
                <w:szCs w:val="18"/>
              </w:rPr>
              <w:t>产品</w:t>
            </w:r>
          </w:p>
        </w:tc>
        <w:tc>
          <w:tcPr>
            <w:tcW w:w="3828" w:type="dxa"/>
            <w:vAlign w:val="center"/>
          </w:tcPr>
          <w:p w14:paraId="584BB2AA" w14:textId="77777777" w:rsidR="00B24376" w:rsidRPr="00325EE2" w:rsidRDefault="00B24376" w:rsidP="00A85FC8">
            <w:pPr>
              <w:tabs>
                <w:tab w:val="left" w:pos="993"/>
                <w:tab w:val="left" w:pos="1560"/>
              </w:tabs>
              <w:spacing w:line="300" w:lineRule="exact"/>
              <w:jc w:val="center"/>
              <w:rPr>
                <w:rFonts w:ascii="宋体" w:hAnsi="宋体"/>
                <w:b/>
                <w:bCs/>
                <w:sz w:val="20"/>
                <w:szCs w:val="18"/>
              </w:rPr>
            </w:pPr>
            <w:r w:rsidRPr="00325EE2">
              <w:rPr>
                <w:rFonts w:ascii="宋体" w:hAnsi="宋体" w:hint="eastAsia"/>
                <w:b/>
                <w:bCs/>
                <w:sz w:val="20"/>
                <w:szCs w:val="18"/>
              </w:rPr>
              <w:t>要求</w:t>
            </w:r>
          </w:p>
        </w:tc>
      </w:tr>
      <w:tr w:rsidR="00B24376" w:rsidRPr="00325EE2" w14:paraId="2A6849C5" w14:textId="77777777" w:rsidTr="00A861E1">
        <w:trPr>
          <w:trHeight w:val="421"/>
        </w:trPr>
        <w:tc>
          <w:tcPr>
            <w:tcW w:w="787" w:type="dxa"/>
            <w:vAlign w:val="center"/>
          </w:tcPr>
          <w:p w14:paraId="2D5CFB32" w14:textId="77777777" w:rsidR="00B24376" w:rsidRPr="00325EE2" w:rsidRDefault="00B24376" w:rsidP="00A85FC8">
            <w:pPr>
              <w:tabs>
                <w:tab w:val="left" w:pos="993"/>
                <w:tab w:val="left" w:pos="1560"/>
              </w:tabs>
              <w:spacing w:line="300" w:lineRule="exact"/>
              <w:jc w:val="center"/>
              <w:rPr>
                <w:rFonts w:ascii="宋体" w:hAnsi="宋体"/>
                <w:sz w:val="20"/>
                <w:szCs w:val="18"/>
              </w:rPr>
            </w:pPr>
            <w:r w:rsidRPr="00325EE2">
              <w:rPr>
                <w:rFonts w:ascii="宋体" w:hAnsi="宋体" w:hint="eastAsia"/>
                <w:sz w:val="20"/>
                <w:szCs w:val="18"/>
              </w:rPr>
              <w:t>1</w:t>
            </w:r>
          </w:p>
        </w:tc>
        <w:tc>
          <w:tcPr>
            <w:tcW w:w="3885" w:type="dxa"/>
            <w:vAlign w:val="center"/>
          </w:tcPr>
          <w:p w14:paraId="631D6608" w14:textId="77777777" w:rsidR="00B24376" w:rsidRPr="00325EE2" w:rsidRDefault="00B24376" w:rsidP="00A85FC8">
            <w:pPr>
              <w:tabs>
                <w:tab w:val="left" w:pos="993"/>
                <w:tab w:val="left" w:pos="1560"/>
              </w:tabs>
              <w:spacing w:line="300" w:lineRule="exact"/>
              <w:jc w:val="center"/>
              <w:rPr>
                <w:rFonts w:ascii="宋体" w:hAnsi="宋体"/>
                <w:sz w:val="20"/>
                <w:szCs w:val="18"/>
              </w:rPr>
            </w:pPr>
            <w:r w:rsidRPr="00325EE2">
              <w:rPr>
                <w:rFonts w:ascii="宋体" w:hAnsi="宋体" w:hint="eastAsia"/>
                <w:sz w:val="20"/>
                <w:szCs w:val="18"/>
              </w:rPr>
              <w:t>小企业法人授信业务</w:t>
            </w:r>
          </w:p>
        </w:tc>
        <w:tc>
          <w:tcPr>
            <w:tcW w:w="3828" w:type="dxa"/>
          </w:tcPr>
          <w:p w14:paraId="79E03BEF" w14:textId="77777777" w:rsidR="00B24376" w:rsidRPr="00325EE2" w:rsidRDefault="00B24376" w:rsidP="00A85FC8">
            <w:pPr>
              <w:tabs>
                <w:tab w:val="left" w:pos="993"/>
                <w:tab w:val="left" w:pos="1560"/>
              </w:tabs>
              <w:spacing w:line="300" w:lineRule="exact"/>
              <w:rPr>
                <w:rFonts w:ascii="宋体" w:hAnsi="宋体"/>
                <w:sz w:val="20"/>
                <w:szCs w:val="18"/>
              </w:rPr>
            </w:pPr>
            <w:r w:rsidRPr="00325EE2">
              <w:rPr>
                <w:rFonts w:ascii="宋体" w:hAnsi="宋体" w:hint="eastAsia"/>
                <w:sz w:val="20"/>
                <w:szCs w:val="18"/>
              </w:rPr>
              <w:t>每月对授</w:t>
            </w:r>
            <w:proofErr w:type="gramStart"/>
            <w:r w:rsidRPr="00325EE2">
              <w:rPr>
                <w:rFonts w:ascii="宋体" w:hAnsi="宋体" w:hint="eastAsia"/>
                <w:sz w:val="20"/>
                <w:szCs w:val="18"/>
              </w:rPr>
              <w:t>信金额</w:t>
            </w:r>
            <w:proofErr w:type="gramEnd"/>
            <w:r w:rsidRPr="00325EE2">
              <w:rPr>
                <w:rFonts w:ascii="宋体" w:hAnsi="宋体" w:hint="eastAsia"/>
                <w:sz w:val="20"/>
                <w:szCs w:val="18"/>
              </w:rPr>
              <w:t>1000万元（含）以上的小企业贷款进行逐笔走访和核实</w:t>
            </w:r>
          </w:p>
        </w:tc>
      </w:tr>
    </w:tbl>
    <w:p w14:paraId="7DE2CD79" w14:textId="77777777" w:rsidR="00B24376" w:rsidRPr="00325EE2" w:rsidRDefault="00B24376" w:rsidP="009348CB">
      <w:pPr>
        <w:pStyle w:val="p0"/>
        <w:numPr>
          <w:ilvl w:val="0"/>
          <w:numId w:val="17"/>
        </w:numPr>
        <w:spacing w:line="360" w:lineRule="auto"/>
        <w:ind w:left="1060"/>
        <w:rPr>
          <w:rFonts w:ascii="宋体" w:hAnsi="宋体"/>
          <w:sz w:val="20"/>
          <w:szCs w:val="18"/>
        </w:rPr>
      </w:pPr>
      <w:r w:rsidRPr="00325EE2">
        <w:rPr>
          <w:rFonts w:ascii="宋体" w:hAnsi="宋体" w:hint="eastAsia"/>
          <w:sz w:val="20"/>
          <w:szCs w:val="18"/>
        </w:rPr>
        <w:t>二级分行分管行长</w:t>
      </w:r>
    </w:p>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87"/>
        <w:gridCol w:w="3885"/>
        <w:gridCol w:w="3828"/>
      </w:tblGrid>
      <w:tr w:rsidR="00B24376" w:rsidRPr="00325EE2" w14:paraId="45353C28" w14:textId="77777777" w:rsidTr="00A861E1">
        <w:trPr>
          <w:trHeight w:val="464"/>
        </w:trPr>
        <w:tc>
          <w:tcPr>
            <w:tcW w:w="787" w:type="dxa"/>
            <w:vAlign w:val="center"/>
          </w:tcPr>
          <w:p w14:paraId="00F1A308" w14:textId="77777777" w:rsidR="00B24376" w:rsidRPr="00325EE2" w:rsidRDefault="00B24376" w:rsidP="00A85FC8">
            <w:pPr>
              <w:tabs>
                <w:tab w:val="left" w:pos="993"/>
                <w:tab w:val="left" w:pos="1560"/>
              </w:tabs>
              <w:spacing w:line="300" w:lineRule="exact"/>
              <w:jc w:val="center"/>
              <w:rPr>
                <w:rFonts w:ascii="宋体" w:hAnsi="宋体"/>
                <w:b/>
                <w:bCs/>
                <w:sz w:val="20"/>
                <w:szCs w:val="18"/>
              </w:rPr>
            </w:pPr>
            <w:r w:rsidRPr="00325EE2">
              <w:rPr>
                <w:rFonts w:ascii="宋体" w:hAnsi="宋体" w:hint="eastAsia"/>
                <w:b/>
                <w:bCs/>
                <w:sz w:val="20"/>
                <w:szCs w:val="18"/>
              </w:rPr>
              <w:t>序号</w:t>
            </w:r>
          </w:p>
        </w:tc>
        <w:tc>
          <w:tcPr>
            <w:tcW w:w="3885" w:type="dxa"/>
            <w:vAlign w:val="center"/>
          </w:tcPr>
          <w:p w14:paraId="510817FD" w14:textId="77777777" w:rsidR="00B24376" w:rsidRPr="00325EE2" w:rsidRDefault="00B24376" w:rsidP="00A85FC8">
            <w:pPr>
              <w:tabs>
                <w:tab w:val="left" w:pos="993"/>
                <w:tab w:val="left" w:pos="1560"/>
              </w:tabs>
              <w:spacing w:line="300" w:lineRule="exact"/>
              <w:jc w:val="center"/>
              <w:rPr>
                <w:rFonts w:ascii="宋体" w:hAnsi="宋体"/>
                <w:b/>
                <w:bCs/>
                <w:sz w:val="20"/>
                <w:szCs w:val="18"/>
              </w:rPr>
            </w:pPr>
            <w:r w:rsidRPr="00325EE2">
              <w:rPr>
                <w:rFonts w:ascii="宋体" w:hAnsi="宋体" w:hint="eastAsia"/>
                <w:b/>
                <w:bCs/>
                <w:sz w:val="20"/>
                <w:szCs w:val="18"/>
              </w:rPr>
              <w:t>产品</w:t>
            </w:r>
          </w:p>
        </w:tc>
        <w:tc>
          <w:tcPr>
            <w:tcW w:w="3828" w:type="dxa"/>
            <w:vAlign w:val="center"/>
          </w:tcPr>
          <w:p w14:paraId="3E8D1396" w14:textId="77777777" w:rsidR="00B24376" w:rsidRPr="00325EE2" w:rsidRDefault="00B24376" w:rsidP="00A85FC8">
            <w:pPr>
              <w:tabs>
                <w:tab w:val="left" w:pos="993"/>
                <w:tab w:val="left" w:pos="1560"/>
              </w:tabs>
              <w:spacing w:line="300" w:lineRule="exact"/>
              <w:jc w:val="center"/>
              <w:rPr>
                <w:rFonts w:ascii="宋体" w:hAnsi="宋体"/>
                <w:b/>
                <w:bCs/>
                <w:sz w:val="20"/>
                <w:szCs w:val="18"/>
              </w:rPr>
            </w:pPr>
            <w:r w:rsidRPr="00325EE2">
              <w:rPr>
                <w:rFonts w:ascii="宋体" w:hAnsi="宋体" w:hint="eastAsia"/>
                <w:b/>
                <w:bCs/>
                <w:sz w:val="20"/>
                <w:szCs w:val="18"/>
              </w:rPr>
              <w:t>要求</w:t>
            </w:r>
          </w:p>
        </w:tc>
      </w:tr>
      <w:tr w:rsidR="00B24376" w:rsidRPr="00325EE2" w14:paraId="61B23326" w14:textId="77777777" w:rsidTr="00A861E1">
        <w:trPr>
          <w:trHeight w:val="421"/>
        </w:trPr>
        <w:tc>
          <w:tcPr>
            <w:tcW w:w="787" w:type="dxa"/>
            <w:vAlign w:val="center"/>
          </w:tcPr>
          <w:p w14:paraId="26519C21" w14:textId="77777777" w:rsidR="00B24376" w:rsidRPr="00325EE2" w:rsidRDefault="00B24376" w:rsidP="00A85FC8">
            <w:pPr>
              <w:tabs>
                <w:tab w:val="left" w:pos="993"/>
                <w:tab w:val="left" w:pos="1560"/>
              </w:tabs>
              <w:spacing w:line="300" w:lineRule="exact"/>
              <w:jc w:val="center"/>
              <w:rPr>
                <w:rFonts w:ascii="宋体" w:hAnsi="宋体"/>
                <w:sz w:val="20"/>
                <w:szCs w:val="18"/>
              </w:rPr>
            </w:pPr>
            <w:r w:rsidRPr="00325EE2">
              <w:rPr>
                <w:rFonts w:ascii="宋体" w:hAnsi="宋体" w:hint="eastAsia"/>
                <w:sz w:val="20"/>
                <w:szCs w:val="18"/>
              </w:rPr>
              <w:t>1</w:t>
            </w:r>
          </w:p>
        </w:tc>
        <w:tc>
          <w:tcPr>
            <w:tcW w:w="3885" w:type="dxa"/>
            <w:vAlign w:val="center"/>
          </w:tcPr>
          <w:p w14:paraId="23DF7069" w14:textId="77777777" w:rsidR="00B24376" w:rsidRPr="00325EE2" w:rsidRDefault="00B24376" w:rsidP="00A85FC8">
            <w:pPr>
              <w:tabs>
                <w:tab w:val="left" w:pos="993"/>
                <w:tab w:val="left" w:pos="1560"/>
              </w:tabs>
              <w:spacing w:line="300" w:lineRule="exact"/>
              <w:jc w:val="center"/>
              <w:rPr>
                <w:rFonts w:ascii="宋体" w:hAnsi="宋体"/>
                <w:sz w:val="20"/>
                <w:szCs w:val="18"/>
              </w:rPr>
            </w:pPr>
            <w:r w:rsidRPr="00325EE2">
              <w:rPr>
                <w:rFonts w:ascii="宋体" w:hAnsi="宋体" w:hint="eastAsia"/>
                <w:sz w:val="20"/>
                <w:szCs w:val="18"/>
              </w:rPr>
              <w:t>小企业法人授信业务</w:t>
            </w:r>
          </w:p>
        </w:tc>
        <w:tc>
          <w:tcPr>
            <w:tcW w:w="3828" w:type="dxa"/>
          </w:tcPr>
          <w:p w14:paraId="4DE83E7D" w14:textId="77777777" w:rsidR="00B24376" w:rsidRPr="00325EE2" w:rsidRDefault="00B24376" w:rsidP="00A85FC8">
            <w:pPr>
              <w:tabs>
                <w:tab w:val="left" w:pos="993"/>
                <w:tab w:val="left" w:pos="1560"/>
              </w:tabs>
              <w:spacing w:line="300" w:lineRule="exact"/>
              <w:rPr>
                <w:rFonts w:ascii="宋体" w:hAnsi="宋体"/>
                <w:sz w:val="20"/>
                <w:szCs w:val="18"/>
              </w:rPr>
            </w:pPr>
            <w:r w:rsidRPr="00325EE2">
              <w:rPr>
                <w:rFonts w:ascii="宋体" w:hAnsi="宋体" w:hint="eastAsia"/>
                <w:sz w:val="20"/>
                <w:szCs w:val="18"/>
              </w:rPr>
              <w:t>每月对授</w:t>
            </w:r>
            <w:proofErr w:type="gramStart"/>
            <w:r w:rsidRPr="00325EE2">
              <w:rPr>
                <w:rFonts w:ascii="宋体" w:hAnsi="宋体" w:hint="eastAsia"/>
                <w:sz w:val="20"/>
                <w:szCs w:val="18"/>
              </w:rPr>
              <w:t>信金额</w:t>
            </w:r>
            <w:proofErr w:type="gramEnd"/>
            <w:r w:rsidRPr="00325EE2">
              <w:rPr>
                <w:rFonts w:ascii="宋体" w:hAnsi="宋体" w:hint="eastAsia"/>
                <w:sz w:val="20"/>
                <w:szCs w:val="18"/>
              </w:rPr>
              <w:t>1000万元（含）以上的小企业贷款进行逐笔走访和核实</w:t>
            </w:r>
          </w:p>
        </w:tc>
      </w:tr>
    </w:tbl>
    <w:p w14:paraId="3609238C" w14:textId="451887A0" w:rsidR="00B833C6" w:rsidRPr="00B833C6" w:rsidRDefault="00B833C6" w:rsidP="009348CB">
      <w:pPr>
        <w:numPr>
          <w:ilvl w:val="0"/>
          <w:numId w:val="70"/>
        </w:numPr>
        <w:rPr>
          <w:b/>
          <w:sz w:val="20"/>
          <w:szCs w:val="18"/>
        </w:rPr>
      </w:pPr>
      <w:r>
        <w:rPr>
          <w:rFonts w:hint="eastAsia"/>
          <w:sz w:val="20"/>
          <w:szCs w:val="18"/>
        </w:rPr>
        <w:t xml:space="preserve"> </w:t>
      </w:r>
      <w:r w:rsidRPr="00B833C6">
        <w:rPr>
          <w:rFonts w:hint="eastAsia"/>
          <w:b/>
          <w:color w:val="FF0000"/>
          <w:sz w:val="20"/>
          <w:szCs w:val="18"/>
        </w:rPr>
        <w:t>小企业抽查规则</w:t>
      </w:r>
    </w:p>
    <w:p w14:paraId="0C612EAC" w14:textId="17A58F39" w:rsidR="00B24376" w:rsidRPr="00BC7138" w:rsidRDefault="00B24376" w:rsidP="009348CB">
      <w:pPr>
        <w:numPr>
          <w:ilvl w:val="0"/>
          <w:numId w:val="70"/>
        </w:numPr>
        <w:rPr>
          <w:sz w:val="20"/>
          <w:szCs w:val="18"/>
        </w:rPr>
      </w:pPr>
      <w:r w:rsidRPr="00BC7138">
        <w:rPr>
          <w:sz w:val="20"/>
          <w:szCs w:val="18"/>
        </w:rPr>
        <w:t>消费信贷部检查规则：</w:t>
      </w:r>
    </w:p>
    <w:p w14:paraId="07482540" w14:textId="77777777" w:rsidR="00B24376" w:rsidRPr="00BC7138" w:rsidRDefault="00B24376" w:rsidP="00B24376">
      <w:pPr>
        <w:ind w:firstLine="480"/>
        <w:rPr>
          <w:sz w:val="20"/>
          <w:szCs w:val="18"/>
        </w:rPr>
      </w:pPr>
      <w:r w:rsidRPr="00BC7138">
        <w:rPr>
          <w:rFonts w:hint="eastAsia"/>
          <w:sz w:val="20"/>
          <w:szCs w:val="18"/>
        </w:rPr>
        <w:t>一）客户经理岗</w:t>
      </w:r>
    </w:p>
    <w:tbl>
      <w:tblPr>
        <w:tblW w:w="8220" w:type="dxa"/>
        <w:tblInd w:w="93" w:type="dxa"/>
        <w:tblLook w:val="04A0" w:firstRow="1" w:lastRow="0" w:firstColumn="1" w:lastColumn="0" w:noHBand="0" w:noVBand="1"/>
      </w:tblPr>
      <w:tblGrid>
        <w:gridCol w:w="1300"/>
        <w:gridCol w:w="1340"/>
        <w:gridCol w:w="1900"/>
        <w:gridCol w:w="3680"/>
      </w:tblGrid>
      <w:tr w:rsidR="00B24376" w:rsidRPr="00BC7138" w14:paraId="190A77E9" w14:textId="77777777" w:rsidTr="00A85FC8">
        <w:trPr>
          <w:trHeight w:val="540"/>
        </w:trPr>
        <w:tc>
          <w:tcPr>
            <w:tcW w:w="1300" w:type="dxa"/>
            <w:vMerge w:val="restart"/>
            <w:tcBorders>
              <w:top w:val="single" w:sz="4" w:space="0" w:color="auto"/>
              <w:left w:val="single" w:sz="4" w:space="0" w:color="auto"/>
              <w:bottom w:val="single" w:sz="4" w:space="0" w:color="auto"/>
              <w:right w:val="single" w:sz="4" w:space="0" w:color="auto"/>
            </w:tcBorders>
            <w:noWrap/>
            <w:vAlign w:val="center"/>
            <w:hideMark/>
          </w:tcPr>
          <w:p w14:paraId="75C9B488" w14:textId="77777777" w:rsidR="00B24376" w:rsidRPr="00BC7138" w:rsidRDefault="00B24376" w:rsidP="00A85FC8">
            <w:pPr>
              <w:ind w:firstLine="440"/>
              <w:jc w:val="center"/>
              <w:rPr>
                <w:rFonts w:ascii="宋体" w:hAnsi="宋体" w:cs="宋体"/>
                <w:color w:val="000000"/>
                <w:kern w:val="0"/>
                <w:sz w:val="20"/>
                <w:szCs w:val="18"/>
              </w:rPr>
            </w:pPr>
            <w:r w:rsidRPr="00BC7138">
              <w:rPr>
                <w:rFonts w:ascii="宋体" w:hAnsi="宋体" w:cs="宋体" w:hint="eastAsia"/>
                <w:color w:val="000000"/>
                <w:kern w:val="0"/>
                <w:sz w:val="20"/>
                <w:szCs w:val="18"/>
              </w:rPr>
              <w:lastRenderedPageBreak/>
              <w:t>信贷员</w:t>
            </w:r>
          </w:p>
        </w:tc>
        <w:tc>
          <w:tcPr>
            <w:tcW w:w="1340" w:type="dxa"/>
            <w:vMerge w:val="restart"/>
            <w:tcBorders>
              <w:top w:val="single" w:sz="4" w:space="0" w:color="auto"/>
              <w:left w:val="single" w:sz="4" w:space="0" w:color="auto"/>
              <w:bottom w:val="single" w:sz="4" w:space="0" w:color="auto"/>
              <w:right w:val="single" w:sz="4" w:space="0" w:color="auto"/>
            </w:tcBorders>
            <w:noWrap/>
            <w:vAlign w:val="center"/>
            <w:hideMark/>
          </w:tcPr>
          <w:p w14:paraId="561FACA8" w14:textId="77777777" w:rsidR="00B24376" w:rsidRPr="00BC7138" w:rsidRDefault="00B24376" w:rsidP="00A85FC8">
            <w:pPr>
              <w:jc w:val="center"/>
              <w:rPr>
                <w:rFonts w:ascii="宋体" w:hAnsi="宋体" w:cs="宋体"/>
                <w:color w:val="000000"/>
                <w:kern w:val="0"/>
                <w:sz w:val="20"/>
                <w:szCs w:val="18"/>
              </w:rPr>
            </w:pPr>
            <w:r w:rsidRPr="00BC7138">
              <w:rPr>
                <w:rFonts w:ascii="宋体" w:hAnsi="宋体" w:cs="宋体" w:hint="eastAsia"/>
                <w:color w:val="000000"/>
                <w:kern w:val="0"/>
                <w:sz w:val="20"/>
                <w:szCs w:val="18"/>
              </w:rPr>
              <w:t>非现场检查</w:t>
            </w:r>
          </w:p>
        </w:tc>
        <w:tc>
          <w:tcPr>
            <w:tcW w:w="1900" w:type="dxa"/>
            <w:tcBorders>
              <w:top w:val="single" w:sz="4" w:space="0" w:color="auto"/>
              <w:left w:val="nil"/>
              <w:bottom w:val="single" w:sz="4" w:space="0" w:color="auto"/>
              <w:right w:val="single" w:sz="4" w:space="0" w:color="auto"/>
            </w:tcBorders>
            <w:vAlign w:val="center"/>
            <w:hideMark/>
          </w:tcPr>
          <w:p w14:paraId="182F8E90" w14:textId="77777777" w:rsidR="00B24376" w:rsidRPr="00BC7138" w:rsidRDefault="00B24376" w:rsidP="00A85FC8">
            <w:pPr>
              <w:jc w:val="left"/>
              <w:rPr>
                <w:rFonts w:ascii="宋体" w:hAnsi="宋体" w:cs="宋体"/>
                <w:color w:val="000000"/>
                <w:kern w:val="0"/>
                <w:sz w:val="20"/>
                <w:szCs w:val="18"/>
              </w:rPr>
            </w:pPr>
            <w:r w:rsidRPr="00BC7138">
              <w:rPr>
                <w:rFonts w:ascii="宋体" w:hAnsi="宋体" w:cs="宋体" w:hint="eastAsia"/>
                <w:color w:val="000000"/>
                <w:kern w:val="0"/>
                <w:sz w:val="20"/>
                <w:szCs w:val="18"/>
              </w:rPr>
              <w:t>当前未逾期的单位职工客户</w:t>
            </w:r>
          </w:p>
        </w:tc>
        <w:tc>
          <w:tcPr>
            <w:tcW w:w="3680" w:type="dxa"/>
            <w:tcBorders>
              <w:top w:val="single" w:sz="4" w:space="0" w:color="auto"/>
              <w:left w:val="nil"/>
              <w:bottom w:val="single" w:sz="4" w:space="0" w:color="auto"/>
              <w:right w:val="single" w:sz="4" w:space="0" w:color="auto"/>
            </w:tcBorders>
            <w:vAlign w:val="center"/>
            <w:hideMark/>
          </w:tcPr>
          <w:p w14:paraId="737CE282" w14:textId="77777777" w:rsidR="00B24376" w:rsidRPr="00BC7138" w:rsidRDefault="00B24376" w:rsidP="00A85FC8">
            <w:pPr>
              <w:jc w:val="left"/>
              <w:rPr>
                <w:rFonts w:ascii="宋体" w:hAnsi="宋体" w:cs="宋体"/>
                <w:color w:val="000000"/>
                <w:kern w:val="0"/>
                <w:sz w:val="20"/>
                <w:szCs w:val="18"/>
              </w:rPr>
            </w:pPr>
            <w:r w:rsidRPr="00BC7138">
              <w:rPr>
                <w:rFonts w:ascii="宋体" w:hAnsi="宋体" w:cs="宋体" w:hint="eastAsia"/>
                <w:color w:val="000000"/>
                <w:kern w:val="0"/>
                <w:sz w:val="20"/>
                <w:szCs w:val="18"/>
              </w:rPr>
              <w:t>每个月电话抽查5笔</w:t>
            </w:r>
          </w:p>
        </w:tc>
      </w:tr>
      <w:tr w:rsidR="00B24376" w:rsidRPr="00BC7138" w14:paraId="69E6F212" w14:textId="77777777" w:rsidTr="00FF1AB7">
        <w:trPr>
          <w:trHeight w:val="54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1A6E1AA" w14:textId="77777777" w:rsidR="00B24376" w:rsidRPr="00BC7138" w:rsidRDefault="00B24376" w:rsidP="00A85FC8">
            <w:pPr>
              <w:ind w:firstLine="440"/>
              <w:rPr>
                <w:rFonts w:ascii="宋体" w:hAnsi="宋体" w:cs="宋体"/>
                <w:color w:val="000000"/>
                <w:kern w:val="0"/>
                <w:sz w:val="20"/>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A2BFD31" w14:textId="77777777" w:rsidR="00B24376" w:rsidRPr="00BC7138" w:rsidRDefault="00B24376" w:rsidP="00A85FC8">
            <w:pPr>
              <w:ind w:firstLine="440"/>
              <w:rPr>
                <w:rFonts w:ascii="宋体" w:hAnsi="宋体" w:cs="宋体"/>
                <w:color w:val="000000"/>
                <w:kern w:val="0"/>
                <w:sz w:val="20"/>
                <w:szCs w:val="18"/>
              </w:rPr>
            </w:pPr>
          </w:p>
        </w:tc>
        <w:tc>
          <w:tcPr>
            <w:tcW w:w="1900" w:type="dxa"/>
            <w:tcBorders>
              <w:top w:val="single" w:sz="4" w:space="0" w:color="auto"/>
              <w:left w:val="nil"/>
              <w:bottom w:val="single" w:sz="4" w:space="0" w:color="auto"/>
              <w:right w:val="single" w:sz="4" w:space="0" w:color="auto"/>
            </w:tcBorders>
            <w:vAlign w:val="center"/>
            <w:hideMark/>
          </w:tcPr>
          <w:p w14:paraId="449D10C0" w14:textId="77777777" w:rsidR="00B24376" w:rsidRPr="00BC7138" w:rsidRDefault="00B24376" w:rsidP="00A85FC8">
            <w:pPr>
              <w:jc w:val="left"/>
              <w:rPr>
                <w:rFonts w:ascii="宋体" w:hAnsi="宋体" w:cs="宋体"/>
                <w:color w:val="000000"/>
                <w:kern w:val="0"/>
                <w:sz w:val="20"/>
                <w:szCs w:val="18"/>
              </w:rPr>
            </w:pPr>
            <w:r w:rsidRPr="00BC7138">
              <w:rPr>
                <w:rFonts w:ascii="宋体" w:hAnsi="宋体" w:cs="宋体" w:hint="eastAsia"/>
                <w:color w:val="000000"/>
                <w:kern w:val="0"/>
                <w:sz w:val="20"/>
                <w:szCs w:val="18"/>
              </w:rPr>
              <w:t>当前未逾期的非优质单位职工客户</w:t>
            </w:r>
          </w:p>
        </w:tc>
        <w:tc>
          <w:tcPr>
            <w:tcW w:w="3680" w:type="dxa"/>
            <w:tcBorders>
              <w:top w:val="single" w:sz="4" w:space="0" w:color="auto"/>
              <w:left w:val="nil"/>
              <w:bottom w:val="single" w:sz="4" w:space="0" w:color="auto"/>
              <w:right w:val="single" w:sz="4" w:space="0" w:color="auto"/>
            </w:tcBorders>
            <w:vAlign w:val="center"/>
            <w:hideMark/>
          </w:tcPr>
          <w:p w14:paraId="58986852" w14:textId="77777777" w:rsidR="00B24376" w:rsidRPr="00BC7138" w:rsidRDefault="00B24376" w:rsidP="00A85FC8">
            <w:pPr>
              <w:jc w:val="left"/>
              <w:rPr>
                <w:rFonts w:ascii="宋体" w:hAnsi="宋体" w:cs="宋体"/>
                <w:color w:val="000000"/>
                <w:kern w:val="0"/>
                <w:sz w:val="20"/>
                <w:szCs w:val="18"/>
              </w:rPr>
            </w:pPr>
            <w:r w:rsidRPr="00BC7138">
              <w:rPr>
                <w:rFonts w:ascii="宋体" w:hAnsi="宋体" w:cs="宋体" w:hint="eastAsia"/>
                <w:color w:val="000000"/>
                <w:kern w:val="0"/>
                <w:sz w:val="20"/>
                <w:szCs w:val="18"/>
              </w:rPr>
              <w:t>每年电话检查一次</w:t>
            </w:r>
          </w:p>
        </w:tc>
      </w:tr>
      <w:tr w:rsidR="00B24376" w:rsidRPr="00BC7138" w14:paraId="57FC8EC0" w14:textId="77777777" w:rsidTr="00A85FC8">
        <w:trPr>
          <w:trHeight w:val="81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BE18609" w14:textId="77777777" w:rsidR="00B24376" w:rsidRPr="00BC7138" w:rsidRDefault="00B24376" w:rsidP="00A85FC8">
            <w:pPr>
              <w:ind w:firstLine="440"/>
              <w:rPr>
                <w:rFonts w:ascii="宋体" w:hAnsi="宋体" w:cs="宋体"/>
                <w:color w:val="000000"/>
                <w:kern w:val="0"/>
                <w:sz w:val="20"/>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5DFFDE1" w14:textId="77777777" w:rsidR="00B24376" w:rsidRPr="00BC7138" w:rsidRDefault="00B24376" w:rsidP="00A85FC8">
            <w:pPr>
              <w:ind w:firstLine="440"/>
              <w:rPr>
                <w:rFonts w:ascii="宋体" w:hAnsi="宋体" w:cs="宋体"/>
                <w:color w:val="000000"/>
                <w:kern w:val="0"/>
                <w:sz w:val="20"/>
                <w:szCs w:val="18"/>
              </w:rPr>
            </w:pPr>
          </w:p>
        </w:tc>
        <w:tc>
          <w:tcPr>
            <w:tcW w:w="1900" w:type="dxa"/>
            <w:tcBorders>
              <w:top w:val="nil"/>
              <w:left w:val="nil"/>
              <w:bottom w:val="single" w:sz="4" w:space="0" w:color="auto"/>
              <w:right w:val="single" w:sz="4" w:space="0" w:color="auto"/>
            </w:tcBorders>
            <w:vAlign w:val="center"/>
            <w:hideMark/>
          </w:tcPr>
          <w:p w14:paraId="2D1B8F2F" w14:textId="77777777" w:rsidR="00B24376" w:rsidRPr="00BC7138" w:rsidRDefault="00B24376" w:rsidP="00A85FC8">
            <w:pPr>
              <w:jc w:val="left"/>
              <w:rPr>
                <w:rFonts w:ascii="宋体" w:hAnsi="宋体" w:cs="宋体"/>
                <w:color w:val="000000"/>
                <w:kern w:val="0"/>
                <w:sz w:val="20"/>
                <w:szCs w:val="18"/>
              </w:rPr>
            </w:pPr>
            <w:r w:rsidRPr="00BC7138">
              <w:rPr>
                <w:rFonts w:ascii="宋体" w:hAnsi="宋体" w:cs="宋体" w:hint="eastAsia"/>
                <w:color w:val="000000"/>
                <w:kern w:val="0"/>
                <w:sz w:val="20"/>
                <w:szCs w:val="18"/>
              </w:rPr>
              <w:t>当前逾期客户</w:t>
            </w:r>
          </w:p>
        </w:tc>
        <w:tc>
          <w:tcPr>
            <w:tcW w:w="3680" w:type="dxa"/>
            <w:tcBorders>
              <w:top w:val="nil"/>
              <w:left w:val="nil"/>
              <w:bottom w:val="single" w:sz="4" w:space="0" w:color="auto"/>
              <w:right w:val="single" w:sz="4" w:space="0" w:color="auto"/>
            </w:tcBorders>
            <w:vAlign w:val="center"/>
            <w:hideMark/>
          </w:tcPr>
          <w:p w14:paraId="1550CE07" w14:textId="77777777" w:rsidR="00B24376" w:rsidRPr="00BC7138" w:rsidRDefault="00B24376" w:rsidP="00A85FC8">
            <w:pPr>
              <w:jc w:val="left"/>
              <w:rPr>
                <w:rFonts w:ascii="宋体" w:hAnsi="宋体" w:cs="宋体"/>
                <w:color w:val="000000"/>
                <w:kern w:val="0"/>
                <w:sz w:val="20"/>
                <w:szCs w:val="18"/>
              </w:rPr>
            </w:pPr>
            <w:r w:rsidRPr="00BC7138">
              <w:rPr>
                <w:rFonts w:ascii="宋体" w:hAnsi="宋体" w:cs="宋体" w:hint="eastAsia"/>
                <w:color w:val="000000"/>
                <w:kern w:val="0"/>
                <w:sz w:val="20"/>
                <w:szCs w:val="18"/>
              </w:rPr>
              <w:t>逾期10天以内的，每天电话检查一次；累计逾期3次以上的，每半</w:t>
            </w:r>
            <w:proofErr w:type="gramStart"/>
            <w:r w:rsidRPr="00BC7138">
              <w:rPr>
                <w:rFonts w:ascii="宋体" w:hAnsi="宋体" w:cs="宋体" w:hint="eastAsia"/>
                <w:color w:val="000000"/>
                <w:kern w:val="0"/>
                <w:sz w:val="20"/>
                <w:szCs w:val="18"/>
              </w:rPr>
              <w:t>年电话</w:t>
            </w:r>
            <w:proofErr w:type="gramEnd"/>
            <w:r w:rsidRPr="00BC7138">
              <w:rPr>
                <w:rFonts w:ascii="宋体" w:hAnsi="宋体" w:cs="宋体" w:hint="eastAsia"/>
                <w:color w:val="000000"/>
                <w:kern w:val="0"/>
                <w:sz w:val="20"/>
                <w:szCs w:val="18"/>
              </w:rPr>
              <w:t>检查一次；</w:t>
            </w:r>
          </w:p>
        </w:tc>
      </w:tr>
      <w:tr w:rsidR="00B24376" w:rsidRPr="00BC7138" w14:paraId="1E0529B6" w14:textId="77777777" w:rsidTr="00A85FC8">
        <w:trPr>
          <w:trHeight w:val="81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EFD3C09" w14:textId="77777777" w:rsidR="00B24376" w:rsidRPr="00BC7138" w:rsidRDefault="00B24376" w:rsidP="00A85FC8">
            <w:pPr>
              <w:ind w:firstLine="440"/>
              <w:rPr>
                <w:rFonts w:ascii="宋体" w:hAnsi="宋体" w:cs="宋体"/>
                <w:color w:val="000000"/>
                <w:kern w:val="0"/>
                <w:sz w:val="20"/>
                <w:szCs w:val="18"/>
              </w:rPr>
            </w:pPr>
          </w:p>
        </w:tc>
        <w:tc>
          <w:tcPr>
            <w:tcW w:w="1340" w:type="dxa"/>
            <w:vMerge w:val="restart"/>
            <w:tcBorders>
              <w:top w:val="nil"/>
              <w:left w:val="single" w:sz="4" w:space="0" w:color="auto"/>
              <w:bottom w:val="single" w:sz="4" w:space="0" w:color="auto"/>
              <w:right w:val="single" w:sz="4" w:space="0" w:color="auto"/>
            </w:tcBorders>
            <w:noWrap/>
            <w:vAlign w:val="center"/>
            <w:hideMark/>
          </w:tcPr>
          <w:p w14:paraId="23F4E868" w14:textId="77777777" w:rsidR="00B24376" w:rsidRPr="00BC7138" w:rsidRDefault="00B24376" w:rsidP="00A85FC8">
            <w:pPr>
              <w:jc w:val="center"/>
              <w:rPr>
                <w:rFonts w:ascii="宋体" w:hAnsi="宋体" w:cs="宋体"/>
                <w:color w:val="000000"/>
                <w:kern w:val="0"/>
                <w:sz w:val="20"/>
                <w:szCs w:val="18"/>
              </w:rPr>
            </w:pPr>
            <w:r w:rsidRPr="00BC7138">
              <w:rPr>
                <w:rFonts w:ascii="宋体" w:hAnsi="宋体" w:cs="宋体" w:hint="eastAsia"/>
                <w:color w:val="000000"/>
                <w:kern w:val="0"/>
                <w:sz w:val="20"/>
                <w:szCs w:val="18"/>
              </w:rPr>
              <w:t>现场检查</w:t>
            </w:r>
          </w:p>
        </w:tc>
        <w:tc>
          <w:tcPr>
            <w:tcW w:w="1900" w:type="dxa"/>
            <w:tcBorders>
              <w:top w:val="nil"/>
              <w:left w:val="nil"/>
              <w:bottom w:val="single" w:sz="4" w:space="0" w:color="auto"/>
              <w:right w:val="single" w:sz="4" w:space="0" w:color="auto"/>
            </w:tcBorders>
            <w:vAlign w:val="center"/>
            <w:hideMark/>
          </w:tcPr>
          <w:p w14:paraId="0584AE09" w14:textId="77777777" w:rsidR="00B24376" w:rsidRPr="00BC7138" w:rsidRDefault="00B24376" w:rsidP="00A85FC8">
            <w:pPr>
              <w:jc w:val="left"/>
              <w:rPr>
                <w:rFonts w:ascii="宋体" w:hAnsi="宋体" w:cs="宋体"/>
                <w:color w:val="000000"/>
                <w:kern w:val="0"/>
                <w:sz w:val="20"/>
                <w:szCs w:val="18"/>
              </w:rPr>
            </w:pPr>
            <w:r w:rsidRPr="00BC7138">
              <w:rPr>
                <w:rFonts w:ascii="宋体" w:hAnsi="宋体" w:cs="宋体" w:hint="eastAsia"/>
                <w:color w:val="000000"/>
                <w:kern w:val="0"/>
                <w:sz w:val="20"/>
                <w:szCs w:val="18"/>
              </w:rPr>
              <w:t>当前未逾期客户</w:t>
            </w:r>
          </w:p>
        </w:tc>
        <w:tc>
          <w:tcPr>
            <w:tcW w:w="3680" w:type="dxa"/>
            <w:tcBorders>
              <w:top w:val="nil"/>
              <w:left w:val="nil"/>
              <w:bottom w:val="single" w:sz="4" w:space="0" w:color="auto"/>
              <w:right w:val="single" w:sz="4" w:space="0" w:color="auto"/>
            </w:tcBorders>
            <w:vAlign w:val="center"/>
            <w:hideMark/>
          </w:tcPr>
          <w:p w14:paraId="4E1530FD" w14:textId="77777777" w:rsidR="00B24376" w:rsidRPr="00BC7138" w:rsidRDefault="00B24376" w:rsidP="00A85FC8">
            <w:pPr>
              <w:jc w:val="left"/>
              <w:rPr>
                <w:rFonts w:ascii="宋体" w:hAnsi="宋体" w:cs="宋体"/>
                <w:color w:val="000000"/>
                <w:kern w:val="0"/>
                <w:sz w:val="20"/>
                <w:szCs w:val="18"/>
              </w:rPr>
            </w:pPr>
            <w:r w:rsidRPr="00BC7138">
              <w:rPr>
                <w:rFonts w:ascii="宋体" w:hAnsi="宋体" w:cs="宋体" w:hint="eastAsia"/>
                <w:color w:val="000000"/>
                <w:kern w:val="0"/>
                <w:sz w:val="20"/>
                <w:szCs w:val="18"/>
              </w:rPr>
              <w:t>借款人有3笔以上（含）贷款的，或近一年内逾期3次以上的，每年现场检查一次；</w:t>
            </w:r>
          </w:p>
        </w:tc>
      </w:tr>
      <w:tr w:rsidR="00B24376" w:rsidRPr="00BC7138" w14:paraId="0126D84C" w14:textId="77777777" w:rsidTr="00A85FC8">
        <w:trPr>
          <w:trHeight w:val="81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71DEFC0" w14:textId="77777777" w:rsidR="00B24376" w:rsidRPr="00BC7138" w:rsidRDefault="00B24376" w:rsidP="00A85FC8">
            <w:pPr>
              <w:ind w:firstLine="440"/>
              <w:rPr>
                <w:rFonts w:ascii="宋体" w:hAnsi="宋体" w:cs="宋体"/>
                <w:color w:val="000000"/>
                <w:kern w:val="0"/>
                <w:sz w:val="20"/>
                <w:szCs w:val="18"/>
              </w:rPr>
            </w:pPr>
          </w:p>
        </w:tc>
        <w:tc>
          <w:tcPr>
            <w:tcW w:w="0" w:type="auto"/>
            <w:vMerge/>
            <w:tcBorders>
              <w:top w:val="nil"/>
              <w:left w:val="single" w:sz="4" w:space="0" w:color="auto"/>
              <w:bottom w:val="single" w:sz="4" w:space="0" w:color="auto"/>
              <w:right w:val="single" w:sz="4" w:space="0" w:color="auto"/>
            </w:tcBorders>
            <w:vAlign w:val="center"/>
            <w:hideMark/>
          </w:tcPr>
          <w:p w14:paraId="62838146" w14:textId="77777777" w:rsidR="00B24376" w:rsidRPr="00BC7138" w:rsidRDefault="00B24376" w:rsidP="00A85FC8">
            <w:pPr>
              <w:ind w:firstLine="440"/>
              <w:rPr>
                <w:rFonts w:ascii="宋体" w:hAnsi="宋体" w:cs="宋体"/>
                <w:color w:val="000000"/>
                <w:kern w:val="0"/>
                <w:sz w:val="20"/>
                <w:szCs w:val="18"/>
              </w:rPr>
            </w:pPr>
          </w:p>
        </w:tc>
        <w:tc>
          <w:tcPr>
            <w:tcW w:w="1900" w:type="dxa"/>
            <w:tcBorders>
              <w:top w:val="nil"/>
              <w:left w:val="nil"/>
              <w:bottom w:val="single" w:sz="4" w:space="0" w:color="auto"/>
              <w:right w:val="single" w:sz="4" w:space="0" w:color="auto"/>
            </w:tcBorders>
            <w:vAlign w:val="center"/>
            <w:hideMark/>
          </w:tcPr>
          <w:p w14:paraId="6A03432D" w14:textId="77777777" w:rsidR="00B24376" w:rsidRPr="00BC7138" w:rsidRDefault="00B24376" w:rsidP="00A85FC8">
            <w:pPr>
              <w:jc w:val="left"/>
              <w:rPr>
                <w:rFonts w:ascii="宋体" w:hAnsi="宋体" w:cs="宋体"/>
                <w:color w:val="000000"/>
                <w:kern w:val="0"/>
                <w:sz w:val="20"/>
                <w:szCs w:val="18"/>
              </w:rPr>
            </w:pPr>
            <w:r w:rsidRPr="00BC7138">
              <w:rPr>
                <w:rFonts w:ascii="宋体" w:hAnsi="宋体" w:cs="宋体" w:hint="eastAsia"/>
                <w:color w:val="000000"/>
                <w:kern w:val="0"/>
                <w:sz w:val="20"/>
                <w:szCs w:val="18"/>
              </w:rPr>
              <w:t>当前逾期客户</w:t>
            </w:r>
          </w:p>
        </w:tc>
        <w:tc>
          <w:tcPr>
            <w:tcW w:w="3680" w:type="dxa"/>
            <w:tcBorders>
              <w:top w:val="nil"/>
              <w:left w:val="nil"/>
              <w:bottom w:val="single" w:sz="4" w:space="0" w:color="auto"/>
              <w:right w:val="single" w:sz="4" w:space="0" w:color="auto"/>
            </w:tcBorders>
            <w:vAlign w:val="center"/>
            <w:hideMark/>
          </w:tcPr>
          <w:p w14:paraId="1A351301" w14:textId="77777777" w:rsidR="00B24376" w:rsidRPr="00BC7138" w:rsidRDefault="00B24376" w:rsidP="00A85FC8">
            <w:pPr>
              <w:jc w:val="left"/>
              <w:rPr>
                <w:rFonts w:ascii="宋体" w:hAnsi="宋体" w:cs="宋体"/>
                <w:color w:val="000000"/>
                <w:kern w:val="0"/>
                <w:sz w:val="20"/>
                <w:szCs w:val="18"/>
              </w:rPr>
            </w:pPr>
            <w:r w:rsidRPr="00BC7138">
              <w:rPr>
                <w:rFonts w:ascii="宋体" w:hAnsi="宋体" w:cs="宋体" w:hint="eastAsia"/>
                <w:color w:val="000000"/>
                <w:kern w:val="0"/>
                <w:sz w:val="20"/>
                <w:szCs w:val="18"/>
              </w:rPr>
              <w:t>逾期10天以上的，至少进行一次现场检查（多次现场检查的，信贷员可自行添加）</w:t>
            </w:r>
          </w:p>
        </w:tc>
      </w:tr>
      <w:tr w:rsidR="00B24376" w:rsidRPr="00BC7138" w14:paraId="7A197708" w14:textId="77777777" w:rsidTr="00A85FC8">
        <w:trPr>
          <w:trHeight w:val="54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A44814C" w14:textId="77777777" w:rsidR="00B24376" w:rsidRPr="00BC7138" w:rsidRDefault="00B24376" w:rsidP="00A85FC8">
            <w:pPr>
              <w:ind w:firstLine="440"/>
              <w:rPr>
                <w:rFonts w:ascii="宋体" w:hAnsi="宋体" w:cs="宋体"/>
                <w:color w:val="000000"/>
                <w:kern w:val="0"/>
                <w:sz w:val="20"/>
                <w:szCs w:val="18"/>
              </w:rPr>
            </w:pPr>
          </w:p>
        </w:tc>
        <w:tc>
          <w:tcPr>
            <w:tcW w:w="0" w:type="auto"/>
            <w:vMerge/>
            <w:tcBorders>
              <w:top w:val="nil"/>
              <w:left w:val="single" w:sz="4" w:space="0" w:color="auto"/>
              <w:bottom w:val="single" w:sz="4" w:space="0" w:color="auto"/>
              <w:right w:val="single" w:sz="4" w:space="0" w:color="auto"/>
            </w:tcBorders>
            <w:vAlign w:val="center"/>
            <w:hideMark/>
          </w:tcPr>
          <w:p w14:paraId="41212876" w14:textId="77777777" w:rsidR="00B24376" w:rsidRPr="00BC7138" w:rsidRDefault="00B24376" w:rsidP="00A85FC8">
            <w:pPr>
              <w:ind w:firstLine="440"/>
              <w:rPr>
                <w:rFonts w:ascii="宋体" w:hAnsi="宋体" w:cs="宋体"/>
                <w:color w:val="000000"/>
                <w:kern w:val="0"/>
                <w:sz w:val="20"/>
                <w:szCs w:val="18"/>
              </w:rPr>
            </w:pPr>
          </w:p>
        </w:tc>
        <w:tc>
          <w:tcPr>
            <w:tcW w:w="1900" w:type="dxa"/>
            <w:tcBorders>
              <w:top w:val="nil"/>
              <w:left w:val="nil"/>
              <w:bottom w:val="single" w:sz="4" w:space="0" w:color="auto"/>
              <w:right w:val="single" w:sz="4" w:space="0" w:color="auto"/>
            </w:tcBorders>
            <w:vAlign w:val="center"/>
            <w:hideMark/>
          </w:tcPr>
          <w:p w14:paraId="301A12BB" w14:textId="77777777" w:rsidR="00B24376" w:rsidRPr="00BC7138" w:rsidRDefault="00B24376" w:rsidP="00A85FC8">
            <w:pPr>
              <w:jc w:val="left"/>
              <w:rPr>
                <w:rFonts w:ascii="宋体" w:hAnsi="宋体" w:cs="宋体"/>
                <w:color w:val="000000"/>
                <w:kern w:val="0"/>
                <w:sz w:val="20"/>
                <w:szCs w:val="18"/>
              </w:rPr>
            </w:pPr>
            <w:r w:rsidRPr="00BC7138">
              <w:rPr>
                <w:rFonts w:ascii="宋体" w:hAnsi="宋体" w:cs="宋体" w:hint="eastAsia"/>
                <w:color w:val="000000"/>
                <w:kern w:val="0"/>
                <w:sz w:val="20"/>
                <w:szCs w:val="18"/>
              </w:rPr>
              <w:t>额度年检</w:t>
            </w:r>
          </w:p>
        </w:tc>
        <w:tc>
          <w:tcPr>
            <w:tcW w:w="3680" w:type="dxa"/>
            <w:tcBorders>
              <w:top w:val="nil"/>
              <w:left w:val="nil"/>
              <w:bottom w:val="single" w:sz="4" w:space="0" w:color="auto"/>
              <w:right w:val="single" w:sz="4" w:space="0" w:color="auto"/>
            </w:tcBorders>
            <w:vAlign w:val="center"/>
            <w:hideMark/>
          </w:tcPr>
          <w:p w14:paraId="734D5DEE" w14:textId="77777777" w:rsidR="00B24376" w:rsidRPr="00BC7138" w:rsidRDefault="00B24376" w:rsidP="00A85FC8">
            <w:pPr>
              <w:jc w:val="left"/>
              <w:rPr>
                <w:rFonts w:ascii="宋体" w:hAnsi="宋体" w:cs="宋体"/>
                <w:color w:val="000000"/>
                <w:kern w:val="0"/>
                <w:sz w:val="20"/>
                <w:szCs w:val="18"/>
              </w:rPr>
            </w:pPr>
            <w:r w:rsidRPr="00BC7138">
              <w:rPr>
                <w:rFonts w:ascii="宋体" w:hAnsi="宋体" w:cs="宋体" w:hint="eastAsia"/>
                <w:color w:val="000000"/>
                <w:kern w:val="0"/>
                <w:sz w:val="20"/>
                <w:szCs w:val="18"/>
              </w:rPr>
              <w:t>每年年检一次，1月20日前完成，年检对象为额度生效6个月以上的</w:t>
            </w:r>
          </w:p>
        </w:tc>
      </w:tr>
      <w:tr w:rsidR="00B24376" w:rsidRPr="00BC7138" w14:paraId="1CB4B433" w14:textId="77777777" w:rsidTr="00A85FC8">
        <w:trPr>
          <w:trHeight w:val="54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DF86C9C" w14:textId="77777777" w:rsidR="00B24376" w:rsidRPr="00BC7138" w:rsidRDefault="00B24376" w:rsidP="00A85FC8">
            <w:pPr>
              <w:ind w:firstLine="440"/>
              <w:rPr>
                <w:rFonts w:ascii="宋体" w:hAnsi="宋体" w:cs="宋体"/>
                <w:color w:val="000000"/>
                <w:kern w:val="0"/>
                <w:sz w:val="20"/>
                <w:szCs w:val="18"/>
              </w:rPr>
            </w:pPr>
          </w:p>
        </w:tc>
        <w:tc>
          <w:tcPr>
            <w:tcW w:w="0" w:type="auto"/>
            <w:vMerge/>
            <w:tcBorders>
              <w:top w:val="nil"/>
              <w:left w:val="single" w:sz="4" w:space="0" w:color="auto"/>
              <w:bottom w:val="single" w:sz="4" w:space="0" w:color="auto"/>
              <w:right w:val="single" w:sz="4" w:space="0" w:color="auto"/>
            </w:tcBorders>
            <w:vAlign w:val="center"/>
            <w:hideMark/>
          </w:tcPr>
          <w:p w14:paraId="7E6B7C80" w14:textId="77777777" w:rsidR="00B24376" w:rsidRPr="00BC7138" w:rsidRDefault="00B24376" w:rsidP="00A85FC8">
            <w:pPr>
              <w:ind w:firstLine="440"/>
              <w:rPr>
                <w:rFonts w:ascii="宋体" w:hAnsi="宋体" w:cs="宋体"/>
                <w:color w:val="000000"/>
                <w:kern w:val="0"/>
                <w:sz w:val="20"/>
                <w:szCs w:val="18"/>
              </w:rPr>
            </w:pPr>
          </w:p>
        </w:tc>
        <w:tc>
          <w:tcPr>
            <w:tcW w:w="1900" w:type="dxa"/>
            <w:tcBorders>
              <w:top w:val="nil"/>
              <w:left w:val="nil"/>
              <w:bottom w:val="single" w:sz="4" w:space="0" w:color="auto"/>
              <w:right w:val="single" w:sz="4" w:space="0" w:color="auto"/>
            </w:tcBorders>
            <w:vAlign w:val="center"/>
            <w:hideMark/>
          </w:tcPr>
          <w:p w14:paraId="7C9446EA" w14:textId="77777777" w:rsidR="00B24376" w:rsidRPr="00BC7138" w:rsidRDefault="00B24376" w:rsidP="00A85FC8">
            <w:pPr>
              <w:jc w:val="left"/>
              <w:rPr>
                <w:rFonts w:ascii="宋体" w:hAnsi="宋体" w:cs="宋体"/>
                <w:color w:val="000000"/>
                <w:kern w:val="0"/>
                <w:sz w:val="20"/>
                <w:szCs w:val="18"/>
              </w:rPr>
            </w:pPr>
            <w:r w:rsidRPr="00BC7138">
              <w:rPr>
                <w:rFonts w:ascii="宋体" w:hAnsi="宋体" w:cs="宋体" w:hint="eastAsia"/>
                <w:color w:val="000000"/>
                <w:kern w:val="0"/>
                <w:sz w:val="20"/>
                <w:szCs w:val="18"/>
              </w:rPr>
              <w:t>额度类贷款支用采用自主支付方式的</w:t>
            </w:r>
          </w:p>
        </w:tc>
        <w:tc>
          <w:tcPr>
            <w:tcW w:w="3680" w:type="dxa"/>
            <w:tcBorders>
              <w:top w:val="nil"/>
              <w:left w:val="nil"/>
              <w:bottom w:val="single" w:sz="4" w:space="0" w:color="auto"/>
              <w:right w:val="single" w:sz="4" w:space="0" w:color="auto"/>
            </w:tcBorders>
            <w:vAlign w:val="center"/>
            <w:hideMark/>
          </w:tcPr>
          <w:p w14:paraId="5F716821" w14:textId="77777777" w:rsidR="00B24376" w:rsidRPr="00BC7138" w:rsidRDefault="00B24376" w:rsidP="00A85FC8">
            <w:pPr>
              <w:jc w:val="left"/>
              <w:rPr>
                <w:rFonts w:ascii="宋体" w:hAnsi="宋体" w:cs="宋体"/>
                <w:color w:val="000000"/>
                <w:kern w:val="0"/>
                <w:sz w:val="20"/>
                <w:szCs w:val="18"/>
              </w:rPr>
            </w:pPr>
            <w:r w:rsidRPr="00BC7138">
              <w:rPr>
                <w:rFonts w:ascii="宋体" w:hAnsi="宋体" w:cs="宋体" w:hint="eastAsia"/>
                <w:color w:val="000000"/>
                <w:kern w:val="0"/>
                <w:sz w:val="20"/>
                <w:szCs w:val="18"/>
              </w:rPr>
              <w:t>贷款发放后1个月内，进行现场回访，收集贷款用途凭证</w:t>
            </w:r>
          </w:p>
        </w:tc>
      </w:tr>
      <w:tr w:rsidR="00B24376" w:rsidRPr="00BC7138" w14:paraId="07C167DB" w14:textId="77777777" w:rsidTr="00A85FC8">
        <w:trPr>
          <w:trHeight w:val="54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B71C5D1" w14:textId="77777777" w:rsidR="00B24376" w:rsidRPr="00BC7138" w:rsidRDefault="00B24376" w:rsidP="00A85FC8">
            <w:pPr>
              <w:ind w:firstLine="440"/>
              <w:rPr>
                <w:rFonts w:ascii="宋体" w:hAnsi="宋体" w:cs="宋体"/>
                <w:color w:val="000000"/>
                <w:kern w:val="0"/>
                <w:sz w:val="20"/>
                <w:szCs w:val="18"/>
              </w:rPr>
            </w:pPr>
          </w:p>
        </w:tc>
        <w:tc>
          <w:tcPr>
            <w:tcW w:w="0" w:type="auto"/>
            <w:vMerge/>
            <w:tcBorders>
              <w:top w:val="nil"/>
              <w:left w:val="single" w:sz="4" w:space="0" w:color="auto"/>
              <w:bottom w:val="single" w:sz="4" w:space="0" w:color="auto"/>
              <w:right w:val="single" w:sz="4" w:space="0" w:color="auto"/>
            </w:tcBorders>
            <w:vAlign w:val="center"/>
            <w:hideMark/>
          </w:tcPr>
          <w:p w14:paraId="36BED318" w14:textId="77777777" w:rsidR="00B24376" w:rsidRPr="00BC7138" w:rsidRDefault="00B24376" w:rsidP="00A85FC8">
            <w:pPr>
              <w:ind w:firstLine="440"/>
              <w:rPr>
                <w:rFonts w:ascii="宋体" w:hAnsi="宋体" w:cs="宋体"/>
                <w:color w:val="000000"/>
                <w:kern w:val="0"/>
                <w:sz w:val="20"/>
                <w:szCs w:val="18"/>
              </w:rPr>
            </w:pPr>
          </w:p>
        </w:tc>
        <w:tc>
          <w:tcPr>
            <w:tcW w:w="1900" w:type="dxa"/>
            <w:tcBorders>
              <w:top w:val="nil"/>
              <w:left w:val="nil"/>
              <w:bottom w:val="single" w:sz="4" w:space="0" w:color="auto"/>
              <w:right w:val="single" w:sz="4" w:space="0" w:color="auto"/>
            </w:tcBorders>
            <w:vAlign w:val="center"/>
            <w:hideMark/>
          </w:tcPr>
          <w:p w14:paraId="51B51656" w14:textId="77777777" w:rsidR="00B24376" w:rsidRPr="00BC7138" w:rsidRDefault="00B24376" w:rsidP="00A85FC8">
            <w:pPr>
              <w:jc w:val="left"/>
              <w:rPr>
                <w:rFonts w:ascii="宋体" w:hAnsi="宋体" w:cs="宋体"/>
                <w:color w:val="000000"/>
                <w:kern w:val="0"/>
                <w:sz w:val="20"/>
                <w:szCs w:val="18"/>
              </w:rPr>
            </w:pPr>
            <w:r w:rsidRPr="00BC7138">
              <w:rPr>
                <w:rFonts w:ascii="宋体" w:hAnsi="宋体" w:cs="宋体" w:hint="eastAsia"/>
                <w:color w:val="000000"/>
                <w:kern w:val="0"/>
                <w:sz w:val="20"/>
                <w:szCs w:val="18"/>
              </w:rPr>
              <w:t>个人汽车消费贷款现场核车</w:t>
            </w:r>
          </w:p>
        </w:tc>
        <w:tc>
          <w:tcPr>
            <w:tcW w:w="3680" w:type="dxa"/>
            <w:tcBorders>
              <w:top w:val="nil"/>
              <w:left w:val="nil"/>
              <w:bottom w:val="single" w:sz="4" w:space="0" w:color="auto"/>
              <w:right w:val="single" w:sz="4" w:space="0" w:color="auto"/>
            </w:tcBorders>
            <w:vAlign w:val="center"/>
            <w:hideMark/>
          </w:tcPr>
          <w:p w14:paraId="2B26BA2F" w14:textId="77777777" w:rsidR="00B24376" w:rsidRPr="00BC7138" w:rsidRDefault="00B24376" w:rsidP="00A85FC8">
            <w:pPr>
              <w:jc w:val="left"/>
              <w:rPr>
                <w:rFonts w:ascii="宋体" w:hAnsi="宋体" w:cs="宋体"/>
                <w:color w:val="000000"/>
                <w:kern w:val="0"/>
                <w:sz w:val="20"/>
                <w:szCs w:val="18"/>
              </w:rPr>
            </w:pPr>
            <w:r w:rsidRPr="00BC7138">
              <w:rPr>
                <w:rFonts w:ascii="宋体" w:hAnsi="宋体" w:cs="宋体" w:hint="eastAsia"/>
                <w:color w:val="000000"/>
                <w:kern w:val="0"/>
                <w:sz w:val="20"/>
                <w:szCs w:val="18"/>
              </w:rPr>
              <w:t>贷款发放后，3日内，现场核实所购车辆</w:t>
            </w:r>
          </w:p>
        </w:tc>
      </w:tr>
    </w:tbl>
    <w:p w14:paraId="21B9FAAD" w14:textId="77777777" w:rsidR="00B24376" w:rsidRPr="00BC7138" w:rsidRDefault="00B24376" w:rsidP="00B24376">
      <w:pPr>
        <w:ind w:firstLine="480"/>
        <w:rPr>
          <w:rFonts w:eastAsia="仿宋_GB2312"/>
          <w:sz w:val="20"/>
          <w:szCs w:val="18"/>
        </w:rPr>
      </w:pPr>
      <w:r w:rsidRPr="00BC7138">
        <w:rPr>
          <w:rFonts w:hint="eastAsia"/>
          <w:sz w:val="20"/>
          <w:szCs w:val="18"/>
        </w:rPr>
        <w:t>（二）一级支行贷后抽查规则</w:t>
      </w:r>
    </w:p>
    <w:tbl>
      <w:tblPr>
        <w:tblW w:w="8220" w:type="dxa"/>
        <w:tblInd w:w="93" w:type="dxa"/>
        <w:tblLook w:val="04A0" w:firstRow="1" w:lastRow="0" w:firstColumn="1" w:lastColumn="0" w:noHBand="0" w:noVBand="1"/>
      </w:tblPr>
      <w:tblGrid>
        <w:gridCol w:w="1300"/>
        <w:gridCol w:w="1340"/>
        <w:gridCol w:w="1900"/>
        <w:gridCol w:w="3680"/>
      </w:tblGrid>
      <w:tr w:rsidR="00B24376" w:rsidRPr="00BC7138" w14:paraId="28E34FF2" w14:textId="77777777" w:rsidTr="00A85FC8">
        <w:trPr>
          <w:trHeight w:val="1620"/>
        </w:trPr>
        <w:tc>
          <w:tcPr>
            <w:tcW w:w="1300" w:type="dxa"/>
            <w:vMerge w:val="restart"/>
            <w:tcBorders>
              <w:top w:val="single" w:sz="4" w:space="0" w:color="auto"/>
              <w:left w:val="single" w:sz="4" w:space="0" w:color="auto"/>
              <w:bottom w:val="single" w:sz="4" w:space="0" w:color="auto"/>
              <w:right w:val="single" w:sz="4" w:space="0" w:color="auto"/>
            </w:tcBorders>
            <w:vAlign w:val="center"/>
            <w:hideMark/>
          </w:tcPr>
          <w:p w14:paraId="76D28893" w14:textId="77777777" w:rsidR="00B24376" w:rsidRPr="00BC7138" w:rsidRDefault="00B24376" w:rsidP="00A85FC8">
            <w:pPr>
              <w:ind w:firstLine="440"/>
              <w:jc w:val="center"/>
              <w:rPr>
                <w:rFonts w:ascii="宋体" w:hAnsi="宋体" w:cs="宋体"/>
                <w:color w:val="000000"/>
                <w:kern w:val="0"/>
                <w:sz w:val="20"/>
                <w:szCs w:val="18"/>
              </w:rPr>
            </w:pPr>
            <w:r w:rsidRPr="00BC7138">
              <w:rPr>
                <w:rFonts w:ascii="宋体" w:hAnsi="宋体" w:cs="宋体" w:hint="eastAsia"/>
                <w:color w:val="000000"/>
                <w:kern w:val="0"/>
                <w:sz w:val="20"/>
                <w:szCs w:val="18"/>
              </w:rPr>
              <w:t>一级支行贷后抽查（风险管理岗）</w:t>
            </w:r>
          </w:p>
        </w:tc>
        <w:tc>
          <w:tcPr>
            <w:tcW w:w="1340" w:type="dxa"/>
            <w:vMerge w:val="restart"/>
            <w:tcBorders>
              <w:top w:val="single" w:sz="4" w:space="0" w:color="auto"/>
              <w:left w:val="single" w:sz="4" w:space="0" w:color="auto"/>
              <w:bottom w:val="single" w:sz="4" w:space="0" w:color="auto"/>
              <w:right w:val="single" w:sz="4" w:space="0" w:color="auto"/>
            </w:tcBorders>
            <w:noWrap/>
            <w:vAlign w:val="center"/>
            <w:hideMark/>
          </w:tcPr>
          <w:p w14:paraId="05CE656B" w14:textId="77777777" w:rsidR="00B24376" w:rsidRPr="00BC7138" w:rsidRDefault="00B24376" w:rsidP="00A85FC8">
            <w:pPr>
              <w:jc w:val="center"/>
              <w:rPr>
                <w:rFonts w:ascii="宋体" w:hAnsi="宋体" w:cs="宋体"/>
                <w:color w:val="000000"/>
                <w:kern w:val="0"/>
                <w:sz w:val="20"/>
                <w:szCs w:val="18"/>
              </w:rPr>
            </w:pPr>
            <w:r w:rsidRPr="00BC7138">
              <w:rPr>
                <w:rFonts w:ascii="宋体" w:hAnsi="宋体" w:cs="宋体" w:hint="eastAsia"/>
                <w:color w:val="000000"/>
                <w:kern w:val="0"/>
                <w:sz w:val="20"/>
                <w:szCs w:val="18"/>
              </w:rPr>
              <w:t>非现场检查</w:t>
            </w:r>
          </w:p>
        </w:tc>
        <w:tc>
          <w:tcPr>
            <w:tcW w:w="1900" w:type="dxa"/>
            <w:tcBorders>
              <w:top w:val="single" w:sz="4" w:space="0" w:color="auto"/>
              <w:left w:val="nil"/>
              <w:bottom w:val="single" w:sz="4" w:space="0" w:color="auto"/>
              <w:right w:val="single" w:sz="4" w:space="0" w:color="auto"/>
            </w:tcBorders>
            <w:vAlign w:val="center"/>
            <w:hideMark/>
          </w:tcPr>
          <w:p w14:paraId="5A1570A4" w14:textId="77777777" w:rsidR="00B24376" w:rsidRPr="00BC7138" w:rsidRDefault="00B24376" w:rsidP="00A85FC8">
            <w:pPr>
              <w:jc w:val="left"/>
              <w:rPr>
                <w:rFonts w:ascii="宋体" w:hAnsi="宋体" w:cs="宋体"/>
                <w:color w:val="000000"/>
                <w:kern w:val="0"/>
                <w:sz w:val="20"/>
                <w:szCs w:val="18"/>
              </w:rPr>
            </w:pPr>
            <w:r w:rsidRPr="00BC7138">
              <w:rPr>
                <w:rFonts w:ascii="宋体" w:hAnsi="宋体" w:cs="宋体" w:hint="eastAsia"/>
                <w:color w:val="000000"/>
                <w:kern w:val="0"/>
                <w:sz w:val="20"/>
                <w:szCs w:val="18"/>
              </w:rPr>
              <w:t>当前未逾期客户</w:t>
            </w:r>
          </w:p>
        </w:tc>
        <w:tc>
          <w:tcPr>
            <w:tcW w:w="3680" w:type="dxa"/>
            <w:tcBorders>
              <w:top w:val="single" w:sz="4" w:space="0" w:color="auto"/>
              <w:left w:val="nil"/>
              <w:bottom w:val="single" w:sz="4" w:space="0" w:color="auto"/>
              <w:right w:val="single" w:sz="4" w:space="0" w:color="auto"/>
            </w:tcBorders>
            <w:vAlign w:val="center"/>
            <w:hideMark/>
          </w:tcPr>
          <w:p w14:paraId="038F3B51" w14:textId="77777777" w:rsidR="00B24376" w:rsidRPr="00BC7138" w:rsidRDefault="00B24376" w:rsidP="00A85FC8">
            <w:pPr>
              <w:jc w:val="left"/>
              <w:rPr>
                <w:rFonts w:ascii="宋体" w:hAnsi="宋体" w:cs="宋体"/>
                <w:color w:val="000000"/>
                <w:kern w:val="0"/>
                <w:sz w:val="20"/>
                <w:szCs w:val="18"/>
              </w:rPr>
            </w:pPr>
            <w:r w:rsidRPr="00BC7138">
              <w:rPr>
                <w:rFonts w:ascii="宋体" w:hAnsi="宋体" w:cs="宋体" w:hint="eastAsia"/>
                <w:color w:val="000000"/>
                <w:kern w:val="0"/>
                <w:sz w:val="20"/>
                <w:szCs w:val="18"/>
              </w:rPr>
              <w:t>1.每月电话抽查5笔，抽查对象包括但不限于：借款人有多笔贷款的、贷款金额较高的、采用自主支付方式的等等；2.累计逾期3次以上的，逐笔检查；3.借款人为非优质单位职工的，每季度抽查5笔；</w:t>
            </w:r>
          </w:p>
        </w:tc>
      </w:tr>
      <w:tr w:rsidR="00B24376" w:rsidRPr="00BC7138" w14:paraId="2EA25553" w14:textId="77777777" w:rsidTr="00A85FC8">
        <w:trPr>
          <w:trHeight w:val="27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37EAF43" w14:textId="77777777" w:rsidR="00B24376" w:rsidRPr="00BC7138" w:rsidRDefault="00B24376" w:rsidP="00A85FC8">
            <w:pPr>
              <w:ind w:firstLine="440"/>
              <w:rPr>
                <w:rFonts w:ascii="宋体" w:hAnsi="宋体" w:cs="宋体"/>
                <w:color w:val="000000"/>
                <w:kern w:val="0"/>
                <w:sz w:val="20"/>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E166799" w14:textId="77777777" w:rsidR="00B24376" w:rsidRPr="00BC7138" w:rsidRDefault="00B24376" w:rsidP="00A85FC8">
            <w:pPr>
              <w:ind w:firstLine="440"/>
              <w:rPr>
                <w:rFonts w:ascii="宋体" w:hAnsi="宋体" w:cs="宋体"/>
                <w:color w:val="000000"/>
                <w:kern w:val="0"/>
                <w:sz w:val="20"/>
                <w:szCs w:val="18"/>
              </w:rPr>
            </w:pPr>
          </w:p>
        </w:tc>
        <w:tc>
          <w:tcPr>
            <w:tcW w:w="1900" w:type="dxa"/>
            <w:tcBorders>
              <w:top w:val="nil"/>
              <w:left w:val="nil"/>
              <w:bottom w:val="single" w:sz="4" w:space="0" w:color="auto"/>
              <w:right w:val="single" w:sz="4" w:space="0" w:color="auto"/>
            </w:tcBorders>
            <w:vAlign w:val="center"/>
            <w:hideMark/>
          </w:tcPr>
          <w:p w14:paraId="5C910C48" w14:textId="77777777" w:rsidR="00B24376" w:rsidRPr="00BC7138" w:rsidRDefault="00B24376" w:rsidP="00A85FC8">
            <w:pPr>
              <w:jc w:val="left"/>
              <w:rPr>
                <w:rFonts w:ascii="宋体" w:hAnsi="宋体" w:cs="宋体"/>
                <w:color w:val="000000"/>
                <w:kern w:val="0"/>
                <w:sz w:val="20"/>
                <w:szCs w:val="18"/>
              </w:rPr>
            </w:pPr>
            <w:r w:rsidRPr="00BC7138">
              <w:rPr>
                <w:rFonts w:ascii="宋体" w:hAnsi="宋体" w:cs="宋体" w:hint="eastAsia"/>
                <w:color w:val="000000"/>
                <w:kern w:val="0"/>
                <w:sz w:val="20"/>
                <w:szCs w:val="18"/>
              </w:rPr>
              <w:t>当前逾期客户</w:t>
            </w:r>
          </w:p>
        </w:tc>
        <w:tc>
          <w:tcPr>
            <w:tcW w:w="3680" w:type="dxa"/>
            <w:tcBorders>
              <w:top w:val="nil"/>
              <w:left w:val="nil"/>
              <w:bottom w:val="single" w:sz="4" w:space="0" w:color="auto"/>
              <w:right w:val="single" w:sz="4" w:space="0" w:color="auto"/>
            </w:tcBorders>
            <w:vAlign w:val="center"/>
            <w:hideMark/>
          </w:tcPr>
          <w:p w14:paraId="43910CBC" w14:textId="77777777" w:rsidR="00B24376" w:rsidRPr="00BC7138" w:rsidRDefault="00B24376" w:rsidP="00A85FC8">
            <w:pPr>
              <w:jc w:val="left"/>
              <w:rPr>
                <w:rFonts w:ascii="宋体" w:hAnsi="宋体" w:cs="宋体"/>
                <w:color w:val="000000"/>
                <w:kern w:val="0"/>
                <w:sz w:val="20"/>
                <w:szCs w:val="18"/>
              </w:rPr>
            </w:pPr>
            <w:r w:rsidRPr="00BC7138">
              <w:rPr>
                <w:rFonts w:ascii="宋体" w:hAnsi="宋体" w:cs="宋体" w:hint="eastAsia"/>
                <w:color w:val="000000"/>
                <w:kern w:val="0"/>
                <w:sz w:val="20"/>
                <w:szCs w:val="18"/>
              </w:rPr>
              <w:t>当前逾期3-10天的，逐笔检查</w:t>
            </w:r>
          </w:p>
        </w:tc>
      </w:tr>
      <w:tr w:rsidR="00B24376" w:rsidRPr="00BC7138" w14:paraId="043DD269" w14:textId="77777777" w:rsidTr="00A85FC8">
        <w:trPr>
          <w:trHeight w:val="54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4B02081" w14:textId="77777777" w:rsidR="00B24376" w:rsidRPr="00BC7138" w:rsidRDefault="00B24376" w:rsidP="00A85FC8">
            <w:pPr>
              <w:ind w:firstLine="440"/>
              <w:rPr>
                <w:rFonts w:ascii="宋体" w:hAnsi="宋体" w:cs="宋体"/>
                <w:color w:val="000000"/>
                <w:kern w:val="0"/>
                <w:sz w:val="20"/>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3DBB60E" w14:textId="77777777" w:rsidR="00B24376" w:rsidRPr="00BC7138" w:rsidRDefault="00B24376" w:rsidP="00A85FC8">
            <w:pPr>
              <w:ind w:firstLine="440"/>
              <w:rPr>
                <w:rFonts w:ascii="宋体" w:hAnsi="宋体" w:cs="宋体"/>
                <w:color w:val="000000"/>
                <w:kern w:val="0"/>
                <w:sz w:val="20"/>
                <w:szCs w:val="18"/>
              </w:rPr>
            </w:pPr>
          </w:p>
        </w:tc>
        <w:tc>
          <w:tcPr>
            <w:tcW w:w="1900" w:type="dxa"/>
            <w:tcBorders>
              <w:top w:val="nil"/>
              <w:left w:val="nil"/>
              <w:bottom w:val="single" w:sz="4" w:space="0" w:color="auto"/>
              <w:right w:val="single" w:sz="4" w:space="0" w:color="auto"/>
            </w:tcBorders>
            <w:vAlign w:val="center"/>
            <w:hideMark/>
          </w:tcPr>
          <w:p w14:paraId="6EE3EB9C" w14:textId="77777777" w:rsidR="00B24376" w:rsidRPr="00BC7138" w:rsidRDefault="00B24376" w:rsidP="00A85FC8">
            <w:pPr>
              <w:jc w:val="left"/>
              <w:rPr>
                <w:rFonts w:ascii="宋体" w:hAnsi="宋体" w:cs="宋体"/>
                <w:color w:val="000000"/>
                <w:kern w:val="0"/>
                <w:sz w:val="20"/>
                <w:szCs w:val="18"/>
              </w:rPr>
            </w:pPr>
            <w:r w:rsidRPr="00BC7138">
              <w:rPr>
                <w:rFonts w:ascii="宋体" w:hAnsi="宋体" w:cs="宋体" w:hint="eastAsia"/>
                <w:color w:val="000000"/>
                <w:kern w:val="0"/>
                <w:sz w:val="20"/>
                <w:szCs w:val="18"/>
              </w:rPr>
              <w:t>本月支用的额度类消费贷款客户</w:t>
            </w:r>
          </w:p>
        </w:tc>
        <w:tc>
          <w:tcPr>
            <w:tcW w:w="3680" w:type="dxa"/>
            <w:tcBorders>
              <w:top w:val="nil"/>
              <w:left w:val="nil"/>
              <w:bottom w:val="single" w:sz="4" w:space="0" w:color="auto"/>
              <w:right w:val="single" w:sz="4" w:space="0" w:color="auto"/>
            </w:tcBorders>
            <w:vAlign w:val="center"/>
            <w:hideMark/>
          </w:tcPr>
          <w:p w14:paraId="38D2A62D" w14:textId="77777777" w:rsidR="00B24376" w:rsidRPr="00BC7138" w:rsidRDefault="00B24376" w:rsidP="00A85FC8">
            <w:pPr>
              <w:jc w:val="left"/>
              <w:rPr>
                <w:rFonts w:ascii="宋体" w:hAnsi="宋体" w:cs="宋体"/>
                <w:color w:val="000000"/>
                <w:kern w:val="0"/>
                <w:sz w:val="20"/>
                <w:szCs w:val="18"/>
              </w:rPr>
            </w:pPr>
            <w:r w:rsidRPr="00BC7138">
              <w:rPr>
                <w:rFonts w:ascii="宋体" w:hAnsi="宋体" w:cs="宋体" w:hint="eastAsia"/>
                <w:color w:val="000000"/>
                <w:kern w:val="0"/>
                <w:sz w:val="20"/>
                <w:szCs w:val="18"/>
              </w:rPr>
              <w:t>每月电话抽查5笔</w:t>
            </w:r>
          </w:p>
        </w:tc>
      </w:tr>
      <w:tr w:rsidR="00B24376" w:rsidRPr="00BC7138" w14:paraId="3AE05024" w14:textId="77777777" w:rsidTr="00A85FC8">
        <w:trPr>
          <w:trHeight w:val="54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2BDB340" w14:textId="77777777" w:rsidR="00B24376" w:rsidRPr="00BC7138" w:rsidRDefault="00B24376" w:rsidP="00A85FC8">
            <w:pPr>
              <w:ind w:firstLine="440"/>
              <w:rPr>
                <w:rFonts w:ascii="宋体" w:hAnsi="宋体" w:cs="宋体"/>
                <w:color w:val="000000"/>
                <w:kern w:val="0"/>
                <w:sz w:val="20"/>
                <w:szCs w:val="18"/>
              </w:rPr>
            </w:pPr>
          </w:p>
        </w:tc>
        <w:tc>
          <w:tcPr>
            <w:tcW w:w="1340" w:type="dxa"/>
            <w:vMerge w:val="restart"/>
            <w:tcBorders>
              <w:top w:val="nil"/>
              <w:left w:val="single" w:sz="4" w:space="0" w:color="auto"/>
              <w:bottom w:val="single" w:sz="4" w:space="0" w:color="auto"/>
              <w:right w:val="single" w:sz="4" w:space="0" w:color="auto"/>
            </w:tcBorders>
            <w:noWrap/>
            <w:vAlign w:val="center"/>
            <w:hideMark/>
          </w:tcPr>
          <w:p w14:paraId="5292856D" w14:textId="77777777" w:rsidR="00B24376" w:rsidRPr="00BC7138" w:rsidRDefault="00B24376" w:rsidP="00A85FC8">
            <w:pPr>
              <w:jc w:val="center"/>
              <w:rPr>
                <w:rFonts w:ascii="宋体" w:hAnsi="宋体" w:cs="宋体"/>
                <w:color w:val="000000"/>
                <w:kern w:val="0"/>
                <w:sz w:val="20"/>
                <w:szCs w:val="18"/>
              </w:rPr>
            </w:pPr>
            <w:r w:rsidRPr="00BC7138">
              <w:rPr>
                <w:rFonts w:ascii="宋体" w:hAnsi="宋体" w:cs="宋体" w:hint="eastAsia"/>
                <w:color w:val="000000"/>
                <w:kern w:val="0"/>
                <w:sz w:val="20"/>
                <w:szCs w:val="18"/>
              </w:rPr>
              <w:t>现场检查</w:t>
            </w:r>
          </w:p>
        </w:tc>
        <w:tc>
          <w:tcPr>
            <w:tcW w:w="1900" w:type="dxa"/>
            <w:tcBorders>
              <w:top w:val="nil"/>
              <w:left w:val="nil"/>
              <w:bottom w:val="single" w:sz="4" w:space="0" w:color="auto"/>
              <w:right w:val="single" w:sz="4" w:space="0" w:color="auto"/>
            </w:tcBorders>
            <w:vAlign w:val="center"/>
            <w:hideMark/>
          </w:tcPr>
          <w:p w14:paraId="5A158502" w14:textId="77777777" w:rsidR="00B24376" w:rsidRPr="00BC7138" w:rsidRDefault="00B24376" w:rsidP="00A85FC8">
            <w:pPr>
              <w:jc w:val="left"/>
              <w:rPr>
                <w:rFonts w:ascii="宋体" w:hAnsi="宋体" w:cs="宋体"/>
                <w:color w:val="000000"/>
                <w:kern w:val="0"/>
                <w:sz w:val="20"/>
                <w:szCs w:val="18"/>
              </w:rPr>
            </w:pPr>
            <w:r w:rsidRPr="00BC7138">
              <w:rPr>
                <w:rFonts w:ascii="宋体" w:hAnsi="宋体" w:cs="宋体" w:hint="eastAsia"/>
                <w:color w:val="000000"/>
                <w:kern w:val="0"/>
                <w:sz w:val="20"/>
                <w:szCs w:val="18"/>
              </w:rPr>
              <w:t>当前未逾期客户</w:t>
            </w:r>
          </w:p>
        </w:tc>
        <w:tc>
          <w:tcPr>
            <w:tcW w:w="3680" w:type="dxa"/>
            <w:tcBorders>
              <w:top w:val="nil"/>
              <w:left w:val="nil"/>
              <w:bottom w:val="single" w:sz="4" w:space="0" w:color="auto"/>
              <w:right w:val="single" w:sz="4" w:space="0" w:color="auto"/>
            </w:tcBorders>
            <w:vAlign w:val="center"/>
            <w:hideMark/>
          </w:tcPr>
          <w:p w14:paraId="069C7279" w14:textId="77777777" w:rsidR="00B24376" w:rsidRPr="00BC7138" w:rsidRDefault="00B24376" w:rsidP="00A85FC8">
            <w:pPr>
              <w:jc w:val="left"/>
              <w:rPr>
                <w:rFonts w:ascii="宋体" w:hAnsi="宋体" w:cs="宋体"/>
                <w:color w:val="000000"/>
                <w:kern w:val="0"/>
                <w:sz w:val="20"/>
                <w:szCs w:val="18"/>
              </w:rPr>
            </w:pPr>
            <w:r w:rsidRPr="00BC7138">
              <w:rPr>
                <w:rFonts w:ascii="宋体" w:hAnsi="宋体" w:cs="宋体" w:hint="eastAsia"/>
                <w:color w:val="000000"/>
                <w:kern w:val="0"/>
                <w:sz w:val="20"/>
                <w:szCs w:val="18"/>
              </w:rPr>
              <w:t>近一年内逾期超过5次的，逐笔现场检查；</w:t>
            </w:r>
          </w:p>
        </w:tc>
      </w:tr>
      <w:tr w:rsidR="00B24376" w:rsidRPr="00BC7138" w14:paraId="6B127AE6" w14:textId="77777777" w:rsidTr="00A85FC8">
        <w:trPr>
          <w:trHeight w:val="54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A6F5A28" w14:textId="77777777" w:rsidR="00B24376" w:rsidRPr="00BC7138" w:rsidRDefault="00B24376" w:rsidP="00A85FC8">
            <w:pPr>
              <w:ind w:firstLine="440"/>
              <w:rPr>
                <w:rFonts w:ascii="宋体" w:hAnsi="宋体" w:cs="宋体"/>
                <w:color w:val="000000"/>
                <w:kern w:val="0"/>
                <w:sz w:val="20"/>
                <w:szCs w:val="18"/>
              </w:rPr>
            </w:pPr>
          </w:p>
        </w:tc>
        <w:tc>
          <w:tcPr>
            <w:tcW w:w="0" w:type="auto"/>
            <w:vMerge/>
            <w:tcBorders>
              <w:top w:val="nil"/>
              <w:left w:val="single" w:sz="4" w:space="0" w:color="auto"/>
              <w:bottom w:val="single" w:sz="4" w:space="0" w:color="auto"/>
              <w:right w:val="single" w:sz="4" w:space="0" w:color="auto"/>
            </w:tcBorders>
            <w:vAlign w:val="center"/>
            <w:hideMark/>
          </w:tcPr>
          <w:p w14:paraId="2CE28BA5" w14:textId="77777777" w:rsidR="00B24376" w:rsidRPr="00BC7138" w:rsidRDefault="00B24376" w:rsidP="00A85FC8">
            <w:pPr>
              <w:ind w:firstLine="440"/>
              <w:rPr>
                <w:rFonts w:ascii="宋体" w:hAnsi="宋体" w:cs="宋体"/>
                <w:color w:val="000000"/>
                <w:kern w:val="0"/>
                <w:sz w:val="20"/>
                <w:szCs w:val="18"/>
              </w:rPr>
            </w:pPr>
          </w:p>
        </w:tc>
        <w:tc>
          <w:tcPr>
            <w:tcW w:w="1900" w:type="dxa"/>
            <w:tcBorders>
              <w:top w:val="nil"/>
              <w:left w:val="nil"/>
              <w:bottom w:val="single" w:sz="4" w:space="0" w:color="auto"/>
              <w:right w:val="single" w:sz="4" w:space="0" w:color="auto"/>
            </w:tcBorders>
            <w:vAlign w:val="center"/>
            <w:hideMark/>
          </w:tcPr>
          <w:p w14:paraId="0A140DFD" w14:textId="77777777" w:rsidR="00B24376" w:rsidRPr="00BC7138" w:rsidRDefault="00B24376" w:rsidP="00A85FC8">
            <w:pPr>
              <w:jc w:val="left"/>
              <w:rPr>
                <w:rFonts w:ascii="宋体" w:hAnsi="宋体" w:cs="宋体"/>
                <w:color w:val="000000"/>
                <w:kern w:val="0"/>
                <w:sz w:val="20"/>
                <w:szCs w:val="18"/>
              </w:rPr>
            </w:pPr>
            <w:r w:rsidRPr="00BC7138">
              <w:rPr>
                <w:rFonts w:ascii="宋体" w:hAnsi="宋体" w:cs="宋体" w:hint="eastAsia"/>
                <w:color w:val="000000"/>
                <w:kern w:val="0"/>
                <w:sz w:val="20"/>
                <w:szCs w:val="18"/>
              </w:rPr>
              <w:t>当前逾期客户</w:t>
            </w:r>
          </w:p>
        </w:tc>
        <w:tc>
          <w:tcPr>
            <w:tcW w:w="3680" w:type="dxa"/>
            <w:tcBorders>
              <w:top w:val="nil"/>
              <w:left w:val="nil"/>
              <w:bottom w:val="single" w:sz="4" w:space="0" w:color="auto"/>
              <w:right w:val="single" w:sz="4" w:space="0" w:color="auto"/>
            </w:tcBorders>
            <w:vAlign w:val="center"/>
            <w:hideMark/>
          </w:tcPr>
          <w:p w14:paraId="3E695C9B" w14:textId="77777777" w:rsidR="00B24376" w:rsidRPr="00BC7138" w:rsidRDefault="00B24376" w:rsidP="00A85FC8">
            <w:pPr>
              <w:jc w:val="left"/>
              <w:rPr>
                <w:rFonts w:ascii="宋体" w:hAnsi="宋体" w:cs="宋体"/>
                <w:color w:val="000000"/>
                <w:kern w:val="0"/>
                <w:sz w:val="20"/>
                <w:szCs w:val="18"/>
              </w:rPr>
            </w:pPr>
            <w:r w:rsidRPr="00BC7138">
              <w:rPr>
                <w:rFonts w:ascii="宋体" w:hAnsi="宋体" w:cs="宋体" w:hint="eastAsia"/>
                <w:color w:val="000000"/>
                <w:kern w:val="0"/>
                <w:sz w:val="20"/>
                <w:szCs w:val="18"/>
              </w:rPr>
              <w:t>逾期10天以上的，与客户经理一起逐笔进行现场检查</w:t>
            </w:r>
          </w:p>
        </w:tc>
      </w:tr>
    </w:tbl>
    <w:p w14:paraId="3F01CC88" w14:textId="77777777" w:rsidR="00B24376" w:rsidRPr="00BC7138" w:rsidRDefault="00B24376" w:rsidP="00B24376">
      <w:pPr>
        <w:ind w:firstLine="480"/>
        <w:rPr>
          <w:rFonts w:eastAsia="仿宋_GB2312"/>
          <w:sz w:val="20"/>
          <w:szCs w:val="18"/>
        </w:rPr>
      </w:pPr>
      <w:r w:rsidRPr="00BC7138">
        <w:rPr>
          <w:rFonts w:hint="eastAsia"/>
          <w:sz w:val="20"/>
          <w:szCs w:val="18"/>
        </w:rPr>
        <w:t>（三）二级分行抽查规则</w:t>
      </w:r>
    </w:p>
    <w:tbl>
      <w:tblPr>
        <w:tblW w:w="8220" w:type="dxa"/>
        <w:tblInd w:w="93" w:type="dxa"/>
        <w:tblLook w:val="04A0" w:firstRow="1" w:lastRow="0" w:firstColumn="1" w:lastColumn="0" w:noHBand="0" w:noVBand="1"/>
      </w:tblPr>
      <w:tblGrid>
        <w:gridCol w:w="1300"/>
        <w:gridCol w:w="1340"/>
        <w:gridCol w:w="1900"/>
        <w:gridCol w:w="3680"/>
      </w:tblGrid>
      <w:tr w:rsidR="00B24376" w:rsidRPr="00BC7138" w14:paraId="5CD1E125" w14:textId="77777777" w:rsidTr="00A85FC8">
        <w:trPr>
          <w:trHeight w:val="1350"/>
        </w:trPr>
        <w:tc>
          <w:tcPr>
            <w:tcW w:w="1300" w:type="dxa"/>
            <w:vMerge w:val="restart"/>
            <w:tcBorders>
              <w:top w:val="single" w:sz="4" w:space="0" w:color="auto"/>
              <w:left w:val="single" w:sz="4" w:space="0" w:color="auto"/>
              <w:bottom w:val="single" w:sz="4" w:space="0" w:color="000000"/>
              <w:right w:val="single" w:sz="4" w:space="0" w:color="auto"/>
            </w:tcBorders>
            <w:vAlign w:val="center"/>
            <w:hideMark/>
          </w:tcPr>
          <w:p w14:paraId="4310445D" w14:textId="77777777" w:rsidR="00B24376" w:rsidRPr="00BC7138" w:rsidRDefault="00B24376" w:rsidP="00A85FC8">
            <w:pPr>
              <w:ind w:firstLine="440"/>
              <w:jc w:val="center"/>
              <w:rPr>
                <w:rFonts w:ascii="宋体" w:hAnsi="宋体" w:cs="宋体"/>
                <w:color w:val="000000"/>
                <w:kern w:val="0"/>
                <w:sz w:val="20"/>
                <w:szCs w:val="18"/>
              </w:rPr>
            </w:pPr>
            <w:r w:rsidRPr="00BC7138">
              <w:rPr>
                <w:rFonts w:ascii="宋体" w:hAnsi="宋体" w:cs="宋体" w:hint="eastAsia"/>
                <w:color w:val="000000"/>
                <w:kern w:val="0"/>
                <w:sz w:val="20"/>
                <w:szCs w:val="18"/>
              </w:rPr>
              <w:t>二级分行贷后抽查（风险管理岗）</w:t>
            </w:r>
          </w:p>
        </w:tc>
        <w:tc>
          <w:tcPr>
            <w:tcW w:w="1340" w:type="dxa"/>
            <w:vMerge w:val="restart"/>
            <w:tcBorders>
              <w:top w:val="single" w:sz="4" w:space="0" w:color="auto"/>
              <w:left w:val="single" w:sz="4" w:space="0" w:color="auto"/>
              <w:bottom w:val="single" w:sz="4" w:space="0" w:color="auto"/>
              <w:right w:val="single" w:sz="4" w:space="0" w:color="auto"/>
            </w:tcBorders>
            <w:noWrap/>
            <w:vAlign w:val="center"/>
            <w:hideMark/>
          </w:tcPr>
          <w:p w14:paraId="621B7E26" w14:textId="77777777" w:rsidR="00B24376" w:rsidRPr="00BC7138" w:rsidRDefault="00B24376" w:rsidP="00A85FC8">
            <w:pPr>
              <w:jc w:val="center"/>
              <w:rPr>
                <w:rFonts w:ascii="宋体" w:hAnsi="宋体" w:cs="宋体"/>
                <w:color w:val="000000"/>
                <w:kern w:val="0"/>
                <w:sz w:val="20"/>
                <w:szCs w:val="18"/>
              </w:rPr>
            </w:pPr>
            <w:r w:rsidRPr="00BC7138">
              <w:rPr>
                <w:rFonts w:ascii="宋体" w:hAnsi="宋体" w:cs="宋体" w:hint="eastAsia"/>
                <w:color w:val="000000"/>
                <w:kern w:val="0"/>
                <w:sz w:val="20"/>
                <w:szCs w:val="18"/>
              </w:rPr>
              <w:t>非现场检查</w:t>
            </w:r>
          </w:p>
        </w:tc>
        <w:tc>
          <w:tcPr>
            <w:tcW w:w="1900" w:type="dxa"/>
            <w:tcBorders>
              <w:top w:val="single" w:sz="4" w:space="0" w:color="auto"/>
              <w:left w:val="nil"/>
              <w:bottom w:val="single" w:sz="4" w:space="0" w:color="auto"/>
              <w:right w:val="single" w:sz="4" w:space="0" w:color="auto"/>
            </w:tcBorders>
            <w:vAlign w:val="center"/>
            <w:hideMark/>
          </w:tcPr>
          <w:p w14:paraId="53C353E4" w14:textId="77777777" w:rsidR="00B24376" w:rsidRPr="00BC7138" w:rsidRDefault="00B24376" w:rsidP="00A85FC8">
            <w:pPr>
              <w:jc w:val="left"/>
              <w:rPr>
                <w:rFonts w:ascii="宋体" w:hAnsi="宋体" w:cs="宋体"/>
                <w:color w:val="000000"/>
                <w:kern w:val="0"/>
                <w:sz w:val="20"/>
                <w:szCs w:val="18"/>
              </w:rPr>
            </w:pPr>
            <w:r w:rsidRPr="00BC7138">
              <w:rPr>
                <w:rFonts w:ascii="宋体" w:hAnsi="宋体" w:cs="宋体" w:hint="eastAsia"/>
                <w:color w:val="000000"/>
                <w:kern w:val="0"/>
                <w:sz w:val="20"/>
                <w:szCs w:val="18"/>
              </w:rPr>
              <w:t>当前未逾期客户</w:t>
            </w:r>
          </w:p>
        </w:tc>
        <w:tc>
          <w:tcPr>
            <w:tcW w:w="3680" w:type="dxa"/>
            <w:tcBorders>
              <w:top w:val="single" w:sz="4" w:space="0" w:color="auto"/>
              <w:left w:val="nil"/>
              <w:bottom w:val="single" w:sz="4" w:space="0" w:color="auto"/>
              <w:right w:val="single" w:sz="4" w:space="0" w:color="auto"/>
            </w:tcBorders>
            <w:vAlign w:val="center"/>
            <w:hideMark/>
          </w:tcPr>
          <w:p w14:paraId="077634BD" w14:textId="77777777" w:rsidR="00B24376" w:rsidRPr="00BC7138" w:rsidRDefault="00B24376" w:rsidP="00A85FC8">
            <w:pPr>
              <w:jc w:val="left"/>
              <w:rPr>
                <w:rFonts w:ascii="宋体" w:hAnsi="宋体" w:cs="宋体"/>
                <w:color w:val="000000"/>
                <w:kern w:val="0"/>
                <w:sz w:val="20"/>
                <w:szCs w:val="18"/>
              </w:rPr>
            </w:pPr>
            <w:r w:rsidRPr="00BC7138">
              <w:rPr>
                <w:rFonts w:ascii="宋体" w:hAnsi="宋体" w:cs="宋体" w:hint="eastAsia"/>
                <w:color w:val="000000"/>
                <w:kern w:val="0"/>
                <w:sz w:val="20"/>
                <w:szCs w:val="18"/>
              </w:rPr>
              <w:t>1.每月辖内每个支行电话抽查2笔，抽查对象包括但不限于：借款人有多笔贷款的、贷款金额较高的、采用自主支付方式的等等；2.累计逾期5次以上的，每年一次逐笔电话检查；</w:t>
            </w:r>
          </w:p>
        </w:tc>
      </w:tr>
      <w:tr w:rsidR="00B24376" w:rsidRPr="00BC7138" w14:paraId="78C47886" w14:textId="77777777" w:rsidTr="00A85FC8">
        <w:trPr>
          <w:trHeight w:val="540"/>
        </w:trPr>
        <w:tc>
          <w:tcPr>
            <w:tcW w:w="0" w:type="auto"/>
            <w:vMerge/>
            <w:tcBorders>
              <w:top w:val="single" w:sz="4" w:space="0" w:color="auto"/>
              <w:left w:val="single" w:sz="4" w:space="0" w:color="auto"/>
              <w:bottom w:val="single" w:sz="4" w:space="0" w:color="000000"/>
              <w:right w:val="single" w:sz="4" w:space="0" w:color="auto"/>
            </w:tcBorders>
            <w:vAlign w:val="center"/>
            <w:hideMark/>
          </w:tcPr>
          <w:p w14:paraId="7AB721E7" w14:textId="77777777" w:rsidR="00B24376" w:rsidRPr="00BC7138" w:rsidRDefault="00B24376" w:rsidP="00A85FC8">
            <w:pPr>
              <w:ind w:firstLine="440"/>
              <w:rPr>
                <w:rFonts w:ascii="宋体" w:hAnsi="宋体" w:cs="宋体"/>
                <w:color w:val="000000"/>
                <w:kern w:val="0"/>
                <w:sz w:val="20"/>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E9C9679" w14:textId="77777777" w:rsidR="00B24376" w:rsidRPr="00BC7138" w:rsidRDefault="00B24376" w:rsidP="00A85FC8">
            <w:pPr>
              <w:ind w:firstLine="440"/>
              <w:rPr>
                <w:rFonts w:ascii="宋体" w:hAnsi="宋体" w:cs="宋体"/>
                <w:color w:val="000000"/>
                <w:kern w:val="0"/>
                <w:sz w:val="20"/>
                <w:szCs w:val="18"/>
              </w:rPr>
            </w:pPr>
          </w:p>
        </w:tc>
        <w:tc>
          <w:tcPr>
            <w:tcW w:w="1900" w:type="dxa"/>
            <w:tcBorders>
              <w:top w:val="nil"/>
              <w:left w:val="nil"/>
              <w:bottom w:val="single" w:sz="4" w:space="0" w:color="auto"/>
              <w:right w:val="single" w:sz="4" w:space="0" w:color="auto"/>
            </w:tcBorders>
            <w:vAlign w:val="center"/>
            <w:hideMark/>
          </w:tcPr>
          <w:p w14:paraId="38458E07" w14:textId="77777777" w:rsidR="00B24376" w:rsidRPr="00BC7138" w:rsidRDefault="00B24376" w:rsidP="00A85FC8">
            <w:pPr>
              <w:jc w:val="left"/>
              <w:rPr>
                <w:rFonts w:ascii="宋体" w:hAnsi="宋体" w:cs="宋体"/>
                <w:color w:val="000000"/>
                <w:kern w:val="0"/>
                <w:sz w:val="20"/>
                <w:szCs w:val="18"/>
              </w:rPr>
            </w:pPr>
            <w:r w:rsidRPr="00BC7138">
              <w:rPr>
                <w:rFonts w:ascii="宋体" w:hAnsi="宋体" w:cs="宋体" w:hint="eastAsia"/>
                <w:color w:val="000000"/>
                <w:kern w:val="0"/>
                <w:sz w:val="20"/>
                <w:szCs w:val="18"/>
              </w:rPr>
              <w:t>当前逾期客户</w:t>
            </w:r>
          </w:p>
        </w:tc>
        <w:tc>
          <w:tcPr>
            <w:tcW w:w="3680" w:type="dxa"/>
            <w:tcBorders>
              <w:top w:val="nil"/>
              <w:left w:val="nil"/>
              <w:bottom w:val="single" w:sz="4" w:space="0" w:color="auto"/>
              <w:right w:val="single" w:sz="4" w:space="0" w:color="auto"/>
            </w:tcBorders>
            <w:vAlign w:val="center"/>
            <w:hideMark/>
          </w:tcPr>
          <w:p w14:paraId="5F6675DD" w14:textId="77777777" w:rsidR="00B24376" w:rsidRPr="00BC7138" w:rsidRDefault="00B24376" w:rsidP="00A85FC8">
            <w:pPr>
              <w:jc w:val="left"/>
              <w:rPr>
                <w:rFonts w:ascii="宋体" w:hAnsi="宋体" w:cs="宋体"/>
                <w:color w:val="000000"/>
                <w:kern w:val="0"/>
                <w:sz w:val="20"/>
                <w:szCs w:val="18"/>
              </w:rPr>
            </w:pPr>
            <w:r w:rsidRPr="00BC7138">
              <w:rPr>
                <w:rFonts w:ascii="宋体" w:hAnsi="宋体" w:cs="宋体" w:hint="eastAsia"/>
                <w:color w:val="000000"/>
                <w:kern w:val="0"/>
                <w:sz w:val="20"/>
                <w:szCs w:val="18"/>
              </w:rPr>
              <w:t>当前逾期5-10天的，抽查50%；当前逾期10天以上的，逐笔；</w:t>
            </w:r>
          </w:p>
        </w:tc>
      </w:tr>
      <w:tr w:rsidR="00B24376" w:rsidRPr="00BC7138" w14:paraId="2B5A20DC" w14:textId="77777777" w:rsidTr="00A85FC8">
        <w:trPr>
          <w:trHeight w:val="810"/>
        </w:trPr>
        <w:tc>
          <w:tcPr>
            <w:tcW w:w="0" w:type="auto"/>
            <w:vMerge/>
            <w:tcBorders>
              <w:top w:val="single" w:sz="4" w:space="0" w:color="auto"/>
              <w:left w:val="single" w:sz="4" w:space="0" w:color="auto"/>
              <w:bottom w:val="single" w:sz="4" w:space="0" w:color="000000"/>
              <w:right w:val="single" w:sz="4" w:space="0" w:color="auto"/>
            </w:tcBorders>
            <w:vAlign w:val="center"/>
            <w:hideMark/>
          </w:tcPr>
          <w:p w14:paraId="24509355" w14:textId="77777777" w:rsidR="00B24376" w:rsidRPr="00BC7138" w:rsidRDefault="00B24376" w:rsidP="00A85FC8">
            <w:pPr>
              <w:ind w:firstLine="440"/>
              <w:rPr>
                <w:rFonts w:ascii="宋体" w:hAnsi="宋体" w:cs="宋体"/>
                <w:color w:val="000000"/>
                <w:kern w:val="0"/>
                <w:sz w:val="20"/>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230F806" w14:textId="77777777" w:rsidR="00B24376" w:rsidRPr="00BC7138" w:rsidRDefault="00B24376" w:rsidP="00A85FC8">
            <w:pPr>
              <w:ind w:firstLine="440"/>
              <w:rPr>
                <w:rFonts w:ascii="宋体" w:hAnsi="宋体" w:cs="宋体"/>
                <w:color w:val="000000"/>
                <w:kern w:val="0"/>
                <w:sz w:val="20"/>
                <w:szCs w:val="18"/>
              </w:rPr>
            </w:pPr>
          </w:p>
        </w:tc>
        <w:tc>
          <w:tcPr>
            <w:tcW w:w="1900" w:type="dxa"/>
            <w:tcBorders>
              <w:top w:val="nil"/>
              <w:left w:val="nil"/>
              <w:bottom w:val="single" w:sz="4" w:space="0" w:color="auto"/>
              <w:right w:val="single" w:sz="4" w:space="0" w:color="auto"/>
            </w:tcBorders>
            <w:vAlign w:val="center"/>
            <w:hideMark/>
          </w:tcPr>
          <w:p w14:paraId="6BA7D758" w14:textId="77777777" w:rsidR="00B24376" w:rsidRPr="00BC7138" w:rsidRDefault="00B24376" w:rsidP="00A85FC8">
            <w:pPr>
              <w:jc w:val="left"/>
              <w:rPr>
                <w:rFonts w:ascii="宋体" w:hAnsi="宋体" w:cs="宋体"/>
                <w:color w:val="000000"/>
                <w:kern w:val="0"/>
                <w:sz w:val="20"/>
                <w:szCs w:val="18"/>
              </w:rPr>
            </w:pPr>
            <w:r w:rsidRPr="00BC7138">
              <w:rPr>
                <w:rFonts w:ascii="宋体" w:hAnsi="宋体" w:cs="宋体" w:hint="eastAsia"/>
                <w:color w:val="000000"/>
                <w:kern w:val="0"/>
                <w:sz w:val="20"/>
                <w:szCs w:val="18"/>
              </w:rPr>
              <w:t>新业务（二级分行开办不足一年的消费贷款业务）</w:t>
            </w:r>
          </w:p>
        </w:tc>
        <w:tc>
          <w:tcPr>
            <w:tcW w:w="3680" w:type="dxa"/>
            <w:tcBorders>
              <w:top w:val="nil"/>
              <w:left w:val="nil"/>
              <w:bottom w:val="single" w:sz="4" w:space="0" w:color="auto"/>
              <w:right w:val="single" w:sz="4" w:space="0" w:color="auto"/>
            </w:tcBorders>
            <w:vAlign w:val="center"/>
            <w:hideMark/>
          </w:tcPr>
          <w:p w14:paraId="20FD2AA8" w14:textId="77777777" w:rsidR="00B24376" w:rsidRPr="00BC7138" w:rsidRDefault="00B24376" w:rsidP="00A85FC8">
            <w:pPr>
              <w:jc w:val="left"/>
              <w:rPr>
                <w:rFonts w:ascii="宋体" w:hAnsi="宋体" w:cs="宋体"/>
                <w:color w:val="000000"/>
                <w:kern w:val="0"/>
                <w:sz w:val="20"/>
                <w:szCs w:val="18"/>
              </w:rPr>
            </w:pPr>
            <w:r w:rsidRPr="00BC7138">
              <w:rPr>
                <w:rFonts w:ascii="宋体" w:hAnsi="宋体" w:cs="宋体" w:hint="eastAsia"/>
                <w:color w:val="000000"/>
                <w:kern w:val="0"/>
                <w:sz w:val="20"/>
                <w:szCs w:val="18"/>
              </w:rPr>
              <w:t>每月辖内每个支行电话抽查2笔</w:t>
            </w:r>
          </w:p>
        </w:tc>
      </w:tr>
      <w:tr w:rsidR="00B24376" w:rsidRPr="00BC7138" w14:paraId="6EB79F69" w14:textId="77777777" w:rsidTr="00A85FC8">
        <w:trPr>
          <w:trHeight w:val="270"/>
        </w:trPr>
        <w:tc>
          <w:tcPr>
            <w:tcW w:w="0" w:type="auto"/>
            <w:vMerge/>
            <w:tcBorders>
              <w:top w:val="single" w:sz="4" w:space="0" w:color="auto"/>
              <w:left w:val="single" w:sz="4" w:space="0" w:color="auto"/>
              <w:bottom w:val="single" w:sz="4" w:space="0" w:color="000000"/>
              <w:right w:val="single" w:sz="4" w:space="0" w:color="auto"/>
            </w:tcBorders>
            <w:vAlign w:val="center"/>
            <w:hideMark/>
          </w:tcPr>
          <w:p w14:paraId="3BAB69BF" w14:textId="77777777" w:rsidR="00B24376" w:rsidRPr="00BC7138" w:rsidRDefault="00B24376" w:rsidP="00A85FC8">
            <w:pPr>
              <w:ind w:firstLine="440"/>
              <w:rPr>
                <w:rFonts w:ascii="宋体" w:hAnsi="宋体" w:cs="宋体"/>
                <w:color w:val="000000"/>
                <w:kern w:val="0"/>
                <w:sz w:val="20"/>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A04855A" w14:textId="77777777" w:rsidR="00B24376" w:rsidRPr="00BC7138" w:rsidRDefault="00B24376" w:rsidP="00A85FC8">
            <w:pPr>
              <w:ind w:firstLine="440"/>
              <w:rPr>
                <w:rFonts w:ascii="宋体" w:hAnsi="宋体" w:cs="宋体"/>
                <w:color w:val="000000"/>
                <w:kern w:val="0"/>
                <w:sz w:val="20"/>
                <w:szCs w:val="18"/>
              </w:rPr>
            </w:pPr>
          </w:p>
        </w:tc>
        <w:tc>
          <w:tcPr>
            <w:tcW w:w="1900" w:type="dxa"/>
            <w:tcBorders>
              <w:top w:val="nil"/>
              <w:left w:val="nil"/>
              <w:bottom w:val="single" w:sz="4" w:space="0" w:color="auto"/>
              <w:right w:val="single" w:sz="4" w:space="0" w:color="auto"/>
            </w:tcBorders>
            <w:vAlign w:val="center"/>
            <w:hideMark/>
          </w:tcPr>
          <w:p w14:paraId="5A7C93AD" w14:textId="77777777" w:rsidR="00B24376" w:rsidRPr="00BC7138" w:rsidRDefault="00B24376" w:rsidP="00A85FC8">
            <w:pPr>
              <w:jc w:val="left"/>
              <w:rPr>
                <w:rFonts w:ascii="宋体" w:hAnsi="宋体" w:cs="宋体"/>
                <w:color w:val="000000"/>
                <w:kern w:val="0"/>
                <w:sz w:val="20"/>
                <w:szCs w:val="18"/>
              </w:rPr>
            </w:pPr>
            <w:r w:rsidRPr="00BC7138">
              <w:rPr>
                <w:rFonts w:ascii="宋体" w:hAnsi="宋体" w:cs="宋体" w:hint="eastAsia"/>
                <w:color w:val="000000"/>
                <w:kern w:val="0"/>
                <w:sz w:val="20"/>
                <w:szCs w:val="18"/>
              </w:rPr>
              <w:t>额度类支用客户</w:t>
            </w:r>
          </w:p>
        </w:tc>
        <w:tc>
          <w:tcPr>
            <w:tcW w:w="3680" w:type="dxa"/>
            <w:tcBorders>
              <w:top w:val="nil"/>
              <w:left w:val="nil"/>
              <w:bottom w:val="single" w:sz="4" w:space="0" w:color="auto"/>
              <w:right w:val="single" w:sz="4" w:space="0" w:color="auto"/>
            </w:tcBorders>
            <w:vAlign w:val="center"/>
            <w:hideMark/>
          </w:tcPr>
          <w:p w14:paraId="783A46B6" w14:textId="77777777" w:rsidR="00B24376" w:rsidRPr="00BC7138" w:rsidRDefault="00B24376" w:rsidP="00A85FC8">
            <w:pPr>
              <w:jc w:val="left"/>
              <w:rPr>
                <w:rFonts w:ascii="宋体" w:hAnsi="宋体" w:cs="宋体"/>
                <w:color w:val="000000"/>
                <w:kern w:val="0"/>
                <w:sz w:val="20"/>
                <w:szCs w:val="18"/>
              </w:rPr>
            </w:pPr>
            <w:r w:rsidRPr="00BC7138">
              <w:rPr>
                <w:rFonts w:ascii="宋体" w:hAnsi="宋体" w:cs="宋体" w:hint="eastAsia"/>
                <w:color w:val="000000"/>
                <w:kern w:val="0"/>
                <w:sz w:val="20"/>
                <w:szCs w:val="18"/>
              </w:rPr>
              <w:t>每月辖内每个支行电话抽查2笔</w:t>
            </w:r>
          </w:p>
        </w:tc>
      </w:tr>
      <w:tr w:rsidR="00B24376" w:rsidRPr="00BC7138" w14:paraId="436F823A" w14:textId="77777777" w:rsidTr="00FF68FE">
        <w:trPr>
          <w:trHeight w:val="540"/>
        </w:trPr>
        <w:tc>
          <w:tcPr>
            <w:tcW w:w="0" w:type="auto"/>
            <w:vMerge/>
            <w:tcBorders>
              <w:top w:val="single" w:sz="4" w:space="0" w:color="auto"/>
              <w:left w:val="single" w:sz="4" w:space="0" w:color="auto"/>
              <w:bottom w:val="single" w:sz="4" w:space="0" w:color="000000"/>
              <w:right w:val="single" w:sz="4" w:space="0" w:color="auto"/>
            </w:tcBorders>
            <w:vAlign w:val="center"/>
            <w:hideMark/>
          </w:tcPr>
          <w:p w14:paraId="156B838C" w14:textId="77777777" w:rsidR="00B24376" w:rsidRPr="00BC7138" w:rsidRDefault="00B24376" w:rsidP="00A85FC8">
            <w:pPr>
              <w:ind w:firstLine="440"/>
              <w:rPr>
                <w:rFonts w:ascii="宋体" w:hAnsi="宋体" w:cs="宋体"/>
                <w:color w:val="000000"/>
                <w:kern w:val="0"/>
                <w:sz w:val="20"/>
                <w:szCs w:val="18"/>
              </w:rPr>
            </w:pPr>
          </w:p>
        </w:tc>
        <w:tc>
          <w:tcPr>
            <w:tcW w:w="1340" w:type="dxa"/>
            <w:vMerge w:val="restart"/>
            <w:tcBorders>
              <w:top w:val="single" w:sz="4" w:space="0" w:color="auto"/>
              <w:left w:val="single" w:sz="4" w:space="0" w:color="auto"/>
              <w:bottom w:val="single" w:sz="4" w:space="0" w:color="000000"/>
              <w:right w:val="single" w:sz="4" w:space="0" w:color="auto"/>
            </w:tcBorders>
            <w:noWrap/>
            <w:vAlign w:val="center"/>
            <w:hideMark/>
          </w:tcPr>
          <w:p w14:paraId="58A243D6" w14:textId="77777777" w:rsidR="00B24376" w:rsidRPr="00BC7138" w:rsidRDefault="00B24376" w:rsidP="00A85FC8">
            <w:pPr>
              <w:jc w:val="center"/>
              <w:rPr>
                <w:rFonts w:ascii="宋体" w:hAnsi="宋体" w:cs="宋体"/>
                <w:color w:val="000000"/>
                <w:kern w:val="0"/>
                <w:sz w:val="20"/>
                <w:szCs w:val="18"/>
              </w:rPr>
            </w:pPr>
            <w:r w:rsidRPr="00BC7138">
              <w:rPr>
                <w:rFonts w:ascii="宋体" w:hAnsi="宋体" w:cs="宋体" w:hint="eastAsia"/>
                <w:color w:val="000000"/>
                <w:kern w:val="0"/>
                <w:sz w:val="20"/>
                <w:szCs w:val="18"/>
              </w:rPr>
              <w:t>现场</w:t>
            </w:r>
          </w:p>
        </w:tc>
        <w:tc>
          <w:tcPr>
            <w:tcW w:w="1900" w:type="dxa"/>
            <w:tcBorders>
              <w:top w:val="single" w:sz="4" w:space="0" w:color="auto"/>
              <w:left w:val="nil"/>
              <w:bottom w:val="single" w:sz="4" w:space="0" w:color="auto"/>
              <w:right w:val="single" w:sz="4" w:space="0" w:color="auto"/>
            </w:tcBorders>
            <w:vAlign w:val="center"/>
            <w:hideMark/>
          </w:tcPr>
          <w:p w14:paraId="64114880" w14:textId="77777777" w:rsidR="00B24376" w:rsidRPr="00BC7138" w:rsidRDefault="00B24376" w:rsidP="00A85FC8">
            <w:pPr>
              <w:jc w:val="left"/>
              <w:rPr>
                <w:rFonts w:ascii="宋体" w:hAnsi="宋体" w:cs="宋体"/>
                <w:color w:val="000000"/>
                <w:kern w:val="0"/>
                <w:sz w:val="20"/>
                <w:szCs w:val="18"/>
              </w:rPr>
            </w:pPr>
            <w:r w:rsidRPr="00BC7138">
              <w:rPr>
                <w:rFonts w:ascii="宋体" w:hAnsi="宋体" w:cs="宋体" w:hint="eastAsia"/>
                <w:color w:val="000000"/>
                <w:kern w:val="0"/>
                <w:sz w:val="20"/>
                <w:szCs w:val="18"/>
              </w:rPr>
              <w:t>当前逾期客户</w:t>
            </w:r>
          </w:p>
        </w:tc>
        <w:tc>
          <w:tcPr>
            <w:tcW w:w="3680" w:type="dxa"/>
            <w:tcBorders>
              <w:top w:val="single" w:sz="4" w:space="0" w:color="auto"/>
              <w:left w:val="nil"/>
              <w:bottom w:val="single" w:sz="4" w:space="0" w:color="auto"/>
              <w:right w:val="single" w:sz="4" w:space="0" w:color="auto"/>
            </w:tcBorders>
            <w:vAlign w:val="center"/>
            <w:hideMark/>
          </w:tcPr>
          <w:p w14:paraId="06173596" w14:textId="77777777" w:rsidR="00B24376" w:rsidRPr="00BC7138" w:rsidRDefault="00B24376" w:rsidP="00A85FC8">
            <w:pPr>
              <w:jc w:val="left"/>
              <w:rPr>
                <w:rFonts w:ascii="宋体" w:hAnsi="宋体" w:cs="宋体"/>
                <w:color w:val="000000"/>
                <w:kern w:val="0"/>
                <w:sz w:val="20"/>
                <w:szCs w:val="18"/>
              </w:rPr>
            </w:pPr>
            <w:r w:rsidRPr="00BC7138">
              <w:rPr>
                <w:rFonts w:ascii="宋体" w:hAnsi="宋体" w:cs="宋体" w:hint="eastAsia"/>
                <w:color w:val="000000"/>
                <w:kern w:val="0"/>
                <w:sz w:val="20"/>
                <w:szCs w:val="18"/>
              </w:rPr>
              <w:t>对逾期时间长、逾期金额大、存在违规行为的贷款抽查</w:t>
            </w:r>
          </w:p>
        </w:tc>
      </w:tr>
      <w:tr w:rsidR="00B24376" w:rsidRPr="00BC7138" w14:paraId="343CFB8E" w14:textId="77777777" w:rsidTr="00A85FC8">
        <w:trPr>
          <w:trHeight w:val="810"/>
        </w:trPr>
        <w:tc>
          <w:tcPr>
            <w:tcW w:w="0" w:type="auto"/>
            <w:vMerge/>
            <w:tcBorders>
              <w:top w:val="single" w:sz="4" w:space="0" w:color="auto"/>
              <w:left w:val="single" w:sz="4" w:space="0" w:color="auto"/>
              <w:bottom w:val="single" w:sz="4" w:space="0" w:color="000000"/>
              <w:right w:val="single" w:sz="4" w:space="0" w:color="auto"/>
            </w:tcBorders>
            <w:vAlign w:val="center"/>
            <w:hideMark/>
          </w:tcPr>
          <w:p w14:paraId="27E3B088" w14:textId="77777777" w:rsidR="00B24376" w:rsidRPr="00BC7138" w:rsidRDefault="00B24376" w:rsidP="00A85FC8">
            <w:pPr>
              <w:ind w:firstLine="440"/>
              <w:rPr>
                <w:rFonts w:ascii="宋体" w:hAnsi="宋体" w:cs="宋体"/>
                <w:color w:val="000000"/>
                <w:kern w:val="0"/>
                <w:sz w:val="20"/>
                <w:szCs w:val="18"/>
              </w:rPr>
            </w:pPr>
          </w:p>
        </w:tc>
        <w:tc>
          <w:tcPr>
            <w:tcW w:w="0" w:type="auto"/>
            <w:vMerge/>
            <w:tcBorders>
              <w:top w:val="nil"/>
              <w:left w:val="single" w:sz="4" w:space="0" w:color="auto"/>
              <w:bottom w:val="single" w:sz="4" w:space="0" w:color="000000"/>
              <w:right w:val="single" w:sz="4" w:space="0" w:color="auto"/>
            </w:tcBorders>
            <w:vAlign w:val="center"/>
            <w:hideMark/>
          </w:tcPr>
          <w:p w14:paraId="64F8137E" w14:textId="77777777" w:rsidR="00B24376" w:rsidRPr="00BC7138" w:rsidRDefault="00B24376" w:rsidP="00A85FC8">
            <w:pPr>
              <w:ind w:firstLine="440"/>
              <w:rPr>
                <w:rFonts w:ascii="宋体" w:hAnsi="宋体" w:cs="宋体"/>
                <w:color w:val="000000"/>
                <w:kern w:val="0"/>
                <w:sz w:val="20"/>
                <w:szCs w:val="18"/>
              </w:rPr>
            </w:pPr>
          </w:p>
        </w:tc>
        <w:tc>
          <w:tcPr>
            <w:tcW w:w="1900" w:type="dxa"/>
            <w:tcBorders>
              <w:top w:val="nil"/>
              <w:left w:val="nil"/>
              <w:bottom w:val="single" w:sz="4" w:space="0" w:color="auto"/>
              <w:right w:val="single" w:sz="4" w:space="0" w:color="auto"/>
            </w:tcBorders>
            <w:vAlign w:val="center"/>
            <w:hideMark/>
          </w:tcPr>
          <w:p w14:paraId="1C10AA8F" w14:textId="77777777" w:rsidR="00B24376" w:rsidRPr="00BC7138" w:rsidRDefault="00B24376" w:rsidP="00A85FC8">
            <w:pPr>
              <w:jc w:val="left"/>
              <w:rPr>
                <w:rFonts w:ascii="宋体" w:hAnsi="宋体" w:cs="宋体"/>
                <w:color w:val="000000"/>
                <w:kern w:val="0"/>
                <w:sz w:val="20"/>
                <w:szCs w:val="18"/>
              </w:rPr>
            </w:pPr>
            <w:r w:rsidRPr="00BC7138">
              <w:rPr>
                <w:rFonts w:ascii="宋体" w:hAnsi="宋体" w:cs="宋体" w:hint="eastAsia"/>
                <w:color w:val="000000"/>
                <w:kern w:val="0"/>
                <w:sz w:val="20"/>
                <w:szCs w:val="18"/>
              </w:rPr>
              <w:t>合作机构年检</w:t>
            </w:r>
          </w:p>
        </w:tc>
        <w:tc>
          <w:tcPr>
            <w:tcW w:w="3680" w:type="dxa"/>
            <w:tcBorders>
              <w:top w:val="nil"/>
              <w:left w:val="nil"/>
              <w:bottom w:val="single" w:sz="4" w:space="0" w:color="auto"/>
              <w:right w:val="single" w:sz="4" w:space="0" w:color="auto"/>
            </w:tcBorders>
            <w:vAlign w:val="center"/>
            <w:hideMark/>
          </w:tcPr>
          <w:p w14:paraId="466BE500" w14:textId="77777777" w:rsidR="00B24376" w:rsidRPr="00BC7138" w:rsidRDefault="00B24376" w:rsidP="00A85FC8">
            <w:pPr>
              <w:jc w:val="left"/>
              <w:rPr>
                <w:rFonts w:ascii="宋体" w:hAnsi="宋体" w:cs="宋体"/>
                <w:color w:val="000000"/>
                <w:kern w:val="0"/>
                <w:sz w:val="20"/>
                <w:szCs w:val="18"/>
              </w:rPr>
            </w:pPr>
            <w:r w:rsidRPr="00BC7138">
              <w:rPr>
                <w:rFonts w:ascii="宋体" w:hAnsi="宋体" w:cs="宋体" w:hint="eastAsia"/>
                <w:color w:val="000000"/>
                <w:kern w:val="0"/>
                <w:sz w:val="20"/>
                <w:szCs w:val="18"/>
              </w:rPr>
              <w:t>每年对</w:t>
            </w:r>
            <w:proofErr w:type="gramStart"/>
            <w:r w:rsidRPr="00BC7138">
              <w:rPr>
                <w:rFonts w:ascii="宋体" w:hAnsi="宋体" w:cs="宋体" w:hint="eastAsia"/>
                <w:color w:val="000000"/>
                <w:kern w:val="0"/>
                <w:sz w:val="20"/>
                <w:szCs w:val="18"/>
              </w:rPr>
              <w:t>一手房合作</w:t>
            </w:r>
            <w:proofErr w:type="gramEnd"/>
            <w:r w:rsidRPr="00BC7138">
              <w:rPr>
                <w:rFonts w:ascii="宋体" w:hAnsi="宋体" w:cs="宋体" w:hint="eastAsia"/>
                <w:color w:val="000000"/>
                <w:kern w:val="0"/>
                <w:sz w:val="20"/>
                <w:szCs w:val="18"/>
              </w:rPr>
              <w:t>开发商、汽车经销商、代发工资单位等合作机构进行一次年检</w:t>
            </w:r>
          </w:p>
        </w:tc>
      </w:tr>
    </w:tbl>
    <w:p w14:paraId="228B4629" w14:textId="77777777" w:rsidR="00B24376" w:rsidRPr="00BC7138" w:rsidRDefault="00B24376" w:rsidP="00B24376">
      <w:pPr>
        <w:ind w:firstLine="480"/>
        <w:rPr>
          <w:rFonts w:eastAsia="仿宋_GB2312"/>
          <w:sz w:val="20"/>
          <w:szCs w:val="18"/>
        </w:rPr>
      </w:pPr>
      <w:r w:rsidRPr="00BC7138">
        <w:rPr>
          <w:rFonts w:hint="eastAsia"/>
          <w:sz w:val="20"/>
          <w:szCs w:val="18"/>
        </w:rPr>
        <w:t>（四）其他规则</w:t>
      </w:r>
    </w:p>
    <w:p w14:paraId="540F68FC" w14:textId="77777777" w:rsidR="00B24376" w:rsidRPr="00BC7138" w:rsidRDefault="00B24376" w:rsidP="00B24376">
      <w:pPr>
        <w:ind w:firstLine="480"/>
        <w:rPr>
          <w:sz w:val="20"/>
          <w:szCs w:val="18"/>
        </w:rPr>
      </w:pPr>
      <w:r w:rsidRPr="00BC7138">
        <w:rPr>
          <w:sz w:val="20"/>
          <w:szCs w:val="18"/>
        </w:rPr>
        <w:t>1.</w:t>
      </w:r>
      <w:r w:rsidRPr="00BC7138">
        <w:rPr>
          <w:rFonts w:hint="eastAsia"/>
          <w:sz w:val="20"/>
          <w:szCs w:val="18"/>
        </w:rPr>
        <w:t>房贷业务：未逾期的贷款，已抽查过一次的，一定周期内，如两年内不再抽查；</w:t>
      </w:r>
    </w:p>
    <w:p w14:paraId="6E3B806F" w14:textId="77777777" w:rsidR="00B24376" w:rsidRPr="00BC7138" w:rsidRDefault="00B24376" w:rsidP="00B24376">
      <w:pPr>
        <w:ind w:firstLine="480"/>
        <w:rPr>
          <w:sz w:val="20"/>
          <w:szCs w:val="18"/>
        </w:rPr>
      </w:pPr>
      <w:r w:rsidRPr="00BC7138">
        <w:rPr>
          <w:sz w:val="20"/>
          <w:szCs w:val="18"/>
        </w:rPr>
        <w:t>2.</w:t>
      </w:r>
      <w:r w:rsidRPr="00BC7138">
        <w:rPr>
          <w:rFonts w:hint="eastAsia"/>
          <w:sz w:val="20"/>
          <w:szCs w:val="18"/>
        </w:rPr>
        <w:t>当前未逾期的客户，原则上几个岗位之间抽查的客户至少半年内不重复；</w:t>
      </w:r>
    </w:p>
    <w:p w14:paraId="7BBB09F2" w14:textId="77777777" w:rsidR="00B24376" w:rsidRPr="00BC7138" w:rsidRDefault="00B24376" w:rsidP="00B24376">
      <w:pPr>
        <w:ind w:firstLine="480"/>
        <w:rPr>
          <w:sz w:val="20"/>
          <w:szCs w:val="18"/>
        </w:rPr>
      </w:pPr>
      <w:r w:rsidRPr="00BC7138">
        <w:rPr>
          <w:sz w:val="20"/>
          <w:szCs w:val="18"/>
        </w:rPr>
        <w:t>3.</w:t>
      </w:r>
      <w:r w:rsidRPr="00BC7138">
        <w:rPr>
          <w:rFonts w:hint="eastAsia"/>
          <w:sz w:val="20"/>
          <w:szCs w:val="18"/>
        </w:rPr>
        <w:t>除了系统已提示的需进行贷后检查的客户，信贷员可自选新增检查对象，即可超出提示范围进行检查。</w:t>
      </w:r>
    </w:p>
    <w:p w14:paraId="51799135" w14:textId="77777777" w:rsidR="00B24376" w:rsidRPr="00BC7138" w:rsidRDefault="00B24376" w:rsidP="009348CB">
      <w:pPr>
        <w:numPr>
          <w:ilvl w:val="0"/>
          <w:numId w:val="70"/>
        </w:numPr>
        <w:rPr>
          <w:sz w:val="20"/>
          <w:szCs w:val="18"/>
        </w:rPr>
      </w:pPr>
      <w:r w:rsidRPr="00BC7138">
        <w:rPr>
          <w:rFonts w:hint="eastAsia"/>
          <w:sz w:val="20"/>
          <w:szCs w:val="18"/>
        </w:rPr>
        <w:t>三农部检查规则：</w:t>
      </w:r>
    </w:p>
    <w:p w14:paraId="3FC487AE" w14:textId="77777777" w:rsidR="00B24376" w:rsidRDefault="00B24376" w:rsidP="009348CB">
      <w:pPr>
        <w:numPr>
          <w:ilvl w:val="0"/>
          <w:numId w:val="21"/>
        </w:numPr>
        <w:rPr>
          <w:sz w:val="20"/>
          <w:szCs w:val="18"/>
        </w:rPr>
      </w:pPr>
      <w:r w:rsidRPr="00BC7138">
        <w:rPr>
          <w:sz w:val="20"/>
          <w:szCs w:val="18"/>
        </w:rPr>
        <w:t>信贷员岗</w:t>
      </w:r>
      <w:r>
        <w:rPr>
          <w:sz w:val="20"/>
          <w:szCs w:val="18"/>
        </w:rPr>
        <w:t>：</w:t>
      </w:r>
    </w:p>
    <w:p w14:paraId="7195E77D" w14:textId="77777777" w:rsidR="00B24376" w:rsidRDefault="00B24376" w:rsidP="009348CB">
      <w:pPr>
        <w:numPr>
          <w:ilvl w:val="0"/>
          <w:numId w:val="72"/>
        </w:numPr>
        <w:rPr>
          <w:sz w:val="20"/>
          <w:szCs w:val="18"/>
        </w:rPr>
      </w:pPr>
      <w:r>
        <w:rPr>
          <w:rFonts w:hint="eastAsia"/>
          <w:sz w:val="20"/>
          <w:szCs w:val="18"/>
        </w:rPr>
        <w:t>首</w:t>
      </w:r>
      <w:proofErr w:type="gramStart"/>
      <w:r>
        <w:rPr>
          <w:rFonts w:hint="eastAsia"/>
          <w:sz w:val="20"/>
          <w:szCs w:val="18"/>
        </w:rPr>
        <w:t>次贷</w:t>
      </w:r>
      <w:proofErr w:type="gramEnd"/>
      <w:r>
        <w:rPr>
          <w:rFonts w:hint="eastAsia"/>
          <w:sz w:val="20"/>
          <w:szCs w:val="18"/>
        </w:rPr>
        <w:t>后检查：贷款发放</w:t>
      </w:r>
      <w:r>
        <w:rPr>
          <w:rFonts w:hint="eastAsia"/>
          <w:sz w:val="20"/>
          <w:szCs w:val="18"/>
        </w:rPr>
        <w:t>7</w:t>
      </w:r>
      <w:r>
        <w:rPr>
          <w:rFonts w:hint="eastAsia"/>
          <w:sz w:val="20"/>
          <w:szCs w:val="18"/>
        </w:rPr>
        <w:t>天——</w:t>
      </w:r>
      <w:r>
        <w:rPr>
          <w:rFonts w:hint="eastAsia"/>
          <w:sz w:val="20"/>
          <w:szCs w:val="18"/>
        </w:rPr>
        <w:t>1</w:t>
      </w:r>
      <w:r>
        <w:rPr>
          <w:rFonts w:hint="eastAsia"/>
          <w:sz w:val="20"/>
          <w:szCs w:val="18"/>
        </w:rPr>
        <w:t>个月内，信贷员进行实地贷后检查；</w:t>
      </w:r>
    </w:p>
    <w:p w14:paraId="1EDE98FA" w14:textId="77777777" w:rsidR="00B24376" w:rsidRDefault="00B24376" w:rsidP="009348CB">
      <w:pPr>
        <w:numPr>
          <w:ilvl w:val="0"/>
          <w:numId w:val="72"/>
        </w:numPr>
        <w:rPr>
          <w:sz w:val="20"/>
          <w:szCs w:val="18"/>
        </w:rPr>
      </w:pPr>
      <w:r>
        <w:rPr>
          <w:sz w:val="20"/>
          <w:szCs w:val="18"/>
        </w:rPr>
        <w:t>常规贷后检查：每</w:t>
      </w:r>
      <w:r>
        <w:rPr>
          <w:sz w:val="20"/>
          <w:szCs w:val="18"/>
        </w:rPr>
        <w:t>3</w:t>
      </w:r>
      <w:r>
        <w:rPr>
          <w:sz w:val="20"/>
          <w:szCs w:val="18"/>
        </w:rPr>
        <w:t>个月进行一次电话检查，每</w:t>
      </w:r>
      <w:r>
        <w:rPr>
          <w:sz w:val="20"/>
          <w:szCs w:val="18"/>
        </w:rPr>
        <w:t>6</w:t>
      </w:r>
      <w:r>
        <w:rPr>
          <w:sz w:val="20"/>
          <w:szCs w:val="18"/>
        </w:rPr>
        <w:t>个月进行一次实地检查。一个季度内</w:t>
      </w:r>
      <w:proofErr w:type="gramStart"/>
      <w:r>
        <w:rPr>
          <w:sz w:val="20"/>
          <w:szCs w:val="18"/>
        </w:rPr>
        <w:t>若同笔贷款</w:t>
      </w:r>
      <w:proofErr w:type="gramEnd"/>
      <w:r>
        <w:rPr>
          <w:sz w:val="20"/>
          <w:szCs w:val="18"/>
        </w:rPr>
        <w:t>进行过常规实地检查可不再进行本季度要求的常规电话检查，贷款发放</w:t>
      </w:r>
      <w:r>
        <w:rPr>
          <w:sz w:val="20"/>
          <w:szCs w:val="18"/>
        </w:rPr>
        <w:t>1</w:t>
      </w:r>
      <w:r>
        <w:rPr>
          <w:sz w:val="20"/>
          <w:szCs w:val="18"/>
        </w:rPr>
        <w:t>个月内不进行常规贷后检查。</w:t>
      </w:r>
    </w:p>
    <w:p w14:paraId="5C9F7E51" w14:textId="77777777" w:rsidR="00B24376" w:rsidRDefault="00B24376" w:rsidP="009348CB">
      <w:pPr>
        <w:numPr>
          <w:ilvl w:val="0"/>
          <w:numId w:val="21"/>
        </w:numPr>
        <w:rPr>
          <w:sz w:val="20"/>
          <w:szCs w:val="18"/>
        </w:rPr>
      </w:pPr>
      <w:r>
        <w:rPr>
          <w:sz w:val="20"/>
          <w:szCs w:val="18"/>
        </w:rPr>
        <w:t>一级支行贷后管理岗：常规贷后抽查。</w:t>
      </w:r>
      <w:r w:rsidRPr="00C03EF8">
        <w:rPr>
          <w:rFonts w:hint="eastAsia"/>
          <w:sz w:val="20"/>
          <w:szCs w:val="18"/>
        </w:rPr>
        <w:t>每月实地抽查至少</w:t>
      </w:r>
      <w:r w:rsidRPr="00C03EF8">
        <w:rPr>
          <w:rFonts w:hint="eastAsia"/>
          <w:sz w:val="20"/>
          <w:szCs w:val="18"/>
        </w:rPr>
        <w:t>4</w:t>
      </w:r>
      <w:r w:rsidRPr="00C03EF8">
        <w:rPr>
          <w:rFonts w:hint="eastAsia"/>
          <w:sz w:val="20"/>
          <w:szCs w:val="18"/>
        </w:rPr>
        <w:t>户，每两个月内所抽查客户的管户信贷员不能重复，半年内覆盖所有辖内信贷员的客户。</w:t>
      </w:r>
    </w:p>
    <w:p w14:paraId="6DBDDEE9" w14:textId="77777777" w:rsidR="00B24376" w:rsidRPr="00C03EF8" w:rsidRDefault="00B24376" w:rsidP="009348CB">
      <w:pPr>
        <w:numPr>
          <w:ilvl w:val="0"/>
          <w:numId w:val="21"/>
        </w:numPr>
        <w:rPr>
          <w:sz w:val="20"/>
          <w:szCs w:val="18"/>
        </w:rPr>
      </w:pPr>
      <w:r>
        <w:rPr>
          <w:sz w:val="20"/>
          <w:szCs w:val="18"/>
        </w:rPr>
        <w:t>二级分行业务检查岗：首</w:t>
      </w:r>
      <w:proofErr w:type="gramStart"/>
      <w:r>
        <w:rPr>
          <w:sz w:val="20"/>
          <w:szCs w:val="18"/>
        </w:rPr>
        <w:t>次贷</w:t>
      </w:r>
      <w:proofErr w:type="gramEnd"/>
      <w:r>
        <w:rPr>
          <w:sz w:val="20"/>
          <w:szCs w:val="18"/>
        </w:rPr>
        <w:t>后抽查。每月电话抽查上月新放款客户的</w:t>
      </w:r>
      <w:r>
        <w:rPr>
          <w:sz w:val="20"/>
          <w:szCs w:val="18"/>
        </w:rPr>
        <w:t>10%</w:t>
      </w:r>
      <w:r>
        <w:rPr>
          <w:sz w:val="20"/>
          <w:szCs w:val="18"/>
        </w:rPr>
        <w:t>，实地抽查上月新放款客户</w:t>
      </w:r>
      <w:r>
        <w:rPr>
          <w:sz w:val="20"/>
          <w:szCs w:val="18"/>
        </w:rPr>
        <w:t>50</w:t>
      </w:r>
      <w:r>
        <w:rPr>
          <w:sz w:val="20"/>
          <w:szCs w:val="18"/>
        </w:rPr>
        <w:t>笔。</w:t>
      </w:r>
    </w:p>
    <w:p w14:paraId="1CDE7E34" w14:textId="77777777" w:rsidR="0043650A" w:rsidRPr="00B24376" w:rsidRDefault="0043650A" w:rsidP="0043650A"/>
    <w:p w14:paraId="4B4BA52E" w14:textId="77777777" w:rsidR="00311217" w:rsidRPr="00FC00EE" w:rsidRDefault="00311217" w:rsidP="0043650A">
      <w:pPr>
        <w:pStyle w:val="4"/>
      </w:pPr>
      <w:r w:rsidRPr="00FC00EE">
        <w:rPr>
          <w:rFonts w:hint="eastAsia"/>
        </w:rPr>
        <w:t>贷后检查规则查询</w:t>
      </w:r>
    </w:p>
    <w:tbl>
      <w:tblPr>
        <w:tblW w:w="87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86"/>
        <w:gridCol w:w="7316"/>
      </w:tblGrid>
      <w:tr w:rsidR="00311217" w14:paraId="556EFF03" w14:textId="77777777" w:rsidTr="00311217">
        <w:tc>
          <w:tcPr>
            <w:tcW w:w="1386" w:type="dxa"/>
            <w:shd w:val="clear" w:color="auto" w:fill="D9D9D9"/>
          </w:tcPr>
          <w:p w14:paraId="300CC1C2" w14:textId="77777777" w:rsidR="00311217" w:rsidRDefault="00311217" w:rsidP="00311217">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编号</w:t>
            </w:r>
          </w:p>
        </w:tc>
        <w:tc>
          <w:tcPr>
            <w:tcW w:w="7316" w:type="dxa"/>
          </w:tcPr>
          <w:p w14:paraId="74720677" w14:textId="3DFF0A74" w:rsidR="00311217" w:rsidRDefault="00311217" w:rsidP="00311217">
            <w:pPr>
              <w:rPr>
                <w:color w:val="000000"/>
              </w:rPr>
            </w:pPr>
            <w:r>
              <w:rPr>
                <w:rFonts w:hint="eastAsia"/>
                <w:color w:val="000000"/>
              </w:rPr>
              <w:t>RS</w:t>
            </w:r>
            <w:r w:rsidR="00A861E1">
              <w:rPr>
                <w:color w:val="000000"/>
              </w:rPr>
              <w:t>000030</w:t>
            </w:r>
          </w:p>
        </w:tc>
      </w:tr>
      <w:tr w:rsidR="00311217" w14:paraId="01ED88CF" w14:textId="77777777" w:rsidTr="00311217">
        <w:tc>
          <w:tcPr>
            <w:tcW w:w="1386" w:type="dxa"/>
            <w:shd w:val="clear" w:color="auto" w:fill="D9D9D9"/>
          </w:tcPr>
          <w:p w14:paraId="1E39F2A1" w14:textId="77777777" w:rsidR="00311217" w:rsidRDefault="00311217" w:rsidP="00311217">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功能名称</w:t>
            </w:r>
          </w:p>
        </w:tc>
        <w:tc>
          <w:tcPr>
            <w:tcW w:w="7316" w:type="dxa"/>
          </w:tcPr>
          <w:p w14:paraId="301DCA7A" w14:textId="77777777" w:rsidR="00311217" w:rsidRDefault="00311217" w:rsidP="00311217">
            <w:pPr>
              <w:rPr>
                <w:color w:val="000000"/>
              </w:rPr>
            </w:pPr>
            <w:r>
              <w:rPr>
                <w:rFonts w:hint="eastAsia"/>
                <w:color w:val="000000"/>
              </w:rPr>
              <w:t>查询贷后检查规则</w:t>
            </w:r>
          </w:p>
        </w:tc>
      </w:tr>
      <w:tr w:rsidR="00311217" w14:paraId="15575BFA" w14:textId="77777777" w:rsidTr="00311217">
        <w:tc>
          <w:tcPr>
            <w:tcW w:w="1386" w:type="dxa"/>
            <w:shd w:val="clear" w:color="auto" w:fill="D9D9D9"/>
          </w:tcPr>
          <w:p w14:paraId="10A6228D" w14:textId="77777777" w:rsidR="00311217" w:rsidRDefault="00311217" w:rsidP="00311217">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功能描述</w:t>
            </w:r>
          </w:p>
        </w:tc>
        <w:tc>
          <w:tcPr>
            <w:tcW w:w="7316" w:type="dxa"/>
          </w:tcPr>
          <w:p w14:paraId="50883B4A" w14:textId="77777777" w:rsidR="00311217" w:rsidRDefault="00311217" w:rsidP="00311217">
            <w:pPr>
              <w:rPr>
                <w:color w:val="000000"/>
              </w:rPr>
            </w:pPr>
            <w:r>
              <w:rPr>
                <w:rFonts w:hint="eastAsia"/>
                <w:color w:val="000000"/>
              </w:rPr>
              <w:t>湖北省邮储银行不同部门的产品类型具有不同的贷后检查规则，在该模块中，该系统所有用户均可查询所有部门所有产品类型的贷后检查规则。</w:t>
            </w:r>
          </w:p>
        </w:tc>
      </w:tr>
      <w:tr w:rsidR="00311217" w14:paraId="5C340975" w14:textId="77777777" w:rsidTr="00311217">
        <w:tc>
          <w:tcPr>
            <w:tcW w:w="1386" w:type="dxa"/>
            <w:shd w:val="clear" w:color="auto" w:fill="D9D9D9"/>
          </w:tcPr>
          <w:p w14:paraId="53705458" w14:textId="77777777" w:rsidR="00311217" w:rsidRPr="00666265" w:rsidRDefault="00311217" w:rsidP="00311217">
            <w:pPr>
              <w:pStyle w:val="a3"/>
              <w:pBdr>
                <w:bottom w:val="none" w:sz="0" w:space="0" w:color="auto"/>
              </w:pBdr>
              <w:tabs>
                <w:tab w:val="clear" w:pos="4153"/>
                <w:tab w:val="clear" w:pos="8306"/>
              </w:tabs>
              <w:snapToGrid/>
              <w:rPr>
                <w:color w:val="FF0000"/>
                <w:sz w:val="21"/>
                <w:szCs w:val="24"/>
              </w:rPr>
            </w:pPr>
            <w:r>
              <w:rPr>
                <w:rFonts w:hint="eastAsia"/>
                <w:color w:val="FF0000"/>
                <w:sz w:val="21"/>
                <w:szCs w:val="24"/>
              </w:rPr>
              <w:t>输入参数</w:t>
            </w:r>
          </w:p>
        </w:tc>
        <w:tc>
          <w:tcPr>
            <w:tcW w:w="7316" w:type="dxa"/>
          </w:tcPr>
          <w:p w14:paraId="17609B99" w14:textId="77777777" w:rsidR="00311217" w:rsidRDefault="00311217" w:rsidP="009348CB">
            <w:pPr>
              <w:numPr>
                <w:ilvl w:val="0"/>
                <w:numId w:val="68"/>
              </w:numPr>
              <w:rPr>
                <w:color w:val="000000"/>
              </w:rPr>
            </w:pPr>
            <w:r>
              <w:rPr>
                <w:rFonts w:hint="eastAsia"/>
                <w:color w:val="000000"/>
              </w:rPr>
              <w:t>业务部门名称；</w:t>
            </w:r>
          </w:p>
          <w:p w14:paraId="703DF813" w14:textId="77777777" w:rsidR="00311217" w:rsidRDefault="00311217" w:rsidP="009348CB">
            <w:pPr>
              <w:numPr>
                <w:ilvl w:val="0"/>
                <w:numId w:val="68"/>
              </w:numPr>
              <w:rPr>
                <w:color w:val="000000"/>
              </w:rPr>
            </w:pPr>
            <w:r>
              <w:rPr>
                <w:color w:val="000000"/>
              </w:rPr>
              <w:t>贷款类型名称</w:t>
            </w:r>
            <w:r>
              <w:rPr>
                <w:rFonts w:hint="eastAsia"/>
                <w:color w:val="000000"/>
              </w:rPr>
              <w:t>；</w:t>
            </w:r>
          </w:p>
          <w:p w14:paraId="1462D349" w14:textId="77777777" w:rsidR="00311217" w:rsidRDefault="00311217" w:rsidP="009348CB">
            <w:pPr>
              <w:numPr>
                <w:ilvl w:val="0"/>
                <w:numId w:val="68"/>
              </w:numPr>
              <w:rPr>
                <w:color w:val="000000"/>
              </w:rPr>
            </w:pPr>
            <w:r>
              <w:rPr>
                <w:color w:val="000000"/>
              </w:rPr>
              <w:t>检查类型名称</w:t>
            </w:r>
            <w:r>
              <w:rPr>
                <w:rFonts w:hint="eastAsia"/>
                <w:color w:val="000000"/>
              </w:rPr>
              <w:t>；</w:t>
            </w:r>
          </w:p>
          <w:p w14:paraId="2E505E07" w14:textId="77777777" w:rsidR="00311217" w:rsidRDefault="00311217" w:rsidP="009348CB">
            <w:pPr>
              <w:numPr>
                <w:ilvl w:val="0"/>
                <w:numId w:val="68"/>
              </w:numPr>
              <w:rPr>
                <w:color w:val="000000"/>
              </w:rPr>
            </w:pPr>
            <w:r>
              <w:rPr>
                <w:rFonts w:hint="eastAsia"/>
                <w:color w:val="000000"/>
              </w:rPr>
              <w:t>……</w:t>
            </w:r>
          </w:p>
        </w:tc>
      </w:tr>
      <w:tr w:rsidR="00311217" w14:paraId="412B1017" w14:textId="77777777" w:rsidTr="00311217">
        <w:tc>
          <w:tcPr>
            <w:tcW w:w="1386" w:type="dxa"/>
            <w:shd w:val="clear" w:color="auto" w:fill="D9D9D9"/>
          </w:tcPr>
          <w:p w14:paraId="535BC251" w14:textId="77777777" w:rsidR="00311217" w:rsidRPr="00666265" w:rsidRDefault="00311217" w:rsidP="00311217">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正常流</w:t>
            </w:r>
            <w:r>
              <w:rPr>
                <w:rFonts w:hint="eastAsia"/>
                <w:color w:val="FF0000"/>
                <w:sz w:val="21"/>
                <w:szCs w:val="24"/>
              </w:rPr>
              <w:t>程</w:t>
            </w:r>
          </w:p>
        </w:tc>
        <w:tc>
          <w:tcPr>
            <w:tcW w:w="7316" w:type="dxa"/>
          </w:tcPr>
          <w:p w14:paraId="023A7E16" w14:textId="77777777" w:rsidR="00311217" w:rsidRDefault="00311217" w:rsidP="009348CB">
            <w:pPr>
              <w:numPr>
                <w:ilvl w:val="0"/>
                <w:numId w:val="69"/>
              </w:numPr>
              <w:rPr>
                <w:color w:val="000000"/>
              </w:rPr>
            </w:pPr>
            <w:r>
              <w:rPr>
                <w:rFonts w:hint="eastAsia"/>
                <w:color w:val="000000"/>
              </w:rPr>
              <w:t>系统用户进入贷后检查规则查询页面，该页面包含部门名称、贷款类型名称、检查类型名称；</w:t>
            </w:r>
          </w:p>
          <w:p w14:paraId="1903D19C" w14:textId="77777777" w:rsidR="00311217" w:rsidRDefault="00311217" w:rsidP="009348CB">
            <w:pPr>
              <w:numPr>
                <w:ilvl w:val="0"/>
                <w:numId w:val="69"/>
              </w:numPr>
              <w:rPr>
                <w:color w:val="000000"/>
              </w:rPr>
            </w:pPr>
            <w:r>
              <w:rPr>
                <w:color w:val="000000"/>
              </w:rPr>
              <w:t>系统用户根据需求</w:t>
            </w:r>
            <w:r>
              <w:rPr>
                <w:rFonts w:hint="eastAsia"/>
                <w:color w:val="000000"/>
              </w:rPr>
              <w:t>，</w:t>
            </w:r>
            <w:r>
              <w:rPr>
                <w:color w:val="000000"/>
              </w:rPr>
              <w:t>选择所查询的部门名称</w:t>
            </w:r>
            <w:r>
              <w:rPr>
                <w:rFonts w:hint="eastAsia"/>
                <w:color w:val="000000"/>
              </w:rPr>
              <w:t>或贷款类型名称或检查类型名称，或同时选择，作为查询条件，点击“查询”按钮；</w:t>
            </w:r>
          </w:p>
          <w:p w14:paraId="37AB4962" w14:textId="59CCBF49" w:rsidR="00311217" w:rsidRPr="0007062E" w:rsidRDefault="00311217" w:rsidP="009348CB">
            <w:pPr>
              <w:numPr>
                <w:ilvl w:val="0"/>
                <w:numId w:val="69"/>
              </w:numPr>
              <w:rPr>
                <w:color w:val="000000"/>
              </w:rPr>
            </w:pPr>
            <w:r>
              <w:rPr>
                <w:color w:val="000000"/>
              </w:rPr>
              <w:t>系统自动跳转至所需的规则查询页面</w:t>
            </w:r>
            <w:r>
              <w:rPr>
                <w:rFonts w:hint="eastAsia"/>
                <w:color w:val="000000"/>
              </w:rPr>
              <w:t>，</w:t>
            </w:r>
            <w:r>
              <w:rPr>
                <w:color w:val="000000"/>
              </w:rPr>
              <w:t>页面中显示贷后检查规则</w:t>
            </w:r>
            <w:r>
              <w:rPr>
                <w:rFonts w:hint="eastAsia"/>
                <w:color w:val="000000"/>
              </w:rPr>
              <w:t>；</w:t>
            </w:r>
          </w:p>
        </w:tc>
      </w:tr>
      <w:tr w:rsidR="00311217" w14:paraId="3AFEB045" w14:textId="77777777" w:rsidTr="00311217">
        <w:tc>
          <w:tcPr>
            <w:tcW w:w="1386" w:type="dxa"/>
            <w:shd w:val="clear" w:color="auto" w:fill="D9D9D9"/>
          </w:tcPr>
          <w:p w14:paraId="2C1513E1" w14:textId="77777777" w:rsidR="00311217" w:rsidRPr="00666265" w:rsidRDefault="00311217" w:rsidP="00311217">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扩展流</w:t>
            </w:r>
            <w:r>
              <w:rPr>
                <w:rFonts w:hint="eastAsia"/>
                <w:color w:val="FF0000"/>
                <w:sz w:val="21"/>
                <w:szCs w:val="24"/>
              </w:rPr>
              <w:t>程</w:t>
            </w:r>
          </w:p>
        </w:tc>
        <w:tc>
          <w:tcPr>
            <w:tcW w:w="7316" w:type="dxa"/>
          </w:tcPr>
          <w:p w14:paraId="3FA86A31" w14:textId="77777777" w:rsidR="00311217" w:rsidRDefault="00311217" w:rsidP="00311217">
            <w:pPr>
              <w:rPr>
                <w:color w:val="000000"/>
              </w:rPr>
            </w:pPr>
            <w:r>
              <w:rPr>
                <w:rFonts w:hint="eastAsia"/>
                <w:color w:val="000000"/>
              </w:rPr>
              <w:t>暂无</w:t>
            </w:r>
          </w:p>
        </w:tc>
      </w:tr>
      <w:tr w:rsidR="00311217" w14:paraId="2540C4AE" w14:textId="77777777" w:rsidTr="00311217">
        <w:tc>
          <w:tcPr>
            <w:tcW w:w="1386" w:type="dxa"/>
            <w:shd w:val="clear" w:color="auto" w:fill="D9D9D9"/>
          </w:tcPr>
          <w:p w14:paraId="57BD1212" w14:textId="77777777" w:rsidR="00311217" w:rsidRPr="00666265" w:rsidRDefault="00311217" w:rsidP="00311217">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输出</w:t>
            </w:r>
            <w:r>
              <w:rPr>
                <w:rFonts w:hint="eastAsia"/>
                <w:color w:val="FF0000"/>
                <w:sz w:val="21"/>
                <w:szCs w:val="24"/>
              </w:rPr>
              <w:t>参数</w:t>
            </w:r>
          </w:p>
        </w:tc>
        <w:tc>
          <w:tcPr>
            <w:tcW w:w="7316" w:type="dxa"/>
          </w:tcPr>
          <w:p w14:paraId="0B6B0F90" w14:textId="77777777" w:rsidR="00311217" w:rsidRDefault="00311217" w:rsidP="00311217">
            <w:pPr>
              <w:rPr>
                <w:color w:val="000000"/>
              </w:rPr>
            </w:pPr>
            <w:r>
              <w:rPr>
                <w:rFonts w:hint="eastAsia"/>
                <w:color w:val="000000"/>
              </w:rPr>
              <w:t>所查询的贷后检查规则</w:t>
            </w:r>
          </w:p>
        </w:tc>
      </w:tr>
    </w:tbl>
    <w:p w14:paraId="7628F589" w14:textId="0209F63B" w:rsidR="00311217" w:rsidRPr="00B833C6" w:rsidRDefault="00311217" w:rsidP="0043650A">
      <w:pPr>
        <w:pStyle w:val="4"/>
        <w:rPr>
          <w:color w:val="FF0000"/>
        </w:rPr>
      </w:pPr>
      <w:commentRangeStart w:id="25"/>
      <w:r w:rsidRPr="00B833C6">
        <w:rPr>
          <w:rFonts w:hint="eastAsia"/>
          <w:color w:val="FF0000"/>
        </w:rPr>
        <w:lastRenderedPageBreak/>
        <w:t>贷后抽查</w:t>
      </w:r>
      <w:r w:rsidR="0035451A" w:rsidRPr="00B833C6">
        <w:rPr>
          <w:rFonts w:hint="eastAsia"/>
          <w:color w:val="FF0000"/>
        </w:rPr>
        <w:t>规则设置模块</w:t>
      </w:r>
      <w:commentRangeEnd w:id="25"/>
      <w:r w:rsidR="00B833C6">
        <w:rPr>
          <w:rStyle w:val="ac"/>
          <w:rFonts w:ascii="Times New Roman" w:eastAsia="宋体" w:hAnsi="Times New Roman" w:cs="Times New Roman"/>
          <w:b w:val="0"/>
          <w:bCs w:val="0"/>
        </w:rPr>
        <w:commentReference w:id="25"/>
      </w:r>
    </w:p>
    <w:p w14:paraId="1306D10B" w14:textId="06C685C8" w:rsidR="008A456D" w:rsidRPr="00360D7E" w:rsidRDefault="008A456D" w:rsidP="00360D7E">
      <w:pPr>
        <w:spacing w:line="360" w:lineRule="auto"/>
        <w:ind w:left="420" w:firstLine="420"/>
        <w:rPr>
          <w:color w:val="000000"/>
          <w:sz w:val="24"/>
        </w:rPr>
      </w:pPr>
      <w:r w:rsidRPr="00360D7E">
        <w:rPr>
          <w:sz w:val="24"/>
        </w:rPr>
        <w:t>该模块为湖北省邮储银行贷后</w:t>
      </w:r>
      <w:r w:rsidR="006D4B9E" w:rsidRPr="00360D7E">
        <w:rPr>
          <w:sz w:val="24"/>
        </w:rPr>
        <w:t>抽查</w:t>
      </w:r>
      <w:r w:rsidRPr="00360D7E">
        <w:rPr>
          <w:sz w:val="24"/>
        </w:rPr>
        <w:t>规则设置功能，</w:t>
      </w:r>
      <w:r w:rsidR="006D4B9E" w:rsidRPr="00360D7E">
        <w:rPr>
          <w:color w:val="000000"/>
          <w:sz w:val="24"/>
        </w:rPr>
        <w:t>以适应银行灵活的抽查</w:t>
      </w:r>
      <w:r w:rsidRPr="00360D7E">
        <w:rPr>
          <w:color w:val="000000"/>
          <w:sz w:val="24"/>
        </w:rPr>
        <w:t>规则，同时该模块亦作为</w:t>
      </w:r>
      <w:r w:rsidRPr="00360D7E">
        <w:rPr>
          <w:color w:val="000000"/>
          <w:sz w:val="24"/>
        </w:rPr>
        <w:t>“</w:t>
      </w:r>
      <w:r w:rsidR="006D4B9E" w:rsidRPr="00360D7E">
        <w:rPr>
          <w:color w:val="000000"/>
          <w:sz w:val="24"/>
        </w:rPr>
        <w:t>贷后抽查</w:t>
      </w:r>
      <w:r w:rsidRPr="00360D7E">
        <w:rPr>
          <w:color w:val="000000"/>
          <w:sz w:val="24"/>
        </w:rPr>
        <w:t>规则查询</w:t>
      </w:r>
      <w:r w:rsidRPr="00360D7E">
        <w:rPr>
          <w:color w:val="000000"/>
          <w:sz w:val="24"/>
        </w:rPr>
        <w:t>”</w:t>
      </w:r>
      <w:r w:rsidR="006D4B9E" w:rsidRPr="00360D7E">
        <w:rPr>
          <w:color w:val="000000"/>
          <w:sz w:val="24"/>
        </w:rPr>
        <w:t>模块与</w:t>
      </w:r>
      <w:r w:rsidRPr="00360D7E">
        <w:rPr>
          <w:color w:val="000000"/>
          <w:sz w:val="24"/>
        </w:rPr>
        <w:t>“</w:t>
      </w:r>
      <w:r w:rsidR="00CF0C95" w:rsidRPr="00360D7E">
        <w:rPr>
          <w:color w:val="000000"/>
          <w:sz w:val="24"/>
        </w:rPr>
        <w:t>贷后管理抽查</w:t>
      </w:r>
      <w:r w:rsidRPr="00360D7E">
        <w:rPr>
          <w:color w:val="000000"/>
          <w:sz w:val="24"/>
        </w:rPr>
        <w:t>计划提醒功能</w:t>
      </w:r>
      <w:r w:rsidRPr="00360D7E">
        <w:rPr>
          <w:color w:val="000000"/>
          <w:sz w:val="24"/>
        </w:rPr>
        <w:t>”</w:t>
      </w:r>
      <w:r w:rsidR="00F87ECC" w:rsidRPr="00360D7E">
        <w:rPr>
          <w:color w:val="000000"/>
          <w:sz w:val="24"/>
        </w:rPr>
        <w:t>模块的实现依据模块之二</w:t>
      </w:r>
      <w:r w:rsidRPr="00360D7E">
        <w:rPr>
          <w:color w:val="000000"/>
          <w:sz w:val="24"/>
        </w:rPr>
        <w:t>。</w:t>
      </w:r>
    </w:p>
    <w:p w14:paraId="44BFF42A" w14:textId="349C8766" w:rsidR="008A456D" w:rsidRPr="00360D7E" w:rsidRDefault="00D45A1F" w:rsidP="00360D7E">
      <w:pPr>
        <w:spacing w:line="360" w:lineRule="auto"/>
        <w:ind w:left="420" w:firstLine="420"/>
        <w:rPr>
          <w:sz w:val="24"/>
        </w:rPr>
      </w:pPr>
      <w:r w:rsidRPr="00360D7E">
        <w:rPr>
          <w:sz w:val="24"/>
        </w:rPr>
        <w:t>分为小企业金融部贷后抽查规则设置模块、小额贷款贷后抽查规则设置模块、消费贷款贷后抽查</w:t>
      </w:r>
      <w:r w:rsidR="008A456D" w:rsidRPr="00360D7E">
        <w:rPr>
          <w:sz w:val="24"/>
        </w:rPr>
        <w:t>规则设置模块。</w:t>
      </w:r>
    </w:p>
    <w:p w14:paraId="7576BF7F" w14:textId="1D96157F" w:rsidR="00D45A1F" w:rsidRPr="00360D7E" w:rsidRDefault="00D45A1F" w:rsidP="009348CB">
      <w:pPr>
        <w:pStyle w:val="a8"/>
        <w:numPr>
          <w:ilvl w:val="0"/>
          <w:numId w:val="143"/>
        </w:numPr>
        <w:spacing w:line="360" w:lineRule="auto"/>
        <w:rPr>
          <w:sz w:val="24"/>
        </w:rPr>
      </w:pPr>
      <w:r w:rsidRPr="00360D7E">
        <w:rPr>
          <w:sz w:val="24"/>
        </w:rPr>
        <w:t>小企业金融部贷后抽查规则设置</w:t>
      </w:r>
    </w:p>
    <w:tbl>
      <w:tblPr>
        <w:tblW w:w="87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86"/>
        <w:gridCol w:w="7316"/>
      </w:tblGrid>
      <w:tr w:rsidR="00D45A1F" w14:paraId="2FE3ADE7" w14:textId="77777777" w:rsidTr="00A85FC8">
        <w:tc>
          <w:tcPr>
            <w:tcW w:w="1386" w:type="dxa"/>
            <w:shd w:val="clear" w:color="auto" w:fill="D9D9D9"/>
          </w:tcPr>
          <w:p w14:paraId="4A6B0E83" w14:textId="77777777" w:rsidR="00D45A1F" w:rsidRDefault="00D45A1F" w:rsidP="00A85FC8">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编号</w:t>
            </w:r>
          </w:p>
        </w:tc>
        <w:tc>
          <w:tcPr>
            <w:tcW w:w="7316" w:type="dxa"/>
          </w:tcPr>
          <w:p w14:paraId="08188645" w14:textId="2178FAD8" w:rsidR="00D45A1F" w:rsidRDefault="00D45A1F" w:rsidP="00A85FC8">
            <w:pPr>
              <w:rPr>
                <w:color w:val="000000"/>
              </w:rPr>
            </w:pPr>
            <w:r>
              <w:rPr>
                <w:rFonts w:hint="eastAsia"/>
                <w:color w:val="000000"/>
              </w:rPr>
              <w:t>RS</w:t>
            </w:r>
            <w:r w:rsidR="00A861E1">
              <w:rPr>
                <w:color w:val="000000"/>
              </w:rPr>
              <w:t>000031</w:t>
            </w:r>
          </w:p>
        </w:tc>
      </w:tr>
      <w:tr w:rsidR="00D45A1F" w14:paraId="7808F185" w14:textId="77777777" w:rsidTr="00A85FC8">
        <w:tc>
          <w:tcPr>
            <w:tcW w:w="1386" w:type="dxa"/>
            <w:shd w:val="clear" w:color="auto" w:fill="D9D9D9"/>
          </w:tcPr>
          <w:p w14:paraId="4C935088" w14:textId="77777777" w:rsidR="00D45A1F" w:rsidRDefault="00D45A1F" w:rsidP="00A85FC8">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功能名称</w:t>
            </w:r>
          </w:p>
        </w:tc>
        <w:tc>
          <w:tcPr>
            <w:tcW w:w="7316" w:type="dxa"/>
          </w:tcPr>
          <w:p w14:paraId="4A855489" w14:textId="644E0200" w:rsidR="00D45A1F" w:rsidRDefault="00D45A1F" w:rsidP="00A85FC8">
            <w:pPr>
              <w:rPr>
                <w:color w:val="000000"/>
              </w:rPr>
            </w:pPr>
            <w:r>
              <w:rPr>
                <w:color w:val="000000"/>
              </w:rPr>
              <w:t>设置小企业金融部贷后抽查规则</w:t>
            </w:r>
          </w:p>
        </w:tc>
      </w:tr>
      <w:tr w:rsidR="00D45A1F" w14:paraId="3DB847C2" w14:textId="77777777" w:rsidTr="00A85FC8">
        <w:tc>
          <w:tcPr>
            <w:tcW w:w="1386" w:type="dxa"/>
            <w:shd w:val="clear" w:color="auto" w:fill="D9D9D9"/>
          </w:tcPr>
          <w:p w14:paraId="0A266EC9" w14:textId="77777777" w:rsidR="00D45A1F" w:rsidRDefault="00D45A1F" w:rsidP="00A85FC8">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功能描述</w:t>
            </w:r>
          </w:p>
        </w:tc>
        <w:tc>
          <w:tcPr>
            <w:tcW w:w="7316" w:type="dxa"/>
          </w:tcPr>
          <w:p w14:paraId="7F74C50C" w14:textId="68974EC6" w:rsidR="00D45A1F" w:rsidRDefault="00D45A1F" w:rsidP="00A85FC8">
            <w:pPr>
              <w:rPr>
                <w:color w:val="000000"/>
              </w:rPr>
            </w:pPr>
            <w:r>
              <w:rPr>
                <w:color w:val="000000"/>
              </w:rPr>
              <w:t>在该模块中，系统管理员可设置小企业金融部贷后抽查规则。</w:t>
            </w:r>
          </w:p>
        </w:tc>
      </w:tr>
      <w:tr w:rsidR="00D45A1F" w14:paraId="31D06469" w14:textId="77777777" w:rsidTr="00A85FC8">
        <w:tc>
          <w:tcPr>
            <w:tcW w:w="1386" w:type="dxa"/>
            <w:shd w:val="clear" w:color="auto" w:fill="D9D9D9"/>
          </w:tcPr>
          <w:p w14:paraId="61A5B49E" w14:textId="77777777" w:rsidR="00D45A1F" w:rsidRPr="00666265" w:rsidRDefault="00D45A1F" w:rsidP="00A85FC8">
            <w:pPr>
              <w:pStyle w:val="a3"/>
              <w:pBdr>
                <w:bottom w:val="none" w:sz="0" w:space="0" w:color="auto"/>
              </w:pBdr>
              <w:tabs>
                <w:tab w:val="clear" w:pos="4153"/>
                <w:tab w:val="clear" w:pos="8306"/>
              </w:tabs>
              <w:snapToGrid/>
              <w:rPr>
                <w:color w:val="FF0000"/>
                <w:sz w:val="21"/>
                <w:szCs w:val="24"/>
              </w:rPr>
            </w:pPr>
            <w:r>
              <w:rPr>
                <w:rFonts w:hint="eastAsia"/>
                <w:color w:val="FF0000"/>
                <w:sz w:val="21"/>
                <w:szCs w:val="24"/>
              </w:rPr>
              <w:t>输入参数</w:t>
            </w:r>
          </w:p>
        </w:tc>
        <w:tc>
          <w:tcPr>
            <w:tcW w:w="7316" w:type="dxa"/>
          </w:tcPr>
          <w:p w14:paraId="2D0EF4C1" w14:textId="5A39B5FB" w:rsidR="00D45A1F" w:rsidRDefault="000A220F" w:rsidP="00A85FC8">
            <w:pPr>
              <w:rPr>
                <w:color w:val="000000"/>
              </w:rPr>
            </w:pPr>
            <w:r>
              <w:rPr>
                <w:color w:val="000000"/>
              </w:rPr>
              <w:t>1</w:t>
            </w:r>
            <w:r>
              <w:rPr>
                <w:color w:val="000000"/>
              </w:rPr>
              <w:t>、小企业金融部贷后抽查规则</w:t>
            </w:r>
          </w:p>
        </w:tc>
      </w:tr>
      <w:tr w:rsidR="00D45A1F" w14:paraId="7212BE5C" w14:textId="77777777" w:rsidTr="00A85FC8">
        <w:tc>
          <w:tcPr>
            <w:tcW w:w="1386" w:type="dxa"/>
            <w:shd w:val="clear" w:color="auto" w:fill="D9D9D9"/>
          </w:tcPr>
          <w:p w14:paraId="22A8D0E2" w14:textId="77777777" w:rsidR="00D45A1F" w:rsidRPr="00666265" w:rsidRDefault="00D45A1F" w:rsidP="00A85FC8">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正常流</w:t>
            </w:r>
            <w:r>
              <w:rPr>
                <w:rFonts w:hint="eastAsia"/>
                <w:color w:val="FF0000"/>
                <w:sz w:val="21"/>
                <w:szCs w:val="24"/>
              </w:rPr>
              <w:t>程</w:t>
            </w:r>
          </w:p>
        </w:tc>
        <w:tc>
          <w:tcPr>
            <w:tcW w:w="7316" w:type="dxa"/>
          </w:tcPr>
          <w:p w14:paraId="54E73739" w14:textId="06B132E8" w:rsidR="00D45A1F" w:rsidRPr="000A220F" w:rsidRDefault="000A220F" w:rsidP="000A220F">
            <w:pPr>
              <w:rPr>
                <w:color w:val="000000"/>
              </w:rPr>
            </w:pPr>
            <w:r w:rsidRPr="000A220F">
              <w:rPr>
                <w:color w:val="000000"/>
              </w:rPr>
              <w:t>1</w:t>
            </w:r>
            <w:r w:rsidRPr="000A220F">
              <w:rPr>
                <w:color w:val="000000"/>
              </w:rPr>
              <w:t>、系统管理员进入小企业</w:t>
            </w:r>
            <w:r w:rsidR="00234449">
              <w:rPr>
                <w:color w:val="000000"/>
              </w:rPr>
              <w:t>金融部</w:t>
            </w:r>
            <w:r w:rsidRPr="000A220F">
              <w:rPr>
                <w:color w:val="000000"/>
              </w:rPr>
              <w:t>贷后抽查规则设置模块；</w:t>
            </w:r>
          </w:p>
          <w:p w14:paraId="655FFE04" w14:textId="77777777" w:rsidR="00234449" w:rsidRPr="00234449" w:rsidRDefault="000A220F" w:rsidP="00234449">
            <w:pPr>
              <w:rPr>
                <w:color w:val="000000"/>
              </w:rPr>
            </w:pPr>
            <w:r>
              <w:rPr>
                <w:rFonts w:hint="eastAsia"/>
              </w:rPr>
              <w:t>2</w:t>
            </w:r>
            <w:r>
              <w:rPr>
                <w:rFonts w:hint="eastAsia"/>
              </w:rPr>
              <w:t>、</w:t>
            </w:r>
            <w:r w:rsidR="00234449" w:rsidRPr="00234449">
              <w:rPr>
                <w:color w:val="000000"/>
              </w:rPr>
              <w:t>点击</w:t>
            </w:r>
            <w:r w:rsidR="00234449" w:rsidRPr="00234449">
              <w:rPr>
                <w:rFonts w:hint="eastAsia"/>
                <w:color w:val="000000"/>
              </w:rPr>
              <w:t>“编辑”按钮，系统进入编辑页面；</w:t>
            </w:r>
          </w:p>
          <w:p w14:paraId="4A5015CF" w14:textId="77777777" w:rsidR="000A220F" w:rsidRDefault="00234449" w:rsidP="000A220F">
            <w:r>
              <w:rPr>
                <w:rFonts w:hint="eastAsia"/>
              </w:rPr>
              <w:t>3</w:t>
            </w:r>
            <w:r>
              <w:rPr>
                <w:rFonts w:hint="eastAsia"/>
              </w:rPr>
              <w:t>、在编辑框中输入小企业金融部贷后抽查规则；</w:t>
            </w:r>
          </w:p>
          <w:p w14:paraId="16448BE6" w14:textId="77777777" w:rsidR="00234449" w:rsidRDefault="00234449" w:rsidP="000A220F">
            <w:r>
              <w:t>4</w:t>
            </w:r>
            <w:r>
              <w:t>、若输入有误，可点击</w:t>
            </w:r>
            <w:r>
              <w:t>“</w:t>
            </w:r>
            <w:r>
              <w:t>重置</w:t>
            </w:r>
            <w:r>
              <w:t>”</w:t>
            </w:r>
            <w:r>
              <w:t>按钮，</w:t>
            </w:r>
            <w:r w:rsidR="00484317">
              <w:t>重新输入；</w:t>
            </w:r>
          </w:p>
          <w:p w14:paraId="4162458B" w14:textId="7043F1F3" w:rsidR="00484317" w:rsidRPr="00234449" w:rsidRDefault="00484317" w:rsidP="000A220F">
            <w:r>
              <w:t>5</w:t>
            </w:r>
            <w:r>
              <w:t>、确认无误后，点击</w:t>
            </w:r>
            <w:r>
              <w:t>“</w:t>
            </w:r>
            <w:r>
              <w:t>保存</w:t>
            </w:r>
            <w:r>
              <w:t>”</w:t>
            </w:r>
            <w:r>
              <w:t>按钮即可；</w:t>
            </w:r>
          </w:p>
        </w:tc>
      </w:tr>
      <w:tr w:rsidR="00D45A1F" w14:paraId="470AF584" w14:textId="77777777" w:rsidTr="00A85FC8">
        <w:tc>
          <w:tcPr>
            <w:tcW w:w="1386" w:type="dxa"/>
            <w:shd w:val="clear" w:color="auto" w:fill="D9D9D9"/>
          </w:tcPr>
          <w:p w14:paraId="541DB998" w14:textId="77777777" w:rsidR="00D45A1F" w:rsidRPr="00666265" w:rsidRDefault="00D45A1F" w:rsidP="00A85FC8">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扩展流</w:t>
            </w:r>
            <w:r>
              <w:rPr>
                <w:rFonts w:hint="eastAsia"/>
                <w:color w:val="FF0000"/>
                <w:sz w:val="21"/>
                <w:szCs w:val="24"/>
              </w:rPr>
              <w:t>程</w:t>
            </w:r>
          </w:p>
        </w:tc>
        <w:tc>
          <w:tcPr>
            <w:tcW w:w="7316" w:type="dxa"/>
          </w:tcPr>
          <w:p w14:paraId="1365E4E6" w14:textId="2E761214" w:rsidR="00D45A1F" w:rsidRDefault="00B24376" w:rsidP="00A85FC8">
            <w:pPr>
              <w:rPr>
                <w:color w:val="000000"/>
              </w:rPr>
            </w:pPr>
            <w:r>
              <w:rPr>
                <w:color w:val="000000"/>
              </w:rPr>
              <w:t>暂无</w:t>
            </w:r>
          </w:p>
        </w:tc>
      </w:tr>
      <w:tr w:rsidR="00D45A1F" w14:paraId="415EAD01" w14:textId="77777777" w:rsidTr="00A85FC8">
        <w:tc>
          <w:tcPr>
            <w:tcW w:w="1386" w:type="dxa"/>
            <w:shd w:val="clear" w:color="auto" w:fill="D9D9D9"/>
          </w:tcPr>
          <w:p w14:paraId="0A799802" w14:textId="77777777" w:rsidR="00D45A1F" w:rsidRPr="00666265" w:rsidRDefault="00D45A1F" w:rsidP="00A85FC8">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输出</w:t>
            </w:r>
            <w:r>
              <w:rPr>
                <w:rFonts w:hint="eastAsia"/>
                <w:color w:val="FF0000"/>
                <w:sz w:val="21"/>
                <w:szCs w:val="24"/>
              </w:rPr>
              <w:t>参数</w:t>
            </w:r>
          </w:p>
        </w:tc>
        <w:tc>
          <w:tcPr>
            <w:tcW w:w="7316" w:type="dxa"/>
          </w:tcPr>
          <w:p w14:paraId="75C92A0A" w14:textId="1BF875AC" w:rsidR="00D45A1F" w:rsidRDefault="00B24376" w:rsidP="00A85FC8">
            <w:pPr>
              <w:rPr>
                <w:color w:val="000000"/>
              </w:rPr>
            </w:pPr>
            <w:r>
              <w:rPr>
                <w:color w:val="000000"/>
              </w:rPr>
              <w:t>暂无</w:t>
            </w:r>
          </w:p>
        </w:tc>
      </w:tr>
    </w:tbl>
    <w:p w14:paraId="74031B29" w14:textId="7D2AB19D" w:rsidR="00D45A1F" w:rsidRPr="00360D7E" w:rsidRDefault="00D45A1F" w:rsidP="009348CB">
      <w:pPr>
        <w:pStyle w:val="a8"/>
        <w:numPr>
          <w:ilvl w:val="0"/>
          <w:numId w:val="143"/>
        </w:numPr>
        <w:rPr>
          <w:sz w:val="24"/>
        </w:rPr>
      </w:pPr>
      <w:r w:rsidRPr="00360D7E">
        <w:rPr>
          <w:sz w:val="24"/>
        </w:rPr>
        <w:t>小额贷款贷后抽查规则设置</w:t>
      </w:r>
    </w:p>
    <w:tbl>
      <w:tblPr>
        <w:tblW w:w="87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86"/>
        <w:gridCol w:w="7316"/>
      </w:tblGrid>
      <w:tr w:rsidR="00D45A1F" w14:paraId="263DF415" w14:textId="77777777" w:rsidTr="00A85FC8">
        <w:tc>
          <w:tcPr>
            <w:tcW w:w="1386" w:type="dxa"/>
            <w:shd w:val="clear" w:color="auto" w:fill="D9D9D9"/>
          </w:tcPr>
          <w:p w14:paraId="0AA04EB0" w14:textId="77777777" w:rsidR="00D45A1F" w:rsidRDefault="00D45A1F" w:rsidP="00A85FC8">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编号</w:t>
            </w:r>
          </w:p>
        </w:tc>
        <w:tc>
          <w:tcPr>
            <w:tcW w:w="7316" w:type="dxa"/>
          </w:tcPr>
          <w:p w14:paraId="42F759D4" w14:textId="418FD09A" w:rsidR="00D45A1F" w:rsidRDefault="00D45A1F" w:rsidP="00A85FC8">
            <w:pPr>
              <w:rPr>
                <w:color w:val="000000"/>
              </w:rPr>
            </w:pPr>
            <w:r>
              <w:rPr>
                <w:rFonts w:hint="eastAsia"/>
                <w:color w:val="000000"/>
              </w:rPr>
              <w:t>RS</w:t>
            </w:r>
            <w:r w:rsidR="00A861E1">
              <w:rPr>
                <w:color w:val="000000"/>
              </w:rPr>
              <w:t>000032</w:t>
            </w:r>
          </w:p>
        </w:tc>
      </w:tr>
      <w:tr w:rsidR="00D45A1F" w14:paraId="474C077C" w14:textId="77777777" w:rsidTr="00A85FC8">
        <w:tc>
          <w:tcPr>
            <w:tcW w:w="1386" w:type="dxa"/>
            <w:shd w:val="clear" w:color="auto" w:fill="D9D9D9"/>
          </w:tcPr>
          <w:p w14:paraId="31C989D8" w14:textId="77777777" w:rsidR="00D45A1F" w:rsidRDefault="00D45A1F" w:rsidP="00A85FC8">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功能名称</w:t>
            </w:r>
          </w:p>
        </w:tc>
        <w:tc>
          <w:tcPr>
            <w:tcW w:w="7316" w:type="dxa"/>
          </w:tcPr>
          <w:p w14:paraId="1BB9F07F" w14:textId="7F895587" w:rsidR="00D45A1F" w:rsidRDefault="00B24376" w:rsidP="00A85FC8">
            <w:pPr>
              <w:rPr>
                <w:color w:val="000000"/>
              </w:rPr>
            </w:pPr>
            <w:r>
              <w:rPr>
                <w:color w:val="000000"/>
              </w:rPr>
              <w:t>设置小额贷款贷后抽查规则</w:t>
            </w:r>
          </w:p>
        </w:tc>
      </w:tr>
      <w:tr w:rsidR="00D45A1F" w14:paraId="64070918" w14:textId="77777777" w:rsidTr="00A85FC8">
        <w:tc>
          <w:tcPr>
            <w:tcW w:w="1386" w:type="dxa"/>
            <w:shd w:val="clear" w:color="auto" w:fill="D9D9D9"/>
          </w:tcPr>
          <w:p w14:paraId="4AC80799" w14:textId="77777777" w:rsidR="00D45A1F" w:rsidRDefault="00D45A1F" w:rsidP="00A85FC8">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功能描述</w:t>
            </w:r>
          </w:p>
        </w:tc>
        <w:tc>
          <w:tcPr>
            <w:tcW w:w="7316" w:type="dxa"/>
          </w:tcPr>
          <w:p w14:paraId="76D85378" w14:textId="4ACBAE93" w:rsidR="00D45A1F" w:rsidRDefault="00B24376" w:rsidP="00A85FC8">
            <w:pPr>
              <w:rPr>
                <w:color w:val="000000"/>
              </w:rPr>
            </w:pPr>
            <w:r>
              <w:rPr>
                <w:color w:val="000000"/>
              </w:rPr>
              <w:t>在该模块中，系统管理员可设置小额贷款贷后抽查规则。</w:t>
            </w:r>
          </w:p>
        </w:tc>
      </w:tr>
      <w:tr w:rsidR="00D45A1F" w14:paraId="3064D430" w14:textId="77777777" w:rsidTr="00A85FC8">
        <w:tc>
          <w:tcPr>
            <w:tcW w:w="1386" w:type="dxa"/>
            <w:shd w:val="clear" w:color="auto" w:fill="D9D9D9"/>
          </w:tcPr>
          <w:p w14:paraId="7CF4CA23" w14:textId="77777777" w:rsidR="00D45A1F" w:rsidRPr="00666265" w:rsidRDefault="00D45A1F" w:rsidP="00A85FC8">
            <w:pPr>
              <w:pStyle w:val="a3"/>
              <w:pBdr>
                <w:bottom w:val="none" w:sz="0" w:space="0" w:color="auto"/>
              </w:pBdr>
              <w:tabs>
                <w:tab w:val="clear" w:pos="4153"/>
                <w:tab w:val="clear" w:pos="8306"/>
              </w:tabs>
              <w:snapToGrid/>
              <w:rPr>
                <w:color w:val="FF0000"/>
                <w:sz w:val="21"/>
                <w:szCs w:val="24"/>
              </w:rPr>
            </w:pPr>
            <w:r>
              <w:rPr>
                <w:rFonts w:hint="eastAsia"/>
                <w:color w:val="FF0000"/>
                <w:sz w:val="21"/>
                <w:szCs w:val="24"/>
              </w:rPr>
              <w:t>输入参数</w:t>
            </w:r>
          </w:p>
        </w:tc>
        <w:tc>
          <w:tcPr>
            <w:tcW w:w="7316" w:type="dxa"/>
          </w:tcPr>
          <w:p w14:paraId="55FB9A8C" w14:textId="14C8DD16" w:rsidR="00D45A1F" w:rsidRDefault="00B24376" w:rsidP="00A85FC8">
            <w:pPr>
              <w:rPr>
                <w:color w:val="000000"/>
              </w:rPr>
            </w:pPr>
            <w:r>
              <w:rPr>
                <w:color w:val="000000"/>
              </w:rPr>
              <w:t>1</w:t>
            </w:r>
            <w:r>
              <w:rPr>
                <w:color w:val="000000"/>
              </w:rPr>
              <w:t>、小额贷款贷后抽查规则</w:t>
            </w:r>
          </w:p>
        </w:tc>
      </w:tr>
      <w:tr w:rsidR="00D45A1F" w14:paraId="7E925997" w14:textId="77777777" w:rsidTr="00A85FC8">
        <w:tc>
          <w:tcPr>
            <w:tcW w:w="1386" w:type="dxa"/>
            <w:shd w:val="clear" w:color="auto" w:fill="D9D9D9"/>
          </w:tcPr>
          <w:p w14:paraId="272CFB6C" w14:textId="77777777" w:rsidR="00D45A1F" w:rsidRPr="00666265" w:rsidRDefault="00D45A1F" w:rsidP="00A85FC8">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正常流</w:t>
            </w:r>
            <w:r>
              <w:rPr>
                <w:rFonts w:hint="eastAsia"/>
                <w:color w:val="FF0000"/>
                <w:sz w:val="21"/>
                <w:szCs w:val="24"/>
              </w:rPr>
              <w:t>程</w:t>
            </w:r>
          </w:p>
        </w:tc>
        <w:tc>
          <w:tcPr>
            <w:tcW w:w="7316" w:type="dxa"/>
          </w:tcPr>
          <w:p w14:paraId="7A0ED2AF" w14:textId="19120463" w:rsidR="00B24376" w:rsidRPr="000A220F" w:rsidRDefault="00B24376" w:rsidP="00B24376">
            <w:pPr>
              <w:rPr>
                <w:color w:val="000000"/>
              </w:rPr>
            </w:pPr>
            <w:r w:rsidRPr="000A220F">
              <w:rPr>
                <w:color w:val="000000"/>
              </w:rPr>
              <w:t>1</w:t>
            </w:r>
            <w:r w:rsidRPr="000A220F">
              <w:rPr>
                <w:color w:val="000000"/>
              </w:rPr>
              <w:t>、系统管理员进入</w:t>
            </w:r>
            <w:r>
              <w:rPr>
                <w:color w:val="000000"/>
              </w:rPr>
              <w:t>小额贷款</w:t>
            </w:r>
            <w:r w:rsidRPr="000A220F">
              <w:rPr>
                <w:color w:val="000000"/>
              </w:rPr>
              <w:t>贷后抽查规则设置模块；</w:t>
            </w:r>
          </w:p>
          <w:p w14:paraId="25B5898C" w14:textId="77777777" w:rsidR="00B24376" w:rsidRPr="00234449" w:rsidRDefault="00B24376" w:rsidP="00B24376">
            <w:pPr>
              <w:rPr>
                <w:color w:val="000000"/>
              </w:rPr>
            </w:pPr>
            <w:r>
              <w:rPr>
                <w:rFonts w:hint="eastAsia"/>
              </w:rPr>
              <w:t>2</w:t>
            </w:r>
            <w:r>
              <w:rPr>
                <w:rFonts w:hint="eastAsia"/>
              </w:rPr>
              <w:t>、</w:t>
            </w:r>
            <w:r w:rsidRPr="00234449">
              <w:rPr>
                <w:color w:val="000000"/>
              </w:rPr>
              <w:t>点击</w:t>
            </w:r>
            <w:r w:rsidRPr="00234449">
              <w:rPr>
                <w:rFonts w:hint="eastAsia"/>
                <w:color w:val="000000"/>
              </w:rPr>
              <w:t>“编辑”按钮，系统进入编辑页面；</w:t>
            </w:r>
          </w:p>
          <w:p w14:paraId="406A9102" w14:textId="6B0B10A5" w:rsidR="00B24376" w:rsidRDefault="00B24376" w:rsidP="00B24376">
            <w:r>
              <w:rPr>
                <w:rFonts w:hint="eastAsia"/>
              </w:rPr>
              <w:t>3</w:t>
            </w:r>
            <w:r>
              <w:rPr>
                <w:rFonts w:hint="eastAsia"/>
              </w:rPr>
              <w:t>、在编辑框中输入小额贷款贷后抽查规则；</w:t>
            </w:r>
          </w:p>
          <w:p w14:paraId="5349C8B3" w14:textId="77777777" w:rsidR="00B24376" w:rsidRDefault="00B24376" w:rsidP="00B24376">
            <w:r>
              <w:t>4</w:t>
            </w:r>
            <w:r>
              <w:t>、若输入有误，可点击</w:t>
            </w:r>
            <w:r>
              <w:t>“</w:t>
            </w:r>
            <w:r>
              <w:t>重置</w:t>
            </w:r>
            <w:r>
              <w:t>”</w:t>
            </w:r>
            <w:r>
              <w:t>按钮，重新输入；</w:t>
            </w:r>
          </w:p>
          <w:p w14:paraId="03B62ABD" w14:textId="50A56619" w:rsidR="00D45A1F" w:rsidRDefault="00B24376" w:rsidP="00B24376">
            <w:pPr>
              <w:rPr>
                <w:color w:val="000000"/>
              </w:rPr>
            </w:pPr>
            <w:r>
              <w:t>5</w:t>
            </w:r>
            <w:r>
              <w:t>、确认无误后，点击</w:t>
            </w:r>
            <w:r>
              <w:t>“</w:t>
            </w:r>
            <w:r>
              <w:t>保存</w:t>
            </w:r>
            <w:r>
              <w:t>”</w:t>
            </w:r>
            <w:r>
              <w:t>按钮即可；</w:t>
            </w:r>
          </w:p>
        </w:tc>
      </w:tr>
      <w:tr w:rsidR="00D45A1F" w14:paraId="30B4DB66" w14:textId="77777777" w:rsidTr="00A85FC8">
        <w:tc>
          <w:tcPr>
            <w:tcW w:w="1386" w:type="dxa"/>
            <w:shd w:val="clear" w:color="auto" w:fill="D9D9D9"/>
          </w:tcPr>
          <w:p w14:paraId="4F83FA41" w14:textId="77777777" w:rsidR="00D45A1F" w:rsidRPr="00666265" w:rsidRDefault="00D45A1F" w:rsidP="00A85FC8">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扩展流</w:t>
            </w:r>
            <w:r>
              <w:rPr>
                <w:rFonts w:hint="eastAsia"/>
                <w:color w:val="FF0000"/>
                <w:sz w:val="21"/>
                <w:szCs w:val="24"/>
              </w:rPr>
              <w:t>程</w:t>
            </w:r>
          </w:p>
        </w:tc>
        <w:tc>
          <w:tcPr>
            <w:tcW w:w="7316" w:type="dxa"/>
          </w:tcPr>
          <w:p w14:paraId="152467F5" w14:textId="5ECEFE3F" w:rsidR="00D45A1F" w:rsidRDefault="00B24376" w:rsidP="00A85FC8">
            <w:pPr>
              <w:rPr>
                <w:color w:val="000000"/>
              </w:rPr>
            </w:pPr>
            <w:r>
              <w:rPr>
                <w:color w:val="000000"/>
              </w:rPr>
              <w:t>暂无</w:t>
            </w:r>
          </w:p>
        </w:tc>
      </w:tr>
      <w:tr w:rsidR="00D45A1F" w14:paraId="4D6B3F05" w14:textId="77777777" w:rsidTr="00A85FC8">
        <w:tc>
          <w:tcPr>
            <w:tcW w:w="1386" w:type="dxa"/>
            <w:shd w:val="clear" w:color="auto" w:fill="D9D9D9"/>
          </w:tcPr>
          <w:p w14:paraId="2551B724" w14:textId="77777777" w:rsidR="00D45A1F" w:rsidRPr="00666265" w:rsidRDefault="00D45A1F" w:rsidP="00A85FC8">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输出</w:t>
            </w:r>
            <w:r>
              <w:rPr>
                <w:rFonts w:hint="eastAsia"/>
                <w:color w:val="FF0000"/>
                <w:sz w:val="21"/>
                <w:szCs w:val="24"/>
              </w:rPr>
              <w:t>参数</w:t>
            </w:r>
          </w:p>
        </w:tc>
        <w:tc>
          <w:tcPr>
            <w:tcW w:w="7316" w:type="dxa"/>
          </w:tcPr>
          <w:p w14:paraId="4AEBA6CF" w14:textId="2AD31AD9" w:rsidR="00D45A1F" w:rsidRDefault="00B24376" w:rsidP="00A85FC8">
            <w:pPr>
              <w:rPr>
                <w:color w:val="000000"/>
              </w:rPr>
            </w:pPr>
            <w:r>
              <w:rPr>
                <w:color w:val="000000"/>
              </w:rPr>
              <w:t>暂无</w:t>
            </w:r>
          </w:p>
        </w:tc>
      </w:tr>
    </w:tbl>
    <w:p w14:paraId="1724DACD" w14:textId="7BEA97F3" w:rsidR="00D45A1F" w:rsidRPr="00360D7E" w:rsidRDefault="00D45A1F" w:rsidP="009348CB">
      <w:pPr>
        <w:pStyle w:val="a8"/>
        <w:numPr>
          <w:ilvl w:val="0"/>
          <w:numId w:val="143"/>
        </w:numPr>
        <w:rPr>
          <w:sz w:val="24"/>
        </w:rPr>
      </w:pPr>
      <w:r w:rsidRPr="00360D7E">
        <w:rPr>
          <w:sz w:val="24"/>
        </w:rPr>
        <w:t>消费贷款贷后抽查规则设置</w:t>
      </w:r>
    </w:p>
    <w:tbl>
      <w:tblPr>
        <w:tblW w:w="87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86"/>
        <w:gridCol w:w="7316"/>
      </w:tblGrid>
      <w:tr w:rsidR="00D45A1F" w14:paraId="70938111" w14:textId="77777777" w:rsidTr="00A85FC8">
        <w:tc>
          <w:tcPr>
            <w:tcW w:w="1386" w:type="dxa"/>
            <w:shd w:val="clear" w:color="auto" w:fill="D9D9D9"/>
          </w:tcPr>
          <w:p w14:paraId="4E2BAFF1" w14:textId="77777777" w:rsidR="00D45A1F" w:rsidRDefault="00D45A1F" w:rsidP="00A85FC8">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编号</w:t>
            </w:r>
          </w:p>
        </w:tc>
        <w:tc>
          <w:tcPr>
            <w:tcW w:w="7316" w:type="dxa"/>
          </w:tcPr>
          <w:p w14:paraId="7D09807F" w14:textId="4D37EA74" w:rsidR="00D45A1F" w:rsidRDefault="00D45A1F" w:rsidP="00A85FC8">
            <w:pPr>
              <w:rPr>
                <w:color w:val="000000"/>
              </w:rPr>
            </w:pPr>
            <w:r>
              <w:rPr>
                <w:rFonts w:hint="eastAsia"/>
                <w:color w:val="000000"/>
              </w:rPr>
              <w:t>RS</w:t>
            </w:r>
            <w:r w:rsidR="00A861E1">
              <w:rPr>
                <w:color w:val="000000"/>
              </w:rPr>
              <w:t>000033</w:t>
            </w:r>
          </w:p>
        </w:tc>
      </w:tr>
      <w:tr w:rsidR="00D45A1F" w14:paraId="5BED2D48" w14:textId="77777777" w:rsidTr="00A85FC8">
        <w:tc>
          <w:tcPr>
            <w:tcW w:w="1386" w:type="dxa"/>
            <w:shd w:val="clear" w:color="auto" w:fill="D9D9D9"/>
          </w:tcPr>
          <w:p w14:paraId="65CB6FF8" w14:textId="77777777" w:rsidR="00D45A1F" w:rsidRDefault="00D45A1F" w:rsidP="00A85FC8">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功能名称</w:t>
            </w:r>
          </w:p>
        </w:tc>
        <w:tc>
          <w:tcPr>
            <w:tcW w:w="7316" w:type="dxa"/>
          </w:tcPr>
          <w:p w14:paraId="4893749B" w14:textId="6A9F19E3" w:rsidR="00D45A1F" w:rsidRDefault="00B24376" w:rsidP="00A85FC8">
            <w:pPr>
              <w:rPr>
                <w:color w:val="000000"/>
              </w:rPr>
            </w:pPr>
            <w:r>
              <w:rPr>
                <w:color w:val="000000"/>
              </w:rPr>
              <w:t>设置消费贷款贷后抽查规则</w:t>
            </w:r>
          </w:p>
        </w:tc>
      </w:tr>
      <w:tr w:rsidR="00D45A1F" w14:paraId="26C596F1" w14:textId="77777777" w:rsidTr="00A85FC8">
        <w:tc>
          <w:tcPr>
            <w:tcW w:w="1386" w:type="dxa"/>
            <w:shd w:val="clear" w:color="auto" w:fill="D9D9D9"/>
          </w:tcPr>
          <w:p w14:paraId="34EF0E3B" w14:textId="77777777" w:rsidR="00D45A1F" w:rsidRDefault="00D45A1F" w:rsidP="00A85FC8">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功能描述</w:t>
            </w:r>
          </w:p>
        </w:tc>
        <w:tc>
          <w:tcPr>
            <w:tcW w:w="7316" w:type="dxa"/>
          </w:tcPr>
          <w:p w14:paraId="5201B690" w14:textId="1C4BCDCF" w:rsidR="00D45A1F" w:rsidRDefault="00B24376" w:rsidP="00A85FC8">
            <w:pPr>
              <w:rPr>
                <w:color w:val="000000"/>
              </w:rPr>
            </w:pPr>
            <w:r>
              <w:rPr>
                <w:color w:val="000000"/>
              </w:rPr>
              <w:t>在该模块中，系统管理员可设置消费贷款贷后抽查规则。</w:t>
            </w:r>
          </w:p>
        </w:tc>
      </w:tr>
      <w:tr w:rsidR="00D45A1F" w14:paraId="20998D90" w14:textId="77777777" w:rsidTr="00A85FC8">
        <w:tc>
          <w:tcPr>
            <w:tcW w:w="1386" w:type="dxa"/>
            <w:shd w:val="clear" w:color="auto" w:fill="D9D9D9"/>
          </w:tcPr>
          <w:p w14:paraId="053C7339" w14:textId="77777777" w:rsidR="00D45A1F" w:rsidRPr="00666265" w:rsidRDefault="00D45A1F" w:rsidP="00A85FC8">
            <w:pPr>
              <w:pStyle w:val="a3"/>
              <w:pBdr>
                <w:bottom w:val="none" w:sz="0" w:space="0" w:color="auto"/>
              </w:pBdr>
              <w:tabs>
                <w:tab w:val="clear" w:pos="4153"/>
                <w:tab w:val="clear" w:pos="8306"/>
              </w:tabs>
              <w:snapToGrid/>
              <w:rPr>
                <w:color w:val="FF0000"/>
                <w:sz w:val="21"/>
                <w:szCs w:val="24"/>
              </w:rPr>
            </w:pPr>
            <w:r>
              <w:rPr>
                <w:rFonts w:hint="eastAsia"/>
                <w:color w:val="FF0000"/>
                <w:sz w:val="21"/>
                <w:szCs w:val="24"/>
              </w:rPr>
              <w:t>输入参数</w:t>
            </w:r>
          </w:p>
        </w:tc>
        <w:tc>
          <w:tcPr>
            <w:tcW w:w="7316" w:type="dxa"/>
          </w:tcPr>
          <w:p w14:paraId="7B1CF2BF" w14:textId="72468D60" w:rsidR="00D45A1F" w:rsidRDefault="00B24376" w:rsidP="00A85FC8">
            <w:pPr>
              <w:rPr>
                <w:color w:val="000000"/>
              </w:rPr>
            </w:pPr>
            <w:r>
              <w:rPr>
                <w:color w:val="000000"/>
              </w:rPr>
              <w:t>1</w:t>
            </w:r>
            <w:r>
              <w:rPr>
                <w:color w:val="000000"/>
              </w:rPr>
              <w:t>、消费贷款贷后抽查规则</w:t>
            </w:r>
          </w:p>
        </w:tc>
      </w:tr>
      <w:tr w:rsidR="00D45A1F" w14:paraId="16EC7E4C" w14:textId="77777777" w:rsidTr="00A85FC8">
        <w:tc>
          <w:tcPr>
            <w:tcW w:w="1386" w:type="dxa"/>
            <w:shd w:val="clear" w:color="auto" w:fill="D9D9D9"/>
          </w:tcPr>
          <w:p w14:paraId="3DD890AC" w14:textId="77777777" w:rsidR="00D45A1F" w:rsidRPr="00666265" w:rsidRDefault="00D45A1F" w:rsidP="00A85FC8">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正常流</w:t>
            </w:r>
            <w:r>
              <w:rPr>
                <w:rFonts w:hint="eastAsia"/>
                <w:color w:val="FF0000"/>
                <w:sz w:val="21"/>
                <w:szCs w:val="24"/>
              </w:rPr>
              <w:t>程</w:t>
            </w:r>
          </w:p>
        </w:tc>
        <w:tc>
          <w:tcPr>
            <w:tcW w:w="7316" w:type="dxa"/>
          </w:tcPr>
          <w:p w14:paraId="610D8B76" w14:textId="309AE7BC" w:rsidR="00B24376" w:rsidRPr="000A220F" w:rsidRDefault="00B24376" w:rsidP="00B24376">
            <w:pPr>
              <w:rPr>
                <w:color w:val="000000"/>
              </w:rPr>
            </w:pPr>
            <w:r w:rsidRPr="000A220F">
              <w:rPr>
                <w:color w:val="000000"/>
              </w:rPr>
              <w:t>1</w:t>
            </w:r>
            <w:r w:rsidRPr="000A220F">
              <w:rPr>
                <w:color w:val="000000"/>
              </w:rPr>
              <w:t>、系统管理员进入</w:t>
            </w:r>
            <w:r>
              <w:rPr>
                <w:color w:val="000000"/>
              </w:rPr>
              <w:t>消费贷款</w:t>
            </w:r>
            <w:r w:rsidRPr="000A220F">
              <w:rPr>
                <w:color w:val="000000"/>
              </w:rPr>
              <w:t>贷后抽查规则设置模块；</w:t>
            </w:r>
          </w:p>
          <w:p w14:paraId="5FAC1A70" w14:textId="77777777" w:rsidR="00B24376" w:rsidRPr="00234449" w:rsidRDefault="00B24376" w:rsidP="00B24376">
            <w:pPr>
              <w:rPr>
                <w:color w:val="000000"/>
              </w:rPr>
            </w:pPr>
            <w:r>
              <w:rPr>
                <w:rFonts w:hint="eastAsia"/>
              </w:rPr>
              <w:t>2</w:t>
            </w:r>
            <w:r>
              <w:rPr>
                <w:rFonts w:hint="eastAsia"/>
              </w:rPr>
              <w:t>、</w:t>
            </w:r>
            <w:r w:rsidRPr="00234449">
              <w:rPr>
                <w:color w:val="000000"/>
              </w:rPr>
              <w:t>点击</w:t>
            </w:r>
            <w:r w:rsidRPr="00234449">
              <w:rPr>
                <w:rFonts w:hint="eastAsia"/>
                <w:color w:val="000000"/>
              </w:rPr>
              <w:t>“编辑”按钮，系统进入编辑页面；</w:t>
            </w:r>
          </w:p>
          <w:p w14:paraId="687F1C18" w14:textId="2FFF4B54" w:rsidR="00B24376" w:rsidRDefault="00B24376" w:rsidP="00B24376">
            <w:r>
              <w:rPr>
                <w:rFonts w:hint="eastAsia"/>
              </w:rPr>
              <w:t>3</w:t>
            </w:r>
            <w:r>
              <w:rPr>
                <w:rFonts w:hint="eastAsia"/>
              </w:rPr>
              <w:t>、在编辑框中输入消费贷款贷后抽查规则；</w:t>
            </w:r>
          </w:p>
          <w:p w14:paraId="6F65A3A6" w14:textId="77777777" w:rsidR="00B24376" w:rsidRDefault="00B24376" w:rsidP="00B24376">
            <w:r>
              <w:t>4</w:t>
            </w:r>
            <w:r>
              <w:t>、若输入有误，可点击</w:t>
            </w:r>
            <w:r>
              <w:t>“</w:t>
            </w:r>
            <w:r>
              <w:t>重置</w:t>
            </w:r>
            <w:r>
              <w:t>”</w:t>
            </w:r>
            <w:r>
              <w:t>按钮，重新输入；</w:t>
            </w:r>
          </w:p>
          <w:p w14:paraId="3832FBA3" w14:textId="29441CD4" w:rsidR="00D45A1F" w:rsidRDefault="00B24376" w:rsidP="00B24376">
            <w:pPr>
              <w:rPr>
                <w:color w:val="000000"/>
              </w:rPr>
            </w:pPr>
            <w:r>
              <w:lastRenderedPageBreak/>
              <w:t>5</w:t>
            </w:r>
            <w:r>
              <w:t>、确认无误后，点击</w:t>
            </w:r>
            <w:r>
              <w:t>“</w:t>
            </w:r>
            <w:r>
              <w:t>保存</w:t>
            </w:r>
            <w:r>
              <w:t>”</w:t>
            </w:r>
            <w:r>
              <w:t>按钮即可；</w:t>
            </w:r>
          </w:p>
        </w:tc>
      </w:tr>
      <w:tr w:rsidR="00D45A1F" w14:paraId="655AF02D" w14:textId="77777777" w:rsidTr="00A85FC8">
        <w:tc>
          <w:tcPr>
            <w:tcW w:w="1386" w:type="dxa"/>
            <w:shd w:val="clear" w:color="auto" w:fill="D9D9D9"/>
          </w:tcPr>
          <w:p w14:paraId="09B5FA89" w14:textId="77777777" w:rsidR="00D45A1F" w:rsidRPr="00666265" w:rsidRDefault="00D45A1F" w:rsidP="00A85FC8">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lastRenderedPageBreak/>
              <w:t>扩展流</w:t>
            </w:r>
            <w:r>
              <w:rPr>
                <w:rFonts w:hint="eastAsia"/>
                <w:color w:val="FF0000"/>
                <w:sz w:val="21"/>
                <w:szCs w:val="24"/>
              </w:rPr>
              <w:t>程</w:t>
            </w:r>
          </w:p>
        </w:tc>
        <w:tc>
          <w:tcPr>
            <w:tcW w:w="7316" w:type="dxa"/>
          </w:tcPr>
          <w:p w14:paraId="255913D7" w14:textId="70F2EBE8" w:rsidR="00D45A1F" w:rsidRDefault="00B24376" w:rsidP="00A85FC8">
            <w:pPr>
              <w:rPr>
                <w:color w:val="000000"/>
              </w:rPr>
            </w:pPr>
            <w:r>
              <w:rPr>
                <w:color w:val="000000"/>
              </w:rPr>
              <w:t>暂无</w:t>
            </w:r>
          </w:p>
        </w:tc>
      </w:tr>
      <w:tr w:rsidR="00D45A1F" w14:paraId="6906809A" w14:textId="77777777" w:rsidTr="00A85FC8">
        <w:tc>
          <w:tcPr>
            <w:tcW w:w="1386" w:type="dxa"/>
            <w:shd w:val="clear" w:color="auto" w:fill="D9D9D9"/>
          </w:tcPr>
          <w:p w14:paraId="6CBCDCB7" w14:textId="77777777" w:rsidR="00D45A1F" w:rsidRPr="00666265" w:rsidRDefault="00D45A1F" w:rsidP="00A85FC8">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输出</w:t>
            </w:r>
            <w:r>
              <w:rPr>
                <w:rFonts w:hint="eastAsia"/>
                <w:color w:val="FF0000"/>
                <w:sz w:val="21"/>
                <w:szCs w:val="24"/>
              </w:rPr>
              <w:t>参数</w:t>
            </w:r>
          </w:p>
        </w:tc>
        <w:tc>
          <w:tcPr>
            <w:tcW w:w="7316" w:type="dxa"/>
          </w:tcPr>
          <w:p w14:paraId="246C47AD" w14:textId="18644924" w:rsidR="00D45A1F" w:rsidRDefault="00B24376" w:rsidP="00A85FC8">
            <w:pPr>
              <w:rPr>
                <w:color w:val="000000"/>
              </w:rPr>
            </w:pPr>
            <w:r>
              <w:rPr>
                <w:color w:val="000000"/>
              </w:rPr>
              <w:t>暂无</w:t>
            </w:r>
          </w:p>
        </w:tc>
      </w:tr>
    </w:tbl>
    <w:p w14:paraId="45D6D74D" w14:textId="77777777" w:rsidR="00B24376" w:rsidRPr="00360D7E" w:rsidRDefault="00B24376" w:rsidP="00B24376">
      <w:pPr>
        <w:pStyle w:val="p0"/>
        <w:spacing w:line="360" w:lineRule="auto"/>
        <w:rPr>
          <w:rFonts w:ascii="宋体" w:hAnsi="宋体"/>
        </w:rPr>
      </w:pPr>
      <w:r w:rsidRPr="00360D7E">
        <w:rPr>
          <w:rFonts w:ascii="宋体" w:hAnsi="宋体"/>
        </w:rPr>
        <w:t>补充说明</w:t>
      </w:r>
      <w:r w:rsidRPr="00360D7E">
        <w:rPr>
          <w:rFonts w:ascii="宋体" w:hAnsi="宋体" w:hint="eastAsia"/>
        </w:rPr>
        <w:t>：</w:t>
      </w:r>
    </w:p>
    <w:p w14:paraId="5E0E7FB6" w14:textId="77777777" w:rsidR="00B24376" w:rsidRPr="00BC1CE2" w:rsidRDefault="00B24376" w:rsidP="009348CB">
      <w:pPr>
        <w:pStyle w:val="p0"/>
        <w:numPr>
          <w:ilvl w:val="0"/>
          <w:numId w:val="13"/>
        </w:numPr>
        <w:spacing w:line="360" w:lineRule="auto"/>
        <w:rPr>
          <w:rFonts w:ascii="宋体" w:hAnsi="宋体"/>
          <w:highlight w:val="yellow"/>
        </w:rPr>
      </w:pPr>
      <w:r w:rsidRPr="00BC1CE2">
        <w:rPr>
          <w:rFonts w:ascii="宋体" w:hAnsi="宋体" w:hint="eastAsia"/>
          <w:highlight w:val="yellow"/>
        </w:rPr>
        <w:t>贷后管理岗</w:t>
      </w:r>
    </w:p>
    <w:p w14:paraId="6D4641AE" w14:textId="77777777" w:rsidR="00B24376" w:rsidRPr="00360D7E" w:rsidRDefault="00B24376" w:rsidP="009348CB">
      <w:pPr>
        <w:pStyle w:val="p0"/>
        <w:numPr>
          <w:ilvl w:val="0"/>
          <w:numId w:val="14"/>
        </w:numPr>
        <w:spacing w:line="360" w:lineRule="auto"/>
        <w:rPr>
          <w:rFonts w:ascii="宋体" w:hAnsi="宋体"/>
        </w:rPr>
      </w:pPr>
      <w:r w:rsidRPr="00360D7E">
        <w:rPr>
          <w:rFonts w:ascii="宋体" w:hAnsi="宋体" w:hint="eastAsia"/>
        </w:rPr>
        <w:t>三农部的抽查规则为：</w:t>
      </w:r>
      <w:r w:rsidRPr="00360D7E">
        <w:rPr>
          <w:rFonts w:ascii="宋体" w:hAnsi="宋体"/>
        </w:rPr>
        <w:t xml:space="preserve"> </w:t>
      </w:r>
      <w:r w:rsidRPr="00360D7E">
        <w:rPr>
          <w:rFonts w:ascii="宋体" w:hAnsi="宋体" w:hint="eastAsia"/>
        </w:rPr>
        <w:t>与三农部信贷员的时间规则一致，但三农部信贷员需要检查所有的贷款，</w:t>
      </w:r>
      <w:proofErr w:type="gramStart"/>
      <w:r w:rsidRPr="00360D7E">
        <w:rPr>
          <w:rFonts w:ascii="宋体" w:hAnsi="宋体" w:hint="eastAsia"/>
        </w:rPr>
        <w:t>代后管理岗则</w:t>
      </w:r>
      <w:proofErr w:type="gramEnd"/>
      <w:r w:rsidRPr="00360D7E">
        <w:rPr>
          <w:rFonts w:ascii="宋体" w:hAnsi="宋体" w:hint="eastAsia"/>
        </w:rPr>
        <w:t>只进行50笔电话检查与10笔现场检查，且贷后管理</w:t>
      </w:r>
      <w:proofErr w:type="gramStart"/>
      <w:r w:rsidRPr="00360D7E">
        <w:rPr>
          <w:rFonts w:ascii="宋体" w:hAnsi="宋体" w:hint="eastAsia"/>
        </w:rPr>
        <w:t>岗检查</w:t>
      </w:r>
      <w:proofErr w:type="gramEnd"/>
      <w:r w:rsidRPr="00360D7E">
        <w:rPr>
          <w:rFonts w:ascii="宋体" w:hAnsi="宋体" w:hint="eastAsia"/>
        </w:rPr>
        <w:t>过的，信贷员不需要检查。</w:t>
      </w:r>
    </w:p>
    <w:p w14:paraId="3B52A4E0" w14:textId="5499BCC1" w:rsidR="00B24376" w:rsidRPr="00BC1CE2" w:rsidRDefault="00A72745" w:rsidP="009348CB">
      <w:pPr>
        <w:pStyle w:val="p0"/>
        <w:numPr>
          <w:ilvl w:val="0"/>
          <w:numId w:val="14"/>
        </w:numPr>
        <w:spacing w:line="360" w:lineRule="auto"/>
        <w:rPr>
          <w:rFonts w:ascii="宋体" w:hAnsi="宋体"/>
          <w:b/>
        </w:rPr>
      </w:pPr>
      <w:r w:rsidRPr="00BC1CE2">
        <w:rPr>
          <w:rFonts w:ascii="宋体" w:hAnsi="宋体" w:hint="eastAsia"/>
          <w:b/>
        </w:rPr>
        <w:t>小企业（二级分行贷后管理岗）</w:t>
      </w:r>
      <w:r w:rsidR="00B24376" w:rsidRPr="00BC1CE2">
        <w:rPr>
          <w:rFonts w:ascii="宋体" w:hAnsi="宋体" w:hint="eastAsia"/>
          <w:b/>
        </w:rPr>
        <w:t>抽查规则为：</w:t>
      </w:r>
    </w:p>
    <w:p w14:paraId="6C8BF82B" w14:textId="28EB2091" w:rsidR="00B24376" w:rsidRPr="00360D7E" w:rsidRDefault="00B24376" w:rsidP="00B24376">
      <w:pPr>
        <w:pStyle w:val="p0"/>
        <w:spacing w:line="360" w:lineRule="auto"/>
        <w:ind w:left="1060"/>
        <w:rPr>
          <w:rFonts w:ascii="宋体" w:hAnsi="宋体"/>
        </w:rPr>
      </w:pPr>
      <w:r w:rsidRPr="00360D7E">
        <w:rPr>
          <w:rFonts w:ascii="宋体" w:hAnsi="宋体" w:hint="eastAsia"/>
        </w:rPr>
        <w:t>a.小企业贷款：对客户经理检查情况进行</w:t>
      </w:r>
      <w:r w:rsidR="00A72745">
        <w:rPr>
          <w:rFonts w:ascii="宋体" w:hAnsi="宋体" w:hint="eastAsia"/>
        </w:rPr>
        <w:t>现场</w:t>
      </w:r>
      <w:r w:rsidRPr="00360D7E">
        <w:rPr>
          <w:rFonts w:ascii="宋体" w:hAnsi="宋体" w:hint="eastAsia"/>
        </w:rPr>
        <w:t>抽查，一年抽查比例不低于</w:t>
      </w:r>
    </w:p>
    <w:p w14:paraId="50BC7ECF" w14:textId="77777777" w:rsidR="00B24376" w:rsidRPr="00360D7E" w:rsidRDefault="00B24376" w:rsidP="00B24376">
      <w:pPr>
        <w:pStyle w:val="p0"/>
        <w:spacing w:line="360" w:lineRule="auto"/>
        <w:ind w:left="1060"/>
        <w:rPr>
          <w:rFonts w:ascii="宋体" w:hAnsi="宋体"/>
        </w:rPr>
      </w:pPr>
      <w:r w:rsidRPr="00360D7E">
        <w:rPr>
          <w:rFonts w:ascii="宋体" w:hAnsi="宋体" w:hint="eastAsia"/>
        </w:rPr>
        <w:t>20%。</w:t>
      </w:r>
    </w:p>
    <w:p w14:paraId="6A59A855" w14:textId="77777777" w:rsidR="00B24376" w:rsidRPr="00360D7E" w:rsidRDefault="00B24376" w:rsidP="00B24376">
      <w:pPr>
        <w:pStyle w:val="p0"/>
        <w:spacing w:line="360" w:lineRule="auto"/>
        <w:ind w:left="1060"/>
        <w:rPr>
          <w:rFonts w:ascii="宋体" w:hAnsi="宋体"/>
        </w:rPr>
      </w:pPr>
      <w:r w:rsidRPr="00360D7E">
        <w:rPr>
          <w:rFonts w:ascii="宋体" w:hAnsi="宋体" w:hint="eastAsia"/>
        </w:rPr>
        <w:t>b.个人商务贷款：发起对贷后检查工作定期抽查（50万元以下（含50万元），每年抽查率不得低于年初存量客户数的5%；授信余额在50万元至100万元之间（含100万元），每年抽查率不低于年初存量客户数的10%；授信余额在100万元至300万元之间（含300万元），每年抽查率不得低于年初存量客户的30%。）</w:t>
      </w:r>
    </w:p>
    <w:p w14:paraId="0C9BBC9E" w14:textId="77777777" w:rsidR="00B24376" w:rsidRPr="00BC1CE2" w:rsidRDefault="00B24376" w:rsidP="009348CB">
      <w:pPr>
        <w:pStyle w:val="p0"/>
        <w:numPr>
          <w:ilvl w:val="0"/>
          <w:numId w:val="13"/>
        </w:numPr>
        <w:spacing w:line="360" w:lineRule="auto"/>
        <w:rPr>
          <w:rFonts w:ascii="宋体" w:hAnsi="宋体"/>
          <w:highlight w:val="yellow"/>
        </w:rPr>
      </w:pPr>
      <w:r w:rsidRPr="00BC1CE2">
        <w:rPr>
          <w:rFonts w:ascii="宋体" w:hAnsi="宋体" w:hint="eastAsia"/>
          <w:highlight w:val="yellow"/>
        </w:rPr>
        <w:t>金融部经理岗</w:t>
      </w:r>
    </w:p>
    <w:p w14:paraId="4D9FB6EA" w14:textId="77777777" w:rsidR="00B24376" w:rsidRPr="00360D7E" w:rsidRDefault="00B24376" w:rsidP="009348CB">
      <w:pPr>
        <w:pStyle w:val="p0"/>
        <w:numPr>
          <w:ilvl w:val="0"/>
          <w:numId w:val="14"/>
        </w:numPr>
        <w:spacing w:line="360" w:lineRule="auto"/>
        <w:rPr>
          <w:rFonts w:ascii="宋体" w:hAnsi="宋体"/>
        </w:rPr>
      </w:pPr>
      <w:r w:rsidRPr="00360D7E">
        <w:rPr>
          <w:rFonts w:ascii="宋体" w:hAnsi="宋体" w:hint="eastAsia"/>
        </w:rPr>
        <w:t>三农部的抽查规则为：三</w:t>
      </w:r>
      <w:proofErr w:type="gramStart"/>
      <w:r w:rsidRPr="00360D7E">
        <w:rPr>
          <w:rFonts w:ascii="宋体" w:hAnsi="宋体" w:hint="eastAsia"/>
        </w:rPr>
        <w:t>农金融</w:t>
      </w:r>
      <w:proofErr w:type="gramEnd"/>
      <w:r w:rsidRPr="00360D7E">
        <w:rPr>
          <w:rFonts w:ascii="宋体" w:hAnsi="宋体" w:hint="eastAsia"/>
        </w:rPr>
        <w:t>部经理每个月检查4笔贷款业务，并且再一个月内不对同一个信贷员的业务进行抽查。</w:t>
      </w:r>
    </w:p>
    <w:p w14:paraId="03390DB9" w14:textId="77777777" w:rsidR="00B24376" w:rsidRPr="00360D7E" w:rsidRDefault="00B24376" w:rsidP="009348CB">
      <w:pPr>
        <w:pStyle w:val="p0"/>
        <w:numPr>
          <w:ilvl w:val="0"/>
          <w:numId w:val="14"/>
        </w:numPr>
        <w:spacing w:line="360" w:lineRule="auto"/>
        <w:rPr>
          <w:rFonts w:ascii="宋体" w:hAnsi="宋体"/>
        </w:rPr>
      </w:pPr>
      <w:r w:rsidRPr="00360D7E">
        <w:rPr>
          <w:rFonts w:ascii="宋体" w:hAnsi="宋体" w:hint="eastAsia"/>
        </w:rPr>
        <w:t>小企业贷款的抽查规则为：每月对1000万元以下的小企业贷款进行现场抽查。</w:t>
      </w:r>
    </w:p>
    <w:p w14:paraId="3ED01619" w14:textId="77777777" w:rsidR="00B24376" w:rsidRPr="00BC1CE2" w:rsidRDefault="00B24376" w:rsidP="009348CB">
      <w:pPr>
        <w:pStyle w:val="p0"/>
        <w:numPr>
          <w:ilvl w:val="0"/>
          <w:numId w:val="13"/>
        </w:numPr>
        <w:spacing w:line="360" w:lineRule="auto"/>
        <w:rPr>
          <w:rFonts w:ascii="宋体" w:hAnsi="宋体"/>
          <w:highlight w:val="yellow"/>
        </w:rPr>
      </w:pPr>
      <w:r w:rsidRPr="00BC1CE2">
        <w:rPr>
          <w:rFonts w:ascii="宋体" w:hAnsi="宋体" w:hint="eastAsia"/>
          <w:highlight w:val="yellow"/>
        </w:rPr>
        <w:t>一级支行长或分管行长</w:t>
      </w:r>
    </w:p>
    <w:p w14:paraId="4FEC9726" w14:textId="77777777" w:rsidR="00B24376" w:rsidRPr="00BC1CE2" w:rsidRDefault="00B24376" w:rsidP="009348CB">
      <w:pPr>
        <w:pStyle w:val="p0"/>
        <w:numPr>
          <w:ilvl w:val="0"/>
          <w:numId w:val="14"/>
        </w:numPr>
        <w:spacing w:line="360" w:lineRule="auto"/>
        <w:rPr>
          <w:rFonts w:ascii="宋体" w:hAnsi="宋体"/>
          <w:b/>
        </w:rPr>
      </w:pPr>
      <w:r w:rsidRPr="00BC1CE2">
        <w:rPr>
          <w:rFonts w:ascii="宋体" w:hAnsi="宋体" w:hint="eastAsia"/>
          <w:b/>
        </w:rPr>
        <w:t>小企业的检查规则为：</w:t>
      </w:r>
      <w:bookmarkStart w:id="26" w:name="_GoBack"/>
      <w:bookmarkEnd w:id="26"/>
    </w:p>
    <w:p w14:paraId="426F6405" w14:textId="77777777" w:rsidR="00B24376" w:rsidRPr="00360D7E" w:rsidRDefault="00B24376" w:rsidP="009348CB">
      <w:pPr>
        <w:pStyle w:val="p0"/>
        <w:numPr>
          <w:ilvl w:val="0"/>
          <w:numId w:val="15"/>
        </w:numPr>
        <w:spacing w:line="360" w:lineRule="auto"/>
        <w:rPr>
          <w:rFonts w:ascii="宋体" w:hAnsi="宋体"/>
        </w:rPr>
      </w:pPr>
      <w:r w:rsidRPr="00360D7E">
        <w:rPr>
          <w:rFonts w:ascii="宋体" w:hAnsi="宋体" w:hint="eastAsia"/>
        </w:rPr>
        <w:t>小企业贷款：对500万元-1000万元以上的小企业贷款进行逐笔走访和核实，并在《贷后检查报告》上签字确认。</w:t>
      </w:r>
    </w:p>
    <w:p w14:paraId="465CFE24" w14:textId="77777777" w:rsidR="00B24376" w:rsidRPr="00360D7E" w:rsidRDefault="00B24376" w:rsidP="009348CB">
      <w:pPr>
        <w:pStyle w:val="p0"/>
        <w:numPr>
          <w:ilvl w:val="0"/>
          <w:numId w:val="15"/>
        </w:numPr>
        <w:spacing w:line="360" w:lineRule="auto"/>
        <w:rPr>
          <w:rFonts w:ascii="宋体" w:hAnsi="宋体"/>
        </w:rPr>
      </w:pPr>
      <w:r w:rsidRPr="00360D7E">
        <w:rPr>
          <w:rFonts w:ascii="宋体" w:hAnsi="宋体" w:hint="eastAsia"/>
        </w:rPr>
        <w:t>个人商务贷款：对100万元以上的个人商务贷款进行逐笔走访和核实，并在《贷后检查报告》上签字确认。</w:t>
      </w:r>
      <w:r w:rsidRPr="00360D7E">
        <w:rPr>
          <w:rFonts w:ascii="宋体" w:hAnsi="宋体"/>
        </w:rPr>
        <w:t xml:space="preserve"> </w:t>
      </w:r>
    </w:p>
    <w:p w14:paraId="6D22E52C" w14:textId="2533404B" w:rsidR="0035451A" w:rsidRPr="00FC00EE" w:rsidRDefault="0035451A" w:rsidP="0043650A">
      <w:pPr>
        <w:pStyle w:val="4"/>
      </w:pPr>
      <w:r>
        <w:t>贷后抽查规则查询</w:t>
      </w:r>
    </w:p>
    <w:tbl>
      <w:tblPr>
        <w:tblW w:w="87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86"/>
        <w:gridCol w:w="7316"/>
      </w:tblGrid>
      <w:tr w:rsidR="00311217" w14:paraId="6C135B45" w14:textId="77777777" w:rsidTr="00311217">
        <w:tc>
          <w:tcPr>
            <w:tcW w:w="1386" w:type="dxa"/>
            <w:shd w:val="clear" w:color="auto" w:fill="D9D9D9"/>
          </w:tcPr>
          <w:p w14:paraId="1C607724" w14:textId="77777777" w:rsidR="00311217" w:rsidRDefault="00311217" w:rsidP="00311217">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编号</w:t>
            </w:r>
          </w:p>
        </w:tc>
        <w:tc>
          <w:tcPr>
            <w:tcW w:w="7316" w:type="dxa"/>
          </w:tcPr>
          <w:p w14:paraId="3BC768FC" w14:textId="2FBF75C4" w:rsidR="00311217" w:rsidRDefault="00311217" w:rsidP="00311217">
            <w:pPr>
              <w:rPr>
                <w:color w:val="000000"/>
              </w:rPr>
            </w:pPr>
            <w:r>
              <w:rPr>
                <w:rFonts w:hint="eastAsia"/>
                <w:color w:val="000000"/>
              </w:rPr>
              <w:t>RS</w:t>
            </w:r>
            <w:r w:rsidR="00A861E1">
              <w:rPr>
                <w:color w:val="000000"/>
              </w:rPr>
              <w:t>000034</w:t>
            </w:r>
          </w:p>
        </w:tc>
      </w:tr>
      <w:tr w:rsidR="00311217" w14:paraId="11212309" w14:textId="77777777" w:rsidTr="00311217">
        <w:tc>
          <w:tcPr>
            <w:tcW w:w="1386" w:type="dxa"/>
            <w:shd w:val="clear" w:color="auto" w:fill="D9D9D9"/>
          </w:tcPr>
          <w:p w14:paraId="3DA14A19" w14:textId="77777777" w:rsidR="00311217" w:rsidRDefault="00311217" w:rsidP="00311217">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功能名称</w:t>
            </w:r>
          </w:p>
        </w:tc>
        <w:tc>
          <w:tcPr>
            <w:tcW w:w="7316" w:type="dxa"/>
          </w:tcPr>
          <w:p w14:paraId="6FA46770" w14:textId="77777777" w:rsidR="00311217" w:rsidRDefault="00311217" w:rsidP="00311217">
            <w:pPr>
              <w:rPr>
                <w:color w:val="000000"/>
              </w:rPr>
            </w:pPr>
            <w:r>
              <w:rPr>
                <w:rFonts w:hint="eastAsia"/>
                <w:color w:val="000000"/>
              </w:rPr>
              <w:t>查询贷后抽查规则</w:t>
            </w:r>
          </w:p>
        </w:tc>
      </w:tr>
      <w:tr w:rsidR="00311217" w14:paraId="07C3B537" w14:textId="77777777" w:rsidTr="00311217">
        <w:tc>
          <w:tcPr>
            <w:tcW w:w="1386" w:type="dxa"/>
            <w:shd w:val="clear" w:color="auto" w:fill="D9D9D9"/>
          </w:tcPr>
          <w:p w14:paraId="3F49C0C0" w14:textId="77777777" w:rsidR="00311217" w:rsidRDefault="00311217" w:rsidP="00311217">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功能描述</w:t>
            </w:r>
          </w:p>
        </w:tc>
        <w:tc>
          <w:tcPr>
            <w:tcW w:w="7316" w:type="dxa"/>
          </w:tcPr>
          <w:p w14:paraId="0B744D3C" w14:textId="77777777" w:rsidR="00311217" w:rsidRDefault="00311217" w:rsidP="00311217">
            <w:pPr>
              <w:rPr>
                <w:color w:val="000000"/>
              </w:rPr>
            </w:pPr>
            <w:r>
              <w:rPr>
                <w:rFonts w:hint="eastAsia"/>
                <w:color w:val="000000"/>
              </w:rPr>
              <w:t>湖北省邮储银行不同部门的产品类型具有不同的贷后抽查规则，在该模块中，该系统所有用户均可查询所有部门所有产品类型的贷后抽查规则。</w:t>
            </w:r>
          </w:p>
        </w:tc>
      </w:tr>
      <w:tr w:rsidR="00311217" w14:paraId="74122F96" w14:textId="77777777" w:rsidTr="00311217">
        <w:tc>
          <w:tcPr>
            <w:tcW w:w="1386" w:type="dxa"/>
            <w:shd w:val="clear" w:color="auto" w:fill="D9D9D9"/>
          </w:tcPr>
          <w:p w14:paraId="7A0BBE37" w14:textId="77777777" w:rsidR="00311217" w:rsidRPr="00666265" w:rsidRDefault="00311217" w:rsidP="00311217">
            <w:pPr>
              <w:pStyle w:val="a3"/>
              <w:pBdr>
                <w:bottom w:val="none" w:sz="0" w:space="0" w:color="auto"/>
              </w:pBdr>
              <w:tabs>
                <w:tab w:val="clear" w:pos="4153"/>
                <w:tab w:val="clear" w:pos="8306"/>
              </w:tabs>
              <w:snapToGrid/>
              <w:rPr>
                <w:color w:val="FF0000"/>
                <w:sz w:val="21"/>
                <w:szCs w:val="24"/>
              </w:rPr>
            </w:pPr>
            <w:r>
              <w:rPr>
                <w:rFonts w:hint="eastAsia"/>
                <w:color w:val="FF0000"/>
                <w:sz w:val="21"/>
                <w:szCs w:val="24"/>
              </w:rPr>
              <w:lastRenderedPageBreak/>
              <w:t>输入参数</w:t>
            </w:r>
          </w:p>
        </w:tc>
        <w:tc>
          <w:tcPr>
            <w:tcW w:w="7316" w:type="dxa"/>
          </w:tcPr>
          <w:p w14:paraId="2F8D4FDF" w14:textId="77777777" w:rsidR="00311217" w:rsidRDefault="00311217" w:rsidP="009348CB">
            <w:pPr>
              <w:numPr>
                <w:ilvl w:val="0"/>
                <w:numId w:val="73"/>
              </w:numPr>
              <w:rPr>
                <w:color w:val="000000"/>
              </w:rPr>
            </w:pPr>
            <w:r>
              <w:rPr>
                <w:rFonts w:hint="eastAsia"/>
                <w:color w:val="000000"/>
              </w:rPr>
              <w:t>业务部门名称；</w:t>
            </w:r>
          </w:p>
          <w:p w14:paraId="5B3DFCA5" w14:textId="77777777" w:rsidR="00311217" w:rsidRPr="00404577" w:rsidRDefault="00311217" w:rsidP="009348CB">
            <w:pPr>
              <w:numPr>
                <w:ilvl w:val="0"/>
                <w:numId w:val="73"/>
              </w:numPr>
              <w:rPr>
                <w:color w:val="000000"/>
              </w:rPr>
            </w:pPr>
            <w:r>
              <w:rPr>
                <w:color w:val="000000"/>
              </w:rPr>
              <w:t>业务类型名称；</w:t>
            </w:r>
          </w:p>
        </w:tc>
      </w:tr>
      <w:tr w:rsidR="00311217" w14:paraId="1A5A2AF1" w14:textId="77777777" w:rsidTr="00311217">
        <w:tc>
          <w:tcPr>
            <w:tcW w:w="1386" w:type="dxa"/>
            <w:shd w:val="clear" w:color="auto" w:fill="D9D9D9"/>
          </w:tcPr>
          <w:p w14:paraId="78B8920A" w14:textId="77777777" w:rsidR="00311217" w:rsidRPr="00666265" w:rsidRDefault="00311217" w:rsidP="00311217">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正常流</w:t>
            </w:r>
            <w:r>
              <w:rPr>
                <w:rFonts w:hint="eastAsia"/>
                <w:color w:val="FF0000"/>
                <w:sz w:val="21"/>
                <w:szCs w:val="24"/>
              </w:rPr>
              <w:t>程</w:t>
            </w:r>
          </w:p>
        </w:tc>
        <w:tc>
          <w:tcPr>
            <w:tcW w:w="7316" w:type="dxa"/>
          </w:tcPr>
          <w:p w14:paraId="5BC76FE9" w14:textId="230A4090" w:rsidR="00311217" w:rsidRPr="0007062E" w:rsidRDefault="00311217" w:rsidP="009348CB">
            <w:pPr>
              <w:pStyle w:val="a8"/>
              <w:numPr>
                <w:ilvl w:val="1"/>
                <w:numId w:val="72"/>
              </w:numPr>
              <w:rPr>
                <w:color w:val="000000"/>
              </w:rPr>
            </w:pPr>
            <w:r w:rsidRPr="0007062E">
              <w:rPr>
                <w:rFonts w:hint="eastAsia"/>
                <w:color w:val="000000"/>
              </w:rPr>
              <w:t>系统用户进入贷后抽查规则查询页面，该页面包含部门名称、业务类型名称；</w:t>
            </w:r>
          </w:p>
          <w:p w14:paraId="0D1D153D" w14:textId="77777777" w:rsidR="00311217" w:rsidRDefault="00311217" w:rsidP="009348CB">
            <w:pPr>
              <w:numPr>
                <w:ilvl w:val="1"/>
                <w:numId w:val="72"/>
              </w:numPr>
              <w:rPr>
                <w:color w:val="000000"/>
              </w:rPr>
            </w:pPr>
            <w:r>
              <w:rPr>
                <w:color w:val="000000"/>
              </w:rPr>
              <w:t>系统用户根据需求</w:t>
            </w:r>
            <w:r>
              <w:rPr>
                <w:rFonts w:hint="eastAsia"/>
                <w:color w:val="000000"/>
              </w:rPr>
              <w:t>，</w:t>
            </w:r>
            <w:r>
              <w:rPr>
                <w:color w:val="000000"/>
              </w:rPr>
              <w:t>选择所查询的部门名称</w:t>
            </w:r>
            <w:r>
              <w:rPr>
                <w:rFonts w:hint="eastAsia"/>
                <w:color w:val="000000"/>
              </w:rPr>
              <w:t>或业务类型名称，或同时选择，作为查询条件，点击“查询”按钮；</w:t>
            </w:r>
          </w:p>
          <w:p w14:paraId="21462084" w14:textId="7A860642" w:rsidR="00311217" w:rsidRPr="0007062E" w:rsidRDefault="00311217" w:rsidP="009348CB">
            <w:pPr>
              <w:numPr>
                <w:ilvl w:val="1"/>
                <w:numId w:val="72"/>
              </w:numPr>
              <w:rPr>
                <w:color w:val="000000"/>
              </w:rPr>
            </w:pPr>
            <w:r w:rsidRPr="008C2CAA">
              <w:rPr>
                <w:color w:val="000000"/>
              </w:rPr>
              <w:t>系统自动跳转至所需的规则查询页面</w:t>
            </w:r>
            <w:r w:rsidRPr="008C2CAA">
              <w:rPr>
                <w:rFonts w:hint="eastAsia"/>
                <w:color w:val="000000"/>
              </w:rPr>
              <w:t>，</w:t>
            </w:r>
            <w:r>
              <w:rPr>
                <w:color w:val="000000"/>
              </w:rPr>
              <w:t>页面中显示贷后抽查</w:t>
            </w:r>
            <w:r w:rsidRPr="008C2CAA">
              <w:rPr>
                <w:color w:val="000000"/>
              </w:rPr>
              <w:t>规则</w:t>
            </w:r>
            <w:r w:rsidRPr="008C2CAA">
              <w:rPr>
                <w:rFonts w:hint="eastAsia"/>
                <w:color w:val="000000"/>
              </w:rPr>
              <w:t>；</w:t>
            </w:r>
          </w:p>
        </w:tc>
      </w:tr>
      <w:tr w:rsidR="00311217" w14:paraId="2DBC8EB9" w14:textId="77777777" w:rsidTr="00311217">
        <w:tc>
          <w:tcPr>
            <w:tcW w:w="1386" w:type="dxa"/>
            <w:shd w:val="clear" w:color="auto" w:fill="D9D9D9"/>
          </w:tcPr>
          <w:p w14:paraId="102E21DE" w14:textId="77777777" w:rsidR="00311217" w:rsidRPr="00666265" w:rsidRDefault="00311217" w:rsidP="00311217">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扩展流</w:t>
            </w:r>
            <w:r>
              <w:rPr>
                <w:rFonts w:hint="eastAsia"/>
                <w:color w:val="FF0000"/>
                <w:sz w:val="21"/>
                <w:szCs w:val="24"/>
              </w:rPr>
              <w:t>程</w:t>
            </w:r>
          </w:p>
        </w:tc>
        <w:tc>
          <w:tcPr>
            <w:tcW w:w="7316" w:type="dxa"/>
          </w:tcPr>
          <w:p w14:paraId="54D5EB9B" w14:textId="77777777" w:rsidR="00311217" w:rsidRDefault="00311217" w:rsidP="00311217">
            <w:pPr>
              <w:rPr>
                <w:color w:val="000000"/>
              </w:rPr>
            </w:pPr>
            <w:r>
              <w:rPr>
                <w:rFonts w:hint="eastAsia"/>
                <w:color w:val="000000"/>
              </w:rPr>
              <w:t>暂无</w:t>
            </w:r>
          </w:p>
        </w:tc>
      </w:tr>
      <w:tr w:rsidR="00311217" w14:paraId="62D675F5" w14:textId="77777777" w:rsidTr="00311217">
        <w:tc>
          <w:tcPr>
            <w:tcW w:w="1386" w:type="dxa"/>
            <w:shd w:val="clear" w:color="auto" w:fill="D9D9D9"/>
          </w:tcPr>
          <w:p w14:paraId="35BC1AE3" w14:textId="77777777" w:rsidR="00311217" w:rsidRPr="00666265" w:rsidRDefault="00311217" w:rsidP="00311217">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输出</w:t>
            </w:r>
            <w:r>
              <w:rPr>
                <w:rFonts w:hint="eastAsia"/>
                <w:color w:val="FF0000"/>
                <w:sz w:val="21"/>
                <w:szCs w:val="24"/>
              </w:rPr>
              <w:t>参数</w:t>
            </w:r>
          </w:p>
        </w:tc>
        <w:tc>
          <w:tcPr>
            <w:tcW w:w="7316" w:type="dxa"/>
          </w:tcPr>
          <w:p w14:paraId="0C603B7A" w14:textId="77777777" w:rsidR="00311217" w:rsidRDefault="00311217" w:rsidP="00311217">
            <w:pPr>
              <w:rPr>
                <w:color w:val="000000"/>
              </w:rPr>
            </w:pPr>
            <w:r>
              <w:rPr>
                <w:rFonts w:hint="eastAsia"/>
                <w:color w:val="000000"/>
              </w:rPr>
              <w:t>所查询的贷后抽查规则</w:t>
            </w:r>
          </w:p>
        </w:tc>
      </w:tr>
    </w:tbl>
    <w:p w14:paraId="4CD27774" w14:textId="77777777" w:rsidR="00311217" w:rsidRDefault="00311217" w:rsidP="00311217">
      <w:pPr>
        <w:pStyle w:val="p0"/>
        <w:spacing w:line="360" w:lineRule="auto"/>
        <w:ind w:firstLine="640"/>
        <w:rPr>
          <w:rFonts w:ascii="宋体" w:hAnsi="宋体"/>
          <w:sz w:val="24"/>
        </w:rPr>
      </w:pPr>
    </w:p>
    <w:p w14:paraId="413D6ED0" w14:textId="6751DB0D" w:rsidR="00311217" w:rsidRDefault="00311217" w:rsidP="00E00A1F">
      <w:pPr>
        <w:pStyle w:val="3"/>
      </w:pPr>
      <w:bookmarkStart w:id="27" w:name="_Toc406687711"/>
      <w:r>
        <w:rPr>
          <w:rFonts w:hint="eastAsia"/>
        </w:rPr>
        <w:t>贷后管理检查</w:t>
      </w:r>
      <w:r w:rsidR="00E4218F">
        <w:rPr>
          <w:rFonts w:hint="eastAsia"/>
        </w:rPr>
        <w:t>与抽查</w:t>
      </w:r>
      <w:r>
        <w:rPr>
          <w:rFonts w:hint="eastAsia"/>
        </w:rPr>
        <w:t>计划</w:t>
      </w:r>
      <w:r w:rsidR="00E4218F">
        <w:rPr>
          <w:rFonts w:hint="eastAsia"/>
        </w:rPr>
        <w:t>查询</w:t>
      </w:r>
      <w:bookmarkEnd w:id="27"/>
    </w:p>
    <w:p w14:paraId="50E3CAAA" w14:textId="77777777" w:rsidR="0007062E" w:rsidRPr="00360D7E" w:rsidRDefault="00AC0235" w:rsidP="00360D7E">
      <w:pPr>
        <w:spacing w:line="360" w:lineRule="auto"/>
        <w:ind w:firstLine="420"/>
        <w:rPr>
          <w:sz w:val="24"/>
          <w:szCs w:val="24"/>
        </w:rPr>
      </w:pPr>
      <w:r w:rsidRPr="00360D7E">
        <w:rPr>
          <w:sz w:val="24"/>
          <w:szCs w:val="24"/>
        </w:rPr>
        <w:t>该模块</w:t>
      </w:r>
      <w:r w:rsidR="00E4218F" w:rsidRPr="00360D7E">
        <w:rPr>
          <w:sz w:val="24"/>
          <w:szCs w:val="24"/>
        </w:rPr>
        <w:t>向</w:t>
      </w:r>
      <w:r w:rsidRPr="00360D7E">
        <w:rPr>
          <w:sz w:val="24"/>
          <w:szCs w:val="24"/>
        </w:rPr>
        <w:t>小企业金融部、小额贷款部、消费信贷部</w:t>
      </w:r>
      <w:r w:rsidR="0007062E" w:rsidRPr="00360D7E">
        <w:rPr>
          <w:sz w:val="24"/>
          <w:szCs w:val="24"/>
        </w:rPr>
        <w:t>提</w:t>
      </w:r>
      <w:proofErr w:type="gramStart"/>
      <w:r w:rsidR="0007062E" w:rsidRPr="00360D7E">
        <w:rPr>
          <w:sz w:val="24"/>
          <w:szCs w:val="24"/>
        </w:rPr>
        <w:t>供贷</w:t>
      </w:r>
      <w:proofErr w:type="gramEnd"/>
      <w:r w:rsidR="0007062E" w:rsidRPr="00360D7E">
        <w:rPr>
          <w:sz w:val="24"/>
          <w:szCs w:val="24"/>
        </w:rPr>
        <w:t>后管理检查计划与抽查计划查询的功能，计划包括以下三部分内容：</w:t>
      </w:r>
    </w:p>
    <w:p w14:paraId="5237CB36" w14:textId="02EE06DD" w:rsidR="0007062E" w:rsidRPr="00360D7E" w:rsidRDefault="0007062E" w:rsidP="009348CB">
      <w:pPr>
        <w:pStyle w:val="a8"/>
        <w:numPr>
          <w:ilvl w:val="0"/>
          <w:numId w:val="70"/>
        </w:numPr>
        <w:spacing w:line="360" w:lineRule="auto"/>
        <w:rPr>
          <w:sz w:val="24"/>
        </w:rPr>
      </w:pPr>
      <w:r w:rsidRPr="00360D7E">
        <w:rPr>
          <w:sz w:val="24"/>
        </w:rPr>
        <w:t>管户检查计划：即客户经理查询其</w:t>
      </w:r>
      <w:r w:rsidR="00334007" w:rsidRPr="00360D7E">
        <w:rPr>
          <w:sz w:val="24"/>
        </w:rPr>
        <w:t>所有</w:t>
      </w:r>
      <w:r w:rsidRPr="00360D7E">
        <w:rPr>
          <w:sz w:val="24"/>
        </w:rPr>
        <w:t>管户的检查计划的功能；</w:t>
      </w:r>
    </w:p>
    <w:p w14:paraId="44B02313" w14:textId="77777777" w:rsidR="0007062E" w:rsidRPr="00360D7E" w:rsidRDefault="0007062E" w:rsidP="009348CB">
      <w:pPr>
        <w:pStyle w:val="a8"/>
        <w:numPr>
          <w:ilvl w:val="0"/>
          <w:numId w:val="70"/>
        </w:numPr>
        <w:spacing w:line="360" w:lineRule="auto"/>
        <w:rPr>
          <w:sz w:val="24"/>
        </w:rPr>
      </w:pPr>
      <w:r w:rsidRPr="00360D7E">
        <w:rPr>
          <w:sz w:val="24"/>
        </w:rPr>
        <w:t>贷后检查岗检查日历：即贷后管理检查工作中</w:t>
      </w:r>
      <w:proofErr w:type="gramStart"/>
      <w:r w:rsidRPr="00360D7E">
        <w:rPr>
          <w:sz w:val="24"/>
        </w:rPr>
        <w:t>需参与</w:t>
      </w:r>
      <w:proofErr w:type="gramEnd"/>
      <w:r w:rsidRPr="00360D7E">
        <w:rPr>
          <w:sz w:val="24"/>
        </w:rPr>
        <w:t>检查的岗位查询本岗检查日历的功能；</w:t>
      </w:r>
    </w:p>
    <w:p w14:paraId="491BFC14" w14:textId="26377459" w:rsidR="00AC0235" w:rsidRPr="00360D7E" w:rsidRDefault="0007062E" w:rsidP="009348CB">
      <w:pPr>
        <w:pStyle w:val="a8"/>
        <w:numPr>
          <w:ilvl w:val="0"/>
          <w:numId w:val="70"/>
        </w:numPr>
        <w:spacing w:line="360" w:lineRule="auto"/>
        <w:rPr>
          <w:sz w:val="24"/>
        </w:rPr>
      </w:pPr>
      <w:r w:rsidRPr="00360D7E">
        <w:rPr>
          <w:sz w:val="24"/>
        </w:rPr>
        <w:t>抽查计划：即贷后管理检查工作中</w:t>
      </w:r>
      <w:proofErr w:type="gramStart"/>
      <w:r w:rsidRPr="00360D7E">
        <w:rPr>
          <w:sz w:val="24"/>
        </w:rPr>
        <w:t>需参与</w:t>
      </w:r>
      <w:proofErr w:type="gramEnd"/>
      <w:r w:rsidRPr="00360D7E">
        <w:rPr>
          <w:sz w:val="24"/>
        </w:rPr>
        <w:t>抽查的岗位查询本岗的检查计划的功能；</w:t>
      </w:r>
    </w:p>
    <w:p w14:paraId="0B8859F2" w14:textId="77777777" w:rsidR="00664822" w:rsidRPr="00E46BF4" w:rsidRDefault="00664822" w:rsidP="00664822"/>
    <w:p w14:paraId="777C5BEB" w14:textId="6B6530E7" w:rsidR="009D0889" w:rsidRPr="009D0889" w:rsidRDefault="009D0889" w:rsidP="009D0889">
      <w:pPr>
        <w:pStyle w:val="4"/>
      </w:pPr>
      <w:r>
        <w:t>小企业金融部贷后检查计划模块</w:t>
      </w:r>
    </w:p>
    <w:p w14:paraId="283830DE" w14:textId="77777777" w:rsidR="00311217" w:rsidRPr="00360D7E" w:rsidRDefault="00311217" w:rsidP="009348CB">
      <w:pPr>
        <w:numPr>
          <w:ilvl w:val="0"/>
          <w:numId w:val="21"/>
        </w:numPr>
        <w:rPr>
          <w:sz w:val="24"/>
        </w:rPr>
      </w:pPr>
      <w:r w:rsidRPr="00360D7E">
        <w:rPr>
          <w:rFonts w:hint="eastAsia"/>
          <w:sz w:val="24"/>
        </w:rPr>
        <w:t>小企业金融部贷后管理管户检查计划提醒</w:t>
      </w:r>
    </w:p>
    <w:tbl>
      <w:tblPr>
        <w:tblW w:w="87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86"/>
        <w:gridCol w:w="7316"/>
      </w:tblGrid>
      <w:tr w:rsidR="00311217" w14:paraId="2CB2F293" w14:textId="77777777" w:rsidTr="00311217">
        <w:tc>
          <w:tcPr>
            <w:tcW w:w="1386" w:type="dxa"/>
            <w:shd w:val="clear" w:color="auto" w:fill="D9D9D9"/>
          </w:tcPr>
          <w:p w14:paraId="0EB78067" w14:textId="77777777" w:rsidR="00311217" w:rsidRDefault="00311217" w:rsidP="00311217">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编号</w:t>
            </w:r>
          </w:p>
        </w:tc>
        <w:tc>
          <w:tcPr>
            <w:tcW w:w="7316" w:type="dxa"/>
          </w:tcPr>
          <w:p w14:paraId="30C5BB66" w14:textId="785A3F41" w:rsidR="00311217" w:rsidRDefault="00311217" w:rsidP="00311217">
            <w:pPr>
              <w:rPr>
                <w:color w:val="000000"/>
              </w:rPr>
            </w:pPr>
            <w:r>
              <w:rPr>
                <w:rFonts w:hint="eastAsia"/>
                <w:color w:val="000000"/>
              </w:rPr>
              <w:t>RS</w:t>
            </w:r>
            <w:r w:rsidR="00A861E1">
              <w:rPr>
                <w:color w:val="000000"/>
              </w:rPr>
              <w:t>000035</w:t>
            </w:r>
          </w:p>
        </w:tc>
      </w:tr>
      <w:tr w:rsidR="00311217" w14:paraId="34CB8851" w14:textId="77777777" w:rsidTr="00311217">
        <w:tc>
          <w:tcPr>
            <w:tcW w:w="1386" w:type="dxa"/>
            <w:shd w:val="clear" w:color="auto" w:fill="D9D9D9"/>
          </w:tcPr>
          <w:p w14:paraId="6810C5EB" w14:textId="77777777" w:rsidR="00311217" w:rsidRDefault="00311217" w:rsidP="00311217">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功能名称</w:t>
            </w:r>
          </w:p>
        </w:tc>
        <w:tc>
          <w:tcPr>
            <w:tcW w:w="7316" w:type="dxa"/>
          </w:tcPr>
          <w:p w14:paraId="6685C460" w14:textId="77777777" w:rsidR="00311217" w:rsidRDefault="00311217" w:rsidP="00311217">
            <w:pPr>
              <w:rPr>
                <w:color w:val="000000"/>
              </w:rPr>
            </w:pPr>
            <w:r>
              <w:rPr>
                <w:rFonts w:hint="eastAsia"/>
                <w:color w:val="000000"/>
              </w:rPr>
              <w:t>小企业金融部贷后管理管户检查计划提醒功能</w:t>
            </w:r>
          </w:p>
        </w:tc>
      </w:tr>
      <w:tr w:rsidR="00311217" w14:paraId="57F1170B" w14:textId="77777777" w:rsidTr="00311217">
        <w:tc>
          <w:tcPr>
            <w:tcW w:w="1386" w:type="dxa"/>
            <w:shd w:val="clear" w:color="auto" w:fill="D9D9D9"/>
          </w:tcPr>
          <w:p w14:paraId="7F396569" w14:textId="77777777" w:rsidR="00311217" w:rsidRDefault="00311217" w:rsidP="00311217">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功能描述</w:t>
            </w:r>
          </w:p>
        </w:tc>
        <w:tc>
          <w:tcPr>
            <w:tcW w:w="7316" w:type="dxa"/>
          </w:tcPr>
          <w:p w14:paraId="57F4731D" w14:textId="7825AAC3" w:rsidR="00311217" w:rsidRDefault="00431026" w:rsidP="00311217">
            <w:pPr>
              <w:rPr>
                <w:color w:val="000000"/>
              </w:rPr>
            </w:pPr>
            <w:r>
              <w:rPr>
                <w:rFonts w:hint="eastAsia"/>
                <w:color w:val="000000"/>
              </w:rPr>
              <w:t>该功能为小企业金融部</w:t>
            </w:r>
            <w:commentRangeStart w:id="28"/>
            <w:r>
              <w:rPr>
                <w:rFonts w:hint="eastAsia"/>
                <w:color w:val="000000"/>
              </w:rPr>
              <w:t>管户</w:t>
            </w:r>
            <w:commentRangeStart w:id="29"/>
            <w:r w:rsidR="00A72745">
              <w:rPr>
                <w:rFonts w:hint="eastAsia"/>
                <w:color w:val="000000"/>
              </w:rPr>
              <w:t>客户经理</w:t>
            </w:r>
            <w:commentRangeEnd w:id="29"/>
            <w:r w:rsidR="00A72745">
              <w:rPr>
                <w:rStyle w:val="ac"/>
              </w:rPr>
              <w:commentReference w:id="29"/>
            </w:r>
            <w:commentRangeEnd w:id="28"/>
            <w:r>
              <w:rPr>
                <w:rStyle w:val="ac"/>
              </w:rPr>
              <w:commentReference w:id="28"/>
            </w:r>
            <w:r w:rsidR="00311217">
              <w:rPr>
                <w:rFonts w:hint="eastAsia"/>
                <w:color w:val="000000"/>
              </w:rPr>
              <w:t>提供便捷的管户检查计划而设置。</w:t>
            </w:r>
          </w:p>
        </w:tc>
      </w:tr>
      <w:tr w:rsidR="00311217" w14:paraId="1C04D1E8" w14:textId="77777777" w:rsidTr="00311217">
        <w:tc>
          <w:tcPr>
            <w:tcW w:w="1386" w:type="dxa"/>
            <w:shd w:val="clear" w:color="auto" w:fill="D9D9D9"/>
          </w:tcPr>
          <w:p w14:paraId="570DF655" w14:textId="77777777" w:rsidR="00311217" w:rsidRPr="00666265" w:rsidRDefault="00311217" w:rsidP="00311217">
            <w:pPr>
              <w:pStyle w:val="a3"/>
              <w:pBdr>
                <w:bottom w:val="none" w:sz="0" w:space="0" w:color="auto"/>
              </w:pBdr>
              <w:tabs>
                <w:tab w:val="clear" w:pos="4153"/>
                <w:tab w:val="clear" w:pos="8306"/>
              </w:tabs>
              <w:snapToGrid/>
              <w:rPr>
                <w:color w:val="FF0000"/>
                <w:sz w:val="21"/>
                <w:szCs w:val="24"/>
              </w:rPr>
            </w:pPr>
            <w:r>
              <w:rPr>
                <w:rFonts w:hint="eastAsia"/>
                <w:color w:val="FF0000"/>
                <w:sz w:val="21"/>
                <w:szCs w:val="24"/>
              </w:rPr>
              <w:t>输入参数</w:t>
            </w:r>
          </w:p>
        </w:tc>
        <w:tc>
          <w:tcPr>
            <w:tcW w:w="7316" w:type="dxa"/>
          </w:tcPr>
          <w:p w14:paraId="4DB005F3" w14:textId="77777777" w:rsidR="00311217" w:rsidRDefault="00311217" w:rsidP="009348CB">
            <w:pPr>
              <w:numPr>
                <w:ilvl w:val="0"/>
                <w:numId w:val="76"/>
              </w:numPr>
              <w:rPr>
                <w:color w:val="000000"/>
              </w:rPr>
            </w:pPr>
            <w:r>
              <w:rPr>
                <w:rFonts w:hint="eastAsia"/>
                <w:color w:val="000000"/>
              </w:rPr>
              <w:t>管户名称；</w:t>
            </w:r>
          </w:p>
          <w:p w14:paraId="74E12AC5" w14:textId="77777777" w:rsidR="00311217" w:rsidRDefault="00311217" w:rsidP="009348CB">
            <w:pPr>
              <w:numPr>
                <w:ilvl w:val="0"/>
                <w:numId w:val="76"/>
              </w:numPr>
              <w:rPr>
                <w:color w:val="000000"/>
              </w:rPr>
            </w:pPr>
            <w:r>
              <w:rPr>
                <w:color w:val="000000"/>
              </w:rPr>
              <w:t>贷款类型；</w:t>
            </w:r>
          </w:p>
          <w:p w14:paraId="7D32AC31" w14:textId="77777777" w:rsidR="00311217" w:rsidRDefault="00311217" w:rsidP="00311217">
            <w:pPr>
              <w:rPr>
                <w:color w:val="000000"/>
              </w:rPr>
            </w:pPr>
            <w:r>
              <w:rPr>
                <w:rFonts w:hint="eastAsia"/>
                <w:color w:val="000000"/>
              </w:rPr>
              <w:t>3</w:t>
            </w:r>
            <w:r>
              <w:rPr>
                <w:rFonts w:hint="eastAsia"/>
                <w:color w:val="000000"/>
              </w:rPr>
              <w:t>、……</w:t>
            </w:r>
          </w:p>
        </w:tc>
      </w:tr>
      <w:tr w:rsidR="00311217" w14:paraId="70B50FB7" w14:textId="77777777" w:rsidTr="00311217">
        <w:tc>
          <w:tcPr>
            <w:tcW w:w="1386" w:type="dxa"/>
            <w:shd w:val="clear" w:color="auto" w:fill="D9D9D9"/>
          </w:tcPr>
          <w:p w14:paraId="7FF57FBA" w14:textId="77777777" w:rsidR="00311217" w:rsidRPr="00666265" w:rsidRDefault="00311217" w:rsidP="00311217">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正常流</w:t>
            </w:r>
            <w:r>
              <w:rPr>
                <w:rFonts w:hint="eastAsia"/>
                <w:color w:val="FF0000"/>
                <w:sz w:val="21"/>
                <w:szCs w:val="24"/>
              </w:rPr>
              <w:t>程</w:t>
            </w:r>
          </w:p>
        </w:tc>
        <w:tc>
          <w:tcPr>
            <w:tcW w:w="7316" w:type="dxa"/>
          </w:tcPr>
          <w:p w14:paraId="08320998" w14:textId="77777777" w:rsidR="00311217" w:rsidRDefault="00311217" w:rsidP="009348CB">
            <w:pPr>
              <w:numPr>
                <w:ilvl w:val="0"/>
                <w:numId w:val="77"/>
              </w:numPr>
              <w:rPr>
                <w:color w:val="000000"/>
              </w:rPr>
            </w:pPr>
            <w:r>
              <w:rPr>
                <w:rFonts w:hint="eastAsia"/>
                <w:color w:val="000000"/>
              </w:rPr>
              <w:t>小企业金融部贷后检查岗用户点击贷后管理检查计划提醒功能模块，点击小企业金融部贷后管理检查计划页面；</w:t>
            </w:r>
          </w:p>
          <w:p w14:paraId="02A6CBFD" w14:textId="109E1FFF" w:rsidR="00311217" w:rsidRDefault="00311217" w:rsidP="009348CB">
            <w:pPr>
              <w:numPr>
                <w:ilvl w:val="0"/>
                <w:numId w:val="77"/>
              </w:numPr>
              <w:rPr>
                <w:color w:val="000000"/>
              </w:rPr>
            </w:pPr>
            <w:r>
              <w:rPr>
                <w:color w:val="000000"/>
              </w:rPr>
              <w:t>在对应的输入框中输入想要查询的管户名称</w:t>
            </w:r>
            <w:r>
              <w:rPr>
                <w:rFonts w:hint="eastAsia"/>
                <w:color w:val="000000"/>
              </w:rPr>
              <w:t>，</w:t>
            </w:r>
            <w:commentRangeStart w:id="30"/>
            <w:r w:rsidR="00431026">
              <w:rPr>
                <w:rFonts w:hint="eastAsia"/>
                <w:color w:val="000000"/>
              </w:rPr>
              <w:t>增加所有管户的下拉框，</w:t>
            </w:r>
            <w:commentRangeEnd w:id="30"/>
            <w:r w:rsidR="00431026">
              <w:rPr>
                <w:rStyle w:val="ac"/>
              </w:rPr>
              <w:commentReference w:id="30"/>
            </w:r>
            <w:r>
              <w:rPr>
                <w:color w:val="000000"/>
              </w:rPr>
              <w:t>点击</w:t>
            </w:r>
            <w:r>
              <w:rPr>
                <w:rFonts w:hint="eastAsia"/>
                <w:color w:val="000000"/>
              </w:rPr>
              <w:t>“查询”按钮；</w:t>
            </w:r>
          </w:p>
          <w:p w14:paraId="53EC4C20" w14:textId="77777777" w:rsidR="00311217" w:rsidRDefault="00311217" w:rsidP="009348CB">
            <w:pPr>
              <w:numPr>
                <w:ilvl w:val="0"/>
                <w:numId w:val="77"/>
              </w:numPr>
              <w:rPr>
                <w:color w:val="000000"/>
              </w:rPr>
            </w:pPr>
            <w:r>
              <w:rPr>
                <w:color w:val="000000"/>
              </w:rPr>
              <w:t>系统后台根据数据库中所记录的该贷款用户放款日期以及小企业金融部贷后检查规则</w:t>
            </w:r>
            <w:r>
              <w:rPr>
                <w:rFonts w:hint="eastAsia"/>
                <w:color w:val="000000"/>
              </w:rPr>
              <w:t>，</w:t>
            </w:r>
            <w:r>
              <w:rPr>
                <w:color w:val="000000"/>
              </w:rPr>
              <w:t>通过数据分析等方式</w:t>
            </w:r>
            <w:r>
              <w:rPr>
                <w:rFonts w:hint="eastAsia"/>
                <w:color w:val="000000"/>
              </w:rPr>
              <w:t>，</w:t>
            </w:r>
            <w:r>
              <w:rPr>
                <w:color w:val="000000"/>
              </w:rPr>
              <w:t>在查询页面中</w:t>
            </w:r>
            <w:r>
              <w:rPr>
                <w:rFonts w:hint="eastAsia"/>
                <w:color w:val="000000"/>
              </w:rPr>
              <w:t>，</w:t>
            </w:r>
            <w:r>
              <w:rPr>
                <w:color w:val="000000"/>
              </w:rPr>
              <w:t>向贷后检查岗用户显示该管户检查计划</w:t>
            </w:r>
            <w:r>
              <w:rPr>
                <w:rFonts w:hint="eastAsia"/>
                <w:color w:val="000000"/>
              </w:rPr>
              <w:t>，检查</w:t>
            </w:r>
            <w:r>
              <w:rPr>
                <w:color w:val="000000"/>
              </w:rPr>
              <w:t>计划内容包括如下信息</w:t>
            </w:r>
            <w:r>
              <w:rPr>
                <w:rFonts w:hint="eastAsia"/>
                <w:color w:val="000000"/>
              </w:rPr>
              <w:t>：</w:t>
            </w:r>
          </w:p>
          <w:p w14:paraId="2B314FB4" w14:textId="77777777" w:rsidR="00311217" w:rsidRDefault="00311217" w:rsidP="009348CB">
            <w:pPr>
              <w:numPr>
                <w:ilvl w:val="0"/>
                <w:numId w:val="78"/>
              </w:numPr>
              <w:rPr>
                <w:color w:val="000000"/>
              </w:rPr>
            </w:pPr>
            <w:r>
              <w:rPr>
                <w:color w:val="000000"/>
              </w:rPr>
              <w:lastRenderedPageBreak/>
              <w:t>放款日期</w:t>
            </w:r>
            <w:r>
              <w:rPr>
                <w:rFonts w:hint="eastAsia"/>
                <w:color w:val="000000"/>
              </w:rPr>
              <w:t>；</w:t>
            </w:r>
          </w:p>
          <w:p w14:paraId="1DCB8256" w14:textId="77777777" w:rsidR="00311217" w:rsidRDefault="00311217" w:rsidP="009348CB">
            <w:pPr>
              <w:numPr>
                <w:ilvl w:val="0"/>
                <w:numId w:val="78"/>
              </w:numPr>
              <w:rPr>
                <w:color w:val="000000"/>
              </w:rPr>
            </w:pPr>
            <w:r>
              <w:rPr>
                <w:color w:val="000000"/>
              </w:rPr>
              <w:t>业务类型</w:t>
            </w:r>
            <w:r>
              <w:rPr>
                <w:rFonts w:hint="eastAsia"/>
                <w:color w:val="000000"/>
              </w:rPr>
              <w:t>；</w:t>
            </w:r>
          </w:p>
          <w:p w14:paraId="2353DDD5" w14:textId="77777777" w:rsidR="00311217" w:rsidRDefault="00311217" w:rsidP="009348CB">
            <w:pPr>
              <w:numPr>
                <w:ilvl w:val="0"/>
                <w:numId w:val="78"/>
              </w:numPr>
              <w:rPr>
                <w:color w:val="000000"/>
              </w:rPr>
            </w:pPr>
            <w:r>
              <w:rPr>
                <w:rFonts w:hint="eastAsia"/>
                <w:color w:val="000000"/>
              </w:rPr>
              <w:t>风险等级；</w:t>
            </w:r>
          </w:p>
          <w:p w14:paraId="6371FDE2" w14:textId="77777777" w:rsidR="00311217" w:rsidRDefault="00311217" w:rsidP="009348CB">
            <w:pPr>
              <w:numPr>
                <w:ilvl w:val="0"/>
                <w:numId w:val="78"/>
              </w:numPr>
              <w:rPr>
                <w:color w:val="000000"/>
              </w:rPr>
            </w:pPr>
            <w:r>
              <w:rPr>
                <w:color w:val="000000"/>
              </w:rPr>
              <w:t>目前支取贷款笔数</w:t>
            </w:r>
            <w:r>
              <w:rPr>
                <w:rFonts w:hint="eastAsia"/>
                <w:color w:val="000000"/>
              </w:rPr>
              <w:t>；</w:t>
            </w:r>
          </w:p>
          <w:p w14:paraId="2725A836" w14:textId="77777777" w:rsidR="00311217" w:rsidRDefault="00311217" w:rsidP="009348CB">
            <w:pPr>
              <w:numPr>
                <w:ilvl w:val="0"/>
                <w:numId w:val="78"/>
              </w:numPr>
              <w:rPr>
                <w:color w:val="000000"/>
              </w:rPr>
            </w:pPr>
            <w:r w:rsidRPr="00553536">
              <w:rPr>
                <w:color w:val="000000"/>
              </w:rPr>
              <w:t>额度内贷款支用最迟到期日</w:t>
            </w:r>
          </w:p>
          <w:p w14:paraId="6AB2E2AD" w14:textId="77777777" w:rsidR="00311217" w:rsidRDefault="00311217" w:rsidP="009348CB">
            <w:pPr>
              <w:numPr>
                <w:ilvl w:val="0"/>
                <w:numId w:val="78"/>
              </w:numPr>
              <w:rPr>
                <w:color w:val="000000"/>
              </w:rPr>
            </w:pPr>
            <w:r>
              <w:rPr>
                <w:rFonts w:hint="eastAsia"/>
                <w:color w:val="000000"/>
              </w:rPr>
              <w:t>授信金额；</w:t>
            </w:r>
          </w:p>
          <w:p w14:paraId="6BAEF67D" w14:textId="77777777" w:rsidR="00311217" w:rsidRDefault="00311217" w:rsidP="009348CB">
            <w:pPr>
              <w:numPr>
                <w:ilvl w:val="0"/>
                <w:numId w:val="78"/>
              </w:numPr>
              <w:rPr>
                <w:color w:val="000000"/>
              </w:rPr>
            </w:pPr>
            <w:r>
              <w:rPr>
                <w:color w:val="000000"/>
              </w:rPr>
              <w:t>授信余额</w:t>
            </w:r>
            <w:r>
              <w:rPr>
                <w:rFonts w:hint="eastAsia"/>
                <w:color w:val="000000"/>
              </w:rPr>
              <w:t>；</w:t>
            </w:r>
          </w:p>
          <w:p w14:paraId="32330BFA" w14:textId="77777777" w:rsidR="00311217" w:rsidRDefault="00311217" w:rsidP="009348CB">
            <w:pPr>
              <w:numPr>
                <w:ilvl w:val="0"/>
                <w:numId w:val="78"/>
              </w:numPr>
              <w:rPr>
                <w:color w:val="000000"/>
              </w:rPr>
            </w:pPr>
            <w:r>
              <w:rPr>
                <w:color w:val="000000"/>
              </w:rPr>
              <w:t>还款方式</w:t>
            </w:r>
            <w:r>
              <w:rPr>
                <w:rFonts w:hint="eastAsia"/>
                <w:color w:val="000000"/>
              </w:rPr>
              <w:t>；</w:t>
            </w:r>
          </w:p>
          <w:p w14:paraId="6B5F4551" w14:textId="77777777" w:rsidR="00311217" w:rsidRDefault="00311217" w:rsidP="009348CB">
            <w:pPr>
              <w:numPr>
                <w:ilvl w:val="0"/>
                <w:numId w:val="78"/>
              </w:numPr>
              <w:rPr>
                <w:color w:val="000000"/>
              </w:rPr>
            </w:pPr>
            <w:r>
              <w:rPr>
                <w:color w:val="000000"/>
              </w:rPr>
              <w:t>贷款余额</w:t>
            </w:r>
            <w:r>
              <w:rPr>
                <w:rFonts w:hint="eastAsia"/>
                <w:color w:val="000000"/>
              </w:rPr>
              <w:t>；</w:t>
            </w:r>
          </w:p>
          <w:p w14:paraId="40F329EA" w14:textId="77777777" w:rsidR="00311217" w:rsidRDefault="00311217" w:rsidP="009348CB">
            <w:pPr>
              <w:numPr>
                <w:ilvl w:val="0"/>
                <w:numId w:val="78"/>
              </w:numPr>
              <w:rPr>
                <w:color w:val="000000"/>
              </w:rPr>
            </w:pPr>
            <w:r>
              <w:rPr>
                <w:color w:val="000000"/>
              </w:rPr>
              <w:t>是否</w:t>
            </w:r>
            <w:r>
              <w:rPr>
                <w:rFonts w:hint="eastAsia"/>
                <w:color w:val="000000"/>
              </w:rPr>
              <w:t>逾期；</w:t>
            </w:r>
          </w:p>
          <w:p w14:paraId="4B9BC8A7" w14:textId="77777777" w:rsidR="00311217" w:rsidRDefault="00311217" w:rsidP="009348CB">
            <w:pPr>
              <w:numPr>
                <w:ilvl w:val="0"/>
                <w:numId w:val="78"/>
              </w:numPr>
              <w:rPr>
                <w:color w:val="000000"/>
              </w:rPr>
            </w:pPr>
            <w:r>
              <w:rPr>
                <w:color w:val="000000"/>
              </w:rPr>
              <w:t>逾期时间</w:t>
            </w:r>
            <w:r>
              <w:rPr>
                <w:rFonts w:hint="eastAsia"/>
                <w:color w:val="000000"/>
              </w:rPr>
              <w:t>；</w:t>
            </w:r>
          </w:p>
          <w:p w14:paraId="326D95EC" w14:textId="77777777" w:rsidR="00311217" w:rsidRDefault="00311217" w:rsidP="009348CB">
            <w:pPr>
              <w:numPr>
                <w:ilvl w:val="0"/>
                <w:numId w:val="78"/>
              </w:numPr>
              <w:rPr>
                <w:color w:val="000000"/>
              </w:rPr>
            </w:pPr>
            <w:r>
              <w:rPr>
                <w:color w:val="000000"/>
              </w:rPr>
              <w:t>贷后首次跟踪检查</w:t>
            </w:r>
            <w:r>
              <w:rPr>
                <w:rFonts w:hint="eastAsia"/>
                <w:color w:val="000000"/>
              </w:rPr>
              <w:t>起始日期；</w:t>
            </w:r>
          </w:p>
          <w:p w14:paraId="311D3DC0" w14:textId="77777777" w:rsidR="00311217" w:rsidRDefault="00311217" w:rsidP="009348CB">
            <w:pPr>
              <w:numPr>
                <w:ilvl w:val="0"/>
                <w:numId w:val="78"/>
              </w:numPr>
              <w:rPr>
                <w:color w:val="000000"/>
              </w:rPr>
            </w:pPr>
            <w:r>
              <w:rPr>
                <w:rFonts w:hint="eastAsia"/>
                <w:color w:val="000000"/>
              </w:rPr>
              <w:t>贷后首次跟踪检查结束日期；</w:t>
            </w:r>
          </w:p>
          <w:p w14:paraId="49D6BF5F" w14:textId="77777777" w:rsidR="00311217" w:rsidRDefault="00311217" w:rsidP="009348CB">
            <w:pPr>
              <w:numPr>
                <w:ilvl w:val="0"/>
                <w:numId w:val="78"/>
              </w:numPr>
              <w:rPr>
                <w:color w:val="000000"/>
              </w:rPr>
            </w:pPr>
            <w:r>
              <w:rPr>
                <w:color w:val="000000"/>
              </w:rPr>
              <w:t>贷后首次跟踪检查</w:t>
            </w:r>
            <w:proofErr w:type="gramStart"/>
            <w:r>
              <w:rPr>
                <w:color w:val="000000"/>
              </w:rPr>
              <w:t>需参与</w:t>
            </w:r>
            <w:proofErr w:type="gramEnd"/>
            <w:r>
              <w:rPr>
                <w:color w:val="000000"/>
              </w:rPr>
              <w:t>的贷后检查岗岗位</w:t>
            </w:r>
            <w:r>
              <w:rPr>
                <w:rFonts w:hint="eastAsia"/>
                <w:color w:val="000000"/>
              </w:rPr>
              <w:t>；</w:t>
            </w:r>
          </w:p>
          <w:p w14:paraId="4E788A6F" w14:textId="77777777" w:rsidR="00311217" w:rsidRDefault="00311217" w:rsidP="009348CB">
            <w:pPr>
              <w:numPr>
                <w:ilvl w:val="0"/>
                <w:numId w:val="78"/>
              </w:numPr>
              <w:rPr>
                <w:color w:val="000000"/>
              </w:rPr>
            </w:pPr>
            <w:r>
              <w:rPr>
                <w:color w:val="000000"/>
              </w:rPr>
              <w:t>贷后首次跟踪检查检查方式</w:t>
            </w:r>
            <w:r>
              <w:rPr>
                <w:rFonts w:hint="eastAsia"/>
                <w:color w:val="000000"/>
              </w:rPr>
              <w:t>；</w:t>
            </w:r>
          </w:p>
          <w:p w14:paraId="0163A5E3" w14:textId="77777777" w:rsidR="00311217" w:rsidRDefault="00311217" w:rsidP="009348CB">
            <w:pPr>
              <w:numPr>
                <w:ilvl w:val="0"/>
                <w:numId w:val="78"/>
              </w:numPr>
              <w:rPr>
                <w:color w:val="000000"/>
              </w:rPr>
            </w:pPr>
            <w:r>
              <w:rPr>
                <w:rFonts w:hint="eastAsia"/>
                <w:color w:val="000000"/>
              </w:rPr>
              <w:t>贷后日常检查起始日期；</w:t>
            </w:r>
          </w:p>
          <w:p w14:paraId="66DF959B" w14:textId="77777777" w:rsidR="00311217" w:rsidRDefault="00311217" w:rsidP="009348CB">
            <w:pPr>
              <w:numPr>
                <w:ilvl w:val="0"/>
                <w:numId w:val="78"/>
              </w:numPr>
              <w:rPr>
                <w:color w:val="000000"/>
              </w:rPr>
            </w:pPr>
            <w:r>
              <w:rPr>
                <w:color w:val="000000"/>
              </w:rPr>
              <w:t>贷后日常检查结束日期</w:t>
            </w:r>
            <w:r>
              <w:rPr>
                <w:rFonts w:hint="eastAsia"/>
                <w:color w:val="000000"/>
              </w:rPr>
              <w:t>；</w:t>
            </w:r>
          </w:p>
          <w:p w14:paraId="2A7B5897" w14:textId="77777777" w:rsidR="00311217" w:rsidRDefault="00311217" w:rsidP="009348CB">
            <w:pPr>
              <w:numPr>
                <w:ilvl w:val="0"/>
                <w:numId w:val="78"/>
              </w:numPr>
              <w:rPr>
                <w:color w:val="000000"/>
              </w:rPr>
            </w:pPr>
            <w:r>
              <w:rPr>
                <w:color w:val="000000"/>
              </w:rPr>
              <w:t>贷后日常检查</w:t>
            </w:r>
            <w:proofErr w:type="gramStart"/>
            <w:r>
              <w:rPr>
                <w:color w:val="000000"/>
              </w:rPr>
              <w:t>需参与</w:t>
            </w:r>
            <w:proofErr w:type="gramEnd"/>
            <w:r>
              <w:rPr>
                <w:color w:val="000000"/>
              </w:rPr>
              <w:t>的贷后检查岗岗位</w:t>
            </w:r>
            <w:r>
              <w:rPr>
                <w:rFonts w:hint="eastAsia"/>
                <w:color w:val="000000"/>
              </w:rPr>
              <w:t>；</w:t>
            </w:r>
          </w:p>
          <w:p w14:paraId="590272C5" w14:textId="77777777" w:rsidR="00311217" w:rsidRDefault="00311217" w:rsidP="009348CB">
            <w:pPr>
              <w:numPr>
                <w:ilvl w:val="0"/>
                <w:numId w:val="78"/>
              </w:numPr>
              <w:rPr>
                <w:color w:val="000000"/>
              </w:rPr>
            </w:pPr>
            <w:r>
              <w:rPr>
                <w:color w:val="000000"/>
              </w:rPr>
              <w:t>贷后日常检查检查方式</w:t>
            </w:r>
            <w:r>
              <w:rPr>
                <w:rFonts w:hint="eastAsia"/>
                <w:color w:val="000000"/>
              </w:rPr>
              <w:t>；</w:t>
            </w:r>
          </w:p>
          <w:p w14:paraId="4DF9C835" w14:textId="77777777" w:rsidR="00311217" w:rsidRDefault="00311217" w:rsidP="009348CB">
            <w:pPr>
              <w:numPr>
                <w:ilvl w:val="0"/>
                <w:numId w:val="78"/>
              </w:numPr>
              <w:rPr>
                <w:color w:val="000000"/>
              </w:rPr>
            </w:pPr>
            <w:r>
              <w:rPr>
                <w:color w:val="000000"/>
              </w:rPr>
              <w:t>还款资金落实检查起始日期</w:t>
            </w:r>
            <w:r>
              <w:rPr>
                <w:rFonts w:hint="eastAsia"/>
                <w:color w:val="000000"/>
              </w:rPr>
              <w:t>；</w:t>
            </w:r>
          </w:p>
          <w:p w14:paraId="02826E87" w14:textId="77777777" w:rsidR="00311217" w:rsidRDefault="00311217" w:rsidP="009348CB">
            <w:pPr>
              <w:numPr>
                <w:ilvl w:val="0"/>
                <w:numId w:val="78"/>
              </w:numPr>
              <w:rPr>
                <w:color w:val="000000"/>
              </w:rPr>
            </w:pPr>
            <w:r>
              <w:rPr>
                <w:color w:val="000000"/>
              </w:rPr>
              <w:t>还款资金落实检查结束日期</w:t>
            </w:r>
            <w:r>
              <w:rPr>
                <w:rFonts w:hint="eastAsia"/>
                <w:color w:val="000000"/>
              </w:rPr>
              <w:t>；</w:t>
            </w:r>
          </w:p>
          <w:p w14:paraId="60D6D947" w14:textId="77777777" w:rsidR="00311217" w:rsidRDefault="00311217" w:rsidP="009348CB">
            <w:pPr>
              <w:numPr>
                <w:ilvl w:val="0"/>
                <w:numId w:val="78"/>
              </w:numPr>
              <w:rPr>
                <w:color w:val="000000"/>
              </w:rPr>
            </w:pPr>
            <w:r>
              <w:rPr>
                <w:rFonts w:hint="eastAsia"/>
                <w:color w:val="000000"/>
              </w:rPr>
              <w:t>还款</w:t>
            </w:r>
            <w:r>
              <w:rPr>
                <w:color w:val="000000"/>
              </w:rPr>
              <w:t>资金落实检查</w:t>
            </w:r>
            <w:proofErr w:type="gramStart"/>
            <w:r>
              <w:rPr>
                <w:color w:val="000000"/>
              </w:rPr>
              <w:t>需参与</w:t>
            </w:r>
            <w:proofErr w:type="gramEnd"/>
            <w:r>
              <w:rPr>
                <w:color w:val="000000"/>
              </w:rPr>
              <w:t>的贷后检查岗岗位</w:t>
            </w:r>
            <w:r>
              <w:rPr>
                <w:rFonts w:hint="eastAsia"/>
                <w:color w:val="000000"/>
              </w:rPr>
              <w:t>；</w:t>
            </w:r>
          </w:p>
          <w:p w14:paraId="2D5A6764" w14:textId="77777777" w:rsidR="00311217" w:rsidRDefault="00311217" w:rsidP="009348CB">
            <w:pPr>
              <w:numPr>
                <w:ilvl w:val="0"/>
                <w:numId w:val="78"/>
              </w:numPr>
              <w:rPr>
                <w:color w:val="000000"/>
              </w:rPr>
            </w:pPr>
            <w:r>
              <w:rPr>
                <w:rFonts w:hint="eastAsia"/>
                <w:color w:val="000000"/>
              </w:rPr>
              <w:t>还款</w:t>
            </w:r>
            <w:r>
              <w:rPr>
                <w:color w:val="000000"/>
              </w:rPr>
              <w:t>资金落实检查检查方式</w:t>
            </w:r>
            <w:r>
              <w:rPr>
                <w:rFonts w:hint="eastAsia"/>
                <w:color w:val="000000"/>
              </w:rPr>
              <w:t>；</w:t>
            </w:r>
          </w:p>
          <w:p w14:paraId="003D35B5" w14:textId="77777777" w:rsidR="00311217" w:rsidRDefault="00311217" w:rsidP="009348CB">
            <w:pPr>
              <w:numPr>
                <w:ilvl w:val="0"/>
                <w:numId w:val="78"/>
              </w:numPr>
              <w:rPr>
                <w:color w:val="000000"/>
              </w:rPr>
            </w:pPr>
            <w:r>
              <w:rPr>
                <w:rFonts w:hint="eastAsia"/>
                <w:color w:val="000000"/>
              </w:rPr>
              <w:t>额度年检起始日期；</w:t>
            </w:r>
          </w:p>
          <w:p w14:paraId="47421414" w14:textId="77777777" w:rsidR="00311217" w:rsidRDefault="00311217" w:rsidP="009348CB">
            <w:pPr>
              <w:numPr>
                <w:ilvl w:val="0"/>
                <w:numId w:val="78"/>
              </w:numPr>
              <w:rPr>
                <w:color w:val="000000"/>
              </w:rPr>
            </w:pPr>
            <w:r>
              <w:rPr>
                <w:color w:val="000000"/>
              </w:rPr>
              <w:t>额度年检结束日期</w:t>
            </w:r>
            <w:r>
              <w:rPr>
                <w:rFonts w:hint="eastAsia"/>
                <w:color w:val="000000"/>
              </w:rPr>
              <w:t>；</w:t>
            </w:r>
          </w:p>
          <w:p w14:paraId="4D092D5D" w14:textId="77777777" w:rsidR="00311217" w:rsidRDefault="00311217" w:rsidP="009348CB">
            <w:pPr>
              <w:numPr>
                <w:ilvl w:val="0"/>
                <w:numId w:val="78"/>
              </w:numPr>
              <w:rPr>
                <w:color w:val="000000"/>
              </w:rPr>
            </w:pPr>
            <w:r>
              <w:rPr>
                <w:rFonts w:hint="eastAsia"/>
                <w:color w:val="000000"/>
              </w:rPr>
              <w:t>额度</w:t>
            </w:r>
            <w:proofErr w:type="gramStart"/>
            <w:r>
              <w:rPr>
                <w:color w:val="000000"/>
              </w:rPr>
              <w:t>年检需参与</w:t>
            </w:r>
            <w:proofErr w:type="gramEnd"/>
            <w:r>
              <w:rPr>
                <w:color w:val="000000"/>
              </w:rPr>
              <w:t>的贷后检查岗岗位</w:t>
            </w:r>
            <w:r>
              <w:rPr>
                <w:rFonts w:hint="eastAsia"/>
                <w:color w:val="000000"/>
              </w:rPr>
              <w:t>；</w:t>
            </w:r>
          </w:p>
          <w:p w14:paraId="741E38CD" w14:textId="77777777" w:rsidR="00311217" w:rsidRDefault="00311217" w:rsidP="009348CB">
            <w:pPr>
              <w:numPr>
                <w:ilvl w:val="0"/>
                <w:numId w:val="78"/>
              </w:numPr>
              <w:rPr>
                <w:color w:val="000000"/>
              </w:rPr>
            </w:pPr>
            <w:r>
              <w:rPr>
                <w:rFonts w:hint="eastAsia"/>
                <w:color w:val="000000"/>
              </w:rPr>
              <w:t>额度</w:t>
            </w:r>
            <w:r>
              <w:rPr>
                <w:color w:val="000000"/>
              </w:rPr>
              <w:t>年检检查方式</w:t>
            </w:r>
            <w:r>
              <w:rPr>
                <w:rFonts w:hint="eastAsia"/>
                <w:color w:val="000000"/>
              </w:rPr>
              <w:t>；</w:t>
            </w:r>
          </w:p>
          <w:p w14:paraId="4675FF84" w14:textId="77777777" w:rsidR="00311217" w:rsidRDefault="00311217" w:rsidP="009348CB">
            <w:pPr>
              <w:numPr>
                <w:ilvl w:val="0"/>
                <w:numId w:val="78"/>
              </w:numPr>
              <w:rPr>
                <w:color w:val="000000"/>
              </w:rPr>
            </w:pPr>
            <w:r>
              <w:rPr>
                <w:color w:val="000000"/>
              </w:rPr>
              <w:t>逾期催收起始日期</w:t>
            </w:r>
            <w:r>
              <w:rPr>
                <w:rFonts w:hint="eastAsia"/>
                <w:color w:val="000000"/>
              </w:rPr>
              <w:t>；</w:t>
            </w:r>
          </w:p>
          <w:p w14:paraId="37D84C49" w14:textId="77777777" w:rsidR="00311217" w:rsidRDefault="00311217" w:rsidP="009348CB">
            <w:pPr>
              <w:numPr>
                <w:ilvl w:val="0"/>
                <w:numId w:val="78"/>
              </w:numPr>
              <w:rPr>
                <w:color w:val="000000"/>
              </w:rPr>
            </w:pPr>
            <w:r>
              <w:rPr>
                <w:color w:val="000000"/>
              </w:rPr>
              <w:t>逾期催收结束日期</w:t>
            </w:r>
            <w:r>
              <w:rPr>
                <w:rFonts w:hint="eastAsia"/>
                <w:color w:val="000000"/>
              </w:rPr>
              <w:t>；</w:t>
            </w:r>
          </w:p>
          <w:p w14:paraId="7FF3647B" w14:textId="77777777" w:rsidR="00311217" w:rsidRDefault="00311217" w:rsidP="009348CB">
            <w:pPr>
              <w:numPr>
                <w:ilvl w:val="0"/>
                <w:numId w:val="78"/>
              </w:numPr>
              <w:rPr>
                <w:color w:val="000000"/>
              </w:rPr>
            </w:pPr>
            <w:r>
              <w:rPr>
                <w:rFonts w:hint="eastAsia"/>
                <w:color w:val="000000"/>
              </w:rPr>
              <w:t>逾期</w:t>
            </w:r>
            <w:r>
              <w:rPr>
                <w:color w:val="000000"/>
              </w:rPr>
              <w:t>催收</w:t>
            </w:r>
            <w:proofErr w:type="gramStart"/>
            <w:r>
              <w:rPr>
                <w:color w:val="000000"/>
              </w:rPr>
              <w:t>需参与</w:t>
            </w:r>
            <w:proofErr w:type="gramEnd"/>
            <w:r>
              <w:rPr>
                <w:color w:val="000000"/>
              </w:rPr>
              <w:t>的贷后检查岗岗位</w:t>
            </w:r>
            <w:r>
              <w:rPr>
                <w:rFonts w:hint="eastAsia"/>
                <w:color w:val="000000"/>
              </w:rPr>
              <w:t>；</w:t>
            </w:r>
          </w:p>
          <w:p w14:paraId="3762CC54" w14:textId="77777777" w:rsidR="00311217" w:rsidRDefault="00311217" w:rsidP="009348CB">
            <w:pPr>
              <w:numPr>
                <w:ilvl w:val="0"/>
                <w:numId w:val="78"/>
              </w:numPr>
              <w:rPr>
                <w:color w:val="000000"/>
              </w:rPr>
            </w:pPr>
            <w:r>
              <w:rPr>
                <w:color w:val="000000"/>
              </w:rPr>
              <w:t>逾期催收检查方式</w:t>
            </w:r>
            <w:r>
              <w:rPr>
                <w:rFonts w:hint="eastAsia"/>
                <w:color w:val="000000"/>
              </w:rPr>
              <w:t>；</w:t>
            </w:r>
          </w:p>
          <w:p w14:paraId="64457FEA" w14:textId="77777777" w:rsidR="00311217" w:rsidRDefault="00311217" w:rsidP="009348CB">
            <w:pPr>
              <w:numPr>
                <w:ilvl w:val="0"/>
                <w:numId w:val="77"/>
              </w:numPr>
              <w:rPr>
                <w:color w:val="000000"/>
              </w:rPr>
            </w:pPr>
            <w:r>
              <w:rPr>
                <w:rFonts w:hint="eastAsia"/>
                <w:color w:val="000000"/>
              </w:rPr>
              <w:t>以上检查计划将形成表格，并且支持“导出”、“打印”的功能；</w:t>
            </w:r>
          </w:p>
          <w:p w14:paraId="59492633" w14:textId="77777777" w:rsidR="00311217" w:rsidRDefault="00311217" w:rsidP="009348CB">
            <w:pPr>
              <w:numPr>
                <w:ilvl w:val="0"/>
                <w:numId w:val="79"/>
              </w:numPr>
              <w:rPr>
                <w:color w:val="000000"/>
              </w:rPr>
            </w:pPr>
            <w:r>
              <w:rPr>
                <w:color w:val="000000"/>
              </w:rPr>
              <w:t>贷后检查岗用户点击查询页面中的</w:t>
            </w:r>
            <w:r>
              <w:rPr>
                <w:rFonts w:hint="eastAsia"/>
                <w:color w:val="000000"/>
              </w:rPr>
              <w:t>“导出”按钮，页面弹出下载对话框，用户点击“下载”，即可将该计划表格存放于本地便于查看；</w:t>
            </w:r>
          </w:p>
          <w:p w14:paraId="68993C66" w14:textId="77777777" w:rsidR="00311217" w:rsidRDefault="00311217" w:rsidP="009348CB">
            <w:pPr>
              <w:numPr>
                <w:ilvl w:val="0"/>
                <w:numId w:val="79"/>
              </w:numPr>
              <w:rPr>
                <w:color w:val="000000"/>
              </w:rPr>
            </w:pPr>
            <w:r>
              <w:rPr>
                <w:color w:val="000000"/>
              </w:rPr>
              <w:t>贷后检查岗用户亦可点击查询页面中的</w:t>
            </w:r>
            <w:r>
              <w:rPr>
                <w:rFonts w:hint="eastAsia"/>
                <w:color w:val="000000"/>
              </w:rPr>
              <w:t>“打印”按钮，直接打印该计划表即可；</w:t>
            </w:r>
          </w:p>
          <w:p w14:paraId="664B4579" w14:textId="032AFF19" w:rsidR="003579D0" w:rsidRPr="00E73F1A" w:rsidRDefault="003579D0" w:rsidP="003579D0">
            <w:pPr>
              <w:rPr>
                <w:color w:val="000000"/>
              </w:rPr>
            </w:pPr>
            <w:r>
              <w:rPr>
                <w:rFonts w:hint="eastAsia"/>
                <w:color w:val="000000"/>
              </w:rPr>
              <w:t>5</w:t>
            </w:r>
            <w:r>
              <w:rPr>
                <w:rFonts w:hint="eastAsia"/>
                <w:color w:val="000000"/>
              </w:rPr>
              <w:t>、以上检查计划将提前一个月提醒贷后检查岗相关人员；</w:t>
            </w:r>
          </w:p>
        </w:tc>
      </w:tr>
      <w:tr w:rsidR="00311217" w14:paraId="187CF371" w14:textId="77777777" w:rsidTr="00311217">
        <w:tc>
          <w:tcPr>
            <w:tcW w:w="1386" w:type="dxa"/>
            <w:shd w:val="clear" w:color="auto" w:fill="D9D9D9"/>
          </w:tcPr>
          <w:p w14:paraId="6D28DABC" w14:textId="77777777" w:rsidR="00311217" w:rsidRPr="00666265" w:rsidRDefault="00311217" w:rsidP="00311217">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lastRenderedPageBreak/>
              <w:t>扩展流</w:t>
            </w:r>
            <w:r>
              <w:rPr>
                <w:rFonts w:hint="eastAsia"/>
                <w:color w:val="FF0000"/>
                <w:sz w:val="21"/>
                <w:szCs w:val="24"/>
              </w:rPr>
              <w:t>程</w:t>
            </w:r>
          </w:p>
        </w:tc>
        <w:tc>
          <w:tcPr>
            <w:tcW w:w="7316" w:type="dxa"/>
          </w:tcPr>
          <w:p w14:paraId="535C56DB" w14:textId="77777777" w:rsidR="00311217" w:rsidRDefault="00311217" w:rsidP="00311217">
            <w:pPr>
              <w:rPr>
                <w:color w:val="000000"/>
              </w:rPr>
            </w:pPr>
            <w:r>
              <w:rPr>
                <w:rFonts w:hint="eastAsia"/>
                <w:color w:val="000000"/>
              </w:rPr>
              <w:t>暂无</w:t>
            </w:r>
          </w:p>
        </w:tc>
      </w:tr>
      <w:tr w:rsidR="00311217" w14:paraId="47F975C3" w14:textId="77777777" w:rsidTr="00311217">
        <w:tc>
          <w:tcPr>
            <w:tcW w:w="1386" w:type="dxa"/>
            <w:shd w:val="clear" w:color="auto" w:fill="D9D9D9"/>
          </w:tcPr>
          <w:p w14:paraId="0C93EE66" w14:textId="77777777" w:rsidR="00311217" w:rsidRPr="00666265" w:rsidRDefault="00311217" w:rsidP="00311217">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输出</w:t>
            </w:r>
            <w:r>
              <w:rPr>
                <w:rFonts w:hint="eastAsia"/>
                <w:color w:val="FF0000"/>
                <w:sz w:val="21"/>
                <w:szCs w:val="24"/>
              </w:rPr>
              <w:t>参数</w:t>
            </w:r>
          </w:p>
        </w:tc>
        <w:tc>
          <w:tcPr>
            <w:tcW w:w="7316" w:type="dxa"/>
          </w:tcPr>
          <w:p w14:paraId="222D8950" w14:textId="77777777" w:rsidR="00311217" w:rsidRDefault="00311217" w:rsidP="00311217">
            <w:pPr>
              <w:rPr>
                <w:color w:val="000000"/>
              </w:rPr>
            </w:pPr>
            <w:r>
              <w:rPr>
                <w:color w:val="000000"/>
              </w:rPr>
              <w:t>管户检查计划</w:t>
            </w:r>
          </w:p>
        </w:tc>
      </w:tr>
    </w:tbl>
    <w:p w14:paraId="4827A06B" w14:textId="77777777" w:rsidR="00311217" w:rsidRDefault="00311217" w:rsidP="009348CB">
      <w:pPr>
        <w:pStyle w:val="p0"/>
        <w:numPr>
          <w:ilvl w:val="0"/>
          <w:numId w:val="21"/>
        </w:numPr>
        <w:spacing w:line="360" w:lineRule="auto"/>
        <w:rPr>
          <w:rFonts w:ascii="宋体" w:hAnsi="宋体"/>
          <w:sz w:val="24"/>
        </w:rPr>
      </w:pPr>
      <w:r>
        <w:rPr>
          <w:rFonts w:ascii="宋体" w:hAnsi="宋体"/>
          <w:sz w:val="24"/>
        </w:rPr>
        <w:t>小企业金融部贷后检查岗检查日历</w:t>
      </w:r>
    </w:p>
    <w:tbl>
      <w:tblPr>
        <w:tblW w:w="87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86"/>
        <w:gridCol w:w="7316"/>
      </w:tblGrid>
      <w:tr w:rsidR="00311217" w14:paraId="3B6A5078" w14:textId="77777777" w:rsidTr="00311217">
        <w:tc>
          <w:tcPr>
            <w:tcW w:w="1386" w:type="dxa"/>
            <w:shd w:val="clear" w:color="auto" w:fill="D9D9D9"/>
          </w:tcPr>
          <w:p w14:paraId="3341F5E6" w14:textId="77777777" w:rsidR="00311217" w:rsidRDefault="00311217" w:rsidP="00311217">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编号</w:t>
            </w:r>
          </w:p>
        </w:tc>
        <w:tc>
          <w:tcPr>
            <w:tcW w:w="7316" w:type="dxa"/>
          </w:tcPr>
          <w:p w14:paraId="048347E8" w14:textId="5BFA5A6A" w:rsidR="00311217" w:rsidRDefault="00311217" w:rsidP="00311217">
            <w:pPr>
              <w:rPr>
                <w:color w:val="000000"/>
              </w:rPr>
            </w:pPr>
            <w:r>
              <w:rPr>
                <w:rFonts w:hint="eastAsia"/>
                <w:color w:val="000000"/>
              </w:rPr>
              <w:t>RS</w:t>
            </w:r>
            <w:r w:rsidR="00A861E1">
              <w:rPr>
                <w:color w:val="000000"/>
              </w:rPr>
              <w:t>000036</w:t>
            </w:r>
          </w:p>
        </w:tc>
      </w:tr>
      <w:tr w:rsidR="00311217" w14:paraId="7CDB6E7E" w14:textId="77777777" w:rsidTr="00311217">
        <w:tc>
          <w:tcPr>
            <w:tcW w:w="1386" w:type="dxa"/>
            <w:shd w:val="clear" w:color="auto" w:fill="D9D9D9"/>
          </w:tcPr>
          <w:p w14:paraId="789DE67B" w14:textId="77777777" w:rsidR="00311217" w:rsidRDefault="00311217" w:rsidP="00311217">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功能名称</w:t>
            </w:r>
          </w:p>
        </w:tc>
        <w:tc>
          <w:tcPr>
            <w:tcW w:w="7316" w:type="dxa"/>
          </w:tcPr>
          <w:p w14:paraId="5C9FE32F" w14:textId="77777777" w:rsidR="00311217" w:rsidRDefault="00311217" w:rsidP="00311217">
            <w:pPr>
              <w:rPr>
                <w:color w:val="000000"/>
              </w:rPr>
            </w:pPr>
            <w:r w:rsidRPr="00FD2FCE">
              <w:rPr>
                <w:rFonts w:ascii="宋体" w:hAnsi="宋体"/>
                <w:sz w:val="22"/>
              </w:rPr>
              <w:t>小企业金融部贷后检查岗检查日历</w:t>
            </w:r>
          </w:p>
        </w:tc>
      </w:tr>
      <w:tr w:rsidR="00311217" w14:paraId="12164933" w14:textId="77777777" w:rsidTr="00311217">
        <w:tc>
          <w:tcPr>
            <w:tcW w:w="1386" w:type="dxa"/>
            <w:shd w:val="clear" w:color="auto" w:fill="D9D9D9"/>
          </w:tcPr>
          <w:p w14:paraId="092AD19C" w14:textId="77777777" w:rsidR="00311217" w:rsidRDefault="00311217" w:rsidP="00311217">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功能描述</w:t>
            </w:r>
          </w:p>
        </w:tc>
        <w:tc>
          <w:tcPr>
            <w:tcW w:w="7316" w:type="dxa"/>
          </w:tcPr>
          <w:p w14:paraId="4AB80EA2" w14:textId="77777777" w:rsidR="00311217" w:rsidRDefault="00311217" w:rsidP="00311217">
            <w:pPr>
              <w:rPr>
                <w:color w:val="000000"/>
              </w:rPr>
            </w:pPr>
            <w:r>
              <w:rPr>
                <w:color w:val="000000"/>
              </w:rPr>
              <w:t>该功能为方便小企业金融部贷后检查岗查询</w:t>
            </w:r>
            <w:r>
              <w:rPr>
                <w:rFonts w:hint="eastAsia"/>
                <w:color w:val="000000"/>
              </w:rPr>
              <w:t>选定</w:t>
            </w:r>
            <w:r>
              <w:rPr>
                <w:color w:val="000000"/>
              </w:rPr>
              <w:t>日期范围内</w:t>
            </w:r>
            <w:r>
              <w:rPr>
                <w:rFonts w:hint="eastAsia"/>
                <w:color w:val="000000"/>
              </w:rPr>
              <w:t>，每日、每周、每</w:t>
            </w:r>
            <w:r>
              <w:rPr>
                <w:rFonts w:hint="eastAsia"/>
                <w:color w:val="000000"/>
              </w:rPr>
              <w:lastRenderedPageBreak/>
              <w:t>月需完成的</w:t>
            </w:r>
            <w:r>
              <w:rPr>
                <w:color w:val="000000"/>
              </w:rPr>
              <w:t>检查任务而设置</w:t>
            </w:r>
            <w:r>
              <w:rPr>
                <w:rFonts w:hint="eastAsia"/>
                <w:color w:val="000000"/>
              </w:rPr>
              <w:t>。</w:t>
            </w:r>
          </w:p>
        </w:tc>
      </w:tr>
      <w:tr w:rsidR="00311217" w14:paraId="0047F859" w14:textId="77777777" w:rsidTr="00311217">
        <w:tc>
          <w:tcPr>
            <w:tcW w:w="1386" w:type="dxa"/>
            <w:shd w:val="clear" w:color="auto" w:fill="D9D9D9"/>
          </w:tcPr>
          <w:p w14:paraId="7C02F607" w14:textId="77777777" w:rsidR="00311217" w:rsidRPr="00666265" w:rsidRDefault="00311217" w:rsidP="00311217">
            <w:pPr>
              <w:pStyle w:val="a3"/>
              <w:pBdr>
                <w:bottom w:val="none" w:sz="0" w:space="0" w:color="auto"/>
              </w:pBdr>
              <w:tabs>
                <w:tab w:val="clear" w:pos="4153"/>
                <w:tab w:val="clear" w:pos="8306"/>
              </w:tabs>
              <w:snapToGrid/>
              <w:rPr>
                <w:color w:val="FF0000"/>
                <w:sz w:val="21"/>
                <w:szCs w:val="24"/>
              </w:rPr>
            </w:pPr>
            <w:r>
              <w:rPr>
                <w:rFonts w:hint="eastAsia"/>
                <w:color w:val="FF0000"/>
                <w:sz w:val="21"/>
                <w:szCs w:val="24"/>
              </w:rPr>
              <w:lastRenderedPageBreak/>
              <w:t>输入参数</w:t>
            </w:r>
          </w:p>
        </w:tc>
        <w:tc>
          <w:tcPr>
            <w:tcW w:w="7316" w:type="dxa"/>
          </w:tcPr>
          <w:p w14:paraId="18A555D8" w14:textId="77777777" w:rsidR="00311217" w:rsidRDefault="00311217" w:rsidP="009348CB">
            <w:pPr>
              <w:numPr>
                <w:ilvl w:val="0"/>
                <w:numId w:val="80"/>
              </w:numPr>
              <w:rPr>
                <w:color w:val="000000"/>
              </w:rPr>
            </w:pPr>
            <w:r>
              <w:rPr>
                <w:rFonts w:hint="eastAsia"/>
                <w:color w:val="000000"/>
              </w:rPr>
              <w:t>贷后检查岗岗位名称；</w:t>
            </w:r>
          </w:p>
          <w:p w14:paraId="19DAF725" w14:textId="77777777" w:rsidR="00311217" w:rsidRPr="00E830FA" w:rsidRDefault="00311217" w:rsidP="009348CB">
            <w:pPr>
              <w:numPr>
                <w:ilvl w:val="0"/>
                <w:numId w:val="80"/>
              </w:numPr>
              <w:rPr>
                <w:color w:val="000000"/>
              </w:rPr>
            </w:pPr>
            <w:r>
              <w:rPr>
                <w:color w:val="000000"/>
              </w:rPr>
              <w:t>需查询本岗位检查计划的日期范围</w:t>
            </w:r>
            <w:r>
              <w:rPr>
                <w:rFonts w:hint="eastAsia"/>
                <w:color w:val="000000"/>
              </w:rPr>
              <w:t>；</w:t>
            </w:r>
          </w:p>
        </w:tc>
      </w:tr>
      <w:tr w:rsidR="00311217" w14:paraId="2838BCF5" w14:textId="77777777" w:rsidTr="00311217">
        <w:tc>
          <w:tcPr>
            <w:tcW w:w="1386" w:type="dxa"/>
            <w:shd w:val="clear" w:color="auto" w:fill="D9D9D9"/>
          </w:tcPr>
          <w:p w14:paraId="640F20C2" w14:textId="77777777" w:rsidR="00311217" w:rsidRPr="00666265" w:rsidRDefault="00311217" w:rsidP="00311217">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正常流</w:t>
            </w:r>
            <w:r>
              <w:rPr>
                <w:rFonts w:hint="eastAsia"/>
                <w:color w:val="FF0000"/>
                <w:sz w:val="21"/>
                <w:szCs w:val="24"/>
              </w:rPr>
              <w:t>程</w:t>
            </w:r>
          </w:p>
        </w:tc>
        <w:tc>
          <w:tcPr>
            <w:tcW w:w="7316" w:type="dxa"/>
          </w:tcPr>
          <w:p w14:paraId="336895AF" w14:textId="77777777" w:rsidR="00311217" w:rsidRDefault="00311217" w:rsidP="009348CB">
            <w:pPr>
              <w:numPr>
                <w:ilvl w:val="0"/>
                <w:numId w:val="81"/>
              </w:numPr>
              <w:rPr>
                <w:color w:val="000000"/>
              </w:rPr>
            </w:pPr>
            <w:r>
              <w:rPr>
                <w:rFonts w:hint="eastAsia"/>
                <w:color w:val="000000"/>
              </w:rPr>
              <w:t>小企业金融部贷后检查岗用户点击贷后管理检查计划提醒功能模块，点击小企业金融部贷后检查岗检查日历页面；</w:t>
            </w:r>
          </w:p>
          <w:p w14:paraId="4E432F51" w14:textId="77777777" w:rsidR="00311217" w:rsidRDefault="00311217" w:rsidP="009348CB">
            <w:pPr>
              <w:numPr>
                <w:ilvl w:val="0"/>
                <w:numId w:val="81"/>
              </w:numPr>
              <w:rPr>
                <w:color w:val="000000"/>
              </w:rPr>
            </w:pPr>
            <w:r>
              <w:rPr>
                <w:color w:val="000000"/>
              </w:rPr>
              <w:t>在</w:t>
            </w:r>
            <w:r>
              <w:rPr>
                <w:rFonts w:hint="eastAsia"/>
                <w:color w:val="000000"/>
              </w:rPr>
              <w:t>该</w:t>
            </w:r>
            <w:r>
              <w:rPr>
                <w:color w:val="000000"/>
              </w:rPr>
              <w:t>页面的日期选择项中</w:t>
            </w:r>
            <w:r>
              <w:rPr>
                <w:rFonts w:hint="eastAsia"/>
                <w:color w:val="000000"/>
              </w:rPr>
              <w:t>，</w:t>
            </w:r>
            <w:r>
              <w:rPr>
                <w:color w:val="000000"/>
              </w:rPr>
              <w:t>选择需查询的起始日期和结束日期</w:t>
            </w:r>
            <w:r>
              <w:rPr>
                <w:rFonts w:hint="eastAsia"/>
                <w:color w:val="000000"/>
              </w:rPr>
              <w:t>，点击查询；</w:t>
            </w:r>
          </w:p>
          <w:p w14:paraId="027B20FA" w14:textId="06B338DB" w:rsidR="00311217" w:rsidRDefault="00311217" w:rsidP="009348CB">
            <w:pPr>
              <w:numPr>
                <w:ilvl w:val="0"/>
                <w:numId w:val="81"/>
              </w:numPr>
              <w:rPr>
                <w:color w:val="000000"/>
              </w:rPr>
            </w:pPr>
            <w:r>
              <w:rPr>
                <w:color w:val="000000"/>
              </w:rPr>
              <w:t>查询结果以月历的形式显示于页面</w:t>
            </w:r>
            <w:r w:rsidR="00C368C6">
              <w:rPr>
                <w:rFonts w:hint="eastAsia"/>
                <w:color w:val="000000"/>
              </w:rPr>
              <w:t>，检查任务开始和最后截止日期</w:t>
            </w:r>
            <w:r>
              <w:rPr>
                <w:rFonts w:hint="eastAsia"/>
                <w:color w:val="000000"/>
              </w:rPr>
              <w:t>用颜色标注；</w:t>
            </w:r>
          </w:p>
          <w:p w14:paraId="48ACD589" w14:textId="77777777" w:rsidR="00311217" w:rsidRDefault="00311217" w:rsidP="009348CB">
            <w:pPr>
              <w:numPr>
                <w:ilvl w:val="0"/>
                <w:numId w:val="81"/>
              </w:numPr>
              <w:rPr>
                <w:color w:val="000000"/>
              </w:rPr>
            </w:pPr>
            <w:r>
              <w:rPr>
                <w:color w:val="000000"/>
              </w:rPr>
              <w:t>用户点击标有颜色的检查任务日</w:t>
            </w:r>
            <w:r>
              <w:rPr>
                <w:rFonts w:hint="eastAsia"/>
                <w:color w:val="000000"/>
              </w:rPr>
              <w:t>，</w:t>
            </w:r>
            <w:r>
              <w:rPr>
                <w:color w:val="000000"/>
              </w:rPr>
              <w:t>进入任务详情说明页面</w:t>
            </w:r>
            <w:r>
              <w:rPr>
                <w:rFonts w:hint="eastAsia"/>
                <w:color w:val="000000"/>
              </w:rPr>
              <w:t>；</w:t>
            </w:r>
          </w:p>
          <w:p w14:paraId="2988C3E3" w14:textId="77777777" w:rsidR="00311217" w:rsidRDefault="00311217" w:rsidP="009348CB">
            <w:pPr>
              <w:numPr>
                <w:ilvl w:val="0"/>
                <w:numId w:val="81"/>
              </w:numPr>
              <w:rPr>
                <w:color w:val="000000"/>
              </w:rPr>
            </w:pPr>
            <w:r>
              <w:rPr>
                <w:color w:val="000000"/>
              </w:rPr>
              <w:t>任务详情以表格形式展现</w:t>
            </w:r>
            <w:r>
              <w:rPr>
                <w:rFonts w:hint="eastAsia"/>
                <w:color w:val="000000"/>
              </w:rPr>
              <w:t>；</w:t>
            </w:r>
            <w:r>
              <w:rPr>
                <w:color w:val="000000"/>
              </w:rPr>
              <w:t>包括如下内容</w:t>
            </w:r>
            <w:r>
              <w:rPr>
                <w:rFonts w:hint="eastAsia"/>
                <w:color w:val="000000"/>
              </w:rPr>
              <w:t>：</w:t>
            </w:r>
          </w:p>
          <w:p w14:paraId="7ECFA125" w14:textId="77777777" w:rsidR="00311217" w:rsidRDefault="00311217" w:rsidP="009348CB">
            <w:pPr>
              <w:numPr>
                <w:ilvl w:val="0"/>
                <w:numId w:val="83"/>
              </w:numPr>
              <w:rPr>
                <w:color w:val="000000"/>
              </w:rPr>
            </w:pPr>
            <w:r>
              <w:rPr>
                <w:color w:val="000000"/>
              </w:rPr>
              <w:t>检查管户名称</w:t>
            </w:r>
            <w:r>
              <w:rPr>
                <w:rFonts w:hint="eastAsia"/>
                <w:color w:val="000000"/>
              </w:rPr>
              <w:t>；</w:t>
            </w:r>
          </w:p>
          <w:p w14:paraId="7E6605CB" w14:textId="77777777" w:rsidR="00311217" w:rsidRDefault="00311217" w:rsidP="009348CB">
            <w:pPr>
              <w:numPr>
                <w:ilvl w:val="0"/>
                <w:numId w:val="83"/>
              </w:numPr>
              <w:rPr>
                <w:color w:val="000000"/>
              </w:rPr>
            </w:pPr>
            <w:r>
              <w:rPr>
                <w:color w:val="000000"/>
              </w:rPr>
              <w:t>业务类型</w:t>
            </w:r>
            <w:r>
              <w:rPr>
                <w:rFonts w:hint="eastAsia"/>
                <w:color w:val="000000"/>
              </w:rPr>
              <w:t>；</w:t>
            </w:r>
          </w:p>
          <w:p w14:paraId="2AF9389B" w14:textId="77777777" w:rsidR="00311217" w:rsidRDefault="00311217" w:rsidP="009348CB">
            <w:pPr>
              <w:numPr>
                <w:ilvl w:val="0"/>
                <w:numId w:val="83"/>
              </w:numPr>
              <w:rPr>
                <w:color w:val="000000"/>
              </w:rPr>
            </w:pPr>
            <w:r>
              <w:rPr>
                <w:color w:val="000000"/>
              </w:rPr>
              <w:t>检查类型</w:t>
            </w:r>
            <w:r>
              <w:rPr>
                <w:rFonts w:hint="eastAsia"/>
                <w:color w:val="000000"/>
              </w:rPr>
              <w:t>；</w:t>
            </w:r>
          </w:p>
          <w:p w14:paraId="35FD4F87" w14:textId="77777777" w:rsidR="00311217" w:rsidRDefault="00311217" w:rsidP="009348CB">
            <w:pPr>
              <w:numPr>
                <w:ilvl w:val="0"/>
                <w:numId w:val="83"/>
              </w:numPr>
              <w:rPr>
                <w:color w:val="000000"/>
              </w:rPr>
            </w:pPr>
            <w:r>
              <w:rPr>
                <w:color w:val="000000"/>
              </w:rPr>
              <w:t>检查方式</w:t>
            </w:r>
            <w:r>
              <w:rPr>
                <w:rFonts w:hint="eastAsia"/>
                <w:color w:val="000000"/>
              </w:rPr>
              <w:t>；</w:t>
            </w:r>
          </w:p>
          <w:p w14:paraId="51E0B0E1" w14:textId="77777777" w:rsidR="00311217" w:rsidRDefault="00311217" w:rsidP="009348CB">
            <w:pPr>
              <w:numPr>
                <w:ilvl w:val="0"/>
                <w:numId w:val="83"/>
              </w:numPr>
              <w:rPr>
                <w:color w:val="000000"/>
              </w:rPr>
            </w:pPr>
            <w:r>
              <w:rPr>
                <w:rFonts w:hint="eastAsia"/>
                <w:color w:val="000000"/>
              </w:rPr>
              <w:t>需一同前往的贷后管理检查岗；</w:t>
            </w:r>
          </w:p>
          <w:p w14:paraId="33EE827A" w14:textId="77777777" w:rsidR="00311217" w:rsidRDefault="00311217" w:rsidP="009348CB">
            <w:pPr>
              <w:numPr>
                <w:ilvl w:val="0"/>
                <w:numId w:val="81"/>
              </w:numPr>
              <w:rPr>
                <w:color w:val="000000"/>
              </w:rPr>
            </w:pPr>
            <w:r>
              <w:rPr>
                <w:rFonts w:hint="eastAsia"/>
                <w:color w:val="000000"/>
              </w:rPr>
              <w:t>以上表格支持</w:t>
            </w:r>
            <w:commentRangeStart w:id="31"/>
            <w:r>
              <w:rPr>
                <w:rFonts w:hint="eastAsia"/>
                <w:color w:val="000000"/>
              </w:rPr>
              <w:t>“导出”和“打印”</w:t>
            </w:r>
            <w:commentRangeEnd w:id="31"/>
            <w:r w:rsidR="00C368C6">
              <w:rPr>
                <w:rStyle w:val="ac"/>
              </w:rPr>
              <w:commentReference w:id="31"/>
            </w:r>
            <w:r>
              <w:rPr>
                <w:rFonts w:hint="eastAsia"/>
                <w:color w:val="000000"/>
              </w:rPr>
              <w:t>功能；</w:t>
            </w:r>
          </w:p>
          <w:p w14:paraId="60105AE2" w14:textId="77777777" w:rsidR="00311217" w:rsidRDefault="00311217" w:rsidP="009348CB">
            <w:pPr>
              <w:numPr>
                <w:ilvl w:val="0"/>
                <w:numId w:val="82"/>
              </w:numPr>
              <w:rPr>
                <w:color w:val="000000"/>
              </w:rPr>
            </w:pPr>
            <w:r>
              <w:rPr>
                <w:color w:val="000000"/>
              </w:rPr>
              <w:t>贷后检查岗用户点击查询页面中的</w:t>
            </w:r>
            <w:r>
              <w:rPr>
                <w:rFonts w:hint="eastAsia"/>
                <w:color w:val="000000"/>
              </w:rPr>
              <w:t>“导出”按钮，页面弹出下载对话框，用户点击“下载”，即可将该计划表格存放于本地便于查看；</w:t>
            </w:r>
          </w:p>
          <w:p w14:paraId="6E7B84C3" w14:textId="77777777" w:rsidR="00311217" w:rsidRDefault="00311217" w:rsidP="009348CB">
            <w:pPr>
              <w:numPr>
                <w:ilvl w:val="0"/>
                <w:numId w:val="82"/>
              </w:numPr>
              <w:rPr>
                <w:color w:val="000000"/>
              </w:rPr>
            </w:pPr>
            <w:r>
              <w:rPr>
                <w:color w:val="000000"/>
              </w:rPr>
              <w:t>贷后检查岗用户亦可点击查询页面中的</w:t>
            </w:r>
            <w:r>
              <w:rPr>
                <w:rFonts w:hint="eastAsia"/>
                <w:color w:val="000000"/>
              </w:rPr>
              <w:t>“打印”按钮，直接打印该计划表即可；</w:t>
            </w:r>
          </w:p>
          <w:p w14:paraId="13A125ED" w14:textId="4ECEE7F5" w:rsidR="00311217" w:rsidRPr="00D7211A" w:rsidRDefault="00CB0BE5" w:rsidP="00311217">
            <w:pPr>
              <w:rPr>
                <w:color w:val="000000"/>
              </w:rPr>
            </w:pPr>
            <w:r>
              <w:rPr>
                <w:rFonts w:hint="eastAsia"/>
                <w:color w:val="000000"/>
              </w:rPr>
              <w:t>7</w:t>
            </w:r>
            <w:r>
              <w:rPr>
                <w:rFonts w:hint="eastAsia"/>
                <w:color w:val="000000"/>
              </w:rPr>
              <w:t>、以上检查计划将提前一个月提醒贷后检查岗相关人员；</w:t>
            </w:r>
          </w:p>
        </w:tc>
      </w:tr>
      <w:tr w:rsidR="00311217" w14:paraId="393995A0" w14:textId="77777777" w:rsidTr="00311217">
        <w:tc>
          <w:tcPr>
            <w:tcW w:w="1386" w:type="dxa"/>
            <w:shd w:val="clear" w:color="auto" w:fill="D9D9D9"/>
          </w:tcPr>
          <w:p w14:paraId="23B5BDE6" w14:textId="77777777" w:rsidR="00311217" w:rsidRPr="00666265" w:rsidRDefault="00311217" w:rsidP="00311217">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扩展流</w:t>
            </w:r>
            <w:r>
              <w:rPr>
                <w:rFonts w:hint="eastAsia"/>
                <w:color w:val="FF0000"/>
                <w:sz w:val="21"/>
                <w:szCs w:val="24"/>
              </w:rPr>
              <w:t>程</w:t>
            </w:r>
          </w:p>
        </w:tc>
        <w:tc>
          <w:tcPr>
            <w:tcW w:w="7316" w:type="dxa"/>
          </w:tcPr>
          <w:p w14:paraId="0E42F18E" w14:textId="77777777" w:rsidR="00311217" w:rsidRDefault="00311217" w:rsidP="00311217">
            <w:pPr>
              <w:rPr>
                <w:color w:val="000000"/>
              </w:rPr>
            </w:pPr>
            <w:r>
              <w:rPr>
                <w:color w:val="000000"/>
              </w:rPr>
              <w:t>暂无</w:t>
            </w:r>
          </w:p>
        </w:tc>
      </w:tr>
      <w:tr w:rsidR="00311217" w14:paraId="20BE18C4" w14:textId="77777777" w:rsidTr="00311217">
        <w:tc>
          <w:tcPr>
            <w:tcW w:w="1386" w:type="dxa"/>
            <w:shd w:val="clear" w:color="auto" w:fill="D9D9D9"/>
          </w:tcPr>
          <w:p w14:paraId="712DE813" w14:textId="77777777" w:rsidR="00311217" w:rsidRPr="00666265" w:rsidRDefault="00311217" w:rsidP="00311217">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输出</w:t>
            </w:r>
            <w:r>
              <w:rPr>
                <w:rFonts w:hint="eastAsia"/>
                <w:color w:val="FF0000"/>
                <w:sz w:val="21"/>
                <w:szCs w:val="24"/>
              </w:rPr>
              <w:t>参数</w:t>
            </w:r>
          </w:p>
        </w:tc>
        <w:tc>
          <w:tcPr>
            <w:tcW w:w="7316" w:type="dxa"/>
          </w:tcPr>
          <w:p w14:paraId="092D0FA6" w14:textId="77777777" w:rsidR="00311217" w:rsidRDefault="00311217" w:rsidP="00311217">
            <w:pPr>
              <w:rPr>
                <w:color w:val="000000"/>
              </w:rPr>
            </w:pPr>
            <w:r>
              <w:rPr>
                <w:color w:val="000000"/>
              </w:rPr>
              <w:t>贷后管理检查岗本岗检查日历</w:t>
            </w:r>
          </w:p>
        </w:tc>
      </w:tr>
    </w:tbl>
    <w:p w14:paraId="37C8D94A" w14:textId="77777777" w:rsidR="00311217" w:rsidRDefault="00311217" w:rsidP="009348CB">
      <w:pPr>
        <w:pStyle w:val="p0"/>
        <w:numPr>
          <w:ilvl w:val="0"/>
          <w:numId w:val="21"/>
        </w:numPr>
        <w:spacing w:line="360" w:lineRule="auto"/>
        <w:rPr>
          <w:rFonts w:ascii="宋体" w:hAnsi="宋体"/>
          <w:sz w:val="24"/>
        </w:rPr>
      </w:pPr>
      <w:commentRangeStart w:id="32"/>
      <w:r>
        <w:rPr>
          <w:rFonts w:ascii="宋体" w:hAnsi="宋体"/>
          <w:sz w:val="24"/>
        </w:rPr>
        <w:t>小企业金融部贷后抽查计划</w:t>
      </w:r>
      <w:commentRangeEnd w:id="32"/>
      <w:r w:rsidR="00CD2D20">
        <w:rPr>
          <w:rStyle w:val="ac"/>
          <w:kern w:val="2"/>
        </w:rPr>
        <w:commentReference w:id="32"/>
      </w:r>
    </w:p>
    <w:tbl>
      <w:tblPr>
        <w:tblW w:w="87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86"/>
        <w:gridCol w:w="7316"/>
      </w:tblGrid>
      <w:tr w:rsidR="00311217" w14:paraId="03FC388B" w14:textId="77777777" w:rsidTr="00311217">
        <w:tc>
          <w:tcPr>
            <w:tcW w:w="1386" w:type="dxa"/>
            <w:shd w:val="clear" w:color="auto" w:fill="D9D9D9"/>
          </w:tcPr>
          <w:p w14:paraId="2F44CDAA" w14:textId="77777777" w:rsidR="00311217" w:rsidRDefault="00311217" w:rsidP="00311217">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编号</w:t>
            </w:r>
          </w:p>
        </w:tc>
        <w:tc>
          <w:tcPr>
            <w:tcW w:w="7316" w:type="dxa"/>
          </w:tcPr>
          <w:p w14:paraId="7D92CE2B" w14:textId="45599B03" w:rsidR="00311217" w:rsidRDefault="00311217" w:rsidP="00311217">
            <w:pPr>
              <w:rPr>
                <w:color w:val="000000"/>
              </w:rPr>
            </w:pPr>
            <w:r>
              <w:rPr>
                <w:rFonts w:hint="eastAsia"/>
                <w:color w:val="000000"/>
              </w:rPr>
              <w:t>RS</w:t>
            </w:r>
            <w:r w:rsidR="00A861E1">
              <w:rPr>
                <w:color w:val="000000"/>
              </w:rPr>
              <w:t>000037</w:t>
            </w:r>
          </w:p>
        </w:tc>
      </w:tr>
      <w:tr w:rsidR="00311217" w14:paraId="6696FB65" w14:textId="77777777" w:rsidTr="00311217">
        <w:tc>
          <w:tcPr>
            <w:tcW w:w="1386" w:type="dxa"/>
            <w:shd w:val="clear" w:color="auto" w:fill="D9D9D9"/>
          </w:tcPr>
          <w:p w14:paraId="7E11D5C7" w14:textId="77777777" w:rsidR="00311217" w:rsidRDefault="00311217" w:rsidP="00311217">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功能名称</w:t>
            </w:r>
          </w:p>
        </w:tc>
        <w:tc>
          <w:tcPr>
            <w:tcW w:w="7316" w:type="dxa"/>
          </w:tcPr>
          <w:p w14:paraId="0D4336B8" w14:textId="77777777" w:rsidR="00311217" w:rsidRPr="00FD2FCE" w:rsidRDefault="00311217" w:rsidP="00311217">
            <w:pPr>
              <w:pStyle w:val="p0"/>
              <w:spacing w:line="360" w:lineRule="auto"/>
              <w:rPr>
                <w:rFonts w:ascii="宋体" w:hAnsi="宋体"/>
                <w:sz w:val="24"/>
              </w:rPr>
            </w:pPr>
            <w:r w:rsidRPr="00FD2FCE">
              <w:rPr>
                <w:rFonts w:ascii="宋体" w:hAnsi="宋体"/>
                <w:sz w:val="22"/>
              </w:rPr>
              <w:t>小企业金融部贷后抽查计划</w:t>
            </w:r>
          </w:p>
        </w:tc>
      </w:tr>
      <w:tr w:rsidR="00311217" w14:paraId="38E63FA8" w14:textId="77777777" w:rsidTr="00311217">
        <w:trPr>
          <w:trHeight w:val="361"/>
        </w:trPr>
        <w:tc>
          <w:tcPr>
            <w:tcW w:w="1386" w:type="dxa"/>
            <w:shd w:val="clear" w:color="auto" w:fill="D9D9D9"/>
          </w:tcPr>
          <w:p w14:paraId="493747A1" w14:textId="77777777" w:rsidR="00311217" w:rsidRDefault="00311217" w:rsidP="00311217">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功能描述</w:t>
            </w:r>
          </w:p>
        </w:tc>
        <w:tc>
          <w:tcPr>
            <w:tcW w:w="7316" w:type="dxa"/>
          </w:tcPr>
          <w:p w14:paraId="68C3C194" w14:textId="77777777" w:rsidR="00311217" w:rsidRDefault="00311217" w:rsidP="00311217">
            <w:pPr>
              <w:rPr>
                <w:color w:val="000000"/>
              </w:rPr>
            </w:pPr>
            <w:r>
              <w:rPr>
                <w:color w:val="000000"/>
              </w:rPr>
              <w:t>该功能为小企业金融部贷后检查岗提供管户抽查计划查询而设置</w:t>
            </w:r>
            <w:r>
              <w:rPr>
                <w:rFonts w:hint="eastAsia"/>
                <w:color w:val="000000"/>
              </w:rPr>
              <w:t>。</w:t>
            </w:r>
          </w:p>
        </w:tc>
      </w:tr>
      <w:tr w:rsidR="00311217" w14:paraId="3E68D982" w14:textId="77777777" w:rsidTr="00311217">
        <w:tc>
          <w:tcPr>
            <w:tcW w:w="1386" w:type="dxa"/>
            <w:shd w:val="clear" w:color="auto" w:fill="D9D9D9"/>
          </w:tcPr>
          <w:p w14:paraId="7424D14A" w14:textId="77777777" w:rsidR="00311217" w:rsidRPr="00666265" w:rsidRDefault="00311217" w:rsidP="00311217">
            <w:pPr>
              <w:pStyle w:val="a3"/>
              <w:pBdr>
                <w:bottom w:val="none" w:sz="0" w:space="0" w:color="auto"/>
              </w:pBdr>
              <w:tabs>
                <w:tab w:val="clear" w:pos="4153"/>
                <w:tab w:val="clear" w:pos="8306"/>
              </w:tabs>
              <w:snapToGrid/>
              <w:rPr>
                <w:color w:val="FF0000"/>
                <w:sz w:val="21"/>
                <w:szCs w:val="24"/>
              </w:rPr>
            </w:pPr>
            <w:r>
              <w:rPr>
                <w:rFonts w:hint="eastAsia"/>
                <w:color w:val="FF0000"/>
                <w:sz w:val="21"/>
                <w:szCs w:val="24"/>
              </w:rPr>
              <w:t>输入参数</w:t>
            </w:r>
          </w:p>
        </w:tc>
        <w:tc>
          <w:tcPr>
            <w:tcW w:w="7316" w:type="dxa"/>
          </w:tcPr>
          <w:p w14:paraId="437E0C1A" w14:textId="77777777" w:rsidR="00311217" w:rsidRDefault="00311217" w:rsidP="009348CB">
            <w:pPr>
              <w:numPr>
                <w:ilvl w:val="0"/>
                <w:numId w:val="84"/>
              </w:numPr>
              <w:rPr>
                <w:color w:val="000000"/>
              </w:rPr>
            </w:pPr>
            <w:r>
              <w:rPr>
                <w:color w:val="000000"/>
              </w:rPr>
              <w:t>贷款类型</w:t>
            </w:r>
            <w:r>
              <w:rPr>
                <w:rFonts w:hint="eastAsia"/>
                <w:color w:val="000000"/>
              </w:rPr>
              <w:t>；</w:t>
            </w:r>
          </w:p>
          <w:p w14:paraId="55A323FA" w14:textId="77777777" w:rsidR="00311217" w:rsidRDefault="00311217" w:rsidP="009348CB">
            <w:pPr>
              <w:numPr>
                <w:ilvl w:val="0"/>
                <w:numId w:val="84"/>
              </w:numPr>
              <w:rPr>
                <w:color w:val="000000"/>
              </w:rPr>
            </w:pPr>
            <w:r>
              <w:rPr>
                <w:color w:val="000000"/>
              </w:rPr>
              <w:t>授信余额；</w:t>
            </w:r>
            <w:r>
              <w:rPr>
                <w:color w:val="000000"/>
              </w:rPr>
              <w:t>·</w:t>
            </w:r>
          </w:p>
          <w:p w14:paraId="6EA80230" w14:textId="77777777" w:rsidR="00311217" w:rsidRDefault="00311217" w:rsidP="009348CB">
            <w:pPr>
              <w:numPr>
                <w:ilvl w:val="0"/>
                <w:numId w:val="84"/>
              </w:numPr>
              <w:rPr>
                <w:color w:val="000000"/>
              </w:rPr>
            </w:pPr>
            <w:r>
              <w:rPr>
                <w:rFonts w:hint="eastAsia"/>
                <w:color w:val="000000"/>
              </w:rPr>
              <w:t>……</w:t>
            </w:r>
          </w:p>
        </w:tc>
      </w:tr>
      <w:tr w:rsidR="00311217" w14:paraId="6DA05A82" w14:textId="77777777" w:rsidTr="00311217">
        <w:tc>
          <w:tcPr>
            <w:tcW w:w="1386" w:type="dxa"/>
            <w:shd w:val="clear" w:color="auto" w:fill="D9D9D9"/>
          </w:tcPr>
          <w:p w14:paraId="576D239F" w14:textId="77777777" w:rsidR="00311217" w:rsidRPr="00666265" w:rsidRDefault="00311217" w:rsidP="00311217">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正常流</w:t>
            </w:r>
            <w:r>
              <w:rPr>
                <w:rFonts w:hint="eastAsia"/>
                <w:color w:val="FF0000"/>
                <w:sz w:val="21"/>
                <w:szCs w:val="24"/>
              </w:rPr>
              <w:t>程</w:t>
            </w:r>
          </w:p>
        </w:tc>
        <w:tc>
          <w:tcPr>
            <w:tcW w:w="7316" w:type="dxa"/>
          </w:tcPr>
          <w:p w14:paraId="10FC6AF9" w14:textId="77777777" w:rsidR="00311217" w:rsidRDefault="00311217" w:rsidP="009348CB">
            <w:pPr>
              <w:numPr>
                <w:ilvl w:val="0"/>
                <w:numId w:val="85"/>
              </w:numPr>
              <w:rPr>
                <w:color w:val="000000"/>
              </w:rPr>
            </w:pPr>
            <w:r>
              <w:rPr>
                <w:rFonts w:hint="eastAsia"/>
                <w:color w:val="000000"/>
              </w:rPr>
              <w:t>小企业金融部贷后检查岗用户点击贷后管理检查计划提醒功能模块，点击小企业金融部贷后抽查计划；</w:t>
            </w:r>
          </w:p>
          <w:p w14:paraId="3EA08EA0" w14:textId="77777777" w:rsidR="00311217" w:rsidRDefault="00311217" w:rsidP="009348CB">
            <w:pPr>
              <w:numPr>
                <w:ilvl w:val="0"/>
                <w:numId w:val="85"/>
              </w:numPr>
              <w:rPr>
                <w:color w:val="000000"/>
              </w:rPr>
            </w:pPr>
            <w:r>
              <w:rPr>
                <w:color w:val="000000"/>
              </w:rPr>
              <w:t>在对应的输入框中输入想要查询的管户名称</w:t>
            </w:r>
            <w:r>
              <w:rPr>
                <w:rFonts w:hint="eastAsia"/>
                <w:color w:val="000000"/>
              </w:rPr>
              <w:t>，</w:t>
            </w:r>
            <w:r>
              <w:rPr>
                <w:color w:val="000000"/>
              </w:rPr>
              <w:t>点击</w:t>
            </w:r>
            <w:r>
              <w:rPr>
                <w:rFonts w:hint="eastAsia"/>
                <w:color w:val="000000"/>
              </w:rPr>
              <w:t>“查询”按钮；</w:t>
            </w:r>
          </w:p>
          <w:p w14:paraId="308C647F" w14:textId="77777777" w:rsidR="00311217" w:rsidRPr="00C72202" w:rsidRDefault="00311217" w:rsidP="009348CB">
            <w:pPr>
              <w:numPr>
                <w:ilvl w:val="0"/>
                <w:numId w:val="85"/>
              </w:numPr>
              <w:rPr>
                <w:color w:val="000000"/>
              </w:rPr>
            </w:pPr>
            <w:r w:rsidRPr="00C72202">
              <w:rPr>
                <w:color w:val="000000"/>
              </w:rPr>
              <w:t>系统后台根据小企业金融部贷后</w:t>
            </w:r>
            <w:r>
              <w:rPr>
                <w:color w:val="000000"/>
              </w:rPr>
              <w:t>抽查</w:t>
            </w:r>
            <w:r w:rsidRPr="00C72202">
              <w:rPr>
                <w:color w:val="000000"/>
              </w:rPr>
              <w:t>规则</w:t>
            </w:r>
            <w:r>
              <w:rPr>
                <w:color w:val="000000"/>
              </w:rPr>
              <w:t>以及授信余额等信息</w:t>
            </w:r>
            <w:r w:rsidRPr="00C72202">
              <w:rPr>
                <w:rFonts w:hint="eastAsia"/>
                <w:color w:val="000000"/>
              </w:rPr>
              <w:t>，</w:t>
            </w:r>
            <w:r w:rsidRPr="00C72202">
              <w:rPr>
                <w:color w:val="000000"/>
              </w:rPr>
              <w:t>通过数据分析等方式</w:t>
            </w:r>
            <w:r w:rsidRPr="00C72202">
              <w:rPr>
                <w:rFonts w:hint="eastAsia"/>
                <w:color w:val="000000"/>
              </w:rPr>
              <w:t>，</w:t>
            </w:r>
            <w:r w:rsidRPr="00C72202">
              <w:rPr>
                <w:color w:val="000000"/>
              </w:rPr>
              <w:t>在查询页面中</w:t>
            </w:r>
            <w:r w:rsidRPr="00C72202">
              <w:rPr>
                <w:rFonts w:hint="eastAsia"/>
                <w:color w:val="000000"/>
              </w:rPr>
              <w:t>，</w:t>
            </w:r>
            <w:r w:rsidRPr="00C72202">
              <w:rPr>
                <w:color w:val="000000"/>
              </w:rPr>
              <w:t>向贷后检查岗用户显示</w:t>
            </w:r>
            <w:r>
              <w:rPr>
                <w:color w:val="000000"/>
              </w:rPr>
              <w:t>抽查</w:t>
            </w:r>
            <w:r w:rsidRPr="00C72202">
              <w:rPr>
                <w:color w:val="000000"/>
              </w:rPr>
              <w:t>计划</w:t>
            </w:r>
            <w:r w:rsidRPr="00C72202">
              <w:rPr>
                <w:rFonts w:hint="eastAsia"/>
                <w:color w:val="000000"/>
              </w:rPr>
              <w:t>，检查</w:t>
            </w:r>
            <w:r w:rsidRPr="00C72202">
              <w:rPr>
                <w:color w:val="000000"/>
              </w:rPr>
              <w:t>计划内容包括如下信息</w:t>
            </w:r>
            <w:r>
              <w:rPr>
                <w:color w:val="000000"/>
              </w:rPr>
              <w:t>：</w:t>
            </w:r>
          </w:p>
          <w:p w14:paraId="14F823D9" w14:textId="77777777" w:rsidR="00311217" w:rsidRDefault="00311217" w:rsidP="009348CB">
            <w:pPr>
              <w:numPr>
                <w:ilvl w:val="0"/>
                <w:numId w:val="86"/>
              </w:numPr>
              <w:rPr>
                <w:color w:val="000000"/>
              </w:rPr>
            </w:pPr>
            <w:r>
              <w:rPr>
                <w:color w:val="000000"/>
              </w:rPr>
              <w:t>业务类型</w:t>
            </w:r>
            <w:r>
              <w:rPr>
                <w:rFonts w:hint="eastAsia"/>
                <w:color w:val="000000"/>
              </w:rPr>
              <w:t>；</w:t>
            </w:r>
          </w:p>
          <w:p w14:paraId="0E83E8CB" w14:textId="77777777" w:rsidR="00311217" w:rsidRDefault="00311217" w:rsidP="009348CB">
            <w:pPr>
              <w:numPr>
                <w:ilvl w:val="0"/>
                <w:numId w:val="86"/>
              </w:numPr>
              <w:rPr>
                <w:color w:val="000000"/>
              </w:rPr>
            </w:pPr>
            <w:r>
              <w:rPr>
                <w:color w:val="000000"/>
              </w:rPr>
              <w:t>授信余额</w:t>
            </w:r>
            <w:r>
              <w:rPr>
                <w:rFonts w:hint="eastAsia"/>
                <w:color w:val="000000"/>
              </w:rPr>
              <w:t>；</w:t>
            </w:r>
          </w:p>
          <w:p w14:paraId="7586669F" w14:textId="77777777" w:rsidR="00311217" w:rsidRDefault="00311217" w:rsidP="009348CB">
            <w:pPr>
              <w:numPr>
                <w:ilvl w:val="0"/>
                <w:numId w:val="86"/>
              </w:numPr>
              <w:rPr>
                <w:color w:val="000000"/>
              </w:rPr>
            </w:pPr>
            <w:r>
              <w:rPr>
                <w:rFonts w:hint="eastAsia"/>
                <w:color w:val="000000"/>
              </w:rPr>
              <w:t>抽查起始日期；</w:t>
            </w:r>
          </w:p>
          <w:p w14:paraId="401BC86A" w14:textId="77777777" w:rsidR="00311217" w:rsidRDefault="00311217" w:rsidP="009348CB">
            <w:pPr>
              <w:numPr>
                <w:ilvl w:val="0"/>
                <w:numId w:val="86"/>
              </w:numPr>
              <w:rPr>
                <w:color w:val="000000"/>
              </w:rPr>
            </w:pPr>
            <w:r>
              <w:rPr>
                <w:color w:val="000000"/>
              </w:rPr>
              <w:t>抽查结束日期；</w:t>
            </w:r>
          </w:p>
          <w:p w14:paraId="04E45EA8" w14:textId="77777777" w:rsidR="00311217" w:rsidRDefault="00311217" w:rsidP="009348CB">
            <w:pPr>
              <w:numPr>
                <w:ilvl w:val="0"/>
                <w:numId w:val="86"/>
              </w:numPr>
              <w:rPr>
                <w:color w:val="000000"/>
              </w:rPr>
            </w:pPr>
            <w:proofErr w:type="gramStart"/>
            <w:r>
              <w:rPr>
                <w:rFonts w:hint="eastAsia"/>
                <w:color w:val="000000"/>
              </w:rPr>
              <w:t>需参与</w:t>
            </w:r>
            <w:proofErr w:type="gramEnd"/>
            <w:r>
              <w:rPr>
                <w:rFonts w:hint="eastAsia"/>
                <w:color w:val="000000"/>
              </w:rPr>
              <w:t>贷后检查岗位；</w:t>
            </w:r>
          </w:p>
          <w:p w14:paraId="481005D5" w14:textId="77777777" w:rsidR="00311217" w:rsidRDefault="00311217" w:rsidP="009348CB">
            <w:pPr>
              <w:numPr>
                <w:ilvl w:val="0"/>
                <w:numId w:val="86"/>
              </w:numPr>
              <w:rPr>
                <w:color w:val="000000"/>
              </w:rPr>
            </w:pPr>
            <w:r>
              <w:rPr>
                <w:color w:val="000000"/>
              </w:rPr>
              <w:t>抽查方式；</w:t>
            </w:r>
          </w:p>
          <w:p w14:paraId="29BC9C10" w14:textId="77777777" w:rsidR="00311217" w:rsidRDefault="00311217" w:rsidP="009348CB">
            <w:pPr>
              <w:numPr>
                <w:ilvl w:val="0"/>
                <w:numId w:val="85"/>
              </w:numPr>
              <w:rPr>
                <w:color w:val="000000"/>
              </w:rPr>
            </w:pPr>
            <w:r>
              <w:rPr>
                <w:rFonts w:hint="eastAsia"/>
                <w:color w:val="000000"/>
              </w:rPr>
              <w:t>以上检查计划将形成表格，并且支持“导出”、“打印”的功能；</w:t>
            </w:r>
          </w:p>
          <w:p w14:paraId="43BBE9EE" w14:textId="77777777" w:rsidR="00311217" w:rsidRDefault="00311217" w:rsidP="009348CB">
            <w:pPr>
              <w:numPr>
                <w:ilvl w:val="0"/>
                <w:numId w:val="79"/>
              </w:numPr>
              <w:rPr>
                <w:color w:val="000000"/>
              </w:rPr>
            </w:pPr>
            <w:r>
              <w:rPr>
                <w:color w:val="000000"/>
              </w:rPr>
              <w:lastRenderedPageBreak/>
              <w:t>贷后检查岗用户点击查询页面中的</w:t>
            </w:r>
            <w:r>
              <w:rPr>
                <w:rFonts w:hint="eastAsia"/>
                <w:color w:val="000000"/>
              </w:rPr>
              <w:t>“导出”按钮，页面弹出下载对话框，用户点击“下载”，即可将该计划表格存放于本地便于查看；</w:t>
            </w:r>
          </w:p>
          <w:p w14:paraId="72A57014" w14:textId="77777777" w:rsidR="00311217" w:rsidRDefault="00311217" w:rsidP="009348CB">
            <w:pPr>
              <w:numPr>
                <w:ilvl w:val="0"/>
                <w:numId w:val="79"/>
              </w:numPr>
              <w:rPr>
                <w:color w:val="000000"/>
              </w:rPr>
            </w:pPr>
            <w:r>
              <w:rPr>
                <w:color w:val="000000"/>
              </w:rPr>
              <w:t>贷后检查岗用户亦可点击查询页面中的</w:t>
            </w:r>
            <w:r>
              <w:rPr>
                <w:rFonts w:hint="eastAsia"/>
                <w:color w:val="000000"/>
              </w:rPr>
              <w:t>“打印”按钮，直接打印该计划表即可；</w:t>
            </w:r>
          </w:p>
          <w:p w14:paraId="1B0A1A51" w14:textId="28E79ADC" w:rsidR="00CB0BE5" w:rsidRDefault="00CB0BE5" w:rsidP="00CB0BE5">
            <w:pPr>
              <w:rPr>
                <w:color w:val="000000"/>
              </w:rPr>
            </w:pPr>
            <w:r>
              <w:rPr>
                <w:rFonts w:hint="eastAsia"/>
                <w:color w:val="000000"/>
              </w:rPr>
              <w:t>5</w:t>
            </w:r>
            <w:r>
              <w:rPr>
                <w:rFonts w:hint="eastAsia"/>
                <w:color w:val="000000"/>
              </w:rPr>
              <w:t>、以上检查计划将提前一个月提醒贷后检查岗相关人员；</w:t>
            </w:r>
          </w:p>
        </w:tc>
      </w:tr>
      <w:tr w:rsidR="00311217" w14:paraId="24B89FA2" w14:textId="77777777" w:rsidTr="00311217">
        <w:tc>
          <w:tcPr>
            <w:tcW w:w="1386" w:type="dxa"/>
            <w:shd w:val="clear" w:color="auto" w:fill="D9D9D9"/>
          </w:tcPr>
          <w:p w14:paraId="3BBD1933" w14:textId="77777777" w:rsidR="00311217" w:rsidRPr="00666265" w:rsidRDefault="00311217" w:rsidP="00311217">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lastRenderedPageBreak/>
              <w:t>扩展流</w:t>
            </w:r>
            <w:r>
              <w:rPr>
                <w:rFonts w:hint="eastAsia"/>
                <w:color w:val="FF0000"/>
                <w:sz w:val="21"/>
                <w:szCs w:val="24"/>
              </w:rPr>
              <w:t>程</w:t>
            </w:r>
          </w:p>
        </w:tc>
        <w:tc>
          <w:tcPr>
            <w:tcW w:w="7316" w:type="dxa"/>
          </w:tcPr>
          <w:p w14:paraId="607C89A0" w14:textId="77777777" w:rsidR="00311217" w:rsidRDefault="00311217" w:rsidP="00311217">
            <w:pPr>
              <w:rPr>
                <w:color w:val="000000"/>
              </w:rPr>
            </w:pPr>
            <w:r>
              <w:rPr>
                <w:color w:val="000000"/>
              </w:rPr>
              <w:t>暂无</w:t>
            </w:r>
          </w:p>
        </w:tc>
      </w:tr>
      <w:tr w:rsidR="00311217" w14:paraId="12661279" w14:textId="77777777" w:rsidTr="00311217">
        <w:tc>
          <w:tcPr>
            <w:tcW w:w="1386" w:type="dxa"/>
            <w:shd w:val="clear" w:color="auto" w:fill="D9D9D9"/>
          </w:tcPr>
          <w:p w14:paraId="59D0E1E4" w14:textId="77777777" w:rsidR="00311217" w:rsidRPr="00666265" w:rsidRDefault="00311217" w:rsidP="00311217">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输出</w:t>
            </w:r>
            <w:r>
              <w:rPr>
                <w:rFonts w:hint="eastAsia"/>
                <w:color w:val="FF0000"/>
                <w:sz w:val="21"/>
                <w:szCs w:val="24"/>
              </w:rPr>
              <w:t>参数</w:t>
            </w:r>
          </w:p>
        </w:tc>
        <w:tc>
          <w:tcPr>
            <w:tcW w:w="7316" w:type="dxa"/>
          </w:tcPr>
          <w:p w14:paraId="3D76D214" w14:textId="77777777" w:rsidR="00311217" w:rsidRDefault="00311217" w:rsidP="00311217">
            <w:pPr>
              <w:rPr>
                <w:color w:val="000000"/>
              </w:rPr>
            </w:pPr>
            <w:r>
              <w:rPr>
                <w:color w:val="000000"/>
              </w:rPr>
              <w:t>贷后抽查计划表</w:t>
            </w:r>
          </w:p>
        </w:tc>
      </w:tr>
    </w:tbl>
    <w:p w14:paraId="70DF7130" w14:textId="57429834" w:rsidR="00311217" w:rsidRDefault="00E4218F" w:rsidP="00E00A1F">
      <w:pPr>
        <w:pStyle w:val="4"/>
      </w:pPr>
      <w:r>
        <w:rPr>
          <w:rFonts w:hint="eastAsia"/>
        </w:rPr>
        <w:t>小额贷款贷后检查计划模块</w:t>
      </w:r>
    </w:p>
    <w:p w14:paraId="47063859" w14:textId="091E4264" w:rsidR="00311217" w:rsidRPr="00182445" w:rsidRDefault="00E4218F" w:rsidP="009348CB">
      <w:pPr>
        <w:numPr>
          <w:ilvl w:val="0"/>
          <w:numId w:val="21"/>
        </w:numPr>
      </w:pPr>
      <w:r>
        <w:rPr>
          <w:rFonts w:hint="eastAsia"/>
        </w:rPr>
        <w:t>小额贷款贷后管理管户检查计划</w:t>
      </w:r>
    </w:p>
    <w:tbl>
      <w:tblPr>
        <w:tblW w:w="87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86"/>
        <w:gridCol w:w="7316"/>
      </w:tblGrid>
      <w:tr w:rsidR="00311217" w14:paraId="44A4ADA9" w14:textId="77777777" w:rsidTr="00311217">
        <w:tc>
          <w:tcPr>
            <w:tcW w:w="1386" w:type="dxa"/>
            <w:shd w:val="clear" w:color="auto" w:fill="D9D9D9"/>
          </w:tcPr>
          <w:p w14:paraId="54AC7630" w14:textId="77777777" w:rsidR="00311217" w:rsidRDefault="00311217" w:rsidP="00311217">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编号</w:t>
            </w:r>
          </w:p>
        </w:tc>
        <w:tc>
          <w:tcPr>
            <w:tcW w:w="7316" w:type="dxa"/>
          </w:tcPr>
          <w:p w14:paraId="773EF0B1" w14:textId="13113FD4" w:rsidR="00311217" w:rsidRDefault="00311217" w:rsidP="00311217">
            <w:pPr>
              <w:rPr>
                <w:color w:val="000000"/>
              </w:rPr>
            </w:pPr>
            <w:r>
              <w:rPr>
                <w:rFonts w:hint="eastAsia"/>
                <w:color w:val="000000"/>
              </w:rPr>
              <w:t>RS</w:t>
            </w:r>
            <w:r w:rsidR="00A861E1">
              <w:rPr>
                <w:color w:val="000000"/>
              </w:rPr>
              <w:t>000038</w:t>
            </w:r>
          </w:p>
        </w:tc>
      </w:tr>
      <w:tr w:rsidR="00311217" w14:paraId="3D660616" w14:textId="77777777" w:rsidTr="00311217">
        <w:tc>
          <w:tcPr>
            <w:tcW w:w="1386" w:type="dxa"/>
            <w:shd w:val="clear" w:color="auto" w:fill="D9D9D9"/>
          </w:tcPr>
          <w:p w14:paraId="7CA713DE" w14:textId="77777777" w:rsidR="00311217" w:rsidRDefault="00311217" w:rsidP="00311217">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功能名称</w:t>
            </w:r>
          </w:p>
        </w:tc>
        <w:tc>
          <w:tcPr>
            <w:tcW w:w="7316" w:type="dxa"/>
          </w:tcPr>
          <w:p w14:paraId="30B225EF" w14:textId="4F56A27F" w:rsidR="00311217" w:rsidRDefault="00E4218F" w:rsidP="00311217">
            <w:pPr>
              <w:rPr>
                <w:color w:val="000000"/>
              </w:rPr>
            </w:pPr>
            <w:r>
              <w:rPr>
                <w:rFonts w:hint="eastAsia"/>
                <w:color w:val="000000"/>
              </w:rPr>
              <w:t>小额贷款贷后管理管户检查计划</w:t>
            </w:r>
          </w:p>
        </w:tc>
      </w:tr>
      <w:tr w:rsidR="00311217" w14:paraId="5E0C5B86" w14:textId="77777777" w:rsidTr="00311217">
        <w:tc>
          <w:tcPr>
            <w:tcW w:w="1386" w:type="dxa"/>
            <w:shd w:val="clear" w:color="auto" w:fill="D9D9D9"/>
          </w:tcPr>
          <w:p w14:paraId="0E043FAE" w14:textId="77777777" w:rsidR="00311217" w:rsidRDefault="00311217" w:rsidP="00311217">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功能描述</w:t>
            </w:r>
          </w:p>
        </w:tc>
        <w:tc>
          <w:tcPr>
            <w:tcW w:w="7316" w:type="dxa"/>
          </w:tcPr>
          <w:p w14:paraId="540BA6D7" w14:textId="77777777" w:rsidR="00311217" w:rsidRDefault="00311217" w:rsidP="00311217">
            <w:pPr>
              <w:rPr>
                <w:color w:val="000000"/>
              </w:rPr>
            </w:pPr>
            <w:r>
              <w:rPr>
                <w:rFonts w:hint="eastAsia"/>
                <w:color w:val="000000"/>
              </w:rPr>
              <w:t>该功能为小额贷款部门贷后检查岗提供便捷的管户检查计划而设置。</w:t>
            </w:r>
          </w:p>
        </w:tc>
      </w:tr>
      <w:tr w:rsidR="00311217" w14:paraId="03375E80" w14:textId="77777777" w:rsidTr="00311217">
        <w:tc>
          <w:tcPr>
            <w:tcW w:w="1386" w:type="dxa"/>
            <w:shd w:val="clear" w:color="auto" w:fill="D9D9D9"/>
          </w:tcPr>
          <w:p w14:paraId="1B200038" w14:textId="77777777" w:rsidR="00311217" w:rsidRPr="00666265" w:rsidRDefault="00311217" w:rsidP="00311217">
            <w:pPr>
              <w:pStyle w:val="a3"/>
              <w:pBdr>
                <w:bottom w:val="none" w:sz="0" w:space="0" w:color="auto"/>
              </w:pBdr>
              <w:tabs>
                <w:tab w:val="clear" w:pos="4153"/>
                <w:tab w:val="clear" w:pos="8306"/>
              </w:tabs>
              <w:snapToGrid/>
              <w:rPr>
                <w:color w:val="FF0000"/>
                <w:sz w:val="21"/>
                <w:szCs w:val="24"/>
              </w:rPr>
            </w:pPr>
            <w:r>
              <w:rPr>
                <w:rFonts w:hint="eastAsia"/>
                <w:color w:val="FF0000"/>
                <w:sz w:val="21"/>
                <w:szCs w:val="24"/>
              </w:rPr>
              <w:t>输入参数</w:t>
            </w:r>
          </w:p>
        </w:tc>
        <w:tc>
          <w:tcPr>
            <w:tcW w:w="7316" w:type="dxa"/>
          </w:tcPr>
          <w:p w14:paraId="35B52455" w14:textId="77777777" w:rsidR="00311217" w:rsidRPr="008E2727" w:rsidRDefault="00311217" w:rsidP="009348CB">
            <w:pPr>
              <w:numPr>
                <w:ilvl w:val="0"/>
                <w:numId w:val="87"/>
              </w:numPr>
              <w:rPr>
                <w:color w:val="000000"/>
              </w:rPr>
            </w:pPr>
            <w:r>
              <w:rPr>
                <w:rFonts w:hint="eastAsia"/>
                <w:color w:val="000000"/>
              </w:rPr>
              <w:t>管户名称</w:t>
            </w:r>
            <w:r w:rsidRPr="008E2727">
              <w:rPr>
                <w:color w:val="000000"/>
              </w:rPr>
              <w:t>；</w:t>
            </w:r>
          </w:p>
          <w:p w14:paraId="013FAF5E" w14:textId="77777777" w:rsidR="00311217" w:rsidRPr="008E2727" w:rsidRDefault="00311217" w:rsidP="009348CB">
            <w:pPr>
              <w:numPr>
                <w:ilvl w:val="0"/>
                <w:numId w:val="87"/>
              </w:numPr>
              <w:rPr>
                <w:color w:val="000000"/>
              </w:rPr>
            </w:pPr>
            <w:r>
              <w:rPr>
                <w:rFonts w:hint="eastAsia"/>
                <w:color w:val="000000"/>
              </w:rPr>
              <w:t>放款日期；</w:t>
            </w:r>
          </w:p>
        </w:tc>
      </w:tr>
      <w:tr w:rsidR="00311217" w14:paraId="5FB7F8BF" w14:textId="77777777" w:rsidTr="00311217">
        <w:tc>
          <w:tcPr>
            <w:tcW w:w="1386" w:type="dxa"/>
            <w:shd w:val="clear" w:color="auto" w:fill="D9D9D9"/>
          </w:tcPr>
          <w:p w14:paraId="7E311490" w14:textId="77777777" w:rsidR="00311217" w:rsidRPr="00666265" w:rsidRDefault="00311217" w:rsidP="00311217">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正常流</w:t>
            </w:r>
            <w:r>
              <w:rPr>
                <w:rFonts w:hint="eastAsia"/>
                <w:color w:val="FF0000"/>
                <w:sz w:val="21"/>
                <w:szCs w:val="24"/>
              </w:rPr>
              <w:t>程</w:t>
            </w:r>
          </w:p>
        </w:tc>
        <w:tc>
          <w:tcPr>
            <w:tcW w:w="7316" w:type="dxa"/>
          </w:tcPr>
          <w:p w14:paraId="3BEEC944" w14:textId="77777777" w:rsidR="00311217" w:rsidRDefault="00311217" w:rsidP="009348CB">
            <w:pPr>
              <w:numPr>
                <w:ilvl w:val="0"/>
                <w:numId w:val="88"/>
              </w:numPr>
              <w:rPr>
                <w:color w:val="000000"/>
              </w:rPr>
            </w:pPr>
            <w:r>
              <w:rPr>
                <w:rFonts w:hint="eastAsia"/>
                <w:color w:val="000000"/>
              </w:rPr>
              <w:t>小额贷款贷后检查岗用户点击贷后管理检查计划提醒功能模块，点击小额贷款</w:t>
            </w:r>
            <w:proofErr w:type="gramStart"/>
            <w:r>
              <w:rPr>
                <w:rFonts w:hint="eastAsia"/>
                <w:color w:val="000000"/>
              </w:rPr>
              <w:t>贷后贷后</w:t>
            </w:r>
            <w:proofErr w:type="gramEnd"/>
            <w:r>
              <w:rPr>
                <w:rFonts w:hint="eastAsia"/>
                <w:color w:val="000000"/>
              </w:rPr>
              <w:t>管理检查计划页面；</w:t>
            </w:r>
          </w:p>
          <w:p w14:paraId="52AC050D" w14:textId="77777777" w:rsidR="00311217" w:rsidRDefault="00311217" w:rsidP="009348CB">
            <w:pPr>
              <w:numPr>
                <w:ilvl w:val="0"/>
                <w:numId w:val="88"/>
              </w:numPr>
              <w:rPr>
                <w:color w:val="000000"/>
              </w:rPr>
            </w:pPr>
            <w:r>
              <w:rPr>
                <w:color w:val="000000"/>
              </w:rPr>
              <w:t>在对应的输入框中输入想要查询的管户名称</w:t>
            </w:r>
            <w:r>
              <w:rPr>
                <w:rFonts w:hint="eastAsia"/>
                <w:color w:val="000000"/>
              </w:rPr>
              <w:t>，</w:t>
            </w:r>
            <w:r>
              <w:rPr>
                <w:color w:val="000000"/>
              </w:rPr>
              <w:t>点击</w:t>
            </w:r>
            <w:r>
              <w:rPr>
                <w:rFonts w:hint="eastAsia"/>
                <w:color w:val="000000"/>
              </w:rPr>
              <w:t>“查询”按钮；</w:t>
            </w:r>
          </w:p>
          <w:p w14:paraId="2C4AAB46" w14:textId="77777777" w:rsidR="00311217" w:rsidRDefault="00311217" w:rsidP="00311217">
            <w:pPr>
              <w:rPr>
                <w:color w:val="000000"/>
              </w:rPr>
            </w:pPr>
            <w:r>
              <w:rPr>
                <w:color w:val="000000"/>
              </w:rPr>
              <w:t>3</w:t>
            </w:r>
            <w:r>
              <w:rPr>
                <w:color w:val="000000"/>
              </w:rPr>
              <w:t>、系统后台根据数据库中所记录的该贷款用户放款日期以及小企业金融部贷后检查规则</w:t>
            </w:r>
            <w:r>
              <w:rPr>
                <w:rFonts w:hint="eastAsia"/>
                <w:color w:val="000000"/>
              </w:rPr>
              <w:t>，</w:t>
            </w:r>
            <w:r>
              <w:rPr>
                <w:color w:val="000000"/>
              </w:rPr>
              <w:t>通过数据分析等方式</w:t>
            </w:r>
            <w:r>
              <w:rPr>
                <w:rFonts w:hint="eastAsia"/>
                <w:color w:val="000000"/>
              </w:rPr>
              <w:t>，</w:t>
            </w:r>
            <w:r>
              <w:rPr>
                <w:color w:val="000000"/>
              </w:rPr>
              <w:t>在查询页面中</w:t>
            </w:r>
            <w:r>
              <w:rPr>
                <w:rFonts w:hint="eastAsia"/>
                <w:color w:val="000000"/>
              </w:rPr>
              <w:t>，</w:t>
            </w:r>
            <w:r>
              <w:rPr>
                <w:color w:val="000000"/>
              </w:rPr>
              <w:t>向贷后检查岗用户显示该管户检查计划</w:t>
            </w:r>
            <w:r>
              <w:rPr>
                <w:rFonts w:hint="eastAsia"/>
                <w:color w:val="000000"/>
              </w:rPr>
              <w:t>，检查</w:t>
            </w:r>
            <w:r>
              <w:rPr>
                <w:color w:val="000000"/>
              </w:rPr>
              <w:t>计划内容包括如下信息</w:t>
            </w:r>
            <w:r>
              <w:rPr>
                <w:rFonts w:hint="eastAsia"/>
                <w:color w:val="000000"/>
              </w:rPr>
              <w:t>：</w:t>
            </w:r>
          </w:p>
          <w:p w14:paraId="47997751" w14:textId="77777777" w:rsidR="00311217" w:rsidRDefault="00311217" w:rsidP="009348CB">
            <w:pPr>
              <w:numPr>
                <w:ilvl w:val="0"/>
                <w:numId w:val="78"/>
              </w:numPr>
              <w:rPr>
                <w:color w:val="000000"/>
              </w:rPr>
            </w:pPr>
            <w:r>
              <w:rPr>
                <w:color w:val="000000"/>
              </w:rPr>
              <w:t>放款日期</w:t>
            </w:r>
            <w:r>
              <w:rPr>
                <w:rFonts w:hint="eastAsia"/>
                <w:color w:val="000000"/>
              </w:rPr>
              <w:t>；</w:t>
            </w:r>
          </w:p>
          <w:p w14:paraId="658344ED" w14:textId="77777777" w:rsidR="00311217" w:rsidRDefault="00311217" w:rsidP="009348CB">
            <w:pPr>
              <w:numPr>
                <w:ilvl w:val="0"/>
                <w:numId w:val="78"/>
              </w:numPr>
              <w:rPr>
                <w:color w:val="000000"/>
              </w:rPr>
            </w:pPr>
            <w:r>
              <w:rPr>
                <w:color w:val="000000"/>
              </w:rPr>
              <w:t>业务类型</w:t>
            </w:r>
            <w:r>
              <w:rPr>
                <w:rFonts w:hint="eastAsia"/>
                <w:color w:val="000000"/>
              </w:rPr>
              <w:t>；</w:t>
            </w:r>
          </w:p>
          <w:p w14:paraId="77F82484" w14:textId="77777777" w:rsidR="00311217" w:rsidRDefault="00311217" w:rsidP="009348CB">
            <w:pPr>
              <w:numPr>
                <w:ilvl w:val="0"/>
                <w:numId w:val="78"/>
              </w:numPr>
              <w:rPr>
                <w:color w:val="000000"/>
              </w:rPr>
            </w:pPr>
            <w:r>
              <w:rPr>
                <w:rFonts w:hint="eastAsia"/>
                <w:color w:val="000000"/>
              </w:rPr>
              <w:t>风险等级；</w:t>
            </w:r>
          </w:p>
          <w:p w14:paraId="059DD5CA" w14:textId="77777777" w:rsidR="00311217" w:rsidRDefault="00311217" w:rsidP="009348CB">
            <w:pPr>
              <w:numPr>
                <w:ilvl w:val="0"/>
                <w:numId w:val="78"/>
              </w:numPr>
              <w:rPr>
                <w:color w:val="000000"/>
              </w:rPr>
            </w:pPr>
            <w:r>
              <w:rPr>
                <w:color w:val="000000"/>
              </w:rPr>
              <w:t>目前支取贷款笔数</w:t>
            </w:r>
            <w:r>
              <w:rPr>
                <w:rFonts w:hint="eastAsia"/>
                <w:color w:val="000000"/>
              </w:rPr>
              <w:t>；</w:t>
            </w:r>
          </w:p>
          <w:p w14:paraId="131F6759" w14:textId="77777777" w:rsidR="00311217" w:rsidRDefault="00311217" w:rsidP="009348CB">
            <w:pPr>
              <w:numPr>
                <w:ilvl w:val="0"/>
                <w:numId w:val="78"/>
              </w:numPr>
              <w:rPr>
                <w:color w:val="000000"/>
              </w:rPr>
            </w:pPr>
            <w:r w:rsidRPr="00553536">
              <w:rPr>
                <w:color w:val="000000"/>
              </w:rPr>
              <w:t>额度内贷款支用最迟到期日</w:t>
            </w:r>
          </w:p>
          <w:p w14:paraId="36CC8751" w14:textId="77777777" w:rsidR="00311217" w:rsidRDefault="00311217" w:rsidP="009348CB">
            <w:pPr>
              <w:numPr>
                <w:ilvl w:val="0"/>
                <w:numId w:val="78"/>
              </w:numPr>
              <w:rPr>
                <w:color w:val="000000"/>
              </w:rPr>
            </w:pPr>
            <w:r>
              <w:rPr>
                <w:color w:val="000000"/>
              </w:rPr>
              <w:t>是否</w:t>
            </w:r>
            <w:r>
              <w:rPr>
                <w:rFonts w:hint="eastAsia"/>
                <w:color w:val="000000"/>
              </w:rPr>
              <w:t>逾期还款；</w:t>
            </w:r>
          </w:p>
          <w:p w14:paraId="5F6FFAED" w14:textId="77777777" w:rsidR="00311217" w:rsidRDefault="00311217" w:rsidP="009348CB">
            <w:pPr>
              <w:numPr>
                <w:ilvl w:val="0"/>
                <w:numId w:val="78"/>
              </w:numPr>
              <w:rPr>
                <w:color w:val="000000"/>
              </w:rPr>
            </w:pPr>
            <w:r>
              <w:rPr>
                <w:color w:val="000000"/>
              </w:rPr>
              <w:t>逾期时间</w:t>
            </w:r>
            <w:r>
              <w:rPr>
                <w:rFonts w:hint="eastAsia"/>
                <w:color w:val="000000"/>
              </w:rPr>
              <w:t>；</w:t>
            </w:r>
          </w:p>
          <w:p w14:paraId="65FA4165" w14:textId="77777777" w:rsidR="00311217" w:rsidRDefault="00311217" w:rsidP="009348CB">
            <w:pPr>
              <w:numPr>
                <w:ilvl w:val="0"/>
                <w:numId w:val="78"/>
              </w:numPr>
              <w:rPr>
                <w:color w:val="000000"/>
              </w:rPr>
            </w:pPr>
            <w:r>
              <w:rPr>
                <w:color w:val="000000"/>
              </w:rPr>
              <w:t>贷后首次跟踪检查</w:t>
            </w:r>
            <w:r>
              <w:rPr>
                <w:rFonts w:hint="eastAsia"/>
                <w:color w:val="000000"/>
              </w:rPr>
              <w:t>起始日期；</w:t>
            </w:r>
          </w:p>
          <w:p w14:paraId="4CAB9DBA" w14:textId="77777777" w:rsidR="00311217" w:rsidRDefault="00311217" w:rsidP="009348CB">
            <w:pPr>
              <w:numPr>
                <w:ilvl w:val="0"/>
                <w:numId w:val="78"/>
              </w:numPr>
              <w:rPr>
                <w:color w:val="000000"/>
              </w:rPr>
            </w:pPr>
            <w:r>
              <w:rPr>
                <w:rFonts w:hint="eastAsia"/>
                <w:color w:val="000000"/>
              </w:rPr>
              <w:t>贷后首次跟踪检查结束日期；</w:t>
            </w:r>
          </w:p>
          <w:p w14:paraId="6ECEC0D5" w14:textId="77777777" w:rsidR="00311217" w:rsidRDefault="00311217" w:rsidP="009348CB">
            <w:pPr>
              <w:numPr>
                <w:ilvl w:val="0"/>
                <w:numId w:val="78"/>
              </w:numPr>
              <w:rPr>
                <w:color w:val="000000"/>
              </w:rPr>
            </w:pPr>
            <w:r>
              <w:rPr>
                <w:color w:val="000000"/>
              </w:rPr>
              <w:t>贷后首次跟踪检查</w:t>
            </w:r>
            <w:proofErr w:type="gramStart"/>
            <w:r>
              <w:rPr>
                <w:color w:val="000000"/>
              </w:rPr>
              <w:t>需参与</w:t>
            </w:r>
            <w:proofErr w:type="gramEnd"/>
            <w:r>
              <w:rPr>
                <w:color w:val="000000"/>
              </w:rPr>
              <w:t>的贷后检查岗岗位</w:t>
            </w:r>
            <w:r>
              <w:rPr>
                <w:rFonts w:hint="eastAsia"/>
                <w:color w:val="000000"/>
              </w:rPr>
              <w:t>；</w:t>
            </w:r>
          </w:p>
          <w:p w14:paraId="0CC8AA89" w14:textId="77777777" w:rsidR="00311217" w:rsidRDefault="00311217" w:rsidP="009348CB">
            <w:pPr>
              <w:numPr>
                <w:ilvl w:val="0"/>
                <w:numId w:val="78"/>
              </w:numPr>
              <w:rPr>
                <w:color w:val="000000"/>
              </w:rPr>
            </w:pPr>
            <w:r>
              <w:rPr>
                <w:color w:val="000000"/>
              </w:rPr>
              <w:t>贷后首次跟踪检查检查方式</w:t>
            </w:r>
            <w:r>
              <w:rPr>
                <w:rFonts w:hint="eastAsia"/>
                <w:color w:val="000000"/>
              </w:rPr>
              <w:t>；</w:t>
            </w:r>
          </w:p>
          <w:p w14:paraId="094306B1" w14:textId="77777777" w:rsidR="00311217" w:rsidRDefault="00311217" w:rsidP="009348CB">
            <w:pPr>
              <w:numPr>
                <w:ilvl w:val="0"/>
                <w:numId w:val="78"/>
              </w:numPr>
              <w:rPr>
                <w:color w:val="000000"/>
              </w:rPr>
            </w:pPr>
            <w:r>
              <w:rPr>
                <w:rFonts w:hint="eastAsia"/>
                <w:color w:val="000000"/>
              </w:rPr>
              <w:t>贷后常规检查起始日期；</w:t>
            </w:r>
          </w:p>
          <w:p w14:paraId="6B645B43" w14:textId="77777777" w:rsidR="00311217" w:rsidRDefault="00311217" w:rsidP="009348CB">
            <w:pPr>
              <w:numPr>
                <w:ilvl w:val="0"/>
                <w:numId w:val="78"/>
              </w:numPr>
              <w:rPr>
                <w:color w:val="000000"/>
              </w:rPr>
            </w:pPr>
            <w:r>
              <w:rPr>
                <w:color w:val="000000"/>
              </w:rPr>
              <w:t>贷后</w:t>
            </w:r>
            <w:r>
              <w:rPr>
                <w:rFonts w:hint="eastAsia"/>
                <w:color w:val="000000"/>
              </w:rPr>
              <w:t>常规检查</w:t>
            </w:r>
            <w:r>
              <w:rPr>
                <w:color w:val="000000"/>
              </w:rPr>
              <w:t>结束日期</w:t>
            </w:r>
            <w:r>
              <w:rPr>
                <w:rFonts w:hint="eastAsia"/>
                <w:color w:val="000000"/>
              </w:rPr>
              <w:t>；</w:t>
            </w:r>
          </w:p>
          <w:p w14:paraId="040E0491" w14:textId="77777777" w:rsidR="00311217" w:rsidRDefault="00311217" w:rsidP="009348CB">
            <w:pPr>
              <w:numPr>
                <w:ilvl w:val="0"/>
                <w:numId w:val="78"/>
              </w:numPr>
              <w:rPr>
                <w:color w:val="000000"/>
              </w:rPr>
            </w:pPr>
            <w:r>
              <w:rPr>
                <w:color w:val="000000"/>
              </w:rPr>
              <w:t>贷后</w:t>
            </w:r>
            <w:r>
              <w:rPr>
                <w:rFonts w:hint="eastAsia"/>
                <w:color w:val="000000"/>
              </w:rPr>
              <w:t>常规检查</w:t>
            </w:r>
            <w:proofErr w:type="gramStart"/>
            <w:r>
              <w:rPr>
                <w:color w:val="000000"/>
              </w:rPr>
              <w:t>需参与</w:t>
            </w:r>
            <w:proofErr w:type="gramEnd"/>
            <w:r>
              <w:rPr>
                <w:color w:val="000000"/>
              </w:rPr>
              <w:t>的贷后检查岗岗位</w:t>
            </w:r>
            <w:r>
              <w:rPr>
                <w:rFonts w:hint="eastAsia"/>
                <w:color w:val="000000"/>
              </w:rPr>
              <w:t>；</w:t>
            </w:r>
          </w:p>
          <w:p w14:paraId="28D1DF75" w14:textId="77777777" w:rsidR="00311217" w:rsidRDefault="00311217" w:rsidP="009348CB">
            <w:pPr>
              <w:numPr>
                <w:ilvl w:val="0"/>
                <w:numId w:val="78"/>
              </w:numPr>
              <w:rPr>
                <w:color w:val="000000"/>
              </w:rPr>
            </w:pPr>
            <w:r>
              <w:rPr>
                <w:color w:val="000000"/>
              </w:rPr>
              <w:t>贷后</w:t>
            </w:r>
            <w:r>
              <w:rPr>
                <w:rFonts w:hint="eastAsia"/>
                <w:color w:val="000000"/>
              </w:rPr>
              <w:t>常规检查</w:t>
            </w:r>
            <w:r>
              <w:rPr>
                <w:color w:val="000000"/>
              </w:rPr>
              <w:t>检查方式</w:t>
            </w:r>
            <w:r>
              <w:rPr>
                <w:rFonts w:hint="eastAsia"/>
                <w:color w:val="000000"/>
              </w:rPr>
              <w:t>；</w:t>
            </w:r>
          </w:p>
          <w:p w14:paraId="16764880" w14:textId="77777777" w:rsidR="00311217" w:rsidRDefault="00311217" w:rsidP="009348CB">
            <w:pPr>
              <w:numPr>
                <w:ilvl w:val="0"/>
                <w:numId w:val="78"/>
              </w:numPr>
              <w:rPr>
                <w:color w:val="000000"/>
              </w:rPr>
            </w:pPr>
            <w:r>
              <w:rPr>
                <w:color w:val="000000"/>
              </w:rPr>
              <w:t>还款资金落实检查起始日期</w:t>
            </w:r>
            <w:r>
              <w:rPr>
                <w:rFonts w:hint="eastAsia"/>
                <w:color w:val="000000"/>
              </w:rPr>
              <w:t>；</w:t>
            </w:r>
          </w:p>
          <w:p w14:paraId="52C8046E" w14:textId="77777777" w:rsidR="00311217" w:rsidRDefault="00311217" w:rsidP="009348CB">
            <w:pPr>
              <w:numPr>
                <w:ilvl w:val="0"/>
                <w:numId w:val="78"/>
              </w:numPr>
              <w:rPr>
                <w:color w:val="000000"/>
              </w:rPr>
            </w:pPr>
            <w:r>
              <w:rPr>
                <w:color w:val="000000"/>
              </w:rPr>
              <w:t>还款资金落实检查结束日期</w:t>
            </w:r>
            <w:r>
              <w:rPr>
                <w:rFonts w:hint="eastAsia"/>
                <w:color w:val="000000"/>
              </w:rPr>
              <w:t>；</w:t>
            </w:r>
          </w:p>
          <w:p w14:paraId="5E5ED710" w14:textId="77777777" w:rsidR="00311217" w:rsidRDefault="00311217" w:rsidP="009348CB">
            <w:pPr>
              <w:numPr>
                <w:ilvl w:val="0"/>
                <w:numId w:val="78"/>
              </w:numPr>
              <w:rPr>
                <w:color w:val="000000"/>
              </w:rPr>
            </w:pPr>
            <w:r>
              <w:rPr>
                <w:rFonts w:hint="eastAsia"/>
                <w:color w:val="000000"/>
              </w:rPr>
              <w:t>还款</w:t>
            </w:r>
            <w:r>
              <w:rPr>
                <w:color w:val="000000"/>
              </w:rPr>
              <w:t>资金落实检查</w:t>
            </w:r>
            <w:proofErr w:type="gramStart"/>
            <w:r>
              <w:rPr>
                <w:color w:val="000000"/>
              </w:rPr>
              <w:t>需参与</w:t>
            </w:r>
            <w:proofErr w:type="gramEnd"/>
            <w:r>
              <w:rPr>
                <w:color w:val="000000"/>
              </w:rPr>
              <w:t>的贷后检查岗岗位</w:t>
            </w:r>
            <w:r>
              <w:rPr>
                <w:rFonts w:hint="eastAsia"/>
                <w:color w:val="000000"/>
              </w:rPr>
              <w:t>；</w:t>
            </w:r>
          </w:p>
          <w:p w14:paraId="776D5840" w14:textId="77777777" w:rsidR="00311217" w:rsidRDefault="00311217" w:rsidP="009348CB">
            <w:pPr>
              <w:numPr>
                <w:ilvl w:val="0"/>
                <w:numId w:val="78"/>
              </w:numPr>
              <w:rPr>
                <w:color w:val="000000"/>
              </w:rPr>
            </w:pPr>
            <w:r>
              <w:rPr>
                <w:rFonts w:hint="eastAsia"/>
                <w:color w:val="000000"/>
              </w:rPr>
              <w:t>还款</w:t>
            </w:r>
            <w:r>
              <w:rPr>
                <w:color w:val="000000"/>
              </w:rPr>
              <w:t>资金落实检查检查方式</w:t>
            </w:r>
            <w:r>
              <w:rPr>
                <w:rFonts w:hint="eastAsia"/>
                <w:color w:val="000000"/>
              </w:rPr>
              <w:t>；</w:t>
            </w:r>
          </w:p>
          <w:p w14:paraId="38DF8E7B" w14:textId="77777777" w:rsidR="00311217" w:rsidRDefault="00311217" w:rsidP="009348CB">
            <w:pPr>
              <w:numPr>
                <w:ilvl w:val="0"/>
                <w:numId w:val="78"/>
              </w:numPr>
              <w:rPr>
                <w:color w:val="000000"/>
              </w:rPr>
            </w:pPr>
            <w:r>
              <w:rPr>
                <w:color w:val="000000"/>
              </w:rPr>
              <w:t>逾期催收起始日期</w:t>
            </w:r>
            <w:r>
              <w:rPr>
                <w:rFonts w:hint="eastAsia"/>
                <w:color w:val="000000"/>
              </w:rPr>
              <w:t>；</w:t>
            </w:r>
          </w:p>
          <w:p w14:paraId="7369C8A4" w14:textId="77777777" w:rsidR="00311217" w:rsidRDefault="00311217" w:rsidP="009348CB">
            <w:pPr>
              <w:numPr>
                <w:ilvl w:val="0"/>
                <w:numId w:val="78"/>
              </w:numPr>
              <w:rPr>
                <w:color w:val="000000"/>
              </w:rPr>
            </w:pPr>
            <w:r>
              <w:rPr>
                <w:color w:val="000000"/>
              </w:rPr>
              <w:t>逾期催收结束日期</w:t>
            </w:r>
            <w:r>
              <w:rPr>
                <w:rFonts w:hint="eastAsia"/>
                <w:color w:val="000000"/>
              </w:rPr>
              <w:t>；</w:t>
            </w:r>
          </w:p>
          <w:p w14:paraId="3C43321E" w14:textId="77777777" w:rsidR="00311217" w:rsidRDefault="00311217" w:rsidP="009348CB">
            <w:pPr>
              <w:numPr>
                <w:ilvl w:val="0"/>
                <w:numId w:val="78"/>
              </w:numPr>
              <w:rPr>
                <w:color w:val="000000"/>
              </w:rPr>
            </w:pPr>
            <w:r>
              <w:rPr>
                <w:rFonts w:hint="eastAsia"/>
                <w:color w:val="000000"/>
              </w:rPr>
              <w:lastRenderedPageBreak/>
              <w:t>逾期</w:t>
            </w:r>
            <w:r>
              <w:rPr>
                <w:color w:val="000000"/>
              </w:rPr>
              <w:t>催收</w:t>
            </w:r>
            <w:proofErr w:type="gramStart"/>
            <w:r>
              <w:rPr>
                <w:color w:val="000000"/>
              </w:rPr>
              <w:t>需参与</w:t>
            </w:r>
            <w:proofErr w:type="gramEnd"/>
            <w:r>
              <w:rPr>
                <w:color w:val="000000"/>
              </w:rPr>
              <w:t>的贷后检查岗岗位</w:t>
            </w:r>
            <w:r>
              <w:rPr>
                <w:rFonts w:hint="eastAsia"/>
                <w:color w:val="000000"/>
              </w:rPr>
              <w:t>；</w:t>
            </w:r>
          </w:p>
          <w:p w14:paraId="78E66A28" w14:textId="77777777" w:rsidR="00311217" w:rsidRDefault="00311217" w:rsidP="009348CB">
            <w:pPr>
              <w:numPr>
                <w:ilvl w:val="0"/>
                <w:numId w:val="78"/>
              </w:numPr>
              <w:rPr>
                <w:color w:val="000000"/>
              </w:rPr>
            </w:pPr>
            <w:r>
              <w:rPr>
                <w:color w:val="000000"/>
              </w:rPr>
              <w:t>逾期催收检查方式</w:t>
            </w:r>
            <w:r>
              <w:rPr>
                <w:rFonts w:hint="eastAsia"/>
                <w:color w:val="000000"/>
              </w:rPr>
              <w:t>；</w:t>
            </w:r>
          </w:p>
          <w:p w14:paraId="3A8388C0" w14:textId="77777777" w:rsidR="00311217" w:rsidRDefault="00311217" w:rsidP="00311217">
            <w:pPr>
              <w:rPr>
                <w:color w:val="000000"/>
              </w:rPr>
            </w:pPr>
            <w:r>
              <w:rPr>
                <w:rFonts w:hint="eastAsia"/>
                <w:color w:val="000000"/>
              </w:rPr>
              <w:t>4</w:t>
            </w:r>
            <w:r>
              <w:rPr>
                <w:rFonts w:hint="eastAsia"/>
                <w:color w:val="000000"/>
              </w:rPr>
              <w:t>、以上检查计划将形成表格，并且支持“导出”、“打印”的功能；</w:t>
            </w:r>
          </w:p>
          <w:p w14:paraId="63221047" w14:textId="77777777" w:rsidR="00311217" w:rsidRDefault="00311217" w:rsidP="009348CB">
            <w:pPr>
              <w:numPr>
                <w:ilvl w:val="0"/>
                <w:numId w:val="79"/>
              </w:numPr>
              <w:rPr>
                <w:color w:val="000000"/>
              </w:rPr>
            </w:pPr>
            <w:r>
              <w:rPr>
                <w:color w:val="000000"/>
              </w:rPr>
              <w:t>贷后检查岗用户点击查询页面中的</w:t>
            </w:r>
            <w:r>
              <w:rPr>
                <w:rFonts w:hint="eastAsia"/>
                <w:color w:val="000000"/>
              </w:rPr>
              <w:t>“导出”按钮，页面弹出下载对话框，用户点击“下载”，即可将该计划表格存放于本地便于查看；</w:t>
            </w:r>
          </w:p>
          <w:p w14:paraId="582CBBBE" w14:textId="77777777" w:rsidR="00311217" w:rsidRDefault="00311217" w:rsidP="009348CB">
            <w:pPr>
              <w:numPr>
                <w:ilvl w:val="0"/>
                <w:numId w:val="79"/>
              </w:numPr>
              <w:rPr>
                <w:color w:val="000000"/>
              </w:rPr>
            </w:pPr>
            <w:r>
              <w:rPr>
                <w:color w:val="000000"/>
              </w:rPr>
              <w:t>贷后检查岗用户亦可点击查询页面中的</w:t>
            </w:r>
            <w:r>
              <w:rPr>
                <w:rFonts w:hint="eastAsia"/>
                <w:color w:val="000000"/>
              </w:rPr>
              <w:t>“打印”按钮，直接打印该计划表即可；</w:t>
            </w:r>
          </w:p>
          <w:p w14:paraId="2CD76E87" w14:textId="2D5C6D8B" w:rsidR="00CB0BE5" w:rsidRPr="00E73F1A" w:rsidRDefault="00CB0BE5" w:rsidP="00CB0BE5">
            <w:pPr>
              <w:rPr>
                <w:color w:val="000000"/>
              </w:rPr>
            </w:pPr>
            <w:r>
              <w:rPr>
                <w:rFonts w:hint="eastAsia"/>
                <w:color w:val="000000"/>
              </w:rPr>
              <w:t>5</w:t>
            </w:r>
            <w:r>
              <w:rPr>
                <w:rFonts w:hint="eastAsia"/>
                <w:color w:val="000000"/>
              </w:rPr>
              <w:t>、以上检查计划将提前一个月提醒贷后检查岗相关人员；</w:t>
            </w:r>
          </w:p>
        </w:tc>
      </w:tr>
      <w:tr w:rsidR="00311217" w14:paraId="6F6830F1" w14:textId="77777777" w:rsidTr="00311217">
        <w:tc>
          <w:tcPr>
            <w:tcW w:w="1386" w:type="dxa"/>
            <w:shd w:val="clear" w:color="auto" w:fill="D9D9D9"/>
          </w:tcPr>
          <w:p w14:paraId="2FCEB112" w14:textId="77777777" w:rsidR="00311217" w:rsidRPr="00666265" w:rsidRDefault="00311217" w:rsidP="00311217">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lastRenderedPageBreak/>
              <w:t>扩展流</w:t>
            </w:r>
            <w:r>
              <w:rPr>
                <w:rFonts w:hint="eastAsia"/>
                <w:color w:val="FF0000"/>
                <w:sz w:val="21"/>
                <w:szCs w:val="24"/>
              </w:rPr>
              <w:t>程</w:t>
            </w:r>
          </w:p>
        </w:tc>
        <w:tc>
          <w:tcPr>
            <w:tcW w:w="7316" w:type="dxa"/>
          </w:tcPr>
          <w:p w14:paraId="276BD8C8" w14:textId="77777777" w:rsidR="00311217" w:rsidRDefault="00311217" w:rsidP="00311217">
            <w:pPr>
              <w:rPr>
                <w:color w:val="000000"/>
              </w:rPr>
            </w:pPr>
            <w:r>
              <w:rPr>
                <w:rFonts w:hint="eastAsia"/>
                <w:color w:val="000000"/>
              </w:rPr>
              <w:t>暂无</w:t>
            </w:r>
          </w:p>
        </w:tc>
      </w:tr>
      <w:tr w:rsidR="00311217" w14:paraId="7372F2CE" w14:textId="77777777" w:rsidTr="00311217">
        <w:tc>
          <w:tcPr>
            <w:tcW w:w="1386" w:type="dxa"/>
            <w:shd w:val="clear" w:color="auto" w:fill="D9D9D9"/>
          </w:tcPr>
          <w:p w14:paraId="0B2A87EA" w14:textId="77777777" w:rsidR="00311217" w:rsidRPr="00666265" w:rsidRDefault="00311217" w:rsidP="00311217">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输出</w:t>
            </w:r>
            <w:r>
              <w:rPr>
                <w:rFonts w:hint="eastAsia"/>
                <w:color w:val="FF0000"/>
                <w:sz w:val="21"/>
                <w:szCs w:val="24"/>
              </w:rPr>
              <w:t>参数</w:t>
            </w:r>
          </w:p>
        </w:tc>
        <w:tc>
          <w:tcPr>
            <w:tcW w:w="7316" w:type="dxa"/>
          </w:tcPr>
          <w:p w14:paraId="79ACC0F2" w14:textId="77777777" w:rsidR="00311217" w:rsidRDefault="00311217" w:rsidP="00311217">
            <w:pPr>
              <w:rPr>
                <w:color w:val="000000"/>
              </w:rPr>
            </w:pPr>
            <w:r>
              <w:rPr>
                <w:color w:val="000000"/>
              </w:rPr>
              <w:t>贷后检查管户检查计划</w:t>
            </w:r>
          </w:p>
        </w:tc>
      </w:tr>
    </w:tbl>
    <w:p w14:paraId="1BD9C272" w14:textId="77777777" w:rsidR="00311217" w:rsidRDefault="00311217" w:rsidP="009348CB">
      <w:pPr>
        <w:pStyle w:val="p0"/>
        <w:numPr>
          <w:ilvl w:val="0"/>
          <w:numId w:val="21"/>
        </w:numPr>
        <w:spacing w:line="360" w:lineRule="auto"/>
        <w:rPr>
          <w:rFonts w:ascii="宋体" w:hAnsi="宋体"/>
          <w:sz w:val="24"/>
        </w:rPr>
      </w:pPr>
      <w:r>
        <w:rPr>
          <w:rFonts w:ascii="宋体" w:hAnsi="宋体"/>
          <w:sz w:val="24"/>
        </w:rPr>
        <w:t>小额贷款贷后检查岗检查日历</w:t>
      </w:r>
    </w:p>
    <w:tbl>
      <w:tblPr>
        <w:tblW w:w="87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86"/>
        <w:gridCol w:w="7316"/>
      </w:tblGrid>
      <w:tr w:rsidR="00311217" w14:paraId="7DC6D0D7" w14:textId="77777777" w:rsidTr="00311217">
        <w:tc>
          <w:tcPr>
            <w:tcW w:w="1386" w:type="dxa"/>
            <w:shd w:val="clear" w:color="auto" w:fill="D9D9D9"/>
          </w:tcPr>
          <w:p w14:paraId="0C0561C4" w14:textId="77777777" w:rsidR="00311217" w:rsidRDefault="00311217" w:rsidP="00311217">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编号</w:t>
            </w:r>
          </w:p>
        </w:tc>
        <w:tc>
          <w:tcPr>
            <w:tcW w:w="7316" w:type="dxa"/>
          </w:tcPr>
          <w:p w14:paraId="45844138" w14:textId="6CBA4F27" w:rsidR="00311217" w:rsidRDefault="00311217" w:rsidP="00311217">
            <w:pPr>
              <w:rPr>
                <w:color w:val="000000"/>
              </w:rPr>
            </w:pPr>
            <w:r>
              <w:rPr>
                <w:rFonts w:hint="eastAsia"/>
                <w:color w:val="000000"/>
              </w:rPr>
              <w:t>RS</w:t>
            </w:r>
            <w:r w:rsidR="00A861E1">
              <w:rPr>
                <w:color w:val="000000"/>
              </w:rPr>
              <w:t>000039</w:t>
            </w:r>
          </w:p>
        </w:tc>
      </w:tr>
      <w:tr w:rsidR="00311217" w14:paraId="3AE5FF89" w14:textId="77777777" w:rsidTr="00311217">
        <w:tc>
          <w:tcPr>
            <w:tcW w:w="1386" w:type="dxa"/>
            <w:shd w:val="clear" w:color="auto" w:fill="D9D9D9"/>
          </w:tcPr>
          <w:p w14:paraId="4F46BD98" w14:textId="77777777" w:rsidR="00311217" w:rsidRDefault="00311217" w:rsidP="00311217">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功能名称</w:t>
            </w:r>
          </w:p>
        </w:tc>
        <w:tc>
          <w:tcPr>
            <w:tcW w:w="7316" w:type="dxa"/>
          </w:tcPr>
          <w:p w14:paraId="67E442DD" w14:textId="77777777" w:rsidR="00311217" w:rsidRDefault="00311217" w:rsidP="00311217">
            <w:pPr>
              <w:rPr>
                <w:color w:val="000000"/>
              </w:rPr>
            </w:pPr>
            <w:r>
              <w:rPr>
                <w:rFonts w:ascii="宋体" w:hAnsi="宋体"/>
                <w:sz w:val="22"/>
              </w:rPr>
              <w:t>小额贷款</w:t>
            </w:r>
            <w:r w:rsidRPr="00FD2FCE">
              <w:rPr>
                <w:rFonts w:ascii="宋体" w:hAnsi="宋体"/>
                <w:sz w:val="22"/>
              </w:rPr>
              <w:t>贷后检查岗检查日历</w:t>
            </w:r>
          </w:p>
        </w:tc>
      </w:tr>
      <w:tr w:rsidR="00311217" w14:paraId="00900A86" w14:textId="77777777" w:rsidTr="00311217">
        <w:tc>
          <w:tcPr>
            <w:tcW w:w="1386" w:type="dxa"/>
            <w:shd w:val="clear" w:color="auto" w:fill="D9D9D9"/>
          </w:tcPr>
          <w:p w14:paraId="24891026" w14:textId="77777777" w:rsidR="00311217" w:rsidRDefault="00311217" w:rsidP="00311217">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功能描述</w:t>
            </w:r>
          </w:p>
        </w:tc>
        <w:tc>
          <w:tcPr>
            <w:tcW w:w="7316" w:type="dxa"/>
          </w:tcPr>
          <w:p w14:paraId="393D526E" w14:textId="77777777" w:rsidR="00311217" w:rsidRDefault="00311217" w:rsidP="00311217">
            <w:pPr>
              <w:rPr>
                <w:color w:val="000000"/>
              </w:rPr>
            </w:pPr>
            <w:r>
              <w:rPr>
                <w:color w:val="000000"/>
              </w:rPr>
              <w:t>该功能为方便小额贷款贷后检查岗查询</w:t>
            </w:r>
            <w:r>
              <w:rPr>
                <w:rFonts w:hint="eastAsia"/>
                <w:color w:val="000000"/>
              </w:rPr>
              <w:t>选定</w:t>
            </w:r>
            <w:r>
              <w:rPr>
                <w:color w:val="000000"/>
              </w:rPr>
              <w:t>日期范围内</w:t>
            </w:r>
            <w:r>
              <w:rPr>
                <w:rFonts w:hint="eastAsia"/>
                <w:color w:val="000000"/>
              </w:rPr>
              <w:t>，每日、每周、每月需完成的</w:t>
            </w:r>
            <w:r>
              <w:rPr>
                <w:color w:val="000000"/>
              </w:rPr>
              <w:t>检查任务而设置</w:t>
            </w:r>
            <w:r>
              <w:rPr>
                <w:rFonts w:hint="eastAsia"/>
                <w:color w:val="000000"/>
              </w:rPr>
              <w:t>。</w:t>
            </w:r>
          </w:p>
        </w:tc>
      </w:tr>
      <w:tr w:rsidR="00311217" w14:paraId="52340F6A" w14:textId="77777777" w:rsidTr="00311217">
        <w:tc>
          <w:tcPr>
            <w:tcW w:w="1386" w:type="dxa"/>
            <w:shd w:val="clear" w:color="auto" w:fill="D9D9D9"/>
          </w:tcPr>
          <w:p w14:paraId="30F071E0" w14:textId="77777777" w:rsidR="00311217" w:rsidRPr="00666265" w:rsidRDefault="00311217" w:rsidP="00311217">
            <w:pPr>
              <w:pStyle w:val="a3"/>
              <w:pBdr>
                <w:bottom w:val="none" w:sz="0" w:space="0" w:color="auto"/>
              </w:pBdr>
              <w:tabs>
                <w:tab w:val="clear" w:pos="4153"/>
                <w:tab w:val="clear" w:pos="8306"/>
              </w:tabs>
              <w:snapToGrid/>
              <w:rPr>
                <w:color w:val="FF0000"/>
                <w:sz w:val="21"/>
                <w:szCs w:val="24"/>
              </w:rPr>
            </w:pPr>
            <w:r>
              <w:rPr>
                <w:rFonts w:hint="eastAsia"/>
                <w:color w:val="FF0000"/>
                <w:sz w:val="21"/>
                <w:szCs w:val="24"/>
              </w:rPr>
              <w:t>输入参数</w:t>
            </w:r>
          </w:p>
        </w:tc>
        <w:tc>
          <w:tcPr>
            <w:tcW w:w="7316" w:type="dxa"/>
          </w:tcPr>
          <w:p w14:paraId="134D64E3" w14:textId="77777777" w:rsidR="00311217" w:rsidRDefault="00311217" w:rsidP="009348CB">
            <w:pPr>
              <w:numPr>
                <w:ilvl w:val="0"/>
                <w:numId w:val="89"/>
              </w:numPr>
              <w:rPr>
                <w:color w:val="000000"/>
              </w:rPr>
            </w:pPr>
            <w:r>
              <w:rPr>
                <w:rFonts w:hint="eastAsia"/>
                <w:color w:val="000000"/>
              </w:rPr>
              <w:t>贷后检查岗岗位名称；</w:t>
            </w:r>
          </w:p>
          <w:p w14:paraId="1B241486" w14:textId="77777777" w:rsidR="00311217" w:rsidRPr="00E830FA" w:rsidRDefault="00311217" w:rsidP="00311217">
            <w:pPr>
              <w:rPr>
                <w:color w:val="000000"/>
              </w:rPr>
            </w:pPr>
            <w:r>
              <w:rPr>
                <w:color w:val="000000"/>
              </w:rPr>
              <w:t>2</w:t>
            </w:r>
            <w:r>
              <w:rPr>
                <w:color w:val="000000"/>
              </w:rPr>
              <w:t>、需查询本岗位检查计划的日期范围</w:t>
            </w:r>
            <w:r>
              <w:rPr>
                <w:rFonts w:hint="eastAsia"/>
                <w:color w:val="000000"/>
              </w:rPr>
              <w:t>；</w:t>
            </w:r>
          </w:p>
        </w:tc>
      </w:tr>
      <w:tr w:rsidR="00311217" w14:paraId="26ECE71B" w14:textId="77777777" w:rsidTr="00311217">
        <w:tc>
          <w:tcPr>
            <w:tcW w:w="1386" w:type="dxa"/>
            <w:shd w:val="clear" w:color="auto" w:fill="D9D9D9"/>
          </w:tcPr>
          <w:p w14:paraId="32403694" w14:textId="77777777" w:rsidR="00311217" w:rsidRPr="00666265" w:rsidRDefault="00311217" w:rsidP="00311217">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正常流</w:t>
            </w:r>
            <w:r>
              <w:rPr>
                <w:rFonts w:hint="eastAsia"/>
                <w:color w:val="FF0000"/>
                <w:sz w:val="21"/>
                <w:szCs w:val="24"/>
              </w:rPr>
              <w:t>程</w:t>
            </w:r>
          </w:p>
        </w:tc>
        <w:tc>
          <w:tcPr>
            <w:tcW w:w="7316" w:type="dxa"/>
          </w:tcPr>
          <w:p w14:paraId="647A9E7C" w14:textId="77777777" w:rsidR="00311217" w:rsidRDefault="00311217" w:rsidP="009348CB">
            <w:pPr>
              <w:numPr>
                <w:ilvl w:val="0"/>
                <w:numId w:val="90"/>
              </w:numPr>
              <w:rPr>
                <w:color w:val="000000"/>
              </w:rPr>
            </w:pPr>
            <w:r>
              <w:rPr>
                <w:rFonts w:hint="eastAsia"/>
                <w:color w:val="000000"/>
              </w:rPr>
              <w:t>小额贷款检查岗用户点击贷后管理检查计划提醒功能模块，点击小额贷款贷后检查岗检查日历页面；</w:t>
            </w:r>
          </w:p>
          <w:p w14:paraId="4F1EE944" w14:textId="77777777" w:rsidR="00311217" w:rsidRDefault="00311217" w:rsidP="009348CB">
            <w:pPr>
              <w:numPr>
                <w:ilvl w:val="0"/>
                <w:numId w:val="90"/>
              </w:numPr>
              <w:rPr>
                <w:color w:val="000000"/>
              </w:rPr>
            </w:pPr>
            <w:r>
              <w:rPr>
                <w:color w:val="000000"/>
              </w:rPr>
              <w:t>在</w:t>
            </w:r>
            <w:r>
              <w:rPr>
                <w:rFonts w:hint="eastAsia"/>
                <w:color w:val="000000"/>
              </w:rPr>
              <w:t>该</w:t>
            </w:r>
            <w:r>
              <w:rPr>
                <w:color w:val="000000"/>
              </w:rPr>
              <w:t>页面的日期选择项中</w:t>
            </w:r>
            <w:r>
              <w:rPr>
                <w:rFonts w:hint="eastAsia"/>
                <w:color w:val="000000"/>
              </w:rPr>
              <w:t>，</w:t>
            </w:r>
            <w:r>
              <w:rPr>
                <w:color w:val="000000"/>
              </w:rPr>
              <w:t>选择需查询的起始日期和结束日期</w:t>
            </w:r>
            <w:r>
              <w:rPr>
                <w:rFonts w:hint="eastAsia"/>
                <w:color w:val="000000"/>
              </w:rPr>
              <w:t>，点击查询；</w:t>
            </w:r>
          </w:p>
          <w:p w14:paraId="6FE7B6F5" w14:textId="77777777" w:rsidR="00311217" w:rsidRDefault="00311217" w:rsidP="009348CB">
            <w:pPr>
              <w:numPr>
                <w:ilvl w:val="0"/>
                <w:numId w:val="90"/>
              </w:numPr>
              <w:rPr>
                <w:color w:val="000000"/>
              </w:rPr>
            </w:pPr>
            <w:r>
              <w:rPr>
                <w:color w:val="000000"/>
              </w:rPr>
              <w:t>查询结果以月历的形式显示于页面</w:t>
            </w:r>
            <w:r>
              <w:rPr>
                <w:rFonts w:hint="eastAsia"/>
                <w:color w:val="000000"/>
              </w:rPr>
              <w:t>，检查任务当天用颜色标注；</w:t>
            </w:r>
          </w:p>
          <w:p w14:paraId="2762CC5E" w14:textId="77777777" w:rsidR="00311217" w:rsidRDefault="00311217" w:rsidP="009348CB">
            <w:pPr>
              <w:numPr>
                <w:ilvl w:val="0"/>
                <w:numId w:val="90"/>
              </w:numPr>
              <w:rPr>
                <w:color w:val="000000"/>
              </w:rPr>
            </w:pPr>
            <w:r>
              <w:rPr>
                <w:color w:val="000000"/>
              </w:rPr>
              <w:t>用户点击标有颜色的检查任务日</w:t>
            </w:r>
            <w:r>
              <w:rPr>
                <w:rFonts w:hint="eastAsia"/>
                <w:color w:val="000000"/>
              </w:rPr>
              <w:t>，</w:t>
            </w:r>
            <w:r>
              <w:rPr>
                <w:color w:val="000000"/>
              </w:rPr>
              <w:t>进入任务详情说明页面</w:t>
            </w:r>
            <w:r>
              <w:rPr>
                <w:rFonts w:hint="eastAsia"/>
                <w:color w:val="000000"/>
              </w:rPr>
              <w:t>；</w:t>
            </w:r>
          </w:p>
          <w:p w14:paraId="1446F344" w14:textId="77777777" w:rsidR="00311217" w:rsidRDefault="00311217" w:rsidP="009348CB">
            <w:pPr>
              <w:numPr>
                <w:ilvl w:val="0"/>
                <w:numId w:val="90"/>
              </w:numPr>
              <w:rPr>
                <w:color w:val="000000"/>
              </w:rPr>
            </w:pPr>
            <w:r>
              <w:rPr>
                <w:color w:val="000000"/>
              </w:rPr>
              <w:t>任务详情以表格形式展现</w:t>
            </w:r>
            <w:r>
              <w:rPr>
                <w:rFonts w:hint="eastAsia"/>
                <w:color w:val="000000"/>
              </w:rPr>
              <w:t>；</w:t>
            </w:r>
            <w:r>
              <w:rPr>
                <w:color w:val="000000"/>
              </w:rPr>
              <w:t>包括如下内容</w:t>
            </w:r>
            <w:r>
              <w:rPr>
                <w:rFonts w:hint="eastAsia"/>
                <w:color w:val="000000"/>
              </w:rPr>
              <w:t>：</w:t>
            </w:r>
          </w:p>
          <w:p w14:paraId="00EF2544" w14:textId="77777777" w:rsidR="00311217" w:rsidRDefault="00311217" w:rsidP="009348CB">
            <w:pPr>
              <w:numPr>
                <w:ilvl w:val="0"/>
                <w:numId w:val="83"/>
              </w:numPr>
              <w:rPr>
                <w:color w:val="000000"/>
              </w:rPr>
            </w:pPr>
            <w:r>
              <w:rPr>
                <w:color w:val="000000"/>
              </w:rPr>
              <w:t>检查管户名称</w:t>
            </w:r>
            <w:r>
              <w:rPr>
                <w:rFonts w:hint="eastAsia"/>
                <w:color w:val="000000"/>
              </w:rPr>
              <w:t>；</w:t>
            </w:r>
          </w:p>
          <w:p w14:paraId="71753F99" w14:textId="77777777" w:rsidR="00311217" w:rsidRDefault="00311217" w:rsidP="009348CB">
            <w:pPr>
              <w:numPr>
                <w:ilvl w:val="0"/>
                <w:numId w:val="83"/>
              </w:numPr>
              <w:rPr>
                <w:color w:val="000000"/>
              </w:rPr>
            </w:pPr>
            <w:r>
              <w:rPr>
                <w:color w:val="000000"/>
              </w:rPr>
              <w:t>业务类型</w:t>
            </w:r>
            <w:r>
              <w:rPr>
                <w:rFonts w:hint="eastAsia"/>
                <w:color w:val="000000"/>
              </w:rPr>
              <w:t>；</w:t>
            </w:r>
          </w:p>
          <w:p w14:paraId="3A15BCA1" w14:textId="77777777" w:rsidR="00311217" w:rsidRDefault="00311217" w:rsidP="009348CB">
            <w:pPr>
              <w:numPr>
                <w:ilvl w:val="0"/>
                <w:numId w:val="83"/>
              </w:numPr>
              <w:rPr>
                <w:color w:val="000000"/>
              </w:rPr>
            </w:pPr>
            <w:r>
              <w:rPr>
                <w:color w:val="000000"/>
              </w:rPr>
              <w:t>检查类型</w:t>
            </w:r>
            <w:r>
              <w:rPr>
                <w:rFonts w:hint="eastAsia"/>
                <w:color w:val="000000"/>
              </w:rPr>
              <w:t>；</w:t>
            </w:r>
          </w:p>
          <w:p w14:paraId="6EF24F04" w14:textId="77777777" w:rsidR="00311217" w:rsidRDefault="00311217" w:rsidP="009348CB">
            <w:pPr>
              <w:numPr>
                <w:ilvl w:val="0"/>
                <w:numId w:val="83"/>
              </w:numPr>
              <w:rPr>
                <w:color w:val="000000"/>
              </w:rPr>
            </w:pPr>
            <w:r>
              <w:rPr>
                <w:color w:val="000000"/>
              </w:rPr>
              <w:t>检查方式</w:t>
            </w:r>
            <w:r>
              <w:rPr>
                <w:rFonts w:hint="eastAsia"/>
                <w:color w:val="000000"/>
              </w:rPr>
              <w:t>；</w:t>
            </w:r>
          </w:p>
          <w:p w14:paraId="60CE472F" w14:textId="77777777" w:rsidR="00311217" w:rsidRDefault="00311217" w:rsidP="009348CB">
            <w:pPr>
              <w:numPr>
                <w:ilvl w:val="0"/>
                <w:numId w:val="83"/>
              </w:numPr>
              <w:rPr>
                <w:color w:val="000000"/>
              </w:rPr>
            </w:pPr>
            <w:r>
              <w:rPr>
                <w:rFonts w:hint="eastAsia"/>
                <w:color w:val="000000"/>
              </w:rPr>
              <w:t>需一同前往的贷后管理检查岗；</w:t>
            </w:r>
          </w:p>
          <w:p w14:paraId="648DC44B" w14:textId="77777777" w:rsidR="00311217" w:rsidRDefault="00311217" w:rsidP="009348CB">
            <w:pPr>
              <w:numPr>
                <w:ilvl w:val="0"/>
                <w:numId w:val="90"/>
              </w:numPr>
              <w:rPr>
                <w:color w:val="000000"/>
              </w:rPr>
            </w:pPr>
            <w:r>
              <w:rPr>
                <w:rFonts w:hint="eastAsia"/>
                <w:color w:val="000000"/>
              </w:rPr>
              <w:t>以上表格支持“导出”和“打印”功能；</w:t>
            </w:r>
          </w:p>
          <w:p w14:paraId="2DB05281" w14:textId="77777777" w:rsidR="00311217" w:rsidRDefault="00311217" w:rsidP="009348CB">
            <w:pPr>
              <w:numPr>
                <w:ilvl w:val="0"/>
                <w:numId w:val="82"/>
              </w:numPr>
              <w:rPr>
                <w:color w:val="000000"/>
              </w:rPr>
            </w:pPr>
            <w:r>
              <w:rPr>
                <w:color w:val="000000"/>
              </w:rPr>
              <w:t>贷后检查岗用户点击查询页面中的</w:t>
            </w:r>
            <w:r>
              <w:rPr>
                <w:rFonts w:hint="eastAsia"/>
                <w:color w:val="000000"/>
              </w:rPr>
              <w:t>“导出”按钮，页面弹出下载对话框，用户点击“下载”，即可将该计划表格存放于本地便于查看；</w:t>
            </w:r>
          </w:p>
          <w:p w14:paraId="6059EFDC" w14:textId="77777777" w:rsidR="00311217" w:rsidRDefault="00311217" w:rsidP="009348CB">
            <w:pPr>
              <w:numPr>
                <w:ilvl w:val="0"/>
                <w:numId w:val="82"/>
              </w:numPr>
              <w:rPr>
                <w:color w:val="000000"/>
              </w:rPr>
            </w:pPr>
            <w:r>
              <w:rPr>
                <w:color w:val="000000"/>
              </w:rPr>
              <w:t>贷后检查岗用户亦可点击查询页面中的</w:t>
            </w:r>
            <w:r>
              <w:rPr>
                <w:rFonts w:hint="eastAsia"/>
                <w:color w:val="000000"/>
              </w:rPr>
              <w:t>“打印”按钮，直接打印该计划表即可；</w:t>
            </w:r>
          </w:p>
          <w:p w14:paraId="7553B252" w14:textId="49C45287" w:rsidR="00311217" w:rsidRPr="00D7211A" w:rsidRDefault="00CB0BE5" w:rsidP="00311217">
            <w:pPr>
              <w:rPr>
                <w:color w:val="000000"/>
              </w:rPr>
            </w:pPr>
            <w:r>
              <w:rPr>
                <w:rFonts w:hint="eastAsia"/>
                <w:color w:val="000000"/>
              </w:rPr>
              <w:t>7</w:t>
            </w:r>
            <w:r>
              <w:rPr>
                <w:rFonts w:hint="eastAsia"/>
                <w:color w:val="000000"/>
              </w:rPr>
              <w:t>、以上检查计划将提前一个月提醒贷后检查岗相关人员；</w:t>
            </w:r>
          </w:p>
        </w:tc>
      </w:tr>
      <w:tr w:rsidR="00311217" w14:paraId="70C6F693" w14:textId="77777777" w:rsidTr="00311217">
        <w:tc>
          <w:tcPr>
            <w:tcW w:w="1386" w:type="dxa"/>
            <w:shd w:val="clear" w:color="auto" w:fill="D9D9D9"/>
          </w:tcPr>
          <w:p w14:paraId="696ABF43" w14:textId="77777777" w:rsidR="00311217" w:rsidRPr="00666265" w:rsidRDefault="00311217" w:rsidP="00311217">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扩展流</w:t>
            </w:r>
            <w:r>
              <w:rPr>
                <w:rFonts w:hint="eastAsia"/>
                <w:color w:val="FF0000"/>
                <w:sz w:val="21"/>
                <w:szCs w:val="24"/>
              </w:rPr>
              <w:t>程</w:t>
            </w:r>
          </w:p>
        </w:tc>
        <w:tc>
          <w:tcPr>
            <w:tcW w:w="7316" w:type="dxa"/>
          </w:tcPr>
          <w:p w14:paraId="3F385FFB" w14:textId="77777777" w:rsidR="00311217" w:rsidRDefault="00311217" w:rsidP="00311217">
            <w:pPr>
              <w:rPr>
                <w:color w:val="000000"/>
              </w:rPr>
            </w:pPr>
            <w:r>
              <w:rPr>
                <w:color w:val="000000"/>
              </w:rPr>
              <w:t>暂无</w:t>
            </w:r>
          </w:p>
        </w:tc>
      </w:tr>
      <w:tr w:rsidR="00311217" w14:paraId="40A06464" w14:textId="77777777" w:rsidTr="00311217">
        <w:tc>
          <w:tcPr>
            <w:tcW w:w="1386" w:type="dxa"/>
            <w:shd w:val="clear" w:color="auto" w:fill="D9D9D9"/>
          </w:tcPr>
          <w:p w14:paraId="1BEE4FCE" w14:textId="77777777" w:rsidR="00311217" w:rsidRPr="00666265" w:rsidRDefault="00311217" w:rsidP="00311217">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输出</w:t>
            </w:r>
            <w:r>
              <w:rPr>
                <w:rFonts w:hint="eastAsia"/>
                <w:color w:val="FF0000"/>
                <w:sz w:val="21"/>
                <w:szCs w:val="24"/>
              </w:rPr>
              <w:t>参数</w:t>
            </w:r>
          </w:p>
        </w:tc>
        <w:tc>
          <w:tcPr>
            <w:tcW w:w="7316" w:type="dxa"/>
          </w:tcPr>
          <w:p w14:paraId="2078429E" w14:textId="77777777" w:rsidR="00311217" w:rsidRDefault="00311217" w:rsidP="00311217">
            <w:pPr>
              <w:rPr>
                <w:color w:val="000000"/>
              </w:rPr>
            </w:pPr>
            <w:r>
              <w:rPr>
                <w:color w:val="000000"/>
              </w:rPr>
              <w:t>贷后管理检查岗本岗检查日历</w:t>
            </w:r>
          </w:p>
        </w:tc>
      </w:tr>
    </w:tbl>
    <w:p w14:paraId="6438249F" w14:textId="77777777" w:rsidR="00311217" w:rsidRDefault="00311217" w:rsidP="009348CB">
      <w:pPr>
        <w:pStyle w:val="p0"/>
        <w:numPr>
          <w:ilvl w:val="0"/>
          <w:numId w:val="21"/>
        </w:numPr>
        <w:spacing w:line="360" w:lineRule="auto"/>
        <w:rPr>
          <w:rFonts w:ascii="宋体" w:hAnsi="宋体"/>
          <w:sz w:val="24"/>
        </w:rPr>
      </w:pPr>
      <w:r>
        <w:rPr>
          <w:rFonts w:ascii="宋体" w:hAnsi="宋体"/>
          <w:sz w:val="24"/>
        </w:rPr>
        <w:t>小额贷款贷后抽查计划</w:t>
      </w:r>
    </w:p>
    <w:tbl>
      <w:tblPr>
        <w:tblW w:w="87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86"/>
        <w:gridCol w:w="7316"/>
      </w:tblGrid>
      <w:tr w:rsidR="00311217" w14:paraId="7D99776F" w14:textId="77777777" w:rsidTr="00311217">
        <w:tc>
          <w:tcPr>
            <w:tcW w:w="1386" w:type="dxa"/>
            <w:shd w:val="clear" w:color="auto" w:fill="D9D9D9"/>
          </w:tcPr>
          <w:p w14:paraId="58E1CEDD" w14:textId="77777777" w:rsidR="00311217" w:rsidRDefault="00311217" w:rsidP="00311217">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编号</w:t>
            </w:r>
          </w:p>
        </w:tc>
        <w:tc>
          <w:tcPr>
            <w:tcW w:w="7316" w:type="dxa"/>
          </w:tcPr>
          <w:p w14:paraId="69C9CBB9" w14:textId="176A0961" w:rsidR="00311217" w:rsidRDefault="00311217" w:rsidP="00311217">
            <w:pPr>
              <w:rPr>
                <w:color w:val="000000"/>
              </w:rPr>
            </w:pPr>
            <w:r>
              <w:rPr>
                <w:rFonts w:hint="eastAsia"/>
                <w:color w:val="000000"/>
              </w:rPr>
              <w:t>RS</w:t>
            </w:r>
            <w:r>
              <w:rPr>
                <w:color w:val="000000"/>
              </w:rPr>
              <w:t>0</w:t>
            </w:r>
            <w:r w:rsidR="00A861E1">
              <w:rPr>
                <w:color w:val="000000"/>
              </w:rPr>
              <w:t>00040</w:t>
            </w:r>
          </w:p>
        </w:tc>
      </w:tr>
      <w:tr w:rsidR="00311217" w14:paraId="2FEC6AE3" w14:textId="77777777" w:rsidTr="00311217">
        <w:tc>
          <w:tcPr>
            <w:tcW w:w="1386" w:type="dxa"/>
            <w:shd w:val="clear" w:color="auto" w:fill="D9D9D9"/>
          </w:tcPr>
          <w:p w14:paraId="0387C780" w14:textId="77777777" w:rsidR="00311217" w:rsidRDefault="00311217" w:rsidP="00311217">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功能名称</w:t>
            </w:r>
          </w:p>
        </w:tc>
        <w:tc>
          <w:tcPr>
            <w:tcW w:w="7316" w:type="dxa"/>
          </w:tcPr>
          <w:p w14:paraId="0AFD3BD1" w14:textId="77777777" w:rsidR="00311217" w:rsidRPr="00FD2FCE" w:rsidRDefault="00311217" w:rsidP="00311217">
            <w:pPr>
              <w:pStyle w:val="p0"/>
              <w:spacing w:line="360" w:lineRule="auto"/>
              <w:rPr>
                <w:rFonts w:ascii="宋体" w:hAnsi="宋体"/>
                <w:sz w:val="24"/>
              </w:rPr>
            </w:pPr>
            <w:r>
              <w:rPr>
                <w:rFonts w:ascii="宋体" w:hAnsi="宋体"/>
                <w:sz w:val="22"/>
              </w:rPr>
              <w:t>小额贷款</w:t>
            </w:r>
            <w:r w:rsidRPr="00FD2FCE">
              <w:rPr>
                <w:rFonts w:ascii="宋体" w:hAnsi="宋体"/>
                <w:sz w:val="22"/>
              </w:rPr>
              <w:t>贷后抽查计划</w:t>
            </w:r>
          </w:p>
        </w:tc>
      </w:tr>
      <w:tr w:rsidR="00311217" w14:paraId="22C52FDD" w14:textId="77777777" w:rsidTr="00311217">
        <w:trPr>
          <w:trHeight w:val="361"/>
        </w:trPr>
        <w:tc>
          <w:tcPr>
            <w:tcW w:w="1386" w:type="dxa"/>
            <w:shd w:val="clear" w:color="auto" w:fill="D9D9D9"/>
          </w:tcPr>
          <w:p w14:paraId="1BCD5584" w14:textId="77777777" w:rsidR="00311217" w:rsidRDefault="00311217" w:rsidP="00311217">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功能描述</w:t>
            </w:r>
          </w:p>
        </w:tc>
        <w:tc>
          <w:tcPr>
            <w:tcW w:w="7316" w:type="dxa"/>
          </w:tcPr>
          <w:p w14:paraId="2F5674A2" w14:textId="77777777" w:rsidR="00311217" w:rsidRDefault="00311217" w:rsidP="00311217">
            <w:pPr>
              <w:rPr>
                <w:color w:val="000000"/>
              </w:rPr>
            </w:pPr>
            <w:r>
              <w:rPr>
                <w:color w:val="000000"/>
              </w:rPr>
              <w:t>该功能为小额贷款贷后检查岗提供管户抽查计划查询而设置</w:t>
            </w:r>
            <w:r>
              <w:rPr>
                <w:rFonts w:hint="eastAsia"/>
                <w:color w:val="000000"/>
              </w:rPr>
              <w:t>。</w:t>
            </w:r>
          </w:p>
        </w:tc>
      </w:tr>
      <w:tr w:rsidR="00311217" w14:paraId="35FAD0A0" w14:textId="77777777" w:rsidTr="00311217">
        <w:tc>
          <w:tcPr>
            <w:tcW w:w="1386" w:type="dxa"/>
            <w:shd w:val="clear" w:color="auto" w:fill="D9D9D9"/>
          </w:tcPr>
          <w:p w14:paraId="01C9EFEE" w14:textId="77777777" w:rsidR="00311217" w:rsidRPr="00666265" w:rsidRDefault="00311217" w:rsidP="00311217">
            <w:pPr>
              <w:pStyle w:val="a3"/>
              <w:pBdr>
                <w:bottom w:val="none" w:sz="0" w:space="0" w:color="auto"/>
              </w:pBdr>
              <w:tabs>
                <w:tab w:val="clear" w:pos="4153"/>
                <w:tab w:val="clear" w:pos="8306"/>
              </w:tabs>
              <w:snapToGrid/>
              <w:rPr>
                <w:color w:val="FF0000"/>
                <w:sz w:val="21"/>
                <w:szCs w:val="24"/>
              </w:rPr>
            </w:pPr>
            <w:r>
              <w:rPr>
                <w:rFonts w:hint="eastAsia"/>
                <w:color w:val="FF0000"/>
                <w:sz w:val="21"/>
                <w:szCs w:val="24"/>
              </w:rPr>
              <w:t>输入参数</w:t>
            </w:r>
          </w:p>
        </w:tc>
        <w:tc>
          <w:tcPr>
            <w:tcW w:w="7316" w:type="dxa"/>
          </w:tcPr>
          <w:p w14:paraId="3B062B3E" w14:textId="77777777" w:rsidR="00311217" w:rsidRDefault="00311217" w:rsidP="009348CB">
            <w:pPr>
              <w:numPr>
                <w:ilvl w:val="0"/>
                <w:numId w:val="91"/>
              </w:numPr>
              <w:rPr>
                <w:color w:val="000000"/>
              </w:rPr>
            </w:pPr>
            <w:r>
              <w:rPr>
                <w:color w:val="000000"/>
              </w:rPr>
              <w:t>贷款类型</w:t>
            </w:r>
            <w:r>
              <w:rPr>
                <w:rFonts w:hint="eastAsia"/>
                <w:color w:val="000000"/>
              </w:rPr>
              <w:t>；</w:t>
            </w:r>
          </w:p>
          <w:p w14:paraId="76B5C2B0" w14:textId="77777777" w:rsidR="00311217" w:rsidRPr="00317AD7" w:rsidRDefault="00311217" w:rsidP="009348CB">
            <w:pPr>
              <w:numPr>
                <w:ilvl w:val="0"/>
                <w:numId w:val="91"/>
              </w:numPr>
              <w:rPr>
                <w:color w:val="000000"/>
              </w:rPr>
            </w:pPr>
            <w:r w:rsidRPr="00317AD7">
              <w:rPr>
                <w:rFonts w:hint="eastAsia"/>
                <w:color w:val="000000"/>
              </w:rPr>
              <w:t>……</w:t>
            </w:r>
          </w:p>
        </w:tc>
      </w:tr>
      <w:tr w:rsidR="00311217" w14:paraId="2479813F" w14:textId="77777777" w:rsidTr="00311217">
        <w:tc>
          <w:tcPr>
            <w:tcW w:w="1386" w:type="dxa"/>
            <w:shd w:val="clear" w:color="auto" w:fill="D9D9D9"/>
          </w:tcPr>
          <w:p w14:paraId="7222592C" w14:textId="77777777" w:rsidR="00311217" w:rsidRPr="00666265" w:rsidRDefault="00311217" w:rsidP="00311217">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lastRenderedPageBreak/>
              <w:t>正常流</w:t>
            </w:r>
            <w:r>
              <w:rPr>
                <w:rFonts w:hint="eastAsia"/>
                <w:color w:val="FF0000"/>
                <w:sz w:val="21"/>
                <w:szCs w:val="24"/>
              </w:rPr>
              <w:t>程</w:t>
            </w:r>
          </w:p>
        </w:tc>
        <w:tc>
          <w:tcPr>
            <w:tcW w:w="7316" w:type="dxa"/>
          </w:tcPr>
          <w:p w14:paraId="2AC3DF07" w14:textId="77777777" w:rsidR="00311217" w:rsidRDefault="00311217" w:rsidP="009348CB">
            <w:pPr>
              <w:numPr>
                <w:ilvl w:val="0"/>
                <w:numId w:val="92"/>
              </w:numPr>
              <w:rPr>
                <w:color w:val="000000"/>
              </w:rPr>
            </w:pPr>
            <w:r>
              <w:rPr>
                <w:rFonts w:hint="eastAsia"/>
                <w:color w:val="000000"/>
              </w:rPr>
              <w:t>小额贷款贷后检查岗用户点击贷后管理检查计划提醒功能模块，点击小额贷款贷后抽查计划页面；</w:t>
            </w:r>
          </w:p>
          <w:p w14:paraId="374FD4B4" w14:textId="77777777" w:rsidR="00311217" w:rsidRDefault="00311217" w:rsidP="009348CB">
            <w:pPr>
              <w:numPr>
                <w:ilvl w:val="0"/>
                <w:numId w:val="92"/>
              </w:numPr>
              <w:rPr>
                <w:color w:val="000000"/>
              </w:rPr>
            </w:pPr>
            <w:r>
              <w:rPr>
                <w:color w:val="000000"/>
              </w:rPr>
              <w:t>点击</w:t>
            </w:r>
            <w:r>
              <w:rPr>
                <w:rFonts w:hint="eastAsia"/>
                <w:color w:val="000000"/>
              </w:rPr>
              <w:t>“查询”按钮；</w:t>
            </w:r>
          </w:p>
          <w:p w14:paraId="0C9FC9F9" w14:textId="77777777" w:rsidR="00311217" w:rsidRPr="00C72202" w:rsidRDefault="00311217" w:rsidP="00311217">
            <w:pPr>
              <w:rPr>
                <w:color w:val="000000"/>
              </w:rPr>
            </w:pPr>
            <w:r>
              <w:rPr>
                <w:color w:val="000000"/>
              </w:rPr>
              <w:t>3</w:t>
            </w:r>
            <w:r>
              <w:rPr>
                <w:color w:val="000000"/>
              </w:rPr>
              <w:t>、</w:t>
            </w:r>
            <w:r w:rsidRPr="00C72202">
              <w:rPr>
                <w:color w:val="000000"/>
              </w:rPr>
              <w:t>系统后台根据</w:t>
            </w:r>
            <w:r>
              <w:rPr>
                <w:color w:val="000000"/>
              </w:rPr>
              <w:t>小额贷款</w:t>
            </w:r>
            <w:r w:rsidRPr="00C72202">
              <w:rPr>
                <w:color w:val="000000"/>
              </w:rPr>
              <w:t>贷后</w:t>
            </w:r>
            <w:r>
              <w:rPr>
                <w:color w:val="000000"/>
              </w:rPr>
              <w:t>抽查</w:t>
            </w:r>
            <w:r w:rsidRPr="00C72202">
              <w:rPr>
                <w:color w:val="000000"/>
              </w:rPr>
              <w:t>规则</w:t>
            </w:r>
            <w:r>
              <w:rPr>
                <w:color w:val="000000"/>
              </w:rPr>
              <w:t>以及存量贷款数据等信息</w:t>
            </w:r>
            <w:r w:rsidRPr="00C72202">
              <w:rPr>
                <w:rFonts w:hint="eastAsia"/>
                <w:color w:val="000000"/>
              </w:rPr>
              <w:t>，</w:t>
            </w:r>
            <w:r w:rsidRPr="00C72202">
              <w:rPr>
                <w:color w:val="000000"/>
              </w:rPr>
              <w:t>通过数据分析等方式</w:t>
            </w:r>
            <w:r w:rsidRPr="00C72202">
              <w:rPr>
                <w:rFonts w:hint="eastAsia"/>
                <w:color w:val="000000"/>
              </w:rPr>
              <w:t>，</w:t>
            </w:r>
            <w:r w:rsidRPr="00C72202">
              <w:rPr>
                <w:color w:val="000000"/>
              </w:rPr>
              <w:t>在查询页面中</w:t>
            </w:r>
            <w:r w:rsidRPr="00C72202">
              <w:rPr>
                <w:rFonts w:hint="eastAsia"/>
                <w:color w:val="000000"/>
              </w:rPr>
              <w:t>，</w:t>
            </w:r>
            <w:r w:rsidRPr="00C72202">
              <w:rPr>
                <w:color w:val="000000"/>
              </w:rPr>
              <w:t>向贷后检查岗用户显示</w:t>
            </w:r>
            <w:r>
              <w:rPr>
                <w:color w:val="000000"/>
              </w:rPr>
              <w:t>抽查</w:t>
            </w:r>
            <w:r w:rsidRPr="00C72202">
              <w:rPr>
                <w:color w:val="000000"/>
              </w:rPr>
              <w:t>计划</w:t>
            </w:r>
            <w:r w:rsidRPr="00C72202">
              <w:rPr>
                <w:rFonts w:hint="eastAsia"/>
                <w:color w:val="000000"/>
              </w:rPr>
              <w:t>，检查</w:t>
            </w:r>
            <w:r w:rsidRPr="00C72202">
              <w:rPr>
                <w:color w:val="000000"/>
              </w:rPr>
              <w:t>计划内容包括如下信息</w:t>
            </w:r>
            <w:r>
              <w:rPr>
                <w:color w:val="000000"/>
              </w:rPr>
              <w:t>：</w:t>
            </w:r>
          </w:p>
          <w:p w14:paraId="6913FAFE" w14:textId="77777777" w:rsidR="00311217" w:rsidRDefault="00311217" w:rsidP="009348CB">
            <w:pPr>
              <w:numPr>
                <w:ilvl w:val="0"/>
                <w:numId w:val="86"/>
              </w:numPr>
              <w:rPr>
                <w:color w:val="000000"/>
              </w:rPr>
            </w:pPr>
            <w:r>
              <w:rPr>
                <w:color w:val="000000"/>
              </w:rPr>
              <w:t>业务类型</w:t>
            </w:r>
            <w:r>
              <w:rPr>
                <w:rFonts w:hint="eastAsia"/>
                <w:color w:val="000000"/>
              </w:rPr>
              <w:t>；</w:t>
            </w:r>
          </w:p>
          <w:p w14:paraId="3E90E28D" w14:textId="77777777" w:rsidR="00311217" w:rsidRDefault="00311217" w:rsidP="009348CB">
            <w:pPr>
              <w:numPr>
                <w:ilvl w:val="0"/>
                <w:numId w:val="86"/>
              </w:numPr>
              <w:rPr>
                <w:color w:val="000000"/>
              </w:rPr>
            </w:pPr>
            <w:r>
              <w:rPr>
                <w:color w:val="000000"/>
              </w:rPr>
              <w:t>是否存量贷款</w:t>
            </w:r>
            <w:r>
              <w:rPr>
                <w:rFonts w:hint="eastAsia"/>
                <w:color w:val="000000"/>
              </w:rPr>
              <w:t>；</w:t>
            </w:r>
          </w:p>
          <w:p w14:paraId="575013DD" w14:textId="77777777" w:rsidR="00311217" w:rsidRDefault="00311217" w:rsidP="009348CB">
            <w:pPr>
              <w:numPr>
                <w:ilvl w:val="0"/>
                <w:numId w:val="86"/>
              </w:numPr>
              <w:rPr>
                <w:color w:val="000000"/>
              </w:rPr>
            </w:pPr>
            <w:r>
              <w:rPr>
                <w:rFonts w:hint="eastAsia"/>
                <w:color w:val="000000"/>
              </w:rPr>
              <w:t>抽查起始日期；</w:t>
            </w:r>
          </w:p>
          <w:p w14:paraId="3616DA8E" w14:textId="77777777" w:rsidR="00311217" w:rsidRDefault="00311217" w:rsidP="009348CB">
            <w:pPr>
              <w:numPr>
                <w:ilvl w:val="0"/>
                <w:numId w:val="86"/>
              </w:numPr>
              <w:rPr>
                <w:color w:val="000000"/>
              </w:rPr>
            </w:pPr>
            <w:r>
              <w:rPr>
                <w:color w:val="000000"/>
              </w:rPr>
              <w:t>抽查结束日期；</w:t>
            </w:r>
          </w:p>
          <w:p w14:paraId="25CB4830" w14:textId="77777777" w:rsidR="00311217" w:rsidRDefault="00311217" w:rsidP="009348CB">
            <w:pPr>
              <w:numPr>
                <w:ilvl w:val="0"/>
                <w:numId w:val="86"/>
              </w:numPr>
              <w:rPr>
                <w:color w:val="000000"/>
              </w:rPr>
            </w:pPr>
            <w:proofErr w:type="gramStart"/>
            <w:r>
              <w:rPr>
                <w:rFonts w:hint="eastAsia"/>
                <w:color w:val="000000"/>
              </w:rPr>
              <w:t>需参与</w:t>
            </w:r>
            <w:proofErr w:type="gramEnd"/>
            <w:r>
              <w:rPr>
                <w:rFonts w:hint="eastAsia"/>
                <w:color w:val="000000"/>
              </w:rPr>
              <w:t>贷后检查岗位；</w:t>
            </w:r>
          </w:p>
          <w:p w14:paraId="029D21AC" w14:textId="77777777" w:rsidR="00311217" w:rsidRDefault="00311217" w:rsidP="009348CB">
            <w:pPr>
              <w:numPr>
                <w:ilvl w:val="0"/>
                <w:numId w:val="86"/>
              </w:numPr>
              <w:rPr>
                <w:color w:val="000000"/>
              </w:rPr>
            </w:pPr>
            <w:r>
              <w:rPr>
                <w:color w:val="000000"/>
              </w:rPr>
              <w:t>抽查方式；</w:t>
            </w:r>
          </w:p>
          <w:p w14:paraId="61217ADB" w14:textId="77777777" w:rsidR="00311217" w:rsidRDefault="00311217" w:rsidP="00311217">
            <w:pPr>
              <w:rPr>
                <w:color w:val="000000"/>
              </w:rPr>
            </w:pPr>
            <w:r>
              <w:rPr>
                <w:rFonts w:hint="eastAsia"/>
                <w:color w:val="000000"/>
              </w:rPr>
              <w:t>4</w:t>
            </w:r>
            <w:r>
              <w:rPr>
                <w:rFonts w:hint="eastAsia"/>
                <w:color w:val="000000"/>
              </w:rPr>
              <w:t>、以上检查计划将形成表格，并且支持“导出”、“打印”的功能；</w:t>
            </w:r>
          </w:p>
          <w:p w14:paraId="5C730651" w14:textId="77777777" w:rsidR="00311217" w:rsidRDefault="00311217" w:rsidP="009348CB">
            <w:pPr>
              <w:numPr>
                <w:ilvl w:val="0"/>
                <w:numId w:val="79"/>
              </w:numPr>
              <w:rPr>
                <w:color w:val="000000"/>
              </w:rPr>
            </w:pPr>
            <w:r>
              <w:rPr>
                <w:color w:val="000000"/>
              </w:rPr>
              <w:t>贷后检查岗用户点击查询页面中的</w:t>
            </w:r>
            <w:r>
              <w:rPr>
                <w:rFonts w:hint="eastAsia"/>
                <w:color w:val="000000"/>
              </w:rPr>
              <w:t>“导出”按钮，页面弹出下载对话框，用户点击“下载”，即可将该计划表格存放于本地便于查看；</w:t>
            </w:r>
          </w:p>
          <w:p w14:paraId="0B9EED92" w14:textId="77777777" w:rsidR="00311217" w:rsidRDefault="00311217" w:rsidP="009348CB">
            <w:pPr>
              <w:numPr>
                <w:ilvl w:val="0"/>
                <w:numId w:val="79"/>
              </w:numPr>
              <w:rPr>
                <w:color w:val="000000"/>
              </w:rPr>
            </w:pPr>
            <w:r>
              <w:rPr>
                <w:color w:val="000000"/>
              </w:rPr>
              <w:t>贷后检查岗用户亦可点击查询页面中的</w:t>
            </w:r>
            <w:r>
              <w:rPr>
                <w:rFonts w:hint="eastAsia"/>
                <w:color w:val="000000"/>
              </w:rPr>
              <w:t>“打印”按钮，直接打印该计划表即可；</w:t>
            </w:r>
          </w:p>
          <w:p w14:paraId="43C62B57" w14:textId="074BE7CA" w:rsidR="00CB0BE5" w:rsidRDefault="00CB0BE5" w:rsidP="00CB0BE5">
            <w:pPr>
              <w:rPr>
                <w:color w:val="000000"/>
              </w:rPr>
            </w:pPr>
            <w:r>
              <w:rPr>
                <w:rFonts w:hint="eastAsia"/>
                <w:color w:val="000000"/>
              </w:rPr>
              <w:t>5</w:t>
            </w:r>
            <w:r>
              <w:rPr>
                <w:rFonts w:hint="eastAsia"/>
                <w:color w:val="000000"/>
              </w:rPr>
              <w:t>、以上检查计划将提前一个月提醒贷后检查岗相关人员；</w:t>
            </w:r>
          </w:p>
        </w:tc>
      </w:tr>
      <w:tr w:rsidR="00311217" w14:paraId="21A6D496" w14:textId="77777777" w:rsidTr="00311217">
        <w:tc>
          <w:tcPr>
            <w:tcW w:w="1386" w:type="dxa"/>
            <w:shd w:val="clear" w:color="auto" w:fill="D9D9D9"/>
          </w:tcPr>
          <w:p w14:paraId="64602327" w14:textId="77777777" w:rsidR="00311217" w:rsidRPr="00666265" w:rsidRDefault="00311217" w:rsidP="00311217">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扩展流</w:t>
            </w:r>
            <w:r>
              <w:rPr>
                <w:rFonts w:hint="eastAsia"/>
                <w:color w:val="FF0000"/>
                <w:sz w:val="21"/>
                <w:szCs w:val="24"/>
              </w:rPr>
              <w:t>程</w:t>
            </w:r>
          </w:p>
        </w:tc>
        <w:tc>
          <w:tcPr>
            <w:tcW w:w="7316" w:type="dxa"/>
          </w:tcPr>
          <w:p w14:paraId="57318421" w14:textId="77777777" w:rsidR="00311217" w:rsidRDefault="00311217" w:rsidP="00311217">
            <w:pPr>
              <w:rPr>
                <w:color w:val="000000"/>
              </w:rPr>
            </w:pPr>
            <w:r>
              <w:rPr>
                <w:color w:val="000000"/>
              </w:rPr>
              <w:t>暂无</w:t>
            </w:r>
          </w:p>
        </w:tc>
      </w:tr>
      <w:tr w:rsidR="00311217" w14:paraId="619B62E8" w14:textId="77777777" w:rsidTr="00311217">
        <w:tc>
          <w:tcPr>
            <w:tcW w:w="1386" w:type="dxa"/>
            <w:shd w:val="clear" w:color="auto" w:fill="D9D9D9"/>
          </w:tcPr>
          <w:p w14:paraId="183635DE" w14:textId="77777777" w:rsidR="00311217" w:rsidRPr="00666265" w:rsidRDefault="00311217" w:rsidP="00311217">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输出</w:t>
            </w:r>
            <w:r>
              <w:rPr>
                <w:rFonts w:hint="eastAsia"/>
                <w:color w:val="FF0000"/>
                <w:sz w:val="21"/>
                <w:szCs w:val="24"/>
              </w:rPr>
              <w:t>参数</w:t>
            </w:r>
          </w:p>
        </w:tc>
        <w:tc>
          <w:tcPr>
            <w:tcW w:w="7316" w:type="dxa"/>
          </w:tcPr>
          <w:p w14:paraId="72BD420A" w14:textId="77777777" w:rsidR="00311217" w:rsidRDefault="00311217" w:rsidP="00311217">
            <w:pPr>
              <w:rPr>
                <w:color w:val="000000"/>
              </w:rPr>
            </w:pPr>
            <w:r>
              <w:rPr>
                <w:color w:val="000000"/>
              </w:rPr>
              <w:t>贷后抽查计划表</w:t>
            </w:r>
          </w:p>
        </w:tc>
      </w:tr>
    </w:tbl>
    <w:p w14:paraId="212E4011" w14:textId="3D43EA14" w:rsidR="00311217" w:rsidRDefault="00E4218F" w:rsidP="00E00A1F">
      <w:pPr>
        <w:pStyle w:val="4"/>
      </w:pPr>
      <w:r>
        <w:rPr>
          <w:rFonts w:hint="eastAsia"/>
        </w:rPr>
        <w:t>消费贷款贷后检查计划模块</w:t>
      </w:r>
    </w:p>
    <w:p w14:paraId="065C813B" w14:textId="77777777" w:rsidR="00311217" w:rsidRPr="00360D7E" w:rsidRDefault="00311217" w:rsidP="009348CB">
      <w:pPr>
        <w:numPr>
          <w:ilvl w:val="0"/>
          <w:numId w:val="21"/>
        </w:numPr>
        <w:rPr>
          <w:sz w:val="24"/>
        </w:rPr>
      </w:pPr>
      <w:r w:rsidRPr="00360D7E">
        <w:rPr>
          <w:rFonts w:hint="eastAsia"/>
          <w:sz w:val="24"/>
        </w:rPr>
        <w:t>消费贷款贷后管理管户检查计划提醒</w:t>
      </w:r>
    </w:p>
    <w:tbl>
      <w:tblPr>
        <w:tblW w:w="87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86"/>
        <w:gridCol w:w="7316"/>
      </w:tblGrid>
      <w:tr w:rsidR="00311217" w14:paraId="099DC620" w14:textId="77777777" w:rsidTr="00311217">
        <w:tc>
          <w:tcPr>
            <w:tcW w:w="1386" w:type="dxa"/>
            <w:shd w:val="clear" w:color="auto" w:fill="D9D9D9"/>
          </w:tcPr>
          <w:p w14:paraId="25D658A0" w14:textId="77777777" w:rsidR="00311217" w:rsidRDefault="00311217" w:rsidP="00311217">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编号</w:t>
            </w:r>
          </w:p>
        </w:tc>
        <w:tc>
          <w:tcPr>
            <w:tcW w:w="7316" w:type="dxa"/>
          </w:tcPr>
          <w:p w14:paraId="2B12C1B3" w14:textId="0ED87E22" w:rsidR="00311217" w:rsidRDefault="00311217" w:rsidP="00311217">
            <w:pPr>
              <w:rPr>
                <w:color w:val="000000"/>
              </w:rPr>
            </w:pPr>
            <w:r>
              <w:rPr>
                <w:rFonts w:hint="eastAsia"/>
                <w:color w:val="000000"/>
              </w:rPr>
              <w:t>RS</w:t>
            </w:r>
            <w:r w:rsidR="00A861E1">
              <w:rPr>
                <w:color w:val="000000"/>
              </w:rPr>
              <w:t>000041</w:t>
            </w:r>
          </w:p>
        </w:tc>
      </w:tr>
      <w:tr w:rsidR="00311217" w14:paraId="7109F2CC" w14:textId="77777777" w:rsidTr="00311217">
        <w:tc>
          <w:tcPr>
            <w:tcW w:w="1386" w:type="dxa"/>
            <w:shd w:val="clear" w:color="auto" w:fill="D9D9D9"/>
          </w:tcPr>
          <w:p w14:paraId="04C661CA" w14:textId="77777777" w:rsidR="00311217" w:rsidRDefault="00311217" w:rsidP="00311217">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功能名称</w:t>
            </w:r>
          </w:p>
        </w:tc>
        <w:tc>
          <w:tcPr>
            <w:tcW w:w="7316" w:type="dxa"/>
          </w:tcPr>
          <w:p w14:paraId="49A243A5" w14:textId="77777777" w:rsidR="00311217" w:rsidRDefault="00311217" w:rsidP="00311217">
            <w:pPr>
              <w:rPr>
                <w:color w:val="000000"/>
              </w:rPr>
            </w:pPr>
            <w:r>
              <w:rPr>
                <w:rFonts w:hint="eastAsia"/>
                <w:color w:val="000000"/>
              </w:rPr>
              <w:t>消费贷款贷后管理管户检查计划提醒功能</w:t>
            </w:r>
          </w:p>
        </w:tc>
      </w:tr>
      <w:tr w:rsidR="00311217" w14:paraId="0E8B7714" w14:textId="77777777" w:rsidTr="00311217">
        <w:tc>
          <w:tcPr>
            <w:tcW w:w="1386" w:type="dxa"/>
            <w:shd w:val="clear" w:color="auto" w:fill="D9D9D9"/>
          </w:tcPr>
          <w:p w14:paraId="25B45E7E" w14:textId="77777777" w:rsidR="00311217" w:rsidRDefault="00311217" w:rsidP="00311217">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功能描述</w:t>
            </w:r>
          </w:p>
        </w:tc>
        <w:tc>
          <w:tcPr>
            <w:tcW w:w="7316" w:type="dxa"/>
          </w:tcPr>
          <w:p w14:paraId="1399CE49" w14:textId="77777777" w:rsidR="00311217" w:rsidRDefault="00311217" w:rsidP="00311217">
            <w:pPr>
              <w:rPr>
                <w:color w:val="000000"/>
              </w:rPr>
            </w:pPr>
            <w:r>
              <w:rPr>
                <w:rFonts w:hint="eastAsia"/>
                <w:color w:val="000000"/>
              </w:rPr>
              <w:t>该功能为消费贷款部门贷后检查岗提供便捷的管户检查计划而设置。</w:t>
            </w:r>
          </w:p>
        </w:tc>
      </w:tr>
      <w:tr w:rsidR="00311217" w14:paraId="4327B191" w14:textId="77777777" w:rsidTr="00311217">
        <w:tc>
          <w:tcPr>
            <w:tcW w:w="1386" w:type="dxa"/>
            <w:shd w:val="clear" w:color="auto" w:fill="D9D9D9"/>
          </w:tcPr>
          <w:p w14:paraId="1763E25B" w14:textId="77777777" w:rsidR="00311217" w:rsidRPr="00666265" w:rsidRDefault="00311217" w:rsidP="00311217">
            <w:pPr>
              <w:pStyle w:val="a3"/>
              <w:pBdr>
                <w:bottom w:val="none" w:sz="0" w:space="0" w:color="auto"/>
              </w:pBdr>
              <w:tabs>
                <w:tab w:val="clear" w:pos="4153"/>
                <w:tab w:val="clear" w:pos="8306"/>
              </w:tabs>
              <w:snapToGrid/>
              <w:rPr>
                <w:color w:val="FF0000"/>
                <w:sz w:val="21"/>
                <w:szCs w:val="24"/>
              </w:rPr>
            </w:pPr>
            <w:r>
              <w:rPr>
                <w:rFonts w:hint="eastAsia"/>
                <w:color w:val="FF0000"/>
                <w:sz w:val="21"/>
                <w:szCs w:val="24"/>
              </w:rPr>
              <w:t>输入参数</w:t>
            </w:r>
          </w:p>
        </w:tc>
        <w:tc>
          <w:tcPr>
            <w:tcW w:w="7316" w:type="dxa"/>
          </w:tcPr>
          <w:p w14:paraId="6DEF775A" w14:textId="77777777" w:rsidR="00311217" w:rsidRPr="008E2727" w:rsidRDefault="00311217" w:rsidP="009348CB">
            <w:pPr>
              <w:numPr>
                <w:ilvl w:val="0"/>
                <w:numId w:val="93"/>
              </w:numPr>
              <w:rPr>
                <w:color w:val="000000"/>
              </w:rPr>
            </w:pPr>
            <w:r>
              <w:rPr>
                <w:rFonts w:hint="eastAsia"/>
                <w:color w:val="000000"/>
              </w:rPr>
              <w:t>管户名称</w:t>
            </w:r>
            <w:r w:rsidRPr="008E2727">
              <w:rPr>
                <w:color w:val="000000"/>
              </w:rPr>
              <w:t>；</w:t>
            </w:r>
          </w:p>
          <w:p w14:paraId="16C29DAD" w14:textId="77777777" w:rsidR="00311217" w:rsidRPr="008E2727" w:rsidRDefault="00311217" w:rsidP="00311217">
            <w:pPr>
              <w:rPr>
                <w:color w:val="000000"/>
              </w:rPr>
            </w:pPr>
            <w:r>
              <w:rPr>
                <w:rFonts w:hint="eastAsia"/>
                <w:color w:val="000000"/>
              </w:rPr>
              <w:t>2</w:t>
            </w:r>
            <w:r>
              <w:rPr>
                <w:rFonts w:hint="eastAsia"/>
                <w:color w:val="000000"/>
              </w:rPr>
              <w:t>、放款日期；</w:t>
            </w:r>
          </w:p>
        </w:tc>
      </w:tr>
      <w:tr w:rsidR="00311217" w14:paraId="132F04FB" w14:textId="77777777" w:rsidTr="00311217">
        <w:tc>
          <w:tcPr>
            <w:tcW w:w="1386" w:type="dxa"/>
            <w:shd w:val="clear" w:color="auto" w:fill="D9D9D9"/>
          </w:tcPr>
          <w:p w14:paraId="64D3D899" w14:textId="77777777" w:rsidR="00311217" w:rsidRPr="00666265" w:rsidRDefault="00311217" w:rsidP="00311217">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正常流</w:t>
            </w:r>
            <w:r>
              <w:rPr>
                <w:rFonts w:hint="eastAsia"/>
                <w:color w:val="FF0000"/>
                <w:sz w:val="21"/>
                <w:szCs w:val="24"/>
              </w:rPr>
              <w:t>程</w:t>
            </w:r>
          </w:p>
        </w:tc>
        <w:tc>
          <w:tcPr>
            <w:tcW w:w="7316" w:type="dxa"/>
          </w:tcPr>
          <w:p w14:paraId="2E294604" w14:textId="06D755DC" w:rsidR="00311217" w:rsidRPr="00830365" w:rsidRDefault="00830365" w:rsidP="00830365">
            <w:pPr>
              <w:rPr>
                <w:color w:val="000000"/>
              </w:rPr>
            </w:pPr>
            <w:r>
              <w:rPr>
                <w:rFonts w:hint="eastAsia"/>
                <w:color w:val="000000"/>
              </w:rPr>
              <w:t>1</w:t>
            </w:r>
            <w:r>
              <w:rPr>
                <w:rFonts w:hint="eastAsia"/>
                <w:color w:val="000000"/>
              </w:rPr>
              <w:t>、</w:t>
            </w:r>
            <w:r w:rsidR="00311217" w:rsidRPr="00830365">
              <w:rPr>
                <w:rFonts w:hint="eastAsia"/>
                <w:color w:val="000000"/>
              </w:rPr>
              <w:t>消费贷款贷后检查岗用户点击贷后管理检查计划提醒功能模块，点击消费贷款贷后管理检查计划页面；</w:t>
            </w:r>
          </w:p>
          <w:p w14:paraId="006FD888" w14:textId="0E0599D0" w:rsidR="00311217" w:rsidRDefault="00830365" w:rsidP="00830365">
            <w:pPr>
              <w:rPr>
                <w:color w:val="000000"/>
              </w:rPr>
            </w:pPr>
            <w:r>
              <w:rPr>
                <w:color w:val="000000"/>
              </w:rPr>
              <w:t>2</w:t>
            </w:r>
            <w:r>
              <w:rPr>
                <w:color w:val="000000"/>
              </w:rPr>
              <w:t>、</w:t>
            </w:r>
            <w:r w:rsidR="00311217">
              <w:rPr>
                <w:color w:val="000000"/>
              </w:rPr>
              <w:t>在对应的输入框中输入想要查询的管户名称</w:t>
            </w:r>
            <w:r w:rsidR="00311217">
              <w:rPr>
                <w:rFonts w:hint="eastAsia"/>
                <w:color w:val="000000"/>
              </w:rPr>
              <w:t>，</w:t>
            </w:r>
            <w:r w:rsidR="00311217">
              <w:rPr>
                <w:color w:val="000000"/>
              </w:rPr>
              <w:t>点击</w:t>
            </w:r>
            <w:r w:rsidR="00311217">
              <w:rPr>
                <w:rFonts w:hint="eastAsia"/>
                <w:color w:val="000000"/>
              </w:rPr>
              <w:t>“查询”按钮；</w:t>
            </w:r>
          </w:p>
          <w:p w14:paraId="5DD27B0C" w14:textId="07EA7F95" w:rsidR="00311217" w:rsidRDefault="00830365" w:rsidP="00311217">
            <w:pPr>
              <w:rPr>
                <w:color w:val="000000"/>
              </w:rPr>
            </w:pPr>
            <w:r>
              <w:rPr>
                <w:color w:val="000000"/>
              </w:rPr>
              <w:t>3</w:t>
            </w:r>
            <w:r>
              <w:rPr>
                <w:color w:val="000000"/>
              </w:rPr>
              <w:t>、</w:t>
            </w:r>
            <w:r w:rsidR="00311217">
              <w:rPr>
                <w:color w:val="000000"/>
              </w:rPr>
              <w:t>系统后台根据数据库中所记录的该贷款用户放款日期以及小额部贷后检查规则</w:t>
            </w:r>
            <w:r w:rsidR="00311217">
              <w:rPr>
                <w:rFonts w:hint="eastAsia"/>
                <w:color w:val="000000"/>
              </w:rPr>
              <w:t>，</w:t>
            </w:r>
            <w:r w:rsidR="00311217">
              <w:rPr>
                <w:color w:val="000000"/>
              </w:rPr>
              <w:t>通过数据分析等方式</w:t>
            </w:r>
            <w:r w:rsidR="00311217">
              <w:rPr>
                <w:rFonts w:hint="eastAsia"/>
                <w:color w:val="000000"/>
              </w:rPr>
              <w:t>，</w:t>
            </w:r>
            <w:r w:rsidR="00311217">
              <w:rPr>
                <w:color w:val="000000"/>
              </w:rPr>
              <w:t>在查询页面中</w:t>
            </w:r>
            <w:r w:rsidR="00311217">
              <w:rPr>
                <w:rFonts w:hint="eastAsia"/>
                <w:color w:val="000000"/>
              </w:rPr>
              <w:t>，</w:t>
            </w:r>
            <w:r w:rsidR="00311217">
              <w:rPr>
                <w:color w:val="000000"/>
              </w:rPr>
              <w:t>向贷后检查岗用户显示该管户检查计划</w:t>
            </w:r>
            <w:r w:rsidR="00311217">
              <w:rPr>
                <w:rFonts w:hint="eastAsia"/>
                <w:color w:val="000000"/>
              </w:rPr>
              <w:t>，检查</w:t>
            </w:r>
            <w:r w:rsidR="00311217">
              <w:rPr>
                <w:color w:val="000000"/>
              </w:rPr>
              <w:t>计划内容包括如下信息</w:t>
            </w:r>
            <w:r w:rsidR="00311217">
              <w:rPr>
                <w:rFonts w:hint="eastAsia"/>
                <w:color w:val="000000"/>
              </w:rPr>
              <w:t>：</w:t>
            </w:r>
          </w:p>
          <w:p w14:paraId="6EC76A8D" w14:textId="77777777" w:rsidR="00311217" w:rsidRDefault="00311217" w:rsidP="009348CB">
            <w:pPr>
              <w:numPr>
                <w:ilvl w:val="0"/>
                <w:numId w:val="78"/>
              </w:numPr>
              <w:rPr>
                <w:color w:val="000000"/>
              </w:rPr>
            </w:pPr>
            <w:r>
              <w:rPr>
                <w:color w:val="000000"/>
              </w:rPr>
              <w:t>放款日期</w:t>
            </w:r>
            <w:r>
              <w:rPr>
                <w:rFonts w:hint="eastAsia"/>
                <w:color w:val="000000"/>
              </w:rPr>
              <w:t>；</w:t>
            </w:r>
          </w:p>
          <w:p w14:paraId="734F9DCD" w14:textId="77777777" w:rsidR="00311217" w:rsidRDefault="00311217" w:rsidP="009348CB">
            <w:pPr>
              <w:numPr>
                <w:ilvl w:val="0"/>
                <w:numId w:val="78"/>
              </w:numPr>
              <w:rPr>
                <w:color w:val="000000"/>
              </w:rPr>
            </w:pPr>
            <w:r>
              <w:rPr>
                <w:color w:val="000000"/>
              </w:rPr>
              <w:t>业务类型</w:t>
            </w:r>
            <w:r>
              <w:rPr>
                <w:rFonts w:hint="eastAsia"/>
                <w:color w:val="000000"/>
              </w:rPr>
              <w:t>；</w:t>
            </w:r>
          </w:p>
          <w:p w14:paraId="5065C7F8" w14:textId="77777777" w:rsidR="00311217" w:rsidRDefault="00311217" w:rsidP="009348CB">
            <w:pPr>
              <w:numPr>
                <w:ilvl w:val="0"/>
                <w:numId w:val="78"/>
              </w:numPr>
              <w:rPr>
                <w:color w:val="000000"/>
              </w:rPr>
            </w:pPr>
            <w:r>
              <w:rPr>
                <w:rFonts w:hint="eastAsia"/>
                <w:color w:val="000000"/>
              </w:rPr>
              <w:t>风险等级；</w:t>
            </w:r>
          </w:p>
          <w:p w14:paraId="6BB550BB" w14:textId="77777777" w:rsidR="00311217" w:rsidRDefault="00311217" w:rsidP="009348CB">
            <w:pPr>
              <w:numPr>
                <w:ilvl w:val="0"/>
                <w:numId w:val="78"/>
              </w:numPr>
              <w:rPr>
                <w:color w:val="000000"/>
              </w:rPr>
            </w:pPr>
            <w:r w:rsidRPr="00553536">
              <w:rPr>
                <w:color w:val="000000"/>
              </w:rPr>
              <w:t>贷款支用最迟到期日</w:t>
            </w:r>
          </w:p>
          <w:p w14:paraId="25E6F565" w14:textId="77777777" w:rsidR="00311217" w:rsidRDefault="00311217" w:rsidP="009348CB">
            <w:pPr>
              <w:numPr>
                <w:ilvl w:val="0"/>
                <w:numId w:val="78"/>
              </w:numPr>
              <w:rPr>
                <w:color w:val="000000"/>
              </w:rPr>
            </w:pPr>
            <w:r>
              <w:rPr>
                <w:color w:val="000000"/>
              </w:rPr>
              <w:t>是否</w:t>
            </w:r>
            <w:r>
              <w:rPr>
                <w:rFonts w:hint="eastAsia"/>
                <w:color w:val="000000"/>
              </w:rPr>
              <w:t>逾期还款；</w:t>
            </w:r>
          </w:p>
          <w:p w14:paraId="2860E70E" w14:textId="77777777" w:rsidR="00311217" w:rsidRDefault="00311217" w:rsidP="009348CB">
            <w:pPr>
              <w:numPr>
                <w:ilvl w:val="0"/>
                <w:numId w:val="78"/>
              </w:numPr>
              <w:rPr>
                <w:color w:val="000000"/>
              </w:rPr>
            </w:pPr>
            <w:r>
              <w:rPr>
                <w:color w:val="000000"/>
              </w:rPr>
              <w:t>逾期时间</w:t>
            </w:r>
            <w:r>
              <w:rPr>
                <w:rFonts w:hint="eastAsia"/>
                <w:color w:val="000000"/>
              </w:rPr>
              <w:t>；</w:t>
            </w:r>
          </w:p>
          <w:p w14:paraId="288CC2E1" w14:textId="77777777" w:rsidR="00311217" w:rsidRDefault="00311217" w:rsidP="009348CB">
            <w:pPr>
              <w:numPr>
                <w:ilvl w:val="0"/>
                <w:numId w:val="78"/>
              </w:numPr>
              <w:rPr>
                <w:color w:val="000000"/>
              </w:rPr>
            </w:pPr>
            <w:r>
              <w:rPr>
                <w:color w:val="000000"/>
              </w:rPr>
              <w:t>贷后常规抽查</w:t>
            </w:r>
            <w:r>
              <w:rPr>
                <w:rFonts w:hint="eastAsia"/>
                <w:color w:val="000000"/>
              </w:rPr>
              <w:t>起始日期；</w:t>
            </w:r>
          </w:p>
          <w:p w14:paraId="3B1CED75" w14:textId="77777777" w:rsidR="00311217" w:rsidRDefault="00311217" w:rsidP="009348CB">
            <w:pPr>
              <w:numPr>
                <w:ilvl w:val="0"/>
                <w:numId w:val="78"/>
              </w:numPr>
              <w:rPr>
                <w:color w:val="000000"/>
              </w:rPr>
            </w:pPr>
            <w:r>
              <w:rPr>
                <w:rFonts w:hint="eastAsia"/>
                <w:color w:val="000000"/>
              </w:rPr>
              <w:t>贷后常规抽查结束日期；</w:t>
            </w:r>
          </w:p>
          <w:p w14:paraId="5FCE726D" w14:textId="77777777" w:rsidR="00311217" w:rsidRDefault="00311217" w:rsidP="009348CB">
            <w:pPr>
              <w:numPr>
                <w:ilvl w:val="0"/>
                <w:numId w:val="78"/>
              </w:numPr>
              <w:rPr>
                <w:color w:val="000000"/>
              </w:rPr>
            </w:pPr>
            <w:r>
              <w:rPr>
                <w:color w:val="000000"/>
              </w:rPr>
              <w:lastRenderedPageBreak/>
              <w:t>贷后常规抽查</w:t>
            </w:r>
            <w:proofErr w:type="gramStart"/>
            <w:r>
              <w:rPr>
                <w:color w:val="000000"/>
              </w:rPr>
              <w:t>需参与</w:t>
            </w:r>
            <w:proofErr w:type="gramEnd"/>
            <w:r>
              <w:rPr>
                <w:color w:val="000000"/>
              </w:rPr>
              <w:t>的贷后检查岗岗位</w:t>
            </w:r>
            <w:r>
              <w:rPr>
                <w:rFonts w:hint="eastAsia"/>
                <w:color w:val="000000"/>
              </w:rPr>
              <w:t>；</w:t>
            </w:r>
          </w:p>
          <w:p w14:paraId="0E08A009" w14:textId="77777777" w:rsidR="00311217" w:rsidRDefault="00311217" w:rsidP="009348CB">
            <w:pPr>
              <w:numPr>
                <w:ilvl w:val="0"/>
                <w:numId w:val="78"/>
              </w:numPr>
              <w:rPr>
                <w:color w:val="000000"/>
              </w:rPr>
            </w:pPr>
            <w:r>
              <w:rPr>
                <w:color w:val="000000"/>
              </w:rPr>
              <w:t>贷后常规抽查检查方式</w:t>
            </w:r>
            <w:r>
              <w:rPr>
                <w:rFonts w:hint="eastAsia"/>
                <w:color w:val="000000"/>
              </w:rPr>
              <w:t>；</w:t>
            </w:r>
          </w:p>
          <w:p w14:paraId="7BF023FA" w14:textId="77777777" w:rsidR="00311217" w:rsidRDefault="00311217" w:rsidP="009348CB">
            <w:pPr>
              <w:numPr>
                <w:ilvl w:val="0"/>
                <w:numId w:val="78"/>
              </w:numPr>
              <w:rPr>
                <w:color w:val="000000"/>
              </w:rPr>
            </w:pPr>
            <w:r>
              <w:rPr>
                <w:rFonts w:hint="eastAsia"/>
                <w:color w:val="000000"/>
              </w:rPr>
              <w:t>贷后特别检查起始日期；</w:t>
            </w:r>
          </w:p>
          <w:p w14:paraId="46A11C31" w14:textId="77777777" w:rsidR="00311217" w:rsidRDefault="00311217" w:rsidP="009348CB">
            <w:pPr>
              <w:numPr>
                <w:ilvl w:val="0"/>
                <w:numId w:val="78"/>
              </w:numPr>
              <w:rPr>
                <w:color w:val="000000"/>
              </w:rPr>
            </w:pPr>
            <w:r>
              <w:rPr>
                <w:color w:val="000000"/>
              </w:rPr>
              <w:t>贷后</w:t>
            </w:r>
            <w:r>
              <w:rPr>
                <w:rFonts w:hint="eastAsia"/>
                <w:color w:val="000000"/>
              </w:rPr>
              <w:t>特别检查</w:t>
            </w:r>
            <w:r>
              <w:rPr>
                <w:color w:val="000000"/>
              </w:rPr>
              <w:t>结束日期</w:t>
            </w:r>
            <w:r>
              <w:rPr>
                <w:rFonts w:hint="eastAsia"/>
                <w:color w:val="000000"/>
              </w:rPr>
              <w:t>；</w:t>
            </w:r>
          </w:p>
          <w:p w14:paraId="2DC34CB5" w14:textId="77777777" w:rsidR="00311217" w:rsidRDefault="00311217" w:rsidP="009348CB">
            <w:pPr>
              <w:numPr>
                <w:ilvl w:val="0"/>
                <w:numId w:val="78"/>
              </w:numPr>
              <w:rPr>
                <w:color w:val="000000"/>
              </w:rPr>
            </w:pPr>
            <w:r>
              <w:rPr>
                <w:color w:val="000000"/>
              </w:rPr>
              <w:t>贷后</w:t>
            </w:r>
            <w:r>
              <w:rPr>
                <w:rFonts w:hint="eastAsia"/>
                <w:color w:val="000000"/>
              </w:rPr>
              <w:t>特别检查</w:t>
            </w:r>
            <w:proofErr w:type="gramStart"/>
            <w:r>
              <w:rPr>
                <w:color w:val="000000"/>
              </w:rPr>
              <w:t>需参与</w:t>
            </w:r>
            <w:proofErr w:type="gramEnd"/>
            <w:r>
              <w:rPr>
                <w:color w:val="000000"/>
              </w:rPr>
              <w:t>的贷后检查岗岗位</w:t>
            </w:r>
            <w:r>
              <w:rPr>
                <w:rFonts w:hint="eastAsia"/>
                <w:color w:val="000000"/>
              </w:rPr>
              <w:t>；</w:t>
            </w:r>
          </w:p>
          <w:p w14:paraId="38628B7A" w14:textId="77777777" w:rsidR="00311217" w:rsidRDefault="00311217" w:rsidP="009348CB">
            <w:pPr>
              <w:numPr>
                <w:ilvl w:val="0"/>
                <w:numId w:val="78"/>
              </w:numPr>
              <w:rPr>
                <w:color w:val="000000"/>
              </w:rPr>
            </w:pPr>
            <w:r>
              <w:rPr>
                <w:color w:val="000000"/>
              </w:rPr>
              <w:t>贷后</w:t>
            </w:r>
            <w:r>
              <w:rPr>
                <w:rFonts w:hint="eastAsia"/>
                <w:color w:val="000000"/>
              </w:rPr>
              <w:t>特别检查</w:t>
            </w:r>
            <w:r>
              <w:rPr>
                <w:color w:val="000000"/>
              </w:rPr>
              <w:t>检查方式</w:t>
            </w:r>
            <w:r>
              <w:rPr>
                <w:rFonts w:hint="eastAsia"/>
                <w:color w:val="000000"/>
              </w:rPr>
              <w:t>；</w:t>
            </w:r>
          </w:p>
          <w:p w14:paraId="378DAB5A" w14:textId="77777777" w:rsidR="00311217" w:rsidRDefault="00311217" w:rsidP="00311217">
            <w:pPr>
              <w:rPr>
                <w:color w:val="000000"/>
              </w:rPr>
            </w:pPr>
            <w:r>
              <w:rPr>
                <w:rFonts w:hint="eastAsia"/>
                <w:color w:val="000000"/>
              </w:rPr>
              <w:t>4</w:t>
            </w:r>
            <w:r>
              <w:rPr>
                <w:rFonts w:hint="eastAsia"/>
                <w:color w:val="000000"/>
              </w:rPr>
              <w:t>、以上检查计划将形成表格，并且支持“导出”、“打印”的功能；</w:t>
            </w:r>
          </w:p>
          <w:p w14:paraId="50F361FA" w14:textId="77777777" w:rsidR="00311217" w:rsidRDefault="00311217" w:rsidP="009348CB">
            <w:pPr>
              <w:numPr>
                <w:ilvl w:val="0"/>
                <w:numId w:val="79"/>
              </w:numPr>
              <w:rPr>
                <w:color w:val="000000"/>
              </w:rPr>
            </w:pPr>
            <w:r>
              <w:rPr>
                <w:color w:val="000000"/>
              </w:rPr>
              <w:t>贷后检查岗用户点击查询页面中的</w:t>
            </w:r>
            <w:r>
              <w:rPr>
                <w:rFonts w:hint="eastAsia"/>
                <w:color w:val="000000"/>
              </w:rPr>
              <w:t>“导出”按钮，页面弹出下载对话框，用户点击“下载”，即可将该计划表格存放于本地便于查看；</w:t>
            </w:r>
          </w:p>
          <w:p w14:paraId="0607E64C" w14:textId="77777777" w:rsidR="00311217" w:rsidRDefault="00311217" w:rsidP="009348CB">
            <w:pPr>
              <w:numPr>
                <w:ilvl w:val="0"/>
                <w:numId w:val="79"/>
              </w:numPr>
              <w:rPr>
                <w:color w:val="000000"/>
              </w:rPr>
            </w:pPr>
            <w:r>
              <w:rPr>
                <w:color w:val="000000"/>
              </w:rPr>
              <w:t>贷后检查岗用户亦可点击查询页面中的</w:t>
            </w:r>
            <w:r>
              <w:rPr>
                <w:rFonts w:hint="eastAsia"/>
                <w:color w:val="000000"/>
              </w:rPr>
              <w:t>“打印”按钮，直接打印该计划表即可；</w:t>
            </w:r>
          </w:p>
          <w:p w14:paraId="24029C33" w14:textId="61A62B14" w:rsidR="00CB0BE5" w:rsidRPr="00E73F1A" w:rsidRDefault="00CB0BE5" w:rsidP="00CB0BE5">
            <w:pPr>
              <w:rPr>
                <w:color w:val="000000"/>
              </w:rPr>
            </w:pPr>
            <w:r>
              <w:rPr>
                <w:rFonts w:hint="eastAsia"/>
                <w:color w:val="000000"/>
              </w:rPr>
              <w:t>5</w:t>
            </w:r>
            <w:r>
              <w:rPr>
                <w:rFonts w:hint="eastAsia"/>
                <w:color w:val="000000"/>
              </w:rPr>
              <w:t>、以上检查计划将提前一个月提醒贷后检查岗相关人员；</w:t>
            </w:r>
          </w:p>
        </w:tc>
      </w:tr>
      <w:tr w:rsidR="00311217" w14:paraId="74EC2A41" w14:textId="77777777" w:rsidTr="00311217">
        <w:tc>
          <w:tcPr>
            <w:tcW w:w="1386" w:type="dxa"/>
            <w:shd w:val="clear" w:color="auto" w:fill="D9D9D9"/>
          </w:tcPr>
          <w:p w14:paraId="0DDECA5B" w14:textId="77777777" w:rsidR="00311217" w:rsidRPr="00666265" w:rsidRDefault="00311217" w:rsidP="00311217">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lastRenderedPageBreak/>
              <w:t>扩展流</w:t>
            </w:r>
            <w:r>
              <w:rPr>
                <w:rFonts w:hint="eastAsia"/>
                <w:color w:val="FF0000"/>
                <w:sz w:val="21"/>
                <w:szCs w:val="24"/>
              </w:rPr>
              <w:t>程</w:t>
            </w:r>
          </w:p>
        </w:tc>
        <w:tc>
          <w:tcPr>
            <w:tcW w:w="7316" w:type="dxa"/>
          </w:tcPr>
          <w:p w14:paraId="3705CF3D" w14:textId="77777777" w:rsidR="00311217" w:rsidRDefault="00311217" w:rsidP="00311217">
            <w:pPr>
              <w:rPr>
                <w:color w:val="000000"/>
              </w:rPr>
            </w:pPr>
            <w:r>
              <w:rPr>
                <w:rFonts w:hint="eastAsia"/>
                <w:color w:val="000000"/>
              </w:rPr>
              <w:t>暂无</w:t>
            </w:r>
          </w:p>
        </w:tc>
      </w:tr>
      <w:tr w:rsidR="00311217" w14:paraId="5F3DFE59" w14:textId="77777777" w:rsidTr="00311217">
        <w:tc>
          <w:tcPr>
            <w:tcW w:w="1386" w:type="dxa"/>
            <w:shd w:val="clear" w:color="auto" w:fill="D9D9D9"/>
          </w:tcPr>
          <w:p w14:paraId="231DEA50" w14:textId="77777777" w:rsidR="00311217" w:rsidRPr="00666265" w:rsidRDefault="00311217" w:rsidP="00311217">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输出</w:t>
            </w:r>
            <w:r>
              <w:rPr>
                <w:rFonts w:hint="eastAsia"/>
                <w:color w:val="FF0000"/>
                <w:sz w:val="21"/>
                <w:szCs w:val="24"/>
              </w:rPr>
              <w:t>参数</w:t>
            </w:r>
          </w:p>
        </w:tc>
        <w:tc>
          <w:tcPr>
            <w:tcW w:w="7316" w:type="dxa"/>
          </w:tcPr>
          <w:p w14:paraId="4DB2CBB7" w14:textId="77777777" w:rsidR="00311217" w:rsidRDefault="00311217" w:rsidP="00311217">
            <w:pPr>
              <w:rPr>
                <w:color w:val="000000"/>
              </w:rPr>
            </w:pPr>
            <w:r>
              <w:rPr>
                <w:color w:val="000000"/>
              </w:rPr>
              <w:t>贷后检查管户检查计划</w:t>
            </w:r>
          </w:p>
        </w:tc>
      </w:tr>
    </w:tbl>
    <w:p w14:paraId="6853987C" w14:textId="77777777" w:rsidR="00311217" w:rsidRDefault="00311217" w:rsidP="009348CB">
      <w:pPr>
        <w:pStyle w:val="p0"/>
        <w:numPr>
          <w:ilvl w:val="0"/>
          <w:numId w:val="21"/>
        </w:numPr>
        <w:spacing w:line="360" w:lineRule="auto"/>
        <w:rPr>
          <w:rFonts w:ascii="宋体" w:hAnsi="宋体"/>
          <w:sz w:val="24"/>
        </w:rPr>
      </w:pPr>
      <w:r>
        <w:rPr>
          <w:rFonts w:ascii="宋体" w:hAnsi="宋体"/>
          <w:sz w:val="24"/>
        </w:rPr>
        <w:t>消费贷款贷后检查岗检查日历</w:t>
      </w:r>
    </w:p>
    <w:tbl>
      <w:tblPr>
        <w:tblW w:w="87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86"/>
        <w:gridCol w:w="7316"/>
      </w:tblGrid>
      <w:tr w:rsidR="00311217" w14:paraId="70EC6753" w14:textId="77777777" w:rsidTr="00311217">
        <w:tc>
          <w:tcPr>
            <w:tcW w:w="1386" w:type="dxa"/>
            <w:shd w:val="clear" w:color="auto" w:fill="D9D9D9"/>
          </w:tcPr>
          <w:p w14:paraId="6A0DCC6C" w14:textId="77777777" w:rsidR="00311217" w:rsidRDefault="00311217" w:rsidP="00311217">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编号</w:t>
            </w:r>
          </w:p>
        </w:tc>
        <w:tc>
          <w:tcPr>
            <w:tcW w:w="7316" w:type="dxa"/>
          </w:tcPr>
          <w:p w14:paraId="2E684359" w14:textId="5E15F751" w:rsidR="00311217" w:rsidRDefault="00311217" w:rsidP="00311217">
            <w:pPr>
              <w:rPr>
                <w:color w:val="000000"/>
              </w:rPr>
            </w:pPr>
            <w:r>
              <w:rPr>
                <w:rFonts w:hint="eastAsia"/>
                <w:color w:val="000000"/>
              </w:rPr>
              <w:t>RS</w:t>
            </w:r>
            <w:r w:rsidR="00A861E1">
              <w:rPr>
                <w:color w:val="000000"/>
              </w:rPr>
              <w:t>000042</w:t>
            </w:r>
          </w:p>
        </w:tc>
      </w:tr>
      <w:tr w:rsidR="00311217" w14:paraId="53FBF927" w14:textId="77777777" w:rsidTr="00311217">
        <w:tc>
          <w:tcPr>
            <w:tcW w:w="1386" w:type="dxa"/>
            <w:shd w:val="clear" w:color="auto" w:fill="D9D9D9"/>
          </w:tcPr>
          <w:p w14:paraId="3844CB9F" w14:textId="77777777" w:rsidR="00311217" w:rsidRDefault="00311217" w:rsidP="00311217">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功能名称</w:t>
            </w:r>
          </w:p>
        </w:tc>
        <w:tc>
          <w:tcPr>
            <w:tcW w:w="7316" w:type="dxa"/>
          </w:tcPr>
          <w:p w14:paraId="42445EF7" w14:textId="77777777" w:rsidR="00311217" w:rsidRDefault="00311217" w:rsidP="00311217">
            <w:pPr>
              <w:rPr>
                <w:color w:val="000000"/>
              </w:rPr>
            </w:pPr>
            <w:r>
              <w:rPr>
                <w:rFonts w:ascii="宋体" w:hAnsi="宋体"/>
                <w:sz w:val="22"/>
              </w:rPr>
              <w:t>消费贷款</w:t>
            </w:r>
            <w:r w:rsidRPr="00FD2FCE">
              <w:rPr>
                <w:rFonts w:ascii="宋体" w:hAnsi="宋体"/>
                <w:sz w:val="22"/>
              </w:rPr>
              <w:t>贷后检查岗检查日历</w:t>
            </w:r>
          </w:p>
        </w:tc>
      </w:tr>
      <w:tr w:rsidR="00311217" w14:paraId="5BC9D144" w14:textId="77777777" w:rsidTr="00311217">
        <w:tc>
          <w:tcPr>
            <w:tcW w:w="1386" w:type="dxa"/>
            <w:shd w:val="clear" w:color="auto" w:fill="D9D9D9"/>
          </w:tcPr>
          <w:p w14:paraId="04923BB1" w14:textId="77777777" w:rsidR="00311217" w:rsidRDefault="00311217" w:rsidP="00311217">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功能描述</w:t>
            </w:r>
          </w:p>
        </w:tc>
        <w:tc>
          <w:tcPr>
            <w:tcW w:w="7316" w:type="dxa"/>
          </w:tcPr>
          <w:p w14:paraId="7908A5B4" w14:textId="77777777" w:rsidR="00311217" w:rsidRDefault="00311217" w:rsidP="00311217">
            <w:pPr>
              <w:rPr>
                <w:color w:val="000000"/>
              </w:rPr>
            </w:pPr>
            <w:r>
              <w:rPr>
                <w:color w:val="000000"/>
              </w:rPr>
              <w:t>该功能为方便消费贷款贷后检查岗查询</w:t>
            </w:r>
            <w:r>
              <w:rPr>
                <w:rFonts w:hint="eastAsia"/>
                <w:color w:val="000000"/>
              </w:rPr>
              <w:t>选定</w:t>
            </w:r>
            <w:r>
              <w:rPr>
                <w:color w:val="000000"/>
              </w:rPr>
              <w:t>日期范围内</w:t>
            </w:r>
            <w:r>
              <w:rPr>
                <w:rFonts w:hint="eastAsia"/>
                <w:color w:val="000000"/>
              </w:rPr>
              <w:t>，每日、每周、每月需完成的</w:t>
            </w:r>
            <w:r>
              <w:rPr>
                <w:color w:val="000000"/>
              </w:rPr>
              <w:t>检查任务而设置</w:t>
            </w:r>
            <w:r>
              <w:rPr>
                <w:rFonts w:hint="eastAsia"/>
                <w:color w:val="000000"/>
              </w:rPr>
              <w:t>。</w:t>
            </w:r>
          </w:p>
        </w:tc>
      </w:tr>
      <w:tr w:rsidR="00311217" w14:paraId="6F7FF245" w14:textId="77777777" w:rsidTr="00311217">
        <w:tc>
          <w:tcPr>
            <w:tcW w:w="1386" w:type="dxa"/>
            <w:shd w:val="clear" w:color="auto" w:fill="D9D9D9"/>
          </w:tcPr>
          <w:p w14:paraId="686E06AD" w14:textId="77777777" w:rsidR="00311217" w:rsidRPr="00666265" w:rsidRDefault="00311217" w:rsidP="00311217">
            <w:pPr>
              <w:pStyle w:val="a3"/>
              <w:pBdr>
                <w:bottom w:val="none" w:sz="0" w:space="0" w:color="auto"/>
              </w:pBdr>
              <w:tabs>
                <w:tab w:val="clear" w:pos="4153"/>
                <w:tab w:val="clear" w:pos="8306"/>
              </w:tabs>
              <w:snapToGrid/>
              <w:rPr>
                <w:color w:val="FF0000"/>
                <w:sz w:val="21"/>
                <w:szCs w:val="24"/>
              </w:rPr>
            </w:pPr>
            <w:r>
              <w:rPr>
                <w:rFonts w:hint="eastAsia"/>
                <w:color w:val="FF0000"/>
                <w:sz w:val="21"/>
                <w:szCs w:val="24"/>
              </w:rPr>
              <w:t>输入参数</w:t>
            </w:r>
          </w:p>
        </w:tc>
        <w:tc>
          <w:tcPr>
            <w:tcW w:w="7316" w:type="dxa"/>
          </w:tcPr>
          <w:p w14:paraId="6003070B" w14:textId="77777777" w:rsidR="00311217" w:rsidRDefault="00311217" w:rsidP="009348CB">
            <w:pPr>
              <w:numPr>
                <w:ilvl w:val="0"/>
                <w:numId w:val="94"/>
              </w:numPr>
              <w:rPr>
                <w:color w:val="000000"/>
              </w:rPr>
            </w:pPr>
            <w:r>
              <w:rPr>
                <w:rFonts w:hint="eastAsia"/>
                <w:color w:val="000000"/>
              </w:rPr>
              <w:t>贷后检查岗岗位名称；</w:t>
            </w:r>
          </w:p>
          <w:p w14:paraId="6F3215EC" w14:textId="77777777" w:rsidR="00311217" w:rsidRPr="00E830FA" w:rsidRDefault="00311217" w:rsidP="00311217">
            <w:pPr>
              <w:rPr>
                <w:color w:val="000000"/>
              </w:rPr>
            </w:pPr>
            <w:r>
              <w:rPr>
                <w:color w:val="000000"/>
              </w:rPr>
              <w:t>2</w:t>
            </w:r>
            <w:r>
              <w:rPr>
                <w:color w:val="000000"/>
              </w:rPr>
              <w:t>、需查询本岗位检查计划的日期范围</w:t>
            </w:r>
            <w:r>
              <w:rPr>
                <w:rFonts w:hint="eastAsia"/>
                <w:color w:val="000000"/>
              </w:rPr>
              <w:t>；</w:t>
            </w:r>
          </w:p>
        </w:tc>
      </w:tr>
      <w:tr w:rsidR="00311217" w14:paraId="397D1AC6" w14:textId="77777777" w:rsidTr="00311217">
        <w:tc>
          <w:tcPr>
            <w:tcW w:w="1386" w:type="dxa"/>
            <w:shd w:val="clear" w:color="auto" w:fill="D9D9D9"/>
          </w:tcPr>
          <w:p w14:paraId="1A7E44DE" w14:textId="77777777" w:rsidR="00311217" w:rsidRPr="00666265" w:rsidRDefault="00311217" w:rsidP="00311217">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正常流</w:t>
            </w:r>
            <w:r>
              <w:rPr>
                <w:rFonts w:hint="eastAsia"/>
                <w:color w:val="FF0000"/>
                <w:sz w:val="21"/>
                <w:szCs w:val="24"/>
              </w:rPr>
              <w:t>程</w:t>
            </w:r>
          </w:p>
        </w:tc>
        <w:tc>
          <w:tcPr>
            <w:tcW w:w="7316" w:type="dxa"/>
          </w:tcPr>
          <w:p w14:paraId="7924BF9A" w14:textId="77777777" w:rsidR="00311217" w:rsidRDefault="00311217" w:rsidP="009348CB">
            <w:pPr>
              <w:numPr>
                <w:ilvl w:val="0"/>
                <w:numId w:val="95"/>
              </w:numPr>
              <w:rPr>
                <w:color w:val="000000"/>
              </w:rPr>
            </w:pPr>
            <w:r>
              <w:rPr>
                <w:rFonts w:hint="eastAsia"/>
                <w:color w:val="000000"/>
              </w:rPr>
              <w:t>消费贷款检查岗用户点击贷后管理检查计划提醒功能模块，点击消费贷款贷后检查岗检查日历页面；</w:t>
            </w:r>
          </w:p>
          <w:p w14:paraId="11D777AD" w14:textId="77777777" w:rsidR="00311217" w:rsidRDefault="00311217" w:rsidP="009348CB">
            <w:pPr>
              <w:numPr>
                <w:ilvl w:val="0"/>
                <w:numId w:val="95"/>
              </w:numPr>
              <w:rPr>
                <w:color w:val="000000"/>
              </w:rPr>
            </w:pPr>
            <w:r>
              <w:rPr>
                <w:color w:val="000000"/>
              </w:rPr>
              <w:t>在</w:t>
            </w:r>
            <w:r>
              <w:rPr>
                <w:rFonts w:hint="eastAsia"/>
                <w:color w:val="000000"/>
              </w:rPr>
              <w:t>该</w:t>
            </w:r>
            <w:r>
              <w:rPr>
                <w:color w:val="000000"/>
              </w:rPr>
              <w:t>页面的日期选择项中</w:t>
            </w:r>
            <w:r>
              <w:rPr>
                <w:rFonts w:hint="eastAsia"/>
                <w:color w:val="000000"/>
              </w:rPr>
              <w:t>，</w:t>
            </w:r>
            <w:r>
              <w:rPr>
                <w:color w:val="000000"/>
              </w:rPr>
              <w:t>选择需查询的起始日期和结束日期</w:t>
            </w:r>
            <w:r>
              <w:rPr>
                <w:rFonts w:hint="eastAsia"/>
                <w:color w:val="000000"/>
              </w:rPr>
              <w:t>，点击查询；</w:t>
            </w:r>
          </w:p>
          <w:p w14:paraId="1216DDB9" w14:textId="77777777" w:rsidR="00311217" w:rsidRDefault="00311217" w:rsidP="009348CB">
            <w:pPr>
              <w:numPr>
                <w:ilvl w:val="0"/>
                <w:numId w:val="95"/>
              </w:numPr>
              <w:rPr>
                <w:color w:val="000000"/>
              </w:rPr>
            </w:pPr>
            <w:r>
              <w:rPr>
                <w:color w:val="000000"/>
              </w:rPr>
              <w:t>查询结果以月历的形式显示于页面</w:t>
            </w:r>
            <w:r>
              <w:rPr>
                <w:rFonts w:hint="eastAsia"/>
                <w:color w:val="000000"/>
              </w:rPr>
              <w:t>，检查任务当天用颜色标注；</w:t>
            </w:r>
          </w:p>
          <w:p w14:paraId="1244CCB0" w14:textId="77777777" w:rsidR="00311217" w:rsidRDefault="00311217" w:rsidP="009348CB">
            <w:pPr>
              <w:numPr>
                <w:ilvl w:val="0"/>
                <w:numId w:val="95"/>
              </w:numPr>
              <w:rPr>
                <w:color w:val="000000"/>
              </w:rPr>
            </w:pPr>
            <w:r>
              <w:rPr>
                <w:color w:val="000000"/>
              </w:rPr>
              <w:t>用户点击标有颜色的检查任务日</w:t>
            </w:r>
            <w:r>
              <w:rPr>
                <w:rFonts w:hint="eastAsia"/>
                <w:color w:val="000000"/>
              </w:rPr>
              <w:t>，</w:t>
            </w:r>
            <w:r>
              <w:rPr>
                <w:color w:val="000000"/>
              </w:rPr>
              <w:t>进入任务详情说明页面</w:t>
            </w:r>
            <w:r>
              <w:rPr>
                <w:rFonts w:hint="eastAsia"/>
                <w:color w:val="000000"/>
              </w:rPr>
              <w:t>；</w:t>
            </w:r>
          </w:p>
          <w:p w14:paraId="746D448A" w14:textId="77777777" w:rsidR="00311217" w:rsidRDefault="00311217" w:rsidP="00311217">
            <w:pPr>
              <w:rPr>
                <w:color w:val="000000"/>
              </w:rPr>
            </w:pPr>
            <w:r>
              <w:rPr>
                <w:color w:val="000000"/>
              </w:rPr>
              <w:t>5</w:t>
            </w:r>
            <w:r>
              <w:rPr>
                <w:color w:val="000000"/>
              </w:rPr>
              <w:t>、任务详情以表格形式展现</w:t>
            </w:r>
            <w:r>
              <w:rPr>
                <w:rFonts w:hint="eastAsia"/>
                <w:color w:val="000000"/>
              </w:rPr>
              <w:t>；</w:t>
            </w:r>
            <w:r>
              <w:rPr>
                <w:color w:val="000000"/>
              </w:rPr>
              <w:t>包括如下内容</w:t>
            </w:r>
            <w:r>
              <w:rPr>
                <w:rFonts w:hint="eastAsia"/>
                <w:color w:val="000000"/>
              </w:rPr>
              <w:t>：</w:t>
            </w:r>
          </w:p>
          <w:p w14:paraId="1EEB62B6" w14:textId="77777777" w:rsidR="00311217" w:rsidRDefault="00311217" w:rsidP="009348CB">
            <w:pPr>
              <w:numPr>
                <w:ilvl w:val="0"/>
                <w:numId w:val="83"/>
              </w:numPr>
              <w:rPr>
                <w:color w:val="000000"/>
              </w:rPr>
            </w:pPr>
            <w:r>
              <w:rPr>
                <w:color w:val="000000"/>
              </w:rPr>
              <w:t>检查管户名称</w:t>
            </w:r>
            <w:r>
              <w:rPr>
                <w:rFonts w:hint="eastAsia"/>
                <w:color w:val="000000"/>
              </w:rPr>
              <w:t>；</w:t>
            </w:r>
          </w:p>
          <w:p w14:paraId="4736AE44" w14:textId="77777777" w:rsidR="00311217" w:rsidRDefault="00311217" w:rsidP="009348CB">
            <w:pPr>
              <w:numPr>
                <w:ilvl w:val="0"/>
                <w:numId w:val="83"/>
              </w:numPr>
              <w:rPr>
                <w:color w:val="000000"/>
              </w:rPr>
            </w:pPr>
            <w:r>
              <w:rPr>
                <w:color w:val="000000"/>
              </w:rPr>
              <w:t>业务类型</w:t>
            </w:r>
            <w:r>
              <w:rPr>
                <w:rFonts w:hint="eastAsia"/>
                <w:color w:val="000000"/>
              </w:rPr>
              <w:t>；</w:t>
            </w:r>
          </w:p>
          <w:p w14:paraId="17C851DA" w14:textId="77777777" w:rsidR="00311217" w:rsidRDefault="00311217" w:rsidP="009348CB">
            <w:pPr>
              <w:numPr>
                <w:ilvl w:val="0"/>
                <w:numId w:val="83"/>
              </w:numPr>
              <w:rPr>
                <w:color w:val="000000"/>
              </w:rPr>
            </w:pPr>
            <w:r>
              <w:rPr>
                <w:color w:val="000000"/>
              </w:rPr>
              <w:t>检查类型</w:t>
            </w:r>
            <w:r>
              <w:rPr>
                <w:rFonts w:hint="eastAsia"/>
                <w:color w:val="000000"/>
              </w:rPr>
              <w:t>；</w:t>
            </w:r>
          </w:p>
          <w:p w14:paraId="7AF8E84A" w14:textId="77777777" w:rsidR="00311217" w:rsidRDefault="00311217" w:rsidP="009348CB">
            <w:pPr>
              <w:numPr>
                <w:ilvl w:val="0"/>
                <w:numId w:val="83"/>
              </w:numPr>
              <w:rPr>
                <w:color w:val="000000"/>
              </w:rPr>
            </w:pPr>
            <w:r>
              <w:rPr>
                <w:color w:val="000000"/>
              </w:rPr>
              <w:t>检查方式</w:t>
            </w:r>
            <w:r>
              <w:rPr>
                <w:rFonts w:hint="eastAsia"/>
                <w:color w:val="000000"/>
              </w:rPr>
              <w:t>；</w:t>
            </w:r>
          </w:p>
          <w:p w14:paraId="39F465C1" w14:textId="77777777" w:rsidR="00311217" w:rsidRDefault="00311217" w:rsidP="009348CB">
            <w:pPr>
              <w:numPr>
                <w:ilvl w:val="0"/>
                <w:numId w:val="83"/>
              </w:numPr>
              <w:rPr>
                <w:color w:val="000000"/>
              </w:rPr>
            </w:pPr>
            <w:r>
              <w:rPr>
                <w:rFonts w:hint="eastAsia"/>
                <w:color w:val="000000"/>
              </w:rPr>
              <w:t>需一同前往的贷后管理检查岗；</w:t>
            </w:r>
          </w:p>
          <w:p w14:paraId="6FF07527" w14:textId="77777777" w:rsidR="00311217" w:rsidRDefault="00311217" w:rsidP="00311217">
            <w:pPr>
              <w:rPr>
                <w:color w:val="000000"/>
              </w:rPr>
            </w:pPr>
            <w:r>
              <w:rPr>
                <w:rFonts w:hint="eastAsia"/>
                <w:color w:val="000000"/>
              </w:rPr>
              <w:t>6</w:t>
            </w:r>
            <w:r>
              <w:rPr>
                <w:rFonts w:hint="eastAsia"/>
                <w:color w:val="000000"/>
              </w:rPr>
              <w:t>、以上表格支持“导出”和“打印”功能；</w:t>
            </w:r>
          </w:p>
          <w:p w14:paraId="76CB436A" w14:textId="77777777" w:rsidR="00311217" w:rsidRDefault="00311217" w:rsidP="009348CB">
            <w:pPr>
              <w:numPr>
                <w:ilvl w:val="0"/>
                <w:numId w:val="82"/>
              </w:numPr>
              <w:rPr>
                <w:color w:val="000000"/>
              </w:rPr>
            </w:pPr>
            <w:r>
              <w:rPr>
                <w:color w:val="000000"/>
              </w:rPr>
              <w:t>贷后检查岗用户点击查询页面中的</w:t>
            </w:r>
            <w:r>
              <w:rPr>
                <w:rFonts w:hint="eastAsia"/>
                <w:color w:val="000000"/>
              </w:rPr>
              <w:t>“导出”按钮，页面弹出下载对话框，用户点击“下载”，即可将该计划表格存放于本地便于查看；</w:t>
            </w:r>
          </w:p>
          <w:p w14:paraId="3ECF95DA" w14:textId="77777777" w:rsidR="00311217" w:rsidRDefault="00311217" w:rsidP="009348CB">
            <w:pPr>
              <w:numPr>
                <w:ilvl w:val="0"/>
                <w:numId w:val="82"/>
              </w:numPr>
              <w:rPr>
                <w:color w:val="000000"/>
              </w:rPr>
            </w:pPr>
            <w:r>
              <w:rPr>
                <w:color w:val="000000"/>
              </w:rPr>
              <w:t>贷后检查岗用户亦可点击查询页面中的</w:t>
            </w:r>
            <w:r>
              <w:rPr>
                <w:rFonts w:hint="eastAsia"/>
                <w:color w:val="000000"/>
              </w:rPr>
              <w:t>“打印”按钮，直接打印该计划表即可；</w:t>
            </w:r>
          </w:p>
          <w:p w14:paraId="0EC86952" w14:textId="23949BBB" w:rsidR="00CB0BE5" w:rsidRPr="00334007" w:rsidRDefault="00CB0BE5" w:rsidP="00CB0BE5">
            <w:pPr>
              <w:rPr>
                <w:color w:val="000000"/>
              </w:rPr>
            </w:pPr>
            <w:r>
              <w:rPr>
                <w:rFonts w:hint="eastAsia"/>
                <w:color w:val="000000"/>
              </w:rPr>
              <w:t>7</w:t>
            </w:r>
            <w:r>
              <w:rPr>
                <w:rFonts w:hint="eastAsia"/>
                <w:color w:val="000000"/>
              </w:rPr>
              <w:t>、以上检查计划将提前一个月提醒贷后检查岗相关人员；</w:t>
            </w:r>
          </w:p>
        </w:tc>
      </w:tr>
      <w:tr w:rsidR="00311217" w14:paraId="5CA0B2A6" w14:textId="77777777" w:rsidTr="00311217">
        <w:tc>
          <w:tcPr>
            <w:tcW w:w="1386" w:type="dxa"/>
            <w:shd w:val="clear" w:color="auto" w:fill="D9D9D9"/>
          </w:tcPr>
          <w:p w14:paraId="0F78E950" w14:textId="77777777" w:rsidR="00311217" w:rsidRPr="00666265" w:rsidRDefault="00311217" w:rsidP="00311217">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扩展流</w:t>
            </w:r>
            <w:r>
              <w:rPr>
                <w:rFonts w:hint="eastAsia"/>
                <w:color w:val="FF0000"/>
                <w:sz w:val="21"/>
                <w:szCs w:val="24"/>
              </w:rPr>
              <w:t>程</w:t>
            </w:r>
          </w:p>
        </w:tc>
        <w:tc>
          <w:tcPr>
            <w:tcW w:w="7316" w:type="dxa"/>
          </w:tcPr>
          <w:p w14:paraId="2C9B4B33" w14:textId="77777777" w:rsidR="00311217" w:rsidRDefault="00311217" w:rsidP="00311217">
            <w:pPr>
              <w:rPr>
                <w:color w:val="000000"/>
              </w:rPr>
            </w:pPr>
            <w:r>
              <w:rPr>
                <w:color w:val="000000"/>
              </w:rPr>
              <w:t>暂无</w:t>
            </w:r>
          </w:p>
        </w:tc>
      </w:tr>
      <w:tr w:rsidR="00311217" w14:paraId="5E1B9170" w14:textId="77777777" w:rsidTr="00311217">
        <w:tc>
          <w:tcPr>
            <w:tcW w:w="1386" w:type="dxa"/>
            <w:shd w:val="clear" w:color="auto" w:fill="D9D9D9"/>
          </w:tcPr>
          <w:p w14:paraId="1BF28351" w14:textId="77777777" w:rsidR="00311217" w:rsidRPr="00666265" w:rsidRDefault="00311217" w:rsidP="00311217">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输出</w:t>
            </w:r>
            <w:r>
              <w:rPr>
                <w:rFonts w:hint="eastAsia"/>
                <w:color w:val="FF0000"/>
                <w:sz w:val="21"/>
                <w:szCs w:val="24"/>
              </w:rPr>
              <w:t>参数</w:t>
            </w:r>
          </w:p>
        </w:tc>
        <w:tc>
          <w:tcPr>
            <w:tcW w:w="7316" w:type="dxa"/>
          </w:tcPr>
          <w:p w14:paraId="41A47B50" w14:textId="77777777" w:rsidR="00311217" w:rsidRDefault="00311217" w:rsidP="00311217">
            <w:pPr>
              <w:rPr>
                <w:color w:val="000000"/>
              </w:rPr>
            </w:pPr>
            <w:r>
              <w:rPr>
                <w:color w:val="000000"/>
              </w:rPr>
              <w:t>贷后管理检查岗本岗检查日历</w:t>
            </w:r>
          </w:p>
        </w:tc>
      </w:tr>
    </w:tbl>
    <w:p w14:paraId="62A76CAC" w14:textId="77777777" w:rsidR="00311217" w:rsidRDefault="00311217" w:rsidP="00E00A1F">
      <w:pPr>
        <w:pStyle w:val="3"/>
      </w:pPr>
      <w:r>
        <w:rPr>
          <w:rFonts w:hint="eastAsia"/>
        </w:rPr>
        <w:lastRenderedPageBreak/>
        <w:t xml:space="preserve"> </w:t>
      </w:r>
      <w:bookmarkStart w:id="33" w:name="_Toc406687712"/>
      <w:r>
        <w:rPr>
          <w:rFonts w:hint="eastAsia"/>
        </w:rPr>
        <w:t>贷后检查报告录入</w:t>
      </w:r>
      <w:bookmarkEnd w:id="33"/>
    </w:p>
    <w:tbl>
      <w:tblPr>
        <w:tblW w:w="87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86"/>
        <w:gridCol w:w="7316"/>
      </w:tblGrid>
      <w:tr w:rsidR="00311217" w14:paraId="5CCE201D" w14:textId="77777777" w:rsidTr="00311217">
        <w:tc>
          <w:tcPr>
            <w:tcW w:w="1386" w:type="dxa"/>
            <w:shd w:val="clear" w:color="auto" w:fill="D9D9D9"/>
          </w:tcPr>
          <w:p w14:paraId="4C00ED68" w14:textId="77777777" w:rsidR="00311217" w:rsidRDefault="00311217" w:rsidP="00311217">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编号</w:t>
            </w:r>
          </w:p>
        </w:tc>
        <w:tc>
          <w:tcPr>
            <w:tcW w:w="7316" w:type="dxa"/>
          </w:tcPr>
          <w:p w14:paraId="5AA09056" w14:textId="7B14AA39" w:rsidR="00311217" w:rsidRDefault="00311217" w:rsidP="00311217">
            <w:pPr>
              <w:rPr>
                <w:color w:val="000000"/>
              </w:rPr>
            </w:pPr>
            <w:r>
              <w:rPr>
                <w:rFonts w:hint="eastAsia"/>
                <w:color w:val="000000"/>
              </w:rPr>
              <w:t>RS</w:t>
            </w:r>
            <w:r w:rsidR="00A861E1">
              <w:rPr>
                <w:color w:val="000000"/>
              </w:rPr>
              <w:t>000043</w:t>
            </w:r>
          </w:p>
        </w:tc>
      </w:tr>
      <w:tr w:rsidR="00311217" w14:paraId="2A727884" w14:textId="77777777" w:rsidTr="00311217">
        <w:tc>
          <w:tcPr>
            <w:tcW w:w="1386" w:type="dxa"/>
            <w:shd w:val="clear" w:color="auto" w:fill="D9D9D9"/>
          </w:tcPr>
          <w:p w14:paraId="6AB2CF73" w14:textId="77777777" w:rsidR="00311217" w:rsidRDefault="00311217" w:rsidP="00311217">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功能名称</w:t>
            </w:r>
          </w:p>
        </w:tc>
        <w:tc>
          <w:tcPr>
            <w:tcW w:w="7316" w:type="dxa"/>
          </w:tcPr>
          <w:p w14:paraId="68CD6397" w14:textId="77777777" w:rsidR="00311217" w:rsidRDefault="00311217" w:rsidP="00311217">
            <w:pPr>
              <w:rPr>
                <w:color w:val="000000"/>
              </w:rPr>
            </w:pPr>
            <w:r>
              <w:rPr>
                <w:color w:val="000000"/>
              </w:rPr>
              <w:t>贷后检查报告录入</w:t>
            </w:r>
          </w:p>
        </w:tc>
      </w:tr>
      <w:tr w:rsidR="00311217" w14:paraId="4D130687" w14:textId="77777777" w:rsidTr="00311217">
        <w:tc>
          <w:tcPr>
            <w:tcW w:w="1386" w:type="dxa"/>
            <w:shd w:val="clear" w:color="auto" w:fill="D9D9D9"/>
          </w:tcPr>
          <w:p w14:paraId="04861F92" w14:textId="77777777" w:rsidR="00311217" w:rsidRDefault="00311217" w:rsidP="00311217">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功能描述</w:t>
            </w:r>
          </w:p>
        </w:tc>
        <w:tc>
          <w:tcPr>
            <w:tcW w:w="7316" w:type="dxa"/>
          </w:tcPr>
          <w:p w14:paraId="2875DFAF" w14:textId="67CD83BA" w:rsidR="00311217" w:rsidRDefault="00311217" w:rsidP="00311217">
            <w:pPr>
              <w:rPr>
                <w:color w:val="000000"/>
              </w:rPr>
            </w:pPr>
            <w:r>
              <w:rPr>
                <w:color w:val="000000"/>
              </w:rPr>
              <w:t>该功能为方便</w:t>
            </w:r>
            <w:commentRangeStart w:id="34"/>
            <w:r w:rsidR="00CD2D20">
              <w:rPr>
                <w:rFonts w:hint="eastAsia"/>
                <w:color w:val="000000"/>
              </w:rPr>
              <w:t>客户</w:t>
            </w:r>
            <w:r w:rsidR="00CD2D20">
              <w:rPr>
                <w:color w:val="000000"/>
              </w:rPr>
              <w:t>经理</w:t>
            </w:r>
            <w:r w:rsidR="00CD2D20">
              <w:rPr>
                <w:rFonts w:hint="eastAsia"/>
                <w:color w:val="000000"/>
              </w:rPr>
              <w:t>、</w:t>
            </w:r>
            <w:r w:rsidR="00CD2D20">
              <w:rPr>
                <w:color w:val="000000"/>
              </w:rPr>
              <w:t>所有检查岗</w:t>
            </w:r>
            <w:commentRangeEnd w:id="34"/>
            <w:r w:rsidR="00CD2D20">
              <w:rPr>
                <w:rStyle w:val="ac"/>
              </w:rPr>
              <w:commentReference w:id="34"/>
            </w:r>
            <w:r>
              <w:rPr>
                <w:color w:val="000000"/>
              </w:rPr>
              <w:t>在贷后管理检查后，将各类检查报告输入系统进行统一管理而设置。</w:t>
            </w:r>
          </w:p>
        </w:tc>
      </w:tr>
      <w:tr w:rsidR="00311217" w14:paraId="5C208EDC" w14:textId="77777777" w:rsidTr="00311217">
        <w:tc>
          <w:tcPr>
            <w:tcW w:w="1386" w:type="dxa"/>
            <w:shd w:val="clear" w:color="auto" w:fill="D9D9D9"/>
          </w:tcPr>
          <w:p w14:paraId="6DEE4D98" w14:textId="77777777" w:rsidR="00311217" w:rsidRPr="00666265" w:rsidRDefault="00311217" w:rsidP="00311217">
            <w:pPr>
              <w:pStyle w:val="a3"/>
              <w:pBdr>
                <w:bottom w:val="none" w:sz="0" w:space="0" w:color="auto"/>
              </w:pBdr>
              <w:tabs>
                <w:tab w:val="clear" w:pos="4153"/>
                <w:tab w:val="clear" w:pos="8306"/>
              </w:tabs>
              <w:snapToGrid/>
              <w:rPr>
                <w:color w:val="FF0000"/>
                <w:sz w:val="21"/>
                <w:szCs w:val="24"/>
              </w:rPr>
            </w:pPr>
            <w:r>
              <w:rPr>
                <w:rFonts w:hint="eastAsia"/>
                <w:color w:val="FF0000"/>
                <w:sz w:val="21"/>
                <w:szCs w:val="24"/>
              </w:rPr>
              <w:t>输入参数</w:t>
            </w:r>
          </w:p>
        </w:tc>
        <w:tc>
          <w:tcPr>
            <w:tcW w:w="7316" w:type="dxa"/>
          </w:tcPr>
          <w:p w14:paraId="6A23B747" w14:textId="77777777" w:rsidR="00311217" w:rsidRDefault="00311217" w:rsidP="009348CB">
            <w:pPr>
              <w:numPr>
                <w:ilvl w:val="0"/>
                <w:numId w:val="96"/>
              </w:numPr>
              <w:rPr>
                <w:color w:val="000000"/>
              </w:rPr>
            </w:pPr>
            <w:r>
              <w:rPr>
                <w:color w:val="000000"/>
              </w:rPr>
              <w:t>部门名称；</w:t>
            </w:r>
          </w:p>
          <w:p w14:paraId="773B10C1" w14:textId="77777777" w:rsidR="00311217" w:rsidRDefault="00311217" w:rsidP="009348CB">
            <w:pPr>
              <w:numPr>
                <w:ilvl w:val="0"/>
                <w:numId w:val="96"/>
              </w:numPr>
              <w:rPr>
                <w:color w:val="000000"/>
              </w:rPr>
            </w:pPr>
            <w:r>
              <w:rPr>
                <w:color w:val="000000"/>
              </w:rPr>
              <w:t>检查类型；</w:t>
            </w:r>
          </w:p>
          <w:p w14:paraId="2FFEC6E2" w14:textId="77777777" w:rsidR="00311217" w:rsidRDefault="00311217" w:rsidP="009348CB">
            <w:pPr>
              <w:numPr>
                <w:ilvl w:val="0"/>
                <w:numId w:val="96"/>
              </w:numPr>
              <w:rPr>
                <w:color w:val="000000"/>
              </w:rPr>
            </w:pPr>
            <w:r>
              <w:rPr>
                <w:color w:val="000000"/>
              </w:rPr>
              <w:t>资料填写；</w:t>
            </w:r>
          </w:p>
        </w:tc>
      </w:tr>
      <w:tr w:rsidR="00311217" w14:paraId="5F14DD35" w14:textId="77777777" w:rsidTr="00311217">
        <w:tc>
          <w:tcPr>
            <w:tcW w:w="1386" w:type="dxa"/>
            <w:shd w:val="clear" w:color="auto" w:fill="D9D9D9"/>
          </w:tcPr>
          <w:p w14:paraId="6815880E" w14:textId="77777777" w:rsidR="00311217" w:rsidRPr="00666265" w:rsidRDefault="00311217" w:rsidP="00311217">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正常流</w:t>
            </w:r>
            <w:r>
              <w:rPr>
                <w:rFonts w:hint="eastAsia"/>
                <w:color w:val="FF0000"/>
                <w:sz w:val="21"/>
                <w:szCs w:val="24"/>
              </w:rPr>
              <w:t>程</w:t>
            </w:r>
          </w:p>
        </w:tc>
        <w:tc>
          <w:tcPr>
            <w:tcW w:w="7316" w:type="dxa"/>
          </w:tcPr>
          <w:p w14:paraId="1D115DC6" w14:textId="77777777" w:rsidR="00311217" w:rsidRDefault="00311217" w:rsidP="009348CB">
            <w:pPr>
              <w:numPr>
                <w:ilvl w:val="0"/>
                <w:numId w:val="97"/>
              </w:numPr>
              <w:rPr>
                <w:color w:val="000000"/>
              </w:rPr>
            </w:pPr>
            <w:r>
              <w:rPr>
                <w:color w:val="000000"/>
              </w:rPr>
              <w:t>信贷员进入贷后检查报告录入模块，选择所属部门名称、检查类型；</w:t>
            </w:r>
          </w:p>
          <w:p w14:paraId="3E4742DB" w14:textId="77777777" w:rsidR="00311217" w:rsidRDefault="00311217" w:rsidP="009348CB">
            <w:pPr>
              <w:numPr>
                <w:ilvl w:val="0"/>
                <w:numId w:val="97"/>
              </w:numPr>
              <w:rPr>
                <w:color w:val="000000"/>
              </w:rPr>
            </w:pPr>
            <w:r>
              <w:rPr>
                <w:color w:val="000000"/>
              </w:rPr>
              <w:t>系统进入相应的检查报告模板页面；</w:t>
            </w:r>
          </w:p>
          <w:p w14:paraId="4EDCA1CD" w14:textId="77777777" w:rsidR="00311217" w:rsidRDefault="00311217" w:rsidP="009348CB">
            <w:pPr>
              <w:numPr>
                <w:ilvl w:val="0"/>
                <w:numId w:val="97"/>
              </w:numPr>
              <w:rPr>
                <w:color w:val="000000"/>
              </w:rPr>
            </w:pPr>
            <w:r>
              <w:rPr>
                <w:color w:val="000000"/>
              </w:rPr>
              <w:t>信贷员打开报告，将检查结果一一填入模板当中；</w:t>
            </w:r>
          </w:p>
          <w:p w14:paraId="013811F0" w14:textId="77777777" w:rsidR="00311217" w:rsidRDefault="00311217" w:rsidP="009348CB">
            <w:pPr>
              <w:numPr>
                <w:ilvl w:val="0"/>
                <w:numId w:val="97"/>
              </w:numPr>
              <w:rPr>
                <w:color w:val="000000"/>
              </w:rPr>
            </w:pPr>
            <w:r>
              <w:rPr>
                <w:color w:val="000000"/>
              </w:rPr>
              <w:t>若信贷员进行现场检查时在</w:t>
            </w:r>
            <w:r>
              <w:rPr>
                <w:color w:val="000000"/>
              </w:rPr>
              <w:t>APP</w:t>
            </w:r>
            <w:r>
              <w:rPr>
                <w:color w:val="000000"/>
              </w:rPr>
              <w:t>中相应的报告模板中已填入有关资料，由于</w:t>
            </w:r>
            <w:r>
              <w:rPr>
                <w:color w:val="000000"/>
              </w:rPr>
              <w:t>APP</w:t>
            </w:r>
            <w:r>
              <w:rPr>
                <w:color w:val="000000"/>
              </w:rPr>
              <w:t>中报告与管理系统报告内容一一对应，</w:t>
            </w:r>
            <w:proofErr w:type="gramStart"/>
            <w:r>
              <w:rPr>
                <w:color w:val="000000"/>
              </w:rPr>
              <w:t>且资料</w:t>
            </w:r>
            <w:proofErr w:type="gramEnd"/>
            <w:r>
              <w:rPr>
                <w:color w:val="000000"/>
              </w:rPr>
              <w:t>同步录入，则信贷员只需检查报告内容是否存在瑕疵即可；</w:t>
            </w:r>
          </w:p>
        </w:tc>
      </w:tr>
      <w:tr w:rsidR="00311217" w14:paraId="28F73D24" w14:textId="77777777" w:rsidTr="00311217">
        <w:tc>
          <w:tcPr>
            <w:tcW w:w="1386" w:type="dxa"/>
            <w:shd w:val="clear" w:color="auto" w:fill="D9D9D9"/>
          </w:tcPr>
          <w:p w14:paraId="3E771CDC" w14:textId="77777777" w:rsidR="00311217" w:rsidRPr="00666265" w:rsidRDefault="00311217" w:rsidP="00311217">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扩展流</w:t>
            </w:r>
            <w:r>
              <w:rPr>
                <w:rFonts w:hint="eastAsia"/>
                <w:color w:val="FF0000"/>
                <w:sz w:val="21"/>
                <w:szCs w:val="24"/>
              </w:rPr>
              <w:t>程</w:t>
            </w:r>
          </w:p>
        </w:tc>
        <w:tc>
          <w:tcPr>
            <w:tcW w:w="7316" w:type="dxa"/>
          </w:tcPr>
          <w:p w14:paraId="7A9B0AB8" w14:textId="77777777" w:rsidR="00311217" w:rsidRDefault="00311217" w:rsidP="00311217">
            <w:pPr>
              <w:rPr>
                <w:color w:val="000000"/>
              </w:rPr>
            </w:pPr>
            <w:r>
              <w:rPr>
                <w:color w:val="000000"/>
              </w:rPr>
              <w:t>暂无</w:t>
            </w:r>
          </w:p>
        </w:tc>
      </w:tr>
      <w:tr w:rsidR="00311217" w14:paraId="5FCEE49F" w14:textId="77777777" w:rsidTr="00311217">
        <w:tc>
          <w:tcPr>
            <w:tcW w:w="1386" w:type="dxa"/>
            <w:shd w:val="clear" w:color="auto" w:fill="D9D9D9"/>
          </w:tcPr>
          <w:p w14:paraId="2FF15124" w14:textId="77777777" w:rsidR="00311217" w:rsidRPr="00666265" w:rsidRDefault="00311217" w:rsidP="00311217">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输出</w:t>
            </w:r>
            <w:r>
              <w:rPr>
                <w:rFonts w:hint="eastAsia"/>
                <w:color w:val="FF0000"/>
                <w:sz w:val="21"/>
                <w:szCs w:val="24"/>
              </w:rPr>
              <w:t>参数</w:t>
            </w:r>
          </w:p>
        </w:tc>
        <w:tc>
          <w:tcPr>
            <w:tcW w:w="7316" w:type="dxa"/>
          </w:tcPr>
          <w:p w14:paraId="57C29B5B" w14:textId="77777777" w:rsidR="00311217" w:rsidRDefault="00311217" w:rsidP="00311217">
            <w:pPr>
              <w:rPr>
                <w:color w:val="000000"/>
              </w:rPr>
            </w:pPr>
            <w:r>
              <w:rPr>
                <w:color w:val="000000"/>
              </w:rPr>
              <w:t>对应部门对应检查类型检查报告</w:t>
            </w:r>
          </w:p>
        </w:tc>
      </w:tr>
      <w:tr w:rsidR="00311217" w14:paraId="5B744A01" w14:textId="77777777" w:rsidTr="00311217">
        <w:tc>
          <w:tcPr>
            <w:tcW w:w="1386" w:type="dxa"/>
            <w:shd w:val="clear" w:color="auto" w:fill="D9D9D9"/>
          </w:tcPr>
          <w:p w14:paraId="1F259D8D" w14:textId="77777777" w:rsidR="00311217" w:rsidRPr="00666265" w:rsidRDefault="00311217" w:rsidP="00311217">
            <w:pPr>
              <w:pStyle w:val="a3"/>
              <w:pBdr>
                <w:bottom w:val="none" w:sz="0" w:space="0" w:color="auto"/>
              </w:pBdr>
              <w:tabs>
                <w:tab w:val="clear" w:pos="4153"/>
                <w:tab w:val="clear" w:pos="8306"/>
              </w:tabs>
              <w:snapToGrid/>
              <w:rPr>
                <w:color w:val="FF0000"/>
                <w:sz w:val="21"/>
                <w:szCs w:val="24"/>
              </w:rPr>
            </w:pPr>
            <w:r>
              <w:rPr>
                <w:rFonts w:hint="eastAsia"/>
                <w:color w:val="FF0000"/>
                <w:sz w:val="21"/>
                <w:szCs w:val="24"/>
              </w:rPr>
              <w:t>补充说明</w:t>
            </w:r>
          </w:p>
        </w:tc>
        <w:tc>
          <w:tcPr>
            <w:tcW w:w="7316" w:type="dxa"/>
          </w:tcPr>
          <w:p w14:paraId="0119F262" w14:textId="19D3CD5A" w:rsidR="00311217" w:rsidRDefault="004A4D50" w:rsidP="00311217">
            <w:pPr>
              <w:rPr>
                <w:color w:val="000000"/>
              </w:rPr>
            </w:pPr>
            <w:r>
              <w:rPr>
                <w:color w:val="000000"/>
              </w:rPr>
              <w:t>由湖北省邮政储蓄银行</w:t>
            </w:r>
            <w:r w:rsidR="00311217">
              <w:rPr>
                <w:color w:val="000000"/>
              </w:rPr>
              <w:t>提供检查报告</w:t>
            </w:r>
            <w:r w:rsidR="00FB0F2B">
              <w:rPr>
                <w:color w:val="000000"/>
              </w:rPr>
              <w:t>贷后管理系统</w:t>
            </w:r>
            <w:r w:rsidR="00311217">
              <w:rPr>
                <w:color w:val="000000"/>
              </w:rPr>
              <w:t>模板电子版</w:t>
            </w:r>
          </w:p>
        </w:tc>
      </w:tr>
    </w:tbl>
    <w:p w14:paraId="4C1AF7C4" w14:textId="77777777" w:rsidR="00D21B19" w:rsidRPr="00D21B19" w:rsidRDefault="00D21B19" w:rsidP="00D21B19">
      <w:pPr>
        <w:pStyle w:val="3"/>
      </w:pPr>
      <w:bookmarkStart w:id="35" w:name="_Toc406687713"/>
      <w:r w:rsidRPr="00D21B19">
        <w:t>质量检查模块</w:t>
      </w:r>
      <w:bookmarkEnd w:id="35"/>
    </w:p>
    <w:p w14:paraId="419FEFB2" w14:textId="05E7C99C" w:rsidR="00D21B19" w:rsidRDefault="00D21B19" w:rsidP="00D21B19">
      <w:pPr>
        <w:pStyle w:val="4"/>
      </w:pPr>
      <w:r>
        <w:rPr>
          <w:rFonts w:hint="eastAsia"/>
        </w:rPr>
        <w:t>完成要素情况质量检查</w:t>
      </w:r>
    </w:p>
    <w:tbl>
      <w:tblPr>
        <w:tblW w:w="87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86"/>
        <w:gridCol w:w="7316"/>
      </w:tblGrid>
      <w:tr w:rsidR="00D21B19" w14:paraId="3C13D537" w14:textId="77777777" w:rsidTr="002A6525">
        <w:tc>
          <w:tcPr>
            <w:tcW w:w="1386" w:type="dxa"/>
            <w:shd w:val="clear" w:color="auto" w:fill="D9D9D9"/>
          </w:tcPr>
          <w:p w14:paraId="1F0B933A" w14:textId="77777777" w:rsidR="00D21B19" w:rsidRDefault="00D21B19" w:rsidP="002A6525">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编号</w:t>
            </w:r>
          </w:p>
        </w:tc>
        <w:tc>
          <w:tcPr>
            <w:tcW w:w="7316" w:type="dxa"/>
          </w:tcPr>
          <w:p w14:paraId="1A1BEB05" w14:textId="62FB218B" w:rsidR="00D21B19" w:rsidRDefault="00D21B19" w:rsidP="002A6525">
            <w:pPr>
              <w:rPr>
                <w:color w:val="000000"/>
              </w:rPr>
            </w:pPr>
            <w:r>
              <w:rPr>
                <w:rFonts w:hint="eastAsia"/>
                <w:color w:val="000000"/>
              </w:rPr>
              <w:t>RS</w:t>
            </w:r>
            <w:r w:rsidR="00A861E1">
              <w:rPr>
                <w:color w:val="000000"/>
              </w:rPr>
              <w:t>000044</w:t>
            </w:r>
          </w:p>
        </w:tc>
      </w:tr>
      <w:tr w:rsidR="00D21B19" w14:paraId="574C26F9" w14:textId="77777777" w:rsidTr="002A6525">
        <w:tc>
          <w:tcPr>
            <w:tcW w:w="1386" w:type="dxa"/>
            <w:shd w:val="clear" w:color="auto" w:fill="D9D9D9"/>
          </w:tcPr>
          <w:p w14:paraId="5FE773DF" w14:textId="77777777" w:rsidR="00D21B19" w:rsidRDefault="00D21B19" w:rsidP="002A6525">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功能名称</w:t>
            </w:r>
          </w:p>
        </w:tc>
        <w:tc>
          <w:tcPr>
            <w:tcW w:w="7316" w:type="dxa"/>
          </w:tcPr>
          <w:p w14:paraId="4D552A7F" w14:textId="49F9865E" w:rsidR="00D21B19" w:rsidRDefault="00D21B19" w:rsidP="002A6525">
            <w:pPr>
              <w:rPr>
                <w:color w:val="000000"/>
              </w:rPr>
            </w:pPr>
            <w:r>
              <w:rPr>
                <w:rFonts w:hint="eastAsia"/>
              </w:rPr>
              <w:t>消费部门对客户经理完成要素情况进行质量检查</w:t>
            </w:r>
          </w:p>
        </w:tc>
      </w:tr>
      <w:tr w:rsidR="00D21B19" w14:paraId="69BFC797" w14:textId="77777777" w:rsidTr="002A6525">
        <w:tc>
          <w:tcPr>
            <w:tcW w:w="1386" w:type="dxa"/>
            <w:shd w:val="clear" w:color="auto" w:fill="D9D9D9"/>
          </w:tcPr>
          <w:p w14:paraId="1F7FFA52" w14:textId="77777777" w:rsidR="00D21B19" w:rsidRDefault="00D21B19" w:rsidP="002A6525">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功能描述</w:t>
            </w:r>
          </w:p>
        </w:tc>
        <w:tc>
          <w:tcPr>
            <w:tcW w:w="7316" w:type="dxa"/>
          </w:tcPr>
          <w:p w14:paraId="0BB2E9CB" w14:textId="371589A6" w:rsidR="00D21B19" w:rsidRDefault="00D21B19" w:rsidP="002A6525">
            <w:pPr>
              <w:rPr>
                <w:color w:val="000000"/>
              </w:rPr>
            </w:pPr>
            <w:r>
              <w:rPr>
                <w:color w:val="000000"/>
              </w:rPr>
              <w:t>在该模块中</w:t>
            </w:r>
            <w:r>
              <w:rPr>
                <w:rFonts w:hint="eastAsia"/>
                <w:color w:val="000000"/>
              </w:rPr>
              <w:t>，</w:t>
            </w:r>
            <w:r>
              <w:rPr>
                <w:color w:val="000000"/>
              </w:rPr>
              <w:t>消费信贷部贷后</w:t>
            </w:r>
            <w:proofErr w:type="gramStart"/>
            <w:r>
              <w:rPr>
                <w:color w:val="000000"/>
              </w:rPr>
              <w:t>管理岗可对</w:t>
            </w:r>
            <w:proofErr w:type="gramEnd"/>
            <w:r>
              <w:rPr>
                <w:color w:val="000000"/>
              </w:rPr>
              <w:t>客户经理完成的贷后检查工作进行质量检查</w:t>
            </w:r>
            <w:r>
              <w:rPr>
                <w:rFonts w:hint="eastAsia"/>
                <w:color w:val="000000"/>
              </w:rPr>
              <w:t>。</w:t>
            </w:r>
          </w:p>
        </w:tc>
      </w:tr>
      <w:tr w:rsidR="00D21B19" w14:paraId="339DB1FD" w14:textId="77777777" w:rsidTr="002A6525">
        <w:tc>
          <w:tcPr>
            <w:tcW w:w="1386" w:type="dxa"/>
            <w:shd w:val="clear" w:color="auto" w:fill="D9D9D9"/>
          </w:tcPr>
          <w:p w14:paraId="7D58EA8E" w14:textId="77777777" w:rsidR="00D21B19" w:rsidRPr="00666265" w:rsidRDefault="00D21B19" w:rsidP="002A6525">
            <w:pPr>
              <w:pStyle w:val="a3"/>
              <w:pBdr>
                <w:bottom w:val="none" w:sz="0" w:space="0" w:color="auto"/>
              </w:pBdr>
              <w:tabs>
                <w:tab w:val="clear" w:pos="4153"/>
                <w:tab w:val="clear" w:pos="8306"/>
              </w:tabs>
              <w:snapToGrid/>
              <w:rPr>
                <w:color w:val="FF0000"/>
                <w:sz w:val="21"/>
                <w:szCs w:val="24"/>
              </w:rPr>
            </w:pPr>
            <w:r>
              <w:rPr>
                <w:rFonts w:hint="eastAsia"/>
                <w:color w:val="FF0000"/>
                <w:sz w:val="21"/>
                <w:szCs w:val="24"/>
              </w:rPr>
              <w:t>输入参数</w:t>
            </w:r>
          </w:p>
        </w:tc>
        <w:tc>
          <w:tcPr>
            <w:tcW w:w="7316" w:type="dxa"/>
          </w:tcPr>
          <w:p w14:paraId="572B4FB5" w14:textId="4E673F01" w:rsidR="00D21B19" w:rsidRDefault="00834AA0" w:rsidP="002A6525">
            <w:pPr>
              <w:rPr>
                <w:color w:val="000000"/>
              </w:rPr>
            </w:pPr>
            <w:r>
              <w:rPr>
                <w:color w:val="000000"/>
              </w:rPr>
              <w:t>暂无</w:t>
            </w:r>
          </w:p>
        </w:tc>
      </w:tr>
      <w:tr w:rsidR="00D21B19" w14:paraId="55D6E92B" w14:textId="77777777" w:rsidTr="002A6525">
        <w:tc>
          <w:tcPr>
            <w:tcW w:w="1386" w:type="dxa"/>
            <w:shd w:val="clear" w:color="auto" w:fill="D9D9D9"/>
          </w:tcPr>
          <w:p w14:paraId="43C20B94" w14:textId="77777777" w:rsidR="00D21B19" w:rsidRPr="00666265" w:rsidRDefault="00D21B19" w:rsidP="002A6525">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正常流</w:t>
            </w:r>
            <w:r>
              <w:rPr>
                <w:rFonts w:hint="eastAsia"/>
                <w:color w:val="FF0000"/>
                <w:sz w:val="21"/>
                <w:szCs w:val="24"/>
              </w:rPr>
              <w:t>程</w:t>
            </w:r>
          </w:p>
        </w:tc>
        <w:tc>
          <w:tcPr>
            <w:tcW w:w="7316" w:type="dxa"/>
          </w:tcPr>
          <w:p w14:paraId="44DF93B1" w14:textId="77777777" w:rsidR="00D21B19" w:rsidRDefault="006A0343" w:rsidP="006A0343">
            <w:pPr>
              <w:rPr>
                <w:color w:val="000000"/>
              </w:rPr>
            </w:pPr>
            <w:r>
              <w:rPr>
                <w:color w:val="000000"/>
              </w:rPr>
              <w:t>1</w:t>
            </w:r>
            <w:r>
              <w:rPr>
                <w:rFonts w:hint="eastAsia"/>
                <w:color w:val="000000"/>
              </w:rPr>
              <w:t>、</w:t>
            </w:r>
            <w:r w:rsidR="00D21B19">
              <w:rPr>
                <w:rFonts w:hint="eastAsia"/>
                <w:color w:val="000000"/>
              </w:rPr>
              <w:t>消费信贷部贷后管理岗登录</w:t>
            </w:r>
            <w:r>
              <w:rPr>
                <w:rFonts w:hint="eastAsia"/>
                <w:color w:val="000000"/>
              </w:rPr>
              <w:t>该</w:t>
            </w:r>
            <w:r w:rsidR="00D21B19">
              <w:rPr>
                <w:rFonts w:hint="eastAsia"/>
                <w:color w:val="000000"/>
              </w:rPr>
              <w:t>功能模块，</w:t>
            </w:r>
            <w:r>
              <w:rPr>
                <w:rFonts w:hint="eastAsia"/>
                <w:color w:val="000000"/>
              </w:rPr>
              <w:t>点击报告评判标准栏，查看检查报告评判标准（模板见补充说明，此模板需导入后台管理系统的该栏位中）</w:t>
            </w:r>
          </w:p>
          <w:p w14:paraId="06431059" w14:textId="4E87E4F4" w:rsidR="006A0343" w:rsidRDefault="006A0343" w:rsidP="006A0343">
            <w:pPr>
              <w:rPr>
                <w:color w:val="000000"/>
              </w:rPr>
            </w:pPr>
            <w:r>
              <w:rPr>
                <w:rFonts w:hint="eastAsia"/>
                <w:color w:val="000000"/>
              </w:rPr>
              <w:t>2</w:t>
            </w:r>
            <w:r>
              <w:rPr>
                <w:rFonts w:hint="eastAsia"/>
                <w:color w:val="000000"/>
              </w:rPr>
              <w:t>、根据评判标准，对客户经理</w:t>
            </w:r>
            <w:r w:rsidR="00834AA0">
              <w:rPr>
                <w:rFonts w:hint="eastAsia"/>
                <w:color w:val="000000"/>
              </w:rPr>
              <w:t>的检查报告进行质量检查，从而保证贷后管理检查工作的质量</w:t>
            </w:r>
          </w:p>
        </w:tc>
      </w:tr>
      <w:tr w:rsidR="00D21B19" w14:paraId="3B426E36" w14:textId="77777777" w:rsidTr="002A6525">
        <w:tc>
          <w:tcPr>
            <w:tcW w:w="1386" w:type="dxa"/>
            <w:shd w:val="clear" w:color="auto" w:fill="D9D9D9"/>
          </w:tcPr>
          <w:p w14:paraId="30BBF15C" w14:textId="77777777" w:rsidR="00D21B19" w:rsidRPr="00666265" w:rsidRDefault="00D21B19" w:rsidP="002A6525">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扩展流</w:t>
            </w:r>
            <w:r>
              <w:rPr>
                <w:rFonts w:hint="eastAsia"/>
                <w:color w:val="FF0000"/>
                <w:sz w:val="21"/>
                <w:szCs w:val="24"/>
              </w:rPr>
              <w:t>程</w:t>
            </w:r>
          </w:p>
        </w:tc>
        <w:tc>
          <w:tcPr>
            <w:tcW w:w="7316" w:type="dxa"/>
          </w:tcPr>
          <w:p w14:paraId="35272EFD" w14:textId="69E8E573" w:rsidR="00D21B19" w:rsidRDefault="00834AA0" w:rsidP="002A6525">
            <w:pPr>
              <w:rPr>
                <w:color w:val="000000"/>
              </w:rPr>
            </w:pPr>
            <w:r>
              <w:rPr>
                <w:color w:val="000000"/>
              </w:rPr>
              <w:t>暂无</w:t>
            </w:r>
          </w:p>
        </w:tc>
      </w:tr>
      <w:tr w:rsidR="00D21B19" w14:paraId="4AEF5D33" w14:textId="77777777" w:rsidTr="002A6525">
        <w:tc>
          <w:tcPr>
            <w:tcW w:w="1386" w:type="dxa"/>
            <w:shd w:val="clear" w:color="auto" w:fill="D9D9D9"/>
          </w:tcPr>
          <w:p w14:paraId="7E8AE056" w14:textId="77777777" w:rsidR="00D21B19" w:rsidRPr="00666265" w:rsidRDefault="00D21B19" w:rsidP="002A6525">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输出</w:t>
            </w:r>
            <w:r>
              <w:rPr>
                <w:rFonts w:hint="eastAsia"/>
                <w:color w:val="FF0000"/>
                <w:sz w:val="21"/>
                <w:szCs w:val="24"/>
              </w:rPr>
              <w:t>参数</w:t>
            </w:r>
          </w:p>
        </w:tc>
        <w:tc>
          <w:tcPr>
            <w:tcW w:w="7316" w:type="dxa"/>
          </w:tcPr>
          <w:p w14:paraId="30CD3177" w14:textId="75E68574" w:rsidR="00D21B19" w:rsidRDefault="006B1592" w:rsidP="002A6525">
            <w:pPr>
              <w:rPr>
                <w:color w:val="000000"/>
              </w:rPr>
            </w:pPr>
            <w:r>
              <w:rPr>
                <w:rFonts w:hint="eastAsia"/>
                <w:color w:val="000000"/>
              </w:rPr>
              <w:t>检查报告评判标准模板</w:t>
            </w:r>
          </w:p>
        </w:tc>
      </w:tr>
    </w:tbl>
    <w:p w14:paraId="0B2B7928" w14:textId="44067B57" w:rsidR="00D21B19" w:rsidRPr="00D21B19" w:rsidRDefault="006A0343" w:rsidP="006A0343">
      <w:pPr>
        <w:pStyle w:val="a8"/>
        <w:numPr>
          <w:ilvl w:val="0"/>
          <w:numId w:val="21"/>
        </w:numPr>
      </w:pPr>
      <w:r>
        <w:rPr>
          <w:rFonts w:hint="eastAsia"/>
        </w:rPr>
        <w:t>补充说明</w:t>
      </w:r>
    </w:p>
    <w:p w14:paraId="2FBB632C" w14:textId="037DF60B" w:rsidR="00D21B19" w:rsidRPr="006A0343" w:rsidRDefault="006A0343" w:rsidP="006A0343">
      <w:pPr>
        <w:pStyle w:val="a8"/>
        <w:numPr>
          <w:ilvl w:val="0"/>
          <w:numId w:val="150"/>
        </w:numPr>
        <w:rPr>
          <w:rFonts w:ascii="仿宋_GB2312" w:eastAsia="仿宋_GB2312" w:hAnsi="仿宋_GB2312" w:cs="仿宋_GB2312"/>
          <w:b/>
          <w:bCs/>
          <w:sz w:val="30"/>
          <w:szCs w:val="30"/>
        </w:rPr>
      </w:pPr>
      <w:r w:rsidRPr="006A0343">
        <w:rPr>
          <w:rFonts w:hint="eastAsia"/>
          <w:color w:val="000000"/>
        </w:rPr>
        <w:t>检查报告评判标准模板如下：</w:t>
      </w:r>
    </w:p>
    <w:tbl>
      <w:tblPr>
        <w:tblW w:w="85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36"/>
        <w:gridCol w:w="1504"/>
        <w:gridCol w:w="1605"/>
        <w:gridCol w:w="1236"/>
        <w:gridCol w:w="1421"/>
        <w:gridCol w:w="1417"/>
      </w:tblGrid>
      <w:tr w:rsidR="00D21B19" w:rsidRPr="00C97B28" w14:paraId="549FC745" w14:textId="77777777" w:rsidTr="002A6525">
        <w:tc>
          <w:tcPr>
            <w:tcW w:w="1336" w:type="dxa"/>
            <w:shd w:val="clear" w:color="auto" w:fill="auto"/>
            <w:vAlign w:val="center"/>
          </w:tcPr>
          <w:p w14:paraId="42D84ADA" w14:textId="77777777" w:rsidR="00D21B19" w:rsidRPr="00C97B28" w:rsidRDefault="00D21B19" w:rsidP="002A6525">
            <w:pPr>
              <w:jc w:val="center"/>
              <w:rPr>
                <w:rFonts w:ascii="宋体" w:hAnsi="宋体" w:cs="宋体"/>
                <w:b/>
                <w:bCs/>
                <w:szCs w:val="21"/>
              </w:rPr>
            </w:pPr>
            <w:r w:rsidRPr="00C97B28">
              <w:rPr>
                <w:rFonts w:ascii="宋体" w:hAnsi="宋体" w:cs="宋体" w:hint="eastAsia"/>
                <w:b/>
                <w:bCs/>
                <w:szCs w:val="21"/>
              </w:rPr>
              <w:t>等级标准</w:t>
            </w:r>
          </w:p>
        </w:tc>
        <w:tc>
          <w:tcPr>
            <w:tcW w:w="1504" w:type="dxa"/>
            <w:shd w:val="clear" w:color="auto" w:fill="auto"/>
            <w:vAlign w:val="center"/>
          </w:tcPr>
          <w:p w14:paraId="7EBC6C0D" w14:textId="77777777" w:rsidR="00D21B19" w:rsidRPr="00C97B28" w:rsidRDefault="00D21B19" w:rsidP="002A6525">
            <w:pPr>
              <w:jc w:val="center"/>
              <w:rPr>
                <w:rFonts w:ascii="宋体" w:hAnsi="宋体" w:cs="宋体"/>
                <w:b/>
                <w:bCs/>
                <w:szCs w:val="21"/>
              </w:rPr>
            </w:pPr>
            <w:r w:rsidRPr="00C97B28">
              <w:rPr>
                <w:rFonts w:ascii="宋体" w:hAnsi="宋体" w:cs="宋体" w:hint="eastAsia"/>
                <w:b/>
                <w:bCs/>
                <w:szCs w:val="21"/>
              </w:rPr>
              <w:t>贷款或额度基本情况</w:t>
            </w:r>
          </w:p>
        </w:tc>
        <w:tc>
          <w:tcPr>
            <w:tcW w:w="1605" w:type="dxa"/>
            <w:shd w:val="clear" w:color="auto" w:fill="auto"/>
            <w:vAlign w:val="center"/>
          </w:tcPr>
          <w:p w14:paraId="1D8A2D47" w14:textId="77777777" w:rsidR="00D21B19" w:rsidRPr="00C97B28" w:rsidRDefault="00D21B19" w:rsidP="002A6525">
            <w:pPr>
              <w:jc w:val="center"/>
              <w:rPr>
                <w:rFonts w:ascii="宋体" w:hAnsi="宋体" w:cs="宋体"/>
                <w:b/>
                <w:bCs/>
                <w:szCs w:val="21"/>
              </w:rPr>
            </w:pPr>
            <w:r w:rsidRPr="00C97B28">
              <w:rPr>
                <w:rFonts w:ascii="宋体" w:hAnsi="宋体" w:cs="宋体" w:hint="eastAsia"/>
                <w:b/>
                <w:bCs/>
                <w:szCs w:val="21"/>
              </w:rPr>
              <w:t>检查内容</w:t>
            </w:r>
          </w:p>
        </w:tc>
        <w:tc>
          <w:tcPr>
            <w:tcW w:w="1236" w:type="dxa"/>
            <w:shd w:val="clear" w:color="auto" w:fill="auto"/>
            <w:vAlign w:val="center"/>
          </w:tcPr>
          <w:p w14:paraId="58F7CEB0" w14:textId="77777777" w:rsidR="00D21B19" w:rsidRPr="00C97B28" w:rsidRDefault="00D21B19" w:rsidP="002A6525">
            <w:pPr>
              <w:jc w:val="center"/>
              <w:rPr>
                <w:rFonts w:ascii="宋体" w:hAnsi="宋体" w:cs="宋体"/>
                <w:b/>
                <w:bCs/>
                <w:szCs w:val="21"/>
              </w:rPr>
            </w:pPr>
            <w:r w:rsidRPr="00C97B28">
              <w:rPr>
                <w:rFonts w:ascii="宋体" w:hAnsi="宋体" w:cs="宋体" w:hint="eastAsia"/>
                <w:b/>
                <w:bCs/>
                <w:szCs w:val="21"/>
              </w:rPr>
              <w:t>检查结论</w:t>
            </w:r>
          </w:p>
        </w:tc>
        <w:tc>
          <w:tcPr>
            <w:tcW w:w="1421" w:type="dxa"/>
            <w:shd w:val="clear" w:color="auto" w:fill="auto"/>
            <w:vAlign w:val="center"/>
          </w:tcPr>
          <w:p w14:paraId="35C1243C" w14:textId="77777777" w:rsidR="00D21B19" w:rsidRPr="00C97B28" w:rsidRDefault="00D21B19" w:rsidP="002A6525">
            <w:pPr>
              <w:jc w:val="center"/>
              <w:rPr>
                <w:rFonts w:ascii="宋体" w:hAnsi="宋体" w:cs="宋体"/>
                <w:b/>
                <w:bCs/>
                <w:szCs w:val="21"/>
              </w:rPr>
            </w:pPr>
            <w:r w:rsidRPr="00C97B28">
              <w:rPr>
                <w:rFonts w:ascii="宋体" w:hAnsi="宋体" w:cs="宋体" w:hint="eastAsia"/>
                <w:b/>
                <w:bCs/>
                <w:szCs w:val="21"/>
              </w:rPr>
              <w:t>后续建议</w:t>
            </w:r>
          </w:p>
        </w:tc>
        <w:tc>
          <w:tcPr>
            <w:tcW w:w="1417" w:type="dxa"/>
            <w:shd w:val="clear" w:color="auto" w:fill="auto"/>
            <w:vAlign w:val="center"/>
          </w:tcPr>
          <w:p w14:paraId="4D97D3A9" w14:textId="77777777" w:rsidR="00D21B19" w:rsidRPr="00C97B28" w:rsidRDefault="00D21B19" w:rsidP="002A6525">
            <w:pPr>
              <w:jc w:val="center"/>
              <w:rPr>
                <w:rFonts w:ascii="宋体" w:hAnsi="宋体" w:cs="宋体"/>
                <w:b/>
                <w:bCs/>
                <w:szCs w:val="21"/>
              </w:rPr>
            </w:pPr>
            <w:r w:rsidRPr="00C97B28">
              <w:rPr>
                <w:rFonts w:ascii="宋体" w:hAnsi="宋体" w:cs="宋体" w:hint="eastAsia"/>
                <w:b/>
                <w:bCs/>
                <w:szCs w:val="21"/>
              </w:rPr>
              <w:t>签字与复核</w:t>
            </w:r>
          </w:p>
        </w:tc>
      </w:tr>
      <w:tr w:rsidR="00D21B19" w:rsidRPr="00C97B28" w14:paraId="1DF33EA2" w14:textId="77777777" w:rsidTr="002A6525">
        <w:tc>
          <w:tcPr>
            <w:tcW w:w="1336" w:type="dxa"/>
            <w:shd w:val="clear" w:color="auto" w:fill="auto"/>
            <w:vAlign w:val="center"/>
          </w:tcPr>
          <w:p w14:paraId="10AC89D8" w14:textId="77777777" w:rsidR="00D21B19" w:rsidRPr="00C97B28" w:rsidRDefault="00D21B19" w:rsidP="002A6525">
            <w:pPr>
              <w:jc w:val="center"/>
              <w:rPr>
                <w:rFonts w:ascii="宋体" w:hAnsi="宋体" w:cs="宋体"/>
                <w:b/>
                <w:bCs/>
                <w:szCs w:val="21"/>
              </w:rPr>
            </w:pPr>
            <w:r w:rsidRPr="00C97B28">
              <w:rPr>
                <w:rFonts w:ascii="宋体" w:hAnsi="宋体" w:cs="宋体" w:hint="eastAsia"/>
                <w:b/>
                <w:bCs/>
                <w:szCs w:val="21"/>
              </w:rPr>
              <w:t>不合</w:t>
            </w:r>
            <w:proofErr w:type="gramStart"/>
            <w:r w:rsidRPr="00C97B28">
              <w:rPr>
                <w:rFonts w:ascii="宋体" w:hAnsi="宋体" w:cs="宋体" w:hint="eastAsia"/>
                <w:b/>
                <w:bCs/>
                <w:szCs w:val="21"/>
              </w:rPr>
              <w:t>规</w:t>
            </w:r>
            <w:proofErr w:type="gramEnd"/>
          </w:p>
        </w:tc>
        <w:tc>
          <w:tcPr>
            <w:tcW w:w="1504" w:type="dxa"/>
            <w:shd w:val="clear" w:color="auto" w:fill="auto"/>
            <w:vAlign w:val="center"/>
          </w:tcPr>
          <w:p w14:paraId="4630ECE6" w14:textId="77777777" w:rsidR="00D21B19" w:rsidRPr="00C97B28" w:rsidRDefault="00D21B19" w:rsidP="002A6525">
            <w:pPr>
              <w:jc w:val="center"/>
              <w:rPr>
                <w:rFonts w:ascii="宋体" w:hAnsi="宋体" w:cs="宋体"/>
                <w:b/>
                <w:bCs/>
                <w:szCs w:val="21"/>
              </w:rPr>
            </w:pPr>
            <w:r w:rsidRPr="00C97B28">
              <w:rPr>
                <w:rFonts w:ascii="宋体" w:hAnsi="宋体" w:cs="宋体" w:hint="eastAsia"/>
                <w:szCs w:val="21"/>
              </w:rPr>
              <w:t>有空</w:t>
            </w:r>
            <w:proofErr w:type="gramStart"/>
            <w:r w:rsidRPr="00C97B28">
              <w:rPr>
                <w:rFonts w:ascii="宋体" w:hAnsi="宋体" w:cs="宋体" w:hint="eastAsia"/>
                <w:szCs w:val="21"/>
              </w:rPr>
              <w:t>填项或勾选错误</w:t>
            </w:r>
            <w:proofErr w:type="gramEnd"/>
          </w:p>
        </w:tc>
        <w:tc>
          <w:tcPr>
            <w:tcW w:w="1605" w:type="dxa"/>
            <w:shd w:val="clear" w:color="auto" w:fill="auto"/>
            <w:vAlign w:val="center"/>
          </w:tcPr>
          <w:p w14:paraId="5DFD0DB1" w14:textId="77777777" w:rsidR="00D21B19" w:rsidRPr="00C97B28" w:rsidRDefault="00D21B19" w:rsidP="002A6525">
            <w:pPr>
              <w:jc w:val="center"/>
              <w:rPr>
                <w:rFonts w:ascii="宋体" w:hAnsi="宋体" w:cs="宋体"/>
                <w:b/>
                <w:bCs/>
                <w:szCs w:val="21"/>
              </w:rPr>
            </w:pPr>
            <w:r w:rsidRPr="00C97B28">
              <w:rPr>
                <w:rFonts w:ascii="宋体" w:hAnsi="宋体" w:cs="宋体" w:hint="eastAsia"/>
                <w:szCs w:val="21"/>
              </w:rPr>
              <w:t>未填写或检查内容每一栏少</w:t>
            </w:r>
            <w:r w:rsidRPr="00C97B28">
              <w:rPr>
                <w:rFonts w:ascii="宋体" w:hAnsi="宋体" w:cs="宋体" w:hint="eastAsia"/>
                <w:szCs w:val="21"/>
              </w:rPr>
              <w:lastRenderedPageBreak/>
              <w:t>于50个字符</w:t>
            </w:r>
          </w:p>
        </w:tc>
        <w:tc>
          <w:tcPr>
            <w:tcW w:w="1236" w:type="dxa"/>
            <w:shd w:val="clear" w:color="auto" w:fill="auto"/>
            <w:vAlign w:val="center"/>
          </w:tcPr>
          <w:p w14:paraId="50032CD8" w14:textId="77777777" w:rsidR="00D21B19" w:rsidRPr="00C97B28" w:rsidRDefault="00D21B19" w:rsidP="002A6525">
            <w:pPr>
              <w:jc w:val="center"/>
              <w:rPr>
                <w:rFonts w:ascii="宋体" w:hAnsi="宋体" w:cs="宋体"/>
                <w:b/>
                <w:bCs/>
                <w:szCs w:val="21"/>
              </w:rPr>
            </w:pPr>
            <w:r w:rsidRPr="00C97B28">
              <w:rPr>
                <w:rFonts w:ascii="宋体" w:hAnsi="宋体" w:cs="宋体" w:hint="eastAsia"/>
                <w:szCs w:val="21"/>
              </w:rPr>
              <w:lastRenderedPageBreak/>
              <w:t>未填写或填写少于</w:t>
            </w:r>
            <w:r w:rsidRPr="00C97B28">
              <w:rPr>
                <w:rFonts w:ascii="宋体" w:hAnsi="宋体" w:cs="宋体" w:hint="eastAsia"/>
                <w:szCs w:val="21"/>
              </w:rPr>
              <w:lastRenderedPageBreak/>
              <w:t>50个字符</w:t>
            </w:r>
          </w:p>
        </w:tc>
        <w:tc>
          <w:tcPr>
            <w:tcW w:w="1421" w:type="dxa"/>
            <w:shd w:val="clear" w:color="auto" w:fill="auto"/>
            <w:vAlign w:val="center"/>
          </w:tcPr>
          <w:p w14:paraId="24DC49BD" w14:textId="77777777" w:rsidR="00D21B19" w:rsidRPr="00C97B28" w:rsidRDefault="00D21B19" w:rsidP="002A6525">
            <w:pPr>
              <w:jc w:val="center"/>
              <w:rPr>
                <w:rFonts w:ascii="宋体" w:hAnsi="宋体" w:cs="宋体"/>
                <w:b/>
                <w:bCs/>
                <w:szCs w:val="21"/>
              </w:rPr>
            </w:pPr>
            <w:r w:rsidRPr="00C97B28">
              <w:rPr>
                <w:rFonts w:ascii="宋体" w:hAnsi="宋体" w:cs="宋体" w:hint="eastAsia"/>
                <w:szCs w:val="21"/>
              </w:rPr>
              <w:lastRenderedPageBreak/>
              <w:t>未填写或填写少于50个</w:t>
            </w:r>
            <w:r w:rsidRPr="00C97B28">
              <w:rPr>
                <w:rFonts w:ascii="宋体" w:hAnsi="宋体" w:cs="宋体" w:hint="eastAsia"/>
                <w:szCs w:val="21"/>
              </w:rPr>
              <w:lastRenderedPageBreak/>
              <w:t>字符</w:t>
            </w:r>
          </w:p>
        </w:tc>
        <w:tc>
          <w:tcPr>
            <w:tcW w:w="1417" w:type="dxa"/>
            <w:shd w:val="clear" w:color="auto" w:fill="auto"/>
            <w:vAlign w:val="center"/>
          </w:tcPr>
          <w:p w14:paraId="3205A763" w14:textId="77777777" w:rsidR="00D21B19" w:rsidRPr="00C97B28" w:rsidRDefault="00D21B19" w:rsidP="002A6525">
            <w:pPr>
              <w:jc w:val="center"/>
              <w:rPr>
                <w:rFonts w:ascii="宋体" w:hAnsi="宋体" w:cs="宋体"/>
                <w:b/>
                <w:bCs/>
                <w:szCs w:val="21"/>
              </w:rPr>
            </w:pPr>
            <w:r w:rsidRPr="00C97B28">
              <w:rPr>
                <w:rFonts w:ascii="宋体" w:hAnsi="宋体" w:cs="宋体" w:hint="eastAsia"/>
                <w:szCs w:val="21"/>
              </w:rPr>
              <w:lastRenderedPageBreak/>
              <w:t>未认证或无指纹识别记</w:t>
            </w:r>
            <w:r w:rsidRPr="00C97B28">
              <w:rPr>
                <w:rFonts w:ascii="宋体" w:hAnsi="宋体" w:cs="宋体" w:hint="eastAsia"/>
                <w:szCs w:val="21"/>
              </w:rPr>
              <w:lastRenderedPageBreak/>
              <w:t>录</w:t>
            </w:r>
          </w:p>
        </w:tc>
      </w:tr>
      <w:tr w:rsidR="00D21B19" w:rsidRPr="00C97B28" w14:paraId="0DE6374C" w14:textId="77777777" w:rsidTr="002A6525">
        <w:tc>
          <w:tcPr>
            <w:tcW w:w="1336" w:type="dxa"/>
            <w:shd w:val="clear" w:color="auto" w:fill="auto"/>
            <w:vAlign w:val="center"/>
          </w:tcPr>
          <w:p w14:paraId="17B69323" w14:textId="77777777" w:rsidR="00D21B19" w:rsidRPr="00C97B28" w:rsidRDefault="00D21B19" w:rsidP="002A6525">
            <w:pPr>
              <w:jc w:val="center"/>
              <w:rPr>
                <w:rFonts w:ascii="宋体" w:hAnsi="宋体" w:cs="宋体"/>
                <w:b/>
                <w:bCs/>
                <w:szCs w:val="21"/>
              </w:rPr>
            </w:pPr>
            <w:r w:rsidRPr="00C97B28">
              <w:rPr>
                <w:rFonts w:ascii="宋体" w:hAnsi="宋体" w:cs="宋体" w:hint="eastAsia"/>
                <w:b/>
                <w:bCs/>
                <w:szCs w:val="21"/>
              </w:rPr>
              <w:lastRenderedPageBreak/>
              <w:t>基本合格</w:t>
            </w:r>
          </w:p>
        </w:tc>
        <w:tc>
          <w:tcPr>
            <w:tcW w:w="1504" w:type="dxa"/>
            <w:shd w:val="clear" w:color="auto" w:fill="auto"/>
            <w:vAlign w:val="center"/>
          </w:tcPr>
          <w:p w14:paraId="523767BA" w14:textId="77777777" w:rsidR="00D21B19" w:rsidRPr="00C97B28" w:rsidRDefault="00D21B19" w:rsidP="002A6525">
            <w:pPr>
              <w:jc w:val="center"/>
              <w:rPr>
                <w:rFonts w:ascii="宋体" w:hAnsi="宋体" w:cs="宋体"/>
                <w:b/>
                <w:bCs/>
                <w:szCs w:val="21"/>
              </w:rPr>
            </w:pPr>
            <w:r w:rsidRPr="00C97B28">
              <w:rPr>
                <w:rFonts w:ascii="宋体" w:hAnsi="宋体" w:cs="宋体" w:hint="eastAsia"/>
                <w:szCs w:val="21"/>
              </w:rPr>
              <w:t>无</w:t>
            </w:r>
            <w:proofErr w:type="gramStart"/>
            <w:r w:rsidRPr="00C97B28">
              <w:rPr>
                <w:rFonts w:ascii="宋体" w:hAnsi="宋体" w:cs="宋体" w:hint="eastAsia"/>
                <w:szCs w:val="21"/>
              </w:rPr>
              <w:t>空填项且勾选</w:t>
            </w:r>
            <w:proofErr w:type="gramEnd"/>
            <w:r w:rsidRPr="00C97B28">
              <w:rPr>
                <w:rFonts w:ascii="宋体" w:hAnsi="宋体" w:cs="宋体" w:hint="eastAsia"/>
                <w:szCs w:val="21"/>
              </w:rPr>
              <w:t>正确</w:t>
            </w:r>
          </w:p>
        </w:tc>
        <w:tc>
          <w:tcPr>
            <w:tcW w:w="1605" w:type="dxa"/>
            <w:shd w:val="clear" w:color="auto" w:fill="auto"/>
            <w:vAlign w:val="center"/>
          </w:tcPr>
          <w:p w14:paraId="32932562" w14:textId="77777777" w:rsidR="00D21B19" w:rsidRPr="00C97B28" w:rsidRDefault="00D21B19" w:rsidP="002A6525">
            <w:pPr>
              <w:jc w:val="center"/>
              <w:rPr>
                <w:rFonts w:ascii="宋体" w:hAnsi="宋体" w:cs="宋体"/>
                <w:b/>
                <w:bCs/>
                <w:szCs w:val="21"/>
              </w:rPr>
            </w:pPr>
            <w:r w:rsidRPr="00C97B28">
              <w:rPr>
                <w:rFonts w:ascii="宋体" w:hAnsi="宋体" w:cs="宋体" w:hint="eastAsia"/>
                <w:szCs w:val="21"/>
              </w:rPr>
              <w:t>检查内容每一栏均在120个字符以上</w:t>
            </w:r>
          </w:p>
        </w:tc>
        <w:tc>
          <w:tcPr>
            <w:tcW w:w="1236" w:type="dxa"/>
            <w:shd w:val="clear" w:color="auto" w:fill="auto"/>
            <w:vAlign w:val="center"/>
          </w:tcPr>
          <w:p w14:paraId="520E0022" w14:textId="77777777" w:rsidR="00D21B19" w:rsidRPr="00C97B28" w:rsidRDefault="00D21B19" w:rsidP="002A6525">
            <w:pPr>
              <w:jc w:val="center"/>
              <w:rPr>
                <w:rFonts w:ascii="宋体" w:hAnsi="宋体" w:cs="宋体"/>
                <w:b/>
                <w:bCs/>
                <w:szCs w:val="21"/>
              </w:rPr>
            </w:pPr>
            <w:r w:rsidRPr="00C97B28">
              <w:rPr>
                <w:rFonts w:ascii="宋体" w:hAnsi="宋体" w:cs="宋体" w:hint="eastAsia"/>
                <w:szCs w:val="21"/>
              </w:rPr>
              <w:t>已填写且含60个字符以上</w:t>
            </w:r>
          </w:p>
        </w:tc>
        <w:tc>
          <w:tcPr>
            <w:tcW w:w="1421" w:type="dxa"/>
            <w:shd w:val="clear" w:color="auto" w:fill="auto"/>
            <w:vAlign w:val="center"/>
          </w:tcPr>
          <w:p w14:paraId="7E2808E4" w14:textId="77777777" w:rsidR="00D21B19" w:rsidRPr="00C97B28" w:rsidRDefault="00D21B19" w:rsidP="002A6525">
            <w:pPr>
              <w:jc w:val="center"/>
              <w:rPr>
                <w:rFonts w:ascii="宋体" w:hAnsi="宋体" w:cs="宋体"/>
                <w:b/>
                <w:bCs/>
                <w:szCs w:val="21"/>
              </w:rPr>
            </w:pPr>
            <w:r w:rsidRPr="00C97B28">
              <w:rPr>
                <w:rFonts w:ascii="宋体" w:hAnsi="宋体" w:cs="宋体" w:hint="eastAsia"/>
                <w:szCs w:val="21"/>
              </w:rPr>
              <w:t>已填写且含60个字符以上</w:t>
            </w:r>
          </w:p>
        </w:tc>
        <w:tc>
          <w:tcPr>
            <w:tcW w:w="1417" w:type="dxa"/>
            <w:shd w:val="clear" w:color="auto" w:fill="auto"/>
            <w:vAlign w:val="center"/>
          </w:tcPr>
          <w:p w14:paraId="60EA0C49" w14:textId="77777777" w:rsidR="00D21B19" w:rsidRPr="00C97B28" w:rsidRDefault="00D21B19" w:rsidP="002A6525">
            <w:pPr>
              <w:jc w:val="center"/>
              <w:rPr>
                <w:rFonts w:ascii="宋体" w:hAnsi="宋体" w:cs="宋体"/>
                <w:b/>
                <w:bCs/>
                <w:szCs w:val="21"/>
              </w:rPr>
            </w:pPr>
            <w:r w:rsidRPr="00C97B28">
              <w:rPr>
                <w:rFonts w:ascii="宋体" w:hAnsi="宋体" w:cs="宋体" w:hint="eastAsia"/>
                <w:szCs w:val="21"/>
              </w:rPr>
              <w:t>已认证或有指纹识别记录</w:t>
            </w:r>
          </w:p>
        </w:tc>
      </w:tr>
      <w:tr w:rsidR="00D21B19" w:rsidRPr="00C97B28" w14:paraId="3816FFFB" w14:textId="77777777" w:rsidTr="002A6525">
        <w:tc>
          <w:tcPr>
            <w:tcW w:w="1336" w:type="dxa"/>
            <w:shd w:val="clear" w:color="auto" w:fill="auto"/>
            <w:vAlign w:val="center"/>
          </w:tcPr>
          <w:p w14:paraId="53E40BDD" w14:textId="77777777" w:rsidR="00D21B19" w:rsidRPr="00C97B28" w:rsidRDefault="00D21B19" w:rsidP="002A6525">
            <w:pPr>
              <w:jc w:val="center"/>
              <w:rPr>
                <w:rFonts w:ascii="宋体" w:hAnsi="宋体" w:cs="宋体"/>
                <w:b/>
                <w:bCs/>
                <w:szCs w:val="21"/>
              </w:rPr>
            </w:pPr>
            <w:r w:rsidRPr="00C97B28">
              <w:rPr>
                <w:rFonts w:ascii="宋体" w:hAnsi="宋体" w:cs="宋体" w:hint="eastAsia"/>
                <w:b/>
                <w:bCs/>
                <w:szCs w:val="21"/>
              </w:rPr>
              <w:t>合格</w:t>
            </w:r>
          </w:p>
        </w:tc>
        <w:tc>
          <w:tcPr>
            <w:tcW w:w="1504" w:type="dxa"/>
            <w:shd w:val="clear" w:color="auto" w:fill="auto"/>
            <w:vAlign w:val="center"/>
          </w:tcPr>
          <w:p w14:paraId="6EA81265" w14:textId="77777777" w:rsidR="00D21B19" w:rsidRPr="00C97B28" w:rsidRDefault="00D21B19" w:rsidP="002A6525">
            <w:pPr>
              <w:jc w:val="center"/>
              <w:rPr>
                <w:rFonts w:ascii="宋体" w:hAnsi="宋体" w:cs="宋体"/>
                <w:b/>
                <w:bCs/>
                <w:szCs w:val="21"/>
              </w:rPr>
            </w:pPr>
            <w:r w:rsidRPr="00C97B28">
              <w:rPr>
                <w:rFonts w:ascii="宋体" w:hAnsi="宋体" w:cs="宋体" w:hint="eastAsia"/>
                <w:szCs w:val="21"/>
              </w:rPr>
              <w:t>无</w:t>
            </w:r>
            <w:proofErr w:type="gramStart"/>
            <w:r w:rsidRPr="00C97B28">
              <w:rPr>
                <w:rFonts w:ascii="宋体" w:hAnsi="宋体" w:cs="宋体" w:hint="eastAsia"/>
                <w:szCs w:val="21"/>
              </w:rPr>
              <w:t>空填项且勾选</w:t>
            </w:r>
            <w:proofErr w:type="gramEnd"/>
            <w:r w:rsidRPr="00C97B28">
              <w:rPr>
                <w:rFonts w:ascii="宋体" w:hAnsi="宋体" w:cs="宋体" w:hint="eastAsia"/>
                <w:szCs w:val="21"/>
              </w:rPr>
              <w:t>正确</w:t>
            </w:r>
          </w:p>
        </w:tc>
        <w:tc>
          <w:tcPr>
            <w:tcW w:w="1605" w:type="dxa"/>
            <w:shd w:val="clear" w:color="auto" w:fill="auto"/>
            <w:vAlign w:val="center"/>
          </w:tcPr>
          <w:p w14:paraId="40D6A939" w14:textId="77777777" w:rsidR="00D21B19" w:rsidRPr="00C97B28" w:rsidRDefault="00D21B19" w:rsidP="002A6525">
            <w:pPr>
              <w:jc w:val="center"/>
              <w:rPr>
                <w:rFonts w:ascii="宋体" w:hAnsi="宋体" w:cs="宋体"/>
                <w:b/>
                <w:bCs/>
                <w:szCs w:val="21"/>
              </w:rPr>
            </w:pPr>
            <w:r w:rsidRPr="00C97B28">
              <w:rPr>
                <w:rFonts w:ascii="宋体" w:hAnsi="宋体" w:cs="宋体" w:hint="eastAsia"/>
                <w:szCs w:val="21"/>
              </w:rPr>
              <w:t>检查内容每一栏均在150个字符以上</w:t>
            </w:r>
          </w:p>
        </w:tc>
        <w:tc>
          <w:tcPr>
            <w:tcW w:w="1236" w:type="dxa"/>
            <w:shd w:val="clear" w:color="auto" w:fill="auto"/>
            <w:vAlign w:val="center"/>
          </w:tcPr>
          <w:p w14:paraId="0626C55B" w14:textId="77777777" w:rsidR="00D21B19" w:rsidRPr="00C97B28" w:rsidRDefault="00D21B19" w:rsidP="002A6525">
            <w:pPr>
              <w:jc w:val="center"/>
              <w:rPr>
                <w:rFonts w:ascii="宋体" w:hAnsi="宋体" w:cs="宋体"/>
                <w:b/>
                <w:bCs/>
                <w:szCs w:val="21"/>
              </w:rPr>
            </w:pPr>
            <w:r w:rsidRPr="00C97B28">
              <w:rPr>
                <w:rFonts w:ascii="宋体" w:hAnsi="宋体" w:cs="宋体" w:hint="eastAsia"/>
                <w:szCs w:val="21"/>
              </w:rPr>
              <w:t>已填写且含80个字符以上</w:t>
            </w:r>
          </w:p>
        </w:tc>
        <w:tc>
          <w:tcPr>
            <w:tcW w:w="1421" w:type="dxa"/>
            <w:shd w:val="clear" w:color="auto" w:fill="auto"/>
            <w:vAlign w:val="center"/>
          </w:tcPr>
          <w:p w14:paraId="186DD8C7" w14:textId="77777777" w:rsidR="00D21B19" w:rsidRPr="00C97B28" w:rsidRDefault="00D21B19" w:rsidP="002A6525">
            <w:pPr>
              <w:jc w:val="center"/>
              <w:rPr>
                <w:rFonts w:ascii="宋体" w:hAnsi="宋体" w:cs="宋体"/>
                <w:b/>
                <w:bCs/>
                <w:szCs w:val="21"/>
              </w:rPr>
            </w:pPr>
            <w:r w:rsidRPr="00C97B28">
              <w:rPr>
                <w:rFonts w:ascii="宋体" w:hAnsi="宋体" w:cs="宋体" w:hint="eastAsia"/>
                <w:szCs w:val="21"/>
              </w:rPr>
              <w:t>已填写且含80个字符以上</w:t>
            </w:r>
          </w:p>
        </w:tc>
        <w:tc>
          <w:tcPr>
            <w:tcW w:w="1417" w:type="dxa"/>
            <w:shd w:val="clear" w:color="auto" w:fill="auto"/>
            <w:vAlign w:val="center"/>
          </w:tcPr>
          <w:p w14:paraId="4921FDEB" w14:textId="77777777" w:rsidR="00D21B19" w:rsidRPr="00C97B28" w:rsidRDefault="00D21B19" w:rsidP="002A6525">
            <w:pPr>
              <w:jc w:val="center"/>
              <w:rPr>
                <w:rFonts w:ascii="宋体" w:hAnsi="宋体" w:cs="宋体"/>
                <w:b/>
                <w:bCs/>
                <w:szCs w:val="21"/>
              </w:rPr>
            </w:pPr>
            <w:r w:rsidRPr="00C97B28">
              <w:rPr>
                <w:rFonts w:ascii="宋体" w:hAnsi="宋体" w:cs="宋体" w:hint="eastAsia"/>
                <w:szCs w:val="21"/>
              </w:rPr>
              <w:t>已认证或有指纹识别记录</w:t>
            </w:r>
          </w:p>
        </w:tc>
      </w:tr>
      <w:tr w:rsidR="00D21B19" w:rsidRPr="00C97B28" w14:paraId="5FC060EA" w14:textId="77777777" w:rsidTr="002A6525">
        <w:tc>
          <w:tcPr>
            <w:tcW w:w="1336" w:type="dxa"/>
            <w:shd w:val="clear" w:color="auto" w:fill="auto"/>
            <w:vAlign w:val="center"/>
          </w:tcPr>
          <w:p w14:paraId="65671154" w14:textId="77777777" w:rsidR="00D21B19" w:rsidRPr="00C97B28" w:rsidRDefault="00D21B19" w:rsidP="002A6525">
            <w:pPr>
              <w:jc w:val="center"/>
              <w:rPr>
                <w:rFonts w:ascii="宋体" w:hAnsi="宋体" w:cs="宋体"/>
                <w:b/>
                <w:bCs/>
                <w:szCs w:val="21"/>
              </w:rPr>
            </w:pPr>
            <w:r w:rsidRPr="00C97B28">
              <w:rPr>
                <w:rFonts w:ascii="宋体" w:hAnsi="宋体" w:cs="宋体" w:hint="eastAsia"/>
                <w:b/>
                <w:bCs/>
                <w:szCs w:val="21"/>
              </w:rPr>
              <w:t>良好</w:t>
            </w:r>
          </w:p>
        </w:tc>
        <w:tc>
          <w:tcPr>
            <w:tcW w:w="1504" w:type="dxa"/>
            <w:shd w:val="clear" w:color="auto" w:fill="auto"/>
            <w:vAlign w:val="center"/>
          </w:tcPr>
          <w:p w14:paraId="3E10B8DB" w14:textId="77777777" w:rsidR="00D21B19" w:rsidRPr="00C97B28" w:rsidRDefault="00D21B19" w:rsidP="002A6525">
            <w:pPr>
              <w:jc w:val="center"/>
              <w:rPr>
                <w:rFonts w:ascii="宋体" w:hAnsi="宋体" w:cs="宋体"/>
                <w:b/>
                <w:bCs/>
                <w:szCs w:val="21"/>
              </w:rPr>
            </w:pPr>
            <w:r w:rsidRPr="00C97B28">
              <w:rPr>
                <w:rFonts w:ascii="宋体" w:hAnsi="宋体" w:cs="宋体" w:hint="eastAsia"/>
                <w:szCs w:val="21"/>
              </w:rPr>
              <w:t>无</w:t>
            </w:r>
            <w:proofErr w:type="gramStart"/>
            <w:r w:rsidRPr="00C97B28">
              <w:rPr>
                <w:rFonts w:ascii="宋体" w:hAnsi="宋体" w:cs="宋体" w:hint="eastAsia"/>
                <w:szCs w:val="21"/>
              </w:rPr>
              <w:t>空填项且勾选</w:t>
            </w:r>
            <w:proofErr w:type="gramEnd"/>
            <w:r w:rsidRPr="00C97B28">
              <w:rPr>
                <w:rFonts w:ascii="宋体" w:hAnsi="宋体" w:cs="宋体" w:hint="eastAsia"/>
                <w:szCs w:val="21"/>
              </w:rPr>
              <w:t>正确</w:t>
            </w:r>
          </w:p>
        </w:tc>
        <w:tc>
          <w:tcPr>
            <w:tcW w:w="1605" w:type="dxa"/>
            <w:shd w:val="clear" w:color="auto" w:fill="auto"/>
            <w:vAlign w:val="center"/>
          </w:tcPr>
          <w:p w14:paraId="22906E45" w14:textId="77777777" w:rsidR="00D21B19" w:rsidRPr="00C97B28" w:rsidRDefault="00D21B19" w:rsidP="002A6525">
            <w:pPr>
              <w:jc w:val="center"/>
              <w:rPr>
                <w:rFonts w:ascii="宋体" w:hAnsi="宋体" w:cs="宋体"/>
                <w:b/>
                <w:bCs/>
                <w:szCs w:val="21"/>
              </w:rPr>
            </w:pPr>
            <w:r w:rsidRPr="00C97B28">
              <w:rPr>
                <w:rFonts w:ascii="宋体" w:hAnsi="宋体" w:cs="宋体" w:hint="eastAsia"/>
                <w:szCs w:val="21"/>
              </w:rPr>
              <w:t>检查内容每一栏均在180个字符以上</w:t>
            </w:r>
          </w:p>
        </w:tc>
        <w:tc>
          <w:tcPr>
            <w:tcW w:w="1236" w:type="dxa"/>
            <w:shd w:val="clear" w:color="auto" w:fill="auto"/>
            <w:vAlign w:val="center"/>
          </w:tcPr>
          <w:p w14:paraId="19E31633" w14:textId="77777777" w:rsidR="00D21B19" w:rsidRPr="00C97B28" w:rsidRDefault="00D21B19" w:rsidP="002A6525">
            <w:pPr>
              <w:jc w:val="center"/>
              <w:rPr>
                <w:rFonts w:ascii="宋体" w:hAnsi="宋体" w:cs="宋体"/>
                <w:b/>
                <w:bCs/>
                <w:szCs w:val="21"/>
              </w:rPr>
            </w:pPr>
            <w:r w:rsidRPr="00C97B28">
              <w:rPr>
                <w:rFonts w:ascii="宋体" w:hAnsi="宋体" w:cs="宋体" w:hint="eastAsia"/>
                <w:szCs w:val="21"/>
              </w:rPr>
              <w:t>已填写且含90个字符以上</w:t>
            </w:r>
          </w:p>
        </w:tc>
        <w:tc>
          <w:tcPr>
            <w:tcW w:w="1421" w:type="dxa"/>
            <w:shd w:val="clear" w:color="auto" w:fill="auto"/>
            <w:vAlign w:val="center"/>
          </w:tcPr>
          <w:p w14:paraId="37D760CB" w14:textId="77777777" w:rsidR="00D21B19" w:rsidRPr="00C97B28" w:rsidRDefault="00D21B19" w:rsidP="002A6525">
            <w:pPr>
              <w:jc w:val="center"/>
              <w:rPr>
                <w:rFonts w:ascii="宋体" w:hAnsi="宋体" w:cs="宋体"/>
                <w:b/>
                <w:bCs/>
                <w:szCs w:val="21"/>
              </w:rPr>
            </w:pPr>
            <w:r w:rsidRPr="00C97B28">
              <w:rPr>
                <w:rFonts w:ascii="宋体" w:hAnsi="宋体" w:cs="宋体" w:hint="eastAsia"/>
                <w:szCs w:val="21"/>
              </w:rPr>
              <w:t>已填写且含90个字符以上</w:t>
            </w:r>
          </w:p>
        </w:tc>
        <w:tc>
          <w:tcPr>
            <w:tcW w:w="1417" w:type="dxa"/>
            <w:shd w:val="clear" w:color="auto" w:fill="auto"/>
            <w:vAlign w:val="center"/>
          </w:tcPr>
          <w:p w14:paraId="5CA92369" w14:textId="77777777" w:rsidR="00D21B19" w:rsidRPr="00C97B28" w:rsidRDefault="00D21B19" w:rsidP="002A6525">
            <w:pPr>
              <w:jc w:val="center"/>
              <w:rPr>
                <w:rFonts w:ascii="宋体" w:hAnsi="宋体" w:cs="宋体"/>
                <w:b/>
                <w:bCs/>
                <w:szCs w:val="21"/>
              </w:rPr>
            </w:pPr>
            <w:r w:rsidRPr="00C97B28">
              <w:rPr>
                <w:rFonts w:ascii="宋体" w:hAnsi="宋体" w:cs="宋体" w:hint="eastAsia"/>
                <w:szCs w:val="21"/>
              </w:rPr>
              <w:t>已认证或有指纹识别记录</w:t>
            </w:r>
          </w:p>
        </w:tc>
      </w:tr>
      <w:tr w:rsidR="00D21B19" w:rsidRPr="00C97B28" w14:paraId="6EAF1731" w14:textId="77777777" w:rsidTr="002A6525">
        <w:tc>
          <w:tcPr>
            <w:tcW w:w="1336" w:type="dxa"/>
            <w:shd w:val="clear" w:color="auto" w:fill="auto"/>
            <w:vAlign w:val="center"/>
          </w:tcPr>
          <w:p w14:paraId="7252CED1" w14:textId="77777777" w:rsidR="00D21B19" w:rsidRPr="00C97B28" w:rsidRDefault="00D21B19" w:rsidP="002A6525">
            <w:pPr>
              <w:jc w:val="center"/>
              <w:rPr>
                <w:rFonts w:ascii="宋体" w:hAnsi="宋体" w:cs="宋体"/>
                <w:b/>
                <w:bCs/>
                <w:szCs w:val="21"/>
              </w:rPr>
            </w:pPr>
            <w:r w:rsidRPr="00C97B28">
              <w:rPr>
                <w:rFonts w:ascii="宋体" w:hAnsi="宋体" w:cs="宋体" w:hint="eastAsia"/>
                <w:b/>
                <w:bCs/>
                <w:szCs w:val="21"/>
              </w:rPr>
              <w:t>优秀</w:t>
            </w:r>
          </w:p>
        </w:tc>
        <w:tc>
          <w:tcPr>
            <w:tcW w:w="1504" w:type="dxa"/>
            <w:shd w:val="clear" w:color="auto" w:fill="auto"/>
            <w:vAlign w:val="center"/>
          </w:tcPr>
          <w:p w14:paraId="6DD511A6" w14:textId="77777777" w:rsidR="00D21B19" w:rsidRPr="00C97B28" w:rsidRDefault="00D21B19" w:rsidP="002A6525">
            <w:pPr>
              <w:jc w:val="center"/>
              <w:rPr>
                <w:rFonts w:ascii="宋体" w:hAnsi="宋体" w:cs="宋体"/>
                <w:b/>
                <w:bCs/>
                <w:szCs w:val="21"/>
              </w:rPr>
            </w:pPr>
            <w:r w:rsidRPr="00C97B28">
              <w:rPr>
                <w:rFonts w:ascii="宋体" w:hAnsi="宋体" w:cs="宋体" w:hint="eastAsia"/>
                <w:szCs w:val="21"/>
              </w:rPr>
              <w:t>无</w:t>
            </w:r>
            <w:proofErr w:type="gramStart"/>
            <w:r w:rsidRPr="00C97B28">
              <w:rPr>
                <w:rFonts w:ascii="宋体" w:hAnsi="宋体" w:cs="宋体" w:hint="eastAsia"/>
                <w:szCs w:val="21"/>
              </w:rPr>
              <w:t>空填项且勾选</w:t>
            </w:r>
            <w:proofErr w:type="gramEnd"/>
            <w:r w:rsidRPr="00C97B28">
              <w:rPr>
                <w:rFonts w:ascii="宋体" w:hAnsi="宋体" w:cs="宋体" w:hint="eastAsia"/>
                <w:szCs w:val="21"/>
              </w:rPr>
              <w:t>正确</w:t>
            </w:r>
          </w:p>
        </w:tc>
        <w:tc>
          <w:tcPr>
            <w:tcW w:w="1605" w:type="dxa"/>
            <w:shd w:val="clear" w:color="auto" w:fill="auto"/>
            <w:vAlign w:val="center"/>
          </w:tcPr>
          <w:p w14:paraId="2212F289" w14:textId="77777777" w:rsidR="00D21B19" w:rsidRPr="00C97B28" w:rsidRDefault="00D21B19" w:rsidP="002A6525">
            <w:pPr>
              <w:jc w:val="center"/>
              <w:rPr>
                <w:rFonts w:ascii="宋体" w:hAnsi="宋体" w:cs="宋体"/>
                <w:b/>
                <w:bCs/>
                <w:szCs w:val="21"/>
              </w:rPr>
            </w:pPr>
            <w:r w:rsidRPr="00C97B28">
              <w:rPr>
                <w:rFonts w:ascii="宋体" w:hAnsi="宋体" w:cs="宋体" w:hint="eastAsia"/>
                <w:szCs w:val="21"/>
              </w:rPr>
              <w:t>检查内容每一栏均在200个字符以上</w:t>
            </w:r>
          </w:p>
        </w:tc>
        <w:tc>
          <w:tcPr>
            <w:tcW w:w="1236" w:type="dxa"/>
            <w:shd w:val="clear" w:color="auto" w:fill="auto"/>
            <w:vAlign w:val="center"/>
          </w:tcPr>
          <w:p w14:paraId="4BEF3488" w14:textId="77777777" w:rsidR="00D21B19" w:rsidRPr="00C97B28" w:rsidRDefault="00D21B19" w:rsidP="002A6525">
            <w:pPr>
              <w:jc w:val="center"/>
              <w:rPr>
                <w:rFonts w:ascii="宋体" w:hAnsi="宋体" w:cs="宋体"/>
                <w:b/>
                <w:bCs/>
                <w:szCs w:val="21"/>
              </w:rPr>
            </w:pPr>
            <w:r w:rsidRPr="00C97B28">
              <w:rPr>
                <w:rFonts w:ascii="宋体" w:hAnsi="宋体" w:cs="宋体" w:hint="eastAsia"/>
                <w:szCs w:val="21"/>
              </w:rPr>
              <w:t>已填写且含100个字符以上</w:t>
            </w:r>
          </w:p>
        </w:tc>
        <w:tc>
          <w:tcPr>
            <w:tcW w:w="1421" w:type="dxa"/>
            <w:shd w:val="clear" w:color="auto" w:fill="auto"/>
            <w:vAlign w:val="center"/>
          </w:tcPr>
          <w:p w14:paraId="32BF192D" w14:textId="77777777" w:rsidR="00D21B19" w:rsidRPr="00C97B28" w:rsidRDefault="00D21B19" w:rsidP="002A6525">
            <w:pPr>
              <w:jc w:val="center"/>
              <w:rPr>
                <w:rFonts w:ascii="宋体" w:hAnsi="宋体" w:cs="宋体"/>
                <w:b/>
                <w:bCs/>
                <w:szCs w:val="21"/>
              </w:rPr>
            </w:pPr>
            <w:r w:rsidRPr="00C97B28">
              <w:rPr>
                <w:rFonts w:ascii="宋体" w:hAnsi="宋体" w:cs="宋体" w:hint="eastAsia"/>
                <w:szCs w:val="21"/>
              </w:rPr>
              <w:t>已填写且含100个字符以上</w:t>
            </w:r>
          </w:p>
        </w:tc>
        <w:tc>
          <w:tcPr>
            <w:tcW w:w="1417" w:type="dxa"/>
            <w:shd w:val="clear" w:color="auto" w:fill="auto"/>
            <w:vAlign w:val="center"/>
          </w:tcPr>
          <w:p w14:paraId="6835B008" w14:textId="77777777" w:rsidR="00D21B19" w:rsidRPr="00C97B28" w:rsidRDefault="00D21B19" w:rsidP="002A6525">
            <w:pPr>
              <w:jc w:val="center"/>
              <w:rPr>
                <w:rFonts w:ascii="宋体" w:hAnsi="宋体" w:cs="宋体"/>
                <w:b/>
                <w:bCs/>
                <w:szCs w:val="21"/>
              </w:rPr>
            </w:pPr>
            <w:r w:rsidRPr="00C97B28">
              <w:rPr>
                <w:rFonts w:ascii="宋体" w:hAnsi="宋体" w:cs="宋体" w:hint="eastAsia"/>
                <w:szCs w:val="21"/>
              </w:rPr>
              <w:t>已认证或有指纹识别记录</w:t>
            </w:r>
          </w:p>
        </w:tc>
      </w:tr>
    </w:tbl>
    <w:p w14:paraId="4E19AF68" w14:textId="282E2344" w:rsidR="00D21B19" w:rsidRDefault="00D21B19" w:rsidP="00D21B19">
      <w:pPr>
        <w:pStyle w:val="4"/>
      </w:pPr>
      <w:r>
        <w:rPr>
          <w:rFonts w:hint="eastAsia"/>
        </w:rPr>
        <w:t>电子评价表格</w:t>
      </w:r>
    </w:p>
    <w:p w14:paraId="2C8620FD" w14:textId="30AC5058" w:rsidR="00CA19E7" w:rsidRPr="00CA19E7" w:rsidRDefault="00CA19E7" w:rsidP="00CA19E7">
      <w:pPr>
        <w:pStyle w:val="a8"/>
        <w:numPr>
          <w:ilvl w:val="0"/>
          <w:numId w:val="21"/>
        </w:numPr>
        <w:rPr>
          <w:sz w:val="24"/>
        </w:rPr>
      </w:pPr>
      <w:r w:rsidRPr="00CA19E7">
        <w:rPr>
          <w:color w:val="000000"/>
          <w:sz w:val="24"/>
        </w:rPr>
        <w:t>电子评价表格模块</w:t>
      </w:r>
    </w:p>
    <w:tbl>
      <w:tblPr>
        <w:tblW w:w="870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1"/>
        <w:gridCol w:w="535"/>
        <w:gridCol w:w="660"/>
        <w:gridCol w:w="4725"/>
        <w:gridCol w:w="735"/>
        <w:gridCol w:w="690"/>
        <w:gridCol w:w="506"/>
      </w:tblGrid>
      <w:tr w:rsidR="00D21B19" w14:paraId="7A0F78AB" w14:textId="77777777" w:rsidTr="00A861E1">
        <w:tc>
          <w:tcPr>
            <w:tcW w:w="1386" w:type="dxa"/>
            <w:gridSpan w:val="2"/>
            <w:shd w:val="clear" w:color="auto" w:fill="D9D9D9"/>
          </w:tcPr>
          <w:p w14:paraId="347FE254" w14:textId="77777777" w:rsidR="00D21B19" w:rsidRDefault="00D21B19" w:rsidP="002A6525">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编号</w:t>
            </w:r>
          </w:p>
        </w:tc>
        <w:tc>
          <w:tcPr>
            <w:tcW w:w="7316" w:type="dxa"/>
            <w:gridSpan w:val="5"/>
          </w:tcPr>
          <w:p w14:paraId="291A893C" w14:textId="551B158C" w:rsidR="00D21B19" w:rsidRDefault="00D21B19" w:rsidP="002A6525">
            <w:pPr>
              <w:rPr>
                <w:color w:val="000000"/>
              </w:rPr>
            </w:pPr>
            <w:r>
              <w:rPr>
                <w:rFonts w:hint="eastAsia"/>
                <w:color w:val="000000"/>
              </w:rPr>
              <w:t>RS</w:t>
            </w:r>
            <w:r w:rsidR="00A861E1">
              <w:rPr>
                <w:color w:val="000000"/>
              </w:rPr>
              <w:t>000045</w:t>
            </w:r>
          </w:p>
        </w:tc>
      </w:tr>
      <w:tr w:rsidR="00D21B19" w14:paraId="7A230132" w14:textId="77777777" w:rsidTr="00A861E1">
        <w:tc>
          <w:tcPr>
            <w:tcW w:w="1386" w:type="dxa"/>
            <w:gridSpan w:val="2"/>
            <w:shd w:val="clear" w:color="auto" w:fill="D9D9D9"/>
          </w:tcPr>
          <w:p w14:paraId="3E9528F7" w14:textId="77777777" w:rsidR="00D21B19" w:rsidRDefault="00D21B19" w:rsidP="002A6525">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功能名称</w:t>
            </w:r>
          </w:p>
        </w:tc>
        <w:tc>
          <w:tcPr>
            <w:tcW w:w="7316" w:type="dxa"/>
            <w:gridSpan w:val="5"/>
          </w:tcPr>
          <w:p w14:paraId="7B51547C" w14:textId="35B67D56" w:rsidR="00D21B19" w:rsidRDefault="00D21B19" w:rsidP="002A6525">
            <w:pPr>
              <w:rPr>
                <w:color w:val="000000"/>
              </w:rPr>
            </w:pPr>
            <w:r>
              <w:rPr>
                <w:color w:val="000000"/>
              </w:rPr>
              <w:t>电子评价表格模块</w:t>
            </w:r>
          </w:p>
        </w:tc>
      </w:tr>
      <w:tr w:rsidR="00D21B19" w14:paraId="2E35DC6A" w14:textId="77777777" w:rsidTr="00A861E1">
        <w:tc>
          <w:tcPr>
            <w:tcW w:w="1386" w:type="dxa"/>
            <w:gridSpan w:val="2"/>
            <w:shd w:val="clear" w:color="auto" w:fill="D9D9D9"/>
          </w:tcPr>
          <w:p w14:paraId="2BF1C796" w14:textId="77777777" w:rsidR="00D21B19" w:rsidRDefault="00D21B19" w:rsidP="002A6525">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功能描述</w:t>
            </w:r>
          </w:p>
        </w:tc>
        <w:tc>
          <w:tcPr>
            <w:tcW w:w="7316" w:type="dxa"/>
            <w:gridSpan w:val="5"/>
          </w:tcPr>
          <w:p w14:paraId="75829909" w14:textId="5FDA4491" w:rsidR="00D21B19" w:rsidRDefault="00D21B19" w:rsidP="002A6525">
            <w:pPr>
              <w:rPr>
                <w:color w:val="000000"/>
              </w:rPr>
            </w:pPr>
            <w:r>
              <w:rPr>
                <w:rFonts w:hint="eastAsia"/>
                <w:color w:val="000000"/>
              </w:rPr>
              <w:t>消费信贷部</w:t>
            </w:r>
            <w:r w:rsidRPr="00D21B19">
              <w:rPr>
                <w:rFonts w:hint="eastAsia"/>
                <w:color w:val="000000"/>
              </w:rPr>
              <w:t>一级支行贷后岗</w:t>
            </w:r>
            <w:r>
              <w:rPr>
                <w:rFonts w:hint="eastAsia"/>
                <w:color w:val="000000"/>
              </w:rPr>
              <w:t>登录该模块对客户经理进行打分的功能模块。</w:t>
            </w:r>
          </w:p>
        </w:tc>
      </w:tr>
      <w:tr w:rsidR="00D21B19" w14:paraId="5AF9BEE0" w14:textId="77777777" w:rsidTr="00A861E1">
        <w:tc>
          <w:tcPr>
            <w:tcW w:w="1386" w:type="dxa"/>
            <w:gridSpan w:val="2"/>
            <w:shd w:val="clear" w:color="auto" w:fill="D9D9D9"/>
          </w:tcPr>
          <w:p w14:paraId="6355A8F2" w14:textId="77777777" w:rsidR="00D21B19" w:rsidRPr="00666265" w:rsidRDefault="00D21B19" w:rsidP="002A6525">
            <w:pPr>
              <w:pStyle w:val="a3"/>
              <w:pBdr>
                <w:bottom w:val="none" w:sz="0" w:space="0" w:color="auto"/>
              </w:pBdr>
              <w:tabs>
                <w:tab w:val="clear" w:pos="4153"/>
                <w:tab w:val="clear" w:pos="8306"/>
              </w:tabs>
              <w:snapToGrid/>
              <w:rPr>
                <w:color w:val="FF0000"/>
                <w:sz w:val="21"/>
                <w:szCs w:val="24"/>
              </w:rPr>
            </w:pPr>
            <w:r>
              <w:rPr>
                <w:rFonts w:hint="eastAsia"/>
                <w:color w:val="FF0000"/>
                <w:sz w:val="21"/>
                <w:szCs w:val="24"/>
              </w:rPr>
              <w:t>输入参数</w:t>
            </w:r>
          </w:p>
        </w:tc>
        <w:tc>
          <w:tcPr>
            <w:tcW w:w="7316" w:type="dxa"/>
            <w:gridSpan w:val="5"/>
          </w:tcPr>
          <w:p w14:paraId="683F2EF8" w14:textId="492843C5" w:rsidR="00D21B19" w:rsidRDefault="00D21B19" w:rsidP="002A6525">
            <w:pPr>
              <w:rPr>
                <w:color w:val="000000"/>
              </w:rPr>
            </w:pPr>
            <w:r>
              <w:rPr>
                <w:color w:val="000000"/>
              </w:rPr>
              <w:t>根据评价标准填入的评分信息</w:t>
            </w:r>
          </w:p>
        </w:tc>
      </w:tr>
      <w:tr w:rsidR="00D21B19" w14:paraId="03FA42A8" w14:textId="77777777" w:rsidTr="00A861E1">
        <w:tc>
          <w:tcPr>
            <w:tcW w:w="1386" w:type="dxa"/>
            <w:gridSpan w:val="2"/>
            <w:shd w:val="clear" w:color="auto" w:fill="D9D9D9"/>
          </w:tcPr>
          <w:p w14:paraId="3A1C8EF6" w14:textId="77777777" w:rsidR="00D21B19" w:rsidRPr="00666265" w:rsidRDefault="00D21B19" w:rsidP="002A6525">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正常流</w:t>
            </w:r>
            <w:r>
              <w:rPr>
                <w:rFonts w:hint="eastAsia"/>
                <w:color w:val="FF0000"/>
                <w:sz w:val="21"/>
                <w:szCs w:val="24"/>
              </w:rPr>
              <w:t>程</w:t>
            </w:r>
          </w:p>
        </w:tc>
        <w:tc>
          <w:tcPr>
            <w:tcW w:w="7316" w:type="dxa"/>
            <w:gridSpan w:val="5"/>
          </w:tcPr>
          <w:p w14:paraId="464D5EFE" w14:textId="77777777" w:rsidR="00D21B19" w:rsidRDefault="00D21B19" w:rsidP="002A6525">
            <w:pPr>
              <w:rPr>
                <w:color w:val="000000"/>
              </w:rPr>
            </w:pPr>
            <w:r>
              <w:rPr>
                <w:rFonts w:hint="eastAsia"/>
                <w:color w:val="000000"/>
              </w:rPr>
              <w:t>1</w:t>
            </w:r>
            <w:r>
              <w:rPr>
                <w:rFonts w:hint="eastAsia"/>
                <w:color w:val="000000"/>
              </w:rPr>
              <w:t>、消费信贷部</w:t>
            </w:r>
            <w:r w:rsidRPr="00D21B19">
              <w:rPr>
                <w:rFonts w:hint="eastAsia"/>
                <w:color w:val="000000"/>
              </w:rPr>
              <w:t>一级支行贷后岗</w:t>
            </w:r>
            <w:r>
              <w:rPr>
                <w:rFonts w:hint="eastAsia"/>
                <w:color w:val="000000"/>
              </w:rPr>
              <w:t>登录该模块，进入评价页面；</w:t>
            </w:r>
          </w:p>
          <w:p w14:paraId="4C26AC59" w14:textId="77777777" w:rsidR="00D21B19" w:rsidRDefault="00D21B19" w:rsidP="002A6525">
            <w:pPr>
              <w:rPr>
                <w:color w:val="000000"/>
              </w:rPr>
            </w:pPr>
            <w:r>
              <w:rPr>
                <w:color w:val="000000"/>
              </w:rPr>
              <w:t>2</w:t>
            </w:r>
            <w:r>
              <w:rPr>
                <w:rFonts w:hint="eastAsia"/>
                <w:color w:val="000000"/>
              </w:rPr>
              <w:t>、</w:t>
            </w:r>
            <w:r>
              <w:rPr>
                <w:color w:val="000000"/>
              </w:rPr>
              <w:t>该页面包含评价内容</w:t>
            </w:r>
            <w:r>
              <w:rPr>
                <w:rFonts w:hint="eastAsia"/>
                <w:color w:val="000000"/>
              </w:rPr>
              <w:t>、</w:t>
            </w:r>
            <w:r>
              <w:rPr>
                <w:color w:val="000000"/>
              </w:rPr>
              <w:t>评价标准</w:t>
            </w:r>
            <w:r>
              <w:rPr>
                <w:rFonts w:hint="eastAsia"/>
                <w:color w:val="000000"/>
              </w:rPr>
              <w:t>、</w:t>
            </w:r>
            <w:r>
              <w:rPr>
                <w:color w:val="000000"/>
              </w:rPr>
              <w:t>分值</w:t>
            </w:r>
            <w:r>
              <w:rPr>
                <w:rFonts w:hint="eastAsia"/>
                <w:color w:val="000000"/>
              </w:rPr>
              <w:t>、</w:t>
            </w:r>
            <w:r>
              <w:rPr>
                <w:color w:val="000000"/>
              </w:rPr>
              <w:t>得分</w:t>
            </w:r>
            <w:r>
              <w:rPr>
                <w:rFonts w:hint="eastAsia"/>
                <w:color w:val="000000"/>
              </w:rPr>
              <w:t>、</w:t>
            </w:r>
            <w:r>
              <w:rPr>
                <w:color w:val="000000"/>
              </w:rPr>
              <w:t>扣分原因等内容</w:t>
            </w:r>
            <w:r>
              <w:rPr>
                <w:rFonts w:hint="eastAsia"/>
                <w:color w:val="000000"/>
              </w:rPr>
              <w:t>，</w:t>
            </w:r>
            <w:r>
              <w:rPr>
                <w:color w:val="000000"/>
              </w:rPr>
              <w:t>且可在得分栏中填入数字</w:t>
            </w:r>
            <w:r>
              <w:rPr>
                <w:rFonts w:hint="eastAsia"/>
                <w:color w:val="000000"/>
              </w:rPr>
              <w:t>，</w:t>
            </w:r>
            <w:r>
              <w:rPr>
                <w:color w:val="000000"/>
              </w:rPr>
              <w:t>在扣分原因中填入相关扣分信息</w:t>
            </w:r>
            <w:r>
              <w:rPr>
                <w:rFonts w:hint="eastAsia"/>
                <w:color w:val="000000"/>
              </w:rPr>
              <w:t>，以及支行贷后</w:t>
            </w:r>
            <w:proofErr w:type="gramStart"/>
            <w:r>
              <w:rPr>
                <w:rFonts w:hint="eastAsia"/>
                <w:color w:val="000000"/>
              </w:rPr>
              <w:t>管理岗可根据</w:t>
            </w:r>
            <w:proofErr w:type="gramEnd"/>
            <w:r>
              <w:rPr>
                <w:rFonts w:hint="eastAsia"/>
                <w:color w:val="000000"/>
              </w:rPr>
              <w:t>相关内容进行评分；</w:t>
            </w:r>
          </w:p>
          <w:p w14:paraId="5F51B72B" w14:textId="77777777" w:rsidR="00D21B19" w:rsidRDefault="00D21B19" w:rsidP="002A6525">
            <w:pPr>
              <w:rPr>
                <w:color w:val="000000"/>
              </w:rPr>
            </w:pPr>
            <w:r>
              <w:rPr>
                <w:rFonts w:hint="eastAsia"/>
                <w:color w:val="000000"/>
              </w:rPr>
              <w:t>3</w:t>
            </w:r>
            <w:r>
              <w:rPr>
                <w:rFonts w:hint="eastAsia"/>
                <w:color w:val="000000"/>
              </w:rPr>
              <w:t>、评分结束后，点击“保存”按钮即可；</w:t>
            </w:r>
          </w:p>
          <w:p w14:paraId="74A5494F" w14:textId="40A9DD7C" w:rsidR="00D21B19" w:rsidRDefault="00D21B19" w:rsidP="002A6525">
            <w:pPr>
              <w:rPr>
                <w:color w:val="000000"/>
              </w:rPr>
            </w:pPr>
            <w:r>
              <w:rPr>
                <w:rFonts w:hint="eastAsia"/>
                <w:color w:val="000000"/>
              </w:rPr>
              <w:t>注：</w:t>
            </w:r>
            <w:r w:rsidR="00EB2D51">
              <w:rPr>
                <w:rFonts w:hint="eastAsia"/>
                <w:color w:val="000000"/>
              </w:rPr>
              <w:t>评价表格模板《支行贷后管理履职评价表》请见补充说明栏下</w:t>
            </w:r>
          </w:p>
        </w:tc>
      </w:tr>
      <w:tr w:rsidR="00D21B19" w14:paraId="1A59BE90" w14:textId="77777777" w:rsidTr="00A861E1">
        <w:tc>
          <w:tcPr>
            <w:tcW w:w="1386" w:type="dxa"/>
            <w:gridSpan w:val="2"/>
            <w:shd w:val="clear" w:color="auto" w:fill="D9D9D9"/>
          </w:tcPr>
          <w:p w14:paraId="32DBCA53" w14:textId="77777777" w:rsidR="00D21B19" w:rsidRPr="00666265" w:rsidRDefault="00D21B19" w:rsidP="002A6525">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扩展流</w:t>
            </w:r>
            <w:r>
              <w:rPr>
                <w:rFonts w:hint="eastAsia"/>
                <w:color w:val="FF0000"/>
                <w:sz w:val="21"/>
                <w:szCs w:val="24"/>
              </w:rPr>
              <w:t>程</w:t>
            </w:r>
          </w:p>
        </w:tc>
        <w:tc>
          <w:tcPr>
            <w:tcW w:w="7316" w:type="dxa"/>
            <w:gridSpan w:val="5"/>
          </w:tcPr>
          <w:p w14:paraId="34ED9AD5" w14:textId="2C84C6C8" w:rsidR="00D21B19" w:rsidRDefault="00D21B19" w:rsidP="002A6525">
            <w:pPr>
              <w:rPr>
                <w:color w:val="000000"/>
              </w:rPr>
            </w:pPr>
            <w:r>
              <w:rPr>
                <w:color w:val="000000"/>
              </w:rPr>
              <w:t>暂无</w:t>
            </w:r>
          </w:p>
        </w:tc>
      </w:tr>
      <w:tr w:rsidR="00D21B19" w14:paraId="577043A4" w14:textId="77777777" w:rsidTr="00A861E1">
        <w:tc>
          <w:tcPr>
            <w:tcW w:w="1386" w:type="dxa"/>
            <w:gridSpan w:val="2"/>
            <w:shd w:val="clear" w:color="auto" w:fill="D9D9D9"/>
          </w:tcPr>
          <w:p w14:paraId="7FF06457" w14:textId="77777777" w:rsidR="00D21B19" w:rsidRPr="00666265" w:rsidRDefault="00D21B19" w:rsidP="002A6525">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输出</w:t>
            </w:r>
            <w:r>
              <w:rPr>
                <w:rFonts w:hint="eastAsia"/>
                <w:color w:val="FF0000"/>
                <w:sz w:val="21"/>
                <w:szCs w:val="24"/>
              </w:rPr>
              <w:t>参数</w:t>
            </w:r>
          </w:p>
        </w:tc>
        <w:tc>
          <w:tcPr>
            <w:tcW w:w="7316" w:type="dxa"/>
            <w:gridSpan w:val="5"/>
          </w:tcPr>
          <w:p w14:paraId="44464921" w14:textId="5C7EF082" w:rsidR="00D21B19" w:rsidRDefault="00D21B19" w:rsidP="002A6525">
            <w:pPr>
              <w:rPr>
                <w:color w:val="000000"/>
              </w:rPr>
            </w:pPr>
            <w:r>
              <w:rPr>
                <w:color w:val="000000"/>
              </w:rPr>
              <w:t>支行贷后管理履职评价表</w:t>
            </w:r>
          </w:p>
        </w:tc>
      </w:tr>
      <w:tr w:rsidR="00D21B19" w14:paraId="5650E2C7" w14:textId="77777777" w:rsidTr="00A861E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5" w:type="dxa"/>
            <w:left w:w="15" w:type="dxa"/>
            <w:bottom w:w="15" w:type="dxa"/>
            <w:right w:w="15" w:type="dxa"/>
          </w:tblCellMar>
        </w:tblPrEx>
        <w:trPr>
          <w:trHeight w:val="285"/>
        </w:trPr>
        <w:tc>
          <w:tcPr>
            <w:tcW w:w="8702" w:type="dxa"/>
            <w:gridSpan w:val="7"/>
            <w:vAlign w:val="center"/>
          </w:tcPr>
          <w:p w14:paraId="4FA2AF6B" w14:textId="587A49B3" w:rsidR="00EB2D51" w:rsidRPr="00EB2D51" w:rsidRDefault="00EB2D51" w:rsidP="00EB2D51">
            <w:pPr>
              <w:pStyle w:val="a8"/>
              <w:widowControl/>
              <w:numPr>
                <w:ilvl w:val="0"/>
                <w:numId w:val="21"/>
              </w:numPr>
              <w:jc w:val="left"/>
              <w:textAlignment w:val="center"/>
              <w:rPr>
                <w:rFonts w:asciiTheme="minorEastAsia" w:eastAsiaTheme="minorEastAsia" w:hAnsiTheme="minorEastAsia" w:cs="方正小标宋简体"/>
                <w:color w:val="000000"/>
                <w:kern w:val="0"/>
                <w:sz w:val="24"/>
                <w:szCs w:val="32"/>
              </w:rPr>
            </w:pPr>
            <w:r w:rsidRPr="00EB2D51">
              <w:rPr>
                <w:rFonts w:asciiTheme="minorEastAsia" w:eastAsiaTheme="minorEastAsia" w:hAnsiTheme="minorEastAsia" w:cs="方正小标宋简体"/>
                <w:color w:val="000000"/>
                <w:kern w:val="0"/>
                <w:sz w:val="24"/>
                <w:szCs w:val="32"/>
              </w:rPr>
              <w:t>补充说明</w:t>
            </w:r>
          </w:p>
          <w:p w14:paraId="06B7DAC8" w14:textId="77777777" w:rsidR="00D21B19" w:rsidRDefault="00D21B19" w:rsidP="002A6525">
            <w:pPr>
              <w:widowControl/>
              <w:jc w:val="center"/>
              <w:textAlignment w:val="center"/>
              <w:rPr>
                <w:rFonts w:ascii="方正小标宋简体" w:eastAsia="方正小标宋简体" w:hAnsi="方正小标宋简体" w:cs="方正小标宋简体"/>
                <w:b/>
                <w:color w:val="000000"/>
                <w:sz w:val="32"/>
                <w:szCs w:val="32"/>
              </w:rPr>
            </w:pPr>
            <w:r w:rsidRPr="00EB2D51">
              <w:rPr>
                <w:rFonts w:ascii="方正小标宋简体" w:eastAsia="方正小标宋简体" w:hAnsi="方正小标宋简体" w:cs="方正小标宋简体"/>
                <w:b/>
                <w:color w:val="000000"/>
                <w:kern w:val="0"/>
                <w:sz w:val="24"/>
                <w:szCs w:val="32"/>
              </w:rPr>
              <w:t>支行贷后管理履职评价表（个人贷款信贷员）</w:t>
            </w:r>
          </w:p>
        </w:tc>
      </w:tr>
      <w:tr w:rsidR="00D21B19" w14:paraId="20313359" w14:textId="77777777" w:rsidTr="00A96E6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5" w:type="dxa"/>
            <w:left w:w="15" w:type="dxa"/>
            <w:bottom w:w="15" w:type="dxa"/>
            <w:right w:w="15" w:type="dxa"/>
          </w:tblCellMar>
        </w:tblPrEx>
        <w:trPr>
          <w:trHeight w:val="285"/>
        </w:trPr>
        <w:tc>
          <w:tcPr>
            <w:tcW w:w="851" w:type="dxa"/>
            <w:vAlign w:val="center"/>
          </w:tcPr>
          <w:p w14:paraId="7818C801" w14:textId="77777777" w:rsidR="00D21B19" w:rsidRDefault="00D21B19" w:rsidP="002A6525">
            <w:pPr>
              <w:widowControl/>
              <w:jc w:val="left"/>
              <w:textAlignment w:val="center"/>
              <w:rPr>
                <w:rFonts w:ascii="宋体" w:hAnsi="宋体" w:cs="宋体"/>
                <w:color w:val="000000"/>
                <w:sz w:val="18"/>
                <w:szCs w:val="18"/>
              </w:rPr>
            </w:pPr>
            <w:r>
              <w:rPr>
                <w:rFonts w:ascii="宋体" w:hAnsi="宋体" w:cs="宋体" w:hint="eastAsia"/>
                <w:color w:val="000000"/>
                <w:kern w:val="0"/>
                <w:sz w:val="18"/>
                <w:szCs w:val="18"/>
              </w:rPr>
              <w:t>支行：</w:t>
            </w:r>
          </w:p>
        </w:tc>
        <w:tc>
          <w:tcPr>
            <w:tcW w:w="1195" w:type="dxa"/>
            <w:gridSpan w:val="2"/>
            <w:vAlign w:val="center"/>
          </w:tcPr>
          <w:p w14:paraId="69BDB4CA" w14:textId="77777777" w:rsidR="00D21B19" w:rsidRDefault="00D21B19" w:rsidP="002A6525">
            <w:pPr>
              <w:jc w:val="center"/>
              <w:rPr>
                <w:rFonts w:ascii="宋体" w:hAnsi="宋体" w:cs="宋体"/>
                <w:color w:val="000000"/>
                <w:sz w:val="18"/>
                <w:szCs w:val="18"/>
              </w:rPr>
            </w:pPr>
          </w:p>
        </w:tc>
        <w:tc>
          <w:tcPr>
            <w:tcW w:w="4725" w:type="dxa"/>
            <w:vAlign w:val="center"/>
          </w:tcPr>
          <w:p w14:paraId="2DCD8EE9" w14:textId="77777777" w:rsidR="00D21B19" w:rsidRDefault="00D21B19" w:rsidP="002A6525">
            <w:pPr>
              <w:widowControl/>
              <w:jc w:val="left"/>
              <w:textAlignment w:val="center"/>
              <w:rPr>
                <w:rFonts w:ascii="宋体" w:hAnsi="宋体" w:cs="宋体"/>
                <w:color w:val="000000"/>
                <w:sz w:val="18"/>
                <w:szCs w:val="18"/>
              </w:rPr>
            </w:pPr>
            <w:r>
              <w:rPr>
                <w:rFonts w:ascii="宋体" w:hAnsi="宋体" w:cs="宋体" w:hint="eastAsia"/>
                <w:color w:val="000000"/>
                <w:kern w:val="0"/>
                <w:sz w:val="18"/>
                <w:szCs w:val="18"/>
              </w:rPr>
              <w:t>信贷员：</w:t>
            </w:r>
          </w:p>
        </w:tc>
        <w:tc>
          <w:tcPr>
            <w:tcW w:w="735" w:type="dxa"/>
            <w:vAlign w:val="center"/>
          </w:tcPr>
          <w:p w14:paraId="41F05F34" w14:textId="77777777" w:rsidR="00D21B19" w:rsidRDefault="00D21B19" w:rsidP="002A6525">
            <w:pPr>
              <w:jc w:val="left"/>
              <w:rPr>
                <w:rFonts w:ascii="宋体" w:hAnsi="宋体" w:cs="宋体"/>
                <w:color w:val="000000"/>
                <w:sz w:val="18"/>
                <w:szCs w:val="18"/>
              </w:rPr>
            </w:pPr>
          </w:p>
        </w:tc>
        <w:tc>
          <w:tcPr>
            <w:tcW w:w="1196" w:type="dxa"/>
            <w:gridSpan w:val="2"/>
            <w:vAlign w:val="center"/>
          </w:tcPr>
          <w:p w14:paraId="3D813092" w14:textId="77777777" w:rsidR="00D21B19" w:rsidRDefault="00D21B19" w:rsidP="002A6525">
            <w:pPr>
              <w:widowControl/>
              <w:jc w:val="left"/>
              <w:textAlignment w:val="center"/>
              <w:rPr>
                <w:rFonts w:ascii="宋体" w:hAnsi="宋体" w:cs="宋体"/>
                <w:color w:val="000000"/>
                <w:sz w:val="18"/>
                <w:szCs w:val="18"/>
              </w:rPr>
            </w:pPr>
            <w:r>
              <w:rPr>
                <w:rFonts w:ascii="宋体" w:hAnsi="宋体" w:cs="宋体" w:hint="eastAsia"/>
                <w:color w:val="000000"/>
                <w:kern w:val="0"/>
                <w:sz w:val="18"/>
                <w:szCs w:val="18"/>
              </w:rPr>
              <w:t>评价日期：</w:t>
            </w:r>
          </w:p>
        </w:tc>
      </w:tr>
      <w:tr w:rsidR="00D21B19" w14:paraId="18CB4391" w14:textId="77777777" w:rsidTr="00A861E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5" w:type="dxa"/>
            <w:left w:w="15" w:type="dxa"/>
            <w:bottom w:w="15" w:type="dxa"/>
            <w:right w:w="15" w:type="dxa"/>
          </w:tblCellMar>
        </w:tblPrEx>
        <w:trPr>
          <w:trHeight w:val="285"/>
        </w:trPr>
        <w:tc>
          <w:tcPr>
            <w:tcW w:w="2046" w:type="dxa"/>
            <w:gridSpan w:val="3"/>
            <w:tcBorders>
              <w:top w:val="single" w:sz="4" w:space="0" w:color="000000"/>
              <w:left w:val="single" w:sz="4" w:space="0" w:color="000000"/>
              <w:bottom w:val="single" w:sz="4" w:space="0" w:color="000000"/>
              <w:right w:val="single" w:sz="4" w:space="0" w:color="000000"/>
            </w:tcBorders>
            <w:vAlign w:val="center"/>
          </w:tcPr>
          <w:p w14:paraId="1A8B9CCD" w14:textId="77777777" w:rsidR="00D21B19" w:rsidRDefault="00D21B19" w:rsidP="002A6525">
            <w:pPr>
              <w:widowControl/>
              <w:jc w:val="center"/>
              <w:textAlignment w:val="center"/>
              <w:rPr>
                <w:rFonts w:ascii="宋体" w:hAnsi="宋体" w:cs="宋体"/>
                <w:b/>
                <w:color w:val="000000"/>
                <w:sz w:val="18"/>
                <w:szCs w:val="18"/>
              </w:rPr>
            </w:pPr>
            <w:r>
              <w:rPr>
                <w:rFonts w:ascii="宋体" w:hAnsi="宋体" w:cs="宋体" w:hint="eastAsia"/>
                <w:b/>
                <w:color w:val="000000"/>
                <w:kern w:val="0"/>
                <w:sz w:val="18"/>
                <w:szCs w:val="18"/>
              </w:rPr>
              <w:t>评价内容</w:t>
            </w:r>
          </w:p>
        </w:tc>
        <w:tc>
          <w:tcPr>
            <w:tcW w:w="4725" w:type="dxa"/>
            <w:tcBorders>
              <w:top w:val="single" w:sz="4" w:space="0" w:color="000000"/>
              <w:left w:val="single" w:sz="4" w:space="0" w:color="000000"/>
              <w:bottom w:val="single" w:sz="4" w:space="0" w:color="000000"/>
              <w:right w:val="single" w:sz="4" w:space="0" w:color="000000"/>
            </w:tcBorders>
            <w:vAlign w:val="center"/>
          </w:tcPr>
          <w:p w14:paraId="790B122D" w14:textId="77777777" w:rsidR="00D21B19" w:rsidRDefault="00D21B19" w:rsidP="002A6525">
            <w:pPr>
              <w:widowControl/>
              <w:jc w:val="center"/>
              <w:textAlignment w:val="center"/>
              <w:rPr>
                <w:rFonts w:ascii="宋体" w:hAnsi="宋体" w:cs="宋体"/>
                <w:b/>
                <w:color w:val="000000"/>
                <w:sz w:val="18"/>
                <w:szCs w:val="18"/>
              </w:rPr>
            </w:pPr>
            <w:r>
              <w:rPr>
                <w:rFonts w:ascii="宋体" w:hAnsi="宋体" w:cs="宋体" w:hint="eastAsia"/>
                <w:b/>
                <w:color w:val="000000"/>
                <w:kern w:val="0"/>
                <w:sz w:val="18"/>
                <w:szCs w:val="18"/>
              </w:rPr>
              <w:t>评价标准</w:t>
            </w:r>
          </w:p>
        </w:tc>
        <w:tc>
          <w:tcPr>
            <w:tcW w:w="735" w:type="dxa"/>
            <w:tcBorders>
              <w:top w:val="single" w:sz="4" w:space="0" w:color="000000"/>
              <w:left w:val="single" w:sz="4" w:space="0" w:color="000000"/>
              <w:bottom w:val="single" w:sz="4" w:space="0" w:color="000000"/>
              <w:right w:val="single" w:sz="4" w:space="0" w:color="000000"/>
            </w:tcBorders>
            <w:vAlign w:val="center"/>
          </w:tcPr>
          <w:p w14:paraId="38C540E8" w14:textId="77777777" w:rsidR="00D21B19" w:rsidRDefault="00D21B19" w:rsidP="002A6525">
            <w:pPr>
              <w:widowControl/>
              <w:jc w:val="center"/>
              <w:textAlignment w:val="center"/>
              <w:rPr>
                <w:rFonts w:ascii="宋体" w:hAnsi="宋体" w:cs="宋体"/>
                <w:b/>
                <w:color w:val="000000"/>
                <w:sz w:val="18"/>
                <w:szCs w:val="18"/>
              </w:rPr>
            </w:pPr>
            <w:r>
              <w:rPr>
                <w:rFonts w:ascii="宋体" w:hAnsi="宋体" w:cs="宋体" w:hint="eastAsia"/>
                <w:b/>
                <w:color w:val="000000"/>
                <w:kern w:val="0"/>
                <w:sz w:val="18"/>
                <w:szCs w:val="18"/>
              </w:rPr>
              <w:t>分值</w:t>
            </w:r>
          </w:p>
        </w:tc>
        <w:tc>
          <w:tcPr>
            <w:tcW w:w="690" w:type="dxa"/>
            <w:tcBorders>
              <w:top w:val="single" w:sz="4" w:space="0" w:color="000000"/>
              <w:left w:val="single" w:sz="4" w:space="0" w:color="000000"/>
              <w:bottom w:val="single" w:sz="4" w:space="0" w:color="000000"/>
              <w:right w:val="single" w:sz="4" w:space="0" w:color="000000"/>
            </w:tcBorders>
            <w:vAlign w:val="center"/>
          </w:tcPr>
          <w:p w14:paraId="0257E82A" w14:textId="77777777" w:rsidR="00D21B19" w:rsidRDefault="00D21B19" w:rsidP="002A6525">
            <w:pPr>
              <w:widowControl/>
              <w:jc w:val="center"/>
              <w:textAlignment w:val="center"/>
              <w:rPr>
                <w:rFonts w:ascii="宋体" w:hAnsi="宋体" w:cs="宋体"/>
                <w:b/>
                <w:color w:val="000000"/>
                <w:sz w:val="18"/>
                <w:szCs w:val="18"/>
              </w:rPr>
            </w:pPr>
            <w:r>
              <w:rPr>
                <w:rFonts w:ascii="宋体" w:hAnsi="宋体" w:cs="宋体" w:hint="eastAsia"/>
                <w:b/>
                <w:color w:val="000000"/>
                <w:kern w:val="0"/>
                <w:sz w:val="18"/>
                <w:szCs w:val="18"/>
              </w:rPr>
              <w:t>得分</w:t>
            </w:r>
          </w:p>
        </w:tc>
        <w:tc>
          <w:tcPr>
            <w:tcW w:w="506" w:type="dxa"/>
            <w:tcBorders>
              <w:top w:val="single" w:sz="4" w:space="0" w:color="000000"/>
              <w:left w:val="single" w:sz="4" w:space="0" w:color="000000"/>
              <w:bottom w:val="single" w:sz="4" w:space="0" w:color="000000"/>
              <w:right w:val="single" w:sz="4" w:space="0" w:color="000000"/>
            </w:tcBorders>
            <w:vAlign w:val="center"/>
          </w:tcPr>
          <w:p w14:paraId="01724B9C" w14:textId="77777777" w:rsidR="00D21B19" w:rsidRDefault="00D21B19" w:rsidP="002A6525">
            <w:pPr>
              <w:widowControl/>
              <w:jc w:val="center"/>
              <w:textAlignment w:val="center"/>
              <w:rPr>
                <w:rFonts w:ascii="宋体" w:hAnsi="宋体" w:cs="宋体"/>
                <w:b/>
                <w:color w:val="000000"/>
                <w:sz w:val="18"/>
                <w:szCs w:val="18"/>
              </w:rPr>
            </w:pPr>
            <w:r>
              <w:rPr>
                <w:rFonts w:ascii="宋体" w:hAnsi="宋体" w:cs="宋体" w:hint="eastAsia"/>
                <w:b/>
                <w:color w:val="000000"/>
                <w:kern w:val="0"/>
                <w:sz w:val="18"/>
                <w:szCs w:val="18"/>
              </w:rPr>
              <w:t>扣分原因</w:t>
            </w:r>
          </w:p>
        </w:tc>
      </w:tr>
      <w:tr w:rsidR="00D21B19" w14:paraId="700B511B" w14:textId="77777777" w:rsidTr="00A96E6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5" w:type="dxa"/>
            <w:left w:w="15" w:type="dxa"/>
            <w:bottom w:w="15" w:type="dxa"/>
            <w:right w:w="15" w:type="dxa"/>
          </w:tblCellMar>
        </w:tblPrEx>
        <w:trPr>
          <w:trHeight w:val="690"/>
        </w:trPr>
        <w:tc>
          <w:tcPr>
            <w:tcW w:w="851" w:type="dxa"/>
            <w:vMerge w:val="restart"/>
            <w:tcBorders>
              <w:top w:val="single" w:sz="4" w:space="0" w:color="000000"/>
              <w:left w:val="single" w:sz="4" w:space="0" w:color="000000"/>
              <w:bottom w:val="single" w:sz="4" w:space="0" w:color="000000"/>
              <w:right w:val="single" w:sz="4" w:space="0" w:color="000000"/>
            </w:tcBorders>
            <w:vAlign w:val="center"/>
          </w:tcPr>
          <w:p w14:paraId="48EBDC60" w14:textId="77777777" w:rsidR="00D21B19" w:rsidRDefault="00D21B19" w:rsidP="002A6525">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贷后管理</w:t>
            </w:r>
          </w:p>
        </w:tc>
        <w:tc>
          <w:tcPr>
            <w:tcW w:w="1195" w:type="dxa"/>
            <w:gridSpan w:val="2"/>
            <w:tcBorders>
              <w:top w:val="single" w:sz="4" w:space="0" w:color="000000"/>
              <w:left w:val="single" w:sz="4" w:space="0" w:color="000000"/>
              <w:bottom w:val="single" w:sz="4" w:space="0" w:color="000000"/>
              <w:right w:val="single" w:sz="4" w:space="0" w:color="000000"/>
            </w:tcBorders>
            <w:vAlign w:val="center"/>
          </w:tcPr>
          <w:p w14:paraId="1B721943" w14:textId="77777777" w:rsidR="00D21B19" w:rsidRDefault="00D21B19" w:rsidP="002A6525">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台</w:t>
            </w:r>
            <w:proofErr w:type="gramStart"/>
            <w:r>
              <w:rPr>
                <w:rFonts w:ascii="宋体" w:hAnsi="宋体" w:cs="宋体" w:hint="eastAsia"/>
                <w:color w:val="000000"/>
                <w:kern w:val="0"/>
                <w:sz w:val="18"/>
                <w:szCs w:val="18"/>
              </w:rPr>
              <w:t>账建立</w:t>
            </w:r>
            <w:proofErr w:type="gramEnd"/>
          </w:p>
        </w:tc>
        <w:tc>
          <w:tcPr>
            <w:tcW w:w="4725" w:type="dxa"/>
            <w:tcBorders>
              <w:top w:val="single" w:sz="4" w:space="0" w:color="000000"/>
              <w:left w:val="single" w:sz="4" w:space="0" w:color="000000"/>
              <w:bottom w:val="single" w:sz="4" w:space="0" w:color="000000"/>
              <w:right w:val="single" w:sz="4" w:space="0" w:color="000000"/>
            </w:tcBorders>
            <w:vAlign w:val="center"/>
          </w:tcPr>
          <w:p w14:paraId="033FE8D9" w14:textId="77777777" w:rsidR="00D21B19" w:rsidRDefault="00D21B19" w:rsidP="002A6525">
            <w:pPr>
              <w:widowControl/>
              <w:jc w:val="left"/>
              <w:textAlignment w:val="center"/>
              <w:rPr>
                <w:rFonts w:ascii="宋体" w:hAnsi="宋体" w:cs="宋体"/>
                <w:color w:val="000000"/>
                <w:sz w:val="18"/>
                <w:szCs w:val="18"/>
              </w:rPr>
            </w:pPr>
            <w:r>
              <w:rPr>
                <w:rFonts w:ascii="宋体" w:hAnsi="宋体" w:cs="宋体" w:hint="eastAsia"/>
                <w:color w:val="000000"/>
                <w:kern w:val="0"/>
                <w:sz w:val="18"/>
                <w:szCs w:val="18"/>
              </w:rPr>
              <w:t>建立并按月更新《存量客户台账》、《信贷员贷后日常风险信息管理台帐》，台</w:t>
            </w:r>
            <w:proofErr w:type="gramStart"/>
            <w:r>
              <w:rPr>
                <w:rFonts w:ascii="宋体" w:hAnsi="宋体" w:cs="宋体" w:hint="eastAsia"/>
                <w:color w:val="000000"/>
                <w:kern w:val="0"/>
                <w:sz w:val="18"/>
                <w:szCs w:val="18"/>
              </w:rPr>
              <w:t>账建立</w:t>
            </w:r>
            <w:proofErr w:type="gramEnd"/>
            <w:r>
              <w:rPr>
                <w:rFonts w:ascii="宋体" w:hAnsi="宋体" w:cs="宋体" w:hint="eastAsia"/>
                <w:color w:val="000000"/>
                <w:kern w:val="0"/>
                <w:sz w:val="18"/>
                <w:szCs w:val="18"/>
              </w:rPr>
              <w:t>或记录不符合要求的，每项次扣1分，扣完为止。</w:t>
            </w:r>
          </w:p>
        </w:tc>
        <w:tc>
          <w:tcPr>
            <w:tcW w:w="735" w:type="dxa"/>
            <w:tcBorders>
              <w:top w:val="single" w:sz="4" w:space="0" w:color="000000"/>
              <w:left w:val="single" w:sz="4" w:space="0" w:color="000000"/>
              <w:bottom w:val="single" w:sz="4" w:space="0" w:color="000000"/>
              <w:right w:val="single" w:sz="4" w:space="0" w:color="000000"/>
            </w:tcBorders>
            <w:vAlign w:val="center"/>
          </w:tcPr>
          <w:p w14:paraId="45D48793" w14:textId="77777777" w:rsidR="00D21B19" w:rsidRDefault="00D21B19" w:rsidP="002A6525">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5</w:t>
            </w:r>
          </w:p>
        </w:tc>
        <w:tc>
          <w:tcPr>
            <w:tcW w:w="690" w:type="dxa"/>
            <w:tcBorders>
              <w:top w:val="single" w:sz="4" w:space="0" w:color="000000"/>
              <w:left w:val="single" w:sz="4" w:space="0" w:color="000000"/>
              <w:bottom w:val="single" w:sz="4" w:space="0" w:color="000000"/>
              <w:right w:val="single" w:sz="4" w:space="0" w:color="000000"/>
            </w:tcBorders>
            <w:vAlign w:val="center"/>
          </w:tcPr>
          <w:p w14:paraId="0561FBD5" w14:textId="77777777" w:rsidR="00D21B19" w:rsidRDefault="00D21B19" w:rsidP="002A6525">
            <w:pPr>
              <w:jc w:val="center"/>
              <w:rPr>
                <w:rFonts w:ascii="宋体" w:hAnsi="宋体" w:cs="宋体"/>
                <w:color w:val="000000"/>
                <w:sz w:val="18"/>
                <w:szCs w:val="18"/>
              </w:rPr>
            </w:pPr>
          </w:p>
        </w:tc>
        <w:tc>
          <w:tcPr>
            <w:tcW w:w="506" w:type="dxa"/>
            <w:tcBorders>
              <w:top w:val="single" w:sz="4" w:space="0" w:color="000000"/>
              <w:left w:val="single" w:sz="4" w:space="0" w:color="000000"/>
              <w:bottom w:val="single" w:sz="4" w:space="0" w:color="000000"/>
              <w:right w:val="single" w:sz="4" w:space="0" w:color="000000"/>
            </w:tcBorders>
            <w:vAlign w:val="center"/>
          </w:tcPr>
          <w:p w14:paraId="1B06D44D" w14:textId="77777777" w:rsidR="00D21B19" w:rsidRDefault="00D21B19" w:rsidP="002A6525">
            <w:pPr>
              <w:jc w:val="center"/>
              <w:rPr>
                <w:rFonts w:ascii="宋体" w:hAnsi="宋体" w:cs="宋体"/>
                <w:color w:val="000000"/>
                <w:sz w:val="18"/>
                <w:szCs w:val="18"/>
              </w:rPr>
            </w:pPr>
          </w:p>
        </w:tc>
      </w:tr>
      <w:tr w:rsidR="00D21B19" w14:paraId="3F62500B" w14:textId="77777777" w:rsidTr="00A96E6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5" w:type="dxa"/>
            <w:left w:w="15" w:type="dxa"/>
            <w:bottom w:w="15" w:type="dxa"/>
            <w:right w:w="15" w:type="dxa"/>
          </w:tblCellMar>
        </w:tblPrEx>
        <w:trPr>
          <w:trHeight w:val="765"/>
        </w:trPr>
        <w:tc>
          <w:tcPr>
            <w:tcW w:w="851" w:type="dxa"/>
            <w:vMerge/>
            <w:tcBorders>
              <w:top w:val="single" w:sz="4" w:space="0" w:color="000000"/>
              <w:left w:val="single" w:sz="4" w:space="0" w:color="000000"/>
              <w:bottom w:val="single" w:sz="4" w:space="0" w:color="000000"/>
              <w:right w:val="single" w:sz="4" w:space="0" w:color="000000"/>
            </w:tcBorders>
            <w:vAlign w:val="center"/>
          </w:tcPr>
          <w:p w14:paraId="7D336F6B" w14:textId="77777777" w:rsidR="00D21B19" w:rsidRDefault="00D21B19" w:rsidP="002A6525">
            <w:pPr>
              <w:jc w:val="center"/>
              <w:rPr>
                <w:rFonts w:ascii="宋体" w:hAnsi="宋体" w:cs="宋体"/>
                <w:color w:val="000000"/>
                <w:sz w:val="18"/>
                <w:szCs w:val="18"/>
              </w:rPr>
            </w:pPr>
          </w:p>
        </w:tc>
        <w:tc>
          <w:tcPr>
            <w:tcW w:w="1195" w:type="dxa"/>
            <w:gridSpan w:val="2"/>
            <w:tcBorders>
              <w:top w:val="single" w:sz="4" w:space="0" w:color="000000"/>
              <w:left w:val="single" w:sz="4" w:space="0" w:color="000000"/>
              <w:bottom w:val="single" w:sz="4" w:space="0" w:color="000000"/>
              <w:right w:val="single" w:sz="4" w:space="0" w:color="000000"/>
            </w:tcBorders>
            <w:vAlign w:val="center"/>
          </w:tcPr>
          <w:p w14:paraId="39464A64" w14:textId="77777777" w:rsidR="00D21B19" w:rsidRDefault="00D21B19" w:rsidP="002A6525">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计划制定</w:t>
            </w:r>
          </w:p>
        </w:tc>
        <w:tc>
          <w:tcPr>
            <w:tcW w:w="4725" w:type="dxa"/>
            <w:tcBorders>
              <w:top w:val="single" w:sz="4" w:space="0" w:color="000000"/>
              <w:left w:val="single" w:sz="4" w:space="0" w:color="000000"/>
              <w:bottom w:val="single" w:sz="4" w:space="0" w:color="000000"/>
              <w:right w:val="single" w:sz="4" w:space="0" w:color="000000"/>
            </w:tcBorders>
            <w:vAlign w:val="center"/>
          </w:tcPr>
          <w:p w14:paraId="58A0B52B" w14:textId="77777777" w:rsidR="00D21B19" w:rsidRDefault="00D21B19" w:rsidP="002A6525">
            <w:pPr>
              <w:widowControl/>
              <w:jc w:val="left"/>
              <w:textAlignment w:val="center"/>
              <w:rPr>
                <w:rFonts w:ascii="宋体" w:hAnsi="宋体" w:cs="宋体"/>
                <w:color w:val="000000"/>
                <w:sz w:val="18"/>
                <w:szCs w:val="18"/>
              </w:rPr>
            </w:pPr>
            <w:r>
              <w:rPr>
                <w:rFonts w:ascii="宋体" w:hAnsi="宋体" w:cs="宋体" w:hint="eastAsia"/>
                <w:color w:val="000000"/>
                <w:kern w:val="0"/>
                <w:sz w:val="18"/>
                <w:szCs w:val="18"/>
              </w:rPr>
              <w:t>每日2号前制订并及时向贷后管理岗报</w:t>
            </w:r>
            <w:proofErr w:type="gramStart"/>
            <w:r>
              <w:rPr>
                <w:rFonts w:ascii="宋体" w:hAnsi="宋体" w:cs="宋体" w:hint="eastAsia"/>
                <w:color w:val="000000"/>
                <w:kern w:val="0"/>
                <w:sz w:val="18"/>
                <w:szCs w:val="18"/>
              </w:rPr>
              <w:t>送贷</w:t>
            </w:r>
            <w:proofErr w:type="gramEnd"/>
            <w:r>
              <w:rPr>
                <w:rFonts w:ascii="宋体" w:hAnsi="宋体" w:cs="宋体" w:hint="eastAsia"/>
                <w:color w:val="000000"/>
                <w:kern w:val="0"/>
                <w:sz w:val="18"/>
                <w:szCs w:val="18"/>
              </w:rPr>
              <w:t>后月计划、周安排。安排不合理或未覆盖所有客户，每项次扣1分，扣完为止。</w:t>
            </w:r>
          </w:p>
        </w:tc>
        <w:tc>
          <w:tcPr>
            <w:tcW w:w="735" w:type="dxa"/>
            <w:tcBorders>
              <w:top w:val="single" w:sz="4" w:space="0" w:color="000000"/>
              <w:left w:val="single" w:sz="4" w:space="0" w:color="000000"/>
              <w:bottom w:val="single" w:sz="4" w:space="0" w:color="000000"/>
              <w:right w:val="single" w:sz="4" w:space="0" w:color="000000"/>
            </w:tcBorders>
            <w:vAlign w:val="center"/>
          </w:tcPr>
          <w:p w14:paraId="28532078" w14:textId="77777777" w:rsidR="00D21B19" w:rsidRDefault="00D21B19" w:rsidP="002A6525">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5</w:t>
            </w:r>
          </w:p>
        </w:tc>
        <w:tc>
          <w:tcPr>
            <w:tcW w:w="690" w:type="dxa"/>
            <w:tcBorders>
              <w:top w:val="single" w:sz="4" w:space="0" w:color="000000"/>
              <w:left w:val="single" w:sz="4" w:space="0" w:color="000000"/>
              <w:bottom w:val="single" w:sz="4" w:space="0" w:color="000000"/>
              <w:right w:val="single" w:sz="4" w:space="0" w:color="000000"/>
            </w:tcBorders>
            <w:vAlign w:val="center"/>
          </w:tcPr>
          <w:p w14:paraId="18115A03" w14:textId="77777777" w:rsidR="00D21B19" w:rsidRDefault="00D21B19" w:rsidP="002A6525">
            <w:pPr>
              <w:jc w:val="center"/>
              <w:rPr>
                <w:rFonts w:ascii="宋体" w:hAnsi="宋体" w:cs="宋体"/>
                <w:color w:val="000000"/>
                <w:sz w:val="18"/>
                <w:szCs w:val="18"/>
              </w:rPr>
            </w:pPr>
          </w:p>
        </w:tc>
        <w:tc>
          <w:tcPr>
            <w:tcW w:w="506" w:type="dxa"/>
            <w:tcBorders>
              <w:top w:val="single" w:sz="4" w:space="0" w:color="000000"/>
              <w:left w:val="single" w:sz="4" w:space="0" w:color="000000"/>
              <w:bottom w:val="single" w:sz="4" w:space="0" w:color="000000"/>
              <w:right w:val="single" w:sz="4" w:space="0" w:color="000000"/>
            </w:tcBorders>
            <w:vAlign w:val="center"/>
          </w:tcPr>
          <w:p w14:paraId="6CB6E454" w14:textId="77777777" w:rsidR="00D21B19" w:rsidRDefault="00D21B19" w:rsidP="002A6525">
            <w:pPr>
              <w:jc w:val="center"/>
              <w:rPr>
                <w:rFonts w:ascii="宋体" w:hAnsi="宋体" w:cs="宋体"/>
                <w:color w:val="000000"/>
                <w:sz w:val="18"/>
                <w:szCs w:val="18"/>
              </w:rPr>
            </w:pPr>
          </w:p>
        </w:tc>
      </w:tr>
      <w:tr w:rsidR="00D21B19" w14:paraId="5939FE2E" w14:textId="77777777" w:rsidTr="00A96E6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5" w:type="dxa"/>
            <w:left w:w="15" w:type="dxa"/>
            <w:bottom w:w="15" w:type="dxa"/>
            <w:right w:w="15" w:type="dxa"/>
          </w:tblCellMar>
        </w:tblPrEx>
        <w:trPr>
          <w:trHeight w:val="690"/>
        </w:trPr>
        <w:tc>
          <w:tcPr>
            <w:tcW w:w="851" w:type="dxa"/>
            <w:vMerge/>
            <w:tcBorders>
              <w:top w:val="single" w:sz="4" w:space="0" w:color="000000"/>
              <w:left w:val="single" w:sz="4" w:space="0" w:color="000000"/>
              <w:bottom w:val="single" w:sz="4" w:space="0" w:color="000000"/>
              <w:right w:val="single" w:sz="4" w:space="0" w:color="000000"/>
            </w:tcBorders>
            <w:vAlign w:val="center"/>
          </w:tcPr>
          <w:p w14:paraId="39A594A2" w14:textId="77777777" w:rsidR="00D21B19" w:rsidRDefault="00D21B19" w:rsidP="002A6525">
            <w:pPr>
              <w:jc w:val="center"/>
              <w:rPr>
                <w:rFonts w:ascii="宋体" w:hAnsi="宋体" w:cs="宋体"/>
                <w:color w:val="000000"/>
                <w:sz w:val="18"/>
                <w:szCs w:val="18"/>
              </w:rPr>
            </w:pPr>
          </w:p>
        </w:tc>
        <w:tc>
          <w:tcPr>
            <w:tcW w:w="1195" w:type="dxa"/>
            <w:gridSpan w:val="2"/>
            <w:tcBorders>
              <w:top w:val="single" w:sz="4" w:space="0" w:color="000000"/>
              <w:left w:val="single" w:sz="4" w:space="0" w:color="000000"/>
              <w:bottom w:val="single" w:sz="4" w:space="0" w:color="000000"/>
              <w:right w:val="single" w:sz="4" w:space="0" w:color="000000"/>
            </w:tcBorders>
            <w:vAlign w:val="center"/>
          </w:tcPr>
          <w:p w14:paraId="2043CE24" w14:textId="77777777" w:rsidR="00D21B19" w:rsidRDefault="00D21B19" w:rsidP="002A6525">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贷后检执行率</w:t>
            </w:r>
          </w:p>
        </w:tc>
        <w:tc>
          <w:tcPr>
            <w:tcW w:w="4725" w:type="dxa"/>
            <w:tcBorders>
              <w:top w:val="single" w:sz="4" w:space="0" w:color="000000"/>
              <w:left w:val="single" w:sz="4" w:space="0" w:color="000000"/>
              <w:bottom w:val="single" w:sz="4" w:space="0" w:color="000000"/>
              <w:right w:val="single" w:sz="4" w:space="0" w:color="000000"/>
            </w:tcBorders>
            <w:vAlign w:val="center"/>
          </w:tcPr>
          <w:p w14:paraId="6447F2E6" w14:textId="77777777" w:rsidR="00D21B19" w:rsidRDefault="00D21B19" w:rsidP="002A6525">
            <w:pPr>
              <w:widowControl/>
              <w:jc w:val="left"/>
              <w:textAlignment w:val="center"/>
              <w:rPr>
                <w:rFonts w:ascii="宋体" w:hAnsi="宋体" w:cs="宋体"/>
                <w:color w:val="000000"/>
                <w:sz w:val="18"/>
                <w:szCs w:val="18"/>
              </w:rPr>
            </w:pPr>
            <w:r>
              <w:rPr>
                <w:rFonts w:ascii="宋体" w:hAnsi="宋体" w:cs="宋体" w:hint="eastAsia"/>
                <w:color w:val="000000"/>
                <w:kern w:val="0"/>
                <w:sz w:val="18"/>
                <w:szCs w:val="18"/>
              </w:rPr>
              <w:t>完成率指贷后工作完成的整体情况：</w:t>
            </w:r>
            <w:r>
              <w:rPr>
                <w:rFonts w:ascii="宋体" w:hAnsi="宋体" w:cs="宋体" w:hint="eastAsia"/>
                <w:color w:val="000000"/>
                <w:kern w:val="0"/>
                <w:sz w:val="18"/>
                <w:szCs w:val="18"/>
              </w:rPr>
              <w:br/>
              <w:t>得分公式：（完成了例行贷后检查的业务笔数/本期内按规定应进行贷后检查的业务笔数*100）*分值</w:t>
            </w:r>
          </w:p>
        </w:tc>
        <w:tc>
          <w:tcPr>
            <w:tcW w:w="735" w:type="dxa"/>
            <w:tcBorders>
              <w:top w:val="single" w:sz="4" w:space="0" w:color="000000"/>
              <w:left w:val="single" w:sz="4" w:space="0" w:color="000000"/>
              <w:bottom w:val="single" w:sz="4" w:space="0" w:color="000000"/>
              <w:right w:val="single" w:sz="4" w:space="0" w:color="000000"/>
            </w:tcBorders>
            <w:vAlign w:val="center"/>
          </w:tcPr>
          <w:p w14:paraId="373E47C2" w14:textId="77777777" w:rsidR="00D21B19" w:rsidRDefault="00D21B19" w:rsidP="002A6525">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25</w:t>
            </w:r>
          </w:p>
        </w:tc>
        <w:tc>
          <w:tcPr>
            <w:tcW w:w="690" w:type="dxa"/>
            <w:tcBorders>
              <w:top w:val="single" w:sz="4" w:space="0" w:color="000000"/>
              <w:left w:val="single" w:sz="4" w:space="0" w:color="000000"/>
              <w:bottom w:val="single" w:sz="4" w:space="0" w:color="000000"/>
              <w:right w:val="single" w:sz="4" w:space="0" w:color="000000"/>
            </w:tcBorders>
            <w:vAlign w:val="center"/>
          </w:tcPr>
          <w:p w14:paraId="6B53AE06" w14:textId="77777777" w:rsidR="00D21B19" w:rsidRDefault="00D21B19" w:rsidP="002A6525">
            <w:pPr>
              <w:jc w:val="center"/>
              <w:rPr>
                <w:rFonts w:ascii="宋体" w:hAnsi="宋体" w:cs="宋体"/>
                <w:color w:val="000000"/>
                <w:sz w:val="18"/>
                <w:szCs w:val="18"/>
              </w:rPr>
            </w:pPr>
          </w:p>
        </w:tc>
        <w:tc>
          <w:tcPr>
            <w:tcW w:w="506" w:type="dxa"/>
            <w:tcBorders>
              <w:top w:val="single" w:sz="4" w:space="0" w:color="000000"/>
              <w:left w:val="single" w:sz="4" w:space="0" w:color="000000"/>
              <w:bottom w:val="single" w:sz="4" w:space="0" w:color="000000"/>
              <w:right w:val="single" w:sz="4" w:space="0" w:color="000000"/>
            </w:tcBorders>
            <w:vAlign w:val="center"/>
          </w:tcPr>
          <w:p w14:paraId="04480023" w14:textId="77777777" w:rsidR="00D21B19" w:rsidRDefault="00D21B19" w:rsidP="002A6525">
            <w:pPr>
              <w:jc w:val="center"/>
              <w:rPr>
                <w:rFonts w:ascii="宋体" w:hAnsi="宋体" w:cs="宋体"/>
                <w:color w:val="000000"/>
                <w:sz w:val="18"/>
                <w:szCs w:val="18"/>
              </w:rPr>
            </w:pPr>
          </w:p>
        </w:tc>
      </w:tr>
      <w:tr w:rsidR="00D21B19" w14:paraId="68BA3E1F" w14:textId="77777777" w:rsidTr="00A96E6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5" w:type="dxa"/>
            <w:left w:w="15" w:type="dxa"/>
            <w:bottom w:w="15" w:type="dxa"/>
            <w:right w:w="15" w:type="dxa"/>
          </w:tblCellMar>
        </w:tblPrEx>
        <w:trPr>
          <w:trHeight w:val="1230"/>
        </w:trPr>
        <w:tc>
          <w:tcPr>
            <w:tcW w:w="851" w:type="dxa"/>
            <w:vMerge/>
            <w:tcBorders>
              <w:top w:val="single" w:sz="4" w:space="0" w:color="000000"/>
              <w:left w:val="single" w:sz="4" w:space="0" w:color="000000"/>
              <w:bottom w:val="single" w:sz="4" w:space="0" w:color="000000"/>
              <w:right w:val="single" w:sz="4" w:space="0" w:color="000000"/>
            </w:tcBorders>
            <w:vAlign w:val="center"/>
          </w:tcPr>
          <w:p w14:paraId="20D8FEC8" w14:textId="77777777" w:rsidR="00D21B19" w:rsidRDefault="00D21B19" w:rsidP="002A6525">
            <w:pPr>
              <w:jc w:val="center"/>
              <w:rPr>
                <w:rFonts w:ascii="宋体" w:hAnsi="宋体" w:cs="宋体"/>
                <w:color w:val="000000"/>
                <w:sz w:val="18"/>
                <w:szCs w:val="18"/>
              </w:rPr>
            </w:pPr>
          </w:p>
        </w:tc>
        <w:tc>
          <w:tcPr>
            <w:tcW w:w="1195" w:type="dxa"/>
            <w:gridSpan w:val="2"/>
            <w:tcBorders>
              <w:top w:val="single" w:sz="4" w:space="0" w:color="000000"/>
              <w:left w:val="single" w:sz="4" w:space="0" w:color="000000"/>
              <w:bottom w:val="single" w:sz="4" w:space="0" w:color="000000"/>
              <w:right w:val="single" w:sz="4" w:space="0" w:color="000000"/>
            </w:tcBorders>
            <w:vAlign w:val="center"/>
          </w:tcPr>
          <w:p w14:paraId="3FB310DA" w14:textId="77777777" w:rsidR="00D21B19" w:rsidRDefault="00D21B19" w:rsidP="002A6525">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贷后检查合格率</w:t>
            </w:r>
          </w:p>
        </w:tc>
        <w:tc>
          <w:tcPr>
            <w:tcW w:w="4725" w:type="dxa"/>
            <w:tcBorders>
              <w:top w:val="single" w:sz="4" w:space="0" w:color="000000"/>
              <w:left w:val="single" w:sz="4" w:space="0" w:color="000000"/>
              <w:bottom w:val="single" w:sz="4" w:space="0" w:color="000000"/>
              <w:right w:val="single" w:sz="4" w:space="0" w:color="000000"/>
            </w:tcBorders>
            <w:vAlign w:val="center"/>
          </w:tcPr>
          <w:p w14:paraId="539A5F00" w14:textId="77777777" w:rsidR="00D21B19" w:rsidRDefault="00D21B19" w:rsidP="002A6525">
            <w:pPr>
              <w:widowControl/>
              <w:jc w:val="left"/>
              <w:textAlignment w:val="center"/>
              <w:rPr>
                <w:rFonts w:ascii="宋体" w:hAnsi="宋体" w:cs="宋体"/>
                <w:color w:val="000000"/>
                <w:sz w:val="18"/>
                <w:szCs w:val="18"/>
              </w:rPr>
            </w:pPr>
            <w:r>
              <w:rPr>
                <w:rFonts w:ascii="宋体" w:hAnsi="宋体" w:cs="宋体" w:hint="eastAsia"/>
                <w:color w:val="000000"/>
                <w:kern w:val="0"/>
                <w:sz w:val="18"/>
                <w:szCs w:val="18"/>
              </w:rPr>
              <w:t>合格率指贷后工作完成的质量，包括应上交的资料完整性（入系统后所打印的贷后检查记录表、影像信息、支用凭证），贷后检查报告的合</w:t>
            </w:r>
            <w:proofErr w:type="gramStart"/>
            <w:r>
              <w:rPr>
                <w:rFonts w:ascii="宋体" w:hAnsi="宋体" w:cs="宋体" w:hint="eastAsia"/>
                <w:color w:val="000000"/>
                <w:kern w:val="0"/>
                <w:sz w:val="18"/>
                <w:szCs w:val="18"/>
              </w:rPr>
              <w:t>规</w:t>
            </w:r>
            <w:proofErr w:type="gramEnd"/>
            <w:r>
              <w:rPr>
                <w:rFonts w:ascii="宋体" w:hAnsi="宋体" w:cs="宋体" w:hint="eastAsia"/>
                <w:color w:val="000000"/>
                <w:kern w:val="0"/>
                <w:sz w:val="18"/>
                <w:szCs w:val="18"/>
              </w:rPr>
              <w:t>性。</w:t>
            </w:r>
            <w:r>
              <w:rPr>
                <w:rFonts w:ascii="宋体" w:hAnsi="宋体" w:cs="宋体" w:hint="eastAsia"/>
                <w:color w:val="000000"/>
                <w:kern w:val="0"/>
                <w:sz w:val="18"/>
                <w:szCs w:val="18"/>
              </w:rPr>
              <w:br/>
              <w:t>得分公式：（本</w:t>
            </w:r>
            <w:proofErr w:type="gramStart"/>
            <w:r>
              <w:rPr>
                <w:rFonts w:ascii="宋体" w:hAnsi="宋体" w:cs="宋体" w:hint="eastAsia"/>
                <w:color w:val="000000"/>
                <w:kern w:val="0"/>
                <w:sz w:val="18"/>
                <w:szCs w:val="18"/>
              </w:rPr>
              <w:t>期贷</w:t>
            </w:r>
            <w:proofErr w:type="gramEnd"/>
            <w:r>
              <w:rPr>
                <w:rFonts w:ascii="宋体" w:hAnsi="宋体" w:cs="宋体" w:hint="eastAsia"/>
                <w:color w:val="000000"/>
                <w:kern w:val="0"/>
                <w:sz w:val="18"/>
                <w:szCs w:val="18"/>
              </w:rPr>
              <w:t>后检查工作合格的笔数/全部已执行贷后检查的业务笔数*100）*分值</w:t>
            </w:r>
          </w:p>
        </w:tc>
        <w:tc>
          <w:tcPr>
            <w:tcW w:w="735" w:type="dxa"/>
            <w:tcBorders>
              <w:top w:val="single" w:sz="4" w:space="0" w:color="000000"/>
              <w:left w:val="single" w:sz="4" w:space="0" w:color="000000"/>
              <w:bottom w:val="single" w:sz="4" w:space="0" w:color="000000"/>
              <w:right w:val="single" w:sz="4" w:space="0" w:color="000000"/>
            </w:tcBorders>
            <w:vAlign w:val="center"/>
          </w:tcPr>
          <w:p w14:paraId="643B5ABD" w14:textId="77777777" w:rsidR="00D21B19" w:rsidRDefault="00D21B19" w:rsidP="002A6525">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25</w:t>
            </w:r>
          </w:p>
        </w:tc>
        <w:tc>
          <w:tcPr>
            <w:tcW w:w="690" w:type="dxa"/>
            <w:tcBorders>
              <w:top w:val="single" w:sz="4" w:space="0" w:color="000000"/>
              <w:left w:val="single" w:sz="4" w:space="0" w:color="000000"/>
              <w:bottom w:val="single" w:sz="4" w:space="0" w:color="000000"/>
              <w:right w:val="single" w:sz="4" w:space="0" w:color="000000"/>
            </w:tcBorders>
            <w:vAlign w:val="center"/>
          </w:tcPr>
          <w:p w14:paraId="5414F966" w14:textId="77777777" w:rsidR="00D21B19" w:rsidRDefault="00D21B19" w:rsidP="002A6525">
            <w:pPr>
              <w:jc w:val="center"/>
              <w:rPr>
                <w:rFonts w:ascii="宋体" w:hAnsi="宋体" w:cs="宋体"/>
                <w:color w:val="000000"/>
                <w:sz w:val="18"/>
                <w:szCs w:val="18"/>
              </w:rPr>
            </w:pPr>
          </w:p>
        </w:tc>
        <w:tc>
          <w:tcPr>
            <w:tcW w:w="506" w:type="dxa"/>
            <w:tcBorders>
              <w:top w:val="single" w:sz="4" w:space="0" w:color="000000"/>
              <w:left w:val="single" w:sz="4" w:space="0" w:color="000000"/>
              <w:bottom w:val="single" w:sz="4" w:space="0" w:color="000000"/>
              <w:right w:val="single" w:sz="4" w:space="0" w:color="000000"/>
            </w:tcBorders>
            <w:vAlign w:val="center"/>
          </w:tcPr>
          <w:p w14:paraId="43B097BE" w14:textId="77777777" w:rsidR="00D21B19" w:rsidRDefault="00D21B19" w:rsidP="002A6525">
            <w:pPr>
              <w:jc w:val="center"/>
              <w:rPr>
                <w:rFonts w:ascii="宋体" w:hAnsi="宋体" w:cs="宋体"/>
                <w:color w:val="000000"/>
                <w:sz w:val="18"/>
                <w:szCs w:val="18"/>
              </w:rPr>
            </w:pPr>
          </w:p>
        </w:tc>
      </w:tr>
      <w:tr w:rsidR="00D21B19" w14:paraId="5926B7D9" w14:textId="77777777" w:rsidTr="00A96E6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5" w:type="dxa"/>
            <w:left w:w="15" w:type="dxa"/>
            <w:bottom w:w="15" w:type="dxa"/>
            <w:right w:w="15" w:type="dxa"/>
          </w:tblCellMar>
        </w:tblPrEx>
        <w:trPr>
          <w:trHeight w:val="375"/>
        </w:trPr>
        <w:tc>
          <w:tcPr>
            <w:tcW w:w="851" w:type="dxa"/>
            <w:vMerge/>
            <w:tcBorders>
              <w:top w:val="single" w:sz="4" w:space="0" w:color="000000"/>
              <w:left w:val="single" w:sz="4" w:space="0" w:color="000000"/>
              <w:bottom w:val="single" w:sz="4" w:space="0" w:color="000000"/>
              <w:right w:val="single" w:sz="4" w:space="0" w:color="000000"/>
            </w:tcBorders>
            <w:vAlign w:val="center"/>
          </w:tcPr>
          <w:p w14:paraId="4BEE0CE5" w14:textId="77777777" w:rsidR="00D21B19" w:rsidRDefault="00D21B19" w:rsidP="002A6525">
            <w:pPr>
              <w:jc w:val="center"/>
              <w:rPr>
                <w:rFonts w:ascii="宋体" w:hAnsi="宋体" w:cs="宋体"/>
                <w:color w:val="000000"/>
                <w:sz w:val="18"/>
                <w:szCs w:val="18"/>
              </w:rPr>
            </w:pPr>
          </w:p>
        </w:tc>
        <w:tc>
          <w:tcPr>
            <w:tcW w:w="1195" w:type="dxa"/>
            <w:gridSpan w:val="2"/>
            <w:tcBorders>
              <w:top w:val="single" w:sz="4" w:space="0" w:color="000000"/>
              <w:left w:val="single" w:sz="4" w:space="0" w:color="000000"/>
              <w:bottom w:val="single" w:sz="4" w:space="0" w:color="000000"/>
              <w:right w:val="single" w:sz="4" w:space="0" w:color="000000"/>
            </w:tcBorders>
            <w:vAlign w:val="center"/>
          </w:tcPr>
          <w:p w14:paraId="06717AAC" w14:textId="77777777" w:rsidR="00D21B19" w:rsidRDefault="00D21B19" w:rsidP="002A6525">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逾期监控</w:t>
            </w:r>
          </w:p>
        </w:tc>
        <w:tc>
          <w:tcPr>
            <w:tcW w:w="4725" w:type="dxa"/>
            <w:tcBorders>
              <w:top w:val="single" w:sz="4" w:space="0" w:color="000000"/>
              <w:left w:val="single" w:sz="4" w:space="0" w:color="000000"/>
              <w:bottom w:val="single" w:sz="4" w:space="0" w:color="000000"/>
              <w:right w:val="single" w:sz="4" w:space="0" w:color="000000"/>
            </w:tcBorders>
            <w:vAlign w:val="center"/>
          </w:tcPr>
          <w:p w14:paraId="4A7BC4EB" w14:textId="77777777" w:rsidR="00D21B19" w:rsidRDefault="00D21B19" w:rsidP="002A6525">
            <w:pPr>
              <w:widowControl/>
              <w:jc w:val="left"/>
              <w:textAlignment w:val="center"/>
              <w:rPr>
                <w:rFonts w:ascii="宋体" w:hAnsi="宋体" w:cs="宋体"/>
                <w:color w:val="000000"/>
                <w:sz w:val="18"/>
                <w:szCs w:val="18"/>
              </w:rPr>
            </w:pPr>
            <w:r>
              <w:rPr>
                <w:rFonts w:ascii="宋体" w:hAnsi="宋体" w:cs="宋体" w:hint="eastAsia"/>
                <w:color w:val="000000"/>
                <w:kern w:val="0"/>
                <w:sz w:val="18"/>
                <w:szCs w:val="18"/>
              </w:rPr>
              <w:t>每月新增一笔不良贷款扣2分，扣完为止。</w:t>
            </w:r>
          </w:p>
        </w:tc>
        <w:tc>
          <w:tcPr>
            <w:tcW w:w="735" w:type="dxa"/>
            <w:tcBorders>
              <w:top w:val="single" w:sz="4" w:space="0" w:color="000000"/>
              <w:left w:val="single" w:sz="4" w:space="0" w:color="000000"/>
              <w:bottom w:val="single" w:sz="4" w:space="0" w:color="000000"/>
              <w:right w:val="single" w:sz="4" w:space="0" w:color="000000"/>
            </w:tcBorders>
            <w:vAlign w:val="center"/>
          </w:tcPr>
          <w:p w14:paraId="093E3A33" w14:textId="77777777" w:rsidR="00D21B19" w:rsidRDefault="00D21B19" w:rsidP="002A6525">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10</w:t>
            </w:r>
          </w:p>
        </w:tc>
        <w:tc>
          <w:tcPr>
            <w:tcW w:w="690" w:type="dxa"/>
            <w:tcBorders>
              <w:top w:val="single" w:sz="4" w:space="0" w:color="000000"/>
              <w:left w:val="single" w:sz="4" w:space="0" w:color="000000"/>
              <w:bottom w:val="single" w:sz="4" w:space="0" w:color="000000"/>
              <w:right w:val="single" w:sz="4" w:space="0" w:color="000000"/>
            </w:tcBorders>
            <w:vAlign w:val="center"/>
          </w:tcPr>
          <w:p w14:paraId="334B6D4D" w14:textId="77777777" w:rsidR="00D21B19" w:rsidRDefault="00D21B19" w:rsidP="002A6525">
            <w:pPr>
              <w:jc w:val="center"/>
              <w:rPr>
                <w:rFonts w:ascii="宋体" w:hAnsi="宋体" w:cs="宋体"/>
                <w:color w:val="000000"/>
                <w:sz w:val="18"/>
                <w:szCs w:val="18"/>
              </w:rPr>
            </w:pPr>
          </w:p>
        </w:tc>
        <w:tc>
          <w:tcPr>
            <w:tcW w:w="506" w:type="dxa"/>
            <w:tcBorders>
              <w:top w:val="single" w:sz="4" w:space="0" w:color="000000"/>
              <w:left w:val="single" w:sz="4" w:space="0" w:color="000000"/>
              <w:bottom w:val="single" w:sz="4" w:space="0" w:color="000000"/>
              <w:right w:val="single" w:sz="4" w:space="0" w:color="000000"/>
            </w:tcBorders>
            <w:vAlign w:val="center"/>
          </w:tcPr>
          <w:p w14:paraId="6FACF458" w14:textId="77777777" w:rsidR="00D21B19" w:rsidRDefault="00D21B19" w:rsidP="002A6525">
            <w:pPr>
              <w:jc w:val="center"/>
              <w:rPr>
                <w:rFonts w:ascii="宋体" w:hAnsi="宋体" w:cs="宋体"/>
                <w:color w:val="000000"/>
                <w:sz w:val="18"/>
                <w:szCs w:val="18"/>
              </w:rPr>
            </w:pPr>
          </w:p>
        </w:tc>
      </w:tr>
      <w:tr w:rsidR="00D21B19" w14:paraId="6D8B742E" w14:textId="77777777" w:rsidTr="00A96E6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5" w:type="dxa"/>
            <w:left w:w="15" w:type="dxa"/>
            <w:bottom w:w="15" w:type="dxa"/>
            <w:right w:w="15" w:type="dxa"/>
          </w:tblCellMar>
        </w:tblPrEx>
        <w:trPr>
          <w:trHeight w:val="810"/>
        </w:trPr>
        <w:tc>
          <w:tcPr>
            <w:tcW w:w="851" w:type="dxa"/>
            <w:vMerge w:val="restart"/>
            <w:tcBorders>
              <w:top w:val="single" w:sz="4" w:space="0" w:color="000000"/>
              <w:left w:val="single" w:sz="4" w:space="0" w:color="000000"/>
              <w:bottom w:val="single" w:sz="4" w:space="0" w:color="000000"/>
              <w:right w:val="single" w:sz="4" w:space="0" w:color="000000"/>
            </w:tcBorders>
            <w:vAlign w:val="center"/>
          </w:tcPr>
          <w:p w14:paraId="41BB4914" w14:textId="77777777" w:rsidR="00A96E6F" w:rsidRDefault="00D21B19" w:rsidP="002A6525">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小额</w:t>
            </w:r>
          </w:p>
          <w:p w14:paraId="2352F3F7" w14:textId="77777777" w:rsidR="00A96E6F" w:rsidRDefault="00D21B19" w:rsidP="002A6525">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逾期</w:t>
            </w:r>
          </w:p>
          <w:p w14:paraId="3D67DE9E" w14:textId="406601F4" w:rsidR="00D21B19" w:rsidRDefault="00D21B19" w:rsidP="002A6525">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催收</w:t>
            </w:r>
          </w:p>
        </w:tc>
        <w:tc>
          <w:tcPr>
            <w:tcW w:w="1195" w:type="dxa"/>
            <w:gridSpan w:val="2"/>
            <w:tcBorders>
              <w:top w:val="single" w:sz="4" w:space="0" w:color="000000"/>
              <w:left w:val="single" w:sz="4" w:space="0" w:color="000000"/>
              <w:bottom w:val="single" w:sz="4" w:space="0" w:color="000000"/>
              <w:right w:val="single" w:sz="4" w:space="0" w:color="000000"/>
            </w:tcBorders>
            <w:vAlign w:val="center"/>
          </w:tcPr>
          <w:p w14:paraId="54D4249F" w14:textId="77777777" w:rsidR="00D21B19" w:rsidRDefault="00D21B19" w:rsidP="002A6525">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逾期1-3天</w:t>
            </w:r>
          </w:p>
        </w:tc>
        <w:tc>
          <w:tcPr>
            <w:tcW w:w="4725" w:type="dxa"/>
            <w:tcBorders>
              <w:top w:val="single" w:sz="4" w:space="0" w:color="000000"/>
              <w:left w:val="single" w:sz="4" w:space="0" w:color="000000"/>
              <w:bottom w:val="single" w:sz="4" w:space="0" w:color="000000"/>
              <w:right w:val="single" w:sz="4" w:space="0" w:color="000000"/>
            </w:tcBorders>
            <w:vAlign w:val="center"/>
          </w:tcPr>
          <w:p w14:paraId="698DBDB4" w14:textId="77777777" w:rsidR="00D21B19" w:rsidRDefault="00D21B19" w:rsidP="002A6525">
            <w:pPr>
              <w:widowControl/>
              <w:jc w:val="left"/>
              <w:textAlignment w:val="center"/>
              <w:rPr>
                <w:rFonts w:ascii="宋体" w:hAnsi="宋体" w:cs="宋体"/>
                <w:color w:val="000000"/>
                <w:sz w:val="18"/>
                <w:szCs w:val="18"/>
              </w:rPr>
            </w:pPr>
            <w:r>
              <w:rPr>
                <w:rFonts w:ascii="宋体" w:hAnsi="宋体" w:cs="宋体" w:hint="eastAsia"/>
                <w:color w:val="000000"/>
                <w:kern w:val="0"/>
                <w:sz w:val="18"/>
                <w:szCs w:val="18"/>
              </w:rPr>
              <w:t>电话向借款人及联保人（保证人）催收，表示3日内还款的登记好催收记录；对表示不能3日内还款的制订措施、安排特别贷后。每少催收一笔扣减2分，扣完为止。</w:t>
            </w:r>
          </w:p>
        </w:tc>
        <w:tc>
          <w:tcPr>
            <w:tcW w:w="735" w:type="dxa"/>
            <w:vMerge w:val="restart"/>
            <w:tcBorders>
              <w:top w:val="single" w:sz="4" w:space="0" w:color="000000"/>
              <w:left w:val="single" w:sz="4" w:space="0" w:color="000000"/>
              <w:bottom w:val="single" w:sz="4" w:space="0" w:color="000000"/>
              <w:right w:val="single" w:sz="4" w:space="0" w:color="000000"/>
            </w:tcBorders>
            <w:vAlign w:val="center"/>
          </w:tcPr>
          <w:p w14:paraId="7DB38957" w14:textId="77777777" w:rsidR="00D21B19" w:rsidRDefault="00D21B19" w:rsidP="002A6525">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20</w:t>
            </w:r>
          </w:p>
        </w:tc>
        <w:tc>
          <w:tcPr>
            <w:tcW w:w="690" w:type="dxa"/>
            <w:tcBorders>
              <w:top w:val="single" w:sz="4" w:space="0" w:color="000000"/>
              <w:left w:val="single" w:sz="4" w:space="0" w:color="000000"/>
              <w:bottom w:val="single" w:sz="4" w:space="0" w:color="000000"/>
              <w:right w:val="single" w:sz="4" w:space="0" w:color="000000"/>
            </w:tcBorders>
            <w:vAlign w:val="center"/>
          </w:tcPr>
          <w:p w14:paraId="6BA8BE79" w14:textId="77777777" w:rsidR="00D21B19" w:rsidRDefault="00D21B19" w:rsidP="002A6525">
            <w:pPr>
              <w:jc w:val="center"/>
              <w:rPr>
                <w:rFonts w:ascii="宋体" w:hAnsi="宋体" w:cs="宋体"/>
                <w:color w:val="000000"/>
                <w:sz w:val="18"/>
                <w:szCs w:val="18"/>
              </w:rPr>
            </w:pPr>
          </w:p>
        </w:tc>
        <w:tc>
          <w:tcPr>
            <w:tcW w:w="506" w:type="dxa"/>
            <w:tcBorders>
              <w:top w:val="single" w:sz="4" w:space="0" w:color="000000"/>
              <w:left w:val="single" w:sz="4" w:space="0" w:color="000000"/>
              <w:bottom w:val="single" w:sz="4" w:space="0" w:color="000000"/>
              <w:right w:val="single" w:sz="4" w:space="0" w:color="000000"/>
            </w:tcBorders>
            <w:vAlign w:val="center"/>
          </w:tcPr>
          <w:p w14:paraId="43A00924" w14:textId="77777777" w:rsidR="00D21B19" w:rsidRDefault="00D21B19" w:rsidP="002A6525">
            <w:pPr>
              <w:jc w:val="center"/>
              <w:rPr>
                <w:rFonts w:ascii="宋体" w:hAnsi="宋体" w:cs="宋体"/>
                <w:color w:val="000000"/>
                <w:sz w:val="18"/>
                <w:szCs w:val="18"/>
              </w:rPr>
            </w:pPr>
          </w:p>
        </w:tc>
      </w:tr>
      <w:tr w:rsidR="00D21B19" w14:paraId="6D2E2320" w14:textId="77777777" w:rsidTr="00A96E6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5" w:type="dxa"/>
            <w:left w:w="15" w:type="dxa"/>
            <w:bottom w:w="15" w:type="dxa"/>
            <w:right w:w="15" w:type="dxa"/>
          </w:tblCellMar>
        </w:tblPrEx>
        <w:trPr>
          <w:trHeight w:val="285"/>
        </w:trPr>
        <w:tc>
          <w:tcPr>
            <w:tcW w:w="851" w:type="dxa"/>
            <w:vMerge/>
            <w:tcBorders>
              <w:top w:val="single" w:sz="4" w:space="0" w:color="000000"/>
              <w:left w:val="single" w:sz="4" w:space="0" w:color="000000"/>
              <w:bottom w:val="single" w:sz="4" w:space="0" w:color="000000"/>
              <w:right w:val="single" w:sz="4" w:space="0" w:color="000000"/>
            </w:tcBorders>
            <w:vAlign w:val="center"/>
          </w:tcPr>
          <w:p w14:paraId="19F4FB34" w14:textId="77777777" w:rsidR="00D21B19" w:rsidRDefault="00D21B19" w:rsidP="002A6525">
            <w:pPr>
              <w:jc w:val="center"/>
              <w:rPr>
                <w:rFonts w:ascii="宋体" w:hAnsi="宋体" w:cs="宋体"/>
                <w:color w:val="000000"/>
                <w:sz w:val="18"/>
                <w:szCs w:val="18"/>
              </w:rPr>
            </w:pPr>
          </w:p>
        </w:tc>
        <w:tc>
          <w:tcPr>
            <w:tcW w:w="1195" w:type="dxa"/>
            <w:gridSpan w:val="2"/>
            <w:tcBorders>
              <w:top w:val="single" w:sz="4" w:space="0" w:color="000000"/>
              <w:left w:val="single" w:sz="4" w:space="0" w:color="000000"/>
              <w:bottom w:val="single" w:sz="4" w:space="0" w:color="000000"/>
              <w:right w:val="single" w:sz="4" w:space="0" w:color="000000"/>
            </w:tcBorders>
            <w:vAlign w:val="center"/>
          </w:tcPr>
          <w:p w14:paraId="6655C258" w14:textId="77777777" w:rsidR="00D21B19" w:rsidRDefault="00D21B19" w:rsidP="002A6525">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逾期3至7天</w:t>
            </w:r>
          </w:p>
        </w:tc>
        <w:tc>
          <w:tcPr>
            <w:tcW w:w="4725" w:type="dxa"/>
            <w:tcBorders>
              <w:top w:val="single" w:sz="4" w:space="0" w:color="000000"/>
              <w:left w:val="single" w:sz="4" w:space="0" w:color="000000"/>
              <w:bottom w:val="single" w:sz="4" w:space="0" w:color="000000"/>
              <w:right w:val="single" w:sz="4" w:space="0" w:color="000000"/>
            </w:tcBorders>
            <w:vAlign w:val="center"/>
          </w:tcPr>
          <w:p w14:paraId="030D9C9D" w14:textId="77777777" w:rsidR="00D21B19" w:rsidRDefault="00D21B19" w:rsidP="002A6525">
            <w:pPr>
              <w:widowControl/>
              <w:jc w:val="left"/>
              <w:textAlignment w:val="center"/>
              <w:rPr>
                <w:rFonts w:ascii="宋体" w:hAnsi="宋体" w:cs="宋体"/>
                <w:color w:val="000000"/>
                <w:sz w:val="18"/>
                <w:szCs w:val="18"/>
              </w:rPr>
            </w:pPr>
            <w:r>
              <w:rPr>
                <w:rFonts w:ascii="宋体" w:hAnsi="宋体" w:cs="宋体" w:hint="eastAsia"/>
                <w:color w:val="000000"/>
                <w:kern w:val="0"/>
                <w:sz w:val="18"/>
                <w:szCs w:val="18"/>
              </w:rPr>
              <w:t>与贷后、信贷主管一起上门向借款人，电话向保证人及联保成员催收，留存影像,每少催收一笔扣减2分，扣完为止。</w:t>
            </w:r>
          </w:p>
        </w:tc>
        <w:tc>
          <w:tcPr>
            <w:tcW w:w="735" w:type="dxa"/>
            <w:vMerge/>
            <w:tcBorders>
              <w:top w:val="single" w:sz="4" w:space="0" w:color="000000"/>
              <w:left w:val="single" w:sz="4" w:space="0" w:color="000000"/>
              <w:bottom w:val="single" w:sz="4" w:space="0" w:color="000000"/>
              <w:right w:val="single" w:sz="4" w:space="0" w:color="000000"/>
            </w:tcBorders>
            <w:vAlign w:val="center"/>
          </w:tcPr>
          <w:p w14:paraId="3C3DE311" w14:textId="77777777" w:rsidR="00D21B19" w:rsidRDefault="00D21B19" w:rsidP="002A6525">
            <w:pPr>
              <w:jc w:val="center"/>
              <w:rPr>
                <w:rFonts w:ascii="宋体" w:hAnsi="宋体" w:cs="宋体"/>
                <w:color w:val="000000"/>
                <w:sz w:val="18"/>
                <w:szCs w:val="18"/>
              </w:rPr>
            </w:pPr>
          </w:p>
        </w:tc>
        <w:tc>
          <w:tcPr>
            <w:tcW w:w="690" w:type="dxa"/>
            <w:tcBorders>
              <w:top w:val="single" w:sz="4" w:space="0" w:color="000000"/>
              <w:left w:val="single" w:sz="4" w:space="0" w:color="000000"/>
              <w:bottom w:val="single" w:sz="4" w:space="0" w:color="000000"/>
              <w:right w:val="single" w:sz="4" w:space="0" w:color="000000"/>
            </w:tcBorders>
            <w:vAlign w:val="center"/>
          </w:tcPr>
          <w:p w14:paraId="2D3CC737" w14:textId="77777777" w:rsidR="00D21B19" w:rsidRDefault="00D21B19" w:rsidP="002A6525">
            <w:pPr>
              <w:jc w:val="center"/>
              <w:rPr>
                <w:rFonts w:ascii="宋体" w:hAnsi="宋体" w:cs="宋体"/>
                <w:color w:val="000000"/>
                <w:sz w:val="18"/>
                <w:szCs w:val="18"/>
              </w:rPr>
            </w:pPr>
          </w:p>
        </w:tc>
        <w:tc>
          <w:tcPr>
            <w:tcW w:w="506" w:type="dxa"/>
            <w:tcBorders>
              <w:top w:val="single" w:sz="4" w:space="0" w:color="000000"/>
              <w:left w:val="single" w:sz="4" w:space="0" w:color="000000"/>
              <w:bottom w:val="single" w:sz="4" w:space="0" w:color="000000"/>
              <w:right w:val="single" w:sz="4" w:space="0" w:color="000000"/>
            </w:tcBorders>
            <w:vAlign w:val="center"/>
          </w:tcPr>
          <w:p w14:paraId="0FB350C4" w14:textId="77777777" w:rsidR="00D21B19" w:rsidRDefault="00D21B19" w:rsidP="002A6525">
            <w:pPr>
              <w:jc w:val="center"/>
              <w:rPr>
                <w:rFonts w:ascii="宋体" w:hAnsi="宋体" w:cs="宋体"/>
                <w:color w:val="000000"/>
                <w:sz w:val="18"/>
                <w:szCs w:val="18"/>
              </w:rPr>
            </w:pPr>
          </w:p>
        </w:tc>
      </w:tr>
      <w:tr w:rsidR="00D21B19" w14:paraId="0969255E" w14:textId="77777777" w:rsidTr="00A96E6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5" w:type="dxa"/>
            <w:left w:w="15" w:type="dxa"/>
            <w:bottom w:w="15" w:type="dxa"/>
            <w:right w:w="15" w:type="dxa"/>
          </w:tblCellMar>
        </w:tblPrEx>
        <w:trPr>
          <w:trHeight w:val="285"/>
        </w:trPr>
        <w:tc>
          <w:tcPr>
            <w:tcW w:w="851" w:type="dxa"/>
            <w:vMerge/>
            <w:tcBorders>
              <w:top w:val="single" w:sz="4" w:space="0" w:color="000000"/>
              <w:left w:val="single" w:sz="4" w:space="0" w:color="000000"/>
              <w:bottom w:val="single" w:sz="4" w:space="0" w:color="000000"/>
              <w:right w:val="single" w:sz="4" w:space="0" w:color="000000"/>
            </w:tcBorders>
            <w:vAlign w:val="center"/>
          </w:tcPr>
          <w:p w14:paraId="1E067E1C" w14:textId="77777777" w:rsidR="00D21B19" w:rsidRDefault="00D21B19" w:rsidP="002A6525">
            <w:pPr>
              <w:jc w:val="center"/>
              <w:rPr>
                <w:rFonts w:ascii="宋体" w:hAnsi="宋体" w:cs="宋体"/>
                <w:color w:val="000000"/>
                <w:sz w:val="18"/>
                <w:szCs w:val="18"/>
              </w:rPr>
            </w:pPr>
          </w:p>
        </w:tc>
        <w:tc>
          <w:tcPr>
            <w:tcW w:w="1195" w:type="dxa"/>
            <w:gridSpan w:val="2"/>
            <w:tcBorders>
              <w:top w:val="single" w:sz="4" w:space="0" w:color="000000"/>
              <w:left w:val="single" w:sz="4" w:space="0" w:color="000000"/>
              <w:bottom w:val="single" w:sz="4" w:space="0" w:color="000000"/>
              <w:right w:val="single" w:sz="4" w:space="0" w:color="000000"/>
            </w:tcBorders>
            <w:vAlign w:val="center"/>
          </w:tcPr>
          <w:p w14:paraId="7A20B8D5" w14:textId="77777777" w:rsidR="00D21B19" w:rsidRDefault="00D21B19" w:rsidP="002A6525">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逾期8至10天</w:t>
            </w:r>
          </w:p>
        </w:tc>
        <w:tc>
          <w:tcPr>
            <w:tcW w:w="4725" w:type="dxa"/>
            <w:tcBorders>
              <w:top w:val="single" w:sz="4" w:space="0" w:color="000000"/>
              <w:left w:val="single" w:sz="4" w:space="0" w:color="000000"/>
              <w:bottom w:val="single" w:sz="4" w:space="0" w:color="000000"/>
              <w:right w:val="single" w:sz="4" w:space="0" w:color="000000"/>
            </w:tcBorders>
            <w:vAlign w:val="center"/>
          </w:tcPr>
          <w:p w14:paraId="545FBA37" w14:textId="77777777" w:rsidR="00D21B19" w:rsidRDefault="00D21B19" w:rsidP="002A6525">
            <w:pPr>
              <w:widowControl/>
              <w:jc w:val="left"/>
              <w:textAlignment w:val="center"/>
              <w:rPr>
                <w:rFonts w:ascii="宋体" w:hAnsi="宋体" w:cs="宋体"/>
                <w:color w:val="000000"/>
                <w:sz w:val="18"/>
                <w:szCs w:val="18"/>
              </w:rPr>
            </w:pPr>
            <w:r>
              <w:rPr>
                <w:rFonts w:ascii="宋体" w:hAnsi="宋体" w:cs="宋体" w:hint="eastAsia"/>
                <w:color w:val="000000"/>
                <w:kern w:val="0"/>
                <w:sz w:val="18"/>
                <w:szCs w:val="18"/>
              </w:rPr>
              <w:t>对借款人和联保人或保证人进行上门催收，送达催收函，每少送达一笔扣减2分，扣完为止。</w:t>
            </w:r>
          </w:p>
        </w:tc>
        <w:tc>
          <w:tcPr>
            <w:tcW w:w="735" w:type="dxa"/>
            <w:vMerge/>
            <w:tcBorders>
              <w:top w:val="single" w:sz="4" w:space="0" w:color="000000"/>
              <w:left w:val="single" w:sz="4" w:space="0" w:color="000000"/>
              <w:bottom w:val="single" w:sz="4" w:space="0" w:color="000000"/>
              <w:right w:val="single" w:sz="4" w:space="0" w:color="000000"/>
            </w:tcBorders>
            <w:vAlign w:val="center"/>
          </w:tcPr>
          <w:p w14:paraId="7777AD1D" w14:textId="77777777" w:rsidR="00D21B19" w:rsidRDefault="00D21B19" w:rsidP="002A6525">
            <w:pPr>
              <w:jc w:val="center"/>
              <w:rPr>
                <w:rFonts w:ascii="宋体" w:hAnsi="宋体" w:cs="宋体"/>
                <w:color w:val="000000"/>
                <w:sz w:val="18"/>
                <w:szCs w:val="18"/>
              </w:rPr>
            </w:pPr>
          </w:p>
        </w:tc>
        <w:tc>
          <w:tcPr>
            <w:tcW w:w="690" w:type="dxa"/>
            <w:tcBorders>
              <w:top w:val="single" w:sz="4" w:space="0" w:color="000000"/>
              <w:left w:val="single" w:sz="4" w:space="0" w:color="000000"/>
              <w:bottom w:val="single" w:sz="4" w:space="0" w:color="000000"/>
              <w:right w:val="single" w:sz="4" w:space="0" w:color="000000"/>
            </w:tcBorders>
            <w:vAlign w:val="center"/>
          </w:tcPr>
          <w:p w14:paraId="45392945" w14:textId="77777777" w:rsidR="00D21B19" w:rsidRDefault="00D21B19" w:rsidP="002A6525">
            <w:pPr>
              <w:jc w:val="center"/>
              <w:rPr>
                <w:rFonts w:ascii="宋体" w:hAnsi="宋体" w:cs="宋体"/>
                <w:color w:val="000000"/>
                <w:sz w:val="18"/>
                <w:szCs w:val="18"/>
              </w:rPr>
            </w:pPr>
          </w:p>
        </w:tc>
        <w:tc>
          <w:tcPr>
            <w:tcW w:w="506" w:type="dxa"/>
            <w:tcBorders>
              <w:top w:val="single" w:sz="4" w:space="0" w:color="000000"/>
              <w:left w:val="single" w:sz="4" w:space="0" w:color="000000"/>
              <w:bottom w:val="single" w:sz="4" w:space="0" w:color="000000"/>
              <w:right w:val="single" w:sz="4" w:space="0" w:color="000000"/>
            </w:tcBorders>
            <w:vAlign w:val="center"/>
          </w:tcPr>
          <w:p w14:paraId="3CF12019" w14:textId="77777777" w:rsidR="00D21B19" w:rsidRDefault="00D21B19" w:rsidP="002A6525">
            <w:pPr>
              <w:jc w:val="center"/>
              <w:rPr>
                <w:rFonts w:ascii="宋体" w:hAnsi="宋体" w:cs="宋体"/>
                <w:color w:val="000000"/>
                <w:sz w:val="18"/>
                <w:szCs w:val="18"/>
              </w:rPr>
            </w:pPr>
          </w:p>
        </w:tc>
      </w:tr>
      <w:tr w:rsidR="00D21B19" w14:paraId="53275FD6" w14:textId="77777777" w:rsidTr="00A96E6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5" w:type="dxa"/>
            <w:left w:w="15" w:type="dxa"/>
            <w:bottom w:w="15" w:type="dxa"/>
            <w:right w:w="15" w:type="dxa"/>
          </w:tblCellMar>
        </w:tblPrEx>
        <w:trPr>
          <w:trHeight w:val="630"/>
        </w:trPr>
        <w:tc>
          <w:tcPr>
            <w:tcW w:w="851" w:type="dxa"/>
            <w:vMerge/>
            <w:tcBorders>
              <w:top w:val="single" w:sz="4" w:space="0" w:color="000000"/>
              <w:left w:val="single" w:sz="4" w:space="0" w:color="000000"/>
              <w:bottom w:val="single" w:sz="4" w:space="0" w:color="000000"/>
              <w:right w:val="single" w:sz="4" w:space="0" w:color="000000"/>
            </w:tcBorders>
            <w:vAlign w:val="center"/>
          </w:tcPr>
          <w:p w14:paraId="21CB492A" w14:textId="77777777" w:rsidR="00D21B19" w:rsidRDefault="00D21B19" w:rsidP="002A6525">
            <w:pPr>
              <w:jc w:val="center"/>
              <w:rPr>
                <w:rFonts w:ascii="宋体" w:hAnsi="宋体" w:cs="宋体"/>
                <w:color w:val="000000"/>
                <w:sz w:val="18"/>
                <w:szCs w:val="18"/>
              </w:rPr>
            </w:pPr>
          </w:p>
        </w:tc>
        <w:tc>
          <w:tcPr>
            <w:tcW w:w="1195" w:type="dxa"/>
            <w:gridSpan w:val="2"/>
            <w:vMerge w:val="restart"/>
            <w:tcBorders>
              <w:top w:val="single" w:sz="4" w:space="0" w:color="000000"/>
              <w:left w:val="single" w:sz="4" w:space="0" w:color="000000"/>
              <w:bottom w:val="single" w:sz="4" w:space="0" w:color="000000"/>
              <w:right w:val="single" w:sz="4" w:space="0" w:color="000000"/>
            </w:tcBorders>
            <w:vAlign w:val="center"/>
          </w:tcPr>
          <w:p w14:paraId="0EC284B6" w14:textId="77777777" w:rsidR="00D21B19" w:rsidRDefault="00D21B19" w:rsidP="002A6525">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逾期10天以上</w:t>
            </w:r>
          </w:p>
        </w:tc>
        <w:tc>
          <w:tcPr>
            <w:tcW w:w="4725" w:type="dxa"/>
            <w:tcBorders>
              <w:top w:val="single" w:sz="4" w:space="0" w:color="000000"/>
              <w:left w:val="single" w:sz="4" w:space="0" w:color="000000"/>
              <w:bottom w:val="single" w:sz="4" w:space="0" w:color="000000"/>
              <w:right w:val="single" w:sz="4" w:space="0" w:color="000000"/>
            </w:tcBorders>
            <w:vAlign w:val="center"/>
          </w:tcPr>
          <w:p w14:paraId="5769F349" w14:textId="77777777" w:rsidR="00D21B19" w:rsidRDefault="00D21B19" w:rsidP="002A6525">
            <w:pPr>
              <w:widowControl/>
              <w:jc w:val="left"/>
              <w:textAlignment w:val="center"/>
              <w:rPr>
                <w:rFonts w:ascii="宋体" w:hAnsi="宋体" w:cs="宋体"/>
                <w:color w:val="000000"/>
                <w:sz w:val="18"/>
                <w:szCs w:val="18"/>
              </w:rPr>
            </w:pPr>
            <w:r>
              <w:rPr>
                <w:rFonts w:ascii="宋体" w:hAnsi="宋体" w:cs="宋体" w:hint="eastAsia"/>
                <w:color w:val="000000"/>
                <w:kern w:val="0"/>
                <w:sz w:val="18"/>
                <w:szCs w:val="18"/>
              </w:rPr>
              <w:t>积极配合做好不良贷款责任认定、移交工作。每执行不到位一笔扣减2分，扣完为止。</w:t>
            </w:r>
          </w:p>
        </w:tc>
        <w:tc>
          <w:tcPr>
            <w:tcW w:w="735" w:type="dxa"/>
            <w:vMerge/>
            <w:tcBorders>
              <w:top w:val="single" w:sz="4" w:space="0" w:color="000000"/>
              <w:left w:val="single" w:sz="4" w:space="0" w:color="000000"/>
              <w:bottom w:val="single" w:sz="4" w:space="0" w:color="000000"/>
              <w:right w:val="single" w:sz="4" w:space="0" w:color="000000"/>
            </w:tcBorders>
            <w:vAlign w:val="center"/>
          </w:tcPr>
          <w:p w14:paraId="16A72811" w14:textId="77777777" w:rsidR="00D21B19" w:rsidRDefault="00D21B19" w:rsidP="002A6525">
            <w:pPr>
              <w:jc w:val="center"/>
              <w:rPr>
                <w:rFonts w:ascii="宋体" w:hAnsi="宋体" w:cs="宋体"/>
                <w:color w:val="000000"/>
                <w:sz w:val="18"/>
                <w:szCs w:val="18"/>
              </w:rPr>
            </w:pPr>
          </w:p>
        </w:tc>
        <w:tc>
          <w:tcPr>
            <w:tcW w:w="690" w:type="dxa"/>
            <w:tcBorders>
              <w:top w:val="single" w:sz="4" w:space="0" w:color="000000"/>
              <w:left w:val="single" w:sz="4" w:space="0" w:color="000000"/>
              <w:bottom w:val="single" w:sz="4" w:space="0" w:color="000000"/>
              <w:right w:val="single" w:sz="4" w:space="0" w:color="000000"/>
            </w:tcBorders>
            <w:vAlign w:val="center"/>
          </w:tcPr>
          <w:p w14:paraId="25B8C0E9" w14:textId="77777777" w:rsidR="00D21B19" w:rsidRDefault="00D21B19" w:rsidP="002A6525">
            <w:pPr>
              <w:jc w:val="center"/>
              <w:rPr>
                <w:rFonts w:ascii="宋体" w:hAnsi="宋体" w:cs="宋体"/>
                <w:color w:val="000000"/>
                <w:sz w:val="18"/>
                <w:szCs w:val="18"/>
              </w:rPr>
            </w:pPr>
          </w:p>
        </w:tc>
        <w:tc>
          <w:tcPr>
            <w:tcW w:w="506" w:type="dxa"/>
            <w:tcBorders>
              <w:top w:val="single" w:sz="4" w:space="0" w:color="000000"/>
              <w:left w:val="single" w:sz="4" w:space="0" w:color="000000"/>
              <w:bottom w:val="single" w:sz="4" w:space="0" w:color="000000"/>
              <w:right w:val="single" w:sz="4" w:space="0" w:color="000000"/>
            </w:tcBorders>
            <w:vAlign w:val="center"/>
          </w:tcPr>
          <w:p w14:paraId="3BCD6EFB" w14:textId="77777777" w:rsidR="00D21B19" w:rsidRDefault="00D21B19" w:rsidP="002A6525">
            <w:pPr>
              <w:jc w:val="center"/>
              <w:rPr>
                <w:rFonts w:ascii="宋体" w:hAnsi="宋体" w:cs="宋体"/>
                <w:color w:val="000000"/>
                <w:sz w:val="18"/>
                <w:szCs w:val="18"/>
              </w:rPr>
            </w:pPr>
          </w:p>
        </w:tc>
      </w:tr>
      <w:tr w:rsidR="00D21B19" w14:paraId="350A166F" w14:textId="77777777" w:rsidTr="00A96E6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5" w:type="dxa"/>
            <w:left w:w="15" w:type="dxa"/>
            <w:bottom w:w="15" w:type="dxa"/>
            <w:right w:w="15" w:type="dxa"/>
          </w:tblCellMar>
        </w:tblPrEx>
        <w:trPr>
          <w:trHeight w:val="780"/>
        </w:trPr>
        <w:tc>
          <w:tcPr>
            <w:tcW w:w="851" w:type="dxa"/>
            <w:vMerge/>
            <w:tcBorders>
              <w:top w:val="single" w:sz="4" w:space="0" w:color="000000"/>
              <w:left w:val="single" w:sz="4" w:space="0" w:color="000000"/>
              <w:bottom w:val="single" w:sz="4" w:space="0" w:color="000000"/>
              <w:right w:val="single" w:sz="4" w:space="0" w:color="000000"/>
            </w:tcBorders>
            <w:vAlign w:val="center"/>
          </w:tcPr>
          <w:p w14:paraId="2894679D" w14:textId="77777777" w:rsidR="00D21B19" w:rsidRDefault="00D21B19" w:rsidP="002A6525">
            <w:pPr>
              <w:jc w:val="center"/>
              <w:rPr>
                <w:rFonts w:ascii="宋体" w:hAnsi="宋体" w:cs="宋体"/>
                <w:color w:val="000000"/>
                <w:sz w:val="18"/>
                <w:szCs w:val="18"/>
              </w:rPr>
            </w:pPr>
          </w:p>
        </w:tc>
        <w:tc>
          <w:tcPr>
            <w:tcW w:w="1195" w:type="dxa"/>
            <w:gridSpan w:val="2"/>
            <w:vMerge/>
            <w:tcBorders>
              <w:top w:val="single" w:sz="4" w:space="0" w:color="000000"/>
              <w:left w:val="single" w:sz="4" w:space="0" w:color="000000"/>
              <w:bottom w:val="single" w:sz="4" w:space="0" w:color="000000"/>
              <w:right w:val="single" w:sz="4" w:space="0" w:color="000000"/>
            </w:tcBorders>
            <w:vAlign w:val="center"/>
          </w:tcPr>
          <w:p w14:paraId="6057C7D4" w14:textId="77777777" w:rsidR="00D21B19" w:rsidRDefault="00D21B19" w:rsidP="002A6525">
            <w:pPr>
              <w:jc w:val="center"/>
              <w:rPr>
                <w:rFonts w:ascii="宋体" w:hAnsi="宋体" w:cs="宋体"/>
                <w:color w:val="000000"/>
                <w:sz w:val="18"/>
                <w:szCs w:val="18"/>
              </w:rPr>
            </w:pPr>
          </w:p>
        </w:tc>
        <w:tc>
          <w:tcPr>
            <w:tcW w:w="4725" w:type="dxa"/>
            <w:tcBorders>
              <w:top w:val="single" w:sz="4" w:space="0" w:color="000000"/>
              <w:left w:val="single" w:sz="4" w:space="0" w:color="000000"/>
              <w:bottom w:val="single" w:sz="4" w:space="0" w:color="000000"/>
              <w:right w:val="single" w:sz="4" w:space="0" w:color="000000"/>
            </w:tcBorders>
            <w:vAlign w:val="center"/>
          </w:tcPr>
          <w:p w14:paraId="2299E908" w14:textId="77777777" w:rsidR="00D21B19" w:rsidRDefault="00D21B19" w:rsidP="002A6525">
            <w:pPr>
              <w:widowControl/>
              <w:jc w:val="left"/>
              <w:textAlignment w:val="center"/>
              <w:rPr>
                <w:rFonts w:ascii="宋体" w:hAnsi="宋体" w:cs="宋体"/>
                <w:color w:val="000000"/>
                <w:sz w:val="18"/>
                <w:szCs w:val="18"/>
              </w:rPr>
            </w:pPr>
            <w:r>
              <w:rPr>
                <w:rFonts w:ascii="宋体" w:hAnsi="宋体" w:cs="宋体" w:hint="eastAsia"/>
                <w:color w:val="000000"/>
                <w:kern w:val="0"/>
                <w:sz w:val="18"/>
                <w:szCs w:val="18"/>
              </w:rPr>
              <w:t>积极跟进逾期催收、</w:t>
            </w:r>
            <w:proofErr w:type="gramStart"/>
            <w:r>
              <w:rPr>
                <w:rFonts w:ascii="宋体" w:hAnsi="宋体" w:cs="宋体" w:hint="eastAsia"/>
                <w:color w:val="000000"/>
                <w:kern w:val="0"/>
                <w:sz w:val="18"/>
                <w:szCs w:val="18"/>
              </w:rPr>
              <w:t>发律师</w:t>
            </w:r>
            <w:proofErr w:type="gramEnd"/>
            <w:r>
              <w:rPr>
                <w:rFonts w:ascii="宋体" w:hAnsi="宋体" w:cs="宋体" w:hint="eastAsia"/>
                <w:color w:val="000000"/>
                <w:kern w:val="0"/>
                <w:sz w:val="18"/>
                <w:szCs w:val="18"/>
              </w:rPr>
              <w:t>函、催收函、保全、司法诉讼等后续工作直至贷款成功收回，每执行不到位一笔扣减2分，扣完为止。</w:t>
            </w:r>
          </w:p>
        </w:tc>
        <w:tc>
          <w:tcPr>
            <w:tcW w:w="735" w:type="dxa"/>
            <w:vMerge/>
            <w:tcBorders>
              <w:top w:val="single" w:sz="4" w:space="0" w:color="000000"/>
              <w:left w:val="single" w:sz="4" w:space="0" w:color="000000"/>
              <w:bottom w:val="single" w:sz="4" w:space="0" w:color="000000"/>
              <w:right w:val="single" w:sz="4" w:space="0" w:color="000000"/>
            </w:tcBorders>
            <w:vAlign w:val="center"/>
          </w:tcPr>
          <w:p w14:paraId="058DA9A8" w14:textId="77777777" w:rsidR="00D21B19" w:rsidRDefault="00D21B19" w:rsidP="002A6525">
            <w:pPr>
              <w:jc w:val="center"/>
              <w:rPr>
                <w:rFonts w:ascii="宋体" w:hAnsi="宋体" w:cs="宋体"/>
                <w:color w:val="000000"/>
                <w:sz w:val="18"/>
                <w:szCs w:val="18"/>
              </w:rPr>
            </w:pPr>
          </w:p>
        </w:tc>
        <w:tc>
          <w:tcPr>
            <w:tcW w:w="690" w:type="dxa"/>
            <w:tcBorders>
              <w:top w:val="single" w:sz="4" w:space="0" w:color="000000"/>
              <w:left w:val="single" w:sz="4" w:space="0" w:color="000000"/>
              <w:bottom w:val="single" w:sz="4" w:space="0" w:color="000000"/>
              <w:right w:val="single" w:sz="4" w:space="0" w:color="000000"/>
            </w:tcBorders>
            <w:vAlign w:val="center"/>
          </w:tcPr>
          <w:p w14:paraId="26B24C07" w14:textId="77777777" w:rsidR="00D21B19" w:rsidRDefault="00D21B19" w:rsidP="002A6525">
            <w:pPr>
              <w:jc w:val="center"/>
              <w:rPr>
                <w:rFonts w:ascii="宋体" w:hAnsi="宋体" w:cs="宋体"/>
                <w:color w:val="000000"/>
                <w:sz w:val="18"/>
                <w:szCs w:val="18"/>
              </w:rPr>
            </w:pPr>
          </w:p>
        </w:tc>
        <w:tc>
          <w:tcPr>
            <w:tcW w:w="506" w:type="dxa"/>
            <w:tcBorders>
              <w:top w:val="single" w:sz="4" w:space="0" w:color="000000"/>
              <w:left w:val="single" w:sz="4" w:space="0" w:color="000000"/>
              <w:bottom w:val="single" w:sz="4" w:space="0" w:color="000000"/>
              <w:right w:val="single" w:sz="4" w:space="0" w:color="000000"/>
            </w:tcBorders>
            <w:vAlign w:val="center"/>
          </w:tcPr>
          <w:p w14:paraId="211B72A6" w14:textId="77777777" w:rsidR="00D21B19" w:rsidRDefault="00D21B19" w:rsidP="002A6525">
            <w:pPr>
              <w:jc w:val="center"/>
              <w:rPr>
                <w:rFonts w:ascii="宋体" w:hAnsi="宋体" w:cs="宋体"/>
                <w:color w:val="000000"/>
                <w:sz w:val="18"/>
                <w:szCs w:val="18"/>
              </w:rPr>
            </w:pPr>
          </w:p>
        </w:tc>
      </w:tr>
      <w:tr w:rsidR="00D21B19" w14:paraId="2C37F284" w14:textId="77777777" w:rsidTr="00A96E6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5" w:type="dxa"/>
            <w:left w:w="15" w:type="dxa"/>
            <w:bottom w:w="15" w:type="dxa"/>
            <w:right w:w="15" w:type="dxa"/>
          </w:tblCellMar>
        </w:tblPrEx>
        <w:trPr>
          <w:trHeight w:val="285"/>
        </w:trPr>
        <w:tc>
          <w:tcPr>
            <w:tcW w:w="851" w:type="dxa"/>
            <w:vMerge w:val="restart"/>
            <w:tcBorders>
              <w:top w:val="single" w:sz="4" w:space="0" w:color="000000"/>
              <w:left w:val="single" w:sz="4" w:space="0" w:color="000000"/>
              <w:bottom w:val="single" w:sz="4" w:space="0" w:color="000000"/>
              <w:right w:val="single" w:sz="4" w:space="0" w:color="000000"/>
            </w:tcBorders>
            <w:vAlign w:val="center"/>
          </w:tcPr>
          <w:p w14:paraId="5F0B68C7" w14:textId="77777777" w:rsidR="00D21B19" w:rsidRDefault="00D21B19" w:rsidP="002A6525">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汽车消费贷、信用消费贷、综合消费贷逾期催收</w:t>
            </w:r>
          </w:p>
        </w:tc>
        <w:tc>
          <w:tcPr>
            <w:tcW w:w="1195" w:type="dxa"/>
            <w:gridSpan w:val="2"/>
            <w:tcBorders>
              <w:top w:val="single" w:sz="4" w:space="0" w:color="000000"/>
              <w:left w:val="single" w:sz="4" w:space="0" w:color="000000"/>
              <w:bottom w:val="single" w:sz="4" w:space="0" w:color="000000"/>
              <w:right w:val="single" w:sz="4" w:space="0" w:color="000000"/>
            </w:tcBorders>
            <w:vAlign w:val="center"/>
          </w:tcPr>
          <w:p w14:paraId="53BF8CEF" w14:textId="77777777" w:rsidR="00D21B19" w:rsidRDefault="00D21B19" w:rsidP="002A6525">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逾期1至3天</w:t>
            </w:r>
          </w:p>
        </w:tc>
        <w:tc>
          <w:tcPr>
            <w:tcW w:w="4725" w:type="dxa"/>
            <w:tcBorders>
              <w:top w:val="single" w:sz="4" w:space="0" w:color="000000"/>
              <w:left w:val="single" w:sz="4" w:space="0" w:color="000000"/>
              <w:bottom w:val="single" w:sz="4" w:space="0" w:color="000000"/>
              <w:right w:val="single" w:sz="4" w:space="0" w:color="000000"/>
            </w:tcBorders>
            <w:vAlign w:val="center"/>
          </w:tcPr>
          <w:p w14:paraId="768E8337" w14:textId="77777777" w:rsidR="00D21B19" w:rsidRDefault="00D21B19" w:rsidP="002A6525">
            <w:pPr>
              <w:widowControl/>
              <w:jc w:val="left"/>
              <w:textAlignment w:val="center"/>
              <w:rPr>
                <w:rFonts w:ascii="宋体" w:hAnsi="宋体" w:cs="宋体"/>
                <w:color w:val="000000"/>
                <w:sz w:val="18"/>
                <w:szCs w:val="18"/>
              </w:rPr>
            </w:pPr>
            <w:r>
              <w:rPr>
                <w:rFonts w:ascii="宋体" w:hAnsi="宋体" w:cs="宋体" w:hint="eastAsia"/>
                <w:color w:val="000000"/>
                <w:kern w:val="0"/>
                <w:sz w:val="18"/>
                <w:szCs w:val="18"/>
              </w:rPr>
              <w:t>电话催收并留存好催收记录。每少催收一笔扣减0.5分，扣完为止。</w:t>
            </w:r>
          </w:p>
        </w:tc>
        <w:tc>
          <w:tcPr>
            <w:tcW w:w="735" w:type="dxa"/>
            <w:vMerge w:val="restart"/>
            <w:tcBorders>
              <w:top w:val="single" w:sz="4" w:space="0" w:color="000000"/>
              <w:left w:val="single" w:sz="4" w:space="0" w:color="000000"/>
              <w:bottom w:val="single" w:sz="4" w:space="0" w:color="000000"/>
              <w:right w:val="single" w:sz="4" w:space="0" w:color="000000"/>
            </w:tcBorders>
            <w:vAlign w:val="center"/>
          </w:tcPr>
          <w:p w14:paraId="544CBF61" w14:textId="77777777" w:rsidR="00D21B19" w:rsidRDefault="00D21B19" w:rsidP="002A6525">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20</w:t>
            </w:r>
          </w:p>
        </w:tc>
        <w:tc>
          <w:tcPr>
            <w:tcW w:w="690" w:type="dxa"/>
            <w:vMerge w:val="restart"/>
            <w:tcBorders>
              <w:top w:val="single" w:sz="4" w:space="0" w:color="000000"/>
              <w:left w:val="single" w:sz="4" w:space="0" w:color="000000"/>
              <w:bottom w:val="single" w:sz="4" w:space="0" w:color="000000"/>
              <w:right w:val="single" w:sz="4" w:space="0" w:color="000000"/>
            </w:tcBorders>
            <w:vAlign w:val="center"/>
          </w:tcPr>
          <w:p w14:paraId="1F56C362" w14:textId="77777777" w:rsidR="00D21B19" w:rsidRDefault="00D21B19" w:rsidP="002A6525">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20</w:t>
            </w:r>
          </w:p>
        </w:tc>
        <w:tc>
          <w:tcPr>
            <w:tcW w:w="506" w:type="dxa"/>
            <w:tcBorders>
              <w:top w:val="single" w:sz="4" w:space="0" w:color="000000"/>
              <w:left w:val="single" w:sz="4" w:space="0" w:color="000000"/>
              <w:bottom w:val="single" w:sz="4" w:space="0" w:color="000000"/>
              <w:right w:val="single" w:sz="4" w:space="0" w:color="000000"/>
            </w:tcBorders>
            <w:vAlign w:val="center"/>
          </w:tcPr>
          <w:p w14:paraId="5E924397" w14:textId="77777777" w:rsidR="00D21B19" w:rsidRDefault="00D21B19" w:rsidP="002A6525">
            <w:pPr>
              <w:jc w:val="center"/>
              <w:rPr>
                <w:rFonts w:ascii="宋体" w:hAnsi="宋体" w:cs="宋体"/>
                <w:color w:val="000000"/>
                <w:sz w:val="18"/>
                <w:szCs w:val="18"/>
              </w:rPr>
            </w:pPr>
          </w:p>
        </w:tc>
      </w:tr>
      <w:tr w:rsidR="00D21B19" w14:paraId="02AD02B3" w14:textId="77777777" w:rsidTr="00A96E6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5" w:type="dxa"/>
            <w:left w:w="15" w:type="dxa"/>
            <w:bottom w:w="15" w:type="dxa"/>
            <w:right w:w="15" w:type="dxa"/>
          </w:tblCellMar>
        </w:tblPrEx>
        <w:trPr>
          <w:trHeight w:val="285"/>
        </w:trPr>
        <w:tc>
          <w:tcPr>
            <w:tcW w:w="851" w:type="dxa"/>
            <w:vMerge/>
            <w:tcBorders>
              <w:top w:val="single" w:sz="4" w:space="0" w:color="000000"/>
              <w:left w:val="single" w:sz="4" w:space="0" w:color="000000"/>
              <w:bottom w:val="single" w:sz="4" w:space="0" w:color="000000"/>
              <w:right w:val="single" w:sz="4" w:space="0" w:color="000000"/>
            </w:tcBorders>
            <w:vAlign w:val="center"/>
          </w:tcPr>
          <w:p w14:paraId="795F72B0" w14:textId="77777777" w:rsidR="00D21B19" w:rsidRDefault="00D21B19" w:rsidP="002A6525">
            <w:pPr>
              <w:jc w:val="center"/>
              <w:rPr>
                <w:rFonts w:ascii="宋体" w:hAnsi="宋体" w:cs="宋体"/>
                <w:color w:val="000000"/>
                <w:sz w:val="18"/>
                <w:szCs w:val="18"/>
              </w:rPr>
            </w:pPr>
          </w:p>
        </w:tc>
        <w:tc>
          <w:tcPr>
            <w:tcW w:w="1195" w:type="dxa"/>
            <w:gridSpan w:val="2"/>
            <w:tcBorders>
              <w:top w:val="single" w:sz="4" w:space="0" w:color="000000"/>
              <w:left w:val="single" w:sz="4" w:space="0" w:color="000000"/>
              <w:bottom w:val="single" w:sz="4" w:space="0" w:color="000000"/>
              <w:right w:val="single" w:sz="4" w:space="0" w:color="000000"/>
            </w:tcBorders>
            <w:vAlign w:val="center"/>
          </w:tcPr>
          <w:p w14:paraId="5DBFC7BE" w14:textId="77777777" w:rsidR="00D21B19" w:rsidRDefault="00D21B19" w:rsidP="002A6525">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逾期3至10天</w:t>
            </w:r>
          </w:p>
        </w:tc>
        <w:tc>
          <w:tcPr>
            <w:tcW w:w="4725" w:type="dxa"/>
            <w:tcBorders>
              <w:top w:val="single" w:sz="4" w:space="0" w:color="000000"/>
              <w:left w:val="single" w:sz="4" w:space="0" w:color="000000"/>
              <w:bottom w:val="single" w:sz="4" w:space="0" w:color="000000"/>
              <w:right w:val="single" w:sz="4" w:space="0" w:color="000000"/>
            </w:tcBorders>
            <w:vAlign w:val="center"/>
          </w:tcPr>
          <w:p w14:paraId="215E9CF7" w14:textId="77777777" w:rsidR="00D21B19" w:rsidRDefault="00D21B19" w:rsidP="002A6525">
            <w:pPr>
              <w:widowControl/>
              <w:jc w:val="left"/>
              <w:textAlignment w:val="center"/>
              <w:rPr>
                <w:rFonts w:ascii="宋体" w:hAnsi="宋体" w:cs="宋体"/>
                <w:color w:val="000000"/>
                <w:sz w:val="18"/>
                <w:szCs w:val="18"/>
              </w:rPr>
            </w:pPr>
            <w:r>
              <w:rPr>
                <w:rFonts w:ascii="宋体" w:hAnsi="宋体" w:cs="宋体" w:hint="eastAsia"/>
                <w:color w:val="000000"/>
                <w:kern w:val="0"/>
                <w:sz w:val="18"/>
                <w:szCs w:val="18"/>
              </w:rPr>
              <w:t>跟进催收，并向借款人邮寄《个人贷款逾期催收函》，每少邮寄一笔扣减1分，扣完为止</w:t>
            </w:r>
          </w:p>
        </w:tc>
        <w:tc>
          <w:tcPr>
            <w:tcW w:w="735" w:type="dxa"/>
            <w:vMerge/>
            <w:tcBorders>
              <w:top w:val="single" w:sz="4" w:space="0" w:color="000000"/>
              <w:left w:val="single" w:sz="4" w:space="0" w:color="000000"/>
              <w:bottom w:val="single" w:sz="4" w:space="0" w:color="000000"/>
              <w:right w:val="single" w:sz="4" w:space="0" w:color="000000"/>
            </w:tcBorders>
            <w:vAlign w:val="center"/>
          </w:tcPr>
          <w:p w14:paraId="45B87A82" w14:textId="77777777" w:rsidR="00D21B19" w:rsidRDefault="00D21B19" w:rsidP="002A6525">
            <w:pPr>
              <w:jc w:val="center"/>
              <w:rPr>
                <w:rFonts w:ascii="宋体" w:hAnsi="宋体" w:cs="宋体"/>
                <w:color w:val="000000"/>
                <w:sz w:val="18"/>
                <w:szCs w:val="18"/>
              </w:rPr>
            </w:pPr>
          </w:p>
        </w:tc>
        <w:tc>
          <w:tcPr>
            <w:tcW w:w="690" w:type="dxa"/>
            <w:vMerge/>
            <w:tcBorders>
              <w:top w:val="single" w:sz="4" w:space="0" w:color="000000"/>
              <w:left w:val="single" w:sz="4" w:space="0" w:color="000000"/>
              <w:bottom w:val="single" w:sz="4" w:space="0" w:color="000000"/>
              <w:right w:val="single" w:sz="4" w:space="0" w:color="000000"/>
            </w:tcBorders>
            <w:vAlign w:val="center"/>
          </w:tcPr>
          <w:p w14:paraId="5140B1B4" w14:textId="77777777" w:rsidR="00D21B19" w:rsidRDefault="00D21B19" w:rsidP="002A6525">
            <w:pPr>
              <w:jc w:val="center"/>
              <w:rPr>
                <w:rFonts w:ascii="宋体" w:hAnsi="宋体" w:cs="宋体"/>
                <w:color w:val="000000"/>
                <w:sz w:val="18"/>
                <w:szCs w:val="18"/>
              </w:rPr>
            </w:pPr>
          </w:p>
        </w:tc>
        <w:tc>
          <w:tcPr>
            <w:tcW w:w="506" w:type="dxa"/>
            <w:tcBorders>
              <w:top w:val="single" w:sz="4" w:space="0" w:color="000000"/>
              <w:left w:val="single" w:sz="4" w:space="0" w:color="000000"/>
              <w:bottom w:val="single" w:sz="4" w:space="0" w:color="000000"/>
              <w:right w:val="single" w:sz="4" w:space="0" w:color="000000"/>
            </w:tcBorders>
            <w:vAlign w:val="center"/>
          </w:tcPr>
          <w:p w14:paraId="39EE367C" w14:textId="77777777" w:rsidR="00D21B19" w:rsidRDefault="00D21B19" w:rsidP="002A6525">
            <w:pPr>
              <w:jc w:val="center"/>
              <w:rPr>
                <w:rFonts w:ascii="宋体" w:hAnsi="宋体" w:cs="宋体"/>
                <w:color w:val="000000"/>
                <w:sz w:val="18"/>
                <w:szCs w:val="18"/>
              </w:rPr>
            </w:pPr>
          </w:p>
        </w:tc>
      </w:tr>
      <w:tr w:rsidR="00D21B19" w14:paraId="582AB1C4" w14:textId="77777777" w:rsidTr="00A96E6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5" w:type="dxa"/>
            <w:left w:w="15" w:type="dxa"/>
            <w:bottom w:w="15" w:type="dxa"/>
            <w:right w:w="15" w:type="dxa"/>
          </w:tblCellMar>
        </w:tblPrEx>
        <w:trPr>
          <w:trHeight w:val="285"/>
        </w:trPr>
        <w:tc>
          <w:tcPr>
            <w:tcW w:w="851" w:type="dxa"/>
            <w:vMerge/>
            <w:tcBorders>
              <w:top w:val="single" w:sz="4" w:space="0" w:color="000000"/>
              <w:left w:val="single" w:sz="4" w:space="0" w:color="000000"/>
              <w:bottom w:val="single" w:sz="4" w:space="0" w:color="000000"/>
              <w:right w:val="single" w:sz="4" w:space="0" w:color="000000"/>
            </w:tcBorders>
            <w:vAlign w:val="center"/>
          </w:tcPr>
          <w:p w14:paraId="424D43BA" w14:textId="77777777" w:rsidR="00D21B19" w:rsidRDefault="00D21B19" w:rsidP="002A6525">
            <w:pPr>
              <w:jc w:val="center"/>
              <w:rPr>
                <w:rFonts w:ascii="宋体" w:hAnsi="宋体" w:cs="宋体"/>
                <w:color w:val="000000"/>
                <w:sz w:val="18"/>
                <w:szCs w:val="18"/>
              </w:rPr>
            </w:pPr>
          </w:p>
        </w:tc>
        <w:tc>
          <w:tcPr>
            <w:tcW w:w="1195" w:type="dxa"/>
            <w:gridSpan w:val="2"/>
            <w:tcBorders>
              <w:top w:val="single" w:sz="4" w:space="0" w:color="000000"/>
              <w:left w:val="single" w:sz="4" w:space="0" w:color="000000"/>
              <w:bottom w:val="single" w:sz="4" w:space="0" w:color="000000"/>
              <w:right w:val="single" w:sz="4" w:space="0" w:color="000000"/>
            </w:tcBorders>
            <w:vAlign w:val="center"/>
          </w:tcPr>
          <w:p w14:paraId="292C00FA" w14:textId="77777777" w:rsidR="00D21B19" w:rsidRDefault="00D21B19" w:rsidP="002A6525">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逾期10天以上</w:t>
            </w:r>
          </w:p>
        </w:tc>
        <w:tc>
          <w:tcPr>
            <w:tcW w:w="4725" w:type="dxa"/>
            <w:tcBorders>
              <w:top w:val="single" w:sz="4" w:space="0" w:color="000000"/>
              <w:left w:val="single" w:sz="4" w:space="0" w:color="000000"/>
              <w:bottom w:val="single" w:sz="4" w:space="0" w:color="000000"/>
              <w:right w:val="single" w:sz="4" w:space="0" w:color="000000"/>
            </w:tcBorders>
            <w:vAlign w:val="center"/>
          </w:tcPr>
          <w:p w14:paraId="182E4F77" w14:textId="77777777" w:rsidR="00D21B19" w:rsidRDefault="00D21B19" w:rsidP="002A6525">
            <w:pPr>
              <w:widowControl/>
              <w:jc w:val="left"/>
              <w:textAlignment w:val="center"/>
              <w:rPr>
                <w:rFonts w:ascii="宋体" w:hAnsi="宋体" w:cs="宋体"/>
                <w:color w:val="000000"/>
                <w:sz w:val="18"/>
                <w:szCs w:val="18"/>
              </w:rPr>
            </w:pPr>
            <w:r>
              <w:rPr>
                <w:rFonts w:ascii="宋体" w:hAnsi="宋体" w:cs="宋体" w:hint="eastAsia"/>
                <w:color w:val="000000"/>
                <w:kern w:val="0"/>
                <w:sz w:val="18"/>
                <w:szCs w:val="18"/>
              </w:rPr>
              <w:t>与贷后、信贷主管一起上门对借款人催收，每少上门催收一笔扣减1分，扣完为止。</w:t>
            </w:r>
          </w:p>
        </w:tc>
        <w:tc>
          <w:tcPr>
            <w:tcW w:w="735" w:type="dxa"/>
            <w:vMerge/>
            <w:tcBorders>
              <w:top w:val="single" w:sz="4" w:space="0" w:color="000000"/>
              <w:left w:val="single" w:sz="4" w:space="0" w:color="000000"/>
              <w:bottom w:val="single" w:sz="4" w:space="0" w:color="000000"/>
              <w:right w:val="single" w:sz="4" w:space="0" w:color="000000"/>
            </w:tcBorders>
            <w:vAlign w:val="center"/>
          </w:tcPr>
          <w:p w14:paraId="43AB3723" w14:textId="77777777" w:rsidR="00D21B19" w:rsidRDefault="00D21B19" w:rsidP="002A6525">
            <w:pPr>
              <w:jc w:val="center"/>
              <w:rPr>
                <w:rFonts w:ascii="宋体" w:hAnsi="宋体" w:cs="宋体"/>
                <w:color w:val="000000"/>
                <w:sz w:val="18"/>
                <w:szCs w:val="18"/>
              </w:rPr>
            </w:pPr>
          </w:p>
        </w:tc>
        <w:tc>
          <w:tcPr>
            <w:tcW w:w="690" w:type="dxa"/>
            <w:vMerge/>
            <w:tcBorders>
              <w:top w:val="single" w:sz="4" w:space="0" w:color="000000"/>
              <w:left w:val="single" w:sz="4" w:space="0" w:color="000000"/>
              <w:bottom w:val="single" w:sz="4" w:space="0" w:color="000000"/>
              <w:right w:val="single" w:sz="4" w:space="0" w:color="000000"/>
            </w:tcBorders>
            <w:vAlign w:val="center"/>
          </w:tcPr>
          <w:p w14:paraId="1A6F0851" w14:textId="77777777" w:rsidR="00D21B19" w:rsidRDefault="00D21B19" w:rsidP="002A6525">
            <w:pPr>
              <w:jc w:val="center"/>
              <w:rPr>
                <w:rFonts w:ascii="宋体" w:hAnsi="宋体" w:cs="宋体"/>
                <w:color w:val="000000"/>
                <w:sz w:val="18"/>
                <w:szCs w:val="18"/>
              </w:rPr>
            </w:pPr>
          </w:p>
        </w:tc>
        <w:tc>
          <w:tcPr>
            <w:tcW w:w="506" w:type="dxa"/>
            <w:tcBorders>
              <w:top w:val="single" w:sz="4" w:space="0" w:color="000000"/>
              <w:left w:val="single" w:sz="4" w:space="0" w:color="000000"/>
              <w:bottom w:val="single" w:sz="4" w:space="0" w:color="000000"/>
              <w:right w:val="single" w:sz="4" w:space="0" w:color="000000"/>
            </w:tcBorders>
            <w:vAlign w:val="center"/>
          </w:tcPr>
          <w:p w14:paraId="309ED3A8" w14:textId="77777777" w:rsidR="00D21B19" w:rsidRDefault="00D21B19" w:rsidP="002A6525">
            <w:pPr>
              <w:jc w:val="center"/>
              <w:rPr>
                <w:rFonts w:ascii="宋体" w:hAnsi="宋体" w:cs="宋体"/>
                <w:color w:val="000000"/>
                <w:sz w:val="18"/>
                <w:szCs w:val="18"/>
              </w:rPr>
            </w:pPr>
          </w:p>
        </w:tc>
      </w:tr>
      <w:tr w:rsidR="00D21B19" w14:paraId="2D683912" w14:textId="77777777" w:rsidTr="00A96E6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5" w:type="dxa"/>
            <w:left w:w="15" w:type="dxa"/>
            <w:bottom w:w="15" w:type="dxa"/>
            <w:right w:w="15" w:type="dxa"/>
          </w:tblCellMar>
        </w:tblPrEx>
        <w:trPr>
          <w:trHeight w:val="285"/>
        </w:trPr>
        <w:tc>
          <w:tcPr>
            <w:tcW w:w="851" w:type="dxa"/>
            <w:vMerge w:val="restart"/>
            <w:tcBorders>
              <w:top w:val="single" w:sz="4" w:space="0" w:color="000000"/>
              <w:left w:val="single" w:sz="4" w:space="0" w:color="000000"/>
              <w:bottom w:val="single" w:sz="4" w:space="0" w:color="000000"/>
              <w:right w:val="single" w:sz="4" w:space="0" w:color="000000"/>
            </w:tcBorders>
            <w:vAlign w:val="center"/>
          </w:tcPr>
          <w:p w14:paraId="78F28EF5" w14:textId="77777777" w:rsidR="00D21B19" w:rsidRDefault="00D21B19" w:rsidP="002A6525">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房屋</w:t>
            </w:r>
            <w:proofErr w:type="gramStart"/>
            <w:r>
              <w:rPr>
                <w:rFonts w:ascii="宋体" w:hAnsi="宋体" w:cs="宋体" w:hint="eastAsia"/>
                <w:color w:val="000000"/>
                <w:kern w:val="0"/>
                <w:sz w:val="18"/>
                <w:szCs w:val="18"/>
              </w:rPr>
              <w:t>抵押类贷逾期</w:t>
            </w:r>
            <w:proofErr w:type="gramEnd"/>
            <w:r>
              <w:rPr>
                <w:rFonts w:ascii="宋体" w:hAnsi="宋体" w:cs="宋体" w:hint="eastAsia"/>
                <w:color w:val="000000"/>
                <w:kern w:val="0"/>
                <w:sz w:val="18"/>
                <w:szCs w:val="18"/>
              </w:rPr>
              <w:t>催收</w:t>
            </w:r>
          </w:p>
        </w:tc>
        <w:tc>
          <w:tcPr>
            <w:tcW w:w="1195" w:type="dxa"/>
            <w:gridSpan w:val="2"/>
            <w:tcBorders>
              <w:top w:val="single" w:sz="4" w:space="0" w:color="000000"/>
              <w:left w:val="single" w:sz="4" w:space="0" w:color="000000"/>
              <w:bottom w:val="single" w:sz="4" w:space="0" w:color="000000"/>
              <w:right w:val="single" w:sz="4" w:space="0" w:color="000000"/>
            </w:tcBorders>
            <w:vAlign w:val="center"/>
          </w:tcPr>
          <w:p w14:paraId="0C633648" w14:textId="77777777" w:rsidR="00D21B19" w:rsidRDefault="00D21B19" w:rsidP="002A6525">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逾期1至10天</w:t>
            </w:r>
          </w:p>
        </w:tc>
        <w:tc>
          <w:tcPr>
            <w:tcW w:w="4725" w:type="dxa"/>
            <w:tcBorders>
              <w:top w:val="single" w:sz="4" w:space="0" w:color="000000"/>
              <w:left w:val="single" w:sz="4" w:space="0" w:color="000000"/>
              <w:bottom w:val="single" w:sz="4" w:space="0" w:color="000000"/>
              <w:right w:val="single" w:sz="4" w:space="0" w:color="000000"/>
            </w:tcBorders>
            <w:vAlign w:val="center"/>
          </w:tcPr>
          <w:p w14:paraId="55262393" w14:textId="77777777" w:rsidR="00D21B19" w:rsidRDefault="00D21B19" w:rsidP="002A6525">
            <w:pPr>
              <w:widowControl/>
              <w:jc w:val="left"/>
              <w:textAlignment w:val="center"/>
              <w:rPr>
                <w:rFonts w:ascii="宋体" w:hAnsi="宋体" w:cs="宋体"/>
                <w:color w:val="000000"/>
                <w:sz w:val="18"/>
                <w:szCs w:val="18"/>
              </w:rPr>
            </w:pPr>
            <w:r>
              <w:rPr>
                <w:rFonts w:ascii="宋体" w:hAnsi="宋体" w:cs="宋体" w:hint="eastAsia"/>
                <w:color w:val="000000"/>
                <w:kern w:val="0"/>
                <w:sz w:val="18"/>
                <w:szCs w:val="18"/>
              </w:rPr>
              <w:t>信贷员应电话提醒客户及时归还。没有进行提醒扣减1分，扣完为止。</w:t>
            </w:r>
          </w:p>
        </w:tc>
        <w:tc>
          <w:tcPr>
            <w:tcW w:w="735" w:type="dxa"/>
            <w:vMerge/>
            <w:tcBorders>
              <w:top w:val="single" w:sz="4" w:space="0" w:color="000000"/>
              <w:left w:val="single" w:sz="4" w:space="0" w:color="000000"/>
              <w:bottom w:val="single" w:sz="4" w:space="0" w:color="000000"/>
              <w:right w:val="single" w:sz="4" w:space="0" w:color="000000"/>
            </w:tcBorders>
            <w:vAlign w:val="center"/>
          </w:tcPr>
          <w:p w14:paraId="332F99D1" w14:textId="77777777" w:rsidR="00D21B19" w:rsidRDefault="00D21B19" w:rsidP="002A6525">
            <w:pPr>
              <w:jc w:val="center"/>
              <w:rPr>
                <w:rFonts w:ascii="宋体" w:hAnsi="宋体" w:cs="宋体"/>
                <w:color w:val="000000"/>
                <w:sz w:val="18"/>
                <w:szCs w:val="18"/>
              </w:rPr>
            </w:pPr>
          </w:p>
        </w:tc>
        <w:tc>
          <w:tcPr>
            <w:tcW w:w="690" w:type="dxa"/>
            <w:vMerge/>
            <w:tcBorders>
              <w:top w:val="single" w:sz="4" w:space="0" w:color="000000"/>
              <w:left w:val="single" w:sz="4" w:space="0" w:color="000000"/>
              <w:bottom w:val="single" w:sz="4" w:space="0" w:color="000000"/>
              <w:right w:val="single" w:sz="4" w:space="0" w:color="000000"/>
            </w:tcBorders>
            <w:vAlign w:val="center"/>
          </w:tcPr>
          <w:p w14:paraId="442CB17B" w14:textId="77777777" w:rsidR="00D21B19" w:rsidRDefault="00D21B19" w:rsidP="002A6525">
            <w:pPr>
              <w:jc w:val="center"/>
              <w:rPr>
                <w:rFonts w:ascii="宋体" w:hAnsi="宋体" w:cs="宋体"/>
                <w:color w:val="000000"/>
                <w:sz w:val="18"/>
                <w:szCs w:val="18"/>
              </w:rPr>
            </w:pPr>
          </w:p>
        </w:tc>
        <w:tc>
          <w:tcPr>
            <w:tcW w:w="506" w:type="dxa"/>
            <w:tcBorders>
              <w:top w:val="single" w:sz="4" w:space="0" w:color="000000"/>
              <w:left w:val="single" w:sz="4" w:space="0" w:color="000000"/>
              <w:bottom w:val="single" w:sz="4" w:space="0" w:color="000000"/>
              <w:right w:val="single" w:sz="4" w:space="0" w:color="000000"/>
            </w:tcBorders>
            <w:vAlign w:val="center"/>
          </w:tcPr>
          <w:p w14:paraId="01A18B43" w14:textId="77777777" w:rsidR="00D21B19" w:rsidRDefault="00D21B19" w:rsidP="002A6525">
            <w:pPr>
              <w:jc w:val="center"/>
              <w:rPr>
                <w:rFonts w:ascii="宋体" w:hAnsi="宋体" w:cs="宋体"/>
                <w:color w:val="000000"/>
                <w:sz w:val="18"/>
                <w:szCs w:val="18"/>
              </w:rPr>
            </w:pPr>
          </w:p>
        </w:tc>
      </w:tr>
      <w:tr w:rsidR="00D21B19" w14:paraId="7AE9AD5C" w14:textId="77777777" w:rsidTr="00A96E6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5" w:type="dxa"/>
            <w:left w:w="15" w:type="dxa"/>
            <w:bottom w:w="15" w:type="dxa"/>
            <w:right w:w="15" w:type="dxa"/>
          </w:tblCellMar>
        </w:tblPrEx>
        <w:trPr>
          <w:trHeight w:val="285"/>
        </w:trPr>
        <w:tc>
          <w:tcPr>
            <w:tcW w:w="851" w:type="dxa"/>
            <w:vMerge/>
            <w:tcBorders>
              <w:top w:val="single" w:sz="4" w:space="0" w:color="000000"/>
              <w:left w:val="single" w:sz="4" w:space="0" w:color="000000"/>
              <w:bottom w:val="single" w:sz="4" w:space="0" w:color="000000"/>
              <w:right w:val="single" w:sz="4" w:space="0" w:color="000000"/>
            </w:tcBorders>
            <w:vAlign w:val="center"/>
          </w:tcPr>
          <w:p w14:paraId="12623611" w14:textId="77777777" w:rsidR="00D21B19" w:rsidRDefault="00D21B19" w:rsidP="002A6525">
            <w:pPr>
              <w:jc w:val="center"/>
              <w:rPr>
                <w:rFonts w:ascii="宋体" w:hAnsi="宋体" w:cs="宋体"/>
                <w:color w:val="000000"/>
                <w:sz w:val="18"/>
                <w:szCs w:val="18"/>
              </w:rPr>
            </w:pPr>
          </w:p>
        </w:tc>
        <w:tc>
          <w:tcPr>
            <w:tcW w:w="1195" w:type="dxa"/>
            <w:gridSpan w:val="2"/>
            <w:tcBorders>
              <w:top w:val="single" w:sz="4" w:space="0" w:color="000000"/>
              <w:left w:val="single" w:sz="4" w:space="0" w:color="000000"/>
              <w:bottom w:val="single" w:sz="4" w:space="0" w:color="000000"/>
              <w:right w:val="single" w:sz="4" w:space="0" w:color="000000"/>
            </w:tcBorders>
            <w:vAlign w:val="center"/>
          </w:tcPr>
          <w:p w14:paraId="5CC0F6F0" w14:textId="77777777" w:rsidR="00D21B19" w:rsidRDefault="00D21B19" w:rsidP="002A6525">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逾期11至30天</w:t>
            </w:r>
          </w:p>
        </w:tc>
        <w:tc>
          <w:tcPr>
            <w:tcW w:w="4725" w:type="dxa"/>
            <w:tcBorders>
              <w:top w:val="single" w:sz="4" w:space="0" w:color="000000"/>
              <w:left w:val="single" w:sz="4" w:space="0" w:color="000000"/>
              <w:bottom w:val="single" w:sz="4" w:space="0" w:color="000000"/>
              <w:right w:val="single" w:sz="4" w:space="0" w:color="000000"/>
            </w:tcBorders>
            <w:vAlign w:val="center"/>
          </w:tcPr>
          <w:p w14:paraId="71CE45B1" w14:textId="77777777" w:rsidR="00D21B19" w:rsidRDefault="00D21B19" w:rsidP="002A6525">
            <w:pPr>
              <w:widowControl/>
              <w:jc w:val="left"/>
              <w:textAlignment w:val="center"/>
              <w:rPr>
                <w:rFonts w:ascii="宋体" w:hAnsi="宋体" w:cs="宋体"/>
                <w:color w:val="000000"/>
                <w:sz w:val="18"/>
                <w:szCs w:val="18"/>
              </w:rPr>
            </w:pPr>
            <w:r>
              <w:rPr>
                <w:rFonts w:ascii="宋体" w:hAnsi="宋体" w:cs="宋体" w:hint="eastAsia"/>
                <w:color w:val="000000"/>
                <w:kern w:val="0"/>
                <w:sz w:val="18"/>
                <w:szCs w:val="18"/>
              </w:rPr>
              <w:t>信贷员应到客户家庭住所或工作单位，进一步了解其违约原因，督促其还款。没有上门扣减1分，扣完为止</w:t>
            </w:r>
          </w:p>
        </w:tc>
        <w:tc>
          <w:tcPr>
            <w:tcW w:w="735" w:type="dxa"/>
            <w:vMerge/>
            <w:tcBorders>
              <w:top w:val="single" w:sz="4" w:space="0" w:color="000000"/>
              <w:left w:val="single" w:sz="4" w:space="0" w:color="000000"/>
              <w:bottom w:val="single" w:sz="4" w:space="0" w:color="000000"/>
              <w:right w:val="single" w:sz="4" w:space="0" w:color="000000"/>
            </w:tcBorders>
            <w:vAlign w:val="center"/>
          </w:tcPr>
          <w:p w14:paraId="11547A0F" w14:textId="77777777" w:rsidR="00D21B19" w:rsidRDefault="00D21B19" w:rsidP="002A6525">
            <w:pPr>
              <w:jc w:val="center"/>
              <w:rPr>
                <w:rFonts w:ascii="宋体" w:hAnsi="宋体" w:cs="宋体"/>
                <w:color w:val="000000"/>
                <w:sz w:val="18"/>
                <w:szCs w:val="18"/>
              </w:rPr>
            </w:pPr>
          </w:p>
        </w:tc>
        <w:tc>
          <w:tcPr>
            <w:tcW w:w="690" w:type="dxa"/>
            <w:vMerge/>
            <w:tcBorders>
              <w:top w:val="single" w:sz="4" w:space="0" w:color="000000"/>
              <w:left w:val="single" w:sz="4" w:space="0" w:color="000000"/>
              <w:bottom w:val="single" w:sz="4" w:space="0" w:color="000000"/>
              <w:right w:val="single" w:sz="4" w:space="0" w:color="000000"/>
            </w:tcBorders>
            <w:vAlign w:val="center"/>
          </w:tcPr>
          <w:p w14:paraId="70DB5482" w14:textId="77777777" w:rsidR="00D21B19" w:rsidRDefault="00D21B19" w:rsidP="002A6525">
            <w:pPr>
              <w:jc w:val="center"/>
              <w:rPr>
                <w:rFonts w:ascii="宋体" w:hAnsi="宋体" w:cs="宋体"/>
                <w:color w:val="000000"/>
                <w:sz w:val="18"/>
                <w:szCs w:val="18"/>
              </w:rPr>
            </w:pPr>
          </w:p>
        </w:tc>
        <w:tc>
          <w:tcPr>
            <w:tcW w:w="506" w:type="dxa"/>
            <w:tcBorders>
              <w:top w:val="single" w:sz="4" w:space="0" w:color="000000"/>
              <w:left w:val="single" w:sz="4" w:space="0" w:color="000000"/>
              <w:bottom w:val="single" w:sz="4" w:space="0" w:color="000000"/>
              <w:right w:val="single" w:sz="4" w:space="0" w:color="000000"/>
            </w:tcBorders>
            <w:vAlign w:val="center"/>
          </w:tcPr>
          <w:p w14:paraId="2945EEDF" w14:textId="77777777" w:rsidR="00D21B19" w:rsidRDefault="00D21B19" w:rsidP="002A6525">
            <w:pPr>
              <w:jc w:val="center"/>
              <w:rPr>
                <w:rFonts w:ascii="宋体" w:hAnsi="宋体" w:cs="宋体"/>
                <w:color w:val="000000"/>
                <w:sz w:val="18"/>
                <w:szCs w:val="18"/>
              </w:rPr>
            </w:pPr>
          </w:p>
        </w:tc>
      </w:tr>
      <w:tr w:rsidR="00D21B19" w14:paraId="37306E2F" w14:textId="77777777" w:rsidTr="00A96E6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5" w:type="dxa"/>
            <w:left w:w="15" w:type="dxa"/>
            <w:bottom w:w="15" w:type="dxa"/>
            <w:right w:w="15" w:type="dxa"/>
          </w:tblCellMar>
        </w:tblPrEx>
        <w:trPr>
          <w:trHeight w:val="285"/>
        </w:trPr>
        <w:tc>
          <w:tcPr>
            <w:tcW w:w="851" w:type="dxa"/>
            <w:vMerge/>
            <w:tcBorders>
              <w:top w:val="single" w:sz="4" w:space="0" w:color="000000"/>
              <w:left w:val="single" w:sz="4" w:space="0" w:color="000000"/>
              <w:bottom w:val="single" w:sz="4" w:space="0" w:color="000000"/>
              <w:right w:val="single" w:sz="4" w:space="0" w:color="000000"/>
            </w:tcBorders>
            <w:vAlign w:val="center"/>
          </w:tcPr>
          <w:p w14:paraId="71ACA625" w14:textId="77777777" w:rsidR="00D21B19" w:rsidRDefault="00D21B19" w:rsidP="002A6525">
            <w:pPr>
              <w:jc w:val="center"/>
              <w:rPr>
                <w:rFonts w:ascii="宋体" w:hAnsi="宋体" w:cs="宋体"/>
                <w:color w:val="000000"/>
                <w:sz w:val="18"/>
                <w:szCs w:val="18"/>
              </w:rPr>
            </w:pPr>
          </w:p>
        </w:tc>
        <w:tc>
          <w:tcPr>
            <w:tcW w:w="1195" w:type="dxa"/>
            <w:gridSpan w:val="2"/>
            <w:tcBorders>
              <w:top w:val="single" w:sz="4" w:space="0" w:color="000000"/>
              <w:left w:val="single" w:sz="4" w:space="0" w:color="000000"/>
              <w:bottom w:val="single" w:sz="4" w:space="0" w:color="000000"/>
              <w:right w:val="single" w:sz="4" w:space="0" w:color="000000"/>
            </w:tcBorders>
            <w:vAlign w:val="center"/>
          </w:tcPr>
          <w:p w14:paraId="076EBFDF" w14:textId="77777777" w:rsidR="00D21B19" w:rsidRDefault="00D21B19" w:rsidP="002A6525">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逾期31至90天</w:t>
            </w:r>
          </w:p>
        </w:tc>
        <w:tc>
          <w:tcPr>
            <w:tcW w:w="4725" w:type="dxa"/>
            <w:tcBorders>
              <w:top w:val="single" w:sz="4" w:space="0" w:color="000000"/>
              <w:left w:val="single" w:sz="4" w:space="0" w:color="000000"/>
              <w:bottom w:val="single" w:sz="4" w:space="0" w:color="000000"/>
              <w:right w:val="single" w:sz="4" w:space="0" w:color="000000"/>
            </w:tcBorders>
            <w:vAlign w:val="center"/>
          </w:tcPr>
          <w:p w14:paraId="3EC38D2D" w14:textId="77777777" w:rsidR="00D21B19" w:rsidRDefault="00D21B19" w:rsidP="002A6525">
            <w:pPr>
              <w:widowControl/>
              <w:jc w:val="left"/>
              <w:textAlignment w:val="center"/>
              <w:rPr>
                <w:rFonts w:ascii="宋体" w:hAnsi="宋体" w:cs="宋体"/>
                <w:color w:val="000000"/>
                <w:sz w:val="18"/>
                <w:szCs w:val="18"/>
              </w:rPr>
            </w:pPr>
            <w:r>
              <w:rPr>
                <w:rFonts w:ascii="宋体" w:hAnsi="宋体" w:cs="宋体" w:hint="eastAsia"/>
                <w:color w:val="000000"/>
                <w:kern w:val="0"/>
                <w:sz w:val="18"/>
                <w:szCs w:val="18"/>
              </w:rPr>
              <w:t>贷款行应向客户发送《个人贷款逾期催收函》，或委托律师出具贷款催收函。没有发送扣2分，扣完为止。</w:t>
            </w:r>
          </w:p>
        </w:tc>
        <w:tc>
          <w:tcPr>
            <w:tcW w:w="735" w:type="dxa"/>
            <w:vMerge/>
            <w:tcBorders>
              <w:top w:val="single" w:sz="4" w:space="0" w:color="000000"/>
              <w:left w:val="single" w:sz="4" w:space="0" w:color="000000"/>
              <w:bottom w:val="single" w:sz="4" w:space="0" w:color="000000"/>
              <w:right w:val="single" w:sz="4" w:space="0" w:color="000000"/>
            </w:tcBorders>
            <w:vAlign w:val="center"/>
          </w:tcPr>
          <w:p w14:paraId="6F0BD5E8" w14:textId="77777777" w:rsidR="00D21B19" w:rsidRDefault="00D21B19" w:rsidP="002A6525">
            <w:pPr>
              <w:jc w:val="center"/>
              <w:rPr>
                <w:rFonts w:ascii="宋体" w:hAnsi="宋体" w:cs="宋体"/>
                <w:color w:val="000000"/>
                <w:sz w:val="18"/>
                <w:szCs w:val="18"/>
              </w:rPr>
            </w:pPr>
          </w:p>
        </w:tc>
        <w:tc>
          <w:tcPr>
            <w:tcW w:w="690" w:type="dxa"/>
            <w:vMerge/>
            <w:tcBorders>
              <w:top w:val="single" w:sz="4" w:space="0" w:color="000000"/>
              <w:left w:val="single" w:sz="4" w:space="0" w:color="000000"/>
              <w:bottom w:val="single" w:sz="4" w:space="0" w:color="000000"/>
              <w:right w:val="single" w:sz="4" w:space="0" w:color="000000"/>
            </w:tcBorders>
            <w:vAlign w:val="center"/>
          </w:tcPr>
          <w:p w14:paraId="341A07F6" w14:textId="77777777" w:rsidR="00D21B19" w:rsidRDefault="00D21B19" w:rsidP="002A6525">
            <w:pPr>
              <w:jc w:val="center"/>
              <w:rPr>
                <w:rFonts w:ascii="宋体" w:hAnsi="宋体" w:cs="宋体"/>
                <w:color w:val="000000"/>
                <w:sz w:val="18"/>
                <w:szCs w:val="18"/>
              </w:rPr>
            </w:pPr>
          </w:p>
        </w:tc>
        <w:tc>
          <w:tcPr>
            <w:tcW w:w="506" w:type="dxa"/>
            <w:tcBorders>
              <w:top w:val="single" w:sz="4" w:space="0" w:color="000000"/>
              <w:left w:val="single" w:sz="4" w:space="0" w:color="000000"/>
              <w:bottom w:val="single" w:sz="4" w:space="0" w:color="000000"/>
              <w:right w:val="single" w:sz="4" w:space="0" w:color="000000"/>
            </w:tcBorders>
            <w:vAlign w:val="center"/>
          </w:tcPr>
          <w:p w14:paraId="65B04ABF" w14:textId="77777777" w:rsidR="00D21B19" w:rsidRDefault="00D21B19" w:rsidP="002A6525">
            <w:pPr>
              <w:jc w:val="center"/>
              <w:rPr>
                <w:rFonts w:ascii="宋体" w:hAnsi="宋体" w:cs="宋体"/>
                <w:color w:val="000000"/>
                <w:sz w:val="18"/>
                <w:szCs w:val="18"/>
              </w:rPr>
            </w:pPr>
          </w:p>
        </w:tc>
      </w:tr>
      <w:tr w:rsidR="00D21B19" w14:paraId="628C74B5" w14:textId="77777777" w:rsidTr="00A96E6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5" w:type="dxa"/>
            <w:left w:w="15" w:type="dxa"/>
            <w:bottom w:w="15" w:type="dxa"/>
            <w:right w:w="15" w:type="dxa"/>
          </w:tblCellMar>
        </w:tblPrEx>
        <w:trPr>
          <w:trHeight w:val="285"/>
        </w:trPr>
        <w:tc>
          <w:tcPr>
            <w:tcW w:w="851" w:type="dxa"/>
            <w:vMerge w:val="restart"/>
            <w:tcBorders>
              <w:top w:val="single" w:sz="4" w:space="0" w:color="000000"/>
              <w:left w:val="single" w:sz="4" w:space="0" w:color="000000"/>
              <w:bottom w:val="single" w:sz="4" w:space="0" w:color="000000"/>
              <w:right w:val="single" w:sz="4" w:space="0" w:color="000000"/>
            </w:tcBorders>
            <w:vAlign w:val="center"/>
          </w:tcPr>
          <w:p w14:paraId="57FFD106" w14:textId="77777777" w:rsidR="00D21B19" w:rsidRDefault="00D21B19" w:rsidP="002A6525">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商务贷款逾期催收</w:t>
            </w:r>
          </w:p>
        </w:tc>
        <w:tc>
          <w:tcPr>
            <w:tcW w:w="1195" w:type="dxa"/>
            <w:gridSpan w:val="2"/>
            <w:tcBorders>
              <w:top w:val="single" w:sz="4" w:space="0" w:color="000000"/>
              <w:left w:val="single" w:sz="4" w:space="0" w:color="000000"/>
              <w:bottom w:val="single" w:sz="4" w:space="0" w:color="000000"/>
              <w:right w:val="single" w:sz="4" w:space="0" w:color="000000"/>
            </w:tcBorders>
            <w:vAlign w:val="center"/>
          </w:tcPr>
          <w:p w14:paraId="0C02A5C1" w14:textId="77777777" w:rsidR="00D21B19" w:rsidRDefault="00D21B19" w:rsidP="002A6525">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逾期1至3天</w:t>
            </w:r>
          </w:p>
        </w:tc>
        <w:tc>
          <w:tcPr>
            <w:tcW w:w="4725" w:type="dxa"/>
            <w:tcBorders>
              <w:top w:val="single" w:sz="4" w:space="0" w:color="000000"/>
              <w:left w:val="single" w:sz="4" w:space="0" w:color="000000"/>
              <w:bottom w:val="single" w:sz="4" w:space="0" w:color="000000"/>
              <w:right w:val="single" w:sz="4" w:space="0" w:color="000000"/>
            </w:tcBorders>
            <w:vAlign w:val="center"/>
          </w:tcPr>
          <w:p w14:paraId="5C9D9708" w14:textId="77777777" w:rsidR="00D21B19" w:rsidRDefault="00D21B19" w:rsidP="002A6525">
            <w:pPr>
              <w:widowControl/>
              <w:jc w:val="left"/>
              <w:textAlignment w:val="center"/>
              <w:rPr>
                <w:rFonts w:ascii="宋体" w:hAnsi="宋体" w:cs="宋体"/>
                <w:color w:val="000000"/>
                <w:sz w:val="18"/>
                <w:szCs w:val="18"/>
              </w:rPr>
            </w:pPr>
            <w:r>
              <w:rPr>
                <w:rFonts w:ascii="宋体" w:hAnsi="宋体" w:cs="宋体" w:hint="eastAsia"/>
                <w:color w:val="000000"/>
                <w:kern w:val="0"/>
                <w:sz w:val="18"/>
                <w:szCs w:val="18"/>
              </w:rPr>
              <w:t>至少进行1次电话或短信催收通知，提醒借款人还款。每少催收一笔扣减2分，扣完为止。</w:t>
            </w:r>
          </w:p>
        </w:tc>
        <w:tc>
          <w:tcPr>
            <w:tcW w:w="735" w:type="dxa"/>
            <w:vMerge w:val="restart"/>
            <w:tcBorders>
              <w:top w:val="single" w:sz="4" w:space="0" w:color="000000"/>
              <w:left w:val="single" w:sz="4" w:space="0" w:color="000000"/>
              <w:bottom w:val="single" w:sz="4" w:space="0" w:color="000000"/>
              <w:right w:val="single" w:sz="4" w:space="0" w:color="000000"/>
            </w:tcBorders>
            <w:vAlign w:val="center"/>
          </w:tcPr>
          <w:p w14:paraId="24B7F768" w14:textId="77777777" w:rsidR="00D21B19" w:rsidRDefault="00D21B19" w:rsidP="002A6525">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20</w:t>
            </w:r>
          </w:p>
        </w:tc>
        <w:tc>
          <w:tcPr>
            <w:tcW w:w="690" w:type="dxa"/>
            <w:tcBorders>
              <w:top w:val="single" w:sz="4" w:space="0" w:color="000000"/>
              <w:left w:val="single" w:sz="4" w:space="0" w:color="000000"/>
              <w:bottom w:val="single" w:sz="4" w:space="0" w:color="000000"/>
              <w:right w:val="single" w:sz="4" w:space="0" w:color="000000"/>
            </w:tcBorders>
            <w:vAlign w:val="center"/>
          </w:tcPr>
          <w:p w14:paraId="409B2108" w14:textId="77777777" w:rsidR="00D21B19" w:rsidRDefault="00D21B19" w:rsidP="002A6525">
            <w:pPr>
              <w:jc w:val="center"/>
              <w:rPr>
                <w:rFonts w:ascii="宋体" w:hAnsi="宋体" w:cs="宋体"/>
                <w:color w:val="000000"/>
                <w:sz w:val="18"/>
                <w:szCs w:val="18"/>
              </w:rPr>
            </w:pPr>
          </w:p>
        </w:tc>
        <w:tc>
          <w:tcPr>
            <w:tcW w:w="506" w:type="dxa"/>
            <w:tcBorders>
              <w:top w:val="single" w:sz="4" w:space="0" w:color="000000"/>
              <w:left w:val="single" w:sz="4" w:space="0" w:color="000000"/>
              <w:bottom w:val="single" w:sz="4" w:space="0" w:color="000000"/>
              <w:right w:val="single" w:sz="4" w:space="0" w:color="000000"/>
            </w:tcBorders>
            <w:vAlign w:val="center"/>
          </w:tcPr>
          <w:p w14:paraId="1A4EF7FD" w14:textId="77777777" w:rsidR="00D21B19" w:rsidRDefault="00D21B19" w:rsidP="002A6525">
            <w:pPr>
              <w:jc w:val="center"/>
              <w:rPr>
                <w:rFonts w:ascii="宋体" w:hAnsi="宋体" w:cs="宋体"/>
                <w:color w:val="000000"/>
                <w:sz w:val="18"/>
                <w:szCs w:val="18"/>
              </w:rPr>
            </w:pPr>
          </w:p>
        </w:tc>
      </w:tr>
      <w:tr w:rsidR="00D21B19" w14:paraId="205F4F76" w14:textId="77777777" w:rsidTr="00A96E6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5" w:type="dxa"/>
            <w:left w:w="15" w:type="dxa"/>
            <w:bottom w:w="15" w:type="dxa"/>
            <w:right w:w="15" w:type="dxa"/>
          </w:tblCellMar>
        </w:tblPrEx>
        <w:trPr>
          <w:trHeight w:val="285"/>
        </w:trPr>
        <w:tc>
          <w:tcPr>
            <w:tcW w:w="851" w:type="dxa"/>
            <w:vMerge/>
            <w:tcBorders>
              <w:top w:val="single" w:sz="4" w:space="0" w:color="000000"/>
              <w:left w:val="single" w:sz="4" w:space="0" w:color="000000"/>
              <w:bottom w:val="single" w:sz="4" w:space="0" w:color="000000"/>
              <w:right w:val="single" w:sz="4" w:space="0" w:color="000000"/>
            </w:tcBorders>
            <w:vAlign w:val="center"/>
          </w:tcPr>
          <w:p w14:paraId="41662EC0" w14:textId="77777777" w:rsidR="00D21B19" w:rsidRDefault="00D21B19" w:rsidP="002A6525">
            <w:pPr>
              <w:jc w:val="center"/>
              <w:rPr>
                <w:rFonts w:ascii="宋体" w:hAnsi="宋体" w:cs="宋体"/>
                <w:color w:val="000000"/>
                <w:sz w:val="18"/>
                <w:szCs w:val="18"/>
              </w:rPr>
            </w:pPr>
          </w:p>
        </w:tc>
        <w:tc>
          <w:tcPr>
            <w:tcW w:w="1195" w:type="dxa"/>
            <w:gridSpan w:val="2"/>
            <w:tcBorders>
              <w:top w:val="single" w:sz="4" w:space="0" w:color="000000"/>
              <w:left w:val="single" w:sz="4" w:space="0" w:color="000000"/>
              <w:bottom w:val="single" w:sz="4" w:space="0" w:color="000000"/>
              <w:right w:val="single" w:sz="4" w:space="0" w:color="000000"/>
            </w:tcBorders>
            <w:vAlign w:val="center"/>
          </w:tcPr>
          <w:p w14:paraId="081C6447" w14:textId="77777777" w:rsidR="00D21B19" w:rsidRDefault="00D21B19" w:rsidP="002A6525">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逾期3至7天</w:t>
            </w:r>
          </w:p>
        </w:tc>
        <w:tc>
          <w:tcPr>
            <w:tcW w:w="4725" w:type="dxa"/>
            <w:tcBorders>
              <w:top w:val="single" w:sz="4" w:space="0" w:color="000000"/>
              <w:left w:val="single" w:sz="4" w:space="0" w:color="000000"/>
              <w:bottom w:val="single" w:sz="4" w:space="0" w:color="000000"/>
              <w:right w:val="single" w:sz="4" w:space="0" w:color="000000"/>
            </w:tcBorders>
            <w:vAlign w:val="center"/>
          </w:tcPr>
          <w:p w14:paraId="443FBA2E" w14:textId="77777777" w:rsidR="00D21B19" w:rsidRDefault="00D21B19" w:rsidP="002A6525">
            <w:pPr>
              <w:widowControl/>
              <w:jc w:val="left"/>
              <w:textAlignment w:val="center"/>
              <w:rPr>
                <w:rFonts w:ascii="宋体" w:hAnsi="宋体" w:cs="宋体"/>
                <w:color w:val="000000"/>
                <w:sz w:val="18"/>
                <w:szCs w:val="18"/>
              </w:rPr>
            </w:pPr>
            <w:r>
              <w:rPr>
                <w:rFonts w:ascii="宋体" w:hAnsi="宋体" w:cs="宋体" w:hint="eastAsia"/>
                <w:color w:val="000000"/>
                <w:kern w:val="0"/>
                <w:sz w:val="18"/>
                <w:szCs w:val="18"/>
              </w:rPr>
              <w:t>与信贷主管一起对借款人进行上门催收检查，每少检查一笔扣减2分，扣完为止。</w:t>
            </w:r>
          </w:p>
        </w:tc>
        <w:tc>
          <w:tcPr>
            <w:tcW w:w="735" w:type="dxa"/>
            <w:vMerge/>
            <w:tcBorders>
              <w:top w:val="single" w:sz="4" w:space="0" w:color="000000"/>
              <w:left w:val="single" w:sz="4" w:space="0" w:color="000000"/>
              <w:bottom w:val="single" w:sz="4" w:space="0" w:color="000000"/>
              <w:right w:val="single" w:sz="4" w:space="0" w:color="000000"/>
            </w:tcBorders>
            <w:vAlign w:val="center"/>
          </w:tcPr>
          <w:p w14:paraId="5BD64E00" w14:textId="77777777" w:rsidR="00D21B19" w:rsidRDefault="00D21B19" w:rsidP="002A6525">
            <w:pPr>
              <w:jc w:val="center"/>
              <w:rPr>
                <w:rFonts w:ascii="宋体" w:hAnsi="宋体" w:cs="宋体"/>
                <w:color w:val="000000"/>
                <w:sz w:val="18"/>
                <w:szCs w:val="18"/>
              </w:rPr>
            </w:pPr>
          </w:p>
        </w:tc>
        <w:tc>
          <w:tcPr>
            <w:tcW w:w="690" w:type="dxa"/>
            <w:tcBorders>
              <w:top w:val="single" w:sz="4" w:space="0" w:color="000000"/>
              <w:left w:val="single" w:sz="4" w:space="0" w:color="000000"/>
              <w:bottom w:val="single" w:sz="4" w:space="0" w:color="000000"/>
              <w:right w:val="single" w:sz="4" w:space="0" w:color="000000"/>
            </w:tcBorders>
            <w:vAlign w:val="center"/>
          </w:tcPr>
          <w:p w14:paraId="477B474B" w14:textId="77777777" w:rsidR="00D21B19" w:rsidRDefault="00D21B19" w:rsidP="002A6525">
            <w:pPr>
              <w:jc w:val="center"/>
              <w:rPr>
                <w:rFonts w:ascii="宋体" w:hAnsi="宋体" w:cs="宋体"/>
                <w:color w:val="000000"/>
                <w:sz w:val="18"/>
                <w:szCs w:val="18"/>
              </w:rPr>
            </w:pPr>
          </w:p>
        </w:tc>
        <w:tc>
          <w:tcPr>
            <w:tcW w:w="506" w:type="dxa"/>
            <w:tcBorders>
              <w:top w:val="single" w:sz="4" w:space="0" w:color="000000"/>
              <w:left w:val="single" w:sz="4" w:space="0" w:color="000000"/>
              <w:bottom w:val="single" w:sz="4" w:space="0" w:color="000000"/>
              <w:right w:val="single" w:sz="4" w:space="0" w:color="000000"/>
            </w:tcBorders>
            <w:vAlign w:val="center"/>
          </w:tcPr>
          <w:p w14:paraId="5F6AD44C" w14:textId="77777777" w:rsidR="00D21B19" w:rsidRDefault="00D21B19" w:rsidP="002A6525">
            <w:pPr>
              <w:jc w:val="center"/>
              <w:rPr>
                <w:rFonts w:ascii="宋体" w:hAnsi="宋体" w:cs="宋体"/>
                <w:color w:val="000000"/>
                <w:sz w:val="18"/>
                <w:szCs w:val="18"/>
              </w:rPr>
            </w:pPr>
          </w:p>
        </w:tc>
      </w:tr>
      <w:tr w:rsidR="00D21B19" w14:paraId="5FE65975" w14:textId="77777777" w:rsidTr="00A96E6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5" w:type="dxa"/>
            <w:left w:w="15" w:type="dxa"/>
            <w:bottom w:w="15" w:type="dxa"/>
            <w:right w:w="15" w:type="dxa"/>
          </w:tblCellMar>
        </w:tblPrEx>
        <w:trPr>
          <w:trHeight w:val="285"/>
        </w:trPr>
        <w:tc>
          <w:tcPr>
            <w:tcW w:w="851" w:type="dxa"/>
            <w:vMerge/>
            <w:tcBorders>
              <w:top w:val="single" w:sz="4" w:space="0" w:color="000000"/>
              <w:left w:val="single" w:sz="4" w:space="0" w:color="000000"/>
              <w:bottom w:val="single" w:sz="4" w:space="0" w:color="000000"/>
              <w:right w:val="single" w:sz="4" w:space="0" w:color="000000"/>
            </w:tcBorders>
            <w:vAlign w:val="center"/>
          </w:tcPr>
          <w:p w14:paraId="03783245" w14:textId="77777777" w:rsidR="00D21B19" w:rsidRDefault="00D21B19" w:rsidP="002A6525">
            <w:pPr>
              <w:jc w:val="center"/>
              <w:rPr>
                <w:rFonts w:ascii="宋体" w:hAnsi="宋体" w:cs="宋体"/>
                <w:color w:val="000000"/>
                <w:sz w:val="18"/>
                <w:szCs w:val="18"/>
              </w:rPr>
            </w:pPr>
          </w:p>
        </w:tc>
        <w:tc>
          <w:tcPr>
            <w:tcW w:w="1195" w:type="dxa"/>
            <w:gridSpan w:val="2"/>
            <w:tcBorders>
              <w:top w:val="single" w:sz="4" w:space="0" w:color="000000"/>
              <w:left w:val="single" w:sz="4" w:space="0" w:color="000000"/>
              <w:bottom w:val="single" w:sz="4" w:space="0" w:color="000000"/>
              <w:right w:val="single" w:sz="4" w:space="0" w:color="000000"/>
            </w:tcBorders>
            <w:vAlign w:val="center"/>
          </w:tcPr>
          <w:p w14:paraId="352D30B9" w14:textId="77777777" w:rsidR="00D21B19" w:rsidRDefault="00D21B19" w:rsidP="002A6525">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逾期8至10天</w:t>
            </w:r>
          </w:p>
        </w:tc>
        <w:tc>
          <w:tcPr>
            <w:tcW w:w="4725" w:type="dxa"/>
            <w:tcBorders>
              <w:top w:val="single" w:sz="4" w:space="0" w:color="000000"/>
              <w:left w:val="single" w:sz="4" w:space="0" w:color="000000"/>
              <w:bottom w:val="single" w:sz="4" w:space="0" w:color="000000"/>
              <w:right w:val="single" w:sz="4" w:space="0" w:color="000000"/>
            </w:tcBorders>
            <w:vAlign w:val="center"/>
          </w:tcPr>
          <w:p w14:paraId="21B2F0C4" w14:textId="77777777" w:rsidR="00D21B19" w:rsidRDefault="00D21B19" w:rsidP="002A6525">
            <w:pPr>
              <w:widowControl/>
              <w:jc w:val="left"/>
              <w:textAlignment w:val="center"/>
              <w:rPr>
                <w:rFonts w:ascii="宋体" w:hAnsi="宋体" w:cs="宋体"/>
                <w:color w:val="000000"/>
                <w:sz w:val="18"/>
                <w:szCs w:val="18"/>
              </w:rPr>
            </w:pPr>
            <w:r>
              <w:rPr>
                <w:rFonts w:ascii="宋体" w:hAnsi="宋体" w:cs="宋体" w:hint="eastAsia"/>
                <w:color w:val="000000"/>
                <w:kern w:val="0"/>
                <w:sz w:val="18"/>
                <w:szCs w:val="18"/>
              </w:rPr>
              <w:t>与贷后、信贷主管上门送达催收函，并对抵押人等关联人员上门催收。每少催收一笔，扣减2分，扣完为止。</w:t>
            </w:r>
          </w:p>
        </w:tc>
        <w:tc>
          <w:tcPr>
            <w:tcW w:w="735" w:type="dxa"/>
            <w:vMerge/>
            <w:tcBorders>
              <w:top w:val="single" w:sz="4" w:space="0" w:color="000000"/>
              <w:left w:val="single" w:sz="4" w:space="0" w:color="000000"/>
              <w:bottom w:val="single" w:sz="4" w:space="0" w:color="000000"/>
              <w:right w:val="single" w:sz="4" w:space="0" w:color="000000"/>
            </w:tcBorders>
            <w:vAlign w:val="center"/>
          </w:tcPr>
          <w:p w14:paraId="68CB5496" w14:textId="77777777" w:rsidR="00D21B19" w:rsidRDefault="00D21B19" w:rsidP="002A6525">
            <w:pPr>
              <w:jc w:val="center"/>
              <w:rPr>
                <w:rFonts w:ascii="宋体" w:hAnsi="宋体" w:cs="宋体"/>
                <w:color w:val="000000"/>
                <w:sz w:val="18"/>
                <w:szCs w:val="18"/>
              </w:rPr>
            </w:pPr>
          </w:p>
        </w:tc>
        <w:tc>
          <w:tcPr>
            <w:tcW w:w="690" w:type="dxa"/>
            <w:tcBorders>
              <w:top w:val="single" w:sz="4" w:space="0" w:color="000000"/>
              <w:left w:val="single" w:sz="4" w:space="0" w:color="000000"/>
              <w:bottom w:val="single" w:sz="4" w:space="0" w:color="000000"/>
              <w:right w:val="single" w:sz="4" w:space="0" w:color="000000"/>
            </w:tcBorders>
            <w:vAlign w:val="center"/>
          </w:tcPr>
          <w:p w14:paraId="5B78DFF9" w14:textId="77777777" w:rsidR="00D21B19" w:rsidRDefault="00D21B19" w:rsidP="002A6525">
            <w:pPr>
              <w:jc w:val="center"/>
              <w:rPr>
                <w:rFonts w:ascii="宋体" w:hAnsi="宋体" w:cs="宋体"/>
                <w:color w:val="000000"/>
                <w:sz w:val="18"/>
                <w:szCs w:val="18"/>
              </w:rPr>
            </w:pPr>
          </w:p>
        </w:tc>
        <w:tc>
          <w:tcPr>
            <w:tcW w:w="506" w:type="dxa"/>
            <w:tcBorders>
              <w:top w:val="single" w:sz="4" w:space="0" w:color="000000"/>
              <w:left w:val="single" w:sz="4" w:space="0" w:color="000000"/>
              <w:bottom w:val="single" w:sz="4" w:space="0" w:color="000000"/>
              <w:right w:val="single" w:sz="4" w:space="0" w:color="000000"/>
            </w:tcBorders>
            <w:vAlign w:val="center"/>
          </w:tcPr>
          <w:p w14:paraId="4735395C" w14:textId="77777777" w:rsidR="00D21B19" w:rsidRDefault="00D21B19" w:rsidP="002A6525">
            <w:pPr>
              <w:jc w:val="center"/>
              <w:rPr>
                <w:rFonts w:ascii="宋体" w:hAnsi="宋体" w:cs="宋体"/>
                <w:color w:val="000000"/>
                <w:sz w:val="18"/>
                <w:szCs w:val="18"/>
              </w:rPr>
            </w:pPr>
          </w:p>
        </w:tc>
      </w:tr>
      <w:tr w:rsidR="00D21B19" w14:paraId="5A92A669" w14:textId="77777777" w:rsidTr="00A96E6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5" w:type="dxa"/>
            <w:left w:w="15" w:type="dxa"/>
            <w:bottom w:w="15" w:type="dxa"/>
            <w:right w:w="15" w:type="dxa"/>
          </w:tblCellMar>
        </w:tblPrEx>
        <w:trPr>
          <w:trHeight w:val="810"/>
        </w:trPr>
        <w:tc>
          <w:tcPr>
            <w:tcW w:w="851" w:type="dxa"/>
            <w:vMerge/>
            <w:tcBorders>
              <w:top w:val="single" w:sz="4" w:space="0" w:color="000000"/>
              <w:left w:val="single" w:sz="4" w:space="0" w:color="000000"/>
              <w:bottom w:val="single" w:sz="4" w:space="0" w:color="000000"/>
              <w:right w:val="single" w:sz="4" w:space="0" w:color="000000"/>
            </w:tcBorders>
            <w:vAlign w:val="center"/>
          </w:tcPr>
          <w:p w14:paraId="2302D1F2" w14:textId="77777777" w:rsidR="00D21B19" w:rsidRDefault="00D21B19" w:rsidP="002A6525">
            <w:pPr>
              <w:jc w:val="center"/>
              <w:rPr>
                <w:rFonts w:ascii="宋体" w:hAnsi="宋体" w:cs="宋体"/>
                <w:color w:val="000000"/>
                <w:sz w:val="18"/>
                <w:szCs w:val="18"/>
              </w:rPr>
            </w:pPr>
          </w:p>
        </w:tc>
        <w:tc>
          <w:tcPr>
            <w:tcW w:w="1195" w:type="dxa"/>
            <w:gridSpan w:val="2"/>
            <w:tcBorders>
              <w:top w:val="single" w:sz="4" w:space="0" w:color="000000"/>
              <w:left w:val="single" w:sz="4" w:space="0" w:color="000000"/>
              <w:right w:val="single" w:sz="4" w:space="0" w:color="000000"/>
            </w:tcBorders>
            <w:vAlign w:val="center"/>
          </w:tcPr>
          <w:p w14:paraId="3E3CEEBB" w14:textId="77777777" w:rsidR="00D21B19" w:rsidRDefault="00D21B19" w:rsidP="002A6525">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逾期10天以上</w:t>
            </w:r>
          </w:p>
        </w:tc>
        <w:tc>
          <w:tcPr>
            <w:tcW w:w="4725" w:type="dxa"/>
            <w:tcBorders>
              <w:top w:val="single" w:sz="4" w:space="0" w:color="000000"/>
              <w:left w:val="single" w:sz="4" w:space="0" w:color="000000"/>
              <w:bottom w:val="single" w:sz="4" w:space="0" w:color="000000"/>
              <w:right w:val="single" w:sz="4" w:space="0" w:color="000000"/>
            </w:tcBorders>
            <w:vAlign w:val="center"/>
          </w:tcPr>
          <w:p w14:paraId="429F5027" w14:textId="77777777" w:rsidR="00D21B19" w:rsidRDefault="00D21B19" w:rsidP="002A6525">
            <w:pPr>
              <w:widowControl/>
              <w:jc w:val="left"/>
              <w:textAlignment w:val="center"/>
              <w:rPr>
                <w:rFonts w:ascii="宋体" w:hAnsi="宋体" w:cs="宋体"/>
                <w:color w:val="000000"/>
                <w:sz w:val="18"/>
                <w:szCs w:val="18"/>
              </w:rPr>
            </w:pPr>
            <w:r>
              <w:rPr>
                <w:rFonts w:ascii="宋体" w:hAnsi="宋体" w:cs="宋体" w:hint="eastAsia"/>
                <w:color w:val="000000"/>
                <w:kern w:val="0"/>
                <w:sz w:val="18"/>
                <w:szCs w:val="18"/>
              </w:rPr>
              <w:t>积极跟进逾期催收、</w:t>
            </w:r>
            <w:proofErr w:type="gramStart"/>
            <w:r>
              <w:rPr>
                <w:rFonts w:ascii="宋体" w:hAnsi="宋体" w:cs="宋体" w:hint="eastAsia"/>
                <w:color w:val="000000"/>
                <w:kern w:val="0"/>
                <w:sz w:val="18"/>
                <w:szCs w:val="18"/>
              </w:rPr>
              <w:t>发律师</w:t>
            </w:r>
            <w:proofErr w:type="gramEnd"/>
            <w:r>
              <w:rPr>
                <w:rFonts w:ascii="宋体" w:hAnsi="宋体" w:cs="宋体" w:hint="eastAsia"/>
                <w:color w:val="000000"/>
                <w:kern w:val="0"/>
                <w:sz w:val="18"/>
                <w:szCs w:val="18"/>
              </w:rPr>
              <w:t>函、催收函、保全、司法诉讼等后续工作直至贷款成功收回，每执行不到位一笔扣减2分，扣完为止。</w:t>
            </w:r>
          </w:p>
        </w:tc>
        <w:tc>
          <w:tcPr>
            <w:tcW w:w="735" w:type="dxa"/>
            <w:vMerge/>
            <w:tcBorders>
              <w:top w:val="single" w:sz="4" w:space="0" w:color="000000"/>
              <w:left w:val="single" w:sz="4" w:space="0" w:color="000000"/>
              <w:bottom w:val="single" w:sz="4" w:space="0" w:color="000000"/>
              <w:right w:val="single" w:sz="4" w:space="0" w:color="000000"/>
            </w:tcBorders>
            <w:vAlign w:val="center"/>
          </w:tcPr>
          <w:p w14:paraId="74D2C84C" w14:textId="77777777" w:rsidR="00D21B19" w:rsidRDefault="00D21B19" w:rsidP="002A6525">
            <w:pPr>
              <w:jc w:val="center"/>
              <w:rPr>
                <w:rFonts w:ascii="宋体" w:hAnsi="宋体" w:cs="宋体"/>
                <w:color w:val="000000"/>
                <w:sz w:val="18"/>
                <w:szCs w:val="18"/>
              </w:rPr>
            </w:pPr>
          </w:p>
        </w:tc>
        <w:tc>
          <w:tcPr>
            <w:tcW w:w="690" w:type="dxa"/>
            <w:tcBorders>
              <w:top w:val="single" w:sz="4" w:space="0" w:color="000000"/>
              <w:left w:val="single" w:sz="4" w:space="0" w:color="000000"/>
              <w:bottom w:val="single" w:sz="4" w:space="0" w:color="000000"/>
              <w:right w:val="single" w:sz="4" w:space="0" w:color="000000"/>
            </w:tcBorders>
            <w:vAlign w:val="center"/>
          </w:tcPr>
          <w:p w14:paraId="555B0D89" w14:textId="77777777" w:rsidR="00D21B19" w:rsidRDefault="00D21B19" w:rsidP="002A6525">
            <w:pPr>
              <w:jc w:val="center"/>
              <w:rPr>
                <w:rFonts w:ascii="宋体" w:hAnsi="宋体" w:cs="宋体"/>
                <w:color w:val="000000"/>
                <w:sz w:val="18"/>
                <w:szCs w:val="18"/>
              </w:rPr>
            </w:pPr>
          </w:p>
        </w:tc>
        <w:tc>
          <w:tcPr>
            <w:tcW w:w="506" w:type="dxa"/>
            <w:tcBorders>
              <w:top w:val="single" w:sz="4" w:space="0" w:color="000000"/>
              <w:left w:val="single" w:sz="4" w:space="0" w:color="000000"/>
              <w:bottom w:val="single" w:sz="4" w:space="0" w:color="000000"/>
              <w:right w:val="single" w:sz="4" w:space="0" w:color="000000"/>
            </w:tcBorders>
            <w:vAlign w:val="center"/>
          </w:tcPr>
          <w:p w14:paraId="21231969" w14:textId="77777777" w:rsidR="00D21B19" w:rsidRDefault="00D21B19" w:rsidP="002A6525">
            <w:pPr>
              <w:jc w:val="center"/>
              <w:rPr>
                <w:rFonts w:ascii="宋体" w:hAnsi="宋体" w:cs="宋体"/>
                <w:color w:val="000000"/>
                <w:sz w:val="18"/>
                <w:szCs w:val="18"/>
              </w:rPr>
            </w:pPr>
          </w:p>
        </w:tc>
      </w:tr>
      <w:tr w:rsidR="00D21B19" w14:paraId="0551D3B7" w14:textId="77777777" w:rsidTr="00A96E6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5" w:type="dxa"/>
            <w:left w:w="15" w:type="dxa"/>
            <w:bottom w:w="15" w:type="dxa"/>
            <w:right w:w="15" w:type="dxa"/>
          </w:tblCellMar>
        </w:tblPrEx>
        <w:trPr>
          <w:trHeight w:val="1305"/>
        </w:trPr>
        <w:tc>
          <w:tcPr>
            <w:tcW w:w="851" w:type="dxa"/>
            <w:vMerge w:val="restart"/>
            <w:tcBorders>
              <w:top w:val="single" w:sz="4" w:space="0" w:color="000000"/>
              <w:left w:val="single" w:sz="4" w:space="0" w:color="000000"/>
              <w:bottom w:val="single" w:sz="4" w:space="0" w:color="000000"/>
              <w:right w:val="single" w:sz="4" w:space="0" w:color="000000"/>
            </w:tcBorders>
            <w:vAlign w:val="center"/>
          </w:tcPr>
          <w:p w14:paraId="4706FF1C" w14:textId="77777777" w:rsidR="00D21B19" w:rsidRDefault="00D21B19" w:rsidP="002A6525">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lastRenderedPageBreak/>
              <w:t>风险报告</w:t>
            </w:r>
          </w:p>
        </w:tc>
        <w:tc>
          <w:tcPr>
            <w:tcW w:w="1195" w:type="dxa"/>
            <w:gridSpan w:val="2"/>
            <w:vMerge w:val="restart"/>
            <w:tcBorders>
              <w:top w:val="single" w:sz="4" w:space="0" w:color="000000"/>
              <w:left w:val="single" w:sz="4" w:space="0" w:color="000000"/>
              <w:bottom w:val="single" w:sz="4" w:space="0" w:color="000000"/>
              <w:right w:val="single" w:sz="4" w:space="0" w:color="000000"/>
            </w:tcBorders>
            <w:vAlign w:val="center"/>
          </w:tcPr>
          <w:p w14:paraId="72759D66" w14:textId="77777777" w:rsidR="00D21B19" w:rsidRDefault="00D21B19" w:rsidP="002A6525">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风险监测信息及报告</w:t>
            </w:r>
          </w:p>
        </w:tc>
        <w:tc>
          <w:tcPr>
            <w:tcW w:w="4725" w:type="dxa"/>
            <w:tcBorders>
              <w:top w:val="single" w:sz="4" w:space="0" w:color="000000"/>
              <w:left w:val="single" w:sz="4" w:space="0" w:color="000000"/>
              <w:bottom w:val="single" w:sz="4" w:space="0" w:color="000000"/>
              <w:right w:val="single" w:sz="4" w:space="0" w:color="000000"/>
            </w:tcBorders>
            <w:vAlign w:val="center"/>
          </w:tcPr>
          <w:p w14:paraId="25245628" w14:textId="77777777" w:rsidR="00D21B19" w:rsidRDefault="00D21B19" w:rsidP="002A6525">
            <w:pPr>
              <w:widowControl/>
              <w:jc w:val="left"/>
              <w:textAlignment w:val="center"/>
              <w:rPr>
                <w:rFonts w:ascii="宋体" w:hAnsi="宋体" w:cs="宋体"/>
                <w:color w:val="000000"/>
                <w:sz w:val="18"/>
                <w:szCs w:val="18"/>
              </w:rPr>
            </w:pPr>
            <w:r>
              <w:rPr>
                <w:rFonts w:ascii="宋体" w:hAnsi="宋体" w:cs="宋体" w:hint="eastAsia"/>
                <w:color w:val="000000"/>
                <w:kern w:val="0"/>
                <w:sz w:val="18"/>
                <w:szCs w:val="18"/>
              </w:rPr>
              <w:t>合</w:t>
            </w:r>
            <w:proofErr w:type="gramStart"/>
            <w:r>
              <w:rPr>
                <w:rFonts w:ascii="宋体" w:hAnsi="宋体" w:cs="宋体" w:hint="eastAsia"/>
                <w:color w:val="000000"/>
                <w:kern w:val="0"/>
                <w:sz w:val="18"/>
                <w:szCs w:val="18"/>
              </w:rPr>
              <w:t>规</w:t>
            </w:r>
            <w:proofErr w:type="gramEnd"/>
            <w:r>
              <w:rPr>
                <w:rFonts w:ascii="宋体" w:hAnsi="宋体" w:cs="宋体" w:hint="eastAsia"/>
                <w:color w:val="000000"/>
                <w:kern w:val="0"/>
                <w:sz w:val="18"/>
                <w:szCs w:val="18"/>
              </w:rPr>
              <w:t>操作、不隐瞒风险，建立并实时更新《信贷员贷后日常风险信息管理台帐》，并在每月2号前向支行贷后管理报上报贷后日常风险信息报告，遇重大问题随时上报。每执行不到位一项扣2分（扣完为止），遇重大问题未及时上报全部扣完。</w:t>
            </w:r>
          </w:p>
        </w:tc>
        <w:tc>
          <w:tcPr>
            <w:tcW w:w="735" w:type="dxa"/>
            <w:vMerge w:val="restart"/>
            <w:tcBorders>
              <w:top w:val="single" w:sz="4" w:space="0" w:color="000000"/>
              <w:left w:val="single" w:sz="4" w:space="0" w:color="000000"/>
              <w:bottom w:val="single" w:sz="4" w:space="0" w:color="000000"/>
              <w:right w:val="single" w:sz="4" w:space="0" w:color="000000"/>
            </w:tcBorders>
            <w:vAlign w:val="center"/>
          </w:tcPr>
          <w:p w14:paraId="7E09F8FF" w14:textId="77777777" w:rsidR="00D21B19" w:rsidRDefault="00D21B19" w:rsidP="002A6525">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10</w:t>
            </w:r>
          </w:p>
        </w:tc>
        <w:tc>
          <w:tcPr>
            <w:tcW w:w="690" w:type="dxa"/>
            <w:vMerge w:val="restart"/>
            <w:tcBorders>
              <w:top w:val="single" w:sz="4" w:space="0" w:color="000000"/>
              <w:left w:val="single" w:sz="4" w:space="0" w:color="000000"/>
              <w:bottom w:val="single" w:sz="4" w:space="0" w:color="000000"/>
              <w:right w:val="single" w:sz="4" w:space="0" w:color="000000"/>
            </w:tcBorders>
            <w:vAlign w:val="center"/>
          </w:tcPr>
          <w:p w14:paraId="5FA23EE1" w14:textId="77777777" w:rsidR="00D21B19" w:rsidRDefault="00D21B19" w:rsidP="002A6525">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10</w:t>
            </w:r>
          </w:p>
        </w:tc>
        <w:tc>
          <w:tcPr>
            <w:tcW w:w="506" w:type="dxa"/>
            <w:tcBorders>
              <w:top w:val="single" w:sz="4" w:space="0" w:color="000000"/>
              <w:left w:val="single" w:sz="4" w:space="0" w:color="000000"/>
              <w:bottom w:val="single" w:sz="4" w:space="0" w:color="000000"/>
              <w:right w:val="single" w:sz="4" w:space="0" w:color="000000"/>
            </w:tcBorders>
            <w:vAlign w:val="center"/>
          </w:tcPr>
          <w:p w14:paraId="6E531B79" w14:textId="77777777" w:rsidR="00D21B19" w:rsidRDefault="00D21B19" w:rsidP="002A6525">
            <w:pPr>
              <w:jc w:val="center"/>
              <w:rPr>
                <w:rFonts w:ascii="宋体" w:hAnsi="宋体" w:cs="宋体"/>
                <w:color w:val="000000"/>
                <w:sz w:val="18"/>
                <w:szCs w:val="18"/>
              </w:rPr>
            </w:pPr>
          </w:p>
        </w:tc>
      </w:tr>
      <w:tr w:rsidR="00D21B19" w14:paraId="65406064" w14:textId="77777777" w:rsidTr="00A96E6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5" w:type="dxa"/>
            <w:left w:w="15" w:type="dxa"/>
            <w:bottom w:w="15" w:type="dxa"/>
            <w:right w:w="15" w:type="dxa"/>
          </w:tblCellMar>
        </w:tblPrEx>
        <w:trPr>
          <w:trHeight w:val="1065"/>
        </w:trPr>
        <w:tc>
          <w:tcPr>
            <w:tcW w:w="851" w:type="dxa"/>
            <w:vMerge/>
            <w:tcBorders>
              <w:top w:val="single" w:sz="4" w:space="0" w:color="000000"/>
              <w:left w:val="single" w:sz="4" w:space="0" w:color="000000"/>
              <w:bottom w:val="single" w:sz="4" w:space="0" w:color="000000"/>
              <w:right w:val="single" w:sz="4" w:space="0" w:color="000000"/>
            </w:tcBorders>
            <w:vAlign w:val="center"/>
          </w:tcPr>
          <w:p w14:paraId="2F33D68B" w14:textId="77777777" w:rsidR="00D21B19" w:rsidRDefault="00D21B19" w:rsidP="002A6525">
            <w:pPr>
              <w:jc w:val="center"/>
              <w:rPr>
                <w:rFonts w:ascii="宋体" w:hAnsi="宋体" w:cs="宋体"/>
                <w:color w:val="000000"/>
                <w:sz w:val="18"/>
                <w:szCs w:val="18"/>
              </w:rPr>
            </w:pPr>
          </w:p>
        </w:tc>
        <w:tc>
          <w:tcPr>
            <w:tcW w:w="1195" w:type="dxa"/>
            <w:gridSpan w:val="2"/>
            <w:vMerge/>
            <w:tcBorders>
              <w:top w:val="single" w:sz="4" w:space="0" w:color="000000"/>
              <w:left w:val="single" w:sz="4" w:space="0" w:color="000000"/>
              <w:bottom w:val="single" w:sz="4" w:space="0" w:color="000000"/>
              <w:right w:val="single" w:sz="4" w:space="0" w:color="000000"/>
            </w:tcBorders>
            <w:vAlign w:val="center"/>
          </w:tcPr>
          <w:p w14:paraId="72BA5BC6" w14:textId="77777777" w:rsidR="00D21B19" w:rsidRDefault="00D21B19" w:rsidP="002A6525">
            <w:pPr>
              <w:jc w:val="center"/>
              <w:rPr>
                <w:rFonts w:ascii="宋体" w:hAnsi="宋体" w:cs="宋体"/>
                <w:color w:val="000000"/>
                <w:sz w:val="18"/>
                <w:szCs w:val="18"/>
              </w:rPr>
            </w:pPr>
          </w:p>
        </w:tc>
        <w:tc>
          <w:tcPr>
            <w:tcW w:w="4725" w:type="dxa"/>
            <w:tcBorders>
              <w:top w:val="single" w:sz="4" w:space="0" w:color="000000"/>
              <w:left w:val="single" w:sz="4" w:space="0" w:color="000000"/>
              <w:bottom w:val="single" w:sz="4" w:space="0" w:color="000000"/>
              <w:right w:val="single" w:sz="4" w:space="0" w:color="000000"/>
            </w:tcBorders>
            <w:vAlign w:val="center"/>
          </w:tcPr>
          <w:p w14:paraId="725FAD7E" w14:textId="77777777" w:rsidR="00D21B19" w:rsidRDefault="00D21B19" w:rsidP="002A6525">
            <w:pPr>
              <w:widowControl/>
              <w:jc w:val="left"/>
              <w:textAlignment w:val="center"/>
              <w:rPr>
                <w:rFonts w:ascii="宋体" w:hAnsi="宋体" w:cs="宋体"/>
                <w:color w:val="000000"/>
                <w:sz w:val="18"/>
                <w:szCs w:val="18"/>
              </w:rPr>
            </w:pPr>
            <w:r>
              <w:rPr>
                <w:rFonts w:ascii="宋体" w:hAnsi="宋体" w:cs="宋体" w:hint="eastAsia"/>
                <w:color w:val="000000"/>
                <w:kern w:val="0"/>
                <w:sz w:val="18"/>
                <w:szCs w:val="18"/>
              </w:rPr>
              <w:t>每季度10号前将上季度存量业务中个人商务贷款授信额度100万元（含）及以上的贷后检查报告、每笔不良贷款的处置进程情况书面报支行贷后管理岗。执行不到位一次扣2分。</w:t>
            </w:r>
          </w:p>
        </w:tc>
        <w:tc>
          <w:tcPr>
            <w:tcW w:w="735" w:type="dxa"/>
            <w:vMerge/>
            <w:tcBorders>
              <w:top w:val="single" w:sz="4" w:space="0" w:color="000000"/>
              <w:left w:val="single" w:sz="4" w:space="0" w:color="000000"/>
              <w:bottom w:val="single" w:sz="4" w:space="0" w:color="000000"/>
              <w:right w:val="single" w:sz="4" w:space="0" w:color="000000"/>
            </w:tcBorders>
            <w:vAlign w:val="center"/>
          </w:tcPr>
          <w:p w14:paraId="5B8FB0A2" w14:textId="77777777" w:rsidR="00D21B19" w:rsidRDefault="00D21B19" w:rsidP="002A6525">
            <w:pPr>
              <w:jc w:val="center"/>
              <w:rPr>
                <w:rFonts w:ascii="宋体" w:hAnsi="宋体" w:cs="宋体"/>
                <w:color w:val="000000"/>
                <w:sz w:val="18"/>
                <w:szCs w:val="18"/>
              </w:rPr>
            </w:pPr>
          </w:p>
        </w:tc>
        <w:tc>
          <w:tcPr>
            <w:tcW w:w="690" w:type="dxa"/>
            <w:vMerge/>
            <w:tcBorders>
              <w:top w:val="single" w:sz="4" w:space="0" w:color="000000"/>
              <w:left w:val="single" w:sz="4" w:space="0" w:color="000000"/>
              <w:bottom w:val="single" w:sz="4" w:space="0" w:color="000000"/>
              <w:right w:val="single" w:sz="4" w:space="0" w:color="000000"/>
            </w:tcBorders>
            <w:vAlign w:val="center"/>
          </w:tcPr>
          <w:p w14:paraId="32782C6A" w14:textId="77777777" w:rsidR="00D21B19" w:rsidRDefault="00D21B19" w:rsidP="002A6525">
            <w:pPr>
              <w:jc w:val="center"/>
              <w:rPr>
                <w:rFonts w:ascii="宋体" w:hAnsi="宋体" w:cs="宋体"/>
                <w:color w:val="000000"/>
                <w:sz w:val="18"/>
                <w:szCs w:val="18"/>
              </w:rPr>
            </w:pPr>
          </w:p>
        </w:tc>
        <w:tc>
          <w:tcPr>
            <w:tcW w:w="506" w:type="dxa"/>
            <w:tcBorders>
              <w:top w:val="single" w:sz="4" w:space="0" w:color="000000"/>
              <w:left w:val="single" w:sz="4" w:space="0" w:color="000000"/>
              <w:bottom w:val="single" w:sz="4" w:space="0" w:color="000000"/>
              <w:right w:val="single" w:sz="4" w:space="0" w:color="000000"/>
            </w:tcBorders>
            <w:vAlign w:val="center"/>
          </w:tcPr>
          <w:p w14:paraId="474CB81F" w14:textId="77777777" w:rsidR="00D21B19" w:rsidRDefault="00D21B19" w:rsidP="002A6525">
            <w:pPr>
              <w:jc w:val="center"/>
              <w:rPr>
                <w:rFonts w:ascii="宋体" w:hAnsi="宋体" w:cs="宋体"/>
                <w:color w:val="000000"/>
                <w:sz w:val="18"/>
                <w:szCs w:val="18"/>
              </w:rPr>
            </w:pPr>
          </w:p>
        </w:tc>
      </w:tr>
      <w:tr w:rsidR="00D21B19" w14:paraId="1C50F260" w14:textId="77777777" w:rsidTr="00A96E6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5" w:type="dxa"/>
            <w:left w:w="15" w:type="dxa"/>
            <w:bottom w:w="15" w:type="dxa"/>
            <w:right w:w="15" w:type="dxa"/>
          </w:tblCellMar>
        </w:tblPrEx>
        <w:trPr>
          <w:trHeight w:val="420"/>
        </w:trPr>
        <w:tc>
          <w:tcPr>
            <w:tcW w:w="851" w:type="dxa"/>
            <w:tcBorders>
              <w:top w:val="single" w:sz="4" w:space="0" w:color="000000"/>
              <w:left w:val="single" w:sz="4" w:space="0" w:color="000000"/>
              <w:bottom w:val="single" w:sz="4" w:space="0" w:color="000000"/>
              <w:right w:val="single" w:sz="4" w:space="0" w:color="000000"/>
            </w:tcBorders>
            <w:vAlign w:val="center"/>
          </w:tcPr>
          <w:p w14:paraId="71BEC214" w14:textId="77777777" w:rsidR="00D21B19" w:rsidRDefault="00D21B19" w:rsidP="002A6525">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合计</w:t>
            </w:r>
          </w:p>
        </w:tc>
        <w:tc>
          <w:tcPr>
            <w:tcW w:w="1195" w:type="dxa"/>
            <w:gridSpan w:val="2"/>
            <w:tcBorders>
              <w:top w:val="single" w:sz="4" w:space="0" w:color="000000"/>
              <w:left w:val="single" w:sz="4" w:space="0" w:color="000000"/>
              <w:bottom w:val="single" w:sz="4" w:space="0" w:color="000000"/>
              <w:right w:val="single" w:sz="4" w:space="0" w:color="000000"/>
            </w:tcBorders>
            <w:vAlign w:val="center"/>
          </w:tcPr>
          <w:p w14:paraId="3E286CBB" w14:textId="77777777" w:rsidR="00D21B19" w:rsidRDefault="00D21B19" w:rsidP="002A6525">
            <w:pPr>
              <w:jc w:val="center"/>
              <w:rPr>
                <w:rFonts w:ascii="宋体" w:hAnsi="宋体" w:cs="宋体"/>
                <w:color w:val="000000"/>
                <w:sz w:val="18"/>
                <w:szCs w:val="18"/>
              </w:rPr>
            </w:pPr>
          </w:p>
        </w:tc>
        <w:tc>
          <w:tcPr>
            <w:tcW w:w="4725" w:type="dxa"/>
            <w:tcBorders>
              <w:top w:val="single" w:sz="4" w:space="0" w:color="000000"/>
              <w:left w:val="single" w:sz="4" w:space="0" w:color="000000"/>
              <w:bottom w:val="single" w:sz="4" w:space="0" w:color="000000"/>
              <w:right w:val="single" w:sz="4" w:space="0" w:color="000000"/>
            </w:tcBorders>
            <w:vAlign w:val="center"/>
          </w:tcPr>
          <w:p w14:paraId="2FE01854" w14:textId="77777777" w:rsidR="00D21B19" w:rsidRDefault="00D21B19" w:rsidP="002A6525">
            <w:pPr>
              <w:jc w:val="center"/>
              <w:rPr>
                <w:rFonts w:ascii="宋体" w:hAnsi="宋体" w:cs="宋体"/>
                <w:color w:val="000000"/>
                <w:sz w:val="18"/>
                <w:szCs w:val="18"/>
              </w:rPr>
            </w:pPr>
          </w:p>
        </w:tc>
        <w:tc>
          <w:tcPr>
            <w:tcW w:w="735" w:type="dxa"/>
            <w:tcBorders>
              <w:top w:val="single" w:sz="4" w:space="0" w:color="000000"/>
              <w:left w:val="single" w:sz="4" w:space="0" w:color="000000"/>
              <w:bottom w:val="single" w:sz="4" w:space="0" w:color="000000"/>
              <w:right w:val="single" w:sz="4" w:space="0" w:color="000000"/>
            </w:tcBorders>
            <w:vAlign w:val="center"/>
          </w:tcPr>
          <w:p w14:paraId="4312128D" w14:textId="77777777" w:rsidR="00D21B19" w:rsidRDefault="00D21B19" w:rsidP="002A6525">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100</w:t>
            </w:r>
          </w:p>
        </w:tc>
        <w:tc>
          <w:tcPr>
            <w:tcW w:w="690" w:type="dxa"/>
            <w:tcBorders>
              <w:top w:val="single" w:sz="4" w:space="0" w:color="000000"/>
              <w:left w:val="single" w:sz="4" w:space="0" w:color="000000"/>
              <w:bottom w:val="single" w:sz="4" w:space="0" w:color="000000"/>
              <w:right w:val="single" w:sz="4" w:space="0" w:color="000000"/>
            </w:tcBorders>
            <w:vAlign w:val="center"/>
          </w:tcPr>
          <w:p w14:paraId="275E825E" w14:textId="77777777" w:rsidR="00D21B19" w:rsidRDefault="00D21B19" w:rsidP="002A6525">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30</w:t>
            </w:r>
          </w:p>
        </w:tc>
        <w:tc>
          <w:tcPr>
            <w:tcW w:w="506" w:type="dxa"/>
            <w:tcBorders>
              <w:top w:val="single" w:sz="4" w:space="0" w:color="000000"/>
              <w:left w:val="single" w:sz="4" w:space="0" w:color="000000"/>
              <w:bottom w:val="single" w:sz="4" w:space="0" w:color="000000"/>
              <w:right w:val="single" w:sz="4" w:space="0" w:color="000000"/>
            </w:tcBorders>
            <w:vAlign w:val="center"/>
          </w:tcPr>
          <w:p w14:paraId="6FBC0D23" w14:textId="77777777" w:rsidR="00D21B19" w:rsidRDefault="00D21B19" w:rsidP="002A6525">
            <w:pPr>
              <w:jc w:val="center"/>
              <w:rPr>
                <w:rFonts w:ascii="宋体" w:hAnsi="宋体" w:cs="宋体"/>
                <w:color w:val="000000"/>
                <w:sz w:val="18"/>
                <w:szCs w:val="18"/>
              </w:rPr>
            </w:pPr>
          </w:p>
        </w:tc>
      </w:tr>
      <w:tr w:rsidR="00D21B19" w14:paraId="076CF75A" w14:textId="77777777" w:rsidTr="00A861E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5" w:type="dxa"/>
            <w:left w:w="15" w:type="dxa"/>
            <w:bottom w:w="15" w:type="dxa"/>
            <w:right w:w="15" w:type="dxa"/>
          </w:tblCellMar>
        </w:tblPrEx>
        <w:trPr>
          <w:trHeight w:val="675"/>
        </w:trPr>
        <w:tc>
          <w:tcPr>
            <w:tcW w:w="8702" w:type="dxa"/>
            <w:gridSpan w:val="7"/>
            <w:vAlign w:val="center"/>
          </w:tcPr>
          <w:p w14:paraId="686F0DB0" w14:textId="77777777" w:rsidR="00D21B19" w:rsidRDefault="00D21B19" w:rsidP="002A6525">
            <w:pPr>
              <w:widowControl/>
              <w:jc w:val="left"/>
              <w:textAlignment w:val="center"/>
              <w:rPr>
                <w:rFonts w:ascii="宋体" w:hAnsi="宋体" w:cs="宋体"/>
                <w:color w:val="000000"/>
                <w:sz w:val="18"/>
                <w:szCs w:val="18"/>
              </w:rPr>
            </w:pPr>
            <w:r>
              <w:rPr>
                <w:rFonts w:ascii="宋体" w:hAnsi="宋体" w:cs="宋体" w:hint="eastAsia"/>
                <w:color w:val="000000"/>
                <w:kern w:val="0"/>
                <w:sz w:val="18"/>
                <w:szCs w:val="18"/>
              </w:rPr>
              <w:t>说明：逾期贷款催收分为小额、消费贷、商务三个贷种，若信贷员仅管户仅为其中一种，则可直接按该对应贷款催收标准进行评价（分值20分）；若信贷员</w:t>
            </w:r>
            <w:proofErr w:type="gramStart"/>
            <w:r>
              <w:rPr>
                <w:rFonts w:ascii="宋体" w:hAnsi="宋体" w:cs="宋体" w:hint="eastAsia"/>
                <w:color w:val="000000"/>
                <w:kern w:val="0"/>
                <w:sz w:val="18"/>
                <w:szCs w:val="18"/>
              </w:rPr>
              <w:t>存量管</w:t>
            </w:r>
            <w:proofErr w:type="gramEnd"/>
            <w:r>
              <w:rPr>
                <w:rFonts w:ascii="宋体" w:hAnsi="宋体" w:cs="宋体" w:hint="eastAsia"/>
                <w:color w:val="000000"/>
                <w:kern w:val="0"/>
                <w:sz w:val="18"/>
                <w:szCs w:val="18"/>
              </w:rPr>
              <w:t>户中存在多贷种，则分别按对应贷种标准进行评价，再按各贷种结余所占比例进行加权评价（总分仍为20分）</w:t>
            </w:r>
          </w:p>
        </w:tc>
      </w:tr>
    </w:tbl>
    <w:p w14:paraId="1747EF3E" w14:textId="77777777" w:rsidR="00311217" w:rsidRDefault="00311217" w:rsidP="00E00A1F">
      <w:pPr>
        <w:pStyle w:val="3"/>
      </w:pPr>
      <w:bookmarkStart w:id="36" w:name="_Toc406687714"/>
      <w:commentRangeStart w:id="37"/>
      <w:r>
        <w:rPr>
          <w:rFonts w:hint="eastAsia"/>
        </w:rPr>
        <w:t>他项权证抵押物定位功能</w:t>
      </w:r>
      <w:bookmarkEnd w:id="36"/>
      <w:commentRangeEnd w:id="37"/>
      <w:r w:rsidR="000B6D4B">
        <w:rPr>
          <w:rStyle w:val="ac"/>
          <w:b w:val="0"/>
          <w:bCs w:val="0"/>
        </w:rPr>
        <w:commentReference w:id="37"/>
      </w:r>
    </w:p>
    <w:tbl>
      <w:tblPr>
        <w:tblW w:w="87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86"/>
        <w:gridCol w:w="7316"/>
      </w:tblGrid>
      <w:tr w:rsidR="00311217" w14:paraId="7A1D132A" w14:textId="77777777" w:rsidTr="00311217">
        <w:tc>
          <w:tcPr>
            <w:tcW w:w="1386" w:type="dxa"/>
            <w:shd w:val="clear" w:color="auto" w:fill="D9D9D9"/>
          </w:tcPr>
          <w:p w14:paraId="3DB1EB86" w14:textId="77777777" w:rsidR="00311217" w:rsidRDefault="00311217" w:rsidP="00311217">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编号</w:t>
            </w:r>
          </w:p>
        </w:tc>
        <w:tc>
          <w:tcPr>
            <w:tcW w:w="7316" w:type="dxa"/>
          </w:tcPr>
          <w:p w14:paraId="6DA550E3" w14:textId="7A1699F4" w:rsidR="00311217" w:rsidRDefault="00311217" w:rsidP="00311217">
            <w:pPr>
              <w:rPr>
                <w:color w:val="000000"/>
              </w:rPr>
            </w:pPr>
            <w:r>
              <w:rPr>
                <w:rFonts w:hint="eastAsia"/>
                <w:color w:val="000000"/>
              </w:rPr>
              <w:t>RS</w:t>
            </w:r>
            <w:r w:rsidR="00A861E1">
              <w:rPr>
                <w:color w:val="000000"/>
              </w:rPr>
              <w:t>000046</w:t>
            </w:r>
          </w:p>
        </w:tc>
      </w:tr>
      <w:tr w:rsidR="00311217" w14:paraId="2A2840A6" w14:textId="77777777" w:rsidTr="00311217">
        <w:tc>
          <w:tcPr>
            <w:tcW w:w="1386" w:type="dxa"/>
            <w:shd w:val="clear" w:color="auto" w:fill="D9D9D9"/>
          </w:tcPr>
          <w:p w14:paraId="48753874" w14:textId="77777777" w:rsidR="00311217" w:rsidRDefault="00311217" w:rsidP="00311217">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功能名称</w:t>
            </w:r>
          </w:p>
        </w:tc>
        <w:tc>
          <w:tcPr>
            <w:tcW w:w="7316" w:type="dxa"/>
          </w:tcPr>
          <w:p w14:paraId="5403A044" w14:textId="77777777" w:rsidR="00311217" w:rsidRPr="008447B0" w:rsidRDefault="00311217" w:rsidP="00311217">
            <w:pPr>
              <w:rPr>
                <w:color w:val="000000"/>
              </w:rPr>
            </w:pPr>
            <w:r w:rsidRPr="008447B0">
              <w:rPr>
                <w:rFonts w:hint="eastAsia"/>
                <w:color w:val="000000"/>
              </w:rPr>
              <w:t>他项权证抵押物定位功能</w:t>
            </w:r>
          </w:p>
        </w:tc>
      </w:tr>
      <w:tr w:rsidR="00311217" w14:paraId="6BB41421" w14:textId="77777777" w:rsidTr="00311217">
        <w:tc>
          <w:tcPr>
            <w:tcW w:w="1386" w:type="dxa"/>
            <w:shd w:val="clear" w:color="auto" w:fill="D9D9D9"/>
          </w:tcPr>
          <w:p w14:paraId="6544E204" w14:textId="77777777" w:rsidR="00311217" w:rsidRDefault="00311217" w:rsidP="00311217">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功能描述</w:t>
            </w:r>
          </w:p>
        </w:tc>
        <w:tc>
          <w:tcPr>
            <w:tcW w:w="7316" w:type="dxa"/>
          </w:tcPr>
          <w:p w14:paraId="1E9F98C2" w14:textId="5C64E623" w:rsidR="00311217" w:rsidRDefault="000B6D4B" w:rsidP="00311217">
            <w:pPr>
              <w:rPr>
                <w:color w:val="000000"/>
              </w:rPr>
            </w:pPr>
            <w:r>
              <w:rPr>
                <w:color w:val="000000"/>
              </w:rPr>
              <w:t>当信贷员在收集客户</w:t>
            </w:r>
            <w:r w:rsidR="00311217">
              <w:rPr>
                <w:color w:val="000000"/>
              </w:rPr>
              <w:t>提交的他项权证抵押物材料</w:t>
            </w:r>
            <w:r w:rsidR="00311217">
              <w:rPr>
                <w:rFonts w:hint="eastAsia"/>
                <w:color w:val="000000"/>
              </w:rPr>
              <w:t>时，可根据权证地理位置信息显示于电子地图上并保存于系统中。</w:t>
            </w:r>
          </w:p>
        </w:tc>
      </w:tr>
      <w:tr w:rsidR="00311217" w14:paraId="1F764D34" w14:textId="77777777" w:rsidTr="00311217">
        <w:tc>
          <w:tcPr>
            <w:tcW w:w="1386" w:type="dxa"/>
            <w:shd w:val="clear" w:color="auto" w:fill="D9D9D9"/>
          </w:tcPr>
          <w:p w14:paraId="76752507" w14:textId="77777777" w:rsidR="00311217" w:rsidRPr="00666265" w:rsidRDefault="00311217" w:rsidP="00311217">
            <w:pPr>
              <w:pStyle w:val="a3"/>
              <w:pBdr>
                <w:bottom w:val="none" w:sz="0" w:space="0" w:color="auto"/>
              </w:pBdr>
              <w:tabs>
                <w:tab w:val="clear" w:pos="4153"/>
                <w:tab w:val="clear" w:pos="8306"/>
              </w:tabs>
              <w:snapToGrid/>
              <w:rPr>
                <w:color w:val="FF0000"/>
                <w:sz w:val="21"/>
                <w:szCs w:val="24"/>
              </w:rPr>
            </w:pPr>
            <w:r>
              <w:rPr>
                <w:rFonts w:hint="eastAsia"/>
                <w:color w:val="FF0000"/>
                <w:sz w:val="21"/>
                <w:szCs w:val="24"/>
              </w:rPr>
              <w:t>输入参数</w:t>
            </w:r>
          </w:p>
        </w:tc>
        <w:tc>
          <w:tcPr>
            <w:tcW w:w="7316" w:type="dxa"/>
          </w:tcPr>
          <w:p w14:paraId="071A853E" w14:textId="77777777" w:rsidR="00311217" w:rsidRDefault="00311217" w:rsidP="00311217">
            <w:pPr>
              <w:rPr>
                <w:color w:val="000000"/>
              </w:rPr>
            </w:pPr>
            <w:r>
              <w:rPr>
                <w:color w:val="000000"/>
              </w:rPr>
              <w:t>他项权证抵押物地理位置信息</w:t>
            </w:r>
          </w:p>
        </w:tc>
      </w:tr>
      <w:tr w:rsidR="00311217" w14:paraId="5F9EBB89" w14:textId="77777777" w:rsidTr="00311217">
        <w:tc>
          <w:tcPr>
            <w:tcW w:w="1386" w:type="dxa"/>
            <w:shd w:val="clear" w:color="auto" w:fill="D9D9D9"/>
          </w:tcPr>
          <w:p w14:paraId="187C87C7" w14:textId="77777777" w:rsidR="00311217" w:rsidRPr="00666265" w:rsidRDefault="00311217" w:rsidP="00311217">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正常流</w:t>
            </w:r>
            <w:r>
              <w:rPr>
                <w:rFonts w:hint="eastAsia"/>
                <w:color w:val="FF0000"/>
                <w:sz w:val="21"/>
                <w:szCs w:val="24"/>
              </w:rPr>
              <w:t>程</w:t>
            </w:r>
          </w:p>
        </w:tc>
        <w:tc>
          <w:tcPr>
            <w:tcW w:w="7316" w:type="dxa"/>
          </w:tcPr>
          <w:p w14:paraId="7C71A67F" w14:textId="77777777" w:rsidR="00311217" w:rsidRDefault="00311217" w:rsidP="009348CB">
            <w:pPr>
              <w:numPr>
                <w:ilvl w:val="0"/>
                <w:numId w:val="126"/>
              </w:numPr>
              <w:rPr>
                <w:color w:val="000000"/>
              </w:rPr>
            </w:pPr>
            <w:r>
              <w:rPr>
                <w:rFonts w:hint="eastAsia"/>
                <w:color w:val="000000"/>
              </w:rPr>
              <w:t>信贷员进入贷后管理系统他项权证抵押物定位模块；</w:t>
            </w:r>
          </w:p>
          <w:p w14:paraId="2F0D41BC" w14:textId="77777777" w:rsidR="00311217" w:rsidRDefault="00311217" w:rsidP="009348CB">
            <w:pPr>
              <w:numPr>
                <w:ilvl w:val="0"/>
                <w:numId w:val="126"/>
              </w:numPr>
              <w:rPr>
                <w:color w:val="000000"/>
              </w:rPr>
            </w:pPr>
            <w:r>
              <w:rPr>
                <w:color w:val="000000"/>
              </w:rPr>
              <w:t>在电子地图定位界面的信息输入栏中</w:t>
            </w:r>
            <w:r>
              <w:rPr>
                <w:rFonts w:hint="eastAsia"/>
                <w:color w:val="000000"/>
              </w:rPr>
              <w:t>，</w:t>
            </w:r>
            <w:r>
              <w:rPr>
                <w:color w:val="000000"/>
              </w:rPr>
              <w:t>输入他项权证的地理位置信息</w:t>
            </w:r>
            <w:r>
              <w:rPr>
                <w:rFonts w:hint="eastAsia"/>
                <w:color w:val="000000"/>
              </w:rPr>
              <w:t>；</w:t>
            </w:r>
          </w:p>
          <w:p w14:paraId="2A9F9CD8" w14:textId="77777777" w:rsidR="00311217" w:rsidRDefault="00311217" w:rsidP="009348CB">
            <w:pPr>
              <w:numPr>
                <w:ilvl w:val="0"/>
                <w:numId w:val="126"/>
              </w:numPr>
              <w:rPr>
                <w:color w:val="000000"/>
              </w:rPr>
            </w:pPr>
            <w:r>
              <w:rPr>
                <w:color w:val="000000"/>
              </w:rPr>
              <w:t>系统后台根据输入的地理位置信息在电子地图中进行定位</w:t>
            </w:r>
            <w:r>
              <w:rPr>
                <w:rFonts w:hint="eastAsia"/>
                <w:color w:val="000000"/>
              </w:rPr>
              <w:t>；</w:t>
            </w:r>
          </w:p>
          <w:p w14:paraId="4850D240" w14:textId="77777777" w:rsidR="00311217" w:rsidRPr="0052101C" w:rsidRDefault="00311217" w:rsidP="009348CB">
            <w:pPr>
              <w:numPr>
                <w:ilvl w:val="0"/>
                <w:numId w:val="126"/>
              </w:numPr>
              <w:rPr>
                <w:color w:val="000000"/>
              </w:rPr>
            </w:pPr>
            <w:r>
              <w:rPr>
                <w:color w:val="000000"/>
              </w:rPr>
              <w:t>信贷员点击电子地图定位界面中的</w:t>
            </w:r>
            <w:r>
              <w:rPr>
                <w:rFonts w:hint="eastAsia"/>
                <w:color w:val="000000"/>
              </w:rPr>
              <w:t>“保存”按钮，即可将他项权证抵押物电子地图定位信息保存于系统中。</w:t>
            </w:r>
          </w:p>
        </w:tc>
      </w:tr>
      <w:tr w:rsidR="00311217" w14:paraId="122FBC45" w14:textId="77777777" w:rsidTr="00311217">
        <w:tc>
          <w:tcPr>
            <w:tcW w:w="1386" w:type="dxa"/>
            <w:shd w:val="clear" w:color="auto" w:fill="D9D9D9"/>
          </w:tcPr>
          <w:p w14:paraId="678D7240" w14:textId="77777777" w:rsidR="00311217" w:rsidRPr="00666265" w:rsidRDefault="00311217" w:rsidP="00311217">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扩展流</w:t>
            </w:r>
            <w:r>
              <w:rPr>
                <w:rFonts w:hint="eastAsia"/>
                <w:color w:val="FF0000"/>
                <w:sz w:val="21"/>
                <w:szCs w:val="24"/>
              </w:rPr>
              <w:t>程</w:t>
            </w:r>
          </w:p>
        </w:tc>
        <w:tc>
          <w:tcPr>
            <w:tcW w:w="7316" w:type="dxa"/>
          </w:tcPr>
          <w:p w14:paraId="3864E847" w14:textId="682824E2" w:rsidR="00311217" w:rsidRDefault="00995AFC" w:rsidP="00311217">
            <w:pPr>
              <w:rPr>
                <w:color w:val="000000"/>
              </w:rPr>
            </w:pPr>
            <w:r>
              <w:rPr>
                <w:color w:val="000000"/>
              </w:rPr>
              <w:t>暂无</w:t>
            </w:r>
          </w:p>
        </w:tc>
      </w:tr>
      <w:tr w:rsidR="00311217" w14:paraId="63C57E6B" w14:textId="77777777" w:rsidTr="00311217">
        <w:tc>
          <w:tcPr>
            <w:tcW w:w="1386" w:type="dxa"/>
            <w:shd w:val="clear" w:color="auto" w:fill="D9D9D9"/>
          </w:tcPr>
          <w:p w14:paraId="4C5659B0" w14:textId="77777777" w:rsidR="00311217" w:rsidRPr="00666265" w:rsidRDefault="00311217" w:rsidP="00311217">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输出</w:t>
            </w:r>
            <w:r>
              <w:rPr>
                <w:rFonts w:hint="eastAsia"/>
                <w:color w:val="FF0000"/>
                <w:sz w:val="21"/>
                <w:szCs w:val="24"/>
              </w:rPr>
              <w:t>参数</w:t>
            </w:r>
          </w:p>
        </w:tc>
        <w:tc>
          <w:tcPr>
            <w:tcW w:w="7316" w:type="dxa"/>
          </w:tcPr>
          <w:p w14:paraId="27BB9EBD" w14:textId="61CC2758" w:rsidR="00311217" w:rsidRDefault="00692FE9" w:rsidP="00311217">
            <w:pPr>
              <w:rPr>
                <w:color w:val="000000"/>
              </w:rPr>
            </w:pPr>
            <w:r>
              <w:rPr>
                <w:rFonts w:hint="eastAsia"/>
                <w:color w:val="000000"/>
              </w:rPr>
              <w:t>显示于电子地图</w:t>
            </w:r>
            <w:r w:rsidR="00B46D14">
              <w:rPr>
                <w:rFonts w:hint="eastAsia"/>
                <w:color w:val="000000"/>
              </w:rPr>
              <w:t>上</w:t>
            </w:r>
            <w:r w:rsidR="000B6D4B">
              <w:rPr>
                <w:rFonts w:hint="eastAsia"/>
                <w:color w:val="000000"/>
              </w:rPr>
              <w:t>的他项</w:t>
            </w:r>
            <w:r>
              <w:rPr>
                <w:rFonts w:hint="eastAsia"/>
                <w:color w:val="000000"/>
              </w:rPr>
              <w:t>权证地理标识</w:t>
            </w:r>
            <w:r w:rsidR="000B6D4B">
              <w:rPr>
                <w:rFonts w:hint="eastAsia"/>
                <w:color w:val="000000"/>
              </w:rPr>
              <w:t>。</w:t>
            </w:r>
          </w:p>
        </w:tc>
      </w:tr>
    </w:tbl>
    <w:p w14:paraId="2A8FACD5" w14:textId="77777777" w:rsidR="00311217" w:rsidRDefault="00311217" w:rsidP="00311217"/>
    <w:p w14:paraId="428E9366" w14:textId="6107F9F5" w:rsidR="00854F4D" w:rsidRDefault="00854F4D" w:rsidP="000A2C14">
      <w:pPr>
        <w:pStyle w:val="3"/>
      </w:pPr>
      <w:bookmarkStart w:id="38" w:name="_Toc406687715"/>
      <w:r>
        <w:t>移交贷款</w:t>
      </w:r>
      <w:r w:rsidR="000A2C14">
        <w:t>查询功能</w:t>
      </w:r>
      <w:bookmarkEnd w:id="38"/>
    </w:p>
    <w:tbl>
      <w:tblPr>
        <w:tblW w:w="87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86"/>
        <w:gridCol w:w="7316"/>
      </w:tblGrid>
      <w:tr w:rsidR="00854F4D" w14:paraId="59AFC255" w14:textId="77777777" w:rsidTr="00EE0697">
        <w:tc>
          <w:tcPr>
            <w:tcW w:w="1386" w:type="dxa"/>
            <w:shd w:val="clear" w:color="auto" w:fill="D9D9D9"/>
          </w:tcPr>
          <w:p w14:paraId="0F613CAE" w14:textId="77777777" w:rsidR="00854F4D" w:rsidRDefault="00854F4D" w:rsidP="00EE0697">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编号</w:t>
            </w:r>
          </w:p>
        </w:tc>
        <w:tc>
          <w:tcPr>
            <w:tcW w:w="7316" w:type="dxa"/>
          </w:tcPr>
          <w:p w14:paraId="20618ECB" w14:textId="5616246D" w:rsidR="00854F4D" w:rsidRDefault="00854F4D" w:rsidP="00EE0697">
            <w:pPr>
              <w:rPr>
                <w:color w:val="000000"/>
              </w:rPr>
            </w:pPr>
            <w:r>
              <w:rPr>
                <w:rFonts w:hint="eastAsia"/>
                <w:color w:val="000000"/>
              </w:rPr>
              <w:t>RS</w:t>
            </w:r>
            <w:r w:rsidR="00A861E1">
              <w:rPr>
                <w:color w:val="000000"/>
              </w:rPr>
              <w:t>000047</w:t>
            </w:r>
          </w:p>
        </w:tc>
      </w:tr>
      <w:tr w:rsidR="00854F4D" w14:paraId="27562133" w14:textId="77777777" w:rsidTr="00EE0697">
        <w:tc>
          <w:tcPr>
            <w:tcW w:w="1386" w:type="dxa"/>
            <w:shd w:val="clear" w:color="auto" w:fill="D9D9D9"/>
          </w:tcPr>
          <w:p w14:paraId="46BF26BF" w14:textId="77777777" w:rsidR="00854F4D" w:rsidRDefault="00854F4D" w:rsidP="00EE0697">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功能名称</w:t>
            </w:r>
          </w:p>
        </w:tc>
        <w:tc>
          <w:tcPr>
            <w:tcW w:w="7316" w:type="dxa"/>
          </w:tcPr>
          <w:p w14:paraId="2E3E4E7F" w14:textId="33667226" w:rsidR="00854F4D" w:rsidRDefault="000A2C14" w:rsidP="00EE0697">
            <w:pPr>
              <w:rPr>
                <w:color w:val="000000"/>
              </w:rPr>
            </w:pPr>
            <w:r>
              <w:t>移交贷款留存查询</w:t>
            </w:r>
          </w:p>
        </w:tc>
      </w:tr>
      <w:tr w:rsidR="00854F4D" w14:paraId="670665D7" w14:textId="77777777" w:rsidTr="00EE0697">
        <w:tc>
          <w:tcPr>
            <w:tcW w:w="1386" w:type="dxa"/>
            <w:shd w:val="clear" w:color="auto" w:fill="D9D9D9"/>
          </w:tcPr>
          <w:p w14:paraId="2E446ACF" w14:textId="77777777" w:rsidR="00854F4D" w:rsidRDefault="00854F4D" w:rsidP="00EE0697">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功能描述</w:t>
            </w:r>
          </w:p>
        </w:tc>
        <w:tc>
          <w:tcPr>
            <w:tcW w:w="7316" w:type="dxa"/>
          </w:tcPr>
          <w:p w14:paraId="11C25368" w14:textId="43AC1BC2" w:rsidR="00854F4D" w:rsidRDefault="000A2C14" w:rsidP="000A2C14">
            <w:pPr>
              <w:rPr>
                <w:color w:val="000000"/>
              </w:rPr>
            </w:pPr>
            <w:r>
              <w:rPr>
                <w:color w:val="000000"/>
              </w:rPr>
              <w:t>该</w:t>
            </w:r>
            <w:r>
              <w:rPr>
                <w:rFonts w:hint="eastAsia"/>
                <w:color w:val="000000"/>
              </w:rPr>
              <w:t>模块</w:t>
            </w:r>
            <w:r>
              <w:rPr>
                <w:color w:val="000000"/>
              </w:rPr>
              <w:t>向系统用户提供查询线下已移交的贷款相关信息的</w:t>
            </w:r>
            <w:r>
              <w:rPr>
                <w:rFonts w:hint="eastAsia"/>
                <w:color w:val="000000"/>
              </w:rPr>
              <w:t>功能。</w:t>
            </w:r>
          </w:p>
        </w:tc>
      </w:tr>
      <w:tr w:rsidR="00854F4D" w14:paraId="34F770DB" w14:textId="77777777" w:rsidTr="00EE0697">
        <w:tc>
          <w:tcPr>
            <w:tcW w:w="1386" w:type="dxa"/>
            <w:shd w:val="clear" w:color="auto" w:fill="D9D9D9"/>
          </w:tcPr>
          <w:p w14:paraId="7B7DD79F" w14:textId="77777777" w:rsidR="00854F4D" w:rsidRPr="00666265" w:rsidRDefault="00854F4D" w:rsidP="00EE0697">
            <w:pPr>
              <w:pStyle w:val="a3"/>
              <w:pBdr>
                <w:bottom w:val="none" w:sz="0" w:space="0" w:color="auto"/>
              </w:pBdr>
              <w:tabs>
                <w:tab w:val="clear" w:pos="4153"/>
                <w:tab w:val="clear" w:pos="8306"/>
              </w:tabs>
              <w:snapToGrid/>
              <w:rPr>
                <w:color w:val="FF0000"/>
                <w:sz w:val="21"/>
                <w:szCs w:val="24"/>
              </w:rPr>
            </w:pPr>
            <w:r>
              <w:rPr>
                <w:rFonts w:hint="eastAsia"/>
                <w:color w:val="FF0000"/>
                <w:sz w:val="21"/>
                <w:szCs w:val="24"/>
              </w:rPr>
              <w:t>输入参数</w:t>
            </w:r>
          </w:p>
        </w:tc>
        <w:tc>
          <w:tcPr>
            <w:tcW w:w="7316" w:type="dxa"/>
          </w:tcPr>
          <w:p w14:paraId="25C5EBE5" w14:textId="6A6AB235" w:rsidR="00854F4D" w:rsidRDefault="000A2C14" w:rsidP="000A2C14">
            <w:pPr>
              <w:rPr>
                <w:color w:val="000000"/>
              </w:rPr>
            </w:pPr>
            <w:r>
              <w:rPr>
                <w:color w:val="000000"/>
              </w:rPr>
              <w:t>已移交贷款相关信息</w:t>
            </w:r>
          </w:p>
        </w:tc>
      </w:tr>
      <w:tr w:rsidR="00854F4D" w14:paraId="1347E9A1" w14:textId="77777777" w:rsidTr="00EE0697">
        <w:tc>
          <w:tcPr>
            <w:tcW w:w="1386" w:type="dxa"/>
            <w:shd w:val="clear" w:color="auto" w:fill="D9D9D9"/>
          </w:tcPr>
          <w:p w14:paraId="13B15209" w14:textId="77777777" w:rsidR="00854F4D" w:rsidRPr="00666265" w:rsidRDefault="00854F4D" w:rsidP="00EE0697">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正常流</w:t>
            </w:r>
            <w:r>
              <w:rPr>
                <w:rFonts w:hint="eastAsia"/>
                <w:color w:val="FF0000"/>
                <w:sz w:val="21"/>
                <w:szCs w:val="24"/>
              </w:rPr>
              <w:t>程</w:t>
            </w:r>
          </w:p>
        </w:tc>
        <w:tc>
          <w:tcPr>
            <w:tcW w:w="7316" w:type="dxa"/>
          </w:tcPr>
          <w:p w14:paraId="4CB18139" w14:textId="77777777" w:rsidR="00854F4D" w:rsidRDefault="000A2C14" w:rsidP="00EE0697">
            <w:pPr>
              <w:rPr>
                <w:color w:val="000000"/>
              </w:rPr>
            </w:pPr>
            <w:r>
              <w:rPr>
                <w:rFonts w:hint="eastAsia"/>
                <w:color w:val="000000"/>
              </w:rPr>
              <w:t>1</w:t>
            </w:r>
            <w:r>
              <w:rPr>
                <w:rFonts w:hint="eastAsia"/>
                <w:color w:val="000000"/>
              </w:rPr>
              <w:t>、</w:t>
            </w:r>
            <w:r w:rsidR="003742A1">
              <w:rPr>
                <w:rFonts w:hint="eastAsia"/>
                <w:color w:val="000000"/>
              </w:rPr>
              <w:t>系统用户进入移交贷款查询模块，进入移交贷款查询页面；</w:t>
            </w:r>
          </w:p>
          <w:p w14:paraId="5900110A" w14:textId="77777777" w:rsidR="003742A1" w:rsidRDefault="003742A1" w:rsidP="00EE0697">
            <w:pPr>
              <w:rPr>
                <w:color w:val="000000"/>
              </w:rPr>
            </w:pPr>
            <w:r>
              <w:rPr>
                <w:rFonts w:hint="eastAsia"/>
                <w:color w:val="000000"/>
              </w:rPr>
              <w:t>2</w:t>
            </w:r>
            <w:r>
              <w:rPr>
                <w:rFonts w:hint="eastAsia"/>
                <w:color w:val="000000"/>
              </w:rPr>
              <w:t>、在该页面中，留有贷款编号、机构信息、客户名称等输入框，且输入框可下拉选择；</w:t>
            </w:r>
          </w:p>
          <w:p w14:paraId="522F1809" w14:textId="0AE4C54E" w:rsidR="003742A1" w:rsidRDefault="003742A1" w:rsidP="00EE0697">
            <w:pPr>
              <w:rPr>
                <w:color w:val="000000"/>
              </w:rPr>
            </w:pPr>
            <w:r>
              <w:rPr>
                <w:rFonts w:hint="eastAsia"/>
                <w:color w:val="000000"/>
              </w:rPr>
              <w:t>3</w:t>
            </w:r>
            <w:r>
              <w:rPr>
                <w:rFonts w:hint="eastAsia"/>
                <w:color w:val="000000"/>
              </w:rPr>
              <w:t>、系统用户需查询的移交贷款相关信息，若输入有误，点击“重置”按钮，确认无误后，点击“查询”按钮；</w:t>
            </w:r>
          </w:p>
          <w:p w14:paraId="052EDEDF" w14:textId="77777777" w:rsidR="003742A1" w:rsidRDefault="003742A1" w:rsidP="00EE0697">
            <w:pPr>
              <w:rPr>
                <w:color w:val="000000"/>
              </w:rPr>
            </w:pPr>
            <w:r>
              <w:rPr>
                <w:rFonts w:hint="eastAsia"/>
                <w:color w:val="000000"/>
              </w:rPr>
              <w:t>4</w:t>
            </w:r>
            <w:r>
              <w:rPr>
                <w:rFonts w:hint="eastAsia"/>
                <w:color w:val="000000"/>
              </w:rPr>
              <w:t>、页面显示</w:t>
            </w:r>
            <w:r w:rsidR="00A95ED2">
              <w:rPr>
                <w:rFonts w:hint="eastAsia"/>
                <w:color w:val="000000"/>
              </w:rPr>
              <w:t>需查询的移交贷款结果；</w:t>
            </w:r>
          </w:p>
          <w:p w14:paraId="14A4D9E5" w14:textId="0AAB1141" w:rsidR="00A10679" w:rsidRDefault="00A10679" w:rsidP="00EE0697">
            <w:pPr>
              <w:rPr>
                <w:color w:val="000000"/>
              </w:rPr>
            </w:pPr>
            <w:r>
              <w:rPr>
                <w:color w:val="000000"/>
              </w:rPr>
              <w:lastRenderedPageBreak/>
              <w:t>注</w:t>
            </w:r>
            <w:r>
              <w:rPr>
                <w:rFonts w:hint="eastAsia"/>
                <w:color w:val="000000"/>
              </w:rPr>
              <w:t>：</w:t>
            </w:r>
            <w:r>
              <w:rPr>
                <w:color w:val="000000"/>
              </w:rPr>
              <w:t>线下已移交的贷款业务在系统中不再提醒用户相关任务</w:t>
            </w:r>
            <w:r>
              <w:rPr>
                <w:rFonts w:hint="eastAsia"/>
                <w:color w:val="000000"/>
              </w:rPr>
              <w:t>。</w:t>
            </w:r>
          </w:p>
        </w:tc>
      </w:tr>
      <w:tr w:rsidR="00854F4D" w14:paraId="0311CF22" w14:textId="77777777" w:rsidTr="00EE0697">
        <w:tc>
          <w:tcPr>
            <w:tcW w:w="1386" w:type="dxa"/>
            <w:shd w:val="clear" w:color="auto" w:fill="D9D9D9"/>
          </w:tcPr>
          <w:p w14:paraId="48DA8B3F" w14:textId="77777777" w:rsidR="00854F4D" w:rsidRPr="00666265" w:rsidRDefault="00854F4D" w:rsidP="00EE0697">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lastRenderedPageBreak/>
              <w:t>扩展流</w:t>
            </w:r>
            <w:r>
              <w:rPr>
                <w:rFonts w:hint="eastAsia"/>
                <w:color w:val="FF0000"/>
                <w:sz w:val="21"/>
                <w:szCs w:val="24"/>
              </w:rPr>
              <w:t>程</w:t>
            </w:r>
          </w:p>
        </w:tc>
        <w:tc>
          <w:tcPr>
            <w:tcW w:w="7316" w:type="dxa"/>
          </w:tcPr>
          <w:p w14:paraId="031CCDDA" w14:textId="0EF22207" w:rsidR="00854F4D" w:rsidRDefault="00D57411" w:rsidP="00EE0697">
            <w:pPr>
              <w:rPr>
                <w:color w:val="000000"/>
              </w:rPr>
            </w:pPr>
            <w:r>
              <w:rPr>
                <w:color w:val="000000"/>
              </w:rPr>
              <w:t>暂无</w:t>
            </w:r>
          </w:p>
        </w:tc>
      </w:tr>
      <w:tr w:rsidR="00854F4D" w14:paraId="343F6523" w14:textId="77777777" w:rsidTr="00EE0697">
        <w:tc>
          <w:tcPr>
            <w:tcW w:w="1386" w:type="dxa"/>
            <w:shd w:val="clear" w:color="auto" w:fill="D9D9D9"/>
          </w:tcPr>
          <w:p w14:paraId="5D4401E6" w14:textId="77777777" w:rsidR="00854F4D" w:rsidRPr="00666265" w:rsidRDefault="00854F4D" w:rsidP="00EE0697">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输出</w:t>
            </w:r>
            <w:r>
              <w:rPr>
                <w:rFonts w:hint="eastAsia"/>
                <w:color w:val="FF0000"/>
                <w:sz w:val="21"/>
                <w:szCs w:val="24"/>
              </w:rPr>
              <w:t>参数</w:t>
            </w:r>
          </w:p>
        </w:tc>
        <w:tc>
          <w:tcPr>
            <w:tcW w:w="7316" w:type="dxa"/>
          </w:tcPr>
          <w:p w14:paraId="1509CE63" w14:textId="1BEC2045" w:rsidR="00854F4D" w:rsidRDefault="00D57411" w:rsidP="00EE0697">
            <w:pPr>
              <w:rPr>
                <w:color w:val="000000"/>
              </w:rPr>
            </w:pPr>
            <w:r>
              <w:rPr>
                <w:rFonts w:hint="eastAsia"/>
                <w:color w:val="000000"/>
              </w:rPr>
              <w:t>需查询的移交贷款结果</w:t>
            </w:r>
          </w:p>
        </w:tc>
      </w:tr>
    </w:tbl>
    <w:p w14:paraId="7C2E1825" w14:textId="77777777" w:rsidR="00854F4D" w:rsidRDefault="00854F4D" w:rsidP="00311217"/>
    <w:p w14:paraId="64E638AD" w14:textId="77777777" w:rsidR="00311217" w:rsidRDefault="00311217" w:rsidP="00E00A1F">
      <w:pPr>
        <w:pStyle w:val="3"/>
      </w:pPr>
      <w:bookmarkStart w:id="39" w:name="_Toc406687716"/>
      <w:r>
        <w:rPr>
          <w:rFonts w:hint="eastAsia"/>
        </w:rPr>
        <w:t>数据筛选与导出模块</w:t>
      </w:r>
      <w:bookmarkEnd w:id="39"/>
    </w:p>
    <w:tbl>
      <w:tblPr>
        <w:tblW w:w="87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86"/>
        <w:gridCol w:w="7316"/>
      </w:tblGrid>
      <w:tr w:rsidR="00311217" w14:paraId="1ACC8AA8" w14:textId="77777777" w:rsidTr="00311217">
        <w:tc>
          <w:tcPr>
            <w:tcW w:w="1386" w:type="dxa"/>
            <w:shd w:val="clear" w:color="auto" w:fill="D9D9D9"/>
          </w:tcPr>
          <w:p w14:paraId="6F1921C2" w14:textId="77777777" w:rsidR="00311217" w:rsidRDefault="00311217" w:rsidP="00311217">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编号</w:t>
            </w:r>
          </w:p>
        </w:tc>
        <w:tc>
          <w:tcPr>
            <w:tcW w:w="7316" w:type="dxa"/>
          </w:tcPr>
          <w:p w14:paraId="3230F24F" w14:textId="71F65FDA" w:rsidR="00311217" w:rsidRDefault="00311217" w:rsidP="00311217">
            <w:pPr>
              <w:rPr>
                <w:color w:val="000000"/>
              </w:rPr>
            </w:pPr>
            <w:r>
              <w:rPr>
                <w:rFonts w:hint="eastAsia"/>
                <w:color w:val="000000"/>
              </w:rPr>
              <w:t>RS</w:t>
            </w:r>
            <w:r w:rsidR="00A861E1">
              <w:rPr>
                <w:color w:val="000000"/>
              </w:rPr>
              <w:t>000048</w:t>
            </w:r>
          </w:p>
        </w:tc>
      </w:tr>
      <w:tr w:rsidR="00311217" w14:paraId="5173A54F" w14:textId="77777777" w:rsidTr="00311217">
        <w:tc>
          <w:tcPr>
            <w:tcW w:w="1386" w:type="dxa"/>
            <w:shd w:val="clear" w:color="auto" w:fill="D9D9D9"/>
          </w:tcPr>
          <w:p w14:paraId="33F00D39" w14:textId="77777777" w:rsidR="00311217" w:rsidRDefault="00311217" w:rsidP="00311217">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功能名称</w:t>
            </w:r>
          </w:p>
        </w:tc>
        <w:tc>
          <w:tcPr>
            <w:tcW w:w="7316" w:type="dxa"/>
          </w:tcPr>
          <w:p w14:paraId="1B381468" w14:textId="77777777" w:rsidR="00311217" w:rsidRDefault="00311217" w:rsidP="00311217">
            <w:pPr>
              <w:rPr>
                <w:color w:val="000000"/>
              </w:rPr>
            </w:pPr>
            <w:r>
              <w:rPr>
                <w:color w:val="000000"/>
              </w:rPr>
              <w:t>数据筛选</w:t>
            </w:r>
          </w:p>
        </w:tc>
      </w:tr>
      <w:tr w:rsidR="00311217" w14:paraId="5BE11EFA" w14:textId="77777777" w:rsidTr="00311217">
        <w:tc>
          <w:tcPr>
            <w:tcW w:w="1386" w:type="dxa"/>
            <w:shd w:val="clear" w:color="auto" w:fill="D9D9D9"/>
          </w:tcPr>
          <w:p w14:paraId="5C99A522" w14:textId="77777777" w:rsidR="00311217" w:rsidRDefault="00311217" w:rsidP="00311217">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功能描述</w:t>
            </w:r>
          </w:p>
        </w:tc>
        <w:tc>
          <w:tcPr>
            <w:tcW w:w="7316" w:type="dxa"/>
          </w:tcPr>
          <w:p w14:paraId="0D60F69A" w14:textId="77777777" w:rsidR="00311217" w:rsidRDefault="00311217" w:rsidP="00311217">
            <w:pPr>
              <w:rPr>
                <w:color w:val="000000"/>
              </w:rPr>
            </w:pPr>
            <w:r>
              <w:rPr>
                <w:color w:val="000000"/>
              </w:rPr>
              <w:t>贷后管理系统用户可根据不同的条件选择，筛选出不同类型的数据统计，并形成表格导出系统，同时支持用户打印该份表格的功能。</w:t>
            </w:r>
          </w:p>
        </w:tc>
      </w:tr>
      <w:tr w:rsidR="00311217" w14:paraId="53306545" w14:textId="77777777" w:rsidTr="00311217">
        <w:tc>
          <w:tcPr>
            <w:tcW w:w="1386" w:type="dxa"/>
            <w:shd w:val="clear" w:color="auto" w:fill="D9D9D9"/>
          </w:tcPr>
          <w:p w14:paraId="666E3D07" w14:textId="77777777" w:rsidR="00311217" w:rsidRPr="00666265" w:rsidRDefault="00311217" w:rsidP="00311217">
            <w:pPr>
              <w:pStyle w:val="a3"/>
              <w:pBdr>
                <w:bottom w:val="none" w:sz="0" w:space="0" w:color="auto"/>
              </w:pBdr>
              <w:tabs>
                <w:tab w:val="clear" w:pos="4153"/>
                <w:tab w:val="clear" w:pos="8306"/>
              </w:tabs>
              <w:snapToGrid/>
              <w:rPr>
                <w:color w:val="FF0000"/>
                <w:sz w:val="21"/>
                <w:szCs w:val="24"/>
              </w:rPr>
            </w:pPr>
            <w:r>
              <w:rPr>
                <w:rFonts w:hint="eastAsia"/>
                <w:color w:val="FF0000"/>
                <w:sz w:val="21"/>
                <w:szCs w:val="24"/>
              </w:rPr>
              <w:t>输入参数</w:t>
            </w:r>
          </w:p>
        </w:tc>
        <w:tc>
          <w:tcPr>
            <w:tcW w:w="7316" w:type="dxa"/>
          </w:tcPr>
          <w:p w14:paraId="2E281813" w14:textId="77777777" w:rsidR="00311217" w:rsidRDefault="00311217" w:rsidP="00311217">
            <w:pPr>
              <w:rPr>
                <w:color w:val="000000"/>
              </w:rPr>
            </w:pPr>
            <w:r>
              <w:rPr>
                <w:color w:val="000000"/>
              </w:rPr>
              <w:t>1</w:t>
            </w:r>
            <w:r>
              <w:rPr>
                <w:color w:val="000000"/>
              </w:rPr>
              <w:t>、筛选要求</w:t>
            </w:r>
          </w:p>
        </w:tc>
      </w:tr>
      <w:tr w:rsidR="00311217" w14:paraId="3800F4F5" w14:textId="77777777" w:rsidTr="00311217">
        <w:tc>
          <w:tcPr>
            <w:tcW w:w="1386" w:type="dxa"/>
            <w:shd w:val="clear" w:color="auto" w:fill="D9D9D9"/>
          </w:tcPr>
          <w:p w14:paraId="02A9F624" w14:textId="77777777" w:rsidR="00311217" w:rsidRPr="00666265" w:rsidRDefault="00311217" w:rsidP="00311217">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正常流</w:t>
            </w:r>
            <w:r>
              <w:rPr>
                <w:rFonts w:hint="eastAsia"/>
                <w:color w:val="FF0000"/>
                <w:sz w:val="21"/>
                <w:szCs w:val="24"/>
              </w:rPr>
              <w:t>程</w:t>
            </w:r>
          </w:p>
        </w:tc>
        <w:tc>
          <w:tcPr>
            <w:tcW w:w="7316" w:type="dxa"/>
          </w:tcPr>
          <w:p w14:paraId="4D547009" w14:textId="77777777" w:rsidR="00311217" w:rsidRDefault="00311217" w:rsidP="009348CB">
            <w:pPr>
              <w:numPr>
                <w:ilvl w:val="0"/>
                <w:numId w:val="98"/>
              </w:numPr>
              <w:rPr>
                <w:color w:val="000000"/>
              </w:rPr>
            </w:pPr>
            <w:r>
              <w:rPr>
                <w:color w:val="000000"/>
              </w:rPr>
              <w:t>贷后管理系统用户进入数据筛选与导出页面；</w:t>
            </w:r>
          </w:p>
          <w:p w14:paraId="3B5AE283" w14:textId="77777777" w:rsidR="00311217" w:rsidRDefault="00311217" w:rsidP="009348CB">
            <w:pPr>
              <w:numPr>
                <w:ilvl w:val="0"/>
                <w:numId w:val="98"/>
              </w:numPr>
              <w:rPr>
                <w:color w:val="000000"/>
              </w:rPr>
            </w:pPr>
            <w:r>
              <w:rPr>
                <w:color w:val="000000"/>
              </w:rPr>
              <w:t>在该页面的相应对话框中，输入相应的筛选要求，例如逾期用户、高风险类用户、额度类用户、非额度类用户等，点击</w:t>
            </w:r>
            <w:r>
              <w:rPr>
                <w:color w:val="000000"/>
              </w:rPr>
              <w:t>“</w:t>
            </w:r>
            <w:r>
              <w:rPr>
                <w:color w:val="000000"/>
              </w:rPr>
              <w:t>查询</w:t>
            </w:r>
            <w:r>
              <w:rPr>
                <w:color w:val="000000"/>
              </w:rPr>
              <w:t>”</w:t>
            </w:r>
            <w:r>
              <w:rPr>
                <w:color w:val="000000"/>
              </w:rPr>
              <w:t>按钮；</w:t>
            </w:r>
          </w:p>
          <w:p w14:paraId="28B092E2" w14:textId="77777777" w:rsidR="00311217" w:rsidRDefault="00311217" w:rsidP="009348CB">
            <w:pPr>
              <w:numPr>
                <w:ilvl w:val="0"/>
                <w:numId w:val="98"/>
              </w:numPr>
              <w:rPr>
                <w:color w:val="000000"/>
              </w:rPr>
            </w:pPr>
            <w:r>
              <w:rPr>
                <w:color w:val="000000"/>
              </w:rPr>
              <w:t>系统进入查询结果页面，页面显示用户所需数据统计表格；</w:t>
            </w:r>
          </w:p>
          <w:p w14:paraId="18FFB308" w14:textId="77777777" w:rsidR="00311217" w:rsidRDefault="00311217" w:rsidP="009348CB">
            <w:pPr>
              <w:numPr>
                <w:ilvl w:val="0"/>
                <w:numId w:val="98"/>
              </w:numPr>
              <w:rPr>
                <w:color w:val="000000"/>
              </w:rPr>
            </w:pPr>
            <w:r>
              <w:rPr>
                <w:rFonts w:hint="eastAsia"/>
                <w:color w:val="000000"/>
              </w:rPr>
              <w:t>以上表格支持导出与打印功能；</w:t>
            </w:r>
          </w:p>
          <w:p w14:paraId="248405F6" w14:textId="77777777" w:rsidR="00311217" w:rsidRDefault="00311217" w:rsidP="009348CB">
            <w:pPr>
              <w:numPr>
                <w:ilvl w:val="0"/>
                <w:numId w:val="99"/>
              </w:numPr>
              <w:rPr>
                <w:color w:val="000000"/>
              </w:rPr>
            </w:pPr>
            <w:r>
              <w:rPr>
                <w:color w:val="000000"/>
              </w:rPr>
              <w:t>用户点击查询结果页面中的</w:t>
            </w:r>
            <w:r>
              <w:rPr>
                <w:color w:val="000000"/>
              </w:rPr>
              <w:t>“</w:t>
            </w:r>
            <w:r>
              <w:rPr>
                <w:color w:val="000000"/>
              </w:rPr>
              <w:t>导出</w:t>
            </w:r>
            <w:r>
              <w:rPr>
                <w:color w:val="000000"/>
              </w:rPr>
              <w:t>”</w:t>
            </w:r>
            <w:r>
              <w:rPr>
                <w:color w:val="000000"/>
              </w:rPr>
              <w:t>按钮，页面弹出下载提示对话框，用户点击</w:t>
            </w:r>
            <w:r>
              <w:rPr>
                <w:color w:val="000000"/>
              </w:rPr>
              <w:t>“</w:t>
            </w:r>
            <w:r>
              <w:rPr>
                <w:color w:val="000000"/>
              </w:rPr>
              <w:t>下载</w:t>
            </w:r>
            <w:r>
              <w:rPr>
                <w:color w:val="000000"/>
              </w:rPr>
              <w:t>”</w:t>
            </w:r>
            <w:r>
              <w:rPr>
                <w:color w:val="000000"/>
              </w:rPr>
              <w:t>按钮，即可下载该份表格，保存于本地，方便查阅；</w:t>
            </w:r>
          </w:p>
          <w:p w14:paraId="77E56FDA" w14:textId="77777777" w:rsidR="00311217" w:rsidRDefault="00311217" w:rsidP="009348CB">
            <w:pPr>
              <w:numPr>
                <w:ilvl w:val="0"/>
                <w:numId w:val="99"/>
              </w:numPr>
              <w:rPr>
                <w:color w:val="000000"/>
              </w:rPr>
            </w:pPr>
            <w:r>
              <w:rPr>
                <w:color w:val="000000"/>
              </w:rPr>
              <w:t>用户点击查询结果页面中的</w:t>
            </w:r>
            <w:r>
              <w:rPr>
                <w:color w:val="000000"/>
              </w:rPr>
              <w:t>“</w:t>
            </w:r>
            <w:r>
              <w:rPr>
                <w:color w:val="000000"/>
              </w:rPr>
              <w:t>打印</w:t>
            </w:r>
            <w:r>
              <w:rPr>
                <w:color w:val="000000"/>
              </w:rPr>
              <w:t>”</w:t>
            </w:r>
            <w:r>
              <w:rPr>
                <w:color w:val="000000"/>
              </w:rPr>
              <w:t>按钮，系统即可直接打印该份表格；方便用户查阅。</w:t>
            </w:r>
          </w:p>
        </w:tc>
      </w:tr>
      <w:tr w:rsidR="00311217" w14:paraId="79BAD3EE" w14:textId="77777777" w:rsidTr="00311217">
        <w:tc>
          <w:tcPr>
            <w:tcW w:w="1386" w:type="dxa"/>
            <w:shd w:val="clear" w:color="auto" w:fill="D9D9D9"/>
          </w:tcPr>
          <w:p w14:paraId="17C23119" w14:textId="77777777" w:rsidR="00311217" w:rsidRPr="00666265" w:rsidRDefault="00311217" w:rsidP="00311217">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扩展流</w:t>
            </w:r>
            <w:r>
              <w:rPr>
                <w:rFonts w:hint="eastAsia"/>
                <w:color w:val="FF0000"/>
                <w:sz w:val="21"/>
                <w:szCs w:val="24"/>
              </w:rPr>
              <w:t>程</w:t>
            </w:r>
          </w:p>
        </w:tc>
        <w:tc>
          <w:tcPr>
            <w:tcW w:w="7316" w:type="dxa"/>
          </w:tcPr>
          <w:p w14:paraId="0FE25A9C" w14:textId="77777777" w:rsidR="00311217" w:rsidRDefault="00311217" w:rsidP="00311217">
            <w:pPr>
              <w:rPr>
                <w:color w:val="000000"/>
              </w:rPr>
            </w:pPr>
            <w:r>
              <w:rPr>
                <w:color w:val="000000"/>
              </w:rPr>
              <w:t>暂无</w:t>
            </w:r>
          </w:p>
        </w:tc>
      </w:tr>
      <w:tr w:rsidR="00311217" w14:paraId="19D22F65" w14:textId="77777777" w:rsidTr="00311217">
        <w:tc>
          <w:tcPr>
            <w:tcW w:w="1386" w:type="dxa"/>
            <w:shd w:val="clear" w:color="auto" w:fill="D9D9D9"/>
          </w:tcPr>
          <w:p w14:paraId="0F6159AF" w14:textId="77777777" w:rsidR="00311217" w:rsidRPr="00666265" w:rsidRDefault="00311217" w:rsidP="00311217">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输出</w:t>
            </w:r>
            <w:r>
              <w:rPr>
                <w:rFonts w:hint="eastAsia"/>
                <w:color w:val="FF0000"/>
                <w:sz w:val="21"/>
                <w:szCs w:val="24"/>
              </w:rPr>
              <w:t>参数</w:t>
            </w:r>
          </w:p>
        </w:tc>
        <w:tc>
          <w:tcPr>
            <w:tcW w:w="7316" w:type="dxa"/>
          </w:tcPr>
          <w:p w14:paraId="24BA4ABE" w14:textId="77777777" w:rsidR="00311217" w:rsidRDefault="00311217" w:rsidP="00311217">
            <w:pPr>
              <w:rPr>
                <w:color w:val="000000"/>
              </w:rPr>
            </w:pPr>
            <w:r>
              <w:rPr>
                <w:color w:val="000000"/>
              </w:rPr>
              <w:t>按需筛选的数据统计表</w:t>
            </w:r>
          </w:p>
        </w:tc>
      </w:tr>
      <w:tr w:rsidR="00311217" w14:paraId="0DF90D1E" w14:textId="77777777" w:rsidTr="00311217">
        <w:tc>
          <w:tcPr>
            <w:tcW w:w="1386" w:type="dxa"/>
            <w:shd w:val="clear" w:color="auto" w:fill="D9D9D9"/>
          </w:tcPr>
          <w:p w14:paraId="2F70FD66" w14:textId="77777777" w:rsidR="00311217" w:rsidRPr="00666265" w:rsidRDefault="00311217" w:rsidP="00311217">
            <w:pPr>
              <w:pStyle w:val="a3"/>
              <w:pBdr>
                <w:bottom w:val="none" w:sz="0" w:space="0" w:color="auto"/>
              </w:pBdr>
              <w:tabs>
                <w:tab w:val="clear" w:pos="4153"/>
                <w:tab w:val="clear" w:pos="8306"/>
              </w:tabs>
              <w:snapToGrid/>
              <w:rPr>
                <w:color w:val="FF0000"/>
                <w:sz w:val="21"/>
                <w:szCs w:val="24"/>
              </w:rPr>
            </w:pPr>
            <w:r>
              <w:rPr>
                <w:rFonts w:hint="eastAsia"/>
                <w:color w:val="FF0000"/>
                <w:sz w:val="21"/>
                <w:szCs w:val="24"/>
              </w:rPr>
              <w:t>补充说明</w:t>
            </w:r>
          </w:p>
        </w:tc>
        <w:tc>
          <w:tcPr>
            <w:tcW w:w="7316" w:type="dxa"/>
          </w:tcPr>
          <w:p w14:paraId="1CB60561" w14:textId="27450A46" w:rsidR="00311217" w:rsidRDefault="00311217" w:rsidP="00311217">
            <w:pPr>
              <w:rPr>
                <w:color w:val="000000"/>
              </w:rPr>
            </w:pPr>
            <w:r>
              <w:rPr>
                <w:color w:val="000000"/>
              </w:rPr>
              <w:t>需各部门提供数据筛选类型的</w:t>
            </w:r>
            <w:r w:rsidR="00A10569">
              <w:rPr>
                <w:color w:val="000000"/>
              </w:rPr>
              <w:t>具体</w:t>
            </w:r>
            <w:r>
              <w:rPr>
                <w:color w:val="000000"/>
              </w:rPr>
              <w:t>要求及相应的模板电子版</w:t>
            </w:r>
          </w:p>
        </w:tc>
      </w:tr>
    </w:tbl>
    <w:p w14:paraId="2678F830" w14:textId="77777777" w:rsidR="00311217" w:rsidRPr="00227082" w:rsidRDefault="00311217" w:rsidP="00311217"/>
    <w:p w14:paraId="09D61D70" w14:textId="77777777" w:rsidR="00311217" w:rsidRDefault="00311217" w:rsidP="00E00A1F">
      <w:pPr>
        <w:pStyle w:val="3"/>
      </w:pPr>
      <w:bookmarkStart w:id="40" w:name="_Toc406687717"/>
      <w:r>
        <w:rPr>
          <w:rFonts w:hint="eastAsia"/>
        </w:rPr>
        <w:t>贷后管理报表统计功能</w:t>
      </w:r>
      <w:bookmarkEnd w:id="40"/>
    </w:p>
    <w:p w14:paraId="7633F68D" w14:textId="77777777" w:rsidR="00311217" w:rsidRPr="008447B0" w:rsidRDefault="00311217" w:rsidP="00311217"/>
    <w:tbl>
      <w:tblPr>
        <w:tblW w:w="87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86"/>
        <w:gridCol w:w="7316"/>
      </w:tblGrid>
      <w:tr w:rsidR="00311217" w14:paraId="7FB9EDC0" w14:textId="77777777" w:rsidTr="00311217">
        <w:tc>
          <w:tcPr>
            <w:tcW w:w="1386" w:type="dxa"/>
            <w:shd w:val="clear" w:color="auto" w:fill="D9D9D9"/>
          </w:tcPr>
          <w:p w14:paraId="42866726" w14:textId="77777777" w:rsidR="00311217" w:rsidRDefault="00311217" w:rsidP="00311217">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编号</w:t>
            </w:r>
          </w:p>
        </w:tc>
        <w:tc>
          <w:tcPr>
            <w:tcW w:w="7316" w:type="dxa"/>
          </w:tcPr>
          <w:p w14:paraId="392FF43F" w14:textId="5905F4AE" w:rsidR="00311217" w:rsidRDefault="00311217" w:rsidP="00311217">
            <w:pPr>
              <w:rPr>
                <w:color w:val="000000"/>
              </w:rPr>
            </w:pPr>
            <w:r>
              <w:rPr>
                <w:rFonts w:hint="eastAsia"/>
                <w:color w:val="000000"/>
              </w:rPr>
              <w:t>RS</w:t>
            </w:r>
            <w:r w:rsidR="00A861E1">
              <w:rPr>
                <w:color w:val="000000"/>
              </w:rPr>
              <w:t>000049</w:t>
            </w:r>
          </w:p>
        </w:tc>
      </w:tr>
      <w:tr w:rsidR="00311217" w14:paraId="67C10277" w14:textId="77777777" w:rsidTr="00311217">
        <w:tc>
          <w:tcPr>
            <w:tcW w:w="1386" w:type="dxa"/>
            <w:shd w:val="clear" w:color="auto" w:fill="D9D9D9"/>
          </w:tcPr>
          <w:p w14:paraId="1AE2C8ED" w14:textId="77777777" w:rsidR="00311217" w:rsidRDefault="00311217" w:rsidP="00311217">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功能名称</w:t>
            </w:r>
          </w:p>
        </w:tc>
        <w:tc>
          <w:tcPr>
            <w:tcW w:w="7316" w:type="dxa"/>
          </w:tcPr>
          <w:p w14:paraId="0942EE6A" w14:textId="77777777" w:rsidR="00311217" w:rsidRDefault="00311217" w:rsidP="00311217">
            <w:pPr>
              <w:rPr>
                <w:color w:val="000000"/>
              </w:rPr>
            </w:pPr>
            <w:r>
              <w:rPr>
                <w:rFonts w:hint="eastAsia"/>
                <w:color w:val="000000"/>
              </w:rPr>
              <w:t>贷后管理报表统计功能</w:t>
            </w:r>
          </w:p>
        </w:tc>
      </w:tr>
      <w:tr w:rsidR="00311217" w14:paraId="3C278DEC" w14:textId="77777777" w:rsidTr="00311217">
        <w:tc>
          <w:tcPr>
            <w:tcW w:w="1386" w:type="dxa"/>
            <w:shd w:val="clear" w:color="auto" w:fill="D9D9D9"/>
          </w:tcPr>
          <w:p w14:paraId="728884A4" w14:textId="77777777" w:rsidR="00311217" w:rsidRDefault="00311217" w:rsidP="00311217">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功能描述</w:t>
            </w:r>
          </w:p>
        </w:tc>
        <w:tc>
          <w:tcPr>
            <w:tcW w:w="7316" w:type="dxa"/>
          </w:tcPr>
          <w:p w14:paraId="7A55799E" w14:textId="77777777" w:rsidR="00311217" w:rsidRDefault="00311217" w:rsidP="00311217">
            <w:pPr>
              <w:rPr>
                <w:color w:val="000000"/>
              </w:rPr>
            </w:pPr>
            <w:r>
              <w:rPr>
                <w:rFonts w:hint="eastAsia"/>
                <w:color w:val="000000"/>
              </w:rPr>
              <w:t>为方便系统用户查询贷后检查相关数据统计，设置此功能模块</w:t>
            </w:r>
            <w:proofErr w:type="gramStart"/>
            <w:r>
              <w:rPr>
                <w:rFonts w:hint="eastAsia"/>
                <w:color w:val="000000"/>
              </w:rPr>
              <w:t>供系统</w:t>
            </w:r>
            <w:proofErr w:type="gramEnd"/>
            <w:r>
              <w:rPr>
                <w:rFonts w:hint="eastAsia"/>
                <w:color w:val="000000"/>
              </w:rPr>
              <w:t>用户使用。</w:t>
            </w:r>
          </w:p>
        </w:tc>
      </w:tr>
      <w:tr w:rsidR="00311217" w14:paraId="16E9AA8A" w14:textId="77777777" w:rsidTr="00311217">
        <w:tc>
          <w:tcPr>
            <w:tcW w:w="1386" w:type="dxa"/>
            <w:shd w:val="clear" w:color="auto" w:fill="D9D9D9"/>
          </w:tcPr>
          <w:p w14:paraId="547C6363" w14:textId="77777777" w:rsidR="00311217" w:rsidRPr="00666265" w:rsidRDefault="00311217" w:rsidP="00311217">
            <w:pPr>
              <w:pStyle w:val="a3"/>
              <w:pBdr>
                <w:bottom w:val="none" w:sz="0" w:space="0" w:color="auto"/>
              </w:pBdr>
              <w:tabs>
                <w:tab w:val="clear" w:pos="4153"/>
                <w:tab w:val="clear" w:pos="8306"/>
              </w:tabs>
              <w:snapToGrid/>
              <w:rPr>
                <w:color w:val="FF0000"/>
                <w:sz w:val="21"/>
                <w:szCs w:val="24"/>
              </w:rPr>
            </w:pPr>
            <w:r>
              <w:rPr>
                <w:rFonts w:hint="eastAsia"/>
                <w:color w:val="FF0000"/>
                <w:sz w:val="21"/>
                <w:szCs w:val="24"/>
              </w:rPr>
              <w:t>输入参数</w:t>
            </w:r>
          </w:p>
        </w:tc>
        <w:tc>
          <w:tcPr>
            <w:tcW w:w="7316" w:type="dxa"/>
          </w:tcPr>
          <w:p w14:paraId="42FD9FD6" w14:textId="77777777" w:rsidR="00311217" w:rsidRDefault="00311217" w:rsidP="00311217">
            <w:pPr>
              <w:rPr>
                <w:color w:val="000000"/>
              </w:rPr>
            </w:pPr>
            <w:r>
              <w:rPr>
                <w:rFonts w:hint="eastAsia"/>
                <w:color w:val="000000"/>
              </w:rPr>
              <w:t>1</w:t>
            </w:r>
            <w:r>
              <w:rPr>
                <w:rFonts w:hint="eastAsia"/>
                <w:color w:val="000000"/>
              </w:rPr>
              <w:t>、选择所要统计的数据功能模块</w:t>
            </w:r>
          </w:p>
        </w:tc>
      </w:tr>
      <w:tr w:rsidR="00311217" w14:paraId="23DA3344" w14:textId="77777777" w:rsidTr="00311217">
        <w:tc>
          <w:tcPr>
            <w:tcW w:w="1386" w:type="dxa"/>
            <w:shd w:val="clear" w:color="auto" w:fill="D9D9D9"/>
          </w:tcPr>
          <w:p w14:paraId="1D4022C9" w14:textId="77777777" w:rsidR="00311217" w:rsidRPr="00666265" w:rsidRDefault="00311217" w:rsidP="00311217">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正常流</w:t>
            </w:r>
            <w:r>
              <w:rPr>
                <w:rFonts w:hint="eastAsia"/>
                <w:color w:val="FF0000"/>
                <w:sz w:val="21"/>
                <w:szCs w:val="24"/>
              </w:rPr>
              <w:t>程</w:t>
            </w:r>
          </w:p>
        </w:tc>
        <w:tc>
          <w:tcPr>
            <w:tcW w:w="7316" w:type="dxa"/>
          </w:tcPr>
          <w:p w14:paraId="40834AC4" w14:textId="77777777" w:rsidR="00311217" w:rsidRDefault="00311217" w:rsidP="009348CB">
            <w:pPr>
              <w:numPr>
                <w:ilvl w:val="0"/>
                <w:numId w:val="74"/>
              </w:numPr>
              <w:rPr>
                <w:color w:val="000000"/>
              </w:rPr>
            </w:pPr>
            <w:r>
              <w:rPr>
                <w:rFonts w:hint="eastAsia"/>
                <w:color w:val="000000"/>
              </w:rPr>
              <w:t>系统用户进入贷后管理报表统计功能模块，选择所要统计的数据功能模块；</w:t>
            </w:r>
          </w:p>
          <w:p w14:paraId="07D82191" w14:textId="77777777" w:rsidR="00311217" w:rsidRDefault="00311217" w:rsidP="009348CB">
            <w:pPr>
              <w:numPr>
                <w:ilvl w:val="0"/>
                <w:numId w:val="74"/>
              </w:numPr>
              <w:rPr>
                <w:color w:val="000000"/>
              </w:rPr>
            </w:pPr>
            <w:r>
              <w:rPr>
                <w:color w:val="000000"/>
              </w:rPr>
              <w:t>暂定在系统中设置如下统计模块：</w:t>
            </w:r>
          </w:p>
          <w:p w14:paraId="098C5B6C" w14:textId="77777777" w:rsidR="00311217" w:rsidRDefault="00311217" w:rsidP="009348CB">
            <w:pPr>
              <w:numPr>
                <w:ilvl w:val="0"/>
                <w:numId w:val="75"/>
              </w:numPr>
              <w:rPr>
                <w:color w:val="000000"/>
              </w:rPr>
            </w:pPr>
            <w:r>
              <w:rPr>
                <w:color w:val="000000"/>
              </w:rPr>
              <w:t>支行贷后检查执行情况统计</w:t>
            </w:r>
          </w:p>
          <w:p w14:paraId="689BE3FF" w14:textId="0BC9E8CF" w:rsidR="00311217" w:rsidRDefault="000B6D4B" w:rsidP="009348CB">
            <w:pPr>
              <w:numPr>
                <w:ilvl w:val="0"/>
                <w:numId w:val="75"/>
              </w:numPr>
              <w:rPr>
                <w:color w:val="000000"/>
              </w:rPr>
            </w:pPr>
            <w:commentRangeStart w:id="41"/>
            <w:r>
              <w:rPr>
                <w:rFonts w:hint="eastAsia"/>
                <w:color w:val="000000"/>
              </w:rPr>
              <w:t>中国邮政储蓄银行湖北</w:t>
            </w:r>
            <w:r w:rsidR="00311217">
              <w:rPr>
                <w:rFonts w:hint="eastAsia"/>
                <w:color w:val="000000"/>
              </w:rPr>
              <w:t>省</w:t>
            </w:r>
            <w:commentRangeEnd w:id="41"/>
            <w:r>
              <w:rPr>
                <w:rStyle w:val="ac"/>
              </w:rPr>
              <w:commentReference w:id="41"/>
            </w:r>
            <w:r w:rsidR="00311217">
              <w:rPr>
                <w:rFonts w:hint="eastAsia"/>
                <w:color w:val="000000"/>
              </w:rPr>
              <w:t>分行客户经理贷后经理检查执行情况统计</w:t>
            </w:r>
          </w:p>
          <w:p w14:paraId="3F869C75" w14:textId="77777777" w:rsidR="00311217" w:rsidRDefault="00311217" w:rsidP="009348CB">
            <w:pPr>
              <w:numPr>
                <w:ilvl w:val="0"/>
                <w:numId w:val="75"/>
              </w:numPr>
              <w:rPr>
                <w:color w:val="000000"/>
              </w:rPr>
            </w:pPr>
            <w:r>
              <w:rPr>
                <w:rFonts w:hint="eastAsia"/>
                <w:color w:val="000000"/>
              </w:rPr>
              <w:t>省分行一级</w:t>
            </w:r>
            <w:proofErr w:type="gramStart"/>
            <w:r>
              <w:rPr>
                <w:rFonts w:hint="eastAsia"/>
                <w:color w:val="000000"/>
              </w:rPr>
              <w:t>支行支行</w:t>
            </w:r>
            <w:proofErr w:type="gramEnd"/>
            <w:r>
              <w:rPr>
                <w:rFonts w:hint="eastAsia"/>
                <w:color w:val="000000"/>
              </w:rPr>
              <w:t>长贷后检查情况统计</w:t>
            </w:r>
          </w:p>
          <w:p w14:paraId="2A2D00C8" w14:textId="77777777" w:rsidR="00311217" w:rsidRDefault="00311217" w:rsidP="009348CB">
            <w:pPr>
              <w:numPr>
                <w:ilvl w:val="0"/>
                <w:numId w:val="75"/>
              </w:numPr>
              <w:rPr>
                <w:color w:val="000000"/>
              </w:rPr>
            </w:pPr>
            <w:r>
              <w:rPr>
                <w:rFonts w:hint="eastAsia"/>
                <w:color w:val="000000"/>
              </w:rPr>
              <w:t>省分行一级支行副支行长贷后检查情况统计</w:t>
            </w:r>
          </w:p>
          <w:p w14:paraId="1B83CF0D" w14:textId="77777777" w:rsidR="00311217" w:rsidRDefault="00311217" w:rsidP="009348CB">
            <w:pPr>
              <w:numPr>
                <w:ilvl w:val="0"/>
                <w:numId w:val="75"/>
              </w:numPr>
              <w:rPr>
                <w:color w:val="000000"/>
              </w:rPr>
            </w:pPr>
            <w:r w:rsidRPr="00F21316">
              <w:rPr>
                <w:rFonts w:hint="eastAsia"/>
                <w:color w:val="000000"/>
              </w:rPr>
              <w:t>省分行二级分行小企业金融部负责人贷后检查情况统计</w:t>
            </w:r>
          </w:p>
          <w:p w14:paraId="2AAAE9C2" w14:textId="77777777" w:rsidR="00311217" w:rsidRDefault="00311217" w:rsidP="009348CB">
            <w:pPr>
              <w:numPr>
                <w:ilvl w:val="0"/>
                <w:numId w:val="75"/>
              </w:numPr>
              <w:rPr>
                <w:color w:val="000000"/>
              </w:rPr>
            </w:pPr>
            <w:r>
              <w:rPr>
                <w:rFonts w:hint="eastAsia"/>
                <w:color w:val="000000"/>
              </w:rPr>
              <w:t>省</w:t>
            </w:r>
            <w:r w:rsidRPr="00B01E68">
              <w:rPr>
                <w:rFonts w:hint="eastAsia"/>
                <w:color w:val="000000"/>
              </w:rPr>
              <w:t>分行二级分行分管行长走访统计</w:t>
            </w:r>
          </w:p>
          <w:p w14:paraId="79D68E9D" w14:textId="77777777" w:rsidR="00311217" w:rsidRDefault="00311217" w:rsidP="009348CB">
            <w:pPr>
              <w:numPr>
                <w:ilvl w:val="0"/>
                <w:numId w:val="75"/>
              </w:numPr>
              <w:rPr>
                <w:color w:val="000000"/>
              </w:rPr>
            </w:pPr>
            <w:r w:rsidRPr="00B01E68">
              <w:rPr>
                <w:rFonts w:hint="eastAsia"/>
                <w:color w:val="000000"/>
              </w:rPr>
              <w:lastRenderedPageBreak/>
              <w:t>省分行小企业授信业务客户走访</w:t>
            </w:r>
            <w:proofErr w:type="gramStart"/>
            <w:r w:rsidRPr="00B01E68">
              <w:rPr>
                <w:rFonts w:hint="eastAsia"/>
                <w:color w:val="000000"/>
              </w:rPr>
              <w:t>计划台</w:t>
            </w:r>
            <w:proofErr w:type="gramEnd"/>
            <w:r w:rsidRPr="00B01E68">
              <w:rPr>
                <w:rFonts w:hint="eastAsia"/>
                <w:color w:val="000000"/>
              </w:rPr>
              <w:t>账</w:t>
            </w:r>
            <w:r>
              <w:rPr>
                <w:rFonts w:hint="eastAsia"/>
                <w:color w:val="000000"/>
              </w:rPr>
              <w:t>统计</w:t>
            </w:r>
          </w:p>
          <w:p w14:paraId="372A26C1" w14:textId="77777777" w:rsidR="00311217" w:rsidRDefault="00311217" w:rsidP="009348CB">
            <w:pPr>
              <w:numPr>
                <w:ilvl w:val="0"/>
                <w:numId w:val="75"/>
              </w:numPr>
              <w:rPr>
                <w:color w:val="000000"/>
              </w:rPr>
            </w:pPr>
            <w:r w:rsidRPr="00830800">
              <w:rPr>
                <w:rFonts w:hint="eastAsia"/>
                <w:color w:val="000000"/>
              </w:rPr>
              <w:t>省分行小企业授信业务客户贷后检查明细</w:t>
            </w:r>
          </w:p>
          <w:p w14:paraId="671D8E8E" w14:textId="77777777" w:rsidR="00311217" w:rsidRDefault="00311217" w:rsidP="009348CB">
            <w:pPr>
              <w:numPr>
                <w:ilvl w:val="0"/>
                <w:numId w:val="75"/>
              </w:numPr>
              <w:rPr>
                <w:color w:val="000000"/>
              </w:rPr>
            </w:pPr>
            <w:r w:rsidRPr="00830800">
              <w:rPr>
                <w:rFonts w:hint="eastAsia"/>
                <w:color w:val="000000"/>
              </w:rPr>
              <w:t>省分行小企业授信业务客户数量统计表</w:t>
            </w:r>
          </w:p>
          <w:p w14:paraId="73F2D29F" w14:textId="77777777" w:rsidR="00311217" w:rsidRDefault="00311217" w:rsidP="009348CB">
            <w:pPr>
              <w:numPr>
                <w:ilvl w:val="0"/>
                <w:numId w:val="75"/>
              </w:numPr>
              <w:rPr>
                <w:color w:val="000000"/>
              </w:rPr>
            </w:pPr>
            <w:r w:rsidRPr="00830800">
              <w:rPr>
                <w:rFonts w:hint="eastAsia"/>
                <w:color w:val="000000"/>
              </w:rPr>
              <w:t>省分行小企业授信业务客户经理管户数量统计</w:t>
            </w:r>
          </w:p>
          <w:p w14:paraId="45871353" w14:textId="77777777" w:rsidR="00311217" w:rsidRDefault="00311217" w:rsidP="009348CB">
            <w:pPr>
              <w:numPr>
                <w:ilvl w:val="0"/>
                <w:numId w:val="75"/>
              </w:numPr>
              <w:rPr>
                <w:color w:val="000000"/>
              </w:rPr>
            </w:pPr>
            <w:r w:rsidRPr="00830800">
              <w:rPr>
                <w:rFonts w:hint="eastAsia"/>
                <w:color w:val="000000"/>
              </w:rPr>
              <w:t>省分行小企业授信业务贷后管理岗抽查统计</w:t>
            </w:r>
          </w:p>
          <w:p w14:paraId="69FD30D7" w14:textId="77777777" w:rsidR="00311217" w:rsidRDefault="00311217" w:rsidP="009348CB">
            <w:pPr>
              <w:numPr>
                <w:ilvl w:val="0"/>
                <w:numId w:val="75"/>
              </w:numPr>
              <w:rPr>
                <w:color w:val="000000"/>
              </w:rPr>
            </w:pPr>
            <w:r w:rsidRPr="00830800">
              <w:rPr>
                <w:rFonts w:hint="eastAsia"/>
                <w:color w:val="000000"/>
              </w:rPr>
              <w:t>省分行小企业授信业务贷后管理岗抽查明细</w:t>
            </w:r>
          </w:p>
          <w:p w14:paraId="31479235" w14:textId="77777777" w:rsidR="00311217" w:rsidRDefault="00311217" w:rsidP="009348CB">
            <w:pPr>
              <w:numPr>
                <w:ilvl w:val="0"/>
                <w:numId w:val="75"/>
              </w:numPr>
              <w:rPr>
                <w:color w:val="000000"/>
              </w:rPr>
            </w:pPr>
            <w:r w:rsidRPr="00830800">
              <w:rPr>
                <w:rFonts w:hint="eastAsia"/>
                <w:color w:val="000000"/>
              </w:rPr>
              <w:t>省分行小企业授信业务他项权证统计</w:t>
            </w:r>
          </w:p>
          <w:p w14:paraId="21C0B686" w14:textId="77777777" w:rsidR="00311217" w:rsidRDefault="00311217" w:rsidP="009348CB">
            <w:pPr>
              <w:numPr>
                <w:ilvl w:val="0"/>
                <w:numId w:val="75"/>
              </w:numPr>
              <w:rPr>
                <w:color w:val="000000"/>
              </w:rPr>
            </w:pPr>
            <w:r>
              <w:rPr>
                <w:rFonts w:hint="eastAsia"/>
                <w:color w:val="000000"/>
              </w:rPr>
              <w:t>省分行小企业授信业务客户经理高风险客户数量统计</w:t>
            </w:r>
          </w:p>
          <w:p w14:paraId="79270027" w14:textId="77777777" w:rsidR="00311217" w:rsidRDefault="00311217" w:rsidP="009348CB">
            <w:pPr>
              <w:numPr>
                <w:ilvl w:val="0"/>
                <w:numId w:val="75"/>
              </w:numPr>
              <w:rPr>
                <w:color w:val="000000"/>
              </w:rPr>
            </w:pPr>
            <w:r w:rsidRPr="00830800">
              <w:rPr>
                <w:rFonts w:hint="eastAsia"/>
                <w:color w:val="000000"/>
              </w:rPr>
              <w:t>省分行小企业授信业务他项权证管理台账</w:t>
            </w:r>
          </w:p>
          <w:p w14:paraId="683DD153" w14:textId="77777777" w:rsidR="00311217" w:rsidRDefault="00311217" w:rsidP="009348CB">
            <w:pPr>
              <w:numPr>
                <w:ilvl w:val="0"/>
                <w:numId w:val="75"/>
              </w:numPr>
              <w:rPr>
                <w:color w:val="000000"/>
              </w:rPr>
            </w:pPr>
            <w:r w:rsidRPr="00830800">
              <w:rPr>
                <w:rFonts w:hint="eastAsia"/>
                <w:color w:val="000000"/>
              </w:rPr>
              <w:t>省分行小企业授信业务担保公司额度管理信息</w:t>
            </w:r>
          </w:p>
          <w:p w14:paraId="2694526B" w14:textId="77777777" w:rsidR="00311217" w:rsidRDefault="00311217" w:rsidP="009348CB">
            <w:pPr>
              <w:numPr>
                <w:ilvl w:val="0"/>
                <w:numId w:val="75"/>
              </w:numPr>
              <w:rPr>
                <w:color w:val="000000"/>
              </w:rPr>
            </w:pPr>
            <w:r>
              <w:rPr>
                <w:rFonts w:hint="eastAsia"/>
                <w:color w:val="000000"/>
              </w:rPr>
              <w:t>省分行小企业授信业务担保公司贷款明细</w:t>
            </w:r>
          </w:p>
          <w:p w14:paraId="232A909D" w14:textId="77777777" w:rsidR="00311217" w:rsidRDefault="00311217" w:rsidP="009348CB">
            <w:pPr>
              <w:numPr>
                <w:ilvl w:val="0"/>
                <w:numId w:val="75"/>
              </w:numPr>
              <w:rPr>
                <w:color w:val="000000"/>
              </w:rPr>
            </w:pPr>
            <w:r w:rsidRPr="00830800">
              <w:rPr>
                <w:rFonts w:hint="eastAsia"/>
                <w:color w:val="000000"/>
              </w:rPr>
              <w:t>省分行小企业信贷业务客户信息明细</w:t>
            </w:r>
          </w:p>
          <w:p w14:paraId="32FAA44A" w14:textId="77777777" w:rsidR="00311217" w:rsidRDefault="00311217" w:rsidP="009348CB">
            <w:pPr>
              <w:numPr>
                <w:ilvl w:val="0"/>
                <w:numId w:val="75"/>
              </w:numPr>
              <w:rPr>
                <w:color w:val="000000"/>
              </w:rPr>
            </w:pPr>
            <w:r>
              <w:rPr>
                <w:rFonts w:hint="eastAsia"/>
                <w:color w:val="000000"/>
              </w:rPr>
              <w:t>二级分行贷后检查情况汇总</w:t>
            </w:r>
          </w:p>
          <w:p w14:paraId="547D68C6" w14:textId="77777777" w:rsidR="00311217" w:rsidRDefault="00311217" w:rsidP="009348CB">
            <w:pPr>
              <w:numPr>
                <w:ilvl w:val="0"/>
                <w:numId w:val="75"/>
              </w:numPr>
              <w:rPr>
                <w:color w:val="000000"/>
              </w:rPr>
            </w:pPr>
            <w:r w:rsidRPr="00993808">
              <w:rPr>
                <w:rFonts w:hint="eastAsia"/>
                <w:color w:val="000000"/>
              </w:rPr>
              <w:t>一级支行贷后检查情况汇总</w:t>
            </w:r>
          </w:p>
          <w:p w14:paraId="6A294F1D" w14:textId="77777777" w:rsidR="00311217" w:rsidRDefault="00311217" w:rsidP="009348CB">
            <w:pPr>
              <w:numPr>
                <w:ilvl w:val="0"/>
                <w:numId w:val="75"/>
              </w:numPr>
            </w:pPr>
            <w:r>
              <w:rPr>
                <w:rFonts w:hint="eastAsia"/>
              </w:rPr>
              <w:t>信贷员贷后检查情况</w:t>
            </w:r>
          </w:p>
          <w:p w14:paraId="4DCD0DE9" w14:textId="77777777" w:rsidR="00311217" w:rsidRDefault="00311217" w:rsidP="009348CB">
            <w:pPr>
              <w:numPr>
                <w:ilvl w:val="0"/>
                <w:numId w:val="75"/>
              </w:numPr>
              <w:rPr>
                <w:color w:val="000000"/>
              </w:rPr>
            </w:pPr>
            <w:r w:rsidRPr="00993808">
              <w:rPr>
                <w:rFonts w:hint="eastAsia"/>
                <w:color w:val="000000"/>
              </w:rPr>
              <w:t>信贷员贷后检查明细</w:t>
            </w:r>
          </w:p>
          <w:p w14:paraId="4E9B7F95" w14:textId="77777777" w:rsidR="00311217" w:rsidRDefault="00311217" w:rsidP="009348CB">
            <w:pPr>
              <w:numPr>
                <w:ilvl w:val="0"/>
                <w:numId w:val="75"/>
              </w:numPr>
              <w:rPr>
                <w:color w:val="000000"/>
              </w:rPr>
            </w:pPr>
            <w:r w:rsidRPr="00993808">
              <w:rPr>
                <w:rFonts w:hint="eastAsia"/>
                <w:color w:val="000000"/>
              </w:rPr>
              <w:t>贷后管理岗</w:t>
            </w:r>
            <w:r w:rsidRPr="00993808">
              <w:rPr>
                <w:color w:val="000000"/>
              </w:rPr>
              <w:t>/</w:t>
            </w:r>
            <w:r>
              <w:rPr>
                <w:rFonts w:hint="eastAsia"/>
                <w:color w:val="000000"/>
              </w:rPr>
              <w:t>业务主管岗贷后检查明细</w:t>
            </w:r>
          </w:p>
          <w:p w14:paraId="3E7A4C19" w14:textId="77777777" w:rsidR="00311217" w:rsidRDefault="00311217" w:rsidP="009348CB">
            <w:pPr>
              <w:numPr>
                <w:ilvl w:val="0"/>
                <w:numId w:val="75"/>
              </w:numPr>
              <w:rPr>
                <w:color w:val="000000"/>
              </w:rPr>
            </w:pPr>
            <w:r w:rsidRPr="00993808">
              <w:rPr>
                <w:rFonts w:hint="eastAsia"/>
                <w:color w:val="000000"/>
              </w:rPr>
              <w:t>所有信贷员的客户基本信息明细</w:t>
            </w:r>
          </w:p>
          <w:p w14:paraId="6F17E391" w14:textId="73D4B600" w:rsidR="006118ED" w:rsidRDefault="006118ED" w:rsidP="009348CB">
            <w:pPr>
              <w:numPr>
                <w:ilvl w:val="0"/>
                <w:numId w:val="75"/>
              </w:numPr>
              <w:rPr>
                <w:color w:val="000000"/>
              </w:rPr>
            </w:pPr>
            <w:r>
              <w:rPr>
                <w:color w:val="000000"/>
              </w:rPr>
              <w:t>贷后执行监督岗应检查笔数明细</w:t>
            </w:r>
          </w:p>
          <w:p w14:paraId="425722FF" w14:textId="4F9C1708" w:rsidR="006118ED" w:rsidRDefault="006118ED" w:rsidP="009348CB">
            <w:pPr>
              <w:numPr>
                <w:ilvl w:val="0"/>
                <w:numId w:val="75"/>
              </w:numPr>
              <w:rPr>
                <w:color w:val="000000"/>
              </w:rPr>
            </w:pPr>
            <w:r>
              <w:rPr>
                <w:color w:val="000000"/>
              </w:rPr>
              <w:t>贷后执行监督岗实际检查笔数明细</w:t>
            </w:r>
          </w:p>
          <w:p w14:paraId="74C6342B" w14:textId="77777777" w:rsidR="00311217" w:rsidRDefault="00311217" w:rsidP="009348CB">
            <w:pPr>
              <w:numPr>
                <w:ilvl w:val="0"/>
                <w:numId w:val="74"/>
              </w:numPr>
              <w:rPr>
                <w:color w:val="000000"/>
              </w:rPr>
            </w:pPr>
            <w:r>
              <w:rPr>
                <w:color w:val="000000"/>
              </w:rPr>
              <w:t>以上所有统计模块查询结果均支持导出、打印功能，点击页面中的</w:t>
            </w:r>
            <w:r>
              <w:rPr>
                <w:color w:val="000000"/>
              </w:rPr>
              <w:t>“</w:t>
            </w:r>
            <w:r>
              <w:rPr>
                <w:color w:val="000000"/>
              </w:rPr>
              <w:t>导出</w:t>
            </w:r>
            <w:r>
              <w:rPr>
                <w:color w:val="000000"/>
              </w:rPr>
              <w:t>”</w:t>
            </w:r>
            <w:r>
              <w:rPr>
                <w:color w:val="000000"/>
              </w:rPr>
              <w:t>或</w:t>
            </w:r>
            <w:r>
              <w:rPr>
                <w:color w:val="000000"/>
              </w:rPr>
              <w:t>“</w:t>
            </w:r>
            <w:r>
              <w:rPr>
                <w:color w:val="000000"/>
              </w:rPr>
              <w:t>打印</w:t>
            </w:r>
            <w:r>
              <w:rPr>
                <w:color w:val="000000"/>
              </w:rPr>
              <w:t>”</w:t>
            </w:r>
            <w:r>
              <w:rPr>
                <w:color w:val="000000"/>
              </w:rPr>
              <w:t>即可；</w:t>
            </w:r>
          </w:p>
          <w:p w14:paraId="72CC54B2" w14:textId="77777777" w:rsidR="00311217" w:rsidRPr="00993808" w:rsidRDefault="00311217" w:rsidP="00311217">
            <w:pPr>
              <w:rPr>
                <w:color w:val="000000"/>
              </w:rPr>
            </w:pPr>
            <w:r>
              <w:rPr>
                <w:color w:val="000000"/>
              </w:rPr>
              <w:t>注：以上统计表格模板请见附件</w:t>
            </w:r>
            <w:r>
              <w:rPr>
                <w:color w:val="000000"/>
              </w:rPr>
              <w:t>1</w:t>
            </w:r>
            <w:r>
              <w:rPr>
                <w:color w:val="000000"/>
              </w:rPr>
              <w:t>：《</w:t>
            </w:r>
            <w:r w:rsidRPr="00AC019B">
              <w:rPr>
                <w:rFonts w:hint="eastAsia"/>
                <w:color w:val="000000"/>
              </w:rPr>
              <w:t>贷后管理报表统计表模板</w:t>
            </w:r>
            <w:r>
              <w:rPr>
                <w:rFonts w:hint="eastAsia"/>
                <w:color w:val="000000"/>
              </w:rPr>
              <w:t>》</w:t>
            </w:r>
          </w:p>
        </w:tc>
      </w:tr>
      <w:tr w:rsidR="00311217" w14:paraId="06681052" w14:textId="77777777" w:rsidTr="00311217">
        <w:tc>
          <w:tcPr>
            <w:tcW w:w="1386" w:type="dxa"/>
            <w:shd w:val="clear" w:color="auto" w:fill="D9D9D9"/>
          </w:tcPr>
          <w:p w14:paraId="04ED8243" w14:textId="23E67A5D" w:rsidR="00311217" w:rsidRPr="00666265" w:rsidRDefault="00311217" w:rsidP="00311217">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lastRenderedPageBreak/>
              <w:t>扩展流</w:t>
            </w:r>
            <w:r>
              <w:rPr>
                <w:rFonts w:hint="eastAsia"/>
                <w:color w:val="FF0000"/>
                <w:sz w:val="21"/>
                <w:szCs w:val="24"/>
              </w:rPr>
              <w:t>程</w:t>
            </w:r>
          </w:p>
        </w:tc>
        <w:tc>
          <w:tcPr>
            <w:tcW w:w="7316" w:type="dxa"/>
          </w:tcPr>
          <w:p w14:paraId="26AAED8D" w14:textId="77777777" w:rsidR="00311217" w:rsidRDefault="00311217" w:rsidP="00311217">
            <w:pPr>
              <w:rPr>
                <w:color w:val="000000"/>
              </w:rPr>
            </w:pPr>
            <w:r>
              <w:rPr>
                <w:rFonts w:hint="eastAsia"/>
                <w:color w:val="000000"/>
              </w:rPr>
              <w:t>暂无</w:t>
            </w:r>
          </w:p>
        </w:tc>
      </w:tr>
      <w:tr w:rsidR="00311217" w14:paraId="6A2A75C6" w14:textId="77777777" w:rsidTr="00311217">
        <w:tc>
          <w:tcPr>
            <w:tcW w:w="1386" w:type="dxa"/>
            <w:shd w:val="clear" w:color="auto" w:fill="D9D9D9"/>
          </w:tcPr>
          <w:p w14:paraId="6146C1F3" w14:textId="77777777" w:rsidR="00311217" w:rsidRPr="00666265" w:rsidRDefault="00311217" w:rsidP="00311217">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输出</w:t>
            </w:r>
            <w:r>
              <w:rPr>
                <w:rFonts w:hint="eastAsia"/>
                <w:color w:val="FF0000"/>
                <w:sz w:val="21"/>
                <w:szCs w:val="24"/>
              </w:rPr>
              <w:t>参数</w:t>
            </w:r>
          </w:p>
        </w:tc>
        <w:tc>
          <w:tcPr>
            <w:tcW w:w="7316" w:type="dxa"/>
          </w:tcPr>
          <w:p w14:paraId="728B6EE7" w14:textId="77777777" w:rsidR="00311217" w:rsidRDefault="00311217" w:rsidP="00311217">
            <w:pPr>
              <w:rPr>
                <w:color w:val="000000"/>
              </w:rPr>
            </w:pPr>
            <w:r>
              <w:rPr>
                <w:rFonts w:hint="eastAsia"/>
                <w:color w:val="000000"/>
              </w:rPr>
              <w:t>所查询的数据统计信息</w:t>
            </w:r>
          </w:p>
        </w:tc>
      </w:tr>
    </w:tbl>
    <w:p w14:paraId="144DC57D" w14:textId="2E6BA434" w:rsidR="00EB04A7" w:rsidRDefault="00EB04A7" w:rsidP="00EB04A7">
      <w:pPr>
        <w:pStyle w:val="3"/>
      </w:pPr>
      <w:r>
        <w:rPr>
          <w:rFonts w:hint="eastAsia"/>
        </w:rPr>
        <w:t xml:space="preserve"> </w:t>
      </w:r>
      <w:bookmarkStart w:id="42" w:name="_Toc406687718"/>
      <w:r>
        <w:rPr>
          <w:rFonts w:hint="eastAsia"/>
        </w:rPr>
        <w:t>贷款信息轨迹查询</w:t>
      </w:r>
      <w:bookmarkEnd w:id="42"/>
    </w:p>
    <w:tbl>
      <w:tblPr>
        <w:tblW w:w="87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86"/>
        <w:gridCol w:w="7316"/>
      </w:tblGrid>
      <w:tr w:rsidR="00EB04A7" w14:paraId="42D69294" w14:textId="77777777" w:rsidTr="0010103F">
        <w:tc>
          <w:tcPr>
            <w:tcW w:w="1386" w:type="dxa"/>
            <w:shd w:val="clear" w:color="auto" w:fill="D9D9D9"/>
          </w:tcPr>
          <w:p w14:paraId="3F53D0A2" w14:textId="77777777" w:rsidR="00EB04A7" w:rsidRDefault="00EB04A7" w:rsidP="0010103F">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编号</w:t>
            </w:r>
          </w:p>
        </w:tc>
        <w:tc>
          <w:tcPr>
            <w:tcW w:w="7316" w:type="dxa"/>
          </w:tcPr>
          <w:p w14:paraId="0D77AA8D" w14:textId="6B468C98" w:rsidR="00EB04A7" w:rsidRDefault="00EB04A7" w:rsidP="0010103F">
            <w:pPr>
              <w:rPr>
                <w:color w:val="000000"/>
              </w:rPr>
            </w:pPr>
            <w:r>
              <w:rPr>
                <w:rFonts w:hint="eastAsia"/>
                <w:color w:val="000000"/>
              </w:rPr>
              <w:t>RS</w:t>
            </w:r>
            <w:r w:rsidR="00A861E1">
              <w:rPr>
                <w:color w:val="000000"/>
              </w:rPr>
              <w:t>000050</w:t>
            </w:r>
          </w:p>
        </w:tc>
      </w:tr>
      <w:tr w:rsidR="00EB04A7" w14:paraId="2E3DC9F2" w14:textId="77777777" w:rsidTr="0010103F">
        <w:tc>
          <w:tcPr>
            <w:tcW w:w="1386" w:type="dxa"/>
            <w:shd w:val="clear" w:color="auto" w:fill="D9D9D9"/>
          </w:tcPr>
          <w:p w14:paraId="3CC209D0" w14:textId="77777777" w:rsidR="00EB04A7" w:rsidRDefault="00EB04A7" w:rsidP="0010103F">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功能名称</w:t>
            </w:r>
          </w:p>
        </w:tc>
        <w:tc>
          <w:tcPr>
            <w:tcW w:w="7316" w:type="dxa"/>
          </w:tcPr>
          <w:p w14:paraId="7AFF466D" w14:textId="5022E2CB" w:rsidR="00EB04A7" w:rsidRDefault="00EB04A7" w:rsidP="0010103F">
            <w:pPr>
              <w:rPr>
                <w:color w:val="000000"/>
              </w:rPr>
            </w:pPr>
            <w:r>
              <w:rPr>
                <w:color w:val="000000"/>
              </w:rPr>
              <w:t>贷款信息轨迹查询</w:t>
            </w:r>
          </w:p>
        </w:tc>
      </w:tr>
      <w:tr w:rsidR="00EB04A7" w14:paraId="7909511E" w14:textId="77777777" w:rsidTr="0010103F">
        <w:tc>
          <w:tcPr>
            <w:tcW w:w="1386" w:type="dxa"/>
            <w:shd w:val="clear" w:color="auto" w:fill="D9D9D9"/>
          </w:tcPr>
          <w:p w14:paraId="1379169E" w14:textId="77777777" w:rsidR="00EB04A7" w:rsidRDefault="00EB04A7" w:rsidP="0010103F">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功能描述</w:t>
            </w:r>
          </w:p>
        </w:tc>
        <w:tc>
          <w:tcPr>
            <w:tcW w:w="7316" w:type="dxa"/>
          </w:tcPr>
          <w:p w14:paraId="27656CBD" w14:textId="7BEF0D0B" w:rsidR="00EB04A7" w:rsidRDefault="00EB04A7" w:rsidP="0010103F">
            <w:pPr>
              <w:rPr>
                <w:color w:val="000000"/>
              </w:rPr>
            </w:pPr>
            <w:r>
              <w:rPr>
                <w:color w:val="000000"/>
              </w:rPr>
              <w:t>查询所有部门所有贷款类型中所有贷款业务的详细信息</w:t>
            </w:r>
            <w:r>
              <w:rPr>
                <w:rFonts w:hint="eastAsia"/>
                <w:color w:val="000000"/>
              </w:rPr>
              <w:t>。</w:t>
            </w:r>
          </w:p>
        </w:tc>
      </w:tr>
      <w:tr w:rsidR="00EB04A7" w14:paraId="298446A8" w14:textId="77777777" w:rsidTr="0010103F">
        <w:tc>
          <w:tcPr>
            <w:tcW w:w="1386" w:type="dxa"/>
            <w:shd w:val="clear" w:color="auto" w:fill="D9D9D9"/>
          </w:tcPr>
          <w:p w14:paraId="7579F085" w14:textId="77777777" w:rsidR="00EB04A7" w:rsidRPr="00666265" w:rsidRDefault="00EB04A7" w:rsidP="0010103F">
            <w:pPr>
              <w:pStyle w:val="a3"/>
              <w:pBdr>
                <w:bottom w:val="none" w:sz="0" w:space="0" w:color="auto"/>
              </w:pBdr>
              <w:tabs>
                <w:tab w:val="clear" w:pos="4153"/>
                <w:tab w:val="clear" w:pos="8306"/>
              </w:tabs>
              <w:snapToGrid/>
              <w:rPr>
                <w:color w:val="FF0000"/>
                <w:sz w:val="21"/>
                <w:szCs w:val="24"/>
              </w:rPr>
            </w:pPr>
            <w:r>
              <w:rPr>
                <w:rFonts w:hint="eastAsia"/>
                <w:color w:val="FF0000"/>
                <w:sz w:val="21"/>
                <w:szCs w:val="24"/>
              </w:rPr>
              <w:t>输入参数</w:t>
            </w:r>
          </w:p>
        </w:tc>
        <w:tc>
          <w:tcPr>
            <w:tcW w:w="7316" w:type="dxa"/>
          </w:tcPr>
          <w:p w14:paraId="59F263A2" w14:textId="77777777" w:rsidR="00EB04A7" w:rsidRDefault="00744C34" w:rsidP="0010103F">
            <w:pPr>
              <w:rPr>
                <w:color w:val="000000"/>
              </w:rPr>
            </w:pPr>
            <w:r>
              <w:rPr>
                <w:rFonts w:hint="eastAsia"/>
                <w:color w:val="000000"/>
              </w:rPr>
              <w:t>1</w:t>
            </w:r>
            <w:r>
              <w:rPr>
                <w:rFonts w:hint="eastAsia"/>
                <w:color w:val="000000"/>
              </w:rPr>
              <w:t>、所属部门；</w:t>
            </w:r>
          </w:p>
          <w:p w14:paraId="4B174546" w14:textId="77777777" w:rsidR="00744C34" w:rsidRDefault="00744C34" w:rsidP="0010103F">
            <w:pPr>
              <w:rPr>
                <w:color w:val="000000"/>
              </w:rPr>
            </w:pPr>
            <w:r>
              <w:rPr>
                <w:rFonts w:hint="eastAsia"/>
                <w:color w:val="000000"/>
              </w:rPr>
              <w:t>2</w:t>
            </w:r>
            <w:r>
              <w:rPr>
                <w:rFonts w:hint="eastAsia"/>
                <w:color w:val="000000"/>
              </w:rPr>
              <w:t>、贷款类型；</w:t>
            </w:r>
          </w:p>
          <w:p w14:paraId="6FAEDD83" w14:textId="77777777" w:rsidR="00744C34" w:rsidRDefault="00744C34" w:rsidP="0010103F">
            <w:pPr>
              <w:rPr>
                <w:color w:val="000000"/>
              </w:rPr>
            </w:pPr>
            <w:r>
              <w:rPr>
                <w:rFonts w:hint="eastAsia"/>
                <w:color w:val="000000"/>
              </w:rPr>
              <w:t>3</w:t>
            </w:r>
            <w:r>
              <w:rPr>
                <w:rFonts w:hint="eastAsia"/>
                <w:color w:val="000000"/>
              </w:rPr>
              <w:t>、贷款编号；</w:t>
            </w:r>
          </w:p>
          <w:p w14:paraId="620D0BA3" w14:textId="194E5859" w:rsidR="00744C34" w:rsidRDefault="00744C34" w:rsidP="0010103F">
            <w:pPr>
              <w:rPr>
                <w:color w:val="000000"/>
              </w:rPr>
            </w:pPr>
            <w:r>
              <w:rPr>
                <w:rFonts w:hint="eastAsia"/>
                <w:color w:val="000000"/>
              </w:rPr>
              <w:t>4</w:t>
            </w:r>
            <w:r>
              <w:rPr>
                <w:rFonts w:hint="eastAsia"/>
                <w:color w:val="000000"/>
              </w:rPr>
              <w:t>、……</w:t>
            </w:r>
          </w:p>
        </w:tc>
      </w:tr>
      <w:tr w:rsidR="00EB04A7" w14:paraId="7C6A0B7E" w14:textId="77777777" w:rsidTr="0010103F">
        <w:tc>
          <w:tcPr>
            <w:tcW w:w="1386" w:type="dxa"/>
            <w:shd w:val="clear" w:color="auto" w:fill="D9D9D9"/>
          </w:tcPr>
          <w:p w14:paraId="529757B9" w14:textId="77777777" w:rsidR="00EB04A7" w:rsidRPr="00666265" w:rsidRDefault="00EB04A7" w:rsidP="0010103F">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正常流</w:t>
            </w:r>
            <w:r>
              <w:rPr>
                <w:rFonts w:hint="eastAsia"/>
                <w:color w:val="FF0000"/>
                <w:sz w:val="21"/>
                <w:szCs w:val="24"/>
              </w:rPr>
              <w:t>程</w:t>
            </w:r>
          </w:p>
        </w:tc>
        <w:tc>
          <w:tcPr>
            <w:tcW w:w="7316" w:type="dxa"/>
          </w:tcPr>
          <w:p w14:paraId="2C076C9C" w14:textId="77777777" w:rsidR="00EB04A7" w:rsidRDefault="00744C34" w:rsidP="0010103F">
            <w:pPr>
              <w:rPr>
                <w:color w:val="000000"/>
              </w:rPr>
            </w:pPr>
            <w:r>
              <w:rPr>
                <w:rFonts w:hint="eastAsia"/>
                <w:color w:val="000000"/>
              </w:rPr>
              <w:t>1</w:t>
            </w:r>
            <w:r>
              <w:rPr>
                <w:rFonts w:hint="eastAsia"/>
                <w:color w:val="000000"/>
              </w:rPr>
              <w:t>、系统用户进入贷款信息轨迹查询模块，进入贷款信息查询页面；</w:t>
            </w:r>
          </w:p>
          <w:p w14:paraId="2B782842" w14:textId="51F91A5B" w:rsidR="00744C34" w:rsidRDefault="00744C34" w:rsidP="0010103F">
            <w:pPr>
              <w:rPr>
                <w:color w:val="000000"/>
              </w:rPr>
            </w:pPr>
            <w:r>
              <w:rPr>
                <w:rFonts w:hint="eastAsia"/>
                <w:color w:val="000000"/>
              </w:rPr>
              <w:t>2</w:t>
            </w:r>
            <w:r>
              <w:rPr>
                <w:rFonts w:hint="eastAsia"/>
                <w:color w:val="000000"/>
              </w:rPr>
              <w:t>、页面中包含所属部门、贷款类型、贷款编号等输入框，系统用户在相应输入框中输入信息，以上信息均配有下拉框可供选择；</w:t>
            </w:r>
          </w:p>
          <w:p w14:paraId="752E9A2A" w14:textId="77777777" w:rsidR="00744C34" w:rsidRDefault="00744C34" w:rsidP="0010103F">
            <w:pPr>
              <w:rPr>
                <w:color w:val="000000"/>
              </w:rPr>
            </w:pPr>
            <w:r>
              <w:rPr>
                <w:color w:val="000000"/>
              </w:rPr>
              <w:t>3</w:t>
            </w:r>
            <w:r>
              <w:rPr>
                <w:rFonts w:hint="eastAsia"/>
                <w:color w:val="000000"/>
              </w:rPr>
              <w:t>、</w:t>
            </w:r>
            <w:r>
              <w:rPr>
                <w:color w:val="000000"/>
              </w:rPr>
              <w:t>若输入有误</w:t>
            </w:r>
            <w:r>
              <w:rPr>
                <w:rFonts w:hint="eastAsia"/>
                <w:color w:val="000000"/>
              </w:rPr>
              <w:t>，</w:t>
            </w:r>
            <w:r>
              <w:rPr>
                <w:color w:val="000000"/>
              </w:rPr>
              <w:t>则点击</w:t>
            </w:r>
            <w:r>
              <w:rPr>
                <w:rFonts w:hint="eastAsia"/>
                <w:color w:val="000000"/>
              </w:rPr>
              <w:t>“重置”按钮，重新输入；</w:t>
            </w:r>
          </w:p>
          <w:p w14:paraId="577E9C55" w14:textId="21551EA6" w:rsidR="00744C34" w:rsidRDefault="00744C34" w:rsidP="0010103F">
            <w:pPr>
              <w:rPr>
                <w:color w:val="000000"/>
              </w:rPr>
            </w:pPr>
            <w:r>
              <w:rPr>
                <w:rFonts w:hint="eastAsia"/>
                <w:color w:val="000000"/>
              </w:rPr>
              <w:t>4</w:t>
            </w:r>
            <w:r>
              <w:rPr>
                <w:rFonts w:hint="eastAsia"/>
                <w:color w:val="000000"/>
              </w:rPr>
              <w:t>、确认无误后，点击</w:t>
            </w:r>
            <w:r w:rsidR="00743890">
              <w:rPr>
                <w:rFonts w:hint="eastAsia"/>
                <w:color w:val="000000"/>
              </w:rPr>
              <w:t>“</w:t>
            </w:r>
            <w:r>
              <w:rPr>
                <w:rFonts w:hint="eastAsia"/>
                <w:color w:val="000000"/>
              </w:rPr>
              <w:t>查询</w:t>
            </w:r>
            <w:r w:rsidR="00743890">
              <w:rPr>
                <w:rFonts w:hint="eastAsia"/>
                <w:color w:val="000000"/>
              </w:rPr>
              <w:t>”</w:t>
            </w:r>
            <w:r>
              <w:rPr>
                <w:rFonts w:hint="eastAsia"/>
                <w:color w:val="000000"/>
              </w:rPr>
              <w:t>按钮</w:t>
            </w:r>
            <w:r w:rsidR="00743890">
              <w:rPr>
                <w:rFonts w:hint="eastAsia"/>
                <w:color w:val="000000"/>
              </w:rPr>
              <w:t>，即可查询所查询的贷款业务的轨迹信息</w:t>
            </w:r>
            <w:r w:rsidR="005E1F81">
              <w:rPr>
                <w:rFonts w:hint="eastAsia"/>
                <w:color w:val="000000"/>
              </w:rPr>
              <w:t>，；</w:t>
            </w:r>
          </w:p>
          <w:p w14:paraId="130D32FF" w14:textId="4CA8F39B" w:rsidR="005E1F81" w:rsidRPr="00744C34" w:rsidRDefault="005E1F81" w:rsidP="0010103F">
            <w:pPr>
              <w:rPr>
                <w:color w:val="000000"/>
              </w:rPr>
            </w:pPr>
            <w:r>
              <w:rPr>
                <w:rFonts w:hint="eastAsia"/>
                <w:color w:val="000000"/>
              </w:rPr>
              <w:t>5</w:t>
            </w:r>
            <w:r>
              <w:rPr>
                <w:rFonts w:hint="eastAsia"/>
                <w:color w:val="000000"/>
              </w:rPr>
              <w:t>、当系统用户未输入任何查询信息就点击“查询”按钮时，查询页面以列表形式呈现所有部门所有贷款类型所有贷款业务的轨迹信息。</w:t>
            </w:r>
          </w:p>
        </w:tc>
      </w:tr>
      <w:tr w:rsidR="00EB04A7" w14:paraId="189820B9" w14:textId="77777777" w:rsidTr="0010103F">
        <w:tc>
          <w:tcPr>
            <w:tcW w:w="1386" w:type="dxa"/>
            <w:shd w:val="clear" w:color="auto" w:fill="D9D9D9"/>
          </w:tcPr>
          <w:p w14:paraId="0B47DD15" w14:textId="77777777" w:rsidR="00EB04A7" w:rsidRPr="00666265" w:rsidRDefault="00EB04A7" w:rsidP="0010103F">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扩展流</w:t>
            </w:r>
            <w:r>
              <w:rPr>
                <w:rFonts w:hint="eastAsia"/>
                <w:color w:val="FF0000"/>
                <w:sz w:val="21"/>
                <w:szCs w:val="24"/>
              </w:rPr>
              <w:t>程</w:t>
            </w:r>
          </w:p>
        </w:tc>
        <w:tc>
          <w:tcPr>
            <w:tcW w:w="7316" w:type="dxa"/>
          </w:tcPr>
          <w:p w14:paraId="5EF92F4A" w14:textId="499F63EE" w:rsidR="00EB04A7" w:rsidRDefault="00743890" w:rsidP="0010103F">
            <w:pPr>
              <w:rPr>
                <w:color w:val="000000"/>
              </w:rPr>
            </w:pPr>
            <w:r>
              <w:rPr>
                <w:color w:val="000000"/>
              </w:rPr>
              <w:t>暂无</w:t>
            </w:r>
          </w:p>
        </w:tc>
      </w:tr>
      <w:tr w:rsidR="00EB04A7" w14:paraId="4DE614AF" w14:textId="77777777" w:rsidTr="0010103F">
        <w:tc>
          <w:tcPr>
            <w:tcW w:w="1386" w:type="dxa"/>
            <w:shd w:val="clear" w:color="auto" w:fill="D9D9D9"/>
          </w:tcPr>
          <w:p w14:paraId="1F2C0FD5" w14:textId="77777777" w:rsidR="00EB04A7" w:rsidRPr="00666265" w:rsidRDefault="00EB04A7" w:rsidP="0010103F">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lastRenderedPageBreak/>
              <w:t>输出</w:t>
            </w:r>
            <w:r>
              <w:rPr>
                <w:rFonts w:hint="eastAsia"/>
                <w:color w:val="FF0000"/>
                <w:sz w:val="21"/>
                <w:szCs w:val="24"/>
              </w:rPr>
              <w:t>参数</w:t>
            </w:r>
          </w:p>
        </w:tc>
        <w:tc>
          <w:tcPr>
            <w:tcW w:w="7316" w:type="dxa"/>
          </w:tcPr>
          <w:p w14:paraId="786821D0" w14:textId="73C9BD83" w:rsidR="00EB04A7" w:rsidRDefault="00743890" w:rsidP="0010103F">
            <w:pPr>
              <w:rPr>
                <w:color w:val="000000"/>
              </w:rPr>
            </w:pPr>
            <w:r>
              <w:rPr>
                <w:color w:val="000000"/>
              </w:rPr>
              <w:t>所查询的贷款业务信息轨迹</w:t>
            </w:r>
          </w:p>
        </w:tc>
      </w:tr>
    </w:tbl>
    <w:p w14:paraId="62994EA9" w14:textId="77777777" w:rsidR="00EB04A7" w:rsidRDefault="00EB04A7" w:rsidP="00EB04A7"/>
    <w:p w14:paraId="7E12EE3D" w14:textId="77777777" w:rsidR="00D418E3" w:rsidRPr="00D418E3" w:rsidRDefault="00D418E3" w:rsidP="00EB04A7"/>
    <w:p w14:paraId="74395CB5" w14:textId="069E0BA7" w:rsidR="00311217" w:rsidRDefault="00311217" w:rsidP="00E00A1F">
      <w:pPr>
        <w:pStyle w:val="2"/>
      </w:pPr>
      <w:bookmarkStart w:id="43" w:name="_Toc406687719"/>
      <w:r>
        <w:rPr>
          <w:rFonts w:hint="eastAsia"/>
        </w:rPr>
        <w:t>风险管理系统</w:t>
      </w:r>
      <w:bookmarkEnd w:id="43"/>
    </w:p>
    <w:p w14:paraId="57A6831D" w14:textId="77777777" w:rsidR="00311217" w:rsidRDefault="00311217" w:rsidP="00311217">
      <w:pPr>
        <w:widowControl/>
        <w:spacing w:line="360" w:lineRule="auto"/>
        <w:ind w:firstLineChars="200" w:firstLine="480"/>
        <w:rPr>
          <w:rFonts w:ascii="宋体" w:hAnsi="宋体"/>
          <w:sz w:val="24"/>
        </w:rPr>
      </w:pPr>
      <w:r>
        <w:rPr>
          <w:rFonts w:ascii="宋体" w:hAnsi="宋体" w:hint="eastAsia"/>
          <w:sz w:val="24"/>
        </w:rPr>
        <w:t>省分行业务处理中心呼叫中心通过与贷款客户直接进行电话沟通，对贷款有无内部人疑似道德风险和重大操作风险进行监控，提高非现场贷后管理的检查范围和时效性，提升贷款风险管理能力。</w:t>
      </w:r>
    </w:p>
    <w:p w14:paraId="2A00D703" w14:textId="77777777" w:rsidR="00311217" w:rsidRDefault="00311217" w:rsidP="00311217">
      <w:pPr>
        <w:widowControl/>
        <w:spacing w:line="360" w:lineRule="auto"/>
        <w:ind w:firstLineChars="200" w:firstLine="480"/>
        <w:rPr>
          <w:rFonts w:ascii="宋体" w:hAnsi="宋体"/>
          <w:sz w:val="24"/>
        </w:rPr>
      </w:pPr>
      <w:r>
        <w:rPr>
          <w:rFonts w:ascii="宋体" w:hAnsi="宋体" w:hint="eastAsia"/>
          <w:sz w:val="24"/>
        </w:rPr>
        <w:t>风险管理系统主要依靠语音外</w:t>
      </w:r>
      <w:proofErr w:type="gramStart"/>
      <w:r>
        <w:rPr>
          <w:rFonts w:ascii="宋体" w:hAnsi="宋体" w:hint="eastAsia"/>
          <w:sz w:val="24"/>
        </w:rPr>
        <w:t>呼方式</w:t>
      </w:r>
      <w:proofErr w:type="gramEnd"/>
      <w:r>
        <w:rPr>
          <w:rFonts w:ascii="宋体" w:hAnsi="宋体" w:hint="eastAsia"/>
          <w:sz w:val="24"/>
        </w:rPr>
        <w:t>与贷款用户进行交流，进行风险排查。</w:t>
      </w:r>
    </w:p>
    <w:p w14:paraId="7D456202" w14:textId="77777777" w:rsidR="00311217" w:rsidRDefault="00311217" w:rsidP="00311217">
      <w:pPr>
        <w:widowControl/>
        <w:spacing w:line="360" w:lineRule="auto"/>
        <w:ind w:firstLineChars="200" w:firstLine="480"/>
        <w:rPr>
          <w:rFonts w:ascii="宋体" w:hAnsi="宋体"/>
          <w:sz w:val="24"/>
        </w:rPr>
      </w:pPr>
      <w:r>
        <w:rPr>
          <w:rFonts w:ascii="宋体" w:hAnsi="宋体" w:hint="eastAsia"/>
          <w:sz w:val="24"/>
        </w:rPr>
        <w:t>完整的风险管理流程为，</w:t>
      </w:r>
    </w:p>
    <w:p w14:paraId="69CDD159" w14:textId="77777777" w:rsidR="00311217" w:rsidRDefault="00311217" w:rsidP="009348CB">
      <w:pPr>
        <w:widowControl/>
        <w:numPr>
          <w:ilvl w:val="3"/>
          <w:numId w:val="16"/>
        </w:numPr>
        <w:spacing w:line="360" w:lineRule="auto"/>
        <w:rPr>
          <w:rFonts w:ascii="宋体" w:hAnsi="宋体"/>
          <w:sz w:val="24"/>
        </w:rPr>
      </w:pPr>
      <w:r>
        <w:rPr>
          <w:rFonts w:ascii="宋体" w:hAnsi="宋体" w:hint="eastAsia"/>
          <w:sz w:val="24"/>
        </w:rPr>
        <w:t>首先平台通过贷款数据的统一集中。</w:t>
      </w:r>
    </w:p>
    <w:p w14:paraId="17E52F75" w14:textId="77777777" w:rsidR="00311217" w:rsidRDefault="00311217" w:rsidP="009348CB">
      <w:pPr>
        <w:widowControl/>
        <w:numPr>
          <w:ilvl w:val="3"/>
          <w:numId w:val="16"/>
        </w:numPr>
        <w:spacing w:line="360" w:lineRule="auto"/>
        <w:rPr>
          <w:rFonts w:ascii="宋体" w:hAnsi="宋体"/>
          <w:sz w:val="24"/>
        </w:rPr>
      </w:pPr>
      <w:r>
        <w:rPr>
          <w:rFonts w:ascii="宋体" w:hAnsi="宋体" w:hint="eastAsia"/>
          <w:sz w:val="24"/>
        </w:rPr>
        <w:t>根据贷款类型制定风险数据抽查规则。</w:t>
      </w:r>
    </w:p>
    <w:p w14:paraId="4E5A531A" w14:textId="77777777" w:rsidR="00311217" w:rsidRDefault="00311217" w:rsidP="009348CB">
      <w:pPr>
        <w:widowControl/>
        <w:numPr>
          <w:ilvl w:val="3"/>
          <w:numId w:val="16"/>
        </w:numPr>
        <w:spacing w:line="360" w:lineRule="auto"/>
        <w:rPr>
          <w:rFonts w:ascii="宋体" w:hAnsi="宋体"/>
          <w:sz w:val="24"/>
        </w:rPr>
      </w:pPr>
      <w:r>
        <w:rPr>
          <w:rFonts w:ascii="宋体" w:hAnsi="宋体"/>
          <w:sz w:val="24"/>
        </w:rPr>
        <w:t>风险管理平台根据制定规则自动生成外呼列表</w:t>
      </w:r>
      <w:r>
        <w:rPr>
          <w:rFonts w:ascii="宋体" w:hAnsi="宋体" w:hint="eastAsia"/>
          <w:sz w:val="24"/>
        </w:rPr>
        <w:t>，支持人工导入。</w:t>
      </w:r>
    </w:p>
    <w:p w14:paraId="7A32DDBD" w14:textId="77777777" w:rsidR="00311217" w:rsidRDefault="00311217" w:rsidP="009348CB">
      <w:pPr>
        <w:widowControl/>
        <w:numPr>
          <w:ilvl w:val="3"/>
          <w:numId w:val="16"/>
        </w:numPr>
        <w:spacing w:line="360" w:lineRule="auto"/>
        <w:rPr>
          <w:rFonts w:ascii="宋体" w:hAnsi="宋体"/>
          <w:sz w:val="24"/>
        </w:rPr>
      </w:pPr>
      <w:r>
        <w:rPr>
          <w:rFonts w:ascii="宋体" w:hAnsi="宋体"/>
          <w:sz w:val="24"/>
        </w:rPr>
        <w:t>话务人员根据外</w:t>
      </w:r>
      <w:proofErr w:type="gramStart"/>
      <w:r>
        <w:rPr>
          <w:rFonts w:ascii="宋体" w:hAnsi="宋体"/>
          <w:sz w:val="24"/>
        </w:rPr>
        <w:t>呼任务</w:t>
      </w:r>
      <w:proofErr w:type="gramEnd"/>
      <w:r>
        <w:rPr>
          <w:rFonts w:ascii="宋体" w:hAnsi="宋体"/>
          <w:sz w:val="24"/>
        </w:rPr>
        <w:t>与用户进行交流</w:t>
      </w:r>
      <w:r>
        <w:rPr>
          <w:rFonts w:ascii="宋体" w:hAnsi="宋体" w:hint="eastAsia"/>
          <w:sz w:val="24"/>
        </w:rPr>
        <w:t>，</w:t>
      </w:r>
      <w:r>
        <w:rPr>
          <w:rFonts w:ascii="宋体" w:hAnsi="宋体"/>
          <w:sz w:val="24"/>
        </w:rPr>
        <w:t>进行在线检查</w:t>
      </w:r>
      <w:r>
        <w:rPr>
          <w:rFonts w:ascii="宋体" w:hAnsi="宋体" w:hint="eastAsia"/>
          <w:sz w:val="24"/>
        </w:rPr>
        <w:t>及风险确认，由话务员在平台中进行记录，并将工单提交至监管班长复核。</w:t>
      </w:r>
    </w:p>
    <w:p w14:paraId="0C719EF0" w14:textId="77777777" w:rsidR="00311217" w:rsidRDefault="00311217" w:rsidP="009348CB">
      <w:pPr>
        <w:widowControl/>
        <w:numPr>
          <w:ilvl w:val="3"/>
          <w:numId w:val="16"/>
        </w:numPr>
        <w:spacing w:line="360" w:lineRule="auto"/>
        <w:rPr>
          <w:rFonts w:ascii="宋体" w:hAnsi="宋体"/>
          <w:sz w:val="24"/>
        </w:rPr>
      </w:pPr>
      <w:r>
        <w:rPr>
          <w:rFonts w:ascii="宋体" w:hAnsi="宋体"/>
          <w:sz w:val="24"/>
        </w:rPr>
        <w:t>班长确认问题</w:t>
      </w:r>
      <w:r>
        <w:rPr>
          <w:rFonts w:ascii="宋体" w:hAnsi="宋体" w:hint="eastAsia"/>
          <w:sz w:val="24"/>
        </w:rPr>
        <w:t>，</w:t>
      </w:r>
      <w:r>
        <w:rPr>
          <w:rFonts w:ascii="宋体" w:hAnsi="宋体"/>
          <w:sz w:val="24"/>
        </w:rPr>
        <w:t>在平台中进行风险确认</w:t>
      </w:r>
      <w:r>
        <w:rPr>
          <w:rFonts w:ascii="宋体" w:hAnsi="宋体" w:hint="eastAsia"/>
          <w:sz w:val="24"/>
        </w:rPr>
        <w:t>。</w:t>
      </w:r>
    </w:p>
    <w:p w14:paraId="7DEB19A7" w14:textId="77777777" w:rsidR="00311217" w:rsidRDefault="00311217" w:rsidP="009348CB">
      <w:pPr>
        <w:widowControl/>
        <w:numPr>
          <w:ilvl w:val="3"/>
          <w:numId w:val="16"/>
        </w:numPr>
        <w:spacing w:line="360" w:lineRule="auto"/>
        <w:rPr>
          <w:rFonts w:ascii="宋体" w:hAnsi="宋体"/>
          <w:sz w:val="24"/>
        </w:rPr>
      </w:pPr>
      <w:r>
        <w:rPr>
          <w:rFonts w:ascii="宋体" w:hAnsi="宋体" w:hint="eastAsia"/>
          <w:sz w:val="24"/>
        </w:rPr>
        <w:t>系统将各市分行的违规业务明细日报及月报发送至各机构分管授信副行长及授信管理部负责人的界面中。</w:t>
      </w:r>
    </w:p>
    <w:p w14:paraId="3F440BE9" w14:textId="77777777" w:rsidR="00311217" w:rsidRDefault="00311217" w:rsidP="009348CB">
      <w:pPr>
        <w:widowControl/>
        <w:numPr>
          <w:ilvl w:val="3"/>
          <w:numId w:val="16"/>
        </w:numPr>
        <w:spacing w:line="360" w:lineRule="auto"/>
        <w:rPr>
          <w:rFonts w:ascii="宋体" w:hAnsi="宋体"/>
          <w:sz w:val="24"/>
        </w:rPr>
      </w:pPr>
      <w:r>
        <w:rPr>
          <w:rFonts w:ascii="宋体" w:hAnsi="宋体" w:hint="eastAsia"/>
          <w:sz w:val="24"/>
        </w:rPr>
        <w:t>监控管理班长与市分行相关人员联系，跟踪后续情况，并在系统中登记监督情况。</w:t>
      </w:r>
    </w:p>
    <w:p w14:paraId="3089C762" w14:textId="77777777" w:rsidR="00311217" w:rsidRDefault="00311217" w:rsidP="00E00A1F">
      <w:pPr>
        <w:pStyle w:val="3"/>
      </w:pPr>
      <w:bookmarkStart w:id="44" w:name="_Toc406687720"/>
      <w:r>
        <w:rPr>
          <w:rFonts w:hint="eastAsia"/>
        </w:rPr>
        <w:t>初始数据生成规则</w:t>
      </w:r>
      <w:bookmarkEnd w:id="44"/>
    </w:p>
    <w:p w14:paraId="30B2B6FF" w14:textId="77777777" w:rsidR="00311217" w:rsidRDefault="00311217" w:rsidP="00311217">
      <w:pPr>
        <w:widowControl/>
        <w:spacing w:line="360" w:lineRule="auto"/>
        <w:ind w:firstLine="420"/>
        <w:rPr>
          <w:rFonts w:ascii="宋体" w:hAnsi="宋体"/>
          <w:sz w:val="24"/>
        </w:rPr>
      </w:pPr>
      <w:r>
        <w:rPr>
          <w:rFonts w:ascii="宋体" w:hAnsi="宋体" w:hint="eastAsia"/>
          <w:sz w:val="24"/>
        </w:rPr>
        <w:t>常规情况下，系统所提供数据需满足电话检查人员每天45笔核查业务量，核查数据</w:t>
      </w:r>
      <w:proofErr w:type="gramStart"/>
      <w:r>
        <w:rPr>
          <w:rFonts w:ascii="宋体" w:hAnsi="宋体" w:hint="eastAsia"/>
          <w:sz w:val="24"/>
        </w:rPr>
        <w:t>配比非</w:t>
      </w:r>
      <w:proofErr w:type="gramEnd"/>
      <w:r>
        <w:rPr>
          <w:rFonts w:ascii="宋体" w:hAnsi="宋体" w:hint="eastAsia"/>
          <w:sz w:val="24"/>
        </w:rPr>
        <w:t>模型数据与模型数据为1：1。在模型数据不能达到占比（或未取数）情况下，由非模型数据补充。</w:t>
      </w:r>
    </w:p>
    <w:p w14:paraId="5323178C" w14:textId="77777777" w:rsidR="00311217" w:rsidRDefault="00311217" w:rsidP="00311217">
      <w:pPr>
        <w:widowControl/>
        <w:spacing w:line="360" w:lineRule="auto"/>
        <w:ind w:firstLine="420"/>
        <w:rPr>
          <w:rFonts w:ascii="宋体" w:hAnsi="宋体"/>
          <w:sz w:val="24"/>
        </w:rPr>
      </w:pPr>
      <w:r>
        <w:rPr>
          <w:rFonts w:ascii="宋体" w:hAnsi="宋体" w:hint="eastAsia"/>
          <w:sz w:val="24"/>
        </w:rPr>
        <w:t xml:space="preserve"> 非模型数据每日核查个人贷款各项业务占比,小额贷款、个人消费贷款、个人商务贷款、小企业贷款按2：3：3：2进行核查（单个品种取数不足由小额贷款进行补充），且当日产生数据笔数大于电话核查人员核查笔数20%。</w:t>
      </w:r>
    </w:p>
    <w:p w14:paraId="044B3792" w14:textId="77777777" w:rsidR="00311217" w:rsidRDefault="00311217" w:rsidP="00311217">
      <w:pPr>
        <w:rPr>
          <w:rFonts w:ascii="宋体" w:hAnsi="宋体"/>
          <w:sz w:val="24"/>
        </w:rPr>
      </w:pPr>
      <w:r>
        <w:rPr>
          <w:rFonts w:ascii="宋体" w:hAnsi="宋体" w:hint="eastAsia"/>
          <w:sz w:val="24"/>
        </w:rPr>
        <w:t xml:space="preserve"> 整个数据取数为：N*45（N为配置人数）。</w:t>
      </w:r>
    </w:p>
    <w:p w14:paraId="549F8A1E" w14:textId="77777777" w:rsidR="00311217" w:rsidRDefault="00311217" w:rsidP="00FB5E25">
      <w:pPr>
        <w:pStyle w:val="3"/>
      </w:pPr>
      <w:bookmarkStart w:id="45" w:name="_Toc406687721"/>
      <w:r>
        <w:rPr>
          <w:rFonts w:hint="eastAsia"/>
        </w:rPr>
        <w:lastRenderedPageBreak/>
        <w:t>数据规则配置管理</w:t>
      </w:r>
      <w:bookmarkEnd w:id="45"/>
    </w:p>
    <w:p w14:paraId="1BACCD96" w14:textId="3B0EB6F0" w:rsidR="00E23AB9" w:rsidRDefault="00E23AB9" w:rsidP="00311217">
      <w:pPr>
        <w:widowControl/>
        <w:spacing w:line="360" w:lineRule="auto"/>
        <w:ind w:firstLine="420"/>
        <w:rPr>
          <w:rFonts w:ascii="宋体" w:hAnsi="宋体"/>
          <w:sz w:val="24"/>
        </w:rPr>
      </w:pPr>
      <w:r>
        <w:rPr>
          <w:rFonts w:ascii="宋体" w:hAnsi="宋体" w:hint="eastAsia"/>
          <w:sz w:val="24"/>
        </w:rPr>
        <w:t>该模块</w:t>
      </w:r>
      <w:r w:rsidR="00311217">
        <w:rPr>
          <w:rFonts w:ascii="宋体" w:hAnsi="宋体" w:hint="eastAsia"/>
          <w:sz w:val="24"/>
        </w:rPr>
        <w:t>可针对模型和非模型数据生成规则进行配置，配置后，系统按照配置的规则，定期生成模型以及非模型数据。</w:t>
      </w:r>
      <w:r w:rsidR="00B479DB">
        <w:rPr>
          <w:rFonts w:ascii="宋体" w:hAnsi="宋体" w:hint="eastAsia"/>
          <w:sz w:val="24"/>
        </w:rPr>
        <w:t>该模块的数据均由审计部提供并根据情况每半月或每月进行一次导入工作。</w:t>
      </w:r>
    </w:p>
    <w:p w14:paraId="078295F1" w14:textId="092463FA" w:rsidR="00311217" w:rsidRDefault="00E23AB9" w:rsidP="00311217">
      <w:pPr>
        <w:widowControl/>
        <w:spacing w:line="360" w:lineRule="auto"/>
        <w:ind w:firstLine="420"/>
        <w:rPr>
          <w:rFonts w:ascii="宋体" w:hAnsi="宋体"/>
          <w:sz w:val="24"/>
        </w:rPr>
      </w:pPr>
      <w:r>
        <w:rPr>
          <w:rFonts w:ascii="宋体" w:hAnsi="宋体" w:hint="eastAsia"/>
          <w:sz w:val="24"/>
        </w:rPr>
        <w:t>在该模块中，包括</w:t>
      </w:r>
      <w:r w:rsidR="00410EBB">
        <w:rPr>
          <w:rFonts w:ascii="宋体" w:hAnsi="宋体" w:hint="eastAsia"/>
          <w:sz w:val="24"/>
        </w:rPr>
        <w:t>模型</w:t>
      </w:r>
      <w:r>
        <w:rPr>
          <w:rFonts w:ascii="宋体" w:hAnsi="宋体" w:hint="eastAsia"/>
          <w:sz w:val="24"/>
        </w:rPr>
        <w:t>数据规则新增、</w:t>
      </w:r>
      <w:r w:rsidR="00410EBB">
        <w:rPr>
          <w:rFonts w:ascii="宋体" w:hAnsi="宋体" w:hint="eastAsia"/>
          <w:sz w:val="24"/>
        </w:rPr>
        <w:t>模型</w:t>
      </w:r>
      <w:r w:rsidR="001254CA">
        <w:rPr>
          <w:rFonts w:ascii="宋体" w:hAnsi="宋体" w:hint="eastAsia"/>
          <w:sz w:val="24"/>
        </w:rPr>
        <w:t>数据规则修改</w:t>
      </w:r>
      <w:r>
        <w:rPr>
          <w:rFonts w:ascii="宋体" w:hAnsi="宋体" w:hint="eastAsia"/>
          <w:sz w:val="24"/>
        </w:rPr>
        <w:t>、</w:t>
      </w:r>
      <w:r w:rsidR="00410EBB">
        <w:rPr>
          <w:rFonts w:ascii="宋体" w:hAnsi="宋体" w:hint="eastAsia"/>
          <w:sz w:val="24"/>
        </w:rPr>
        <w:t>模型</w:t>
      </w:r>
      <w:r>
        <w:rPr>
          <w:rFonts w:ascii="宋体" w:hAnsi="宋体" w:hint="eastAsia"/>
          <w:sz w:val="24"/>
        </w:rPr>
        <w:t>数据规则删除、</w:t>
      </w:r>
      <w:r w:rsidR="00410EBB">
        <w:rPr>
          <w:rFonts w:ascii="宋体" w:hAnsi="宋体" w:hint="eastAsia"/>
          <w:sz w:val="24"/>
        </w:rPr>
        <w:t>模型</w:t>
      </w:r>
      <w:r>
        <w:rPr>
          <w:rFonts w:ascii="宋体" w:hAnsi="宋体" w:hint="eastAsia"/>
          <w:sz w:val="24"/>
        </w:rPr>
        <w:t>数据规则查询</w:t>
      </w:r>
      <w:r w:rsidR="00C724D0">
        <w:rPr>
          <w:rFonts w:ascii="宋体" w:hAnsi="宋体" w:hint="eastAsia"/>
          <w:sz w:val="24"/>
        </w:rPr>
        <w:t>、模型数据提取</w:t>
      </w:r>
      <w:r w:rsidR="001254CA">
        <w:rPr>
          <w:rFonts w:ascii="宋体" w:hAnsi="宋体" w:hint="eastAsia"/>
          <w:sz w:val="24"/>
        </w:rPr>
        <w:t>，及非模型数据规则新增、非模型数据规则修改</w:t>
      </w:r>
      <w:r w:rsidR="00410EBB">
        <w:rPr>
          <w:rFonts w:ascii="宋体" w:hAnsi="宋体" w:hint="eastAsia"/>
          <w:sz w:val="24"/>
        </w:rPr>
        <w:t>、非模型数据规则删除、非模型数据规则查询</w:t>
      </w:r>
      <w:r w:rsidR="00C724D0">
        <w:rPr>
          <w:rFonts w:ascii="宋体" w:hAnsi="宋体" w:hint="eastAsia"/>
          <w:sz w:val="24"/>
        </w:rPr>
        <w:t>、非模型数据提取</w:t>
      </w:r>
      <w:r>
        <w:rPr>
          <w:rFonts w:ascii="宋体" w:hAnsi="宋体" w:hint="eastAsia"/>
          <w:sz w:val="24"/>
        </w:rPr>
        <w:t>的功能。</w:t>
      </w:r>
    </w:p>
    <w:p w14:paraId="5036309A" w14:textId="4387B32D" w:rsidR="00FB5E25" w:rsidRDefault="00FB5E25" w:rsidP="00FB5E25">
      <w:pPr>
        <w:pStyle w:val="4"/>
      </w:pPr>
      <w:r>
        <w:t>模型数据规则配置管理</w:t>
      </w:r>
    </w:p>
    <w:p w14:paraId="7529C1C4" w14:textId="1985460B" w:rsidR="00E23AB9" w:rsidRPr="00E23AB9" w:rsidRDefault="00410EBB" w:rsidP="009348CB">
      <w:pPr>
        <w:pStyle w:val="a8"/>
        <w:widowControl/>
        <w:numPr>
          <w:ilvl w:val="0"/>
          <w:numId w:val="21"/>
        </w:numPr>
        <w:spacing w:line="360" w:lineRule="auto"/>
        <w:rPr>
          <w:rFonts w:ascii="宋体" w:hAnsi="宋体"/>
          <w:sz w:val="24"/>
        </w:rPr>
      </w:pPr>
      <w:r>
        <w:rPr>
          <w:rFonts w:ascii="宋体" w:hAnsi="宋体"/>
          <w:sz w:val="24"/>
        </w:rPr>
        <w:t>模型</w:t>
      </w:r>
      <w:r w:rsidR="00E23AB9" w:rsidRPr="00E23AB9">
        <w:rPr>
          <w:rFonts w:ascii="宋体" w:hAnsi="宋体"/>
          <w:sz w:val="24"/>
        </w:rPr>
        <w:t>数据规则新增</w:t>
      </w:r>
    </w:p>
    <w:tbl>
      <w:tblPr>
        <w:tblW w:w="87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86"/>
        <w:gridCol w:w="7316"/>
      </w:tblGrid>
      <w:tr w:rsidR="00E23AB9" w14:paraId="0E75E7BA" w14:textId="77777777" w:rsidTr="00A85FC8">
        <w:tc>
          <w:tcPr>
            <w:tcW w:w="1386" w:type="dxa"/>
            <w:shd w:val="clear" w:color="auto" w:fill="D9D9D9"/>
          </w:tcPr>
          <w:p w14:paraId="7D80ACC1" w14:textId="77777777" w:rsidR="00E23AB9" w:rsidRDefault="00E23AB9" w:rsidP="00A85FC8">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编号</w:t>
            </w:r>
          </w:p>
        </w:tc>
        <w:tc>
          <w:tcPr>
            <w:tcW w:w="7316" w:type="dxa"/>
          </w:tcPr>
          <w:p w14:paraId="4C70623F" w14:textId="2655FF1D" w:rsidR="00E23AB9" w:rsidRDefault="00E23AB9" w:rsidP="00A85FC8">
            <w:pPr>
              <w:rPr>
                <w:color w:val="000000"/>
              </w:rPr>
            </w:pPr>
            <w:r>
              <w:rPr>
                <w:rFonts w:hint="eastAsia"/>
                <w:color w:val="000000"/>
              </w:rPr>
              <w:t>RS</w:t>
            </w:r>
            <w:r w:rsidR="00A861E1">
              <w:rPr>
                <w:color w:val="000000"/>
              </w:rPr>
              <w:t>000051</w:t>
            </w:r>
          </w:p>
        </w:tc>
      </w:tr>
      <w:tr w:rsidR="00E23AB9" w14:paraId="7A668B57" w14:textId="77777777" w:rsidTr="00A85FC8">
        <w:tc>
          <w:tcPr>
            <w:tcW w:w="1386" w:type="dxa"/>
            <w:shd w:val="clear" w:color="auto" w:fill="D9D9D9"/>
          </w:tcPr>
          <w:p w14:paraId="5C478011" w14:textId="77777777" w:rsidR="00E23AB9" w:rsidRDefault="00E23AB9" w:rsidP="00A85FC8">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功能名称</w:t>
            </w:r>
          </w:p>
        </w:tc>
        <w:tc>
          <w:tcPr>
            <w:tcW w:w="7316" w:type="dxa"/>
          </w:tcPr>
          <w:p w14:paraId="3E09008A" w14:textId="4FC00F41" w:rsidR="00E23AB9" w:rsidRDefault="00E23AB9" w:rsidP="00A85FC8">
            <w:pPr>
              <w:rPr>
                <w:color w:val="000000"/>
              </w:rPr>
            </w:pPr>
            <w:r>
              <w:rPr>
                <w:color w:val="000000"/>
              </w:rPr>
              <w:t>新增</w:t>
            </w:r>
            <w:r w:rsidR="00410EBB">
              <w:rPr>
                <w:color w:val="000000"/>
              </w:rPr>
              <w:t>模型</w:t>
            </w:r>
            <w:r>
              <w:rPr>
                <w:color w:val="000000"/>
              </w:rPr>
              <w:t>数据规则</w:t>
            </w:r>
          </w:p>
        </w:tc>
      </w:tr>
      <w:tr w:rsidR="00E23AB9" w14:paraId="27106476" w14:textId="77777777" w:rsidTr="00A85FC8">
        <w:tc>
          <w:tcPr>
            <w:tcW w:w="1386" w:type="dxa"/>
            <w:shd w:val="clear" w:color="auto" w:fill="D9D9D9"/>
          </w:tcPr>
          <w:p w14:paraId="4AFC874F" w14:textId="77777777" w:rsidR="00E23AB9" w:rsidRDefault="00E23AB9" w:rsidP="00A85FC8">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功能描述</w:t>
            </w:r>
          </w:p>
        </w:tc>
        <w:tc>
          <w:tcPr>
            <w:tcW w:w="7316" w:type="dxa"/>
          </w:tcPr>
          <w:p w14:paraId="54DFC188" w14:textId="56704834" w:rsidR="00E23AB9" w:rsidRDefault="00410EBB" w:rsidP="00A85FC8">
            <w:pPr>
              <w:rPr>
                <w:color w:val="000000"/>
              </w:rPr>
            </w:pPr>
            <w:r>
              <w:rPr>
                <w:color w:val="000000"/>
              </w:rPr>
              <w:t>在该功能模块中，可新增一个或多个模型数据规则。</w:t>
            </w:r>
          </w:p>
        </w:tc>
      </w:tr>
      <w:tr w:rsidR="00E23AB9" w14:paraId="27F43DE2" w14:textId="77777777" w:rsidTr="00A85FC8">
        <w:tc>
          <w:tcPr>
            <w:tcW w:w="1386" w:type="dxa"/>
            <w:shd w:val="clear" w:color="auto" w:fill="D9D9D9"/>
          </w:tcPr>
          <w:p w14:paraId="3AEAC57B" w14:textId="77777777" w:rsidR="00E23AB9" w:rsidRPr="00666265" w:rsidRDefault="00E23AB9" w:rsidP="00A85FC8">
            <w:pPr>
              <w:pStyle w:val="a3"/>
              <w:pBdr>
                <w:bottom w:val="none" w:sz="0" w:space="0" w:color="auto"/>
              </w:pBdr>
              <w:tabs>
                <w:tab w:val="clear" w:pos="4153"/>
                <w:tab w:val="clear" w:pos="8306"/>
              </w:tabs>
              <w:snapToGrid/>
              <w:rPr>
                <w:color w:val="FF0000"/>
                <w:sz w:val="21"/>
                <w:szCs w:val="24"/>
              </w:rPr>
            </w:pPr>
            <w:r>
              <w:rPr>
                <w:rFonts w:hint="eastAsia"/>
                <w:color w:val="FF0000"/>
                <w:sz w:val="21"/>
                <w:szCs w:val="24"/>
              </w:rPr>
              <w:t>输入参数</w:t>
            </w:r>
          </w:p>
        </w:tc>
        <w:tc>
          <w:tcPr>
            <w:tcW w:w="7316" w:type="dxa"/>
          </w:tcPr>
          <w:p w14:paraId="5BA6C584" w14:textId="4ECD8896" w:rsidR="00E23AB9" w:rsidRDefault="0003490F" w:rsidP="00A85FC8">
            <w:pPr>
              <w:rPr>
                <w:color w:val="000000"/>
              </w:rPr>
            </w:pPr>
            <w:r>
              <w:rPr>
                <w:color w:val="000000"/>
              </w:rPr>
              <w:t>需新增的模型</w:t>
            </w:r>
            <w:r w:rsidR="00FB5E25">
              <w:rPr>
                <w:color w:val="000000"/>
              </w:rPr>
              <w:t>数据</w:t>
            </w:r>
            <w:r>
              <w:rPr>
                <w:color w:val="000000"/>
              </w:rPr>
              <w:t>规则内容</w:t>
            </w:r>
          </w:p>
        </w:tc>
      </w:tr>
      <w:tr w:rsidR="00E23AB9" w14:paraId="2F102F93" w14:textId="77777777" w:rsidTr="00A85FC8">
        <w:tc>
          <w:tcPr>
            <w:tcW w:w="1386" w:type="dxa"/>
            <w:shd w:val="clear" w:color="auto" w:fill="D9D9D9"/>
          </w:tcPr>
          <w:p w14:paraId="5FF6D447" w14:textId="77777777" w:rsidR="00E23AB9" w:rsidRPr="00666265" w:rsidRDefault="00E23AB9" w:rsidP="00A85FC8">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正常流</w:t>
            </w:r>
            <w:r>
              <w:rPr>
                <w:rFonts w:hint="eastAsia"/>
                <w:color w:val="FF0000"/>
                <w:sz w:val="21"/>
                <w:szCs w:val="24"/>
              </w:rPr>
              <w:t>程</w:t>
            </w:r>
          </w:p>
        </w:tc>
        <w:tc>
          <w:tcPr>
            <w:tcW w:w="7316" w:type="dxa"/>
          </w:tcPr>
          <w:p w14:paraId="3C5D70D4" w14:textId="4E682E19" w:rsidR="00E23AB9" w:rsidRDefault="0003490F" w:rsidP="00A85FC8">
            <w:pPr>
              <w:rPr>
                <w:color w:val="000000"/>
              </w:rPr>
            </w:pPr>
            <w:r>
              <w:rPr>
                <w:color w:val="000000"/>
              </w:rPr>
              <w:t>1</w:t>
            </w:r>
            <w:r>
              <w:rPr>
                <w:color w:val="000000"/>
              </w:rPr>
              <w:t>、</w:t>
            </w:r>
            <w:r w:rsidR="00854D5B">
              <w:rPr>
                <w:color w:val="000000"/>
              </w:rPr>
              <w:t>系统用户</w:t>
            </w:r>
            <w:r>
              <w:rPr>
                <w:color w:val="000000"/>
              </w:rPr>
              <w:t>进入模型数据规则新增模块；</w:t>
            </w:r>
          </w:p>
          <w:p w14:paraId="453631BE" w14:textId="77777777" w:rsidR="0003490F" w:rsidRDefault="0003490F" w:rsidP="00A85FC8">
            <w:pPr>
              <w:rPr>
                <w:color w:val="000000"/>
              </w:rPr>
            </w:pPr>
            <w:r>
              <w:rPr>
                <w:color w:val="000000"/>
              </w:rPr>
              <w:t>2</w:t>
            </w:r>
            <w:r>
              <w:rPr>
                <w:color w:val="000000"/>
              </w:rPr>
              <w:t>、点击</w:t>
            </w:r>
            <w:r>
              <w:rPr>
                <w:color w:val="000000"/>
              </w:rPr>
              <w:t>“</w:t>
            </w:r>
            <w:r>
              <w:rPr>
                <w:color w:val="000000"/>
              </w:rPr>
              <w:t>新增</w:t>
            </w:r>
            <w:r>
              <w:rPr>
                <w:color w:val="000000"/>
              </w:rPr>
              <w:t>”</w:t>
            </w:r>
            <w:r>
              <w:rPr>
                <w:color w:val="000000"/>
              </w:rPr>
              <w:t>按钮，进入模型数据规则编辑页面；</w:t>
            </w:r>
          </w:p>
          <w:p w14:paraId="1741B6F3" w14:textId="7C701CA1" w:rsidR="0003490F" w:rsidRDefault="0003490F" w:rsidP="00A85FC8">
            <w:pPr>
              <w:rPr>
                <w:color w:val="000000"/>
              </w:rPr>
            </w:pPr>
            <w:r>
              <w:rPr>
                <w:color w:val="000000"/>
              </w:rPr>
              <w:t>3</w:t>
            </w:r>
            <w:r>
              <w:rPr>
                <w:color w:val="000000"/>
              </w:rPr>
              <w:t>、在编辑页面的编辑框中，输入需新增的模型</w:t>
            </w:r>
            <w:r w:rsidR="00FB5E25">
              <w:rPr>
                <w:color w:val="000000"/>
              </w:rPr>
              <w:t>数据</w:t>
            </w:r>
            <w:r>
              <w:rPr>
                <w:color w:val="000000"/>
              </w:rPr>
              <w:t>规则；</w:t>
            </w:r>
          </w:p>
          <w:p w14:paraId="4CEAAB0C" w14:textId="77777777" w:rsidR="0003490F" w:rsidRDefault="0003490F" w:rsidP="00A85FC8">
            <w:pPr>
              <w:rPr>
                <w:color w:val="000000"/>
              </w:rPr>
            </w:pPr>
            <w:r>
              <w:rPr>
                <w:color w:val="000000"/>
              </w:rPr>
              <w:t>4</w:t>
            </w:r>
            <w:r>
              <w:rPr>
                <w:color w:val="000000"/>
              </w:rPr>
              <w:t>、若输入有误，可点击该页面中的</w:t>
            </w:r>
            <w:r>
              <w:rPr>
                <w:color w:val="000000"/>
              </w:rPr>
              <w:t>“</w:t>
            </w:r>
            <w:r>
              <w:rPr>
                <w:color w:val="000000"/>
              </w:rPr>
              <w:t>重置</w:t>
            </w:r>
            <w:r>
              <w:rPr>
                <w:color w:val="000000"/>
              </w:rPr>
              <w:t>”</w:t>
            </w:r>
            <w:r>
              <w:rPr>
                <w:color w:val="000000"/>
              </w:rPr>
              <w:t>按钮，重新输入；</w:t>
            </w:r>
          </w:p>
          <w:p w14:paraId="1B3A8515" w14:textId="7D57FF4B" w:rsidR="0003490F" w:rsidRDefault="0003490F" w:rsidP="00A85FC8">
            <w:pPr>
              <w:rPr>
                <w:color w:val="000000"/>
              </w:rPr>
            </w:pPr>
            <w:r>
              <w:rPr>
                <w:color w:val="000000"/>
              </w:rPr>
              <w:t>5</w:t>
            </w:r>
            <w:r>
              <w:rPr>
                <w:color w:val="000000"/>
              </w:rPr>
              <w:t>、确认无误后，点击页面中的</w:t>
            </w:r>
            <w:r>
              <w:rPr>
                <w:color w:val="000000"/>
              </w:rPr>
              <w:t>“</w:t>
            </w:r>
            <w:r>
              <w:rPr>
                <w:color w:val="000000"/>
              </w:rPr>
              <w:t>保存</w:t>
            </w:r>
            <w:r>
              <w:rPr>
                <w:color w:val="000000"/>
              </w:rPr>
              <w:t>”</w:t>
            </w:r>
            <w:r>
              <w:rPr>
                <w:color w:val="000000"/>
              </w:rPr>
              <w:t>按钮即可；</w:t>
            </w:r>
          </w:p>
        </w:tc>
      </w:tr>
      <w:tr w:rsidR="00E23AB9" w14:paraId="4B6704EE" w14:textId="77777777" w:rsidTr="00A85FC8">
        <w:tc>
          <w:tcPr>
            <w:tcW w:w="1386" w:type="dxa"/>
            <w:shd w:val="clear" w:color="auto" w:fill="D9D9D9"/>
          </w:tcPr>
          <w:p w14:paraId="1AFDF60B" w14:textId="77777777" w:rsidR="00E23AB9" w:rsidRPr="00666265" w:rsidRDefault="00E23AB9" w:rsidP="00A85FC8">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扩展流</w:t>
            </w:r>
            <w:r>
              <w:rPr>
                <w:rFonts w:hint="eastAsia"/>
                <w:color w:val="FF0000"/>
                <w:sz w:val="21"/>
                <w:szCs w:val="24"/>
              </w:rPr>
              <w:t>程</w:t>
            </w:r>
          </w:p>
        </w:tc>
        <w:tc>
          <w:tcPr>
            <w:tcW w:w="7316" w:type="dxa"/>
          </w:tcPr>
          <w:p w14:paraId="1BD4BD18" w14:textId="1C4DDAA9" w:rsidR="00E23AB9" w:rsidRDefault="00FB5E25" w:rsidP="00A85FC8">
            <w:pPr>
              <w:rPr>
                <w:color w:val="000000"/>
              </w:rPr>
            </w:pPr>
            <w:r>
              <w:rPr>
                <w:color w:val="000000"/>
              </w:rPr>
              <w:t>暂无</w:t>
            </w:r>
          </w:p>
        </w:tc>
      </w:tr>
      <w:tr w:rsidR="00E23AB9" w14:paraId="638EE028" w14:textId="77777777" w:rsidTr="00A85FC8">
        <w:tc>
          <w:tcPr>
            <w:tcW w:w="1386" w:type="dxa"/>
            <w:shd w:val="clear" w:color="auto" w:fill="D9D9D9"/>
          </w:tcPr>
          <w:p w14:paraId="4A34F5AD" w14:textId="77777777" w:rsidR="00E23AB9" w:rsidRPr="00666265" w:rsidRDefault="00E23AB9" w:rsidP="00A85FC8">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输出</w:t>
            </w:r>
            <w:r>
              <w:rPr>
                <w:rFonts w:hint="eastAsia"/>
                <w:color w:val="FF0000"/>
                <w:sz w:val="21"/>
                <w:szCs w:val="24"/>
              </w:rPr>
              <w:t>参数</w:t>
            </w:r>
          </w:p>
        </w:tc>
        <w:tc>
          <w:tcPr>
            <w:tcW w:w="7316" w:type="dxa"/>
          </w:tcPr>
          <w:p w14:paraId="6CC1D82B" w14:textId="46D8105C" w:rsidR="00E23AB9" w:rsidRDefault="00FB5E25" w:rsidP="00A85FC8">
            <w:pPr>
              <w:rPr>
                <w:color w:val="000000"/>
              </w:rPr>
            </w:pPr>
            <w:r>
              <w:rPr>
                <w:color w:val="000000"/>
              </w:rPr>
              <w:t>新增的模型数据规则</w:t>
            </w:r>
          </w:p>
        </w:tc>
      </w:tr>
      <w:tr w:rsidR="00FB5E25" w14:paraId="0386F283" w14:textId="77777777" w:rsidTr="00A85FC8">
        <w:trPr>
          <w:trHeight w:val="495"/>
        </w:trPr>
        <w:tc>
          <w:tcPr>
            <w:tcW w:w="1386" w:type="dxa"/>
            <w:shd w:val="clear" w:color="auto" w:fill="D9D9D9"/>
          </w:tcPr>
          <w:p w14:paraId="7B3A4627" w14:textId="77777777" w:rsidR="00FB5E25" w:rsidRDefault="00FB5E25" w:rsidP="00A85FC8">
            <w:pPr>
              <w:jc w:val="center"/>
              <w:rPr>
                <w:color w:val="000000"/>
              </w:rPr>
            </w:pPr>
            <w:r>
              <w:rPr>
                <w:rFonts w:hint="eastAsia"/>
                <w:color w:val="000000"/>
              </w:rPr>
              <w:t>补充说明</w:t>
            </w:r>
          </w:p>
        </w:tc>
        <w:tc>
          <w:tcPr>
            <w:tcW w:w="7316" w:type="dxa"/>
          </w:tcPr>
          <w:p w14:paraId="3F63F3B1" w14:textId="4BBE2E50" w:rsidR="00FB5E25" w:rsidRPr="00A85FC8" w:rsidRDefault="00FB5E25" w:rsidP="00A85FC8">
            <w:pPr>
              <w:pStyle w:val="4"/>
              <w:numPr>
                <w:ilvl w:val="0"/>
                <w:numId w:val="0"/>
              </w:numPr>
              <w:spacing w:line="240" w:lineRule="auto"/>
              <w:rPr>
                <w:b w:val="0"/>
                <w:sz w:val="21"/>
                <w:szCs w:val="21"/>
              </w:rPr>
            </w:pPr>
            <w:r w:rsidRPr="00A85FC8">
              <w:rPr>
                <w:b w:val="0"/>
                <w:sz w:val="21"/>
                <w:szCs w:val="21"/>
              </w:rPr>
              <w:t>当前</w:t>
            </w:r>
            <w:r w:rsidRPr="00A85FC8">
              <w:rPr>
                <w:rFonts w:hint="eastAsia"/>
                <w:b w:val="0"/>
                <w:sz w:val="21"/>
                <w:szCs w:val="21"/>
              </w:rPr>
              <w:t>模型数据规则</w:t>
            </w:r>
            <w:r w:rsidR="00A85FC8">
              <w:rPr>
                <w:rFonts w:hint="eastAsia"/>
                <w:b w:val="0"/>
                <w:sz w:val="21"/>
                <w:szCs w:val="21"/>
              </w:rPr>
              <w:t>如下：</w:t>
            </w:r>
            <w:r w:rsidR="00DD6CE6">
              <w:rPr>
                <w:rFonts w:hint="eastAsia"/>
                <w:b w:val="0"/>
                <w:sz w:val="21"/>
                <w:szCs w:val="21"/>
              </w:rPr>
              <w:t xml:space="preserve"> </w:t>
            </w:r>
          </w:p>
          <w:p w14:paraId="7888A20B" w14:textId="77777777" w:rsidR="00FB5E25" w:rsidRPr="00A85FC8" w:rsidRDefault="00FB5E25" w:rsidP="009348CB">
            <w:pPr>
              <w:widowControl/>
              <w:numPr>
                <w:ilvl w:val="0"/>
                <w:numId w:val="17"/>
              </w:numPr>
              <w:rPr>
                <w:rFonts w:asciiTheme="minorEastAsia" w:eastAsiaTheme="minorEastAsia" w:hAnsiTheme="minorEastAsia"/>
                <w:szCs w:val="21"/>
              </w:rPr>
            </w:pPr>
            <w:r w:rsidRPr="00A85FC8">
              <w:rPr>
                <w:rFonts w:asciiTheme="minorEastAsia" w:eastAsiaTheme="minorEastAsia" w:hAnsiTheme="minorEastAsia" w:hint="eastAsia"/>
                <w:szCs w:val="21"/>
              </w:rPr>
              <w:t>异地号码客户排查</w:t>
            </w:r>
          </w:p>
          <w:p w14:paraId="2CBD7602" w14:textId="77777777" w:rsidR="00FB5E25" w:rsidRPr="00A85FC8" w:rsidRDefault="00FB5E25" w:rsidP="00A85FC8">
            <w:pPr>
              <w:widowControl/>
              <w:ind w:firstLine="420"/>
              <w:rPr>
                <w:rFonts w:asciiTheme="minorEastAsia" w:eastAsiaTheme="minorEastAsia" w:hAnsiTheme="minorEastAsia"/>
                <w:szCs w:val="21"/>
              </w:rPr>
            </w:pPr>
            <w:r w:rsidRPr="00A85FC8">
              <w:rPr>
                <w:rFonts w:asciiTheme="minorEastAsia" w:eastAsiaTheme="minorEastAsia" w:hAnsiTheme="minorEastAsia" w:hint="eastAsia"/>
                <w:szCs w:val="21"/>
              </w:rPr>
              <w:t xml:space="preserve">    防范风险：客户在外地经营，回来贷款不方便，有可能由其他人员签字或者被客户经理挪用贷款。</w:t>
            </w:r>
          </w:p>
          <w:p w14:paraId="7B6507DC" w14:textId="77777777" w:rsidR="00FB5E25" w:rsidRPr="00A85FC8" w:rsidRDefault="00FB5E25" w:rsidP="00A85FC8">
            <w:pPr>
              <w:widowControl/>
              <w:ind w:firstLine="420"/>
              <w:rPr>
                <w:rFonts w:asciiTheme="minorEastAsia" w:eastAsiaTheme="minorEastAsia" w:hAnsiTheme="minorEastAsia"/>
                <w:szCs w:val="21"/>
              </w:rPr>
            </w:pPr>
            <w:r w:rsidRPr="00A85FC8">
              <w:rPr>
                <w:rFonts w:asciiTheme="minorEastAsia" w:eastAsiaTheme="minorEastAsia" w:hAnsiTheme="minorEastAsia" w:hint="eastAsia"/>
                <w:szCs w:val="21"/>
              </w:rPr>
              <w:t>模型数据提取：根据手机归属地号码段进行提取。</w:t>
            </w:r>
          </w:p>
          <w:p w14:paraId="6DEB7AA8" w14:textId="77777777" w:rsidR="00FB5E25" w:rsidRPr="00A85FC8" w:rsidRDefault="00FB5E25" w:rsidP="009348CB">
            <w:pPr>
              <w:widowControl/>
              <w:numPr>
                <w:ilvl w:val="0"/>
                <w:numId w:val="17"/>
              </w:numPr>
              <w:rPr>
                <w:rFonts w:asciiTheme="minorEastAsia" w:eastAsiaTheme="minorEastAsia" w:hAnsiTheme="minorEastAsia"/>
                <w:szCs w:val="21"/>
              </w:rPr>
            </w:pPr>
            <w:r w:rsidRPr="00A85FC8">
              <w:rPr>
                <w:rFonts w:asciiTheme="minorEastAsia" w:eastAsiaTheme="minorEastAsia" w:hAnsiTheme="minorEastAsia" w:hint="eastAsia"/>
                <w:szCs w:val="21"/>
              </w:rPr>
              <w:t>第三方抵押数据排查</w:t>
            </w:r>
          </w:p>
          <w:p w14:paraId="7DCD630F" w14:textId="77777777" w:rsidR="00FB5E25" w:rsidRPr="00A85FC8" w:rsidRDefault="00FB5E25" w:rsidP="00A85FC8">
            <w:pPr>
              <w:widowControl/>
              <w:ind w:firstLine="420"/>
              <w:rPr>
                <w:rFonts w:asciiTheme="minorEastAsia" w:eastAsiaTheme="minorEastAsia" w:hAnsiTheme="minorEastAsia"/>
                <w:szCs w:val="21"/>
              </w:rPr>
            </w:pPr>
            <w:r w:rsidRPr="00A85FC8">
              <w:rPr>
                <w:rFonts w:asciiTheme="minorEastAsia" w:eastAsiaTheme="minorEastAsia" w:hAnsiTheme="minorEastAsia" w:hint="eastAsia"/>
                <w:szCs w:val="21"/>
              </w:rPr>
              <w:t>防范风险：贷款实际使用人很可能是第三方抵押人，存在抵押人冒名签字的行为。</w:t>
            </w:r>
          </w:p>
          <w:p w14:paraId="4B5E232B" w14:textId="77777777" w:rsidR="00FB5E25" w:rsidRPr="00A85FC8" w:rsidRDefault="00FB5E25" w:rsidP="00A85FC8">
            <w:pPr>
              <w:widowControl/>
              <w:ind w:firstLine="420"/>
              <w:rPr>
                <w:rFonts w:asciiTheme="minorEastAsia" w:eastAsiaTheme="minorEastAsia" w:hAnsiTheme="minorEastAsia"/>
                <w:szCs w:val="21"/>
              </w:rPr>
            </w:pPr>
            <w:r w:rsidRPr="00A85FC8">
              <w:rPr>
                <w:rFonts w:asciiTheme="minorEastAsia" w:eastAsiaTheme="minorEastAsia" w:hAnsiTheme="minorEastAsia" w:hint="eastAsia"/>
                <w:szCs w:val="21"/>
              </w:rPr>
              <w:t>模型数据提取：根据模型系统按月或季筛选出数据。</w:t>
            </w:r>
          </w:p>
          <w:p w14:paraId="75781809" w14:textId="77777777" w:rsidR="00FB5E25" w:rsidRPr="00A85FC8" w:rsidRDefault="00FB5E25" w:rsidP="009348CB">
            <w:pPr>
              <w:widowControl/>
              <w:numPr>
                <w:ilvl w:val="0"/>
                <w:numId w:val="17"/>
              </w:numPr>
              <w:rPr>
                <w:rFonts w:asciiTheme="minorEastAsia" w:eastAsiaTheme="minorEastAsia" w:hAnsiTheme="minorEastAsia"/>
                <w:szCs w:val="21"/>
              </w:rPr>
            </w:pPr>
            <w:r w:rsidRPr="00A85FC8">
              <w:rPr>
                <w:rFonts w:asciiTheme="minorEastAsia" w:eastAsiaTheme="minorEastAsia" w:hAnsiTheme="minorEastAsia" w:hint="eastAsia"/>
                <w:szCs w:val="21"/>
              </w:rPr>
              <w:t>关注或次级类客户排查</w:t>
            </w:r>
          </w:p>
          <w:p w14:paraId="1B3F154C" w14:textId="77777777" w:rsidR="00FB5E25" w:rsidRPr="00A85FC8" w:rsidRDefault="00FB5E25" w:rsidP="00A85FC8">
            <w:pPr>
              <w:widowControl/>
              <w:ind w:firstLine="420"/>
              <w:rPr>
                <w:rFonts w:asciiTheme="minorEastAsia" w:eastAsiaTheme="minorEastAsia" w:hAnsiTheme="minorEastAsia"/>
                <w:szCs w:val="21"/>
              </w:rPr>
            </w:pPr>
            <w:r w:rsidRPr="00A85FC8">
              <w:rPr>
                <w:rFonts w:asciiTheme="minorEastAsia" w:eastAsiaTheme="minorEastAsia" w:hAnsiTheme="minorEastAsia" w:hint="eastAsia"/>
                <w:szCs w:val="21"/>
              </w:rPr>
              <w:t>防范风险：五级分类中的关注、次级类客户更容易出现客户经理道德违规问题，如挪用贷款，与客户资金往来等。</w:t>
            </w:r>
          </w:p>
          <w:p w14:paraId="5E20BA2E" w14:textId="77777777" w:rsidR="00FB5E25" w:rsidRPr="00A85FC8" w:rsidRDefault="00FB5E25" w:rsidP="00A85FC8">
            <w:pPr>
              <w:widowControl/>
              <w:ind w:firstLine="420"/>
              <w:rPr>
                <w:rFonts w:asciiTheme="minorEastAsia" w:eastAsiaTheme="minorEastAsia" w:hAnsiTheme="minorEastAsia"/>
                <w:szCs w:val="21"/>
              </w:rPr>
            </w:pPr>
            <w:r w:rsidRPr="00A85FC8">
              <w:rPr>
                <w:rFonts w:asciiTheme="minorEastAsia" w:eastAsiaTheme="minorEastAsia" w:hAnsiTheme="minorEastAsia" w:hint="eastAsia"/>
                <w:szCs w:val="21"/>
              </w:rPr>
              <w:t>模型数据提取：根据模型系统按月或季筛选出数据。</w:t>
            </w:r>
          </w:p>
          <w:p w14:paraId="2893720B" w14:textId="77777777" w:rsidR="00FB5E25" w:rsidRPr="00A85FC8" w:rsidRDefault="00FB5E25" w:rsidP="009348CB">
            <w:pPr>
              <w:widowControl/>
              <w:numPr>
                <w:ilvl w:val="0"/>
                <w:numId w:val="17"/>
              </w:numPr>
              <w:rPr>
                <w:rFonts w:asciiTheme="minorEastAsia" w:eastAsiaTheme="minorEastAsia" w:hAnsiTheme="minorEastAsia"/>
                <w:szCs w:val="21"/>
              </w:rPr>
            </w:pPr>
            <w:r w:rsidRPr="00A85FC8">
              <w:rPr>
                <w:rFonts w:asciiTheme="minorEastAsia" w:eastAsiaTheme="minorEastAsia" w:hAnsiTheme="minorEastAsia" w:hint="eastAsia"/>
                <w:szCs w:val="21"/>
              </w:rPr>
              <w:t>超短期贷款排查</w:t>
            </w:r>
          </w:p>
          <w:p w14:paraId="3B8AE916" w14:textId="77777777" w:rsidR="00FB5E25" w:rsidRPr="00A85FC8" w:rsidRDefault="00FB5E25" w:rsidP="00A85FC8">
            <w:pPr>
              <w:widowControl/>
              <w:ind w:firstLineChars="200" w:firstLine="420"/>
              <w:rPr>
                <w:rFonts w:asciiTheme="minorEastAsia" w:eastAsiaTheme="minorEastAsia" w:hAnsiTheme="minorEastAsia"/>
                <w:szCs w:val="21"/>
              </w:rPr>
            </w:pPr>
            <w:r w:rsidRPr="00A85FC8">
              <w:rPr>
                <w:rFonts w:asciiTheme="minorEastAsia" w:eastAsiaTheme="minorEastAsia" w:hAnsiTheme="minorEastAsia" w:hint="eastAsia"/>
                <w:szCs w:val="21"/>
              </w:rPr>
              <w:lastRenderedPageBreak/>
              <w:t>防范风险：这类贷款很可能存在客户经理为完成任务虚假签字突击放款，或者通过挪用客户贷款进行短期周转等道德风险行为。本模型主要查看贷款起期与结清日期不超过60天且有余额的数据。</w:t>
            </w:r>
          </w:p>
          <w:p w14:paraId="5B1CC9B5" w14:textId="77777777" w:rsidR="00FB5E25" w:rsidRPr="00A85FC8" w:rsidRDefault="00FB5E25" w:rsidP="00A85FC8">
            <w:pPr>
              <w:widowControl/>
              <w:ind w:firstLine="420"/>
              <w:rPr>
                <w:rFonts w:asciiTheme="minorEastAsia" w:eastAsiaTheme="minorEastAsia" w:hAnsiTheme="minorEastAsia"/>
                <w:szCs w:val="21"/>
              </w:rPr>
            </w:pPr>
            <w:r w:rsidRPr="00A85FC8">
              <w:rPr>
                <w:rFonts w:asciiTheme="minorEastAsia" w:eastAsiaTheme="minorEastAsia" w:hAnsiTheme="minorEastAsia" w:hint="eastAsia"/>
                <w:szCs w:val="21"/>
              </w:rPr>
              <w:t>模型数据提取：根据模型系统按月或季筛选出数据。</w:t>
            </w:r>
          </w:p>
          <w:p w14:paraId="7A7300FD" w14:textId="77777777" w:rsidR="00FB5E25" w:rsidRPr="00A85FC8" w:rsidRDefault="00FB5E25" w:rsidP="009348CB">
            <w:pPr>
              <w:widowControl/>
              <w:numPr>
                <w:ilvl w:val="0"/>
                <w:numId w:val="17"/>
              </w:numPr>
              <w:rPr>
                <w:rFonts w:asciiTheme="minorEastAsia" w:eastAsiaTheme="minorEastAsia" w:hAnsiTheme="minorEastAsia"/>
                <w:szCs w:val="21"/>
              </w:rPr>
            </w:pPr>
            <w:r w:rsidRPr="00A85FC8">
              <w:rPr>
                <w:rFonts w:asciiTheme="minorEastAsia" w:eastAsiaTheme="minorEastAsia" w:hAnsiTheme="minorEastAsia" w:hint="eastAsia"/>
                <w:szCs w:val="21"/>
              </w:rPr>
              <w:t>突击放款排查</w:t>
            </w:r>
          </w:p>
          <w:p w14:paraId="111018FF" w14:textId="77777777" w:rsidR="00FB5E25" w:rsidRPr="00A85FC8" w:rsidRDefault="00FB5E25" w:rsidP="00A85FC8">
            <w:pPr>
              <w:widowControl/>
              <w:ind w:firstLine="420"/>
              <w:rPr>
                <w:rFonts w:asciiTheme="minorEastAsia" w:eastAsiaTheme="minorEastAsia" w:hAnsiTheme="minorEastAsia"/>
                <w:szCs w:val="21"/>
              </w:rPr>
            </w:pPr>
            <w:r w:rsidRPr="00A85FC8">
              <w:rPr>
                <w:rFonts w:asciiTheme="minorEastAsia" w:eastAsiaTheme="minorEastAsia" w:hAnsiTheme="minorEastAsia" w:hint="eastAsia"/>
                <w:szCs w:val="21"/>
              </w:rPr>
              <w:t>防范风险：对信贷员月度放款超过30笔以上的贷款进行排查。该模型主要针对风险意识较低或者工作量较大的信贷员，他们可能比较容易出现道德风险行为。</w:t>
            </w:r>
          </w:p>
          <w:p w14:paraId="3EA60E7F" w14:textId="375D4DE0" w:rsidR="00FB5E25" w:rsidRPr="009E5E3D" w:rsidRDefault="00FB5E25" w:rsidP="009E5E3D">
            <w:pPr>
              <w:widowControl/>
              <w:ind w:firstLine="420"/>
              <w:rPr>
                <w:rFonts w:asciiTheme="minorEastAsia" w:eastAsiaTheme="minorEastAsia" w:hAnsiTheme="minorEastAsia"/>
                <w:szCs w:val="21"/>
              </w:rPr>
            </w:pPr>
            <w:r w:rsidRPr="00A85FC8">
              <w:rPr>
                <w:rFonts w:asciiTheme="minorEastAsia" w:eastAsiaTheme="minorEastAsia" w:hAnsiTheme="minorEastAsia" w:hint="eastAsia"/>
                <w:szCs w:val="21"/>
              </w:rPr>
              <w:t>模型数据提取：根据模型系统按月或季筛选出数据。</w:t>
            </w:r>
          </w:p>
        </w:tc>
      </w:tr>
    </w:tbl>
    <w:p w14:paraId="7E2EDCDF" w14:textId="35BC5C7E" w:rsidR="00EB7E00" w:rsidRPr="001254CA" w:rsidRDefault="00EB7E00" w:rsidP="009348CB">
      <w:pPr>
        <w:pStyle w:val="a8"/>
        <w:widowControl/>
        <w:numPr>
          <w:ilvl w:val="0"/>
          <w:numId w:val="21"/>
        </w:numPr>
        <w:spacing w:line="360" w:lineRule="auto"/>
        <w:rPr>
          <w:rFonts w:ascii="宋体" w:hAnsi="宋体"/>
          <w:sz w:val="24"/>
        </w:rPr>
      </w:pPr>
      <w:r w:rsidRPr="001254CA">
        <w:rPr>
          <w:rFonts w:ascii="宋体" w:hAnsi="宋体" w:hint="eastAsia"/>
          <w:sz w:val="24"/>
        </w:rPr>
        <w:lastRenderedPageBreak/>
        <w:t>模型数据规则</w:t>
      </w:r>
      <w:r>
        <w:rPr>
          <w:rFonts w:ascii="宋体" w:hAnsi="宋体" w:hint="eastAsia"/>
          <w:sz w:val="24"/>
        </w:rPr>
        <w:t>查询</w:t>
      </w:r>
    </w:p>
    <w:tbl>
      <w:tblPr>
        <w:tblW w:w="87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86"/>
        <w:gridCol w:w="7316"/>
      </w:tblGrid>
      <w:tr w:rsidR="00EB7E00" w14:paraId="32D38437" w14:textId="77777777" w:rsidTr="00DF2026">
        <w:tc>
          <w:tcPr>
            <w:tcW w:w="1386" w:type="dxa"/>
            <w:shd w:val="clear" w:color="auto" w:fill="D9D9D9"/>
          </w:tcPr>
          <w:p w14:paraId="66DC635A" w14:textId="77777777" w:rsidR="00EB7E00" w:rsidRDefault="00EB7E00" w:rsidP="00DF2026">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编号</w:t>
            </w:r>
          </w:p>
        </w:tc>
        <w:tc>
          <w:tcPr>
            <w:tcW w:w="7316" w:type="dxa"/>
          </w:tcPr>
          <w:p w14:paraId="2FDC55C7" w14:textId="20F36E9C" w:rsidR="00EB7E00" w:rsidRDefault="00EB7E00" w:rsidP="00DF2026">
            <w:pPr>
              <w:rPr>
                <w:color w:val="000000"/>
              </w:rPr>
            </w:pPr>
            <w:r>
              <w:rPr>
                <w:rFonts w:hint="eastAsia"/>
                <w:color w:val="000000"/>
              </w:rPr>
              <w:t>RS</w:t>
            </w:r>
            <w:r w:rsidR="00A861E1">
              <w:rPr>
                <w:color w:val="000000"/>
              </w:rPr>
              <w:t>000052</w:t>
            </w:r>
          </w:p>
        </w:tc>
      </w:tr>
      <w:tr w:rsidR="00EB7E00" w14:paraId="7D1E4548" w14:textId="77777777" w:rsidTr="00DF2026">
        <w:tc>
          <w:tcPr>
            <w:tcW w:w="1386" w:type="dxa"/>
            <w:shd w:val="clear" w:color="auto" w:fill="D9D9D9"/>
          </w:tcPr>
          <w:p w14:paraId="77841269" w14:textId="77777777" w:rsidR="00EB7E00" w:rsidRDefault="00EB7E00" w:rsidP="00DF2026">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功能名称</w:t>
            </w:r>
          </w:p>
        </w:tc>
        <w:tc>
          <w:tcPr>
            <w:tcW w:w="7316" w:type="dxa"/>
          </w:tcPr>
          <w:p w14:paraId="20C33D95" w14:textId="4FABCBAF" w:rsidR="00EB7E00" w:rsidRDefault="00EB7E00" w:rsidP="00DF2026">
            <w:pPr>
              <w:rPr>
                <w:color w:val="000000"/>
              </w:rPr>
            </w:pPr>
            <w:r>
              <w:rPr>
                <w:color w:val="000000"/>
              </w:rPr>
              <w:t>查询模型数据规则</w:t>
            </w:r>
          </w:p>
        </w:tc>
      </w:tr>
      <w:tr w:rsidR="00EB7E00" w14:paraId="3FCA7E55" w14:textId="77777777" w:rsidTr="00DF2026">
        <w:tc>
          <w:tcPr>
            <w:tcW w:w="1386" w:type="dxa"/>
            <w:shd w:val="clear" w:color="auto" w:fill="D9D9D9"/>
          </w:tcPr>
          <w:p w14:paraId="0D54D84A" w14:textId="77777777" w:rsidR="00EB7E00" w:rsidRDefault="00EB7E00" w:rsidP="00DF2026">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功能描述</w:t>
            </w:r>
          </w:p>
        </w:tc>
        <w:tc>
          <w:tcPr>
            <w:tcW w:w="7316" w:type="dxa"/>
          </w:tcPr>
          <w:p w14:paraId="0AFA4F8D" w14:textId="4AF9B09E" w:rsidR="00EB7E00" w:rsidRDefault="00EB7E00" w:rsidP="00DF2026">
            <w:pPr>
              <w:rPr>
                <w:color w:val="000000"/>
              </w:rPr>
            </w:pPr>
            <w:r>
              <w:rPr>
                <w:color w:val="000000"/>
              </w:rPr>
              <w:t>在该功能模块中，可查询模型数据规则</w:t>
            </w:r>
          </w:p>
        </w:tc>
      </w:tr>
      <w:tr w:rsidR="00EB7E00" w14:paraId="6F6B90BF" w14:textId="77777777" w:rsidTr="00DF2026">
        <w:tc>
          <w:tcPr>
            <w:tcW w:w="1386" w:type="dxa"/>
            <w:shd w:val="clear" w:color="auto" w:fill="D9D9D9"/>
          </w:tcPr>
          <w:p w14:paraId="565D5FDD" w14:textId="77777777" w:rsidR="00EB7E00" w:rsidRPr="00666265" w:rsidRDefault="00EB7E00" w:rsidP="00DF2026">
            <w:pPr>
              <w:pStyle w:val="a3"/>
              <w:pBdr>
                <w:bottom w:val="none" w:sz="0" w:space="0" w:color="auto"/>
              </w:pBdr>
              <w:tabs>
                <w:tab w:val="clear" w:pos="4153"/>
                <w:tab w:val="clear" w:pos="8306"/>
              </w:tabs>
              <w:snapToGrid/>
              <w:rPr>
                <w:color w:val="FF0000"/>
                <w:sz w:val="21"/>
                <w:szCs w:val="24"/>
              </w:rPr>
            </w:pPr>
            <w:r>
              <w:rPr>
                <w:rFonts w:hint="eastAsia"/>
                <w:color w:val="FF0000"/>
                <w:sz w:val="21"/>
                <w:szCs w:val="24"/>
              </w:rPr>
              <w:t>输入参数</w:t>
            </w:r>
          </w:p>
        </w:tc>
        <w:tc>
          <w:tcPr>
            <w:tcW w:w="7316" w:type="dxa"/>
          </w:tcPr>
          <w:p w14:paraId="57338B15" w14:textId="3457EA92" w:rsidR="00EB7E00" w:rsidRDefault="00EB7E00" w:rsidP="00DF2026">
            <w:pPr>
              <w:rPr>
                <w:color w:val="000000"/>
              </w:rPr>
            </w:pPr>
            <w:r>
              <w:rPr>
                <w:color w:val="000000"/>
              </w:rPr>
              <w:t>需查询的模型数据条件</w:t>
            </w:r>
          </w:p>
        </w:tc>
      </w:tr>
      <w:tr w:rsidR="00EB7E00" w14:paraId="2E64F699" w14:textId="77777777" w:rsidTr="00DF2026">
        <w:tc>
          <w:tcPr>
            <w:tcW w:w="1386" w:type="dxa"/>
            <w:shd w:val="clear" w:color="auto" w:fill="D9D9D9"/>
          </w:tcPr>
          <w:p w14:paraId="0C9CF3B7" w14:textId="77777777" w:rsidR="00EB7E00" w:rsidRPr="00666265" w:rsidRDefault="00EB7E00" w:rsidP="00DF2026">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正常流</w:t>
            </w:r>
            <w:r>
              <w:rPr>
                <w:rFonts w:hint="eastAsia"/>
                <w:color w:val="FF0000"/>
                <w:sz w:val="21"/>
                <w:szCs w:val="24"/>
              </w:rPr>
              <w:t>程</w:t>
            </w:r>
          </w:p>
        </w:tc>
        <w:tc>
          <w:tcPr>
            <w:tcW w:w="7316" w:type="dxa"/>
          </w:tcPr>
          <w:p w14:paraId="7C3E5E90" w14:textId="6E8A40EF" w:rsidR="00EB7E00" w:rsidRDefault="00EB7E00" w:rsidP="00DF2026">
            <w:pPr>
              <w:rPr>
                <w:color w:val="000000"/>
              </w:rPr>
            </w:pPr>
            <w:r>
              <w:rPr>
                <w:color w:val="000000"/>
              </w:rPr>
              <w:t>1</w:t>
            </w:r>
            <w:r>
              <w:rPr>
                <w:color w:val="000000"/>
              </w:rPr>
              <w:t>、</w:t>
            </w:r>
            <w:r w:rsidR="00794821">
              <w:rPr>
                <w:color w:val="000000"/>
              </w:rPr>
              <w:t>系统用户</w:t>
            </w:r>
            <w:r>
              <w:rPr>
                <w:color w:val="000000"/>
              </w:rPr>
              <w:t>进入模型数据规则查询模块；</w:t>
            </w:r>
          </w:p>
          <w:p w14:paraId="7FBEA528" w14:textId="0C095DBE" w:rsidR="00EB7E00" w:rsidRDefault="00EB7E00" w:rsidP="00EB7E00">
            <w:pPr>
              <w:rPr>
                <w:color w:val="000000"/>
              </w:rPr>
            </w:pPr>
            <w:r>
              <w:rPr>
                <w:color w:val="000000"/>
              </w:rPr>
              <w:t>2</w:t>
            </w:r>
            <w:r>
              <w:rPr>
                <w:color w:val="000000"/>
              </w:rPr>
              <w:t>、</w:t>
            </w:r>
            <w:r w:rsidR="007D2BDD">
              <w:rPr>
                <w:color w:val="000000"/>
              </w:rPr>
              <w:t>系统进入模型</w:t>
            </w:r>
            <w:r w:rsidR="00A23FD9">
              <w:rPr>
                <w:color w:val="000000"/>
              </w:rPr>
              <w:t>数据</w:t>
            </w:r>
            <w:r w:rsidR="007D2BDD">
              <w:rPr>
                <w:color w:val="000000"/>
              </w:rPr>
              <w:t>规则查询界面；</w:t>
            </w:r>
          </w:p>
          <w:p w14:paraId="2D47DA54" w14:textId="416861B2" w:rsidR="007D2BDD" w:rsidRDefault="007D2BDD" w:rsidP="00EB7E00">
            <w:pPr>
              <w:rPr>
                <w:rFonts w:asciiTheme="minorEastAsia" w:eastAsiaTheme="minorEastAsia" w:hAnsiTheme="minorEastAsia"/>
                <w:szCs w:val="21"/>
              </w:rPr>
            </w:pPr>
            <w:r>
              <w:rPr>
                <w:rFonts w:hint="eastAsia"/>
                <w:color w:val="000000"/>
              </w:rPr>
              <w:t>3</w:t>
            </w:r>
            <w:r>
              <w:rPr>
                <w:rFonts w:hint="eastAsia"/>
                <w:color w:val="000000"/>
              </w:rPr>
              <w:t>、在查询界面中，显示</w:t>
            </w:r>
            <w:r w:rsidRPr="00A85FC8">
              <w:rPr>
                <w:rFonts w:asciiTheme="minorEastAsia" w:eastAsiaTheme="minorEastAsia" w:hAnsiTheme="minorEastAsia" w:hint="eastAsia"/>
                <w:szCs w:val="21"/>
              </w:rPr>
              <w:t>异地号码客户</w:t>
            </w:r>
            <w:r>
              <w:rPr>
                <w:rFonts w:asciiTheme="minorEastAsia" w:eastAsiaTheme="minorEastAsia" w:hAnsiTheme="minorEastAsia" w:hint="eastAsia"/>
                <w:szCs w:val="21"/>
              </w:rPr>
              <w:t>、</w:t>
            </w:r>
            <w:r w:rsidRPr="00A85FC8">
              <w:rPr>
                <w:rFonts w:asciiTheme="minorEastAsia" w:eastAsiaTheme="minorEastAsia" w:hAnsiTheme="minorEastAsia" w:hint="eastAsia"/>
                <w:szCs w:val="21"/>
              </w:rPr>
              <w:t>第三方抵押数据</w:t>
            </w:r>
            <w:r w:rsidR="00854D5B">
              <w:rPr>
                <w:rFonts w:asciiTheme="minorEastAsia" w:eastAsiaTheme="minorEastAsia" w:hAnsiTheme="minorEastAsia" w:hint="eastAsia"/>
                <w:szCs w:val="21"/>
              </w:rPr>
              <w:t>、</w:t>
            </w:r>
            <w:r w:rsidR="00854D5B" w:rsidRPr="00A85FC8">
              <w:rPr>
                <w:rFonts w:asciiTheme="minorEastAsia" w:eastAsiaTheme="minorEastAsia" w:hAnsiTheme="minorEastAsia" w:hint="eastAsia"/>
                <w:szCs w:val="21"/>
              </w:rPr>
              <w:t>关注或次级类客户</w:t>
            </w:r>
            <w:r w:rsidR="00854D5B">
              <w:rPr>
                <w:rFonts w:asciiTheme="minorEastAsia" w:eastAsiaTheme="minorEastAsia" w:hAnsiTheme="minorEastAsia" w:hint="eastAsia"/>
                <w:szCs w:val="21"/>
              </w:rPr>
              <w:t>、</w:t>
            </w:r>
            <w:r w:rsidR="00854D5B" w:rsidRPr="00A85FC8">
              <w:rPr>
                <w:rFonts w:asciiTheme="minorEastAsia" w:eastAsiaTheme="minorEastAsia" w:hAnsiTheme="minorEastAsia" w:hint="eastAsia"/>
                <w:szCs w:val="21"/>
              </w:rPr>
              <w:t>超短期贷款</w:t>
            </w:r>
            <w:r w:rsidR="00854D5B">
              <w:rPr>
                <w:rFonts w:asciiTheme="minorEastAsia" w:eastAsiaTheme="minorEastAsia" w:hAnsiTheme="minorEastAsia" w:hint="eastAsia"/>
                <w:szCs w:val="21"/>
              </w:rPr>
              <w:t>、</w:t>
            </w:r>
            <w:r w:rsidR="00854D5B" w:rsidRPr="00A85FC8">
              <w:rPr>
                <w:rFonts w:asciiTheme="minorEastAsia" w:eastAsiaTheme="minorEastAsia" w:hAnsiTheme="minorEastAsia" w:hint="eastAsia"/>
                <w:szCs w:val="21"/>
              </w:rPr>
              <w:t>突击放款</w:t>
            </w:r>
            <w:r w:rsidR="00854D5B">
              <w:rPr>
                <w:rFonts w:asciiTheme="minorEastAsia" w:eastAsiaTheme="minorEastAsia" w:hAnsiTheme="minorEastAsia" w:hint="eastAsia"/>
                <w:szCs w:val="21"/>
              </w:rPr>
              <w:t>四类查询条件信息输入或选择框；</w:t>
            </w:r>
          </w:p>
          <w:p w14:paraId="5C78C1EE" w14:textId="37FB8AD5" w:rsidR="00854D5B" w:rsidRDefault="00854D5B" w:rsidP="00EB7E00">
            <w:pPr>
              <w:rPr>
                <w:color w:val="000000"/>
              </w:rPr>
            </w:pPr>
            <w:r>
              <w:rPr>
                <w:rFonts w:hint="eastAsia"/>
                <w:color w:val="000000"/>
              </w:rPr>
              <w:t>4</w:t>
            </w:r>
            <w:r>
              <w:rPr>
                <w:rFonts w:hint="eastAsia"/>
                <w:color w:val="000000"/>
              </w:rPr>
              <w:t>、</w:t>
            </w:r>
            <w:r w:rsidR="00794821">
              <w:rPr>
                <w:rFonts w:hint="eastAsia"/>
                <w:color w:val="000000"/>
              </w:rPr>
              <w:t>用户根据已有信息查询数据模型规则，点击“查询”按钮，</w:t>
            </w:r>
            <w:r w:rsidR="00021D37">
              <w:rPr>
                <w:rFonts w:hint="eastAsia"/>
                <w:color w:val="000000"/>
              </w:rPr>
              <w:t>页面根据用户输入的条件显示</w:t>
            </w:r>
            <w:r w:rsidR="00C67245">
              <w:rPr>
                <w:rFonts w:hint="eastAsia"/>
                <w:color w:val="000000"/>
              </w:rPr>
              <w:t>查询结果；</w:t>
            </w:r>
          </w:p>
          <w:p w14:paraId="72046A0A" w14:textId="031719BD" w:rsidR="00EB7E00" w:rsidRDefault="00021D37" w:rsidP="000D4074">
            <w:pPr>
              <w:rPr>
                <w:color w:val="000000"/>
              </w:rPr>
            </w:pPr>
            <w:r>
              <w:rPr>
                <w:rFonts w:hint="eastAsia"/>
                <w:color w:val="000000"/>
              </w:rPr>
              <w:t>5</w:t>
            </w:r>
            <w:r>
              <w:rPr>
                <w:rFonts w:hint="eastAsia"/>
                <w:color w:val="000000"/>
              </w:rPr>
              <w:t>、若用户未选查询条件，直接点击“查询</w:t>
            </w:r>
            <w:r w:rsidR="000D4074">
              <w:rPr>
                <w:rFonts w:hint="eastAsia"/>
                <w:color w:val="000000"/>
              </w:rPr>
              <w:t>”</w:t>
            </w:r>
            <w:r>
              <w:rPr>
                <w:rFonts w:hint="eastAsia"/>
                <w:color w:val="000000"/>
              </w:rPr>
              <w:t>按钮，页面显示所有模型数据规则；</w:t>
            </w:r>
          </w:p>
        </w:tc>
      </w:tr>
      <w:tr w:rsidR="00EB7E00" w14:paraId="3286E042" w14:textId="77777777" w:rsidTr="00DF2026">
        <w:tc>
          <w:tcPr>
            <w:tcW w:w="1386" w:type="dxa"/>
            <w:shd w:val="clear" w:color="auto" w:fill="D9D9D9"/>
          </w:tcPr>
          <w:p w14:paraId="725513E3" w14:textId="77777777" w:rsidR="00EB7E00" w:rsidRPr="00666265" w:rsidRDefault="00EB7E00" w:rsidP="00DF2026">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扩展流</w:t>
            </w:r>
            <w:r>
              <w:rPr>
                <w:rFonts w:hint="eastAsia"/>
                <w:color w:val="FF0000"/>
                <w:sz w:val="21"/>
                <w:szCs w:val="24"/>
              </w:rPr>
              <w:t>程</w:t>
            </w:r>
          </w:p>
        </w:tc>
        <w:tc>
          <w:tcPr>
            <w:tcW w:w="7316" w:type="dxa"/>
          </w:tcPr>
          <w:p w14:paraId="44E8D02B" w14:textId="77777777" w:rsidR="00EB7E00" w:rsidRDefault="00EB7E00" w:rsidP="00DF2026">
            <w:pPr>
              <w:rPr>
                <w:color w:val="000000"/>
              </w:rPr>
            </w:pPr>
            <w:r>
              <w:rPr>
                <w:color w:val="000000"/>
              </w:rPr>
              <w:t>暂无</w:t>
            </w:r>
          </w:p>
        </w:tc>
      </w:tr>
      <w:tr w:rsidR="00EB7E00" w14:paraId="6B99C1F4" w14:textId="77777777" w:rsidTr="00DF2026">
        <w:tc>
          <w:tcPr>
            <w:tcW w:w="1386" w:type="dxa"/>
            <w:shd w:val="clear" w:color="auto" w:fill="D9D9D9"/>
          </w:tcPr>
          <w:p w14:paraId="7B560742" w14:textId="77777777" w:rsidR="00EB7E00" w:rsidRPr="00666265" w:rsidRDefault="00EB7E00" w:rsidP="00DF2026">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输出</w:t>
            </w:r>
            <w:r>
              <w:rPr>
                <w:rFonts w:hint="eastAsia"/>
                <w:color w:val="FF0000"/>
                <w:sz w:val="21"/>
                <w:szCs w:val="24"/>
              </w:rPr>
              <w:t>参数</w:t>
            </w:r>
          </w:p>
        </w:tc>
        <w:tc>
          <w:tcPr>
            <w:tcW w:w="7316" w:type="dxa"/>
          </w:tcPr>
          <w:p w14:paraId="2E617387" w14:textId="34A51C12" w:rsidR="00EB7E00" w:rsidRDefault="00984054" w:rsidP="00DF2026">
            <w:pPr>
              <w:rPr>
                <w:color w:val="000000"/>
              </w:rPr>
            </w:pPr>
            <w:proofErr w:type="gramStart"/>
            <w:r>
              <w:rPr>
                <w:color w:val="000000"/>
              </w:rPr>
              <w:t>据条件</w:t>
            </w:r>
            <w:proofErr w:type="gramEnd"/>
            <w:r>
              <w:rPr>
                <w:color w:val="000000"/>
              </w:rPr>
              <w:t>所查得的模型数据规则</w:t>
            </w:r>
          </w:p>
        </w:tc>
      </w:tr>
      <w:tr w:rsidR="003F0810" w14:paraId="6A426EB8" w14:textId="77777777" w:rsidTr="00DF2026">
        <w:tc>
          <w:tcPr>
            <w:tcW w:w="1386" w:type="dxa"/>
            <w:shd w:val="clear" w:color="auto" w:fill="D9D9D9"/>
          </w:tcPr>
          <w:p w14:paraId="14AD3BDC" w14:textId="77777777" w:rsidR="003F0810" w:rsidRPr="00666265" w:rsidRDefault="003F0810" w:rsidP="00DF2026">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扩展流</w:t>
            </w:r>
            <w:r>
              <w:rPr>
                <w:rFonts w:hint="eastAsia"/>
                <w:color w:val="FF0000"/>
                <w:sz w:val="21"/>
                <w:szCs w:val="24"/>
              </w:rPr>
              <w:t>程</w:t>
            </w:r>
          </w:p>
        </w:tc>
        <w:tc>
          <w:tcPr>
            <w:tcW w:w="7316" w:type="dxa"/>
          </w:tcPr>
          <w:p w14:paraId="54DE2BC8" w14:textId="77777777" w:rsidR="003F0810" w:rsidRDefault="003F0810" w:rsidP="00DF2026">
            <w:pPr>
              <w:rPr>
                <w:color w:val="000000"/>
              </w:rPr>
            </w:pPr>
            <w:r>
              <w:rPr>
                <w:color w:val="000000"/>
              </w:rPr>
              <w:t>暂无</w:t>
            </w:r>
          </w:p>
        </w:tc>
      </w:tr>
      <w:tr w:rsidR="003F0810" w14:paraId="57CA1394" w14:textId="77777777" w:rsidTr="00DF2026">
        <w:tc>
          <w:tcPr>
            <w:tcW w:w="1386" w:type="dxa"/>
            <w:shd w:val="clear" w:color="auto" w:fill="D9D9D9"/>
          </w:tcPr>
          <w:p w14:paraId="119E8B99" w14:textId="77777777" w:rsidR="003F0810" w:rsidRPr="00666265" w:rsidRDefault="003F0810" w:rsidP="00DF2026">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输出</w:t>
            </w:r>
            <w:r>
              <w:rPr>
                <w:rFonts w:hint="eastAsia"/>
                <w:color w:val="FF0000"/>
                <w:sz w:val="21"/>
                <w:szCs w:val="24"/>
              </w:rPr>
              <w:t>参数</w:t>
            </w:r>
          </w:p>
        </w:tc>
        <w:tc>
          <w:tcPr>
            <w:tcW w:w="7316" w:type="dxa"/>
          </w:tcPr>
          <w:p w14:paraId="0A5E1EA3" w14:textId="3FB55BB4" w:rsidR="003F0810" w:rsidRDefault="001B7AB7" w:rsidP="00DF2026">
            <w:pPr>
              <w:rPr>
                <w:color w:val="000000"/>
              </w:rPr>
            </w:pPr>
            <w:r>
              <w:rPr>
                <w:color w:val="000000"/>
              </w:rPr>
              <w:t>删除结果对话框</w:t>
            </w:r>
          </w:p>
        </w:tc>
      </w:tr>
    </w:tbl>
    <w:p w14:paraId="01136062" w14:textId="022277D6" w:rsidR="00FB5E25" w:rsidRDefault="00FB5E25" w:rsidP="00E00A1F">
      <w:pPr>
        <w:pStyle w:val="4"/>
      </w:pPr>
      <w:r>
        <w:rPr>
          <w:rFonts w:hint="eastAsia"/>
        </w:rPr>
        <w:t>模型数据提取模块</w:t>
      </w:r>
    </w:p>
    <w:tbl>
      <w:tblPr>
        <w:tblW w:w="87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86"/>
        <w:gridCol w:w="7316"/>
      </w:tblGrid>
      <w:tr w:rsidR="00DD6CE6" w14:paraId="1D4EEF16" w14:textId="77777777" w:rsidTr="00DF2026">
        <w:tc>
          <w:tcPr>
            <w:tcW w:w="1386" w:type="dxa"/>
            <w:shd w:val="clear" w:color="auto" w:fill="D9D9D9"/>
          </w:tcPr>
          <w:p w14:paraId="7450CAF8" w14:textId="77777777" w:rsidR="00DD6CE6" w:rsidRDefault="00DD6CE6" w:rsidP="00DF2026">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编号</w:t>
            </w:r>
          </w:p>
        </w:tc>
        <w:tc>
          <w:tcPr>
            <w:tcW w:w="7316" w:type="dxa"/>
          </w:tcPr>
          <w:p w14:paraId="5A878D92" w14:textId="3CE5089D" w:rsidR="00DD6CE6" w:rsidRDefault="00DD6CE6" w:rsidP="00DF2026">
            <w:pPr>
              <w:rPr>
                <w:color w:val="000000"/>
              </w:rPr>
            </w:pPr>
            <w:r>
              <w:rPr>
                <w:rFonts w:hint="eastAsia"/>
                <w:color w:val="000000"/>
              </w:rPr>
              <w:t>RS</w:t>
            </w:r>
            <w:r w:rsidR="00A861E1">
              <w:rPr>
                <w:color w:val="000000"/>
              </w:rPr>
              <w:t>000053</w:t>
            </w:r>
          </w:p>
        </w:tc>
      </w:tr>
      <w:tr w:rsidR="00DD6CE6" w14:paraId="529EBA17" w14:textId="77777777" w:rsidTr="00DF2026">
        <w:tc>
          <w:tcPr>
            <w:tcW w:w="1386" w:type="dxa"/>
            <w:shd w:val="clear" w:color="auto" w:fill="D9D9D9"/>
          </w:tcPr>
          <w:p w14:paraId="7836D8AF" w14:textId="77777777" w:rsidR="00DD6CE6" w:rsidRDefault="00DD6CE6" w:rsidP="00DF2026">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功能名称</w:t>
            </w:r>
          </w:p>
        </w:tc>
        <w:tc>
          <w:tcPr>
            <w:tcW w:w="7316" w:type="dxa"/>
          </w:tcPr>
          <w:p w14:paraId="6B23AC87" w14:textId="7230B58D" w:rsidR="00DD6CE6" w:rsidRDefault="00DD6CE6" w:rsidP="00DF2026">
            <w:pPr>
              <w:rPr>
                <w:color w:val="000000"/>
              </w:rPr>
            </w:pPr>
            <w:r>
              <w:rPr>
                <w:color w:val="000000"/>
              </w:rPr>
              <w:t>提取模型数据</w:t>
            </w:r>
          </w:p>
        </w:tc>
      </w:tr>
      <w:tr w:rsidR="00DD6CE6" w14:paraId="5AF7596D" w14:textId="77777777" w:rsidTr="00DF2026">
        <w:tc>
          <w:tcPr>
            <w:tcW w:w="1386" w:type="dxa"/>
            <w:shd w:val="clear" w:color="auto" w:fill="D9D9D9"/>
          </w:tcPr>
          <w:p w14:paraId="2E55F8B8" w14:textId="77777777" w:rsidR="00DD6CE6" w:rsidRDefault="00DD6CE6" w:rsidP="00DF2026">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功能描述</w:t>
            </w:r>
          </w:p>
        </w:tc>
        <w:tc>
          <w:tcPr>
            <w:tcW w:w="7316" w:type="dxa"/>
          </w:tcPr>
          <w:p w14:paraId="3333880E" w14:textId="37EA7AD7" w:rsidR="00DD6CE6" w:rsidRDefault="00DD6CE6" w:rsidP="00DF2026">
            <w:pPr>
              <w:rPr>
                <w:color w:val="000000"/>
              </w:rPr>
            </w:pPr>
            <w:r>
              <w:rPr>
                <w:color w:val="000000"/>
              </w:rPr>
              <w:t>在该模块中，可根据现有的模型数据内容，输入提取条件后获取所需的模型数据。</w:t>
            </w:r>
          </w:p>
        </w:tc>
      </w:tr>
      <w:tr w:rsidR="00DD6CE6" w14:paraId="276BE62D" w14:textId="77777777" w:rsidTr="00DF2026">
        <w:tc>
          <w:tcPr>
            <w:tcW w:w="1386" w:type="dxa"/>
            <w:shd w:val="clear" w:color="auto" w:fill="D9D9D9"/>
          </w:tcPr>
          <w:p w14:paraId="5E2E8A5B" w14:textId="77777777" w:rsidR="00DD6CE6" w:rsidRPr="00666265" w:rsidRDefault="00DD6CE6" w:rsidP="00DF2026">
            <w:pPr>
              <w:pStyle w:val="a3"/>
              <w:pBdr>
                <w:bottom w:val="none" w:sz="0" w:space="0" w:color="auto"/>
              </w:pBdr>
              <w:tabs>
                <w:tab w:val="clear" w:pos="4153"/>
                <w:tab w:val="clear" w:pos="8306"/>
              </w:tabs>
              <w:snapToGrid/>
              <w:rPr>
                <w:color w:val="FF0000"/>
                <w:sz w:val="21"/>
                <w:szCs w:val="24"/>
              </w:rPr>
            </w:pPr>
            <w:r>
              <w:rPr>
                <w:rFonts w:hint="eastAsia"/>
                <w:color w:val="FF0000"/>
                <w:sz w:val="21"/>
                <w:szCs w:val="24"/>
              </w:rPr>
              <w:t>输入参数</w:t>
            </w:r>
          </w:p>
        </w:tc>
        <w:tc>
          <w:tcPr>
            <w:tcW w:w="7316" w:type="dxa"/>
          </w:tcPr>
          <w:p w14:paraId="3A7EA425" w14:textId="3C919239" w:rsidR="00DD6CE6" w:rsidRDefault="00D75710" w:rsidP="00DF2026">
            <w:pPr>
              <w:rPr>
                <w:color w:val="000000"/>
              </w:rPr>
            </w:pPr>
            <w:r>
              <w:rPr>
                <w:color w:val="000000"/>
              </w:rPr>
              <w:t>模型</w:t>
            </w:r>
            <w:r w:rsidR="00DD6CE6">
              <w:rPr>
                <w:color w:val="000000"/>
              </w:rPr>
              <w:t>数据提取条件</w:t>
            </w:r>
          </w:p>
        </w:tc>
      </w:tr>
      <w:tr w:rsidR="00DD6CE6" w14:paraId="035D7674" w14:textId="77777777" w:rsidTr="00DF2026">
        <w:tc>
          <w:tcPr>
            <w:tcW w:w="1386" w:type="dxa"/>
            <w:shd w:val="clear" w:color="auto" w:fill="D9D9D9"/>
          </w:tcPr>
          <w:p w14:paraId="716A11CE" w14:textId="77777777" w:rsidR="00DD6CE6" w:rsidRPr="00666265" w:rsidRDefault="00DD6CE6" w:rsidP="00DF2026">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正常流</w:t>
            </w:r>
            <w:r>
              <w:rPr>
                <w:rFonts w:hint="eastAsia"/>
                <w:color w:val="FF0000"/>
                <w:sz w:val="21"/>
                <w:szCs w:val="24"/>
              </w:rPr>
              <w:t>程</w:t>
            </w:r>
          </w:p>
        </w:tc>
        <w:tc>
          <w:tcPr>
            <w:tcW w:w="7316" w:type="dxa"/>
          </w:tcPr>
          <w:p w14:paraId="42DFFF87" w14:textId="37B782E4" w:rsidR="00DD6CE6" w:rsidRDefault="00DD6CE6" w:rsidP="00DF2026">
            <w:pPr>
              <w:rPr>
                <w:color w:val="000000"/>
              </w:rPr>
            </w:pPr>
            <w:r>
              <w:rPr>
                <w:color w:val="000000"/>
              </w:rPr>
              <w:t>1</w:t>
            </w:r>
            <w:r>
              <w:rPr>
                <w:color w:val="000000"/>
              </w:rPr>
              <w:t>、系统用户进入模型数据提取模块，进入模型数据</w:t>
            </w:r>
            <w:r w:rsidR="00E246D0">
              <w:rPr>
                <w:color w:val="000000"/>
              </w:rPr>
              <w:t>查询</w:t>
            </w:r>
            <w:r>
              <w:rPr>
                <w:color w:val="000000"/>
              </w:rPr>
              <w:t>页面；</w:t>
            </w:r>
          </w:p>
          <w:p w14:paraId="694AF888" w14:textId="77777777" w:rsidR="00E246D0" w:rsidRDefault="00DD6CE6" w:rsidP="009E5E3D">
            <w:pPr>
              <w:rPr>
                <w:szCs w:val="21"/>
              </w:rPr>
            </w:pPr>
            <w:r>
              <w:rPr>
                <w:color w:val="000000"/>
              </w:rPr>
              <w:t>2</w:t>
            </w:r>
            <w:r>
              <w:rPr>
                <w:color w:val="000000"/>
              </w:rPr>
              <w:t>、该页面中显示提取条件选择框，包括：</w:t>
            </w:r>
            <w:r w:rsidR="009E5E3D" w:rsidRPr="009E5E3D">
              <w:rPr>
                <w:rFonts w:hint="eastAsia"/>
                <w:color w:val="000000"/>
              </w:rPr>
              <w:t>机构名称、贷款种类、贷款用途、客户姓名、客户联系方式、客户身份证件信息、贷款金额、贷款期限、贷款起期、贷款到期日、</w:t>
            </w:r>
            <w:r w:rsidR="009E5E3D">
              <w:rPr>
                <w:rFonts w:hint="eastAsia"/>
                <w:color w:val="000000"/>
              </w:rPr>
              <w:t>客户经理姓名、客户经理联系方式、还款方式、贷款余额、模型类别、</w:t>
            </w:r>
            <w:r w:rsidR="009E5E3D" w:rsidRPr="00DD6CE6">
              <w:rPr>
                <w:rFonts w:hint="eastAsia"/>
                <w:szCs w:val="21"/>
              </w:rPr>
              <w:t>手机归属地号码段</w:t>
            </w:r>
            <w:r w:rsidR="009E5E3D">
              <w:rPr>
                <w:rFonts w:hint="eastAsia"/>
                <w:szCs w:val="21"/>
              </w:rPr>
              <w:t>、所需数据时间段、第三方抵押数据、客户类别、是否超短期贷款、是否突击放款</w:t>
            </w:r>
            <w:r w:rsidR="00E246D0">
              <w:rPr>
                <w:rFonts w:hint="eastAsia"/>
                <w:szCs w:val="21"/>
              </w:rPr>
              <w:t>；</w:t>
            </w:r>
          </w:p>
          <w:p w14:paraId="036D258E" w14:textId="274D94E4" w:rsidR="00E246D0" w:rsidRDefault="00E246D0" w:rsidP="009E5E3D">
            <w:pPr>
              <w:rPr>
                <w:szCs w:val="21"/>
              </w:rPr>
            </w:pPr>
            <w:r>
              <w:rPr>
                <w:szCs w:val="21"/>
              </w:rPr>
              <w:t>3</w:t>
            </w:r>
            <w:r>
              <w:rPr>
                <w:szCs w:val="21"/>
              </w:rPr>
              <w:t>、系统用户根据条件在选择框中选择相应信息后，点击</w:t>
            </w:r>
            <w:r>
              <w:rPr>
                <w:szCs w:val="21"/>
              </w:rPr>
              <w:t>“</w:t>
            </w:r>
            <w:r>
              <w:rPr>
                <w:szCs w:val="21"/>
              </w:rPr>
              <w:t>查询</w:t>
            </w:r>
            <w:r>
              <w:rPr>
                <w:szCs w:val="21"/>
              </w:rPr>
              <w:t>”</w:t>
            </w:r>
            <w:r>
              <w:rPr>
                <w:szCs w:val="21"/>
              </w:rPr>
              <w:t>按钮，系统跳转至查询结果界面，界面显示所需数据，并以列表形式体现；</w:t>
            </w:r>
          </w:p>
          <w:p w14:paraId="0D39F44A" w14:textId="5A597883" w:rsidR="00E246D0" w:rsidRPr="00E246D0" w:rsidRDefault="00E246D0" w:rsidP="009E5E3D">
            <w:pPr>
              <w:rPr>
                <w:szCs w:val="21"/>
              </w:rPr>
            </w:pPr>
            <w:r>
              <w:rPr>
                <w:szCs w:val="21"/>
              </w:rPr>
              <w:t>4</w:t>
            </w:r>
            <w:r>
              <w:rPr>
                <w:szCs w:val="21"/>
              </w:rPr>
              <w:t>、系统用户确认无误后，点击查询结果页面中的</w:t>
            </w:r>
            <w:r>
              <w:rPr>
                <w:szCs w:val="21"/>
              </w:rPr>
              <w:t>“</w:t>
            </w:r>
            <w:r>
              <w:rPr>
                <w:szCs w:val="21"/>
              </w:rPr>
              <w:t>提取</w:t>
            </w:r>
            <w:r>
              <w:rPr>
                <w:szCs w:val="21"/>
              </w:rPr>
              <w:t>”</w:t>
            </w:r>
            <w:r>
              <w:rPr>
                <w:szCs w:val="21"/>
              </w:rPr>
              <w:t>按钮，即可将所需数据</w:t>
            </w:r>
            <w:r>
              <w:rPr>
                <w:szCs w:val="21"/>
              </w:rPr>
              <w:lastRenderedPageBreak/>
              <w:t>以</w:t>
            </w:r>
            <w:r>
              <w:rPr>
                <w:szCs w:val="21"/>
              </w:rPr>
              <w:t>Excel</w:t>
            </w:r>
            <w:r>
              <w:rPr>
                <w:szCs w:val="21"/>
              </w:rPr>
              <w:t>形式导出；</w:t>
            </w:r>
            <w:r w:rsidR="003E57BB">
              <w:rPr>
                <w:szCs w:val="21"/>
              </w:rPr>
              <w:t>至此即完成模型数据提取功能；</w:t>
            </w:r>
          </w:p>
        </w:tc>
      </w:tr>
      <w:tr w:rsidR="00DD6CE6" w14:paraId="0F3E194D" w14:textId="77777777" w:rsidTr="00DF2026">
        <w:tc>
          <w:tcPr>
            <w:tcW w:w="1386" w:type="dxa"/>
            <w:shd w:val="clear" w:color="auto" w:fill="D9D9D9"/>
          </w:tcPr>
          <w:p w14:paraId="33960321" w14:textId="77777777" w:rsidR="00DD6CE6" w:rsidRPr="00666265" w:rsidRDefault="00DD6CE6" w:rsidP="00DF2026">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lastRenderedPageBreak/>
              <w:t>扩展流</w:t>
            </w:r>
            <w:r>
              <w:rPr>
                <w:rFonts w:hint="eastAsia"/>
                <w:color w:val="FF0000"/>
                <w:sz w:val="21"/>
                <w:szCs w:val="24"/>
              </w:rPr>
              <w:t>程</w:t>
            </w:r>
          </w:p>
        </w:tc>
        <w:tc>
          <w:tcPr>
            <w:tcW w:w="7316" w:type="dxa"/>
          </w:tcPr>
          <w:p w14:paraId="1D02CB4D" w14:textId="4F76E351" w:rsidR="00DD6CE6" w:rsidRDefault="00A0561C" w:rsidP="00DF2026">
            <w:pPr>
              <w:rPr>
                <w:color w:val="000000"/>
              </w:rPr>
            </w:pPr>
            <w:r>
              <w:rPr>
                <w:color w:val="000000"/>
              </w:rPr>
              <w:t>暂无</w:t>
            </w:r>
          </w:p>
        </w:tc>
      </w:tr>
      <w:tr w:rsidR="00DD6CE6" w14:paraId="7C2A9FE8" w14:textId="77777777" w:rsidTr="00DF2026">
        <w:tc>
          <w:tcPr>
            <w:tcW w:w="1386" w:type="dxa"/>
            <w:shd w:val="clear" w:color="auto" w:fill="D9D9D9"/>
          </w:tcPr>
          <w:p w14:paraId="5C5D47A8" w14:textId="77777777" w:rsidR="00DD6CE6" w:rsidRPr="00666265" w:rsidRDefault="00DD6CE6" w:rsidP="00DF2026">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输出</w:t>
            </w:r>
            <w:r>
              <w:rPr>
                <w:rFonts w:hint="eastAsia"/>
                <w:color w:val="FF0000"/>
                <w:sz w:val="21"/>
                <w:szCs w:val="24"/>
              </w:rPr>
              <w:t>参数</w:t>
            </w:r>
          </w:p>
        </w:tc>
        <w:tc>
          <w:tcPr>
            <w:tcW w:w="7316" w:type="dxa"/>
          </w:tcPr>
          <w:p w14:paraId="0192EA14" w14:textId="5BC2D3F3" w:rsidR="00DD6CE6" w:rsidRDefault="00A0561C" w:rsidP="00DF2026">
            <w:pPr>
              <w:rPr>
                <w:color w:val="000000"/>
              </w:rPr>
            </w:pPr>
            <w:r>
              <w:rPr>
                <w:color w:val="000000"/>
              </w:rPr>
              <w:t>所需提取的</w:t>
            </w:r>
            <w:r w:rsidR="008A40F9">
              <w:rPr>
                <w:color w:val="000000"/>
              </w:rPr>
              <w:t>模型</w:t>
            </w:r>
            <w:r>
              <w:rPr>
                <w:color w:val="000000"/>
              </w:rPr>
              <w:t>数据</w:t>
            </w:r>
          </w:p>
        </w:tc>
      </w:tr>
    </w:tbl>
    <w:p w14:paraId="066CE815" w14:textId="77777777" w:rsidR="00DD6CE6" w:rsidRPr="00DD6CE6" w:rsidRDefault="00DD6CE6" w:rsidP="00DD6CE6"/>
    <w:p w14:paraId="48A34FCE" w14:textId="47405365" w:rsidR="00311217" w:rsidRDefault="00311217" w:rsidP="00E00A1F">
      <w:pPr>
        <w:pStyle w:val="4"/>
      </w:pPr>
      <w:r>
        <w:rPr>
          <w:rFonts w:hint="eastAsia"/>
        </w:rPr>
        <w:t>非模型数据规则</w:t>
      </w:r>
      <w:r w:rsidR="00FB5E25">
        <w:rPr>
          <w:rFonts w:hint="eastAsia"/>
        </w:rPr>
        <w:t>配置管理</w:t>
      </w:r>
    </w:p>
    <w:p w14:paraId="5B950449" w14:textId="5198151E" w:rsidR="003F1ECF" w:rsidRPr="00E23AB9" w:rsidRDefault="003F1ECF" w:rsidP="009348CB">
      <w:pPr>
        <w:pStyle w:val="a8"/>
        <w:widowControl/>
        <w:numPr>
          <w:ilvl w:val="0"/>
          <w:numId w:val="21"/>
        </w:numPr>
        <w:spacing w:line="360" w:lineRule="auto"/>
        <w:rPr>
          <w:rFonts w:ascii="宋体" w:hAnsi="宋体"/>
          <w:sz w:val="24"/>
        </w:rPr>
      </w:pPr>
      <w:r>
        <w:rPr>
          <w:rFonts w:ascii="宋体" w:hAnsi="宋体"/>
          <w:sz w:val="24"/>
        </w:rPr>
        <w:t>非模型</w:t>
      </w:r>
      <w:r w:rsidRPr="00E23AB9">
        <w:rPr>
          <w:rFonts w:ascii="宋体" w:hAnsi="宋体"/>
          <w:sz w:val="24"/>
        </w:rPr>
        <w:t>数据规则新增</w:t>
      </w:r>
    </w:p>
    <w:tbl>
      <w:tblPr>
        <w:tblW w:w="87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86"/>
        <w:gridCol w:w="7316"/>
      </w:tblGrid>
      <w:tr w:rsidR="003F1ECF" w14:paraId="24B62F2C" w14:textId="77777777" w:rsidTr="00DF2026">
        <w:tc>
          <w:tcPr>
            <w:tcW w:w="1386" w:type="dxa"/>
            <w:shd w:val="clear" w:color="auto" w:fill="D9D9D9"/>
          </w:tcPr>
          <w:p w14:paraId="7ED2427A" w14:textId="77777777" w:rsidR="003F1ECF" w:rsidRDefault="003F1ECF" w:rsidP="00DF2026">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编号</w:t>
            </w:r>
          </w:p>
        </w:tc>
        <w:tc>
          <w:tcPr>
            <w:tcW w:w="7316" w:type="dxa"/>
          </w:tcPr>
          <w:p w14:paraId="634D39FB" w14:textId="3DCF9481" w:rsidR="003F1ECF" w:rsidRDefault="003F1ECF" w:rsidP="00DF2026">
            <w:pPr>
              <w:rPr>
                <w:color w:val="000000"/>
              </w:rPr>
            </w:pPr>
            <w:r>
              <w:rPr>
                <w:rFonts w:hint="eastAsia"/>
                <w:color w:val="000000"/>
              </w:rPr>
              <w:t>RS</w:t>
            </w:r>
            <w:r w:rsidR="00A861E1">
              <w:rPr>
                <w:color w:val="000000"/>
              </w:rPr>
              <w:t>000054</w:t>
            </w:r>
          </w:p>
        </w:tc>
      </w:tr>
      <w:tr w:rsidR="003F1ECF" w14:paraId="7B97F04E" w14:textId="77777777" w:rsidTr="00DF2026">
        <w:tc>
          <w:tcPr>
            <w:tcW w:w="1386" w:type="dxa"/>
            <w:shd w:val="clear" w:color="auto" w:fill="D9D9D9"/>
          </w:tcPr>
          <w:p w14:paraId="7C3C6E6B" w14:textId="77777777" w:rsidR="003F1ECF" w:rsidRDefault="003F1ECF" w:rsidP="00DF2026">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功能名称</w:t>
            </w:r>
          </w:p>
        </w:tc>
        <w:tc>
          <w:tcPr>
            <w:tcW w:w="7316" w:type="dxa"/>
          </w:tcPr>
          <w:p w14:paraId="3564EAFE" w14:textId="349AEFF7" w:rsidR="003F1ECF" w:rsidRDefault="003F1ECF" w:rsidP="00DF2026">
            <w:pPr>
              <w:rPr>
                <w:color w:val="000000"/>
              </w:rPr>
            </w:pPr>
            <w:r>
              <w:rPr>
                <w:color w:val="000000"/>
              </w:rPr>
              <w:t>新增非模型数据规则</w:t>
            </w:r>
          </w:p>
        </w:tc>
      </w:tr>
      <w:tr w:rsidR="003F1ECF" w14:paraId="2139CB44" w14:textId="77777777" w:rsidTr="00DF2026">
        <w:tc>
          <w:tcPr>
            <w:tcW w:w="1386" w:type="dxa"/>
            <w:shd w:val="clear" w:color="auto" w:fill="D9D9D9"/>
          </w:tcPr>
          <w:p w14:paraId="0EEADEF8" w14:textId="77777777" w:rsidR="003F1ECF" w:rsidRDefault="003F1ECF" w:rsidP="00DF2026">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功能描述</w:t>
            </w:r>
          </w:p>
        </w:tc>
        <w:tc>
          <w:tcPr>
            <w:tcW w:w="7316" w:type="dxa"/>
          </w:tcPr>
          <w:p w14:paraId="637882AB" w14:textId="716A9244" w:rsidR="003F1ECF" w:rsidRDefault="003F1ECF" w:rsidP="00DF2026">
            <w:pPr>
              <w:rPr>
                <w:color w:val="000000"/>
              </w:rPr>
            </w:pPr>
            <w:r>
              <w:rPr>
                <w:color w:val="000000"/>
              </w:rPr>
              <w:t>在该功能模块中，可新增一个或多个非模型数据规则。</w:t>
            </w:r>
          </w:p>
        </w:tc>
      </w:tr>
      <w:tr w:rsidR="003F1ECF" w14:paraId="6E5D5E76" w14:textId="77777777" w:rsidTr="00DF2026">
        <w:tc>
          <w:tcPr>
            <w:tcW w:w="1386" w:type="dxa"/>
            <w:shd w:val="clear" w:color="auto" w:fill="D9D9D9"/>
          </w:tcPr>
          <w:p w14:paraId="4137ADD2" w14:textId="77777777" w:rsidR="003F1ECF" w:rsidRPr="00666265" w:rsidRDefault="003F1ECF" w:rsidP="00DF2026">
            <w:pPr>
              <w:pStyle w:val="a3"/>
              <w:pBdr>
                <w:bottom w:val="none" w:sz="0" w:space="0" w:color="auto"/>
              </w:pBdr>
              <w:tabs>
                <w:tab w:val="clear" w:pos="4153"/>
                <w:tab w:val="clear" w:pos="8306"/>
              </w:tabs>
              <w:snapToGrid/>
              <w:rPr>
                <w:color w:val="FF0000"/>
                <w:sz w:val="21"/>
                <w:szCs w:val="24"/>
              </w:rPr>
            </w:pPr>
            <w:r>
              <w:rPr>
                <w:rFonts w:hint="eastAsia"/>
                <w:color w:val="FF0000"/>
                <w:sz w:val="21"/>
                <w:szCs w:val="24"/>
              </w:rPr>
              <w:t>输入参数</w:t>
            </w:r>
          </w:p>
        </w:tc>
        <w:tc>
          <w:tcPr>
            <w:tcW w:w="7316" w:type="dxa"/>
          </w:tcPr>
          <w:p w14:paraId="10141B06" w14:textId="7E3A8B30" w:rsidR="003F1ECF" w:rsidRDefault="003F1ECF" w:rsidP="00DF2026">
            <w:pPr>
              <w:rPr>
                <w:color w:val="000000"/>
              </w:rPr>
            </w:pPr>
            <w:r>
              <w:rPr>
                <w:color w:val="000000"/>
              </w:rPr>
              <w:t>需新增的非模型数据规则内容</w:t>
            </w:r>
          </w:p>
        </w:tc>
      </w:tr>
      <w:tr w:rsidR="003F1ECF" w14:paraId="275E4389" w14:textId="77777777" w:rsidTr="00DF2026">
        <w:tc>
          <w:tcPr>
            <w:tcW w:w="1386" w:type="dxa"/>
            <w:shd w:val="clear" w:color="auto" w:fill="D9D9D9"/>
          </w:tcPr>
          <w:p w14:paraId="0EFDD84B" w14:textId="77777777" w:rsidR="003F1ECF" w:rsidRPr="00666265" w:rsidRDefault="003F1ECF" w:rsidP="00DF2026">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正常流</w:t>
            </w:r>
            <w:r>
              <w:rPr>
                <w:rFonts w:hint="eastAsia"/>
                <w:color w:val="FF0000"/>
                <w:sz w:val="21"/>
                <w:szCs w:val="24"/>
              </w:rPr>
              <w:t>程</w:t>
            </w:r>
          </w:p>
        </w:tc>
        <w:tc>
          <w:tcPr>
            <w:tcW w:w="7316" w:type="dxa"/>
          </w:tcPr>
          <w:p w14:paraId="3B5F7FCD" w14:textId="66E9F6D4" w:rsidR="003F1ECF" w:rsidRDefault="003F1ECF" w:rsidP="00DF2026">
            <w:pPr>
              <w:rPr>
                <w:color w:val="000000"/>
              </w:rPr>
            </w:pPr>
            <w:r>
              <w:rPr>
                <w:color w:val="000000"/>
              </w:rPr>
              <w:t>1</w:t>
            </w:r>
            <w:r>
              <w:rPr>
                <w:color w:val="000000"/>
              </w:rPr>
              <w:t>、系统用户进入非模型数据规则新增模块；</w:t>
            </w:r>
          </w:p>
          <w:p w14:paraId="59B6AB0C" w14:textId="03D882A5" w:rsidR="003F1ECF" w:rsidRDefault="003F1ECF" w:rsidP="00DF2026">
            <w:pPr>
              <w:rPr>
                <w:color w:val="000000"/>
              </w:rPr>
            </w:pPr>
            <w:r>
              <w:rPr>
                <w:color w:val="000000"/>
              </w:rPr>
              <w:t>2</w:t>
            </w:r>
            <w:r>
              <w:rPr>
                <w:color w:val="000000"/>
              </w:rPr>
              <w:t>、点击</w:t>
            </w:r>
            <w:r>
              <w:rPr>
                <w:color w:val="000000"/>
              </w:rPr>
              <w:t>“</w:t>
            </w:r>
            <w:r>
              <w:rPr>
                <w:color w:val="000000"/>
              </w:rPr>
              <w:t>新增</w:t>
            </w:r>
            <w:r>
              <w:rPr>
                <w:color w:val="000000"/>
              </w:rPr>
              <w:t>”</w:t>
            </w:r>
            <w:r>
              <w:rPr>
                <w:color w:val="000000"/>
              </w:rPr>
              <w:t>按钮，进入非模型数据规则编辑页面；</w:t>
            </w:r>
          </w:p>
          <w:p w14:paraId="4FCCC174" w14:textId="1549A89D" w:rsidR="003F1ECF" w:rsidRDefault="003F1ECF" w:rsidP="00DF2026">
            <w:pPr>
              <w:rPr>
                <w:color w:val="000000"/>
              </w:rPr>
            </w:pPr>
            <w:r>
              <w:rPr>
                <w:color w:val="000000"/>
              </w:rPr>
              <w:t>3</w:t>
            </w:r>
            <w:r>
              <w:rPr>
                <w:color w:val="000000"/>
              </w:rPr>
              <w:t>、在编辑页面的编辑框中，输入需新增的非模型数据规则；</w:t>
            </w:r>
          </w:p>
          <w:p w14:paraId="7D264DA9" w14:textId="77777777" w:rsidR="003F1ECF" w:rsidRDefault="003F1ECF" w:rsidP="00DF2026">
            <w:pPr>
              <w:rPr>
                <w:color w:val="000000"/>
              </w:rPr>
            </w:pPr>
            <w:r>
              <w:rPr>
                <w:color w:val="000000"/>
              </w:rPr>
              <w:t>4</w:t>
            </w:r>
            <w:r>
              <w:rPr>
                <w:color w:val="000000"/>
              </w:rPr>
              <w:t>、若输入有误，可点击该页面中的</w:t>
            </w:r>
            <w:r>
              <w:rPr>
                <w:color w:val="000000"/>
              </w:rPr>
              <w:t>“</w:t>
            </w:r>
            <w:r>
              <w:rPr>
                <w:color w:val="000000"/>
              </w:rPr>
              <w:t>重置</w:t>
            </w:r>
            <w:r>
              <w:rPr>
                <w:color w:val="000000"/>
              </w:rPr>
              <w:t>”</w:t>
            </w:r>
            <w:r>
              <w:rPr>
                <w:color w:val="000000"/>
              </w:rPr>
              <w:t>按钮，重新输入；</w:t>
            </w:r>
          </w:p>
          <w:p w14:paraId="417E5A62" w14:textId="77777777" w:rsidR="003F1ECF" w:rsidRDefault="003F1ECF" w:rsidP="00DF2026">
            <w:pPr>
              <w:rPr>
                <w:color w:val="000000"/>
              </w:rPr>
            </w:pPr>
            <w:r>
              <w:rPr>
                <w:color w:val="000000"/>
              </w:rPr>
              <w:t>5</w:t>
            </w:r>
            <w:r>
              <w:rPr>
                <w:color w:val="000000"/>
              </w:rPr>
              <w:t>、确认无误后，点击页面中的</w:t>
            </w:r>
            <w:r>
              <w:rPr>
                <w:color w:val="000000"/>
              </w:rPr>
              <w:t>“</w:t>
            </w:r>
            <w:r>
              <w:rPr>
                <w:color w:val="000000"/>
              </w:rPr>
              <w:t>保存</w:t>
            </w:r>
            <w:r>
              <w:rPr>
                <w:color w:val="000000"/>
              </w:rPr>
              <w:t>”</w:t>
            </w:r>
            <w:r>
              <w:rPr>
                <w:color w:val="000000"/>
              </w:rPr>
              <w:t>按钮即可；</w:t>
            </w:r>
          </w:p>
        </w:tc>
      </w:tr>
      <w:tr w:rsidR="003F1ECF" w14:paraId="67C982B4" w14:textId="77777777" w:rsidTr="00DF2026">
        <w:tc>
          <w:tcPr>
            <w:tcW w:w="1386" w:type="dxa"/>
            <w:shd w:val="clear" w:color="auto" w:fill="D9D9D9"/>
          </w:tcPr>
          <w:p w14:paraId="6651A1C1" w14:textId="77777777" w:rsidR="003F1ECF" w:rsidRPr="00666265" w:rsidRDefault="003F1ECF" w:rsidP="00DF2026">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扩展流</w:t>
            </w:r>
            <w:r>
              <w:rPr>
                <w:rFonts w:hint="eastAsia"/>
                <w:color w:val="FF0000"/>
                <w:sz w:val="21"/>
                <w:szCs w:val="24"/>
              </w:rPr>
              <w:t>程</w:t>
            </w:r>
          </w:p>
        </w:tc>
        <w:tc>
          <w:tcPr>
            <w:tcW w:w="7316" w:type="dxa"/>
          </w:tcPr>
          <w:p w14:paraId="64B751C9" w14:textId="77777777" w:rsidR="003F1ECF" w:rsidRDefault="003F1ECF" w:rsidP="00DF2026">
            <w:pPr>
              <w:rPr>
                <w:color w:val="000000"/>
              </w:rPr>
            </w:pPr>
            <w:r>
              <w:rPr>
                <w:color w:val="000000"/>
              </w:rPr>
              <w:t>暂无</w:t>
            </w:r>
          </w:p>
        </w:tc>
      </w:tr>
      <w:tr w:rsidR="003F1ECF" w14:paraId="6EC8B6F6" w14:textId="77777777" w:rsidTr="00DF2026">
        <w:tc>
          <w:tcPr>
            <w:tcW w:w="1386" w:type="dxa"/>
            <w:shd w:val="clear" w:color="auto" w:fill="D9D9D9"/>
          </w:tcPr>
          <w:p w14:paraId="38A828CE" w14:textId="77777777" w:rsidR="003F1ECF" w:rsidRPr="00666265" w:rsidRDefault="003F1ECF" w:rsidP="00DF2026">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输出</w:t>
            </w:r>
            <w:r>
              <w:rPr>
                <w:rFonts w:hint="eastAsia"/>
                <w:color w:val="FF0000"/>
                <w:sz w:val="21"/>
                <w:szCs w:val="24"/>
              </w:rPr>
              <w:t>参数</w:t>
            </w:r>
          </w:p>
        </w:tc>
        <w:tc>
          <w:tcPr>
            <w:tcW w:w="7316" w:type="dxa"/>
          </w:tcPr>
          <w:p w14:paraId="26323284" w14:textId="00D2332E" w:rsidR="003F1ECF" w:rsidRDefault="003F1ECF" w:rsidP="00DF2026">
            <w:pPr>
              <w:rPr>
                <w:color w:val="000000"/>
              </w:rPr>
            </w:pPr>
            <w:r>
              <w:rPr>
                <w:color w:val="000000"/>
              </w:rPr>
              <w:t>新增的非模型数据规则</w:t>
            </w:r>
          </w:p>
        </w:tc>
      </w:tr>
      <w:tr w:rsidR="003F1ECF" w14:paraId="5B379EDB" w14:textId="77777777" w:rsidTr="00DF2026">
        <w:trPr>
          <w:trHeight w:val="495"/>
        </w:trPr>
        <w:tc>
          <w:tcPr>
            <w:tcW w:w="1386" w:type="dxa"/>
            <w:shd w:val="clear" w:color="auto" w:fill="D9D9D9"/>
          </w:tcPr>
          <w:p w14:paraId="251FE05F" w14:textId="77777777" w:rsidR="003F1ECF" w:rsidRDefault="003F1ECF" w:rsidP="00DF2026">
            <w:pPr>
              <w:jc w:val="center"/>
              <w:rPr>
                <w:color w:val="000000"/>
              </w:rPr>
            </w:pPr>
            <w:r>
              <w:rPr>
                <w:rFonts w:hint="eastAsia"/>
                <w:color w:val="000000"/>
              </w:rPr>
              <w:t>补充说明</w:t>
            </w:r>
          </w:p>
        </w:tc>
        <w:tc>
          <w:tcPr>
            <w:tcW w:w="7316" w:type="dxa"/>
          </w:tcPr>
          <w:p w14:paraId="4087BD23" w14:textId="77392D85" w:rsidR="001A429A" w:rsidRPr="001A429A" w:rsidRDefault="003F1ECF" w:rsidP="001A429A">
            <w:pPr>
              <w:pStyle w:val="4"/>
              <w:numPr>
                <w:ilvl w:val="0"/>
                <w:numId w:val="0"/>
              </w:numPr>
              <w:spacing w:line="240" w:lineRule="auto"/>
              <w:rPr>
                <w:b w:val="0"/>
                <w:sz w:val="21"/>
                <w:szCs w:val="21"/>
              </w:rPr>
            </w:pPr>
            <w:r w:rsidRPr="00A85FC8">
              <w:rPr>
                <w:b w:val="0"/>
                <w:sz w:val="21"/>
                <w:szCs w:val="21"/>
              </w:rPr>
              <w:t>当前</w:t>
            </w:r>
            <w:r>
              <w:rPr>
                <w:b w:val="0"/>
                <w:sz w:val="21"/>
                <w:szCs w:val="21"/>
              </w:rPr>
              <w:t>非</w:t>
            </w:r>
            <w:r w:rsidRPr="00A85FC8">
              <w:rPr>
                <w:rFonts w:hint="eastAsia"/>
                <w:b w:val="0"/>
                <w:sz w:val="21"/>
                <w:szCs w:val="21"/>
              </w:rPr>
              <w:t>模型数据规则</w:t>
            </w:r>
            <w:r>
              <w:rPr>
                <w:rFonts w:hint="eastAsia"/>
                <w:b w:val="0"/>
                <w:sz w:val="21"/>
                <w:szCs w:val="21"/>
              </w:rPr>
              <w:t>如下：</w:t>
            </w:r>
            <w:r>
              <w:rPr>
                <w:rFonts w:hint="eastAsia"/>
                <w:b w:val="0"/>
                <w:sz w:val="21"/>
                <w:szCs w:val="21"/>
              </w:rPr>
              <w:t xml:space="preserve"> </w:t>
            </w:r>
          </w:p>
          <w:p w14:paraId="0641510D" w14:textId="77777777" w:rsidR="003F1ECF" w:rsidRPr="003F1ECF" w:rsidRDefault="003F1ECF" w:rsidP="009348CB">
            <w:pPr>
              <w:widowControl/>
              <w:numPr>
                <w:ilvl w:val="0"/>
                <w:numId w:val="17"/>
              </w:numPr>
              <w:rPr>
                <w:rFonts w:asciiTheme="minorEastAsia" w:eastAsiaTheme="minorEastAsia" w:hAnsiTheme="minorEastAsia"/>
                <w:szCs w:val="21"/>
              </w:rPr>
            </w:pPr>
            <w:r w:rsidRPr="003F1ECF">
              <w:rPr>
                <w:rFonts w:asciiTheme="minorEastAsia" w:eastAsiaTheme="minorEastAsia" w:hAnsiTheme="minorEastAsia" w:hint="eastAsia"/>
                <w:szCs w:val="21"/>
              </w:rPr>
              <w:t>每日个人贷款放款超过100万元的一级支行的相关业务数据；</w:t>
            </w:r>
          </w:p>
          <w:p w14:paraId="12CF1C1E" w14:textId="77777777" w:rsidR="003F1ECF" w:rsidRPr="003F1ECF" w:rsidRDefault="003F1ECF" w:rsidP="009348CB">
            <w:pPr>
              <w:widowControl/>
              <w:numPr>
                <w:ilvl w:val="0"/>
                <w:numId w:val="17"/>
              </w:numPr>
              <w:rPr>
                <w:rFonts w:asciiTheme="minorEastAsia" w:eastAsiaTheme="minorEastAsia" w:hAnsiTheme="minorEastAsia"/>
                <w:szCs w:val="21"/>
              </w:rPr>
            </w:pPr>
            <w:r w:rsidRPr="003F1ECF">
              <w:rPr>
                <w:rFonts w:asciiTheme="minorEastAsia" w:eastAsiaTheme="minorEastAsia" w:hAnsiTheme="minorEastAsia" w:hint="eastAsia"/>
                <w:szCs w:val="21"/>
              </w:rPr>
              <w:t>每日新增的逾期10天以上的贷款客户数据；</w:t>
            </w:r>
          </w:p>
          <w:p w14:paraId="71D6DF0B" w14:textId="25E78B15" w:rsidR="003F1ECF" w:rsidRPr="002F32C8" w:rsidRDefault="003F1ECF" w:rsidP="009348CB">
            <w:pPr>
              <w:widowControl/>
              <w:numPr>
                <w:ilvl w:val="0"/>
                <w:numId w:val="17"/>
              </w:numPr>
              <w:rPr>
                <w:rFonts w:asciiTheme="minorEastAsia" w:eastAsiaTheme="minorEastAsia" w:hAnsiTheme="minorEastAsia"/>
                <w:szCs w:val="21"/>
              </w:rPr>
            </w:pPr>
            <w:r w:rsidRPr="003F1ECF">
              <w:rPr>
                <w:rFonts w:asciiTheme="minorEastAsia" w:eastAsiaTheme="minorEastAsia" w:hAnsiTheme="minorEastAsia" w:hint="eastAsia"/>
                <w:szCs w:val="21"/>
              </w:rPr>
              <w:t>由各项贷种发放金额由大到小排列。</w:t>
            </w:r>
          </w:p>
        </w:tc>
      </w:tr>
    </w:tbl>
    <w:p w14:paraId="60264A26" w14:textId="211BB17E" w:rsidR="003F1ECF" w:rsidRPr="001254CA" w:rsidRDefault="00A23FD9" w:rsidP="009348CB">
      <w:pPr>
        <w:pStyle w:val="a8"/>
        <w:widowControl/>
        <w:numPr>
          <w:ilvl w:val="0"/>
          <w:numId w:val="21"/>
        </w:numPr>
        <w:spacing w:line="360" w:lineRule="auto"/>
        <w:rPr>
          <w:rFonts w:ascii="宋体" w:hAnsi="宋体"/>
          <w:sz w:val="24"/>
        </w:rPr>
      </w:pPr>
      <w:r>
        <w:rPr>
          <w:rFonts w:ascii="宋体" w:hAnsi="宋体" w:hint="eastAsia"/>
          <w:sz w:val="24"/>
        </w:rPr>
        <w:t>非</w:t>
      </w:r>
      <w:r w:rsidR="003F1ECF" w:rsidRPr="001254CA">
        <w:rPr>
          <w:rFonts w:ascii="宋体" w:hAnsi="宋体" w:hint="eastAsia"/>
          <w:sz w:val="24"/>
        </w:rPr>
        <w:t>模型数据规则</w:t>
      </w:r>
      <w:r w:rsidR="003F1ECF">
        <w:rPr>
          <w:rFonts w:ascii="宋体" w:hAnsi="宋体" w:hint="eastAsia"/>
          <w:sz w:val="24"/>
        </w:rPr>
        <w:t>查询</w:t>
      </w:r>
    </w:p>
    <w:tbl>
      <w:tblPr>
        <w:tblW w:w="87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86"/>
        <w:gridCol w:w="7316"/>
      </w:tblGrid>
      <w:tr w:rsidR="003F1ECF" w14:paraId="6DE4504A" w14:textId="77777777" w:rsidTr="00DF2026">
        <w:tc>
          <w:tcPr>
            <w:tcW w:w="1386" w:type="dxa"/>
            <w:shd w:val="clear" w:color="auto" w:fill="D9D9D9"/>
          </w:tcPr>
          <w:p w14:paraId="37F77F8D" w14:textId="77777777" w:rsidR="003F1ECF" w:rsidRDefault="003F1ECF" w:rsidP="00DF2026">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编号</w:t>
            </w:r>
          </w:p>
        </w:tc>
        <w:tc>
          <w:tcPr>
            <w:tcW w:w="7316" w:type="dxa"/>
          </w:tcPr>
          <w:p w14:paraId="2CE525B5" w14:textId="7D0AAE54" w:rsidR="003F1ECF" w:rsidRDefault="003F1ECF" w:rsidP="00DF2026">
            <w:pPr>
              <w:rPr>
                <w:color w:val="000000"/>
              </w:rPr>
            </w:pPr>
            <w:r>
              <w:rPr>
                <w:rFonts w:hint="eastAsia"/>
                <w:color w:val="000000"/>
              </w:rPr>
              <w:t>RS</w:t>
            </w:r>
            <w:r w:rsidR="00A861E1">
              <w:rPr>
                <w:color w:val="000000"/>
              </w:rPr>
              <w:t>000055</w:t>
            </w:r>
          </w:p>
        </w:tc>
      </w:tr>
      <w:tr w:rsidR="003F1ECF" w14:paraId="6492F957" w14:textId="77777777" w:rsidTr="00DF2026">
        <w:tc>
          <w:tcPr>
            <w:tcW w:w="1386" w:type="dxa"/>
            <w:shd w:val="clear" w:color="auto" w:fill="D9D9D9"/>
          </w:tcPr>
          <w:p w14:paraId="6AE92848" w14:textId="77777777" w:rsidR="003F1ECF" w:rsidRDefault="003F1ECF" w:rsidP="00DF2026">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功能名称</w:t>
            </w:r>
          </w:p>
        </w:tc>
        <w:tc>
          <w:tcPr>
            <w:tcW w:w="7316" w:type="dxa"/>
          </w:tcPr>
          <w:p w14:paraId="0DBB46AC" w14:textId="13118253" w:rsidR="003F1ECF" w:rsidRDefault="003F1ECF" w:rsidP="00DF2026">
            <w:pPr>
              <w:rPr>
                <w:color w:val="000000"/>
              </w:rPr>
            </w:pPr>
            <w:proofErr w:type="gramStart"/>
            <w:r>
              <w:rPr>
                <w:color w:val="000000"/>
              </w:rPr>
              <w:t>查询</w:t>
            </w:r>
            <w:r w:rsidR="00A23FD9">
              <w:rPr>
                <w:color w:val="000000"/>
              </w:rPr>
              <w:t>非</w:t>
            </w:r>
            <w:proofErr w:type="gramEnd"/>
            <w:r>
              <w:rPr>
                <w:color w:val="000000"/>
              </w:rPr>
              <w:t>模型数据规则</w:t>
            </w:r>
          </w:p>
        </w:tc>
      </w:tr>
      <w:tr w:rsidR="003F1ECF" w14:paraId="472EA285" w14:textId="77777777" w:rsidTr="00DF2026">
        <w:tc>
          <w:tcPr>
            <w:tcW w:w="1386" w:type="dxa"/>
            <w:shd w:val="clear" w:color="auto" w:fill="D9D9D9"/>
          </w:tcPr>
          <w:p w14:paraId="75747C08" w14:textId="77777777" w:rsidR="003F1ECF" w:rsidRDefault="003F1ECF" w:rsidP="00DF2026">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功能描述</w:t>
            </w:r>
          </w:p>
        </w:tc>
        <w:tc>
          <w:tcPr>
            <w:tcW w:w="7316" w:type="dxa"/>
          </w:tcPr>
          <w:p w14:paraId="10C741A9" w14:textId="22B11828" w:rsidR="003F1ECF" w:rsidRDefault="003F1ECF" w:rsidP="00DF2026">
            <w:pPr>
              <w:rPr>
                <w:color w:val="000000"/>
              </w:rPr>
            </w:pPr>
            <w:r>
              <w:rPr>
                <w:color w:val="000000"/>
              </w:rPr>
              <w:t>在该功能模块中，可</w:t>
            </w:r>
            <w:proofErr w:type="gramStart"/>
            <w:r>
              <w:rPr>
                <w:color w:val="000000"/>
              </w:rPr>
              <w:t>查询</w:t>
            </w:r>
            <w:r w:rsidR="00A23FD9">
              <w:rPr>
                <w:color w:val="000000"/>
              </w:rPr>
              <w:t>非</w:t>
            </w:r>
            <w:proofErr w:type="gramEnd"/>
            <w:r>
              <w:rPr>
                <w:color w:val="000000"/>
              </w:rPr>
              <w:t>模型数据规则</w:t>
            </w:r>
          </w:p>
        </w:tc>
      </w:tr>
      <w:tr w:rsidR="003F1ECF" w14:paraId="738C034E" w14:textId="77777777" w:rsidTr="00DF2026">
        <w:tc>
          <w:tcPr>
            <w:tcW w:w="1386" w:type="dxa"/>
            <w:shd w:val="clear" w:color="auto" w:fill="D9D9D9"/>
          </w:tcPr>
          <w:p w14:paraId="631DB602" w14:textId="77777777" w:rsidR="003F1ECF" w:rsidRPr="00666265" w:rsidRDefault="003F1ECF" w:rsidP="00DF2026">
            <w:pPr>
              <w:pStyle w:val="a3"/>
              <w:pBdr>
                <w:bottom w:val="none" w:sz="0" w:space="0" w:color="auto"/>
              </w:pBdr>
              <w:tabs>
                <w:tab w:val="clear" w:pos="4153"/>
                <w:tab w:val="clear" w:pos="8306"/>
              </w:tabs>
              <w:snapToGrid/>
              <w:rPr>
                <w:color w:val="FF0000"/>
                <w:sz w:val="21"/>
                <w:szCs w:val="24"/>
              </w:rPr>
            </w:pPr>
            <w:r>
              <w:rPr>
                <w:rFonts w:hint="eastAsia"/>
                <w:color w:val="FF0000"/>
                <w:sz w:val="21"/>
                <w:szCs w:val="24"/>
              </w:rPr>
              <w:t>输入参数</w:t>
            </w:r>
          </w:p>
        </w:tc>
        <w:tc>
          <w:tcPr>
            <w:tcW w:w="7316" w:type="dxa"/>
          </w:tcPr>
          <w:p w14:paraId="05DC67F0" w14:textId="5034A024" w:rsidR="003F1ECF" w:rsidRDefault="003F1ECF" w:rsidP="00DF2026">
            <w:pPr>
              <w:rPr>
                <w:color w:val="000000"/>
              </w:rPr>
            </w:pPr>
            <w:r>
              <w:rPr>
                <w:color w:val="000000"/>
              </w:rPr>
              <w:t>需查询的</w:t>
            </w:r>
            <w:r w:rsidR="00A23FD9">
              <w:rPr>
                <w:color w:val="000000"/>
              </w:rPr>
              <w:t>非</w:t>
            </w:r>
            <w:r>
              <w:rPr>
                <w:color w:val="000000"/>
              </w:rPr>
              <w:t>模型数据条件</w:t>
            </w:r>
          </w:p>
        </w:tc>
      </w:tr>
      <w:tr w:rsidR="003F1ECF" w14:paraId="10832F1A" w14:textId="77777777" w:rsidTr="00DF2026">
        <w:tc>
          <w:tcPr>
            <w:tcW w:w="1386" w:type="dxa"/>
            <w:shd w:val="clear" w:color="auto" w:fill="D9D9D9"/>
          </w:tcPr>
          <w:p w14:paraId="5D67AC1D" w14:textId="77777777" w:rsidR="003F1ECF" w:rsidRPr="00666265" w:rsidRDefault="003F1ECF" w:rsidP="00DF2026">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正常流</w:t>
            </w:r>
            <w:r>
              <w:rPr>
                <w:rFonts w:hint="eastAsia"/>
                <w:color w:val="FF0000"/>
                <w:sz w:val="21"/>
                <w:szCs w:val="24"/>
              </w:rPr>
              <w:t>程</w:t>
            </w:r>
          </w:p>
        </w:tc>
        <w:tc>
          <w:tcPr>
            <w:tcW w:w="7316" w:type="dxa"/>
          </w:tcPr>
          <w:p w14:paraId="6D42BA36" w14:textId="4222E17A" w:rsidR="003F1ECF" w:rsidRDefault="003F1ECF" w:rsidP="00DF2026">
            <w:pPr>
              <w:rPr>
                <w:color w:val="000000"/>
              </w:rPr>
            </w:pPr>
            <w:r>
              <w:rPr>
                <w:color w:val="000000"/>
              </w:rPr>
              <w:t>1</w:t>
            </w:r>
            <w:r>
              <w:rPr>
                <w:color w:val="000000"/>
              </w:rPr>
              <w:t>、系统用户进入</w:t>
            </w:r>
            <w:r w:rsidR="00A23FD9">
              <w:rPr>
                <w:color w:val="000000"/>
              </w:rPr>
              <w:t>非</w:t>
            </w:r>
            <w:r>
              <w:rPr>
                <w:color w:val="000000"/>
              </w:rPr>
              <w:t>模型数据规则查询模块；</w:t>
            </w:r>
          </w:p>
          <w:p w14:paraId="33EE961D" w14:textId="4761CC17" w:rsidR="003F1ECF" w:rsidRDefault="003F1ECF" w:rsidP="00DF2026">
            <w:pPr>
              <w:rPr>
                <w:color w:val="000000"/>
              </w:rPr>
            </w:pPr>
            <w:r>
              <w:rPr>
                <w:color w:val="000000"/>
              </w:rPr>
              <w:t>2</w:t>
            </w:r>
            <w:r>
              <w:rPr>
                <w:color w:val="000000"/>
              </w:rPr>
              <w:t>、系统进入</w:t>
            </w:r>
            <w:r w:rsidR="00A23FD9">
              <w:rPr>
                <w:color w:val="000000"/>
              </w:rPr>
              <w:t>非</w:t>
            </w:r>
            <w:r>
              <w:rPr>
                <w:color w:val="000000"/>
              </w:rPr>
              <w:t>模型</w:t>
            </w:r>
            <w:r w:rsidR="00A23FD9">
              <w:rPr>
                <w:color w:val="000000"/>
              </w:rPr>
              <w:t>数据</w:t>
            </w:r>
            <w:r>
              <w:rPr>
                <w:color w:val="000000"/>
              </w:rPr>
              <w:t>规则查询界面；</w:t>
            </w:r>
          </w:p>
          <w:p w14:paraId="6301B0F9" w14:textId="77777777" w:rsidR="003F1ECF" w:rsidRDefault="003F1ECF" w:rsidP="00DF2026">
            <w:pPr>
              <w:rPr>
                <w:rFonts w:asciiTheme="minorEastAsia" w:eastAsiaTheme="minorEastAsia" w:hAnsiTheme="minorEastAsia"/>
                <w:szCs w:val="21"/>
              </w:rPr>
            </w:pPr>
            <w:r>
              <w:rPr>
                <w:rFonts w:hint="eastAsia"/>
                <w:color w:val="000000"/>
              </w:rPr>
              <w:t>3</w:t>
            </w:r>
            <w:r>
              <w:rPr>
                <w:rFonts w:hint="eastAsia"/>
                <w:color w:val="000000"/>
              </w:rPr>
              <w:t>、在查询界面中，显示</w:t>
            </w:r>
            <w:r w:rsidRPr="00A85FC8">
              <w:rPr>
                <w:rFonts w:asciiTheme="minorEastAsia" w:eastAsiaTheme="minorEastAsia" w:hAnsiTheme="minorEastAsia" w:hint="eastAsia"/>
                <w:szCs w:val="21"/>
              </w:rPr>
              <w:t>异地号码客户</w:t>
            </w:r>
            <w:r>
              <w:rPr>
                <w:rFonts w:asciiTheme="minorEastAsia" w:eastAsiaTheme="minorEastAsia" w:hAnsiTheme="minorEastAsia" w:hint="eastAsia"/>
                <w:szCs w:val="21"/>
              </w:rPr>
              <w:t>、</w:t>
            </w:r>
            <w:r w:rsidRPr="00A85FC8">
              <w:rPr>
                <w:rFonts w:asciiTheme="minorEastAsia" w:eastAsiaTheme="minorEastAsia" w:hAnsiTheme="minorEastAsia" w:hint="eastAsia"/>
                <w:szCs w:val="21"/>
              </w:rPr>
              <w:t>第三方抵押数据</w:t>
            </w:r>
            <w:r>
              <w:rPr>
                <w:rFonts w:asciiTheme="minorEastAsia" w:eastAsiaTheme="minorEastAsia" w:hAnsiTheme="minorEastAsia" w:hint="eastAsia"/>
                <w:szCs w:val="21"/>
              </w:rPr>
              <w:t>、</w:t>
            </w:r>
            <w:r w:rsidRPr="00A85FC8">
              <w:rPr>
                <w:rFonts w:asciiTheme="minorEastAsia" w:eastAsiaTheme="minorEastAsia" w:hAnsiTheme="minorEastAsia" w:hint="eastAsia"/>
                <w:szCs w:val="21"/>
              </w:rPr>
              <w:t>关注或次级类客户</w:t>
            </w:r>
            <w:r>
              <w:rPr>
                <w:rFonts w:asciiTheme="minorEastAsia" w:eastAsiaTheme="minorEastAsia" w:hAnsiTheme="minorEastAsia" w:hint="eastAsia"/>
                <w:szCs w:val="21"/>
              </w:rPr>
              <w:t>、</w:t>
            </w:r>
            <w:r w:rsidRPr="00A85FC8">
              <w:rPr>
                <w:rFonts w:asciiTheme="minorEastAsia" w:eastAsiaTheme="minorEastAsia" w:hAnsiTheme="minorEastAsia" w:hint="eastAsia"/>
                <w:szCs w:val="21"/>
              </w:rPr>
              <w:t>超短期贷款</w:t>
            </w:r>
            <w:r>
              <w:rPr>
                <w:rFonts w:asciiTheme="minorEastAsia" w:eastAsiaTheme="minorEastAsia" w:hAnsiTheme="minorEastAsia" w:hint="eastAsia"/>
                <w:szCs w:val="21"/>
              </w:rPr>
              <w:t>、</w:t>
            </w:r>
            <w:r w:rsidRPr="00A85FC8">
              <w:rPr>
                <w:rFonts w:asciiTheme="minorEastAsia" w:eastAsiaTheme="minorEastAsia" w:hAnsiTheme="minorEastAsia" w:hint="eastAsia"/>
                <w:szCs w:val="21"/>
              </w:rPr>
              <w:t>突击放款</w:t>
            </w:r>
            <w:r>
              <w:rPr>
                <w:rFonts w:asciiTheme="minorEastAsia" w:eastAsiaTheme="minorEastAsia" w:hAnsiTheme="minorEastAsia" w:hint="eastAsia"/>
                <w:szCs w:val="21"/>
              </w:rPr>
              <w:t>四类查询条件信息输入或选择框；</w:t>
            </w:r>
          </w:p>
          <w:p w14:paraId="52EF2383" w14:textId="13A4A3BA" w:rsidR="003F1ECF" w:rsidRDefault="003F1ECF" w:rsidP="00DF2026">
            <w:pPr>
              <w:rPr>
                <w:color w:val="000000"/>
              </w:rPr>
            </w:pPr>
            <w:r>
              <w:rPr>
                <w:rFonts w:hint="eastAsia"/>
                <w:color w:val="000000"/>
              </w:rPr>
              <w:t>4</w:t>
            </w:r>
            <w:r>
              <w:rPr>
                <w:rFonts w:hint="eastAsia"/>
                <w:color w:val="000000"/>
              </w:rPr>
              <w:t>、用户根据已有信息</w:t>
            </w:r>
            <w:proofErr w:type="gramStart"/>
            <w:r>
              <w:rPr>
                <w:rFonts w:hint="eastAsia"/>
                <w:color w:val="000000"/>
              </w:rPr>
              <w:t>查询</w:t>
            </w:r>
            <w:r w:rsidR="008F65B2">
              <w:rPr>
                <w:rFonts w:hint="eastAsia"/>
                <w:color w:val="000000"/>
              </w:rPr>
              <w:t>非</w:t>
            </w:r>
            <w:proofErr w:type="gramEnd"/>
            <w:r w:rsidR="008F65B2">
              <w:rPr>
                <w:rFonts w:hint="eastAsia"/>
                <w:color w:val="000000"/>
              </w:rPr>
              <w:t>模型数据</w:t>
            </w:r>
            <w:r>
              <w:rPr>
                <w:rFonts w:hint="eastAsia"/>
                <w:color w:val="000000"/>
              </w:rPr>
              <w:t>规则，点击“查询”按钮，页面根据用户输入的条件显示查询结果；</w:t>
            </w:r>
          </w:p>
          <w:p w14:paraId="3B323760" w14:textId="01D56D4A" w:rsidR="003F1ECF" w:rsidRDefault="003F1ECF" w:rsidP="00DF2026">
            <w:pPr>
              <w:rPr>
                <w:color w:val="000000"/>
              </w:rPr>
            </w:pPr>
            <w:r>
              <w:rPr>
                <w:rFonts w:hint="eastAsia"/>
                <w:color w:val="000000"/>
              </w:rPr>
              <w:t>5</w:t>
            </w:r>
            <w:r>
              <w:rPr>
                <w:rFonts w:hint="eastAsia"/>
                <w:color w:val="000000"/>
              </w:rPr>
              <w:t>、若用户未选查询条件，直接点击“查询</w:t>
            </w:r>
            <w:r w:rsidR="008F65B2">
              <w:rPr>
                <w:rFonts w:hint="eastAsia"/>
                <w:color w:val="000000"/>
              </w:rPr>
              <w:t>”</w:t>
            </w:r>
            <w:r>
              <w:rPr>
                <w:rFonts w:hint="eastAsia"/>
                <w:color w:val="000000"/>
              </w:rPr>
              <w:t>按钮，页面显示所有</w:t>
            </w:r>
            <w:r w:rsidR="008F65B2">
              <w:rPr>
                <w:rFonts w:hint="eastAsia"/>
                <w:color w:val="000000"/>
              </w:rPr>
              <w:t>非</w:t>
            </w:r>
            <w:r>
              <w:rPr>
                <w:rFonts w:hint="eastAsia"/>
                <w:color w:val="000000"/>
              </w:rPr>
              <w:t>模型数据规则；</w:t>
            </w:r>
          </w:p>
        </w:tc>
      </w:tr>
      <w:tr w:rsidR="003F1ECF" w14:paraId="30D142DC" w14:textId="77777777" w:rsidTr="00DF2026">
        <w:tc>
          <w:tcPr>
            <w:tcW w:w="1386" w:type="dxa"/>
            <w:shd w:val="clear" w:color="auto" w:fill="D9D9D9"/>
          </w:tcPr>
          <w:p w14:paraId="13B2A807" w14:textId="77777777" w:rsidR="003F1ECF" w:rsidRPr="00666265" w:rsidRDefault="003F1ECF" w:rsidP="00DF2026">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扩展流</w:t>
            </w:r>
            <w:r>
              <w:rPr>
                <w:rFonts w:hint="eastAsia"/>
                <w:color w:val="FF0000"/>
                <w:sz w:val="21"/>
                <w:szCs w:val="24"/>
              </w:rPr>
              <w:t>程</w:t>
            </w:r>
          </w:p>
        </w:tc>
        <w:tc>
          <w:tcPr>
            <w:tcW w:w="7316" w:type="dxa"/>
          </w:tcPr>
          <w:p w14:paraId="47E4D522" w14:textId="77777777" w:rsidR="003F1ECF" w:rsidRDefault="003F1ECF" w:rsidP="00DF2026">
            <w:pPr>
              <w:rPr>
                <w:color w:val="000000"/>
              </w:rPr>
            </w:pPr>
            <w:r>
              <w:rPr>
                <w:color w:val="000000"/>
              </w:rPr>
              <w:t>暂无</w:t>
            </w:r>
          </w:p>
        </w:tc>
      </w:tr>
      <w:tr w:rsidR="003F1ECF" w14:paraId="61A8D75A" w14:textId="77777777" w:rsidTr="00DF2026">
        <w:tc>
          <w:tcPr>
            <w:tcW w:w="1386" w:type="dxa"/>
            <w:shd w:val="clear" w:color="auto" w:fill="D9D9D9"/>
          </w:tcPr>
          <w:p w14:paraId="66FEACAA" w14:textId="77777777" w:rsidR="003F1ECF" w:rsidRPr="00666265" w:rsidRDefault="003F1ECF" w:rsidP="00DF2026">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输出</w:t>
            </w:r>
            <w:r>
              <w:rPr>
                <w:rFonts w:hint="eastAsia"/>
                <w:color w:val="FF0000"/>
                <w:sz w:val="21"/>
                <w:szCs w:val="24"/>
              </w:rPr>
              <w:t>参数</w:t>
            </w:r>
          </w:p>
        </w:tc>
        <w:tc>
          <w:tcPr>
            <w:tcW w:w="7316" w:type="dxa"/>
          </w:tcPr>
          <w:p w14:paraId="5332DF2E" w14:textId="0F83E3C3" w:rsidR="003F1ECF" w:rsidRDefault="003F1ECF" w:rsidP="00DF2026">
            <w:pPr>
              <w:rPr>
                <w:color w:val="000000"/>
              </w:rPr>
            </w:pPr>
            <w:proofErr w:type="gramStart"/>
            <w:r>
              <w:rPr>
                <w:color w:val="000000"/>
              </w:rPr>
              <w:t>据条件</w:t>
            </w:r>
            <w:proofErr w:type="gramEnd"/>
            <w:r>
              <w:rPr>
                <w:color w:val="000000"/>
              </w:rPr>
              <w:t>所查得的</w:t>
            </w:r>
            <w:r w:rsidR="008F518D">
              <w:rPr>
                <w:color w:val="000000"/>
              </w:rPr>
              <w:t>非</w:t>
            </w:r>
            <w:r>
              <w:rPr>
                <w:color w:val="000000"/>
              </w:rPr>
              <w:t>模型数据规则</w:t>
            </w:r>
          </w:p>
        </w:tc>
      </w:tr>
    </w:tbl>
    <w:p w14:paraId="615C6598" w14:textId="62CBC0DE" w:rsidR="003F1ECF" w:rsidRDefault="00DD6C82" w:rsidP="003F1ECF">
      <w:pPr>
        <w:pStyle w:val="4"/>
      </w:pPr>
      <w:r>
        <w:rPr>
          <w:rFonts w:hint="eastAsia"/>
        </w:rPr>
        <w:lastRenderedPageBreak/>
        <w:t>非</w:t>
      </w:r>
      <w:r w:rsidR="003F1ECF">
        <w:rPr>
          <w:rFonts w:hint="eastAsia"/>
        </w:rPr>
        <w:t>模型数据提取模块</w:t>
      </w:r>
    </w:p>
    <w:tbl>
      <w:tblPr>
        <w:tblW w:w="87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86"/>
        <w:gridCol w:w="7316"/>
      </w:tblGrid>
      <w:tr w:rsidR="003F1ECF" w14:paraId="7B4C444C" w14:textId="77777777" w:rsidTr="00DF2026">
        <w:tc>
          <w:tcPr>
            <w:tcW w:w="1386" w:type="dxa"/>
            <w:shd w:val="clear" w:color="auto" w:fill="D9D9D9"/>
          </w:tcPr>
          <w:p w14:paraId="30B25F52" w14:textId="77777777" w:rsidR="003F1ECF" w:rsidRDefault="003F1ECF" w:rsidP="00DF2026">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编号</w:t>
            </w:r>
          </w:p>
        </w:tc>
        <w:tc>
          <w:tcPr>
            <w:tcW w:w="7316" w:type="dxa"/>
          </w:tcPr>
          <w:p w14:paraId="45FFA43B" w14:textId="481F8D57" w:rsidR="003F1ECF" w:rsidRDefault="003F1ECF" w:rsidP="00DF2026">
            <w:pPr>
              <w:rPr>
                <w:color w:val="000000"/>
              </w:rPr>
            </w:pPr>
            <w:r>
              <w:rPr>
                <w:rFonts w:hint="eastAsia"/>
                <w:color w:val="000000"/>
              </w:rPr>
              <w:t>RS</w:t>
            </w:r>
            <w:r w:rsidR="00A861E1">
              <w:rPr>
                <w:color w:val="000000"/>
              </w:rPr>
              <w:t>000056</w:t>
            </w:r>
          </w:p>
        </w:tc>
      </w:tr>
      <w:tr w:rsidR="003F1ECF" w14:paraId="0A9E1335" w14:textId="77777777" w:rsidTr="00DF2026">
        <w:tc>
          <w:tcPr>
            <w:tcW w:w="1386" w:type="dxa"/>
            <w:shd w:val="clear" w:color="auto" w:fill="D9D9D9"/>
          </w:tcPr>
          <w:p w14:paraId="37E501C9" w14:textId="77777777" w:rsidR="003F1ECF" w:rsidRDefault="003F1ECF" w:rsidP="00DF2026">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功能名称</w:t>
            </w:r>
          </w:p>
        </w:tc>
        <w:tc>
          <w:tcPr>
            <w:tcW w:w="7316" w:type="dxa"/>
          </w:tcPr>
          <w:p w14:paraId="67823E54" w14:textId="77777777" w:rsidR="003F1ECF" w:rsidRDefault="003F1ECF" w:rsidP="00DF2026">
            <w:pPr>
              <w:rPr>
                <w:color w:val="000000"/>
              </w:rPr>
            </w:pPr>
            <w:r>
              <w:rPr>
                <w:color w:val="000000"/>
              </w:rPr>
              <w:t>提取模型数据</w:t>
            </w:r>
          </w:p>
        </w:tc>
      </w:tr>
      <w:tr w:rsidR="003F1ECF" w14:paraId="3A7FC198" w14:textId="77777777" w:rsidTr="00DF2026">
        <w:tc>
          <w:tcPr>
            <w:tcW w:w="1386" w:type="dxa"/>
            <w:shd w:val="clear" w:color="auto" w:fill="D9D9D9"/>
          </w:tcPr>
          <w:p w14:paraId="6D5380F0" w14:textId="77777777" w:rsidR="003F1ECF" w:rsidRDefault="003F1ECF" w:rsidP="00DF2026">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功能描述</w:t>
            </w:r>
          </w:p>
        </w:tc>
        <w:tc>
          <w:tcPr>
            <w:tcW w:w="7316" w:type="dxa"/>
          </w:tcPr>
          <w:p w14:paraId="3786693B" w14:textId="5D56FADD" w:rsidR="003F1ECF" w:rsidRDefault="003F1ECF" w:rsidP="00DF2026">
            <w:pPr>
              <w:rPr>
                <w:color w:val="000000"/>
              </w:rPr>
            </w:pPr>
            <w:r>
              <w:rPr>
                <w:color w:val="000000"/>
              </w:rPr>
              <w:t>在该模块中，可根据现有的</w:t>
            </w:r>
            <w:r w:rsidR="007005CA">
              <w:rPr>
                <w:color w:val="000000"/>
              </w:rPr>
              <w:t>非</w:t>
            </w:r>
            <w:r>
              <w:rPr>
                <w:color w:val="000000"/>
              </w:rPr>
              <w:t>模型数据内容，输入提取条件后获取所需的</w:t>
            </w:r>
            <w:r w:rsidR="007005CA">
              <w:rPr>
                <w:color w:val="000000"/>
              </w:rPr>
              <w:t>非</w:t>
            </w:r>
            <w:r>
              <w:rPr>
                <w:color w:val="000000"/>
              </w:rPr>
              <w:t>模型数据。</w:t>
            </w:r>
          </w:p>
        </w:tc>
      </w:tr>
      <w:tr w:rsidR="003F1ECF" w14:paraId="2F7EA301" w14:textId="77777777" w:rsidTr="00DF2026">
        <w:tc>
          <w:tcPr>
            <w:tcW w:w="1386" w:type="dxa"/>
            <w:shd w:val="clear" w:color="auto" w:fill="D9D9D9"/>
          </w:tcPr>
          <w:p w14:paraId="5232B0CB" w14:textId="77777777" w:rsidR="003F1ECF" w:rsidRPr="00666265" w:rsidRDefault="003F1ECF" w:rsidP="00DF2026">
            <w:pPr>
              <w:pStyle w:val="a3"/>
              <w:pBdr>
                <w:bottom w:val="none" w:sz="0" w:space="0" w:color="auto"/>
              </w:pBdr>
              <w:tabs>
                <w:tab w:val="clear" w:pos="4153"/>
                <w:tab w:val="clear" w:pos="8306"/>
              </w:tabs>
              <w:snapToGrid/>
              <w:rPr>
                <w:color w:val="FF0000"/>
                <w:sz w:val="21"/>
                <w:szCs w:val="24"/>
              </w:rPr>
            </w:pPr>
            <w:r>
              <w:rPr>
                <w:rFonts w:hint="eastAsia"/>
                <w:color w:val="FF0000"/>
                <w:sz w:val="21"/>
                <w:szCs w:val="24"/>
              </w:rPr>
              <w:t>输入参数</w:t>
            </w:r>
          </w:p>
        </w:tc>
        <w:tc>
          <w:tcPr>
            <w:tcW w:w="7316" w:type="dxa"/>
          </w:tcPr>
          <w:p w14:paraId="7DB54E02" w14:textId="16281D3F" w:rsidR="003F1ECF" w:rsidRDefault="007005CA" w:rsidP="00DF2026">
            <w:pPr>
              <w:rPr>
                <w:color w:val="000000"/>
              </w:rPr>
            </w:pPr>
            <w:r>
              <w:rPr>
                <w:color w:val="000000"/>
              </w:rPr>
              <w:t>非模型</w:t>
            </w:r>
            <w:r w:rsidR="003F1ECF">
              <w:rPr>
                <w:color w:val="000000"/>
              </w:rPr>
              <w:t>数据提取条件</w:t>
            </w:r>
          </w:p>
        </w:tc>
      </w:tr>
      <w:tr w:rsidR="003F1ECF" w14:paraId="7C4D11A4" w14:textId="77777777" w:rsidTr="00DF2026">
        <w:tc>
          <w:tcPr>
            <w:tcW w:w="1386" w:type="dxa"/>
            <w:shd w:val="clear" w:color="auto" w:fill="D9D9D9"/>
          </w:tcPr>
          <w:p w14:paraId="28403601" w14:textId="77777777" w:rsidR="003F1ECF" w:rsidRPr="00666265" w:rsidRDefault="003F1ECF" w:rsidP="00DF2026">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正常流</w:t>
            </w:r>
            <w:r>
              <w:rPr>
                <w:rFonts w:hint="eastAsia"/>
                <w:color w:val="FF0000"/>
                <w:sz w:val="21"/>
                <w:szCs w:val="24"/>
              </w:rPr>
              <w:t>程</w:t>
            </w:r>
          </w:p>
        </w:tc>
        <w:tc>
          <w:tcPr>
            <w:tcW w:w="7316" w:type="dxa"/>
          </w:tcPr>
          <w:p w14:paraId="426499A2" w14:textId="77777777" w:rsidR="003F1ECF" w:rsidRDefault="003F1ECF" w:rsidP="00DF2026">
            <w:pPr>
              <w:rPr>
                <w:color w:val="000000"/>
              </w:rPr>
            </w:pPr>
            <w:r>
              <w:rPr>
                <w:color w:val="000000"/>
              </w:rPr>
              <w:t>1</w:t>
            </w:r>
            <w:r>
              <w:rPr>
                <w:color w:val="000000"/>
              </w:rPr>
              <w:t>、系统用户进入模型数据提取模块，进入模型数据查询页面；</w:t>
            </w:r>
          </w:p>
          <w:p w14:paraId="2866AA74" w14:textId="782EA5EE" w:rsidR="003F1ECF" w:rsidRDefault="003F1ECF" w:rsidP="00DF2026">
            <w:pPr>
              <w:rPr>
                <w:szCs w:val="21"/>
              </w:rPr>
            </w:pPr>
            <w:r>
              <w:rPr>
                <w:color w:val="000000"/>
              </w:rPr>
              <w:t>2</w:t>
            </w:r>
            <w:r>
              <w:rPr>
                <w:color w:val="000000"/>
              </w:rPr>
              <w:t>、该页面中显示提取条件选择框，包括：</w:t>
            </w:r>
            <w:r w:rsidRPr="009E5E3D">
              <w:rPr>
                <w:rFonts w:hint="eastAsia"/>
                <w:color w:val="000000"/>
              </w:rPr>
              <w:t>机构名称、贷款种类、贷款用途、客户姓名、客户联系方式、客户身份证件信息、贷款金额、贷款期限、贷款起期、贷款到期日、</w:t>
            </w:r>
            <w:r>
              <w:rPr>
                <w:rFonts w:hint="eastAsia"/>
                <w:color w:val="000000"/>
              </w:rPr>
              <w:t>客户经理姓名、客户经理联系方式、还款方式、贷款余额、模型类别、</w:t>
            </w:r>
            <w:r>
              <w:rPr>
                <w:rFonts w:hint="eastAsia"/>
                <w:szCs w:val="21"/>
              </w:rPr>
              <w:t>所需数据时间段</w:t>
            </w:r>
            <w:r w:rsidR="001A429A">
              <w:rPr>
                <w:rFonts w:hint="eastAsia"/>
                <w:szCs w:val="21"/>
              </w:rPr>
              <w:t>等；</w:t>
            </w:r>
          </w:p>
          <w:p w14:paraId="05A5EC60" w14:textId="77777777" w:rsidR="003F1ECF" w:rsidRDefault="003F1ECF" w:rsidP="00DF2026">
            <w:pPr>
              <w:rPr>
                <w:szCs w:val="21"/>
              </w:rPr>
            </w:pPr>
            <w:r>
              <w:rPr>
                <w:szCs w:val="21"/>
              </w:rPr>
              <w:t>3</w:t>
            </w:r>
            <w:r>
              <w:rPr>
                <w:szCs w:val="21"/>
              </w:rPr>
              <w:t>、系统用户根据条件在选择框中选择相应信息后，点击</w:t>
            </w:r>
            <w:r>
              <w:rPr>
                <w:szCs w:val="21"/>
              </w:rPr>
              <w:t>“</w:t>
            </w:r>
            <w:r>
              <w:rPr>
                <w:szCs w:val="21"/>
              </w:rPr>
              <w:t>查询</w:t>
            </w:r>
            <w:r>
              <w:rPr>
                <w:szCs w:val="21"/>
              </w:rPr>
              <w:t>”</w:t>
            </w:r>
            <w:r>
              <w:rPr>
                <w:szCs w:val="21"/>
              </w:rPr>
              <w:t>按钮，系统跳转至查询结果界面，界面显示所需数据，并以列表形式体现；</w:t>
            </w:r>
          </w:p>
          <w:p w14:paraId="4969D63F" w14:textId="77777777" w:rsidR="003F1ECF" w:rsidRPr="00E246D0" w:rsidRDefault="003F1ECF" w:rsidP="00DF2026">
            <w:pPr>
              <w:rPr>
                <w:szCs w:val="21"/>
              </w:rPr>
            </w:pPr>
            <w:r>
              <w:rPr>
                <w:szCs w:val="21"/>
              </w:rPr>
              <w:t>4</w:t>
            </w:r>
            <w:r>
              <w:rPr>
                <w:szCs w:val="21"/>
              </w:rPr>
              <w:t>、系统用户确认无误后，点击查询结果页面中的</w:t>
            </w:r>
            <w:r>
              <w:rPr>
                <w:szCs w:val="21"/>
              </w:rPr>
              <w:t>“</w:t>
            </w:r>
            <w:r>
              <w:rPr>
                <w:szCs w:val="21"/>
              </w:rPr>
              <w:t>提取</w:t>
            </w:r>
            <w:r>
              <w:rPr>
                <w:szCs w:val="21"/>
              </w:rPr>
              <w:t>”</w:t>
            </w:r>
            <w:r>
              <w:rPr>
                <w:szCs w:val="21"/>
              </w:rPr>
              <w:t>按钮，即可将所需数据以</w:t>
            </w:r>
            <w:r>
              <w:rPr>
                <w:szCs w:val="21"/>
              </w:rPr>
              <w:t>Excel</w:t>
            </w:r>
            <w:r>
              <w:rPr>
                <w:szCs w:val="21"/>
              </w:rPr>
              <w:t>形式导出；至此即完成模型数据提取功能；</w:t>
            </w:r>
          </w:p>
        </w:tc>
      </w:tr>
      <w:tr w:rsidR="003F1ECF" w14:paraId="6449DF3B" w14:textId="77777777" w:rsidTr="00DF2026">
        <w:tc>
          <w:tcPr>
            <w:tcW w:w="1386" w:type="dxa"/>
            <w:shd w:val="clear" w:color="auto" w:fill="D9D9D9"/>
          </w:tcPr>
          <w:p w14:paraId="33AAA9DA" w14:textId="77777777" w:rsidR="003F1ECF" w:rsidRPr="00666265" w:rsidRDefault="003F1ECF" w:rsidP="00DF2026">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扩展流</w:t>
            </w:r>
            <w:r>
              <w:rPr>
                <w:rFonts w:hint="eastAsia"/>
                <w:color w:val="FF0000"/>
                <w:sz w:val="21"/>
                <w:szCs w:val="24"/>
              </w:rPr>
              <w:t>程</w:t>
            </w:r>
          </w:p>
        </w:tc>
        <w:tc>
          <w:tcPr>
            <w:tcW w:w="7316" w:type="dxa"/>
          </w:tcPr>
          <w:p w14:paraId="3542F1FA" w14:textId="77777777" w:rsidR="003F1ECF" w:rsidRDefault="003F1ECF" w:rsidP="00DF2026">
            <w:pPr>
              <w:rPr>
                <w:color w:val="000000"/>
              </w:rPr>
            </w:pPr>
            <w:r>
              <w:rPr>
                <w:color w:val="000000"/>
              </w:rPr>
              <w:t>暂无</w:t>
            </w:r>
          </w:p>
        </w:tc>
      </w:tr>
      <w:tr w:rsidR="003F1ECF" w14:paraId="64582C29" w14:textId="77777777" w:rsidTr="00DF2026">
        <w:tc>
          <w:tcPr>
            <w:tcW w:w="1386" w:type="dxa"/>
            <w:shd w:val="clear" w:color="auto" w:fill="D9D9D9"/>
          </w:tcPr>
          <w:p w14:paraId="0105CB5B" w14:textId="77777777" w:rsidR="003F1ECF" w:rsidRPr="00666265" w:rsidRDefault="003F1ECF" w:rsidP="00DF2026">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输出</w:t>
            </w:r>
            <w:r>
              <w:rPr>
                <w:rFonts w:hint="eastAsia"/>
                <w:color w:val="FF0000"/>
                <w:sz w:val="21"/>
                <w:szCs w:val="24"/>
              </w:rPr>
              <w:t>参数</w:t>
            </w:r>
          </w:p>
        </w:tc>
        <w:tc>
          <w:tcPr>
            <w:tcW w:w="7316" w:type="dxa"/>
          </w:tcPr>
          <w:p w14:paraId="56570B45" w14:textId="1A502388" w:rsidR="003F1ECF" w:rsidRDefault="003F1ECF" w:rsidP="00DF2026">
            <w:pPr>
              <w:rPr>
                <w:color w:val="000000"/>
              </w:rPr>
            </w:pPr>
            <w:r>
              <w:rPr>
                <w:color w:val="000000"/>
              </w:rPr>
              <w:t>所需提取的</w:t>
            </w:r>
            <w:r w:rsidR="00943D25">
              <w:rPr>
                <w:color w:val="000000"/>
              </w:rPr>
              <w:t>非模型</w:t>
            </w:r>
            <w:r>
              <w:rPr>
                <w:color w:val="000000"/>
              </w:rPr>
              <w:t>数据</w:t>
            </w:r>
          </w:p>
        </w:tc>
      </w:tr>
    </w:tbl>
    <w:p w14:paraId="23DDF727" w14:textId="77777777" w:rsidR="003F1ECF" w:rsidRPr="003F1ECF" w:rsidRDefault="003F1ECF" w:rsidP="003F1ECF"/>
    <w:p w14:paraId="049C11E5" w14:textId="20E26F88" w:rsidR="00311217" w:rsidRDefault="008B6203" w:rsidP="00C94AF2">
      <w:pPr>
        <w:pStyle w:val="4"/>
      </w:pPr>
      <w:r>
        <w:rPr>
          <w:rFonts w:hint="eastAsia"/>
        </w:rPr>
        <w:t xml:space="preserve"> </w:t>
      </w:r>
      <w:r w:rsidR="00311217">
        <w:rPr>
          <w:rFonts w:hint="eastAsia"/>
        </w:rPr>
        <w:t>生成结果管理</w:t>
      </w:r>
    </w:p>
    <w:p w14:paraId="234AF8A0" w14:textId="6287D447" w:rsidR="00C94AF2" w:rsidRDefault="00C94AF2" w:rsidP="00C94AF2">
      <w:pPr>
        <w:widowControl/>
        <w:spacing w:line="360" w:lineRule="auto"/>
        <w:ind w:firstLineChars="200" w:firstLine="480"/>
        <w:rPr>
          <w:rFonts w:ascii="宋体" w:hAnsi="宋体"/>
          <w:sz w:val="24"/>
        </w:rPr>
      </w:pPr>
      <w:r>
        <w:rPr>
          <w:rFonts w:ascii="宋体" w:hAnsi="宋体" w:hint="eastAsia"/>
          <w:sz w:val="24"/>
        </w:rPr>
        <w:t>在该模块中，系统可通过机构名称、贷款种类、客户姓名、客户身份证件信息、客户经理姓名、模型类别等作为查询条件对生成的风险数据结果进行查询，并进行相应的维护和修改。</w:t>
      </w:r>
    </w:p>
    <w:p w14:paraId="575CEF08" w14:textId="77777777" w:rsidR="00C94AF2" w:rsidRPr="00C94AF2" w:rsidRDefault="00C94AF2" w:rsidP="00C94AF2"/>
    <w:p w14:paraId="151B601A" w14:textId="10180690" w:rsidR="00C94AF2" w:rsidRPr="00360D7E" w:rsidRDefault="00C94AF2" w:rsidP="009348CB">
      <w:pPr>
        <w:pStyle w:val="a8"/>
        <w:numPr>
          <w:ilvl w:val="0"/>
          <w:numId w:val="21"/>
        </w:numPr>
        <w:rPr>
          <w:sz w:val="24"/>
        </w:rPr>
      </w:pPr>
      <w:r w:rsidRPr="00360D7E">
        <w:rPr>
          <w:sz w:val="24"/>
        </w:rPr>
        <w:t>风险数据查询</w:t>
      </w:r>
    </w:p>
    <w:tbl>
      <w:tblPr>
        <w:tblW w:w="87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86"/>
        <w:gridCol w:w="7316"/>
      </w:tblGrid>
      <w:tr w:rsidR="00C94AF2" w14:paraId="78B05A50" w14:textId="77777777" w:rsidTr="00DF2026">
        <w:tc>
          <w:tcPr>
            <w:tcW w:w="1386" w:type="dxa"/>
            <w:shd w:val="clear" w:color="auto" w:fill="D9D9D9"/>
          </w:tcPr>
          <w:p w14:paraId="2FD10BF7" w14:textId="77777777" w:rsidR="00C94AF2" w:rsidRDefault="00C94AF2" w:rsidP="00DF2026">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编号</w:t>
            </w:r>
          </w:p>
        </w:tc>
        <w:tc>
          <w:tcPr>
            <w:tcW w:w="7316" w:type="dxa"/>
          </w:tcPr>
          <w:p w14:paraId="01C4DF1F" w14:textId="309510A2" w:rsidR="00C94AF2" w:rsidRDefault="00C94AF2" w:rsidP="00DF2026">
            <w:pPr>
              <w:rPr>
                <w:color w:val="000000"/>
              </w:rPr>
            </w:pPr>
            <w:r>
              <w:rPr>
                <w:rFonts w:hint="eastAsia"/>
                <w:color w:val="000000"/>
              </w:rPr>
              <w:t>RS</w:t>
            </w:r>
            <w:r w:rsidR="00A861E1">
              <w:rPr>
                <w:color w:val="000000"/>
              </w:rPr>
              <w:t>000057</w:t>
            </w:r>
          </w:p>
        </w:tc>
      </w:tr>
      <w:tr w:rsidR="00C94AF2" w14:paraId="36DA32BD" w14:textId="77777777" w:rsidTr="00DF2026">
        <w:tc>
          <w:tcPr>
            <w:tcW w:w="1386" w:type="dxa"/>
            <w:shd w:val="clear" w:color="auto" w:fill="D9D9D9"/>
          </w:tcPr>
          <w:p w14:paraId="208595CB" w14:textId="77777777" w:rsidR="00C94AF2" w:rsidRDefault="00C94AF2" w:rsidP="00DF2026">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功能名称</w:t>
            </w:r>
          </w:p>
        </w:tc>
        <w:tc>
          <w:tcPr>
            <w:tcW w:w="7316" w:type="dxa"/>
          </w:tcPr>
          <w:p w14:paraId="3FD05859" w14:textId="605F69AD" w:rsidR="00C94AF2" w:rsidRDefault="008B6203" w:rsidP="00DF2026">
            <w:pPr>
              <w:rPr>
                <w:color w:val="000000"/>
              </w:rPr>
            </w:pPr>
            <w:r>
              <w:rPr>
                <w:color w:val="000000"/>
              </w:rPr>
              <w:t>查询风险数据</w:t>
            </w:r>
          </w:p>
        </w:tc>
      </w:tr>
      <w:tr w:rsidR="00C94AF2" w14:paraId="551E9133" w14:textId="77777777" w:rsidTr="00DF2026">
        <w:tc>
          <w:tcPr>
            <w:tcW w:w="1386" w:type="dxa"/>
            <w:shd w:val="clear" w:color="auto" w:fill="D9D9D9"/>
          </w:tcPr>
          <w:p w14:paraId="6BD93F6B" w14:textId="77777777" w:rsidR="00C94AF2" w:rsidRDefault="00C94AF2" w:rsidP="00DF2026">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功能描述</w:t>
            </w:r>
          </w:p>
        </w:tc>
        <w:tc>
          <w:tcPr>
            <w:tcW w:w="7316" w:type="dxa"/>
          </w:tcPr>
          <w:p w14:paraId="0862E602" w14:textId="27DB3DE6" w:rsidR="00C94AF2" w:rsidRDefault="008B6203" w:rsidP="00DF2026">
            <w:pPr>
              <w:rPr>
                <w:color w:val="000000"/>
              </w:rPr>
            </w:pPr>
            <w:r>
              <w:rPr>
                <w:color w:val="000000"/>
              </w:rPr>
              <w:t>根据模型数据规则或非模型数据规则，及查询条件，查询相关风险数据。</w:t>
            </w:r>
          </w:p>
        </w:tc>
      </w:tr>
      <w:tr w:rsidR="00C94AF2" w14:paraId="07A72ABB" w14:textId="77777777" w:rsidTr="00DF2026">
        <w:tc>
          <w:tcPr>
            <w:tcW w:w="1386" w:type="dxa"/>
            <w:shd w:val="clear" w:color="auto" w:fill="D9D9D9"/>
          </w:tcPr>
          <w:p w14:paraId="10B52D65" w14:textId="77777777" w:rsidR="00C94AF2" w:rsidRPr="00666265" w:rsidRDefault="00C94AF2" w:rsidP="00DF2026">
            <w:pPr>
              <w:pStyle w:val="a3"/>
              <w:pBdr>
                <w:bottom w:val="none" w:sz="0" w:space="0" w:color="auto"/>
              </w:pBdr>
              <w:tabs>
                <w:tab w:val="clear" w:pos="4153"/>
                <w:tab w:val="clear" w:pos="8306"/>
              </w:tabs>
              <w:snapToGrid/>
              <w:rPr>
                <w:color w:val="FF0000"/>
                <w:sz w:val="21"/>
                <w:szCs w:val="24"/>
              </w:rPr>
            </w:pPr>
            <w:r>
              <w:rPr>
                <w:rFonts w:hint="eastAsia"/>
                <w:color w:val="FF0000"/>
                <w:sz w:val="21"/>
                <w:szCs w:val="24"/>
              </w:rPr>
              <w:t>输入参数</w:t>
            </w:r>
          </w:p>
        </w:tc>
        <w:tc>
          <w:tcPr>
            <w:tcW w:w="7316" w:type="dxa"/>
          </w:tcPr>
          <w:p w14:paraId="119B2355" w14:textId="405E0E32" w:rsidR="00C94AF2" w:rsidRDefault="00AD4D65" w:rsidP="00DF2026">
            <w:pPr>
              <w:rPr>
                <w:color w:val="000000"/>
              </w:rPr>
            </w:pPr>
            <w:r>
              <w:rPr>
                <w:color w:val="000000"/>
              </w:rPr>
              <w:t>查询条件</w:t>
            </w:r>
          </w:p>
        </w:tc>
      </w:tr>
      <w:tr w:rsidR="00C94AF2" w14:paraId="5B9B3180" w14:textId="77777777" w:rsidTr="00DF2026">
        <w:tc>
          <w:tcPr>
            <w:tcW w:w="1386" w:type="dxa"/>
            <w:shd w:val="clear" w:color="auto" w:fill="D9D9D9"/>
          </w:tcPr>
          <w:p w14:paraId="331EF9E9" w14:textId="77777777" w:rsidR="00C94AF2" w:rsidRPr="00666265" w:rsidRDefault="00C94AF2" w:rsidP="00DF2026">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正常流</w:t>
            </w:r>
            <w:r>
              <w:rPr>
                <w:rFonts w:hint="eastAsia"/>
                <w:color w:val="FF0000"/>
                <w:sz w:val="21"/>
                <w:szCs w:val="24"/>
              </w:rPr>
              <w:t>程</w:t>
            </w:r>
          </w:p>
        </w:tc>
        <w:tc>
          <w:tcPr>
            <w:tcW w:w="7316" w:type="dxa"/>
          </w:tcPr>
          <w:p w14:paraId="0472F0FB" w14:textId="77777777" w:rsidR="00C94AF2" w:rsidRDefault="00AD4D65" w:rsidP="00DF2026">
            <w:pPr>
              <w:rPr>
                <w:color w:val="000000"/>
              </w:rPr>
            </w:pPr>
            <w:r>
              <w:rPr>
                <w:color w:val="000000"/>
              </w:rPr>
              <w:t>1</w:t>
            </w:r>
            <w:r>
              <w:rPr>
                <w:color w:val="000000"/>
              </w:rPr>
              <w:t>、系统用户进入风险数据查询模块，该模块包括机构名称、贷款种类、客户姓名、客户身份证件信息、客户经理姓名、模型类别等信息框；</w:t>
            </w:r>
          </w:p>
          <w:p w14:paraId="675F173E" w14:textId="77777777" w:rsidR="00AD4D65" w:rsidRDefault="00AD4D65" w:rsidP="00DF2026">
            <w:pPr>
              <w:rPr>
                <w:color w:val="000000"/>
              </w:rPr>
            </w:pPr>
            <w:r>
              <w:rPr>
                <w:color w:val="000000"/>
              </w:rPr>
              <w:t>2</w:t>
            </w:r>
            <w:r>
              <w:rPr>
                <w:color w:val="000000"/>
              </w:rPr>
              <w:t>、在信息框中输入查询条件后，点击</w:t>
            </w:r>
            <w:r>
              <w:rPr>
                <w:color w:val="000000"/>
              </w:rPr>
              <w:t>“</w:t>
            </w:r>
            <w:r>
              <w:rPr>
                <w:color w:val="000000"/>
              </w:rPr>
              <w:t>查询</w:t>
            </w:r>
            <w:r>
              <w:rPr>
                <w:color w:val="000000"/>
              </w:rPr>
              <w:t>”</w:t>
            </w:r>
            <w:r>
              <w:rPr>
                <w:color w:val="000000"/>
              </w:rPr>
              <w:t>按钮；</w:t>
            </w:r>
          </w:p>
          <w:p w14:paraId="46663F67" w14:textId="4553592A" w:rsidR="00AD4D65" w:rsidRDefault="00AD4D65" w:rsidP="00DF2026">
            <w:pPr>
              <w:rPr>
                <w:color w:val="000000"/>
              </w:rPr>
            </w:pPr>
            <w:r>
              <w:rPr>
                <w:color w:val="000000"/>
              </w:rPr>
              <w:t>3</w:t>
            </w:r>
            <w:r>
              <w:rPr>
                <w:color w:val="000000"/>
              </w:rPr>
              <w:t>、系统跳转至查询结果页面，页面中包含所查询的风险数据，并以列表形式呈现，包括机构名称、贷款种类、客户姓名、客户身份证件信息、客户经理姓名、模型类别等信息，该表格可以</w:t>
            </w:r>
            <w:r>
              <w:rPr>
                <w:color w:val="000000"/>
              </w:rPr>
              <w:t>Excel</w:t>
            </w:r>
            <w:r>
              <w:rPr>
                <w:color w:val="000000"/>
              </w:rPr>
              <w:t>形式导出。</w:t>
            </w:r>
          </w:p>
        </w:tc>
      </w:tr>
      <w:tr w:rsidR="00C94AF2" w14:paraId="540C9728" w14:textId="77777777" w:rsidTr="00DF2026">
        <w:tc>
          <w:tcPr>
            <w:tcW w:w="1386" w:type="dxa"/>
            <w:shd w:val="clear" w:color="auto" w:fill="D9D9D9"/>
          </w:tcPr>
          <w:p w14:paraId="6BC6E898" w14:textId="77777777" w:rsidR="00C94AF2" w:rsidRPr="00666265" w:rsidRDefault="00C94AF2" w:rsidP="00DF2026">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扩展流</w:t>
            </w:r>
            <w:r>
              <w:rPr>
                <w:rFonts w:hint="eastAsia"/>
                <w:color w:val="FF0000"/>
                <w:sz w:val="21"/>
                <w:szCs w:val="24"/>
              </w:rPr>
              <w:t>程</w:t>
            </w:r>
          </w:p>
        </w:tc>
        <w:tc>
          <w:tcPr>
            <w:tcW w:w="7316" w:type="dxa"/>
          </w:tcPr>
          <w:p w14:paraId="48D5FB0A" w14:textId="109AB03C" w:rsidR="00C94AF2" w:rsidRDefault="00AD4D65" w:rsidP="00DF2026">
            <w:pPr>
              <w:rPr>
                <w:color w:val="000000"/>
              </w:rPr>
            </w:pPr>
            <w:r>
              <w:rPr>
                <w:color w:val="000000"/>
              </w:rPr>
              <w:t>暂无</w:t>
            </w:r>
          </w:p>
        </w:tc>
      </w:tr>
      <w:tr w:rsidR="00C94AF2" w14:paraId="7332D5B5" w14:textId="77777777" w:rsidTr="00DF2026">
        <w:tc>
          <w:tcPr>
            <w:tcW w:w="1386" w:type="dxa"/>
            <w:shd w:val="clear" w:color="auto" w:fill="D9D9D9"/>
          </w:tcPr>
          <w:p w14:paraId="020FC249" w14:textId="77777777" w:rsidR="00C94AF2" w:rsidRPr="00666265" w:rsidRDefault="00C94AF2" w:rsidP="00DF2026">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输出</w:t>
            </w:r>
            <w:r>
              <w:rPr>
                <w:rFonts w:hint="eastAsia"/>
                <w:color w:val="FF0000"/>
                <w:sz w:val="21"/>
                <w:szCs w:val="24"/>
              </w:rPr>
              <w:t>参数</w:t>
            </w:r>
          </w:p>
        </w:tc>
        <w:tc>
          <w:tcPr>
            <w:tcW w:w="7316" w:type="dxa"/>
          </w:tcPr>
          <w:p w14:paraId="319D1B73" w14:textId="702BDB4E" w:rsidR="00C94AF2" w:rsidRDefault="00AD4D65" w:rsidP="00DF2026">
            <w:pPr>
              <w:rPr>
                <w:color w:val="000000"/>
              </w:rPr>
            </w:pPr>
            <w:r>
              <w:rPr>
                <w:color w:val="000000"/>
              </w:rPr>
              <w:t>需查询的风险数据</w:t>
            </w:r>
          </w:p>
        </w:tc>
      </w:tr>
    </w:tbl>
    <w:p w14:paraId="0BCAA45F" w14:textId="77777777" w:rsidR="00C94AF2" w:rsidRDefault="00C94AF2" w:rsidP="00C94AF2"/>
    <w:p w14:paraId="42184167" w14:textId="75A03C7D" w:rsidR="00C94AF2" w:rsidRPr="00360D7E" w:rsidRDefault="00C94AF2" w:rsidP="009348CB">
      <w:pPr>
        <w:pStyle w:val="a8"/>
        <w:numPr>
          <w:ilvl w:val="0"/>
          <w:numId w:val="21"/>
        </w:numPr>
        <w:rPr>
          <w:sz w:val="24"/>
        </w:rPr>
      </w:pPr>
      <w:r w:rsidRPr="00360D7E">
        <w:rPr>
          <w:sz w:val="24"/>
        </w:rPr>
        <w:lastRenderedPageBreak/>
        <w:t>风险数据</w:t>
      </w:r>
      <w:r w:rsidR="00B443D0" w:rsidRPr="00360D7E">
        <w:rPr>
          <w:sz w:val="24"/>
        </w:rPr>
        <w:t>信息</w:t>
      </w:r>
      <w:r w:rsidRPr="00360D7E">
        <w:rPr>
          <w:sz w:val="24"/>
        </w:rPr>
        <w:t>修改</w:t>
      </w:r>
    </w:p>
    <w:tbl>
      <w:tblPr>
        <w:tblW w:w="87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86"/>
        <w:gridCol w:w="7316"/>
      </w:tblGrid>
      <w:tr w:rsidR="008B6203" w14:paraId="5089121F" w14:textId="77777777" w:rsidTr="00DF2026">
        <w:tc>
          <w:tcPr>
            <w:tcW w:w="1386" w:type="dxa"/>
            <w:shd w:val="clear" w:color="auto" w:fill="D9D9D9"/>
          </w:tcPr>
          <w:p w14:paraId="3BC7940C" w14:textId="77777777" w:rsidR="008B6203" w:rsidRDefault="008B6203" w:rsidP="00DF2026">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编号</w:t>
            </w:r>
          </w:p>
        </w:tc>
        <w:tc>
          <w:tcPr>
            <w:tcW w:w="7316" w:type="dxa"/>
          </w:tcPr>
          <w:p w14:paraId="72876DB8" w14:textId="78D7BF11" w:rsidR="008B6203" w:rsidRDefault="008B6203" w:rsidP="00DF2026">
            <w:pPr>
              <w:rPr>
                <w:color w:val="000000"/>
              </w:rPr>
            </w:pPr>
            <w:r>
              <w:rPr>
                <w:rFonts w:hint="eastAsia"/>
                <w:color w:val="000000"/>
              </w:rPr>
              <w:t>RS</w:t>
            </w:r>
            <w:r w:rsidR="00A861E1">
              <w:rPr>
                <w:color w:val="000000"/>
              </w:rPr>
              <w:t>000058</w:t>
            </w:r>
          </w:p>
        </w:tc>
      </w:tr>
      <w:tr w:rsidR="008B6203" w14:paraId="6A4A7B91" w14:textId="77777777" w:rsidTr="00DF2026">
        <w:tc>
          <w:tcPr>
            <w:tcW w:w="1386" w:type="dxa"/>
            <w:shd w:val="clear" w:color="auto" w:fill="D9D9D9"/>
          </w:tcPr>
          <w:p w14:paraId="358906DB" w14:textId="77777777" w:rsidR="008B6203" w:rsidRDefault="008B6203" w:rsidP="00DF2026">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功能名称</w:t>
            </w:r>
          </w:p>
        </w:tc>
        <w:tc>
          <w:tcPr>
            <w:tcW w:w="7316" w:type="dxa"/>
          </w:tcPr>
          <w:p w14:paraId="64D8BFFF" w14:textId="23EDA43D" w:rsidR="008B6203" w:rsidRDefault="00AD4D65" w:rsidP="00DF2026">
            <w:pPr>
              <w:rPr>
                <w:color w:val="000000"/>
              </w:rPr>
            </w:pPr>
            <w:r>
              <w:rPr>
                <w:color w:val="000000"/>
              </w:rPr>
              <w:t>修改风险数据</w:t>
            </w:r>
            <w:r w:rsidR="00B443D0">
              <w:rPr>
                <w:color w:val="000000"/>
              </w:rPr>
              <w:t>信息</w:t>
            </w:r>
          </w:p>
        </w:tc>
      </w:tr>
      <w:tr w:rsidR="008B6203" w14:paraId="5D98A2E1" w14:textId="77777777" w:rsidTr="00DF2026">
        <w:tc>
          <w:tcPr>
            <w:tcW w:w="1386" w:type="dxa"/>
            <w:shd w:val="clear" w:color="auto" w:fill="D9D9D9"/>
          </w:tcPr>
          <w:p w14:paraId="46735306" w14:textId="77777777" w:rsidR="008B6203" w:rsidRDefault="008B6203" w:rsidP="00DF2026">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功能描述</w:t>
            </w:r>
          </w:p>
        </w:tc>
        <w:tc>
          <w:tcPr>
            <w:tcW w:w="7316" w:type="dxa"/>
          </w:tcPr>
          <w:p w14:paraId="5144F5DB" w14:textId="39A19E5B" w:rsidR="008B6203" w:rsidRDefault="00AD4D65" w:rsidP="00DF2026">
            <w:pPr>
              <w:rPr>
                <w:color w:val="000000"/>
              </w:rPr>
            </w:pPr>
            <w:r>
              <w:rPr>
                <w:color w:val="000000"/>
              </w:rPr>
              <w:t>根据模型数据规则或非模型数据规则，及查询条件，查询相关风险数据后，针对需修改的部分进行修改操作。</w:t>
            </w:r>
          </w:p>
        </w:tc>
      </w:tr>
      <w:tr w:rsidR="008B6203" w14:paraId="2E0E7FD8" w14:textId="77777777" w:rsidTr="00DF2026">
        <w:tc>
          <w:tcPr>
            <w:tcW w:w="1386" w:type="dxa"/>
            <w:shd w:val="clear" w:color="auto" w:fill="D9D9D9"/>
          </w:tcPr>
          <w:p w14:paraId="43AD8727" w14:textId="77777777" w:rsidR="008B6203" w:rsidRPr="00666265" w:rsidRDefault="008B6203" w:rsidP="00DF2026">
            <w:pPr>
              <w:pStyle w:val="a3"/>
              <w:pBdr>
                <w:bottom w:val="none" w:sz="0" w:space="0" w:color="auto"/>
              </w:pBdr>
              <w:tabs>
                <w:tab w:val="clear" w:pos="4153"/>
                <w:tab w:val="clear" w:pos="8306"/>
              </w:tabs>
              <w:snapToGrid/>
              <w:rPr>
                <w:color w:val="FF0000"/>
                <w:sz w:val="21"/>
                <w:szCs w:val="24"/>
              </w:rPr>
            </w:pPr>
            <w:r>
              <w:rPr>
                <w:rFonts w:hint="eastAsia"/>
                <w:color w:val="FF0000"/>
                <w:sz w:val="21"/>
                <w:szCs w:val="24"/>
              </w:rPr>
              <w:t>输入参数</w:t>
            </w:r>
          </w:p>
        </w:tc>
        <w:tc>
          <w:tcPr>
            <w:tcW w:w="7316" w:type="dxa"/>
          </w:tcPr>
          <w:p w14:paraId="5EFC1E76" w14:textId="77777777" w:rsidR="008B6203" w:rsidRDefault="00AD4D65" w:rsidP="00DF2026">
            <w:pPr>
              <w:rPr>
                <w:color w:val="000000"/>
              </w:rPr>
            </w:pPr>
            <w:r>
              <w:rPr>
                <w:color w:val="000000"/>
              </w:rPr>
              <w:t>1</w:t>
            </w:r>
            <w:r>
              <w:rPr>
                <w:color w:val="000000"/>
              </w:rPr>
              <w:t>、查询需修改的风险数据；</w:t>
            </w:r>
          </w:p>
          <w:p w14:paraId="7326AED8" w14:textId="41C8E847" w:rsidR="00AD4D65" w:rsidRDefault="00AD4D65" w:rsidP="00DF2026">
            <w:pPr>
              <w:rPr>
                <w:color w:val="000000"/>
              </w:rPr>
            </w:pPr>
            <w:r>
              <w:rPr>
                <w:color w:val="000000"/>
              </w:rPr>
              <w:t>2</w:t>
            </w:r>
            <w:r>
              <w:rPr>
                <w:color w:val="000000"/>
              </w:rPr>
              <w:t>、输入需更新的风险数据信息；</w:t>
            </w:r>
          </w:p>
        </w:tc>
      </w:tr>
      <w:tr w:rsidR="008B6203" w14:paraId="13C7D47C" w14:textId="77777777" w:rsidTr="00DF2026">
        <w:tc>
          <w:tcPr>
            <w:tcW w:w="1386" w:type="dxa"/>
            <w:shd w:val="clear" w:color="auto" w:fill="D9D9D9"/>
          </w:tcPr>
          <w:p w14:paraId="7D4B402E" w14:textId="77777777" w:rsidR="008B6203" w:rsidRPr="00666265" w:rsidRDefault="008B6203" w:rsidP="00DF2026">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正常流</w:t>
            </w:r>
            <w:r>
              <w:rPr>
                <w:rFonts w:hint="eastAsia"/>
                <w:color w:val="FF0000"/>
                <w:sz w:val="21"/>
                <w:szCs w:val="24"/>
              </w:rPr>
              <w:t>程</w:t>
            </w:r>
          </w:p>
        </w:tc>
        <w:tc>
          <w:tcPr>
            <w:tcW w:w="7316" w:type="dxa"/>
          </w:tcPr>
          <w:p w14:paraId="316D02EF" w14:textId="77777777" w:rsidR="00DF2026" w:rsidRDefault="00DF2026" w:rsidP="00DF2026">
            <w:pPr>
              <w:rPr>
                <w:color w:val="000000"/>
              </w:rPr>
            </w:pPr>
            <w:r>
              <w:rPr>
                <w:color w:val="000000"/>
              </w:rPr>
              <w:t>1</w:t>
            </w:r>
            <w:r>
              <w:rPr>
                <w:color w:val="000000"/>
              </w:rPr>
              <w:t>、系统用户进入风险数据查询模块，该模块包括机构名称、贷款种类、客户姓名、客户身份证件信息、客户经理姓名、模型类别等信息框；</w:t>
            </w:r>
          </w:p>
          <w:p w14:paraId="3E16609E" w14:textId="77777777" w:rsidR="00DF2026" w:rsidRDefault="00DF2026" w:rsidP="00DF2026">
            <w:pPr>
              <w:rPr>
                <w:color w:val="000000"/>
              </w:rPr>
            </w:pPr>
            <w:r>
              <w:rPr>
                <w:color w:val="000000"/>
              </w:rPr>
              <w:t>2</w:t>
            </w:r>
            <w:r>
              <w:rPr>
                <w:color w:val="000000"/>
              </w:rPr>
              <w:t>、在信息框中输入查询条件后，点击</w:t>
            </w:r>
            <w:r>
              <w:rPr>
                <w:color w:val="000000"/>
              </w:rPr>
              <w:t>“</w:t>
            </w:r>
            <w:r>
              <w:rPr>
                <w:color w:val="000000"/>
              </w:rPr>
              <w:t>查询</w:t>
            </w:r>
            <w:r>
              <w:rPr>
                <w:color w:val="000000"/>
              </w:rPr>
              <w:t>”</w:t>
            </w:r>
            <w:r>
              <w:rPr>
                <w:color w:val="000000"/>
              </w:rPr>
              <w:t>按钮；</w:t>
            </w:r>
          </w:p>
          <w:p w14:paraId="4772556F" w14:textId="1B2942E0" w:rsidR="008B6203" w:rsidRDefault="00DF2026" w:rsidP="00DF2026">
            <w:pPr>
              <w:rPr>
                <w:color w:val="000000"/>
              </w:rPr>
            </w:pPr>
            <w:r>
              <w:rPr>
                <w:color w:val="000000"/>
              </w:rPr>
              <w:t>3</w:t>
            </w:r>
            <w:r>
              <w:rPr>
                <w:color w:val="000000"/>
              </w:rPr>
              <w:t>、系统跳转至查询结果页面，页面中包含所查询的风险数据，并以列表形式呈现，包括机构名称、贷款种类、客户姓名、客户身份证件信息、客户经理姓名、模型类别等信息；</w:t>
            </w:r>
          </w:p>
          <w:p w14:paraId="48DC3B73" w14:textId="77777777" w:rsidR="00DF2026" w:rsidRDefault="00DF2026" w:rsidP="00DF2026">
            <w:pPr>
              <w:rPr>
                <w:color w:val="000000"/>
              </w:rPr>
            </w:pPr>
            <w:r>
              <w:rPr>
                <w:color w:val="000000"/>
              </w:rPr>
              <w:t>4</w:t>
            </w:r>
            <w:r w:rsidR="00A339A4">
              <w:rPr>
                <w:color w:val="000000"/>
              </w:rPr>
              <w:t>、在查询结果页面中，确认需修改的风险数据，点击</w:t>
            </w:r>
            <w:r>
              <w:rPr>
                <w:color w:val="000000"/>
              </w:rPr>
              <w:t>相应数据后的</w:t>
            </w:r>
            <w:r>
              <w:rPr>
                <w:color w:val="000000"/>
              </w:rPr>
              <w:t>“</w:t>
            </w:r>
            <w:r>
              <w:rPr>
                <w:color w:val="000000"/>
              </w:rPr>
              <w:t>修改</w:t>
            </w:r>
            <w:r>
              <w:rPr>
                <w:color w:val="000000"/>
              </w:rPr>
              <w:t>”</w:t>
            </w:r>
            <w:r w:rsidR="00A339A4">
              <w:rPr>
                <w:color w:val="000000"/>
              </w:rPr>
              <w:t>按钮，进入风险数据修改页面；</w:t>
            </w:r>
          </w:p>
          <w:p w14:paraId="7C158A52" w14:textId="77777777" w:rsidR="00A339A4" w:rsidRDefault="00A339A4" w:rsidP="00DF2026">
            <w:pPr>
              <w:rPr>
                <w:color w:val="000000"/>
              </w:rPr>
            </w:pPr>
            <w:r>
              <w:rPr>
                <w:color w:val="000000"/>
              </w:rPr>
              <w:t>5</w:t>
            </w:r>
            <w:r>
              <w:rPr>
                <w:color w:val="000000"/>
              </w:rPr>
              <w:t>、对其进行机构名称、贷款种类、客户姓名、客户身份证件信息、客户经理姓名、模型类别等信息的修改；</w:t>
            </w:r>
          </w:p>
          <w:p w14:paraId="76827CF3" w14:textId="77777777" w:rsidR="00A339A4" w:rsidRDefault="00A339A4" w:rsidP="00DF2026">
            <w:pPr>
              <w:rPr>
                <w:color w:val="000000"/>
              </w:rPr>
            </w:pPr>
            <w:r>
              <w:rPr>
                <w:color w:val="000000"/>
              </w:rPr>
              <w:t>6</w:t>
            </w:r>
            <w:r>
              <w:rPr>
                <w:color w:val="000000"/>
              </w:rPr>
              <w:t>、若输入有误，可点击该页面中的</w:t>
            </w:r>
            <w:r>
              <w:rPr>
                <w:color w:val="000000"/>
              </w:rPr>
              <w:t>“</w:t>
            </w:r>
            <w:r>
              <w:rPr>
                <w:color w:val="000000"/>
              </w:rPr>
              <w:t>重置</w:t>
            </w:r>
            <w:r>
              <w:rPr>
                <w:color w:val="000000"/>
              </w:rPr>
              <w:t>”</w:t>
            </w:r>
            <w:r>
              <w:rPr>
                <w:color w:val="000000"/>
              </w:rPr>
              <w:t>按钮，重新输入；</w:t>
            </w:r>
          </w:p>
          <w:p w14:paraId="4AEA2630" w14:textId="2C74D484" w:rsidR="00A339A4" w:rsidRDefault="00A339A4" w:rsidP="00DF2026">
            <w:pPr>
              <w:rPr>
                <w:color w:val="000000"/>
              </w:rPr>
            </w:pPr>
            <w:r>
              <w:rPr>
                <w:color w:val="000000"/>
              </w:rPr>
              <w:t>7</w:t>
            </w:r>
            <w:r>
              <w:rPr>
                <w:color w:val="000000"/>
              </w:rPr>
              <w:t>、确认无误后，点击</w:t>
            </w:r>
            <w:r>
              <w:rPr>
                <w:color w:val="000000"/>
              </w:rPr>
              <w:t>“</w:t>
            </w:r>
            <w:r>
              <w:rPr>
                <w:color w:val="000000"/>
              </w:rPr>
              <w:t>保存</w:t>
            </w:r>
            <w:r>
              <w:rPr>
                <w:color w:val="000000"/>
              </w:rPr>
              <w:t>”</w:t>
            </w:r>
            <w:r>
              <w:rPr>
                <w:color w:val="000000"/>
              </w:rPr>
              <w:t>按钮即可；</w:t>
            </w:r>
          </w:p>
        </w:tc>
      </w:tr>
      <w:tr w:rsidR="008B6203" w14:paraId="7144E515" w14:textId="77777777" w:rsidTr="00DF2026">
        <w:tc>
          <w:tcPr>
            <w:tcW w:w="1386" w:type="dxa"/>
            <w:shd w:val="clear" w:color="auto" w:fill="D9D9D9"/>
          </w:tcPr>
          <w:p w14:paraId="742F52BD" w14:textId="77777777" w:rsidR="008B6203" w:rsidRPr="00666265" w:rsidRDefault="008B6203" w:rsidP="00DF2026">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扩展流</w:t>
            </w:r>
            <w:r>
              <w:rPr>
                <w:rFonts w:hint="eastAsia"/>
                <w:color w:val="FF0000"/>
                <w:sz w:val="21"/>
                <w:szCs w:val="24"/>
              </w:rPr>
              <w:t>程</w:t>
            </w:r>
          </w:p>
        </w:tc>
        <w:tc>
          <w:tcPr>
            <w:tcW w:w="7316" w:type="dxa"/>
          </w:tcPr>
          <w:p w14:paraId="5686179E" w14:textId="6111E7C7" w:rsidR="008B6203" w:rsidRDefault="00A339A4" w:rsidP="00DF2026">
            <w:pPr>
              <w:rPr>
                <w:color w:val="000000"/>
              </w:rPr>
            </w:pPr>
            <w:r>
              <w:rPr>
                <w:color w:val="000000"/>
              </w:rPr>
              <w:t>暂无</w:t>
            </w:r>
          </w:p>
        </w:tc>
      </w:tr>
      <w:tr w:rsidR="008B6203" w14:paraId="2EE03693" w14:textId="77777777" w:rsidTr="00DF2026">
        <w:tc>
          <w:tcPr>
            <w:tcW w:w="1386" w:type="dxa"/>
            <w:shd w:val="clear" w:color="auto" w:fill="D9D9D9"/>
          </w:tcPr>
          <w:p w14:paraId="7B154AEA" w14:textId="77777777" w:rsidR="008B6203" w:rsidRPr="00666265" w:rsidRDefault="008B6203" w:rsidP="00DF2026">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输出</w:t>
            </w:r>
            <w:r>
              <w:rPr>
                <w:rFonts w:hint="eastAsia"/>
                <w:color w:val="FF0000"/>
                <w:sz w:val="21"/>
                <w:szCs w:val="24"/>
              </w:rPr>
              <w:t>参数</w:t>
            </w:r>
          </w:p>
        </w:tc>
        <w:tc>
          <w:tcPr>
            <w:tcW w:w="7316" w:type="dxa"/>
          </w:tcPr>
          <w:p w14:paraId="7AE7EF9C" w14:textId="06A797B5" w:rsidR="008B6203" w:rsidRDefault="00B443D0" w:rsidP="00DF2026">
            <w:pPr>
              <w:rPr>
                <w:color w:val="000000"/>
              </w:rPr>
            </w:pPr>
            <w:r>
              <w:rPr>
                <w:color w:val="000000"/>
              </w:rPr>
              <w:t>更新后的风险数据信息</w:t>
            </w:r>
          </w:p>
        </w:tc>
      </w:tr>
    </w:tbl>
    <w:p w14:paraId="2D7221AB" w14:textId="77777777" w:rsidR="008B6203" w:rsidRPr="00C94AF2" w:rsidRDefault="008B6203" w:rsidP="008B6203"/>
    <w:p w14:paraId="7D8A0C0A" w14:textId="77777777" w:rsidR="00311217" w:rsidRDefault="00311217" w:rsidP="00E00A1F">
      <w:pPr>
        <w:pStyle w:val="3"/>
      </w:pPr>
      <w:bookmarkStart w:id="46" w:name="_Toc406687722"/>
      <w:r>
        <w:rPr>
          <w:rFonts w:hint="eastAsia"/>
        </w:rPr>
        <w:t>风险管理流程</w:t>
      </w:r>
      <w:bookmarkEnd w:id="46"/>
    </w:p>
    <w:p w14:paraId="698016DD" w14:textId="3A61D1CF" w:rsidR="00A479BF" w:rsidRDefault="00311217" w:rsidP="00311217">
      <w:pPr>
        <w:spacing w:line="360" w:lineRule="auto"/>
        <w:ind w:firstLineChars="200" w:firstLine="480"/>
        <w:rPr>
          <w:rFonts w:ascii="宋体" w:hAnsi="宋体"/>
          <w:sz w:val="24"/>
        </w:rPr>
      </w:pPr>
      <w:r>
        <w:rPr>
          <w:rFonts w:ascii="宋体" w:hAnsi="宋体" w:hint="eastAsia"/>
          <w:sz w:val="24"/>
        </w:rPr>
        <w:t>全部流程所涉及的系统人员配备情况：</w:t>
      </w:r>
      <w:r w:rsidR="009C3D91">
        <w:rPr>
          <w:rFonts w:ascii="宋体" w:hAnsi="宋体" w:hint="eastAsia"/>
          <w:sz w:val="24"/>
        </w:rPr>
        <w:t>质检员、坐席、呼叫中心人员、</w:t>
      </w:r>
      <w:r>
        <w:rPr>
          <w:rFonts w:ascii="宋体" w:hAnsi="宋体" w:hint="eastAsia"/>
          <w:sz w:val="24"/>
        </w:rPr>
        <w:t>监控管理班长、</w:t>
      </w:r>
      <w:r w:rsidR="002203BA">
        <w:rPr>
          <w:rFonts w:ascii="宋体" w:hAnsi="宋体" w:hint="eastAsia"/>
          <w:sz w:val="24"/>
        </w:rPr>
        <w:t>质检员</w:t>
      </w:r>
      <w:r>
        <w:rPr>
          <w:rFonts w:ascii="宋体" w:hAnsi="宋体" w:hint="eastAsia"/>
          <w:sz w:val="24"/>
        </w:rPr>
        <w:t>、二级分行分管授信管理副行长、二级分行授信管理部总经理及相关人员、省行授信管理部部门领导和相关人员。</w:t>
      </w:r>
      <w:r w:rsidR="002203BA">
        <w:rPr>
          <w:rFonts w:ascii="宋体" w:hAnsi="宋体" w:hint="eastAsia"/>
          <w:sz w:val="24"/>
        </w:rPr>
        <w:t>（暂定）</w:t>
      </w:r>
    </w:p>
    <w:p w14:paraId="33FCC55C" w14:textId="71FA03C2" w:rsidR="00311217" w:rsidRDefault="00311217" w:rsidP="00311217">
      <w:pPr>
        <w:spacing w:line="360" w:lineRule="auto"/>
        <w:ind w:firstLineChars="200" w:firstLine="480"/>
        <w:rPr>
          <w:rFonts w:ascii="宋体" w:hAnsi="宋体"/>
          <w:sz w:val="24"/>
        </w:rPr>
      </w:pPr>
      <w:r>
        <w:rPr>
          <w:rFonts w:ascii="宋体" w:hAnsi="宋体" w:hint="eastAsia"/>
          <w:sz w:val="24"/>
        </w:rPr>
        <w:t>非现场监控中心的业务流程及系统需求如下：</w:t>
      </w:r>
    </w:p>
    <w:p w14:paraId="032C194A" w14:textId="77777777" w:rsidR="00311217" w:rsidRDefault="00311217" w:rsidP="00E00A1F">
      <w:pPr>
        <w:pStyle w:val="4"/>
      </w:pPr>
      <w:r>
        <w:rPr>
          <w:rFonts w:hint="eastAsia"/>
        </w:rPr>
        <w:t>检查任务分配</w:t>
      </w:r>
    </w:p>
    <w:p w14:paraId="7B4A9D3E" w14:textId="7A238B2A" w:rsidR="00EA0DE9" w:rsidRPr="00360D7E" w:rsidRDefault="009C3D91" w:rsidP="009348CB">
      <w:pPr>
        <w:pStyle w:val="a8"/>
        <w:numPr>
          <w:ilvl w:val="0"/>
          <w:numId w:val="21"/>
        </w:numPr>
        <w:rPr>
          <w:sz w:val="24"/>
        </w:rPr>
      </w:pPr>
      <w:r>
        <w:rPr>
          <w:rFonts w:hint="eastAsia"/>
          <w:sz w:val="24"/>
        </w:rPr>
        <w:t>检查</w:t>
      </w:r>
      <w:r>
        <w:rPr>
          <w:sz w:val="24"/>
        </w:rPr>
        <w:t>任务</w:t>
      </w:r>
      <w:r w:rsidR="00EA0DE9" w:rsidRPr="00360D7E">
        <w:rPr>
          <w:sz w:val="24"/>
        </w:rPr>
        <w:t>分组模块</w:t>
      </w:r>
    </w:p>
    <w:tbl>
      <w:tblPr>
        <w:tblW w:w="87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86"/>
        <w:gridCol w:w="7316"/>
      </w:tblGrid>
      <w:tr w:rsidR="00EA0DE9" w14:paraId="7AA9D329" w14:textId="77777777" w:rsidTr="00F12480">
        <w:tc>
          <w:tcPr>
            <w:tcW w:w="1386" w:type="dxa"/>
            <w:shd w:val="clear" w:color="auto" w:fill="D9D9D9"/>
          </w:tcPr>
          <w:p w14:paraId="0365F28D" w14:textId="77777777" w:rsidR="00EA0DE9" w:rsidRDefault="00EA0DE9" w:rsidP="00F12480">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编号</w:t>
            </w:r>
          </w:p>
        </w:tc>
        <w:tc>
          <w:tcPr>
            <w:tcW w:w="7316" w:type="dxa"/>
          </w:tcPr>
          <w:p w14:paraId="7916CC55" w14:textId="2693D94B" w:rsidR="00EA0DE9" w:rsidRDefault="00EA0DE9" w:rsidP="00F12480">
            <w:pPr>
              <w:rPr>
                <w:color w:val="000000"/>
              </w:rPr>
            </w:pPr>
            <w:r>
              <w:rPr>
                <w:rFonts w:hint="eastAsia"/>
                <w:color w:val="000000"/>
              </w:rPr>
              <w:t>RS</w:t>
            </w:r>
            <w:r w:rsidR="00A861E1">
              <w:rPr>
                <w:color w:val="000000"/>
              </w:rPr>
              <w:t>000059</w:t>
            </w:r>
          </w:p>
        </w:tc>
      </w:tr>
      <w:tr w:rsidR="00EA0DE9" w14:paraId="50DC00DD" w14:textId="77777777" w:rsidTr="00F12480">
        <w:tc>
          <w:tcPr>
            <w:tcW w:w="1386" w:type="dxa"/>
            <w:shd w:val="clear" w:color="auto" w:fill="D9D9D9"/>
          </w:tcPr>
          <w:p w14:paraId="6016B684" w14:textId="77777777" w:rsidR="00EA0DE9" w:rsidRDefault="00EA0DE9" w:rsidP="00F12480">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功能名称</w:t>
            </w:r>
          </w:p>
        </w:tc>
        <w:tc>
          <w:tcPr>
            <w:tcW w:w="7316" w:type="dxa"/>
          </w:tcPr>
          <w:p w14:paraId="6264D213" w14:textId="4E4EB316" w:rsidR="00EA0DE9" w:rsidRDefault="00EA0DE9" w:rsidP="00F12480">
            <w:pPr>
              <w:rPr>
                <w:color w:val="000000"/>
              </w:rPr>
            </w:pPr>
            <w:r>
              <w:rPr>
                <w:color w:val="000000"/>
              </w:rPr>
              <w:t>技能组分组</w:t>
            </w:r>
          </w:p>
        </w:tc>
      </w:tr>
      <w:tr w:rsidR="00EA0DE9" w14:paraId="35ECD677" w14:textId="77777777" w:rsidTr="00F12480">
        <w:tc>
          <w:tcPr>
            <w:tcW w:w="1386" w:type="dxa"/>
            <w:shd w:val="clear" w:color="auto" w:fill="D9D9D9"/>
          </w:tcPr>
          <w:p w14:paraId="2319EF96" w14:textId="77777777" w:rsidR="00EA0DE9" w:rsidRDefault="00EA0DE9" w:rsidP="00F12480">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功能描述</w:t>
            </w:r>
          </w:p>
        </w:tc>
        <w:tc>
          <w:tcPr>
            <w:tcW w:w="7316" w:type="dxa"/>
          </w:tcPr>
          <w:p w14:paraId="3509040A" w14:textId="459D3AF6" w:rsidR="00EA0DE9" w:rsidRDefault="00EA0DE9" w:rsidP="00F12480">
            <w:pPr>
              <w:rPr>
                <w:color w:val="000000"/>
              </w:rPr>
            </w:pPr>
            <w:r>
              <w:rPr>
                <w:color w:val="000000"/>
              </w:rPr>
              <w:t>根据检查任务分配的需求，可在该模块中先进进行技能</w:t>
            </w:r>
            <w:proofErr w:type="gramStart"/>
            <w:r>
              <w:rPr>
                <w:color w:val="000000"/>
              </w:rPr>
              <w:t>组分配</w:t>
            </w:r>
            <w:proofErr w:type="gramEnd"/>
            <w:r>
              <w:rPr>
                <w:color w:val="000000"/>
              </w:rPr>
              <w:t>相关事宜。</w:t>
            </w:r>
          </w:p>
        </w:tc>
      </w:tr>
      <w:tr w:rsidR="00EA0DE9" w14:paraId="76D45F4B" w14:textId="77777777" w:rsidTr="00F12480">
        <w:tc>
          <w:tcPr>
            <w:tcW w:w="1386" w:type="dxa"/>
            <w:shd w:val="clear" w:color="auto" w:fill="D9D9D9"/>
          </w:tcPr>
          <w:p w14:paraId="59EC5D1C" w14:textId="77777777" w:rsidR="00EA0DE9" w:rsidRPr="00666265" w:rsidRDefault="00EA0DE9" w:rsidP="00F12480">
            <w:pPr>
              <w:pStyle w:val="a3"/>
              <w:pBdr>
                <w:bottom w:val="none" w:sz="0" w:space="0" w:color="auto"/>
              </w:pBdr>
              <w:tabs>
                <w:tab w:val="clear" w:pos="4153"/>
                <w:tab w:val="clear" w:pos="8306"/>
              </w:tabs>
              <w:snapToGrid/>
              <w:rPr>
                <w:color w:val="FF0000"/>
                <w:sz w:val="21"/>
                <w:szCs w:val="24"/>
              </w:rPr>
            </w:pPr>
            <w:r>
              <w:rPr>
                <w:rFonts w:hint="eastAsia"/>
                <w:color w:val="FF0000"/>
                <w:sz w:val="21"/>
                <w:szCs w:val="24"/>
              </w:rPr>
              <w:t>输入参数</w:t>
            </w:r>
          </w:p>
        </w:tc>
        <w:tc>
          <w:tcPr>
            <w:tcW w:w="7316" w:type="dxa"/>
          </w:tcPr>
          <w:p w14:paraId="5BBCD8C2" w14:textId="33960968" w:rsidR="00EA0DE9" w:rsidRDefault="00A673EB" w:rsidP="00F12480">
            <w:pPr>
              <w:rPr>
                <w:color w:val="000000"/>
              </w:rPr>
            </w:pPr>
            <w:r>
              <w:rPr>
                <w:rFonts w:hint="eastAsia"/>
                <w:color w:val="000000"/>
              </w:rPr>
              <w:t>需分配的技能组</w:t>
            </w:r>
          </w:p>
        </w:tc>
      </w:tr>
      <w:tr w:rsidR="00EA0DE9" w14:paraId="347F5B78" w14:textId="77777777" w:rsidTr="00F12480">
        <w:tc>
          <w:tcPr>
            <w:tcW w:w="1386" w:type="dxa"/>
            <w:shd w:val="clear" w:color="auto" w:fill="D9D9D9"/>
          </w:tcPr>
          <w:p w14:paraId="4C58B1C3" w14:textId="77777777" w:rsidR="00EA0DE9" w:rsidRPr="00666265" w:rsidRDefault="00EA0DE9" w:rsidP="00F12480">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正常流</w:t>
            </w:r>
            <w:r>
              <w:rPr>
                <w:rFonts w:hint="eastAsia"/>
                <w:color w:val="FF0000"/>
                <w:sz w:val="21"/>
                <w:szCs w:val="24"/>
              </w:rPr>
              <w:t>程</w:t>
            </w:r>
          </w:p>
        </w:tc>
        <w:tc>
          <w:tcPr>
            <w:tcW w:w="7316" w:type="dxa"/>
          </w:tcPr>
          <w:p w14:paraId="01A866E0" w14:textId="66D6CCEF" w:rsidR="00EA0DE9" w:rsidRPr="00EA0DE9" w:rsidRDefault="00EA0DE9" w:rsidP="00F12480">
            <w:pPr>
              <w:rPr>
                <w:color w:val="000000"/>
              </w:rPr>
            </w:pPr>
            <w:r>
              <w:rPr>
                <w:color w:val="000000"/>
              </w:rPr>
              <w:t>1</w:t>
            </w:r>
            <w:r>
              <w:rPr>
                <w:color w:val="000000"/>
              </w:rPr>
              <w:t>、班长进入技能组分组模块，根据话务员技能组的业务类型，</w:t>
            </w:r>
            <w:r w:rsidRPr="00EA0DE9">
              <w:rPr>
                <w:rFonts w:hint="eastAsia"/>
                <w:color w:val="000000"/>
              </w:rPr>
              <w:t>将风险管理任务以业务技能组的维度进行分配，</w:t>
            </w:r>
            <w:r>
              <w:rPr>
                <w:color w:val="000000"/>
              </w:rPr>
              <w:t>将话务员分为两类，</w:t>
            </w:r>
            <w:r w:rsidRPr="00EA0DE9">
              <w:rPr>
                <w:rFonts w:hint="eastAsia"/>
                <w:color w:val="000000"/>
              </w:rPr>
              <w:t>如：一部分话务员负责消费贷款风险管理、一部分话务员负责三</w:t>
            </w:r>
            <w:proofErr w:type="gramStart"/>
            <w:r w:rsidRPr="00EA0DE9">
              <w:rPr>
                <w:rFonts w:hint="eastAsia"/>
                <w:color w:val="000000"/>
              </w:rPr>
              <w:t>农贷款</w:t>
            </w:r>
            <w:proofErr w:type="gramEnd"/>
            <w:r w:rsidRPr="00EA0DE9">
              <w:rPr>
                <w:rFonts w:hint="eastAsia"/>
                <w:color w:val="000000"/>
              </w:rPr>
              <w:t>风险管理。</w:t>
            </w:r>
          </w:p>
        </w:tc>
      </w:tr>
      <w:tr w:rsidR="00EA0DE9" w14:paraId="54136D53" w14:textId="77777777" w:rsidTr="00F12480">
        <w:tc>
          <w:tcPr>
            <w:tcW w:w="1386" w:type="dxa"/>
            <w:shd w:val="clear" w:color="auto" w:fill="D9D9D9"/>
          </w:tcPr>
          <w:p w14:paraId="14E4D800" w14:textId="77777777" w:rsidR="00EA0DE9" w:rsidRPr="00666265" w:rsidRDefault="00EA0DE9" w:rsidP="00F12480">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lastRenderedPageBreak/>
              <w:t>扩展流</w:t>
            </w:r>
            <w:r>
              <w:rPr>
                <w:rFonts w:hint="eastAsia"/>
                <w:color w:val="FF0000"/>
                <w:sz w:val="21"/>
                <w:szCs w:val="24"/>
              </w:rPr>
              <w:t>程</w:t>
            </w:r>
          </w:p>
        </w:tc>
        <w:tc>
          <w:tcPr>
            <w:tcW w:w="7316" w:type="dxa"/>
          </w:tcPr>
          <w:p w14:paraId="2A3F28F8" w14:textId="48B0AC5D" w:rsidR="00EA0DE9" w:rsidRDefault="00EA0DE9" w:rsidP="00F12480">
            <w:pPr>
              <w:rPr>
                <w:color w:val="000000"/>
              </w:rPr>
            </w:pPr>
            <w:r>
              <w:rPr>
                <w:color w:val="000000"/>
              </w:rPr>
              <w:t>暂无</w:t>
            </w:r>
          </w:p>
        </w:tc>
      </w:tr>
      <w:tr w:rsidR="00EA0DE9" w14:paraId="46974481" w14:textId="77777777" w:rsidTr="00F12480">
        <w:tc>
          <w:tcPr>
            <w:tcW w:w="1386" w:type="dxa"/>
            <w:shd w:val="clear" w:color="auto" w:fill="D9D9D9"/>
          </w:tcPr>
          <w:p w14:paraId="0855E654" w14:textId="77777777" w:rsidR="00EA0DE9" w:rsidRPr="00666265" w:rsidRDefault="00EA0DE9" w:rsidP="00F12480">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输出</w:t>
            </w:r>
            <w:r>
              <w:rPr>
                <w:rFonts w:hint="eastAsia"/>
                <w:color w:val="FF0000"/>
                <w:sz w:val="21"/>
                <w:szCs w:val="24"/>
              </w:rPr>
              <w:t>参数</w:t>
            </w:r>
          </w:p>
        </w:tc>
        <w:tc>
          <w:tcPr>
            <w:tcW w:w="7316" w:type="dxa"/>
          </w:tcPr>
          <w:p w14:paraId="6271E627" w14:textId="3DE2D2CA" w:rsidR="00EA0DE9" w:rsidRDefault="00EA0DE9" w:rsidP="00F12480">
            <w:pPr>
              <w:rPr>
                <w:color w:val="000000"/>
              </w:rPr>
            </w:pPr>
            <w:r>
              <w:rPr>
                <w:color w:val="000000"/>
              </w:rPr>
              <w:t>暂无</w:t>
            </w:r>
          </w:p>
        </w:tc>
      </w:tr>
    </w:tbl>
    <w:p w14:paraId="3AD67126" w14:textId="2AE806B0" w:rsidR="00311217" w:rsidRPr="00360D7E" w:rsidRDefault="00EA0DE9" w:rsidP="009348CB">
      <w:pPr>
        <w:pStyle w:val="a8"/>
        <w:widowControl/>
        <w:numPr>
          <w:ilvl w:val="0"/>
          <w:numId w:val="21"/>
        </w:numPr>
        <w:spacing w:line="360" w:lineRule="auto"/>
        <w:rPr>
          <w:rFonts w:ascii="宋体" w:hAnsi="宋体"/>
          <w:sz w:val="32"/>
        </w:rPr>
      </w:pPr>
      <w:r w:rsidRPr="00360D7E">
        <w:rPr>
          <w:color w:val="000000"/>
          <w:sz w:val="24"/>
        </w:rPr>
        <w:t>检查任务分配</w:t>
      </w:r>
    </w:p>
    <w:tbl>
      <w:tblPr>
        <w:tblW w:w="87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86"/>
        <w:gridCol w:w="7316"/>
      </w:tblGrid>
      <w:tr w:rsidR="004C43F2" w14:paraId="2CD0E7B2" w14:textId="77777777" w:rsidTr="00F12480">
        <w:tc>
          <w:tcPr>
            <w:tcW w:w="1386" w:type="dxa"/>
            <w:shd w:val="clear" w:color="auto" w:fill="D9D9D9"/>
          </w:tcPr>
          <w:p w14:paraId="74E2E429" w14:textId="77777777" w:rsidR="004C43F2" w:rsidRDefault="004C43F2" w:rsidP="00F12480">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编号</w:t>
            </w:r>
          </w:p>
        </w:tc>
        <w:tc>
          <w:tcPr>
            <w:tcW w:w="7316" w:type="dxa"/>
          </w:tcPr>
          <w:p w14:paraId="3F57F7F9" w14:textId="1C1A8E6E" w:rsidR="004C43F2" w:rsidRDefault="004C43F2" w:rsidP="00F12480">
            <w:pPr>
              <w:rPr>
                <w:color w:val="000000"/>
              </w:rPr>
            </w:pPr>
            <w:r>
              <w:rPr>
                <w:rFonts w:hint="eastAsia"/>
                <w:color w:val="000000"/>
              </w:rPr>
              <w:t>RS</w:t>
            </w:r>
            <w:r w:rsidR="00A861E1">
              <w:rPr>
                <w:color w:val="000000"/>
              </w:rPr>
              <w:t>000060</w:t>
            </w:r>
          </w:p>
        </w:tc>
      </w:tr>
      <w:tr w:rsidR="004C43F2" w14:paraId="60931C92" w14:textId="77777777" w:rsidTr="00F12480">
        <w:tc>
          <w:tcPr>
            <w:tcW w:w="1386" w:type="dxa"/>
            <w:shd w:val="clear" w:color="auto" w:fill="D9D9D9"/>
          </w:tcPr>
          <w:p w14:paraId="65556224" w14:textId="77777777" w:rsidR="004C43F2" w:rsidRDefault="004C43F2" w:rsidP="00F12480">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功能名称</w:t>
            </w:r>
          </w:p>
        </w:tc>
        <w:tc>
          <w:tcPr>
            <w:tcW w:w="7316" w:type="dxa"/>
          </w:tcPr>
          <w:p w14:paraId="17A2EE0D" w14:textId="6FFF3001" w:rsidR="004C43F2" w:rsidRDefault="004C43F2" w:rsidP="00F12480">
            <w:pPr>
              <w:rPr>
                <w:color w:val="000000"/>
              </w:rPr>
            </w:pPr>
            <w:r>
              <w:rPr>
                <w:color w:val="000000"/>
              </w:rPr>
              <w:t>检查任务分配</w:t>
            </w:r>
          </w:p>
        </w:tc>
      </w:tr>
      <w:tr w:rsidR="004C43F2" w14:paraId="599B319C" w14:textId="77777777" w:rsidTr="00F12480">
        <w:tc>
          <w:tcPr>
            <w:tcW w:w="1386" w:type="dxa"/>
            <w:shd w:val="clear" w:color="auto" w:fill="D9D9D9"/>
          </w:tcPr>
          <w:p w14:paraId="06BC018E" w14:textId="77777777" w:rsidR="004C43F2" w:rsidRDefault="004C43F2" w:rsidP="00F12480">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功能描述</w:t>
            </w:r>
          </w:p>
        </w:tc>
        <w:tc>
          <w:tcPr>
            <w:tcW w:w="7316" w:type="dxa"/>
          </w:tcPr>
          <w:p w14:paraId="7594695E" w14:textId="4E433E16" w:rsidR="004C43F2" w:rsidRDefault="00EA0DE9" w:rsidP="00F12480">
            <w:pPr>
              <w:rPr>
                <w:color w:val="000000"/>
              </w:rPr>
            </w:pPr>
            <w:r>
              <w:rPr>
                <w:color w:val="000000"/>
              </w:rPr>
              <w:t>班长可在该模块中将任务</w:t>
            </w:r>
            <w:r w:rsidR="00894832">
              <w:rPr>
                <w:color w:val="000000"/>
              </w:rPr>
              <w:t>按照相应贷款笔数的比例</w:t>
            </w:r>
            <w:r>
              <w:rPr>
                <w:color w:val="000000"/>
              </w:rPr>
              <w:t>分配给未分配任务的</w:t>
            </w:r>
            <w:r w:rsidR="002203BA">
              <w:rPr>
                <w:color w:val="000000"/>
              </w:rPr>
              <w:t>质检员</w:t>
            </w:r>
            <w:r>
              <w:rPr>
                <w:color w:val="000000"/>
              </w:rPr>
              <w:t>。</w:t>
            </w:r>
          </w:p>
        </w:tc>
      </w:tr>
      <w:tr w:rsidR="004C43F2" w14:paraId="414763E4" w14:textId="77777777" w:rsidTr="00F12480">
        <w:tc>
          <w:tcPr>
            <w:tcW w:w="1386" w:type="dxa"/>
            <w:shd w:val="clear" w:color="auto" w:fill="D9D9D9"/>
          </w:tcPr>
          <w:p w14:paraId="31CB0E41" w14:textId="77777777" w:rsidR="004C43F2" w:rsidRPr="00666265" w:rsidRDefault="004C43F2" w:rsidP="00F12480">
            <w:pPr>
              <w:pStyle w:val="a3"/>
              <w:pBdr>
                <w:bottom w:val="none" w:sz="0" w:space="0" w:color="auto"/>
              </w:pBdr>
              <w:tabs>
                <w:tab w:val="clear" w:pos="4153"/>
                <w:tab w:val="clear" w:pos="8306"/>
              </w:tabs>
              <w:snapToGrid/>
              <w:rPr>
                <w:color w:val="FF0000"/>
                <w:sz w:val="21"/>
                <w:szCs w:val="24"/>
              </w:rPr>
            </w:pPr>
            <w:r>
              <w:rPr>
                <w:rFonts w:hint="eastAsia"/>
                <w:color w:val="FF0000"/>
                <w:sz w:val="21"/>
                <w:szCs w:val="24"/>
              </w:rPr>
              <w:t>输入参数</w:t>
            </w:r>
          </w:p>
        </w:tc>
        <w:tc>
          <w:tcPr>
            <w:tcW w:w="7316" w:type="dxa"/>
          </w:tcPr>
          <w:p w14:paraId="55EEB29F" w14:textId="6944F240" w:rsidR="004C43F2" w:rsidRDefault="00EA0DE9" w:rsidP="00F12480">
            <w:pPr>
              <w:rPr>
                <w:color w:val="000000"/>
              </w:rPr>
            </w:pPr>
            <w:r>
              <w:rPr>
                <w:color w:val="000000"/>
              </w:rPr>
              <w:t>需分配的任务</w:t>
            </w:r>
          </w:p>
        </w:tc>
      </w:tr>
      <w:tr w:rsidR="004C43F2" w14:paraId="61D3A2EF" w14:textId="77777777" w:rsidTr="00F12480">
        <w:tc>
          <w:tcPr>
            <w:tcW w:w="1386" w:type="dxa"/>
            <w:shd w:val="clear" w:color="auto" w:fill="D9D9D9"/>
          </w:tcPr>
          <w:p w14:paraId="6ACFEB68" w14:textId="77777777" w:rsidR="004C43F2" w:rsidRPr="00666265" w:rsidRDefault="004C43F2" w:rsidP="00F12480">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正常流</w:t>
            </w:r>
            <w:r>
              <w:rPr>
                <w:rFonts w:hint="eastAsia"/>
                <w:color w:val="FF0000"/>
                <w:sz w:val="21"/>
                <w:szCs w:val="24"/>
              </w:rPr>
              <w:t>程</w:t>
            </w:r>
          </w:p>
        </w:tc>
        <w:tc>
          <w:tcPr>
            <w:tcW w:w="7316" w:type="dxa"/>
          </w:tcPr>
          <w:p w14:paraId="38508B7D" w14:textId="3708C92C" w:rsidR="00EA0DE9" w:rsidRDefault="00EA0DE9" w:rsidP="00EA0DE9">
            <w:pPr>
              <w:widowControl/>
              <w:spacing w:line="360" w:lineRule="auto"/>
              <w:rPr>
                <w:rFonts w:ascii="宋体" w:hAnsi="宋体"/>
                <w:szCs w:val="21"/>
              </w:rPr>
            </w:pPr>
            <w:r w:rsidRPr="00EA0DE9">
              <w:rPr>
                <w:rFonts w:ascii="宋体" w:hAnsi="宋体"/>
                <w:szCs w:val="21"/>
              </w:rPr>
              <w:t>1</w:t>
            </w:r>
            <w:r>
              <w:rPr>
                <w:rFonts w:ascii="宋体" w:hAnsi="宋体" w:hint="eastAsia"/>
                <w:szCs w:val="21"/>
              </w:rPr>
              <w:t>、系统将任务</w:t>
            </w:r>
            <w:r w:rsidR="00894832">
              <w:rPr>
                <w:rFonts w:ascii="宋体" w:hAnsi="宋体" w:hint="eastAsia"/>
                <w:szCs w:val="21"/>
              </w:rPr>
              <w:t>按一定的贷款笔数的比例</w:t>
            </w:r>
            <w:r>
              <w:rPr>
                <w:rFonts w:ascii="宋体" w:hAnsi="宋体" w:hint="eastAsia"/>
                <w:szCs w:val="21"/>
              </w:rPr>
              <w:t>分配到监控管理班长的未分配任务队列；</w:t>
            </w:r>
          </w:p>
          <w:p w14:paraId="2940DE38" w14:textId="39F46FCC" w:rsidR="00EA0DE9" w:rsidRPr="00EA0DE9" w:rsidRDefault="00EA0DE9" w:rsidP="00EA0DE9">
            <w:pPr>
              <w:widowControl/>
              <w:spacing w:line="360" w:lineRule="auto"/>
              <w:rPr>
                <w:rFonts w:ascii="宋体" w:hAnsi="宋体"/>
                <w:szCs w:val="21"/>
              </w:rPr>
            </w:pPr>
            <w:r>
              <w:rPr>
                <w:rFonts w:ascii="宋体" w:hAnsi="宋体" w:hint="eastAsia"/>
                <w:szCs w:val="21"/>
              </w:rPr>
              <w:t>2、</w:t>
            </w:r>
            <w:r w:rsidRPr="00EA0DE9">
              <w:rPr>
                <w:rFonts w:ascii="宋体" w:hAnsi="宋体" w:hint="eastAsia"/>
                <w:szCs w:val="21"/>
              </w:rPr>
              <w:t>班长将任务分配到</w:t>
            </w:r>
            <w:r w:rsidR="002203BA">
              <w:rPr>
                <w:rFonts w:ascii="宋体" w:hAnsi="宋体" w:hint="eastAsia"/>
                <w:szCs w:val="21"/>
              </w:rPr>
              <w:t>质检员</w:t>
            </w:r>
            <w:r w:rsidRPr="00EA0DE9">
              <w:rPr>
                <w:rFonts w:ascii="宋体" w:hAnsi="宋体" w:hint="eastAsia"/>
                <w:szCs w:val="21"/>
              </w:rPr>
              <w:t>的未处理任务队列，其中包括计划</w:t>
            </w:r>
            <w:proofErr w:type="gramStart"/>
            <w:r w:rsidRPr="00EA0DE9">
              <w:rPr>
                <w:rFonts w:ascii="宋体" w:hAnsi="宋体" w:hint="eastAsia"/>
                <w:szCs w:val="21"/>
              </w:rPr>
              <w:t>内风险</w:t>
            </w:r>
            <w:proofErr w:type="gramEnd"/>
            <w:r w:rsidRPr="00EA0DE9">
              <w:rPr>
                <w:rFonts w:ascii="宋体" w:hAnsi="宋体" w:hint="eastAsia"/>
                <w:szCs w:val="21"/>
              </w:rPr>
              <w:t>管理和非计划</w:t>
            </w:r>
            <w:proofErr w:type="gramStart"/>
            <w:r w:rsidRPr="00EA0DE9">
              <w:rPr>
                <w:rFonts w:ascii="宋体" w:hAnsi="宋体" w:hint="eastAsia"/>
                <w:szCs w:val="21"/>
              </w:rPr>
              <w:t>内风险</w:t>
            </w:r>
            <w:proofErr w:type="gramEnd"/>
            <w:r w:rsidRPr="00EA0DE9">
              <w:rPr>
                <w:rFonts w:ascii="宋体" w:hAnsi="宋体" w:hint="eastAsia"/>
                <w:szCs w:val="21"/>
              </w:rPr>
              <w:t>管理。</w:t>
            </w:r>
          </w:p>
          <w:p w14:paraId="52E23F76" w14:textId="0AFEA2EB" w:rsidR="00EA0DE9" w:rsidRPr="00EA0DE9" w:rsidRDefault="00EA0DE9" w:rsidP="009348CB">
            <w:pPr>
              <w:pStyle w:val="a8"/>
              <w:numPr>
                <w:ilvl w:val="0"/>
                <w:numId w:val="144"/>
              </w:numPr>
              <w:rPr>
                <w:color w:val="000000"/>
              </w:rPr>
            </w:pPr>
            <w:r w:rsidRPr="00EA0DE9">
              <w:rPr>
                <w:rFonts w:hint="eastAsia"/>
                <w:color w:val="000000"/>
              </w:rPr>
              <w:t>计划</w:t>
            </w:r>
            <w:proofErr w:type="gramStart"/>
            <w:r w:rsidRPr="00EA0DE9">
              <w:rPr>
                <w:rFonts w:hint="eastAsia"/>
                <w:color w:val="000000"/>
              </w:rPr>
              <w:t>内风险</w:t>
            </w:r>
            <w:proofErr w:type="gramEnd"/>
            <w:r w:rsidRPr="00EA0DE9">
              <w:rPr>
                <w:rFonts w:hint="eastAsia"/>
                <w:color w:val="000000"/>
              </w:rPr>
              <w:t>管理：班长根据日常情况，将风险数据自动均衡的方式实现风险任务的下发。</w:t>
            </w:r>
          </w:p>
          <w:p w14:paraId="4CA98242" w14:textId="77777777" w:rsidR="00EA0DE9" w:rsidRPr="00EA0DE9" w:rsidRDefault="00EA0DE9" w:rsidP="009348CB">
            <w:pPr>
              <w:pStyle w:val="a8"/>
              <w:numPr>
                <w:ilvl w:val="0"/>
                <w:numId w:val="144"/>
              </w:numPr>
              <w:rPr>
                <w:color w:val="000000"/>
              </w:rPr>
            </w:pPr>
            <w:r w:rsidRPr="00EA0DE9">
              <w:rPr>
                <w:rFonts w:hint="eastAsia"/>
                <w:color w:val="000000"/>
              </w:rPr>
              <w:t>非计划</w:t>
            </w:r>
            <w:proofErr w:type="gramStart"/>
            <w:r w:rsidRPr="00EA0DE9">
              <w:rPr>
                <w:rFonts w:hint="eastAsia"/>
                <w:color w:val="000000"/>
              </w:rPr>
              <w:t>内风险</w:t>
            </w:r>
            <w:proofErr w:type="gramEnd"/>
            <w:r w:rsidRPr="00EA0DE9">
              <w:rPr>
                <w:rFonts w:hint="eastAsia"/>
                <w:color w:val="000000"/>
              </w:rPr>
              <w:t>管理：班长可根据现场管理的实际情况，将风险管理任务进行指定下发，以满足现场风险管理需要。</w:t>
            </w:r>
          </w:p>
          <w:p w14:paraId="4586DCDB" w14:textId="77777777" w:rsidR="004C43F2" w:rsidRPr="00EA0DE9" w:rsidRDefault="004C43F2" w:rsidP="00EA0DE9">
            <w:pPr>
              <w:widowControl/>
              <w:spacing w:line="360" w:lineRule="auto"/>
              <w:ind w:left="420" w:firstLine="420"/>
              <w:rPr>
                <w:color w:val="000000"/>
              </w:rPr>
            </w:pPr>
          </w:p>
        </w:tc>
      </w:tr>
      <w:tr w:rsidR="004C43F2" w14:paraId="1A911FD2" w14:textId="77777777" w:rsidTr="00F12480">
        <w:tc>
          <w:tcPr>
            <w:tcW w:w="1386" w:type="dxa"/>
            <w:shd w:val="clear" w:color="auto" w:fill="D9D9D9"/>
          </w:tcPr>
          <w:p w14:paraId="0F1EA1D0" w14:textId="77777777" w:rsidR="004C43F2" w:rsidRPr="00666265" w:rsidRDefault="004C43F2" w:rsidP="00F12480">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扩展流</w:t>
            </w:r>
            <w:r>
              <w:rPr>
                <w:rFonts w:hint="eastAsia"/>
                <w:color w:val="FF0000"/>
                <w:sz w:val="21"/>
                <w:szCs w:val="24"/>
              </w:rPr>
              <w:t>程</w:t>
            </w:r>
          </w:p>
        </w:tc>
        <w:tc>
          <w:tcPr>
            <w:tcW w:w="7316" w:type="dxa"/>
          </w:tcPr>
          <w:p w14:paraId="25326D20" w14:textId="627F11D0" w:rsidR="004C43F2" w:rsidRDefault="00161DAE" w:rsidP="00F12480">
            <w:pPr>
              <w:rPr>
                <w:color w:val="000000"/>
              </w:rPr>
            </w:pPr>
            <w:r>
              <w:rPr>
                <w:color w:val="000000"/>
              </w:rPr>
              <w:t>暂无</w:t>
            </w:r>
          </w:p>
        </w:tc>
      </w:tr>
      <w:tr w:rsidR="004C43F2" w14:paraId="1EF948FF" w14:textId="77777777" w:rsidTr="00F12480">
        <w:tc>
          <w:tcPr>
            <w:tcW w:w="1386" w:type="dxa"/>
            <w:shd w:val="clear" w:color="auto" w:fill="D9D9D9"/>
          </w:tcPr>
          <w:p w14:paraId="4C7E81CC" w14:textId="77777777" w:rsidR="004C43F2" w:rsidRPr="00666265" w:rsidRDefault="004C43F2" w:rsidP="00F12480">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输出</w:t>
            </w:r>
            <w:r>
              <w:rPr>
                <w:rFonts w:hint="eastAsia"/>
                <w:color w:val="FF0000"/>
                <w:sz w:val="21"/>
                <w:szCs w:val="24"/>
              </w:rPr>
              <w:t>参数</w:t>
            </w:r>
          </w:p>
        </w:tc>
        <w:tc>
          <w:tcPr>
            <w:tcW w:w="7316" w:type="dxa"/>
          </w:tcPr>
          <w:p w14:paraId="2C464607" w14:textId="41AEA7CF" w:rsidR="004C43F2" w:rsidRDefault="00161DAE" w:rsidP="00F12480">
            <w:pPr>
              <w:rPr>
                <w:color w:val="000000"/>
              </w:rPr>
            </w:pPr>
            <w:r>
              <w:rPr>
                <w:color w:val="000000"/>
              </w:rPr>
              <w:t>任务分配的结果</w:t>
            </w:r>
          </w:p>
        </w:tc>
      </w:tr>
      <w:tr w:rsidR="00EA0DE9" w14:paraId="3895C09E" w14:textId="77777777" w:rsidTr="00F12480">
        <w:trPr>
          <w:trHeight w:val="495"/>
        </w:trPr>
        <w:tc>
          <w:tcPr>
            <w:tcW w:w="1386" w:type="dxa"/>
            <w:shd w:val="clear" w:color="auto" w:fill="D9D9D9"/>
          </w:tcPr>
          <w:p w14:paraId="5C7218EE" w14:textId="77777777" w:rsidR="00EA0DE9" w:rsidRDefault="00EA0DE9" w:rsidP="00F12480">
            <w:pPr>
              <w:jc w:val="center"/>
              <w:rPr>
                <w:color w:val="000000"/>
              </w:rPr>
            </w:pPr>
            <w:r>
              <w:rPr>
                <w:rFonts w:hint="eastAsia"/>
                <w:color w:val="000000"/>
              </w:rPr>
              <w:t>补充说明</w:t>
            </w:r>
          </w:p>
        </w:tc>
        <w:tc>
          <w:tcPr>
            <w:tcW w:w="7316" w:type="dxa"/>
          </w:tcPr>
          <w:p w14:paraId="6A6ED2B1" w14:textId="354F6F96" w:rsidR="00EA0DE9" w:rsidRPr="00BF76AF" w:rsidRDefault="00EA0DE9" w:rsidP="00EA0DE9">
            <w:pPr>
              <w:rPr>
                <w:color w:val="000000"/>
              </w:rPr>
            </w:pPr>
            <w:r w:rsidRPr="00EA0DE9">
              <w:rPr>
                <w:rFonts w:hint="eastAsia"/>
                <w:color w:val="000000"/>
              </w:rPr>
              <w:t>每笔任务都有一个编号，以便后续环节按编号调用客户资料及生成报表；为防止电话停机、客户不接等情况，班长分配到</w:t>
            </w:r>
            <w:r w:rsidR="002203BA">
              <w:rPr>
                <w:rFonts w:hint="eastAsia"/>
                <w:color w:val="000000"/>
              </w:rPr>
              <w:t>质检员</w:t>
            </w:r>
            <w:r w:rsidRPr="00EA0DE9">
              <w:rPr>
                <w:rFonts w:hint="eastAsia"/>
                <w:color w:val="000000"/>
              </w:rPr>
              <w:t>队列中的任务数量应略多于应检查的数量</w:t>
            </w:r>
            <w:r w:rsidRPr="00EA0DE9">
              <w:rPr>
                <w:rFonts w:hint="eastAsia"/>
                <w:color w:val="000000"/>
              </w:rPr>
              <w:t>20%</w:t>
            </w:r>
            <w:r w:rsidRPr="00EA0DE9">
              <w:rPr>
                <w:rFonts w:hint="eastAsia"/>
                <w:color w:val="000000"/>
              </w:rPr>
              <w:t>。</w:t>
            </w:r>
          </w:p>
        </w:tc>
      </w:tr>
    </w:tbl>
    <w:p w14:paraId="4FBFA070" w14:textId="77777777" w:rsidR="00311217" w:rsidRDefault="00311217" w:rsidP="00E00A1F">
      <w:pPr>
        <w:pStyle w:val="4"/>
      </w:pPr>
      <w:r>
        <w:rPr>
          <w:rFonts w:hint="eastAsia"/>
        </w:rPr>
        <w:t>话务员在线检查</w:t>
      </w:r>
    </w:p>
    <w:tbl>
      <w:tblPr>
        <w:tblW w:w="89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71"/>
        <w:gridCol w:w="7681"/>
      </w:tblGrid>
      <w:tr w:rsidR="00A673EB" w14:paraId="07F59F33" w14:textId="77777777" w:rsidTr="00E14614">
        <w:tc>
          <w:tcPr>
            <w:tcW w:w="1271" w:type="dxa"/>
            <w:shd w:val="clear" w:color="auto" w:fill="D9D9D9"/>
          </w:tcPr>
          <w:p w14:paraId="6192039E" w14:textId="77777777" w:rsidR="00A673EB" w:rsidRDefault="00A673EB" w:rsidP="00F12480">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编号</w:t>
            </w:r>
          </w:p>
        </w:tc>
        <w:tc>
          <w:tcPr>
            <w:tcW w:w="7681" w:type="dxa"/>
          </w:tcPr>
          <w:p w14:paraId="39A19C4A" w14:textId="2F2323A7" w:rsidR="00A673EB" w:rsidRDefault="00A673EB" w:rsidP="00F12480">
            <w:pPr>
              <w:rPr>
                <w:color w:val="000000"/>
              </w:rPr>
            </w:pPr>
            <w:r>
              <w:rPr>
                <w:rFonts w:hint="eastAsia"/>
                <w:color w:val="000000"/>
              </w:rPr>
              <w:t>RS</w:t>
            </w:r>
            <w:r w:rsidR="00A861E1">
              <w:rPr>
                <w:color w:val="000000"/>
              </w:rPr>
              <w:t>000061</w:t>
            </w:r>
          </w:p>
        </w:tc>
      </w:tr>
      <w:tr w:rsidR="00A673EB" w14:paraId="25BB2A0E" w14:textId="77777777" w:rsidTr="00E14614">
        <w:tc>
          <w:tcPr>
            <w:tcW w:w="1271" w:type="dxa"/>
            <w:shd w:val="clear" w:color="auto" w:fill="D9D9D9"/>
          </w:tcPr>
          <w:p w14:paraId="74E9129C" w14:textId="77777777" w:rsidR="00A673EB" w:rsidRDefault="00A673EB" w:rsidP="00F12480">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功能名称</w:t>
            </w:r>
          </w:p>
        </w:tc>
        <w:tc>
          <w:tcPr>
            <w:tcW w:w="7681" w:type="dxa"/>
          </w:tcPr>
          <w:p w14:paraId="2C7BD585" w14:textId="753E743D" w:rsidR="00A673EB" w:rsidRDefault="00A673EB" w:rsidP="00F12480">
            <w:pPr>
              <w:rPr>
                <w:color w:val="000000"/>
              </w:rPr>
            </w:pPr>
            <w:r w:rsidRPr="00A673EB">
              <w:rPr>
                <w:rFonts w:hint="eastAsia"/>
                <w:color w:val="000000"/>
              </w:rPr>
              <w:t>话务员在线检查</w:t>
            </w:r>
          </w:p>
        </w:tc>
      </w:tr>
      <w:tr w:rsidR="00A673EB" w14:paraId="3E880BD1" w14:textId="77777777" w:rsidTr="00E14614">
        <w:tc>
          <w:tcPr>
            <w:tcW w:w="1271" w:type="dxa"/>
            <w:shd w:val="clear" w:color="auto" w:fill="D9D9D9"/>
          </w:tcPr>
          <w:p w14:paraId="184933A7" w14:textId="77777777" w:rsidR="00A673EB" w:rsidRDefault="00A673EB" w:rsidP="00F12480">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功能描述</w:t>
            </w:r>
          </w:p>
        </w:tc>
        <w:tc>
          <w:tcPr>
            <w:tcW w:w="7681" w:type="dxa"/>
          </w:tcPr>
          <w:p w14:paraId="4B4F5BF8" w14:textId="12E3414C" w:rsidR="00A673EB" w:rsidRDefault="00A673EB" w:rsidP="00F12480">
            <w:pPr>
              <w:rPr>
                <w:color w:val="000000"/>
              </w:rPr>
            </w:pPr>
            <w:r>
              <w:rPr>
                <w:color w:val="000000"/>
              </w:rPr>
              <w:t>话务员</w:t>
            </w:r>
            <w:r w:rsidR="00760B02">
              <w:rPr>
                <w:color w:val="000000"/>
              </w:rPr>
              <w:t>得到任务后展开在线检查的功能模块。</w:t>
            </w:r>
          </w:p>
        </w:tc>
      </w:tr>
      <w:tr w:rsidR="00A673EB" w14:paraId="734B8F01" w14:textId="77777777" w:rsidTr="00E14614">
        <w:trPr>
          <w:trHeight w:val="717"/>
        </w:trPr>
        <w:tc>
          <w:tcPr>
            <w:tcW w:w="1271" w:type="dxa"/>
            <w:shd w:val="clear" w:color="auto" w:fill="D9D9D9"/>
          </w:tcPr>
          <w:p w14:paraId="043A18C9" w14:textId="77777777" w:rsidR="00A673EB" w:rsidRPr="00666265" w:rsidRDefault="00A673EB" w:rsidP="00F12480">
            <w:pPr>
              <w:pStyle w:val="a3"/>
              <w:pBdr>
                <w:bottom w:val="none" w:sz="0" w:space="0" w:color="auto"/>
              </w:pBdr>
              <w:tabs>
                <w:tab w:val="clear" w:pos="4153"/>
                <w:tab w:val="clear" w:pos="8306"/>
              </w:tabs>
              <w:snapToGrid/>
              <w:rPr>
                <w:color w:val="FF0000"/>
                <w:sz w:val="21"/>
                <w:szCs w:val="24"/>
              </w:rPr>
            </w:pPr>
            <w:r>
              <w:rPr>
                <w:rFonts w:hint="eastAsia"/>
                <w:color w:val="FF0000"/>
                <w:sz w:val="21"/>
                <w:szCs w:val="24"/>
              </w:rPr>
              <w:t>输入参数</w:t>
            </w:r>
          </w:p>
        </w:tc>
        <w:tc>
          <w:tcPr>
            <w:tcW w:w="7681" w:type="dxa"/>
          </w:tcPr>
          <w:p w14:paraId="43D591EA" w14:textId="481B5CCD" w:rsidR="00A673EB" w:rsidRDefault="00E14614" w:rsidP="00F12480">
            <w:pPr>
              <w:rPr>
                <w:color w:val="000000"/>
              </w:rPr>
            </w:pPr>
            <w:r>
              <w:rPr>
                <w:color w:val="000000"/>
              </w:rPr>
              <w:t>暂无</w:t>
            </w:r>
          </w:p>
        </w:tc>
      </w:tr>
      <w:tr w:rsidR="00A673EB" w14:paraId="73F6C2E9" w14:textId="77777777" w:rsidTr="00E14614">
        <w:tc>
          <w:tcPr>
            <w:tcW w:w="1271" w:type="dxa"/>
            <w:shd w:val="clear" w:color="auto" w:fill="D9D9D9"/>
          </w:tcPr>
          <w:p w14:paraId="34BA00C4" w14:textId="77777777" w:rsidR="00A673EB" w:rsidRPr="00666265" w:rsidRDefault="00A673EB" w:rsidP="00F12480">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正常流</w:t>
            </w:r>
            <w:r>
              <w:rPr>
                <w:rFonts w:hint="eastAsia"/>
                <w:color w:val="FF0000"/>
                <w:sz w:val="21"/>
                <w:szCs w:val="24"/>
              </w:rPr>
              <w:t>程</w:t>
            </w:r>
          </w:p>
        </w:tc>
        <w:tc>
          <w:tcPr>
            <w:tcW w:w="7681" w:type="dxa"/>
          </w:tcPr>
          <w:p w14:paraId="25027270" w14:textId="05314B25" w:rsidR="00E347C9" w:rsidRDefault="00A673EB" w:rsidP="00D65A62">
            <w:pPr>
              <w:widowControl/>
              <w:spacing w:line="360" w:lineRule="auto"/>
              <w:rPr>
                <w:rFonts w:ascii="宋体" w:hAnsi="宋体"/>
                <w:szCs w:val="21"/>
              </w:rPr>
            </w:pPr>
            <w:r w:rsidRPr="00D65A62">
              <w:rPr>
                <w:rFonts w:ascii="宋体" w:hAnsi="宋体" w:hint="eastAsia"/>
                <w:szCs w:val="21"/>
              </w:rPr>
              <w:t>1、</w:t>
            </w:r>
            <w:r w:rsidR="002203BA">
              <w:rPr>
                <w:rFonts w:ascii="宋体" w:hAnsi="宋体" w:hint="eastAsia"/>
                <w:szCs w:val="21"/>
              </w:rPr>
              <w:t>质检员</w:t>
            </w:r>
            <w:r w:rsidR="00E347C9">
              <w:rPr>
                <w:rFonts w:ascii="宋体" w:hAnsi="宋体" w:hint="eastAsia"/>
                <w:szCs w:val="21"/>
              </w:rPr>
              <w:t>进入话务员在线检查功能模块；</w:t>
            </w:r>
          </w:p>
          <w:p w14:paraId="0E7A6086" w14:textId="10C74CB0" w:rsidR="00E347C9" w:rsidRDefault="00E347C9" w:rsidP="00D65A62">
            <w:pPr>
              <w:widowControl/>
              <w:spacing w:line="360" w:lineRule="auto"/>
              <w:rPr>
                <w:rFonts w:ascii="宋体" w:hAnsi="宋体"/>
                <w:szCs w:val="21"/>
              </w:rPr>
            </w:pPr>
            <w:r>
              <w:rPr>
                <w:rFonts w:ascii="宋体" w:hAnsi="宋体" w:hint="eastAsia"/>
                <w:szCs w:val="21"/>
              </w:rPr>
              <w:t>2、在该功能模块中，可查询该</w:t>
            </w:r>
            <w:r w:rsidR="002203BA">
              <w:rPr>
                <w:rFonts w:ascii="宋体" w:hAnsi="宋体" w:hint="eastAsia"/>
                <w:szCs w:val="21"/>
              </w:rPr>
              <w:t>质检员</w:t>
            </w:r>
            <w:r>
              <w:rPr>
                <w:rFonts w:ascii="宋体" w:hAnsi="宋体" w:hint="eastAsia"/>
                <w:szCs w:val="21"/>
              </w:rPr>
              <w:t>被分配到的未处理任务及退回任务；</w:t>
            </w:r>
          </w:p>
          <w:p w14:paraId="5F3DFC5E" w14:textId="05A544D7" w:rsidR="00A673EB" w:rsidRPr="00D65A62" w:rsidRDefault="00E347C9" w:rsidP="00D65A62">
            <w:pPr>
              <w:widowControl/>
              <w:spacing w:line="360" w:lineRule="auto"/>
              <w:rPr>
                <w:rFonts w:ascii="宋体" w:hAnsi="宋体"/>
                <w:szCs w:val="21"/>
              </w:rPr>
            </w:pPr>
            <w:r>
              <w:rPr>
                <w:rFonts w:ascii="宋体" w:hAnsi="宋体" w:hint="eastAsia"/>
                <w:szCs w:val="21"/>
              </w:rPr>
              <w:t>3、</w:t>
            </w:r>
            <w:r w:rsidR="002203BA">
              <w:rPr>
                <w:rFonts w:ascii="宋体" w:hAnsi="宋体" w:hint="eastAsia"/>
                <w:szCs w:val="21"/>
              </w:rPr>
              <w:t>质检员</w:t>
            </w:r>
            <w:r w:rsidR="00A673EB" w:rsidRPr="00D65A62">
              <w:rPr>
                <w:rFonts w:ascii="宋体" w:hAnsi="宋体" w:hint="eastAsia"/>
                <w:szCs w:val="21"/>
              </w:rPr>
              <w:t>对未处理任务队列及退回任务队列中的业务进行电话核实，并将核实情况登记在系统页面：</w:t>
            </w:r>
          </w:p>
          <w:p w14:paraId="680794C9" w14:textId="5404E086" w:rsidR="00A673EB" w:rsidRPr="00E347C9" w:rsidRDefault="002203BA" w:rsidP="009348CB">
            <w:pPr>
              <w:pStyle w:val="a8"/>
              <w:widowControl/>
              <w:numPr>
                <w:ilvl w:val="0"/>
                <w:numId w:val="146"/>
              </w:numPr>
              <w:spacing w:line="360" w:lineRule="auto"/>
              <w:rPr>
                <w:rFonts w:ascii="宋体" w:hAnsi="宋体"/>
                <w:szCs w:val="21"/>
              </w:rPr>
            </w:pPr>
            <w:r>
              <w:rPr>
                <w:rFonts w:ascii="宋体" w:hAnsi="宋体" w:hint="eastAsia"/>
                <w:szCs w:val="21"/>
              </w:rPr>
              <w:lastRenderedPageBreak/>
              <w:t>质检员</w:t>
            </w:r>
            <w:r w:rsidR="00E347C9">
              <w:rPr>
                <w:rFonts w:ascii="宋体" w:hAnsi="宋体" w:hint="eastAsia"/>
                <w:szCs w:val="21"/>
              </w:rPr>
              <w:t>的录音保存在系统中，且</w:t>
            </w:r>
            <w:r w:rsidR="00A673EB" w:rsidRPr="00E347C9">
              <w:rPr>
                <w:rFonts w:ascii="宋体" w:hAnsi="宋体" w:hint="eastAsia"/>
                <w:szCs w:val="21"/>
              </w:rPr>
              <w:t>能根据关键信息（如：呼出时间、通话时间、呼</w:t>
            </w:r>
            <w:r w:rsidR="00E347C9">
              <w:rPr>
                <w:rFonts w:ascii="宋体" w:hAnsi="宋体" w:hint="eastAsia"/>
                <w:szCs w:val="21"/>
              </w:rPr>
              <w:t>出电话、接听电话、客户编号、任务编号以及贷款属性）进行搜索，能</w:t>
            </w:r>
            <w:r w:rsidR="00A673EB" w:rsidRPr="00E347C9">
              <w:rPr>
                <w:rFonts w:ascii="宋体" w:hAnsi="宋体" w:hint="eastAsia"/>
                <w:szCs w:val="21"/>
              </w:rPr>
              <w:t>快速调出录音信息；</w:t>
            </w:r>
          </w:p>
          <w:p w14:paraId="05E3DFC7" w14:textId="0B45CE7E" w:rsidR="00A673EB" w:rsidRPr="00E347C9" w:rsidRDefault="002203BA" w:rsidP="009348CB">
            <w:pPr>
              <w:pStyle w:val="a8"/>
              <w:widowControl/>
              <w:numPr>
                <w:ilvl w:val="0"/>
                <w:numId w:val="146"/>
              </w:numPr>
              <w:spacing w:line="360" w:lineRule="auto"/>
              <w:rPr>
                <w:rFonts w:ascii="宋体" w:hAnsi="宋体"/>
                <w:szCs w:val="21"/>
              </w:rPr>
            </w:pPr>
            <w:r>
              <w:rPr>
                <w:rFonts w:ascii="宋体" w:hAnsi="宋体" w:hint="eastAsia"/>
                <w:szCs w:val="21"/>
              </w:rPr>
              <w:t>质检员</w:t>
            </w:r>
            <w:r w:rsidR="00E347C9">
              <w:rPr>
                <w:rFonts w:ascii="宋体" w:hAnsi="宋体" w:hint="eastAsia"/>
                <w:szCs w:val="21"/>
              </w:rPr>
              <w:t>登记在操作页面的电话核实信息将</w:t>
            </w:r>
            <w:r w:rsidR="00A673EB" w:rsidRPr="00E347C9">
              <w:rPr>
                <w:rFonts w:ascii="宋体" w:hAnsi="宋体" w:hint="eastAsia"/>
                <w:szCs w:val="21"/>
              </w:rPr>
              <w:t>自动生成明细表格，以供查阅和保存；</w:t>
            </w:r>
          </w:p>
          <w:p w14:paraId="5EBC2C27" w14:textId="225CD6EF" w:rsidR="00A673EB" w:rsidRPr="00F12480" w:rsidRDefault="00E347C9" w:rsidP="00E347C9">
            <w:pPr>
              <w:widowControl/>
              <w:spacing w:line="360" w:lineRule="auto"/>
              <w:rPr>
                <w:rFonts w:ascii="宋体" w:hAnsi="宋体"/>
                <w:szCs w:val="21"/>
              </w:rPr>
            </w:pPr>
            <w:r>
              <w:rPr>
                <w:rFonts w:ascii="宋体" w:hAnsi="宋体" w:hint="eastAsia"/>
                <w:szCs w:val="21"/>
              </w:rPr>
              <w:t>4、</w:t>
            </w:r>
            <w:r w:rsidR="00A673EB" w:rsidRPr="00D65A62">
              <w:rPr>
                <w:rFonts w:ascii="宋体" w:hAnsi="宋体" w:hint="eastAsia"/>
                <w:szCs w:val="21"/>
              </w:rPr>
              <w:t>已核实的任务将分配到</w:t>
            </w:r>
            <w:r w:rsidR="002203BA">
              <w:rPr>
                <w:rFonts w:ascii="宋体" w:hAnsi="宋体" w:hint="eastAsia"/>
                <w:szCs w:val="21"/>
              </w:rPr>
              <w:t>质检员</w:t>
            </w:r>
            <w:r w:rsidR="00A673EB" w:rsidRPr="00D65A62">
              <w:rPr>
                <w:rFonts w:ascii="宋体" w:hAnsi="宋体" w:hint="eastAsia"/>
                <w:szCs w:val="21"/>
              </w:rPr>
              <w:t>的已处理任务队列；如有因为根据外</w:t>
            </w:r>
            <w:proofErr w:type="gramStart"/>
            <w:r w:rsidR="00A673EB" w:rsidRPr="00D65A62">
              <w:rPr>
                <w:rFonts w:ascii="宋体" w:hAnsi="宋体" w:hint="eastAsia"/>
                <w:szCs w:val="21"/>
              </w:rPr>
              <w:t>呼失败</w:t>
            </w:r>
            <w:proofErr w:type="gramEnd"/>
            <w:r w:rsidR="00A673EB" w:rsidRPr="00D65A62">
              <w:rPr>
                <w:rFonts w:ascii="宋体" w:hAnsi="宋体" w:hint="eastAsia"/>
                <w:szCs w:val="21"/>
              </w:rPr>
              <w:t>或用户希望稍后再进行确认的任务，系统自动分配到退回任务队列；暂未核实的任务依然停留在待处理队列。这三个队列的任务数量都以数字的形式显示在</w:t>
            </w:r>
            <w:r w:rsidR="002203BA">
              <w:rPr>
                <w:rFonts w:ascii="宋体" w:hAnsi="宋体" w:hint="eastAsia"/>
                <w:szCs w:val="21"/>
              </w:rPr>
              <w:t>质检员</w:t>
            </w:r>
            <w:r w:rsidR="00A673EB" w:rsidRPr="00D65A62">
              <w:rPr>
                <w:rFonts w:ascii="宋体" w:hAnsi="宋体" w:hint="eastAsia"/>
                <w:szCs w:val="21"/>
              </w:rPr>
              <w:t>的操作页面，以便</w:t>
            </w:r>
            <w:r w:rsidR="002203BA">
              <w:rPr>
                <w:rFonts w:ascii="宋体" w:hAnsi="宋体" w:hint="eastAsia"/>
                <w:szCs w:val="21"/>
              </w:rPr>
              <w:t>质检员</w:t>
            </w:r>
            <w:r w:rsidR="00A673EB" w:rsidRPr="00D65A62">
              <w:rPr>
                <w:rFonts w:ascii="宋体" w:hAnsi="宋体" w:hint="eastAsia"/>
                <w:szCs w:val="21"/>
              </w:rPr>
              <w:t>随时了解自己的工作情况；</w:t>
            </w:r>
          </w:p>
        </w:tc>
      </w:tr>
      <w:tr w:rsidR="00A673EB" w14:paraId="6DC47A14" w14:textId="77777777" w:rsidTr="00E14614">
        <w:tc>
          <w:tcPr>
            <w:tcW w:w="1271" w:type="dxa"/>
            <w:shd w:val="clear" w:color="auto" w:fill="D9D9D9"/>
          </w:tcPr>
          <w:p w14:paraId="5CA05051" w14:textId="77777777" w:rsidR="00A673EB" w:rsidRPr="00666265" w:rsidRDefault="00A673EB" w:rsidP="00F12480">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lastRenderedPageBreak/>
              <w:t>扩展流</w:t>
            </w:r>
            <w:r>
              <w:rPr>
                <w:rFonts w:hint="eastAsia"/>
                <w:color w:val="FF0000"/>
                <w:sz w:val="21"/>
                <w:szCs w:val="24"/>
              </w:rPr>
              <w:t>程</w:t>
            </w:r>
          </w:p>
        </w:tc>
        <w:tc>
          <w:tcPr>
            <w:tcW w:w="7681" w:type="dxa"/>
          </w:tcPr>
          <w:p w14:paraId="0D360E04" w14:textId="34AAB664" w:rsidR="00A673EB" w:rsidRDefault="00D65A62" w:rsidP="00F12480">
            <w:pPr>
              <w:rPr>
                <w:color w:val="000000"/>
              </w:rPr>
            </w:pPr>
            <w:r>
              <w:rPr>
                <w:color w:val="000000"/>
              </w:rPr>
              <w:t>暂无</w:t>
            </w:r>
          </w:p>
        </w:tc>
      </w:tr>
      <w:tr w:rsidR="00A673EB" w14:paraId="1596C8C7" w14:textId="77777777" w:rsidTr="00E14614">
        <w:trPr>
          <w:trHeight w:val="520"/>
        </w:trPr>
        <w:tc>
          <w:tcPr>
            <w:tcW w:w="1271" w:type="dxa"/>
            <w:shd w:val="clear" w:color="auto" w:fill="D9D9D9"/>
          </w:tcPr>
          <w:p w14:paraId="258C4E2C" w14:textId="77777777" w:rsidR="00A673EB" w:rsidRPr="00666265" w:rsidRDefault="00A673EB" w:rsidP="00F12480">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输出</w:t>
            </w:r>
            <w:r>
              <w:rPr>
                <w:rFonts w:hint="eastAsia"/>
                <w:color w:val="FF0000"/>
                <w:sz w:val="21"/>
                <w:szCs w:val="24"/>
              </w:rPr>
              <w:t>参数</w:t>
            </w:r>
          </w:p>
        </w:tc>
        <w:tc>
          <w:tcPr>
            <w:tcW w:w="7681" w:type="dxa"/>
          </w:tcPr>
          <w:p w14:paraId="129FC009" w14:textId="5647C9BB" w:rsidR="00A673EB" w:rsidRDefault="00E347C9" w:rsidP="00F12480">
            <w:pPr>
              <w:rPr>
                <w:color w:val="000000"/>
              </w:rPr>
            </w:pPr>
            <w:r>
              <w:rPr>
                <w:color w:val="000000"/>
              </w:rPr>
              <w:t>暂无</w:t>
            </w:r>
          </w:p>
        </w:tc>
      </w:tr>
    </w:tbl>
    <w:p w14:paraId="1C540D21" w14:textId="77777777" w:rsidR="00E347C9" w:rsidRPr="00E347C9" w:rsidRDefault="00E347C9" w:rsidP="009348CB">
      <w:pPr>
        <w:pStyle w:val="a8"/>
        <w:numPr>
          <w:ilvl w:val="0"/>
          <w:numId w:val="21"/>
        </w:numPr>
        <w:rPr>
          <w:rFonts w:ascii="宋体" w:hAnsi="宋体"/>
          <w:szCs w:val="21"/>
        </w:rPr>
      </w:pPr>
      <w:r w:rsidRPr="00E347C9">
        <w:rPr>
          <w:rFonts w:ascii="宋体" w:hAnsi="宋体" w:hint="eastAsia"/>
          <w:szCs w:val="21"/>
        </w:rPr>
        <w:t>补充说明：</w:t>
      </w:r>
    </w:p>
    <w:p w14:paraId="45B58F4E" w14:textId="5FFB6114" w:rsidR="00A673EB" w:rsidRPr="00E347C9" w:rsidRDefault="002203BA" w:rsidP="009348CB">
      <w:pPr>
        <w:pStyle w:val="a8"/>
        <w:numPr>
          <w:ilvl w:val="0"/>
          <w:numId w:val="147"/>
        </w:numPr>
      </w:pPr>
      <w:r>
        <w:rPr>
          <w:rFonts w:ascii="宋体" w:hAnsi="宋体" w:hint="eastAsia"/>
          <w:szCs w:val="21"/>
        </w:rPr>
        <w:t>质检员</w:t>
      </w:r>
      <w:r w:rsidR="00E347C9" w:rsidRPr="00E347C9">
        <w:rPr>
          <w:rFonts w:ascii="宋体" w:hAnsi="宋体" w:hint="eastAsia"/>
          <w:szCs w:val="21"/>
        </w:rPr>
        <w:t>的登记页面模板</w:t>
      </w:r>
      <w:r w:rsidR="00E347C9">
        <w:rPr>
          <w:rFonts w:ascii="宋体" w:hAnsi="宋体" w:hint="eastAsia"/>
          <w:szCs w:val="21"/>
        </w:rPr>
        <w:t>：暂定</w:t>
      </w:r>
      <w:r w:rsidR="00E347C9" w:rsidRPr="00D65A62">
        <w:rPr>
          <w:rFonts w:ascii="宋体" w:hAnsi="宋体" w:hint="eastAsia"/>
          <w:szCs w:val="21"/>
        </w:rPr>
        <w:t>包含以下信息：任务编号、机构名称、客户姓名、贷款种类、贷款金额、贷款余额、额度起期、贷款起期、贷款止期、联系电话、客户经理、核实</w:t>
      </w:r>
      <w:r w:rsidR="00E347C9">
        <w:rPr>
          <w:rFonts w:ascii="宋体" w:hAnsi="宋体" w:hint="eastAsia"/>
          <w:szCs w:val="21"/>
        </w:rPr>
        <w:t>情况、是否为疑似违规业务、违规类型、违规情况、存在的风险类型：</w:t>
      </w:r>
    </w:p>
    <w:p w14:paraId="45871385" w14:textId="2E6FE65E" w:rsidR="00E347C9" w:rsidRPr="00A673EB" w:rsidRDefault="00E347C9" w:rsidP="00E347C9">
      <w:pPr>
        <w:pStyle w:val="a8"/>
        <w:ind w:left="420" w:firstLine="0"/>
      </w:pPr>
      <w:r>
        <w:rPr>
          <w:rFonts w:ascii="宋体" w:hAnsi="宋体"/>
          <w:noProof/>
          <w:sz w:val="24"/>
        </w:rPr>
        <w:drawing>
          <wp:inline distT="0" distB="0" distL="0" distR="0" wp14:anchorId="15E57FF0" wp14:editId="2069E139">
            <wp:extent cx="5270500" cy="2656840"/>
            <wp:effectExtent l="0" t="0" r="6350" b="0"/>
            <wp:docPr id="1" name="图片 1" descr="C:\Users\Administrator\Desktop\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descr="C:\Users\Administrator\Desktop\4.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0500" cy="2656840"/>
                    </a:xfrm>
                    <a:prstGeom prst="rect">
                      <a:avLst/>
                    </a:prstGeom>
                    <a:noFill/>
                    <a:ln>
                      <a:noFill/>
                    </a:ln>
                  </pic:spPr>
                </pic:pic>
              </a:graphicData>
            </a:graphic>
          </wp:inline>
        </w:drawing>
      </w:r>
    </w:p>
    <w:p w14:paraId="7486A01A" w14:textId="4C450DD4" w:rsidR="00311217" w:rsidRDefault="00311217" w:rsidP="00D65A62">
      <w:pPr>
        <w:widowControl/>
        <w:spacing w:line="360" w:lineRule="auto"/>
        <w:ind w:left="420" w:firstLine="420"/>
        <w:rPr>
          <w:rFonts w:ascii="宋体" w:hAnsi="宋体"/>
          <w:sz w:val="24"/>
        </w:rPr>
      </w:pPr>
      <w:r>
        <w:rPr>
          <w:rFonts w:ascii="宋体" w:hAnsi="宋体" w:hint="eastAsia"/>
          <w:sz w:val="24"/>
        </w:rPr>
        <w:t xml:space="preserve">  </w:t>
      </w:r>
    </w:p>
    <w:p w14:paraId="30E747FC" w14:textId="77777777" w:rsidR="00311217" w:rsidRDefault="00311217" w:rsidP="00E00A1F">
      <w:pPr>
        <w:pStyle w:val="4"/>
      </w:pPr>
      <w:r>
        <w:rPr>
          <w:rFonts w:hint="eastAsia"/>
        </w:rPr>
        <w:t>监控管理班长复核</w:t>
      </w:r>
    </w:p>
    <w:tbl>
      <w:tblPr>
        <w:tblW w:w="87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86"/>
        <w:gridCol w:w="7316"/>
      </w:tblGrid>
      <w:tr w:rsidR="00F12480" w14:paraId="5930A413" w14:textId="77777777" w:rsidTr="00F12480">
        <w:tc>
          <w:tcPr>
            <w:tcW w:w="1386" w:type="dxa"/>
            <w:shd w:val="clear" w:color="auto" w:fill="D9D9D9"/>
          </w:tcPr>
          <w:p w14:paraId="30089150" w14:textId="77777777" w:rsidR="00F12480" w:rsidRDefault="00F12480" w:rsidP="00F12480">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编号</w:t>
            </w:r>
          </w:p>
        </w:tc>
        <w:tc>
          <w:tcPr>
            <w:tcW w:w="7316" w:type="dxa"/>
          </w:tcPr>
          <w:p w14:paraId="53BB72D1" w14:textId="3922E700" w:rsidR="00F12480" w:rsidRDefault="00F12480" w:rsidP="00F12480">
            <w:pPr>
              <w:rPr>
                <w:color w:val="000000"/>
              </w:rPr>
            </w:pPr>
            <w:r>
              <w:rPr>
                <w:rFonts w:hint="eastAsia"/>
                <w:color w:val="000000"/>
              </w:rPr>
              <w:t>RS</w:t>
            </w:r>
            <w:r w:rsidR="00A861E1">
              <w:rPr>
                <w:color w:val="000000"/>
              </w:rPr>
              <w:t>000062</w:t>
            </w:r>
          </w:p>
        </w:tc>
      </w:tr>
      <w:tr w:rsidR="00F12480" w14:paraId="1F9D1F29" w14:textId="77777777" w:rsidTr="00F12480">
        <w:tc>
          <w:tcPr>
            <w:tcW w:w="1386" w:type="dxa"/>
            <w:shd w:val="clear" w:color="auto" w:fill="D9D9D9"/>
          </w:tcPr>
          <w:p w14:paraId="3A13592D" w14:textId="77777777" w:rsidR="00F12480" w:rsidRDefault="00F12480" w:rsidP="00F12480">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功能名称</w:t>
            </w:r>
          </w:p>
        </w:tc>
        <w:tc>
          <w:tcPr>
            <w:tcW w:w="7316" w:type="dxa"/>
          </w:tcPr>
          <w:p w14:paraId="1350D8E2" w14:textId="274C7FC7" w:rsidR="00F12480" w:rsidRDefault="00F12480" w:rsidP="00F12480">
            <w:pPr>
              <w:rPr>
                <w:color w:val="000000"/>
              </w:rPr>
            </w:pPr>
            <w:r w:rsidRPr="00F12480">
              <w:rPr>
                <w:rFonts w:hint="eastAsia"/>
                <w:color w:val="000000"/>
              </w:rPr>
              <w:t>监控管理班长复核</w:t>
            </w:r>
          </w:p>
        </w:tc>
      </w:tr>
      <w:tr w:rsidR="00F12480" w14:paraId="2E9045E4" w14:textId="77777777" w:rsidTr="00F12480">
        <w:tc>
          <w:tcPr>
            <w:tcW w:w="1386" w:type="dxa"/>
            <w:shd w:val="clear" w:color="auto" w:fill="D9D9D9"/>
          </w:tcPr>
          <w:p w14:paraId="69C11F30" w14:textId="77777777" w:rsidR="00F12480" w:rsidRDefault="00F12480" w:rsidP="00F12480">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功能描述</w:t>
            </w:r>
          </w:p>
        </w:tc>
        <w:tc>
          <w:tcPr>
            <w:tcW w:w="7316" w:type="dxa"/>
          </w:tcPr>
          <w:p w14:paraId="30D67697" w14:textId="4F4B2E3B" w:rsidR="00F12480" w:rsidRDefault="00F12480" w:rsidP="00F12480">
            <w:pPr>
              <w:rPr>
                <w:color w:val="000000"/>
              </w:rPr>
            </w:pPr>
            <w:r>
              <w:rPr>
                <w:color w:val="000000"/>
              </w:rPr>
              <w:t>在该模块中</w:t>
            </w:r>
            <w:r>
              <w:rPr>
                <w:rFonts w:hint="eastAsia"/>
                <w:color w:val="000000"/>
              </w:rPr>
              <w:t xml:space="preserve"> </w:t>
            </w:r>
            <w:r>
              <w:rPr>
                <w:rFonts w:hint="eastAsia"/>
                <w:color w:val="000000"/>
              </w:rPr>
              <w:t>，监控管理班长可对</w:t>
            </w:r>
            <w:r w:rsidR="002203BA">
              <w:rPr>
                <w:rFonts w:hint="eastAsia"/>
                <w:color w:val="000000"/>
              </w:rPr>
              <w:t>质检员</w:t>
            </w:r>
            <w:r>
              <w:rPr>
                <w:rFonts w:hint="eastAsia"/>
                <w:color w:val="000000"/>
              </w:rPr>
              <w:t>的录音及业务登记信息进行复核。</w:t>
            </w:r>
          </w:p>
        </w:tc>
      </w:tr>
      <w:tr w:rsidR="00F12480" w14:paraId="3B2D6455" w14:textId="77777777" w:rsidTr="00F12480">
        <w:tc>
          <w:tcPr>
            <w:tcW w:w="1386" w:type="dxa"/>
            <w:shd w:val="clear" w:color="auto" w:fill="D9D9D9"/>
          </w:tcPr>
          <w:p w14:paraId="6FD5F6CB" w14:textId="77777777" w:rsidR="00F12480" w:rsidRPr="00666265" w:rsidRDefault="00F12480" w:rsidP="00F12480">
            <w:pPr>
              <w:pStyle w:val="a3"/>
              <w:pBdr>
                <w:bottom w:val="none" w:sz="0" w:space="0" w:color="auto"/>
              </w:pBdr>
              <w:tabs>
                <w:tab w:val="clear" w:pos="4153"/>
                <w:tab w:val="clear" w:pos="8306"/>
              </w:tabs>
              <w:snapToGrid/>
              <w:rPr>
                <w:color w:val="FF0000"/>
                <w:sz w:val="21"/>
                <w:szCs w:val="24"/>
              </w:rPr>
            </w:pPr>
            <w:r>
              <w:rPr>
                <w:rFonts w:hint="eastAsia"/>
                <w:color w:val="FF0000"/>
                <w:sz w:val="21"/>
                <w:szCs w:val="24"/>
              </w:rPr>
              <w:t>输入参数</w:t>
            </w:r>
          </w:p>
        </w:tc>
        <w:tc>
          <w:tcPr>
            <w:tcW w:w="7316" w:type="dxa"/>
          </w:tcPr>
          <w:p w14:paraId="7E69C812" w14:textId="77777777" w:rsidR="00F12480" w:rsidRDefault="00F12480" w:rsidP="00F12480">
            <w:pPr>
              <w:rPr>
                <w:color w:val="000000"/>
              </w:rPr>
            </w:pPr>
          </w:p>
        </w:tc>
      </w:tr>
      <w:tr w:rsidR="00F12480" w14:paraId="33FCF528" w14:textId="77777777" w:rsidTr="00F12480">
        <w:tc>
          <w:tcPr>
            <w:tcW w:w="1386" w:type="dxa"/>
            <w:shd w:val="clear" w:color="auto" w:fill="D9D9D9"/>
          </w:tcPr>
          <w:p w14:paraId="576EEC37" w14:textId="77777777" w:rsidR="00F12480" w:rsidRPr="00666265" w:rsidRDefault="00F12480" w:rsidP="00F12480">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lastRenderedPageBreak/>
              <w:t>正常流</w:t>
            </w:r>
            <w:r>
              <w:rPr>
                <w:rFonts w:hint="eastAsia"/>
                <w:color w:val="FF0000"/>
                <w:sz w:val="21"/>
                <w:szCs w:val="24"/>
              </w:rPr>
              <w:t>程</w:t>
            </w:r>
          </w:p>
        </w:tc>
        <w:tc>
          <w:tcPr>
            <w:tcW w:w="7316" w:type="dxa"/>
          </w:tcPr>
          <w:p w14:paraId="63452E3A" w14:textId="409A6A53" w:rsidR="00F12480" w:rsidRPr="00F12480" w:rsidRDefault="00F12480" w:rsidP="00F12480">
            <w:pPr>
              <w:rPr>
                <w:color w:val="000000"/>
              </w:rPr>
            </w:pPr>
            <w:r w:rsidRPr="00F12480">
              <w:rPr>
                <w:rFonts w:hint="eastAsia"/>
                <w:color w:val="000000"/>
              </w:rPr>
              <w:t>1</w:t>
            </w:r>
            <w:r>
              <w:rPr>
                <w:rFonts w:hint="eastAsia"/>
                <w:color w:val="000000"/>
              </w:rPr>
              <w:t>、监控管理班长进入监控管理班长复核模块，若需通过录音方式进行复核，则点击“录音方式复核”模块；进入录音方式复核页面，该页面中的通话已由系统</w:t>
            </w:r>
            <w:r w:rsidRPr="00F12480">
              <w:rPr>
                <w:rFonts w:hint="eastAsia"/>
                <w:color w:val="000000"/>
              </w:rPr>
              <w:t>根据通话时间，筛选出通话不足一分钟的录音，以便剔除</w:t>
            </w:r>
            <w:r w:rsidR="002203BA">
              <w:rPr>
                <w:rFonts w:hint="eastAsia"/>
                <w:color w:val="000000"/>
              </w:rPr>
              <w:t>质检员</w:t>
            </w:r>
            <w:r w:rsidRPr="00F12480">
              <w:rPr>
                <w:rFonts w:hint="eastAsia"/>
                <w:color w:val="000000"/>
              </w:rPr>
              <w:t>的无效电核数量；</w:t>
            </w:r>
            <w:r>
              <w:rPr>
                <w:rFonts w:hint="eastAsia"/>
                <w:color w:val="000000"/>
              </w:rPr>
              <w:t>（暂定为</w:t>
            </w:r>
            <w:r w:rsidRPr="00F12480">
              <w:rPr>
                <w:rFonts w:hint="eastAsia"/>
                <w:color w:val="000000"/>
              </w:rPr>
              <w:t>一分钟</w:t>
            </w:r>
            <w:r>
              <w:rPr>
                <w:rFonts w:hint="eastAsia"/>
                <w:color w:val="000000"/>
              </w:rPr>
              <w:t>）；</w:t>
            </w:r>
            <w:r w:rsidR="0032259E">
              <w:rPr>
                <w:rFonts w:hint="eastAsia"/>
                <w:color w:val="000000"/>
              </w:rPr>
              <w:t>班长可逐一选择录音进行复核工作；</w:t>
            </w:r>
          </w:p>
          <w:p w14:paraId="15A44C9F" w14:textId="030B28B5" w:rsidR="0032259E" w:rsidRDefault="00F12480" w:rsidP="00F12480">
            <w:pPr>
              <w:rPr>
                <w:color w:val="000000"/>
              </w:rPr>
            </w:pPr>
            <w:r w:rsidRPr="00F12480">
              <w:rPr>
                <w:rFonts w:hint="eastAsia"/>
                <w:color w:val="000000"/>
              </w:rPr>
              <w:t>2</w:t>
            </w:r>
            <w:r w:rsidRPr="00F12480">
              <w:rPr>
                <w:rFonts w:hint="eastAsia"/>
                <w:color w:val="000000"/>
              </w:rPr>
              <w:t>、</w:t>
            </w:r>
            <w:r w:rsidR="0032259E">
              <w:rPr>
                <w:rFonts w:hint="eastAsia"/>
                <w:color w:val="000000"/>
              </w:rPr>
              <w:t>若班长需查看</w:t>
            </w:r>
            <w:r w:rsidR="002203BA">
              <w:rPr>
                <w:rFonts w:hint="eastAsia"/>
                <w:color w:val="000000"/>
              </w:rPr>
              <w:t>质检员</w:t>
            </w:r>
            <w:r w:rsidR="0032259E">
              <w:rPr>
                <w:rFonts w:hint="eastAsia"/>
                <w:color w:val="000000"/>
              </w:rPr>
              <w:t>的录音对应登记信息，则点击“登记信息查看”模块即可；</w:t>
            </w:r>
          </w:p>
          <w:p w14:paraId="700B46D3" w14:textId="3807C178" w:rsidR="00F12480" w:rsidRPr="00F12480" w:rsidRDefault="0032259E" w:rsidP="00F12480">
            <w:pPr>
              <w:rPr>
                <w:color w:val="000000"/>
              </w:rPr>
            </w:pPr>
            <w:r>
              <w:rPr>
                <w:rFonts w:hint="eastAsia"/>
                <w:color w:val="000000"/>
              </w:rPr>
              <w:t>3</w:t>
            </w:r>
            <w:r>
              <w:rPr>
                <w:rFonts w:hint="eastAsia"/>
                <w:color w:val="000000"/>
              </w:rPr>
              <w:t>、复核完毕后，班长点击“贷款质量检查评分”模块，在该模块中输入</w:t>
            </w:r>
            <w:r w:rsidR="002203BA">
              <w:rPr>
                <w:rFonts w:hint="eastAsia"/>
                <w:color w:val="000000"/>
              </w:rPr>
              <w:t>质检员</w:t>
            </w:r>
            <w:r>
              <w:rPr>
                <w:rFonts w:hint="eastAsia"/>
                <w:color w:val="000000"/>
              </w:rPr>
              <w:t>的姓名，根据</w:t>
            </w:r>
            <w:r w:rsidR="002A675F">
              <w:rPr>
                <w:rFonts w:hint="eastAsia"/>
                <w:color w:val="000000"/>
              </w:rPr>
              <w:t>复核情况，依据该模块的质量检查评分表，对其进行打分</w:t>
            </w:r>
            <w:r w:rsidR="00F12480" w:rsidRPr="00F12480">
              <w:rPr>
                <w:rFonts w:hint="eastAsia"/>
                <w:color w:val="000000"/>
              </w:rPr>
              <w:t>。班长只需在系统中勾选对应指标的分数项，最终的业务得分由系统计算得出，并按月生成每位</w:t>
            </w:r>
            <w:r w:rsidR="002203BA">
              <w:rPr>
                <w:rFonts w:hint="eastAsia"/>
                <w:color w:val="000000"/>
              </w:rPr>
              <w:t>质检员</w:t>
            </w:r>
            <w:r w:rsidR="00F12480" w:rsidRPr="00F12480">
              <w:rPr>
                <w:rFonts w:hint="eastAsia"/>
                <w:color w:val="000000"/>
              </w:rPr>
              <w:t>的得分明细情况；</w:t>
            </w:r>
          </w:p>
          <w:p w14:paraId="4F37CA78" w14:textId="336F325F" w:rsidR="00F12480" w:rsidRDefault="002A675F" w:rsidP="00F12480">
            <w:pPr>
              <w:rPr>
                <w:color w:val="000000"/>
              </w:rPr>
            </w:pPr>
            <w:r>
              <w:rPr>
                <w:rFonts w:hint="eastAsia"/>
                <w:color w:val="000000"/>
              </w:rPr>
              <w:t>4</w:t>
            </w:r>
            <w:r>
              <w:rPr>
                <w:rFonts w:hint="eastAsia"/>
                <w:color w:val="000000"/>
              </w:rPr>
              <w:t>、若</w:t>
            </w:r>
            <w:r w:rsidR="00F12480" w:rsidRPr="00F12480">
              <w:rPr>
                <w:rFonts w:hint="eastAsia"/>
                <w:color w:val="000000"/>
              </w:rPr>
              <w:t>在复核时，如果发现</w:t>
            </w:r>
            <w:r w:rsidR="002203BA">
              <w:rPr>
                <w:rFonts w:hint="eastAsia"/>
                <w:color w:val="000000"/>
              </w:rPr>
              <w:t>质检员</w:t>
            </w:r>
            <w:r w:rsidR="00F12480" w:rsidRPr="00F12480">
              <w:rPr>
                <w:rFonts w:hint="eastAsia"/>
                <w:color w:val="000000"/>
              </w:rPr>
              <w:t>在电话核实中有未尽事宜或未将违规问题完整登记，因立刻对该</w:t>
            </w:r>
            <w:r w:rsidR="002203BA">
              <w:rPr>
                <w:rFonts w:hint="eastAsia"/>
                <w:color w:val="000000"/>
              </w:rPr>
              <w:t>质检员</w:t>
            </w:r>
            <w:r w:rsidR="00F12480" w:rsidRPr="00F12480">
              <w:rPr>
                <w:rFonts w:hint="eastAsia"/>
                <w:color w:val="000000"/>
              </w:rPr>
              <w:t>进行平台消息推送，并将该任务退回到</w:t>
            </w:r>
            <w:r w:rsidR="002203BA">
              <w:rPr>
                <w:rFonts w:hint="eastAsia"/>
                <w:color w:val="000000"/>
              </w:rPr>
              <w:t>质检员</w:t>
            </w:r>
            <w:r w:rsidR="00F12480" w:rsidRPr="00F12480">
              <w:rPr>
                <w:rFonts w:hint="eastAsia"/>
                <w:color w:val="000000"/>
              </w:rPr>
              <w:t>的退回任务队列中。</w:t>
            </w:r>
          </w:p>
          <w:p w14:paraId="5568E3EE" w14:textId="617B1170" w:rsidR="002A675F" w:rsidRPr="00F12480" w:rsidRDefault="002A675F" w:rsidP="00F12480">
            <w:pPr>
              <w:rPr>
                <w:color w:val="000000"/>
              </w:rPr>
            </w:pPr>
            <w:r>
              <w:rPr>
                <w:color w:val="000000"/>
              </w:rPr>
              <w:t>注：贷款质量检查评分模板请见补充说明栏下。</w:t>
            </w:r>
          </w:p>
        </w:tc>
      </w:tr>
      <w:tr w:rsidR="00F12480" w14:paraId="2C779B7B" w14:textId="77777777" w:rsidTr="00F12480">
        <w:tc>
          <w:tcPr>
            <w:tcW w:w="1386" w:type="dxa"/>
            <w:shd w:val="clear" w:color="auto" w:fill="D9D9D9"/>
          </w:tcPr>
          <w:p w14:paraId="0A55D541" w14:textId="77777777" w:rsidR="00F12480" w:rsidRPr="00666265" w:rsidRDefault="00F12480" w:rsidP="00F12480">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扩展流</w:t>
            </w:r>
            <w:r>
              <w:rPr>
                <w:rFonts w:hint="eastAsia"/>
                <w:color w:val="FF0000"/>
                <w:sz w:val="21"/>
                <w:szCs w:val="24"/>
              </w:rPr>
              <w:t>程</w:t>
            </w:r>
          </w:p>
        </w:tc>
        <w:tc>
          <w:tcPr>
            <w:tcW w:w="7316" w:type="dxa"/>
          </w:tcPr>
          <w:p w14:paraId="19E2CA4D" w14:textId="25F21308" w:rsidR="00F12480" w:rsidRDefault="002A675F" w:rsidP="00F12480">
            <w:pPr>
              <w:rPr>
                <w:color w:val="000000"/>
              </w:rPr>
            </w:pPr>
            <w:r>
              <w:rPr>
                <w:color w:val="000000"/>
              </w:rPr>
              <w:t>暂无</w:t>
            </w:r>
          </w:p>
        </w:tc>
      </w:tr>
      <w:tr w:rsidR="00F12480" w14:paraId="4A119619" w14:textId="77777777" w:rsidTr="00F12480">
        <w:tc>
          <w:tcPr>
            <w:tcW w:w="1386" w:type="dxa"/>
            <w:shd w:val="clear" w:color="auto" w:fill="D9D9D9"/>
          </w:tcPr>
          <w:p w14:paraId="0394774F" w14:textId="77777777" w:rsidR="00F12480" w:rsidRPr="00666265" w:rsidRDefault="00F12480" w:rsidP="00F12480">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输出</w:t>
            </w:r>
            <w:r>
              <w:rPr>
                <w:rFonts w:hint="eastAsia"/>
                <w:color w:val="FF0000"/>
                <w:sz w:val="21"/>
                <w:szCs w:val="24"/>
              </w:rPr>
              <w:t>参数</w:t>
            </w:r>
          </w:p>
        </w:tc>
        <w:tc>
          <w:tcPr>
            <w:tcW w:w="7316" w:type="dxa"/>
          </w:tcPr>
          <w:p w14:paraId="71B1B8F5" w14:textId="7F829269" w:rsidR="00F12480" w:rsidRDefault="002A675F" w:rsidP="00F12480">
            <w:pPr>
              <w:rPr>
                <w:color w:val="000000"/>
              </w:rPr>
            </w:pPr>
            <w:r>
              <w:rPr>
                <w:color w:val="000000"/>
              </w:rPr>
              <w:t>贷款质量检查评分</w:t>
            </w:r>
          </w:p>
        </w:tc>
      </w:tr>
      <w:tr w:rsidR="0032259E" w14:paraId="07824232" w14:textId="77777777" w:rsidTr="002A6525">
        <w:trPr>
          <w:trHeight w:val="495"/>
        </w:trPr>
        <w:tc>
          <w:tcPr>
            <w:tcW w:w="1386" w:type="dxa"/>
            <w:shd w:val="clear" w:color="auto" w:fill="D9D9D9"/>
          </w:tcPr>
          <w:p w14:paraId="1FB82A1B" w14:textId="77777777" w:rsidR="0032259E" w:rsidRDefault="0032259E" w:rsidP="00F12480">
            <w:pPr>
              <w:jc w:val="center"/>
              <w:rPr>
                <w:color w:val="000000"/>
              </w:rPr>
            </w:pPr>
            <w:r>
              <w:rPr>
                <w:rFonts w:hint="eastAsia"/>
                <w:color w:val="000000"/>
              </w:rPr>
              <w:t>补充说明</w:t>
            </w:r>
          </w:p>
        </w:tc>
        <w:tc>
          <w:tcPr>
            <w:tcW w:w="7316" w:type="dxa"/>
          </w:tcPr>
          <w:p w14:paraId="22C8AC2F" w14:textId="2C0B50BA" w:rsidR="0032259E" w:rsidRPr="00BF76AF" w:rsidRDefault="0032259E" w:rsidP="0032259E">
            <w:pPr>
              <w:rPr>
                <w:color w:val="000000"/>
              </w:rPr>
            </w:pPr>
            <w:r>
              <w:rPr>
                <w:color w:val="000000"/>
              </w:rPr>
              <w:t>系统需提前将</w:t>
            </w:r>
            <w:r w:rsidRPr="00F12480">
              <w:rPr>
                <w:rFonts w:hint="eastAsia"/>
                <w:color w:val="000000"/>
              </w:rPr>
              <w:t>非现场监控中心《贷款质量检查评分表》导入</w:t>
            </w:r>
            <w:r>
              <w:rPr>
                <w:rFonts w:hint="eastAsia"/>
                <w:color w:val="000000"/>
              </w:rPr>
              <w:t>至“贷款质量检查评分”模块</w:t>
            </w:r>
          </w:p>
        </w:tc>
      </w:tr>
    </w:tbl>
    <w:p w14:paraId="2E3D01B4" w14:textId="36D9CB00" w:rsidR="0032259E" w:rsidRPr="0032259E" w:rsidRDefault="0032259E" w:rsidP="009348CB">
      <w:pPr>
        <w:pStyle w:val="a8"/>
        <w:widowControl/>
        <w:numPr>
          <w:ilvl w:val="0"/>
          <w:numId w:val="147"/>
        </w:numPr>
        <w:spacing w:line="360" w:lineRule="auto"/>
        <w:rPr>
          <w:rFonts w:ascii="宋体" w:hAnsi="宋体"/>
          <w:sz w:val="24"/>
        </w:rPr>
      </w:pPr>
      <w:r w:rsidRPr="0032259E">
        <w:rPr>
          <w:rFonts w:hint="eastAsia"/>
          <w:color w:val="000000"/>
        </w:rPr>
        <w:t>贷款质量检查评分模板</w:t>
      </w:r>
    </w:p>
    <w:p w14:paraId="4E0CE69E" w14:textId="4C7A683D" w:rsidR="00311217" w:rsidRDefault="0032259E" w:rsidP="0032259E">
      <w:pPr>
        <w:widowControl/>
        <w:spacing w:line="360" w:lineRule="auto"/>
        <w:rPr>
          <w:rFonts w:ascii="宋体" w:hAnsi="宋体"/>
          <w:sz w:val="24"/>
        </w:rPr>
      </w:pPr>
      <w:r>
        <w:rPr>
          <w:noProof/>
        </w:rPr>
        <w:drawing>
          <wp:inline distT="0" distB="0" distL="0" distR="0" wp14:anchorId="0EFDC82D" wp14:editId="38F51BEC">
            <wp:extent cx="5270500" cy="3545205"/>
            <wp:effectExtent l="0" t="0" r="635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0500" cy="3545205"/>
                    </a:xfrm>
                    <a:prstGeom prst="rect">
                      <a:avLst/>
                    </a:prstGeom>
                    <a:noFill/>
                    <a:ln>
                      <a:noFill/>
                    </a:ln>
                  </pic:spPr>
                </pic:pic>
              </a:graphicData>
            </a:graphic>
          </wp:inline>
        </w:drawing>
      </w:r>
    </w:p>
    <w:p w14:paraId="5FF81E3A" w14:textId="0E9DB989" w:rsidR="00311217" w:rsidRDefault="00A41860" w:rsidP="00E00A1F">
      <w:pPr>
        <w:pStyle w:val="4"/>
      </w:pPr>
      <w:r>
        <w:rPr>
          <w:rFonts w:hint="eastAsia"/>
        </w:rPr>
        <w:t>“违规业务”问题单推送</w:t>
      </w:r>
    </w:p>
    <w:tbl>
      <w:tblPr>
        <w:tblW w:w="87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86"/>
        <w:gridCol w:w="7316"/>
      </w:tblGrid>
      <w:tr w:rsidR="00A41860" w14:paraId="5CDE02B9" w14:textId="77777777" w:rsidTr="002A6525">
        <w:tc>
          <w:tcPr>
            <w:tcW w:w="1386" w:type="dxa"/>
            <w:shd w:val="clear" w:color="auto" w:fill="D9D9D9"/>
          </w:tcPr>
          <w:p w14:paraId="1EC1B2E2" w14:textId="77777777" w:rsidR="00A41860" w:rsidRDefault="00A41860" w:rsidP="002A6525">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编号</w:t>
            </w:r>
          </w:p>
        </w:tc>
        <w:tc>
          <w:tcPr>
            <w:tcW w:w="7316" w:type="dxa"/>
          </w:tcPr>
          <w:p w14:paraId="07F854E8" w14:textId="7C6A4B17" w:rsidR="00A41860" w:rsidRDefault="00A41860" w:rsidP="002A6525">
            <w:pPr>
              <w:rPr>
                <w:color w:val="000000"/>
              </w:rPr>
            </w:pPr>
            <w:r>
              <w:rPr>
                <w:rFonts w:hint="eastAsia"/>
                <w:color w:val="000000"/>
              </w:rPr>
              <w:t>RS</w:t>
            </w:r>
            <w:r w:rsidR="00A861E1">
              <w:rPr>
                <w:color w:val="000000"/>
              </w:rPr>
              <w:t>000063</w:t>
            </w:r>
          </w:p>
        </w:tc>
      </w:tr>
      <w:tr w:rsidR="00A41860" w14:paraId="5ED1D93F" w14:textId="77777777" w:rsidTr="002A6525">
        <w:tc>
          <w:tcPr>
            <w:tcW w:w="1386" w:type="dxa"/>
            <w:shd w:val="clear" w:color="auto" w:fill="D9D9D9"/>
          </w:tcPr>
          <w:p w14:paraId="4C1B671F" w14:textId="77777777" w:rsidR="00A41860" w:rsidRDefault="00A41860" w:rsidP="002A6525">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功能名称</w:t>
            </w:r>
          </w:p>
        </w:tc>
        <w:tc>
          <w:tcPr>
            <w:tcW w:w="7316" w:type="dxa"/>
          </w:tcPr>
          <w:p w14:paraId="524FEA06" w14:textId="6BA9485A" w:rsidR="00A41860" w:rsidRDefault="00A41860" w:rsidP="002A6525">
            <w:pPr>
              <w:rPr>
                <w:color w:val="000000"/>
              </w:rPr>
            </w:pPr>
            <w:r>
              <w:rPr>
                <w:color w:val="000000"/>
              </w:rPr>
              <w:t>“</w:t>
            </w:r>
            <w:r>
              <w:rPr>
                <w:color w:val="000000"/>
              </w:rPr>
              <w:t>违规业务</w:t>
            </w:r>
            <w:r>
              <w:rPr>
                <w:color w:val="000000"/>
              </w:rPr>
              <w:t>”</w:t>
            </w:r>
            <w:r>
              <w:rPr>
                <w:color w:val="000000"/>
              </w:rPr>
              <w:t>抽取</w:t>
            </w:r>
          </w:p>
        </w:tc>
      </w:tr>
      <w:tr w:rsidR="00A41860" w14:paraId="34620C8E" w14:textId="77777777" w:rsidTr="002A6525">
        <w:tc>
          <w:tcPr>
            <w:tcW w:w="1386" w:type="dxa"/>
            <w:shd w:val="clear" w:color="auto" w:fill="D9D9D9"/>
          </w:tcPr>
          <w:p w14:paraId="33882366" w14:textId="77777777" w:rsidR="00A41860" w:rsidRDefault="00A41860" w:rsidP="002A6525">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功能描述</w:t>
            </w:r>
          </w:p>
        </w:tc>
        <w:tc>
          <w:tcPr>
            <w:tcW w:w="7316" w:type="dxa"/>
          </w:tcPr>
          <w:p w14:paraId="08C2CDE9" w14:textId="3E70F0C5" w:rsidR="00A41860" w:rsidRDefault="00A41860" w:rsidP="002A6525">
            <w:pPr>
              <w:rPr>
                <w:color w:val="000000"/>
              </w:rPr>
            </w:pPr>
            <w:r>
              <w:rPr>
                <w:color w:val="000000"/>
              </w:rPr>
              <w:t>在该功能模块中，</w:t>
            </w:r>
            <w:r w:rsidR="002203BA">
              <w:rPr>
                <w:color w:val="000000"/>
              </w:rPr>
              <w:t>质检员</w:t>
            </w:r>
            <w:r>
              <w:rPr>
                <w:color w:val="000000"/>
              </w:rPr>
              <w:t>可将确认为</w:t>
            </w:r>
            <w:r>
              <w:rPr>
                <w:color w:val="000000"/>
              </w:rPr>
              <w:t>“</w:t>
            </w:r>
            <w:r>
              <w:rPr>
                <w:color w:val="000000"/>
              </w:rPr>
              <w:t>违规业务</w:t>
            </w:r>
            <w:r>
              <w:rPr>
                <w:color w:val="000000"/>
              </w:rPr>
              <w:t>”</w:t>
            </w:r>
            <w:r>
              <w:rPr>
                <w:color w:val="000000"/>
              </w:rPr>
              <w:t>的任务，形成问题单，推送</w:t>
            </w:r>
            <w:r w:rsidR="00E72BC6">
              <w:rPr>
                <w:color w:val="000000"/>
              </w:rPr>
              <w:t>消</w:t>
            </w:r>
            <w:r w:rsidR="00E72BC6">
              <w:rPr>
                <w:color w:val="000000"/>
              </w:rPr>
              <w:lastRenderedPageBreak/>
              <w:t>息</w:t>
            </w:r>
            <w:r>
              <w:rPr>
                <w:color w:val="000000"/>
              </w:rPr>
              <w:t>给班长</w:t>
            </w:r>
            <w:r w:rsidR="00E72BC6">
              <w:rPr>
                <w:color w:val="000000"/>
              </w:rPr>
              <w:t>，同时将问题单发送至班长操作页面</w:t>
            </w:r>
            <w:r>
              <w:rPr>
                <w:color w:val="000000"/>
              </w:rPr>
              <w:t>。</w:t>
            </w:r>
          </w:p>
        </w:tc>
      </w:tr>
      <w:tr w:rsidR="00A41860" w14:paraId="2FACBA9E" w14:textId="77777777" w:rsidTr="002A6525">
        <w:tc>
          <w:tcPr>
            <w:tcW w:w="1386" w:type="dxa"/>
            <w:shd w:val="clear" w:color="auto" w:fill="D9D9D9"/>
          </w:tcPr>
          <w:p w14:paraId="3088842B" w14:textId="77777777" w:rsidR="00A41860" w:rsidRPr="00666265" w:rsidRDefault="00A41860" w:rsidP="002A6525">
            <w:pPr>
              <w:pStyle w:val="a3"/>
              <w:pBdr>
                <w:bottom w:val="none" w:sz="0" w:space="0" w:color="auto"/>
              </w:pBdr>
              <w:tabs>
                <w:tab w:val="clear" w:pos="4153"/>
                <w:tab w:val="clear" w:pos="8306"/>
              </w:tabs>
              <w:snapToGrid/>
              <w:rPr>
                <w:color w:val="FF0000"/>
                <w:sz w:val="21"/>
                <w:szCs w:val="24"/>
              </w:rPr>
            </w:pPr>
            <w:r>
              <w:rPr>
                <w:rFonts w:hint="eastAsia"/>
                <w:color w:val="FF0000"/>
                <w:sz w:val="21"/>
                <w:szCs w:val="24"/>
              </w:rPr>
              <w:lastRenderedPageBreak/>
              <w:t>输入参数</w:t>
            </w:r>
          </w:p>
        </w:tc>
        <w:tc>
          <w:tcPr>
            <w:tcW w:w="7316" w:type="dxa"/>
          </w:tcPr>
          <w:p w14:paraId="004344A2" w14:textId="5D17E76D" w:rsidR="00A41860" w:rsidRDefault="00A41860" w:rsidP="002A6525">
            <w:pPr>
              <w:rPr>
                <w:color w:val="000000"/>
              </w:rPr>
            </w:pPr>
            <w:r>
              <w:rPr>
                <w:color w:val="000000"/>
              </w:rPr>
              <w:t>违规业务问题单</w:t>
            </w:r>
          </w:p>
        </w:tc>
      </w:tr>
      <w:tr w:rsidR="00A41860" w14:paraId="6B058BA9" w14:textId="77777777" w:rsidTr="002A6525">
        <w:tc>
          <w:tcPr>
            <w:tcW w:w="1386" w:type="dxa"/>
            <w:shd w:val="clear" w:color="auto" w:fill="D9D9D9"/>
          </w:tcPr>
          <w:p w14:paraId="108008FC" w14:textId="77777777" w:rsidR="00A41860" w:rsidRPr="00666265" w:rsidRDefault="00A41860" w:rsidP="002A6525">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正常流</w:t>
            </w:r>
            <w:r>
              <w:rPr>
                <w:rFonts w:hint="eastAsia"/>
                <w:color w:val="FF0000"/>
                <w:sz w:val="21"/>
                <w:szCs w:val="24"/>
              </w:rPr>
              <w:t>程</w:t>
            </w:r>
          </w:p>
        </w:tc>
        <w:tc>
          <w:tcPr>
            <w:tcW w:w="7316" w:type="dxa"/>
          </w:tcPr>
          <w:p w14:paraId="0DA92E4D" w14:textId="03401B37" w:rsidR="00A41860" w:rsidRDefault="00E72BC6" w:rsidP="002A6525">
            <w:pPr>
              <w:rPr>
                <w:color w:val="000000"/>
              </w:rPr>
            </w:pPr>
            <w:r>
              <w:rPr>
                <w:color w:val="000000"/>
              </w:rPr>
              <w:t>1</w:t>
            </w:r>
            <w:r>
              <w:rPr>
                <w:color w:val="000000"/>
              </w:rPr>
              <w:t>、若</w:t>
            </w:r>
            <w:r w:rsidR="001711B9">
              <w:rPr>
                <w:color w:val="000000"/>
              </w:rPr>
              <w:t>某一任务被</w:t>
            </w:r>
            <w:r w:rsidR="002203BA">
              <w:rPr>
                <w:color w:val="000000"/>
              </w:rPr>
              <w:t>质检员</w:t>
            </w:r>
            <w:r w:rsidR="001711B9">
              <w:rPr>
                <w:color w:val="000000"/>
              </w:rPr>
              <w:t>确认为</w:t>
            </w:r>
            <w:r w:rsidR="001711B9">
              <w:rPr>
                <w:color w:val="000000"/>
              </w:rPr>
              <w:t>“</w:t>
            </w:r>
            <w:r w:rsidR="001711B9">
              <w:rPr>
                <w:color w:val="000000"/>
              </w:rPr>
              <w:t>违规业务</w:t>
            </w:r>
            <w:r w:rsidR="001711B9">
              <w:rPr>
                <w:color w:val="000000"/>
              </w:rPr>
              <w:t>”</w:t>
            </w:r>
            <w:r w:rsidR="001711B9">
              <w:rPr>
                <w:color w:val="000000"/>
              </w:rPr>
              <w:t>，则</w:t>
            </w:r>
            <w:r w:rsidR="002203BA">
              <w:rPr>
                <w:color w:val="000000"/>
              </w:rPr>
              <w:t>质检员</w:t>
            </w:r>
            <w:r w:rsidR="001711B9">
              <w:rPr>
                <w:color w:val="000000"/>
              </w:rPr>
              <w:t>进入违规业务问题单推送模块；</w:t>
            </w:r>
          </w:p>
          <w:p w14:paraId="08FD2CF9" w14:textId="77777777" w:rsidR="001711B9" w:rsidRDefault="001711B9" w:rsidP="002A6525">
            <w:pPr>
              <w:rPr>
                <w:color w:val="000000"/>
              </w:rPr>
            </w:pPr>
            <w:r>
              <w:rPr>
                <w:color w:val="000000"/>
              </w:rPr>
              <w:t>2</w:t>
            </w:r>
            <w:r>
              <w:rPr>
                <w:color w:val="000000"/>
              </w:rPr>
              <w:t>、在该模块的违规业务问题单编辑框中，输入相关信息；</w:t>
            </w:r>
          </w:p>
          <w:p w14:paraId="1AE55549" w14:textId="726EC3F8" w:rsidR="001711B9" w:rsidRDefault="001711B9" w:rsidP="002A6525">
            <w:pPr>
              <w:rPr>
                <w:color w:val="000000"/>
              </w:rPr>
            </w:pPr>
            <w:r>
              <w:rPr>
                <w:color w:val="000000"/>
              </w:rPr>
              <w:t>3</w:t>
            </w:r>
            <w:r>
              <w:rPr>
                <w:color w:val="000000"/>
              </w:rPr>
              <w:t>、形成问题单之后，通过该功能模块的消息通知功能，将发现问题的事宜通知到班长处，同时，通过该功能模块的文件传输功能，将问题单发送给班长，进行违规任务的进一步确认操作。</w:t>
            </w:r>
          </w:p>
        </w:tc>
      </w:tr>
      <w:tr w:rsidR="00A41860" w14:paraId="74E7CE7F" w14:textId="77777777" w:rsidTr="002A6525">
        <w:tc>
          <w:tcPr>
            <w:tcW w:w="1386" w:type="dxa"/>
            <w:shd w:val="clear" w:color="auto" w:fill="D9D9D9"/>
          </w:tcPr>
          <w:p w14:paraId="4ECBD0CC" w14:textId="77777777" w:rsidR="00A41860" w:rsidRPr="00666265" w:rsidRDefault="00A41860" w:rsidP="002A6525">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扩展流</w:t>
            </w:r>
            <w:r>
              <w:rPr>
                <w:rFonts w:hint="eastAsia"/>
                <w:color w:val="FF0000"/>
                <w:sz w:val="21"/>
                <w:szCs w:val="24"/>
              </w:rPr>
              <w:t>程</w:t>
            </w:r>
          </w:p>
        </w:tc>
        <w:tc>
          <w:tcPr>
            <w:tcW w:w="7316" w:type="dxa"/>
          </w:tcPr>
          <w:p w14:paraId="7C160C6E" w14:textId="0D7E557C" w:rsidR="00A41860" w:rsidRDefault="001711B9" w:rsidP="002A6525">
            <w:pPr>
              <w:rPr>
                <w:color w:val="000000"/>
              </w:rPr>
            </w:pPr>
            <w:r>
              <w:rPr>
                <w:color w:val="000000"/>
              </w:rPr>
              <w:t>暂无</w:t>
            </w:r>
          </w:p>
        </w:tc>
      </w:tr>
      <w:tr w:rsidR="00A41860" w14:paraId="154E8DFE" w14:textId="77777777" w:rsidTr="002A6525">
        <w:tc>
          <w:tcPr>
            <w:tcW w:w="1386" w:type="dxa"/>
            <w:shd w:val="clear" w:color="auto" w:fill="D9D9D9"/>
          </w:tcPr>
          <w:p w14:paraId="7BE9C5C2" w14:textId="77777777" w:rsidR="00A41860" w:rsidRPr="00666265" w:rsidRDefault="00A41860" w:rsidP="002A6525">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输出</w:t>
            </w:r>
            <w:r>
              <w:rPr>
                <w:rFonts w:hint="eastAsia"/>
                <w:color w:val="FF0000"/>
                <w:sz w:val="21"/>
                <w:szCs w:val="24"/>
              </w:rPr>
              <w:t>参数</w:t>
            </w:r>
          </w:p>
        </w:tc>
        <w:tc>
          <w:tcPr>
            <w:tcW w:w="7316" w:type="dxa"/>
          </w:tcPr>
          <w:p w14:paraId="5254ABC5" w14:textId="6C22AC5C" w:rsidR="00A41860" w:rsidRDefault="00A41860" w:rsidP="002A6525">
            <w:pPr>
              <w:rPr>
                <w:color w:val="000000"/>
              </w:rPr>
            </w:pPr>
            <w:r>
              <w:rPr>
                <w:color w:val="000000"/>
              </w:rPr>
              <w:t>暂无</w:t>
            </w:r>
          </w:p>
        </w:tc>
      </w:tr>
      <w:tr w:rsidR="00A41860" w14:paraId="3DF461E5" w14:textId="77777777" w:rsidTr="002A6525">
        <w:trPr>
          <w:trHeight w:val="495"/>
        </w:trPr>
        <w:tc>
          <w:tcPr>
            <w:tcW w:w="1386" w:type="dxa"/>
            <w:shd w:val="clear" w:color="auto" w:fill="D9D9D9"/>
          </w:tcPr>
          <w:p w14:paraId="01AA128F" w14:textId="77777777" w:rsidR="00A41860" w:rsidRDefault="00A41860" w:rsidP="002A6525">
            <w:pPr>
              <w:jc w:val="center"/>
              <w:rPr>
                <w:color w:val="000000"/>
              </w:rPr>
            </w:pPr>
            <w:r>
              <w:rPr>
                <w:rFonts w:hint="eastAsia"/>
                <w:color w:val="000000"/>
              </w:rPr>
              <w:t>补充说明</w:t>
            </w:r>
          </w:p>
        </w:tc>
        <w:tc>
          <w:tcPr>
            <w:tcW w:w="7316" w:type="dxa"/>
          </w:tcPr>
          <w:p w14:paraId="51301DCF" w14:textId="5BE8A674" w:rsidR="00A41860" w:rsidRPr="00BF76AF" w:rsidRDefault="00A41860" w:rsidP="00A41860">
            <w:pPr>
              <w:rPr>
                <w:color w:val="000000"/>
              </w:rPr>
            </w:pPr>
            <w:r>
              <w:rPr>
                <w:color w:val="000000"/>
              </w:rPr>
              <w:t>《违规业务问题单》有湖北省邮政储蓄银行提供</w:t>
            </w:r>
          </w:p>
        </w:tc>
      </w:tr>
    </w:tbl>
    <w:p w14:paraId="5337B20D" w14:textId="77777777" w:rsidR="00A41860" w:rsidRDefault="00A41860" w:rsidP="00A41860">
      <w:pPr>
        <w:spacing w:line="360" w:lineRule="auto"/>
        <w:rPr>
          <w:rFonts w:ascii="宋体" w:hAnsi="宋体"/>
          <w:sz w:val="24"/>
        </w:rPr>
      </w:pPr>
    </w:p>
    <w:p w14:paraId="11CFE5A7" w14:textId="77777777" w:rsidR="00311217" w:rsidRDefault="00311217" w:rsidP="00E00A1F">
      <w:pPr>
        <w:pStyle w:val="4"/>
      </w:pPr>
      <w:r>
        <w:rPr>
          <w:rFonts w:hint="eastAsia"/>
        </w:rPr>
        <w:t>违规业务复查及提交</w:t>
      </w:r>
    </w:p>
    <w:tbl>
      <w:tblPr>
        <w:tblW w:w="87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86"/>
        <w:gridCol w:w="7316"/>
      </w:tblGrid>
      <w:tr w:rsidR="00E340E3" w14:paraId="04377C5C" w14:textId="77777777" w:rsidTr="002A6525">
        <w:tc>
          <w:tcPr>
            <w:tcW w:w="1386" w:type="dxa"/>
            <w:shd w:val="clear" w:color="auto" w:fill="D9D9D9"/>
          </w:tcPr>
          <w:p w14:paraId="723F9595" w14:textId="77777777" w:rsidR="00E340E3" w:rsidRDefault="00E340E3" w:rsidP="002A6525">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编号</w:t>
            </w:r>
          </w:p>
        </w:tc>
        <w:tc>
          <w:tcPr>
            <w:tcW w:w="7316" w:type="dxa"/>
          </w:tcPr>
          <w:p w14:paraId="0C5A6DEB" w14:textId="5347F1E1" w:rsidR="00E340E3" w:rsidRDefault="00E340E3" w:rsidP="002A6525">
            <w:pPr>
              <w:rPr>
                <w:color w:val="000000"/>
              </w:rPr>
            </w:pPr>
            <w:r>
              <w:rPr>
                <w:rFonts w:hint="eastAsia"/>
                <w:color w:val="000000"/>
              </w:rPr>
              <w:t>RS</w:t>
            </w:r>
            <w:r w:rsidR="00A861E1">
              <w:rPr>
                <w:color w:val="000000"/>
              </w:rPr>
              <w:t>000064</w:t>
            </w:r>
          </w:p>
        </w:tc>
      </w:tr>
      <w:tr w:rsidR="00E340E3" w14:paraId="58500290" w14:textId="77777777" w:rsidTr="002A6525">
        <w:tc>
          <w:tcPr>
            <w:tcW w:w="1386" w:type="dxa"/>
            <w:shd w:val="clear" w:color="auto" w:fill="D9D9D9"/>
          </w:tcPr>
          <w:p w14:paraId="5FAA7A6F" w14:textId="77777777" w:rsidR="00E340E3" w:rsidRDefault="00E340E3" w:rsidP="002A6525">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功能名称</w:t>
            </w:r>
          </w:p>
        </w:tc>
        <w:tc>
          <w:tcPr>
            <w:tcW w:w="7316" w:type="dxa"/>
          </w:tcPr>
          <w:p w14:paraId="2A27EA30" w14:textId="66A38E8E" w:rsidR="00E340E3" w:rsidRDefault="00E340E3" w:rsidP="002A6525">
            <w:pPr>
              <w:rPr>
                <w:color w:val="000000"/>
              </w:rPr>
            </w:pPr>
            <w:r>
              <w:rPr>
                <w:color w:val="000000"/>
              </w:rPr>
              <w:t>违规业务复查及提交</w:t>
            </w:r>
          </w:p>
        </w:tc>
      </w:tr>
      <w:tr w:rsidR="00E340E3" w14:paraId="080128FF" w14:textId="77777777" w:rsidTr="002A6525">
        <w:tc>
          <w:tcPr>
            <w:tcW w:w="1386" w:type="dxa"/>
            <w:shd w:val="clear" w:color="auto" w:fill="D9D9D9"/>
          </w:tcPr>
          <w:p w14:paraId="107F20F6" w14:textId="77777777" w:rsidR="00E340E3" w:rsidRDefault="00E340E3" w:rsidP="002A6525">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功能描述</w:t>
            </w:r>
          </w:p>
        </w:tc>
        <w:tc>
          <w:tcPr>
            <w:tcW w:w="7316" w:type="dxa"/>
          </w:tcPr>
          <w:p w14:paraId="78203E41" w14:textId="208D3293" w:rsidR="00E340E3" w:rsidRDefault="00E340E3" w:rsidP="002A6525">
            <w:pPr>
              <w:rPr>
                <w:color w:val="000000"/>
              </w:rPr>
            </w:pPr>
            <w:r>
              <w:rPr>
                <w:color w:val="000000"/>
              </w:rPr>
              <w:t>在该功能模块中，班长对接收到的违规业务通知进行进一步份额复查、确认及提交等相关操作。</w:t>
            </w:r>
          </w:p>
        </w:tc>
      </w:tr>
      <w:tr w:rsidR="00E340E3" w14:paraId="7E0017FB" w14:textId="77777777" w:rsidTr="002A6525">
        <w:tc>
          <w:tcPr>
            <w:tcW w:w="1386" w:type="dxa"/>
            <w:shd w:val="clear" w:color="auto" w:fill="D9D9D9"/>
          </w:tcPr>
          <w:p w14:paraId="2F8E68F9" w14:textId="77777777" w:rsidR="00E340E3" w:rsidRPr="00666265" w:rsidRDefault="00E340E3" w:rsidP="002A6525">
            <w:pPr>
              <w:pStyle w:val="a3"/>
              <w:pBdr>
                <w:bottom w:val="none" w:sz="0" w:space="0" w:color="auto"/>
              </w:pBdr>
              <w:tabs>
                <w:tab w:val="clear" w:pos="4153"/>
                <w:tab w:val="clear" w:pos="8306"/>
              </w:tabs>
              <w:snapToGrid/>
              <w:rPr>
                <w:color w:val="FF0000"/>
                <w:sz w:val="21"/>
                <w:szCs w:val="24"/>
              </w:rPr>
            </w:pPr>
            <w:r>
              <w:rPr>
                <w:rFonts w:hint="eastAsia"/>
                <w:color w:val="FF0000"/>
                <w:sz w:val="21"/>
                <w:szCs w:val="24"/>
              </w:rPr>
              <w:t>输入参数</w:t>
            </w:r>
          </w:p>
        </w:tc>
        <w:tc>
          <w:tcPr>
            <w:tcW w:w="7316" w:type="dxa"/>
          </w:tcPr>
          <w:p w14:paraId="055DE3FD" w14:textId="392C5F09" w:rsidR="00E340E3" w:rsidRDefault="00E340E3" w:rsidP="002A6525">
            <w:pPr>
              <w:rPr>
                <w:color w:val="000000"/>
              </w:rPr>
            </w:pPr>
            <w:r>
              <w:rPr>
                <w:color w:val="000000"/>
              </w:rPr>
              <w:t>暂无</w:t>
            </w:r>
          </w:p>
        </w:tc>
      </w:tr>
      <w:tr w:rsidR="00E340E3" w14:paraId="6C08C301" w14:textId="77777777" w:rsidTr="002A6525">
        <w:tc>
          <w:tcPr>
            <w:tcW w:w="1386" w:type="dxa"/>
            <w:shd w:val="clear" w:color="auto" w:fill="D9D9D9"/>
          </w:tcPr>
          <w:p w14:paraId="64A4E56D" w14:textId="77777777" w:rsidR="00E340E3" w:rsidRPr="00666265" w:rsidRDefault="00E340E3" w:rsidP="002A6525">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正常流</w:t>
            </w:r>
            <w:r>
              <w:rPr>
                <w:rFonts w:hint="eastAsia"/>
                <w:color w:val="FF0000"/>
                <w:sz w:val="21"/>
                <w:szCs w:val="24"/>
              </w:rPr>
              <w:t>程</w:t>
            </w:r>
          </w:p>
        </w:tc>
        <w:tc>
          <w:tcPr>
            <w:tcW w:w="7316" w:type="dxa"/>
          </w:tcPr>
          <w:p w14:paraId="692217E8" w14:textId="14E38D40" w:rsidR="00E340E3" w:rsidRDefault="00E340E3" w:rsidP="002A6525">
            <w:pPr>
              <w:rPr>
                <w:color w:val="000000"/>
              </w:rPr>
            </w:pPr>
            <w:r>
              <w:rPr>
                <w:color w:val="000000"/>
              </w:rPr>
              <w:t>1</w:t>
            </w:r>
            <w:r>
              <w:rPr>
                <w:color w:val="000000"/>
              </w:rPr>
              <w:t>、班长进入违规业务复查及提交模块，在该模块中，班长可接收到来自</w:t>
            </w:r>
            <w:r w:rsidR="002203BA">
              <w:rPr>
                <w:color w:val="000000"/>
              </w:rPr>
              <w:t>质检员</w:t>
            </w:r>
            <w:r>
              <w:rPr>
                <w:color w:val="000000"/>
              </w:rPr>
              <w:t>投递过来的违规业务问题单后，对违规业务问题单上所描述的任务风险进行确认；</w:t>
            </w:r>
          </w:p>
          <w:p w14:paraId="25028082" w14:textId="17E0C1CF" w:rsidR="00E340E3" w:rsidRDefault="00E340E3" w:rsidP="002A6525">
            <w:pPr>
              <w:rPr>
                <w:color w:val="000000"/>
              </w:rPr>
            </w:pPr>
            <w:r>
              <w:rPr>
                <w:color w:val="000000"/>
              </w:rPr>
              <w:t>2</w:t>
            </w:r>
            <w:r>
              <w:rPr>
                <w:color w:val="000000"/>
              </w:rPr>
              <w:t>、若确认该笔任务为违规业务，则将该笔业务的明细情况按业务所属机构在系统中生成日报、月报；日报及月报包含了任务编号、疑似违规类型、检查情况说明、检查日期等信息；</w:t>
            </w:r>
          </w:p>
        </w:tc>
      </w:tr>
      <w:tr w:rsidR="00E340E3" w14:paraId="26FD0BF0" w14:textId="77777777" w:rsidTr="002A6525">
        <w:tc>
          <w:tcPr>
            <w:tcW w:w="1386" w:type="dxa"/>
            <w:shd w:val="clear" w:color="auto" w:fill="D9D9D9"/>
          </w:tcPr>
          <w:p w14:paraId="272DFE04" w14:textId="77777777" w:rsidR="00E340E3" w:rsidRPr="00666265" w:rsidRDefault="00E340E3" w:rsidP="002A6525">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扩展流</w:t>
            </w:r>
            <w:r>
              <w:rPr>
                <w:rFonts w:hint="eastAsia"/>
                <w:color w:val="FF0000"/>
                <w:sz w:val="21"/>
                <w:szCs w:val="24"/>
              </w:rPr>
              <w:t>程</w:t>
            </w:r>
          </w:p>
        </w:tc>
        <w:tc>
          <w:tcPr>
            <w:tcW w:w="7316" w:type="dxa"/>
          </w:tcPr>
          <w:p w14:paraId="2A76B4A6" w14:textId="11696D66" w:rsidR="00E340E3" w:rsidRDefault="00E340E3" w:rsidP="002A6525">
            <w:pPr>
              <w:rPr>
                <w:color w:val="000000"/>
              </w:rPr>
            </w:pPr>
            <w:r>
              <w:rPr>
                <w:color w:val="000000"/>
              </w:rPr>
              <w:t>暂无</w:t>
            </w:r>
          </w:p>
        </w:tc>
      </w:tr>
      <w:tr w:rsidR="00E340E3" w14:paraId="4BBA990D" w14:textId="77777777" w:rsidTr="002A6525">
        <w:tc>
          <w:tcPr>
            <w:tcW w:w="1386" w:type="dxa"/>
            <w:shd w:val="clear" w:color="auto" w:fill="D9D9D9"/>
          </w:tcPr>
          <w:p w14:paraId="54BFC28A" w14:textId="77777777" w:rsidR="00E340E3" w:rsidRPr="00666265" w:rsidRDefault="00E340E3" w:rsidP="002A6525">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输出</w:t>
            </w:r>
            <w:r>
              <w:rPr>
                <w:rFonts w:hint="eastAsia"/>
                <w:color w:val="FF0000"/>
                <w:sz w:val="21"/>
                <w:szCs w:val="24"/>
              </w:rPr>
              <w:t>参数</w:t>
            </w:r>
          </w:p>
        </w:tc>
        <w:tc>
          <w:tcPr>
            <w:tcW w:w="7316" w:type="dxa"/>
          </w:tcPr>
          <w:p w14:paraId="5B97057E" w14:textId="4817C00B" w:rsidR="00E340E3" w:rsidRDefault="00E340E3" w:rsidP="002A6525">
            <w:pPr>
              <w:rPr>
                <w:color w:val="000000"/>
              </w:rPr>
            </w:pPr>
            <w:r>
              <w:rPr>
                <w:color w:val="000000"/>
              </w:rPr>
              <w:t>违规业务日报及月报</w:t>
            </w:r>
          </w:p>
        </w:tc>
      </w:tr>
      <w:tr w:rsidR="00E340E3" w14:paraId="689FED20" w14:textId="77777777" w:rsidTr="002A6525">
        <w:trPr>
          <w:trHeight w:val="495"/>
        </w:trPr>
        <w:tc>
          <w:tcPr>
            <w:tcW w:w="1386" w:type="dxa"/>
            <w:shd w:val="clear" w:color="auto" w:fill="D9D9D9"/>
          </w:tcPr>
          <w:p w14:paraId="508E5F3D" w14:textId="77777777" w:rsidR="00E340E3" w:rsidRDefault="00E340E3" w:rsidP="002A6525">
            <w:pPr>
              <w:jc w:val="center"/>
              <w:rPr>
                <w:color w:val="000000"/>
              </w:rPr>
            </w:pPr>
            <w:r>
              <w:rPr>
                <w:rFonts w:hint="eastAsia"/>
                <w:color w:val="000000"/>
              </w:rPr>
              <w:t>补充说明</w:t>
            </w:r>
          </w:p>
        </w:tc>
        <w:tc>
          <w:tcPr>
            <w:tcW w:w="7316" w:type="dxa"/>
          </w:tcPr>
          <w:p w14:paraId="738FA453" w14:textId="722091B1" w:rsidR="00E340E3" w:rsidRPr="00BF76AF" w:rsidRDefault="00E340E3" w:rsidP="00E340E3">
            <w:pPr>
              <w:rPr>
                <w:color w:val="000000"/>
              </w:rPr>
            </w:pPr>
            <w:r>
              <w:rPr>
                <w:color w:val="000000"/>
              </w:rPr>
              <w:t>由湖北省邮政储蓄银行提供违规业务日报、月报模板电子版</w:t>
            </w:r>
          </w:p>
        </w:tc>
      </w:tr>
    </w:tbl>
    <w:p w14:paraId="16A2947F" w14:textId="77777777" w:rsidR="00E340E3" w:rsidRDefault="00E340E3" w:rsidP="00E340E3">
      <w:pPr>
        <w:widowControl/>
        <w:spacing w:line="360" w:lineRule="auto"/>
        <w:rPr>
          <w:rFonts w:ascii="宋体" w:hAnsi="宋体"/>
          <w:sz w:val="24"/>
        </w:rPr>
      </w:pPr>
    </w:p>
    <w:p w14:paraId="4205C753" w14:textId="77777777" w:rsidR="00311217" w:rsidRDefault="00311217" w:rsidP="00E00A1F">
      <w:pPr>
        <w:pStyle w:val="4"/>
      </w:pPr>
      <w:r>
        <w:rPr>
          <w:rFonts w:hint="eastAsia"/>
        </w:rPr>
        <w:t>风险核查及确认</w:t>
      </w:r>
    </w:p>
    <w:p w14:paraId="48F73713" w14:textId="3ED2B3CF" w:rsidR="00311217" w:rsidRDefault="00311217" w:rsidP="00311217">
      <w:pPr>
        <w:widowControl/>
        <w:spacing w:line="360" w:lineRule="auto"/>
        <w:ind w:firstLine="420"/>
        <w:rPr>
          <w:rFonts w:ascii="宋体" w:hAnsi="宋体"/>
          <w:sz w:val="24"/>
        </w:rPr>
      </w:pPr>
    </w:p>
    <w:tbl>
      <w:tblPr>
        <w:tblW w:w="87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86"/>
        <w:gridCol w:w="7316"/>
      </w:tblGrid>
      <w:tr w:rsidR="00024E76" w14:paraId="5DBA5BAE" w14:textId="77777777" w:rsidTr="002A6525">
        <w:tc>
          <w:tcPr>
            <w:tcW w:w="1386" w:type="dxa"/>
            <w:shd w:val="clear" w:color="auto" w:fill="D9D9D9"/>
          </w:tcPr>
          <w:p w14:paraId="0659D089" w14:textId="77777777" w:rsidR="00024E76" w:rsidRDefault="00024E76" w:rsidP="002A6525">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编号</w:t>
            </w:r>
          </w:p>
        </w:tc>
        <w:tc>
          <w:tcPr>
            <w:tcW w:w="7316" w:type="dxa"/>
          </w:tcPr>
          <w:p w14:paraId="3EA1BC1C" w14:textId="48717ED4" w:rsidR="00024E76" w:rsidRDefault="00024E76" w:rsidP="002A6525">
            <w:pPr>
              <w:rPr>
                <w:color w:val="000000"/>
              </w:rPr>
            </w:pPr>
            <w:r>
              <w:rPr>
                <w:rFonts w:hint="eastAsia"/>
                <w:color w:val="000000"/>
              </w:rPr>
              <w:t>RS</w:t>
            </w:r>
            <w:r w:rsidR="00A861E1">
              <w:rPr>
                <w:color w:val="000000"/>
              </w:rPr>
              <w:t>000065</w:t>
            </w:r>
          </w:p>
        </w:tc>
      </w:tr>
      <w:tr w:rsidR="00024E76" w14:paraId="0FA7A599" w14:textId="77777777" w:rsidTr="002A6525">
        <w:tc>
          <w:tcPr>
            <w:tcW w:w="1386" w:type="dxa"/>
            <w:shd w:val="clear" w:color="auto" w:fill="D9D9D9"/>
          </w:tcPr>
          <w:p w14:paraId="515C166D" w14:textId="77777777" w:rsidR="00024E76" w:rsidRDefault="00024E76" w:rsidP="002A6525">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功能名称</w:t>
            </w:r>
          </w:p>
        </w:tc>
        <w:tc>
          <w:tcPr>
            <w:tcW w:w="7316" w:type="dxa"/>
          </w:tcPr>
          <w:p w14:paraId="54D522DF" w14:textId="21E34F23" w:rsidR="00024E76" w:rsidRDefault="00024E76" w:rsidP="002A6525">
            <w:pPr>
              <w:rPr>
                <w:color w:val="000000"/>
              </w:rPr>
            </w:pPr>
            <w:r>
              <w:rPr>
                <w:color w:val="000000"/>
              </w:rPr>
              <w:t>风险核查及确认</w:t>
            </w:r>
          </w:p>
        </w:tc>
      </w:tr>
      <w:tr w:rsidR="00024E76" w14:paraId="670FD81B" w14:textId="77777777" w:rsidTr="002A6525">
        <w:tc>
          <w:tcPr>
            <w:tcW w:w="1386" w:type="dxa"/>
            <w:shd w:val="clear" w:color="auto" w:fill="D9D9D9"/>
          </w:tcPr>
          <w:p w14:paraId="2D88973B" w14:textId="77777777" w:rsidR="00024E76" w:rsidRDefault="00024E76" w:rsidP="002A6525">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功能描述</w:t>
            </w:r>
          </w:p>
        </w:tc>
        <w:tc>
          <w:tcPr>
            <w:tcW w:w="7316" w:type="dxa"/>
          </w:tcPr>
          <w:p w14:paraId="6C1E7232" w14:textId="289321C7" w:rsidR="00024E76" w:rsidRDefault="008B74BD" w:rsidP="002A6525">
            <w:pPr>
              <w:rPr>
                <w:color w:val="000000"/>
              </w:rPr>
            </w:pPr>
            <w:r>
              <w:rPr>
                <w:color w:val="000000"/>
              </w:rPr>
              <w:t>在该功能模块中，市分行可查看到班长登记的违规业务日报及月报，并对其进行调查和处理。</w:t>
            </w:r>
          </w:p>
        </w:tc>
      </w:tr>
      <w:tr w:rsidR="00024E76" w14:paraId="455D0D38" w14:textId="77777777" w:rsidTr="002A6525">
        <w:tc>
          <w:tcPr>
            <w:tcW w:w="1386" w:type="dxa"/>
            <w:shd w:val="clear" w:color="auto" w:fill="D9D9D9"/>
          </w:tcPr>
          <w:p w14:paraId="65E26C08" w14:textId="77777777" w:rsidR="00024E76" w:rsidRPr="00666265" w:rsidRDefault="00024E76" w:rsidP="002A6525">
            <w:pPr>
              <w:pStyle w:val="a3"/>
              <w:pBdr>
                <w:bottom w:val="none" w:sz="0" w:space="0" w:color="auto"/>
              </w:pBdr>
              <w:tabs>
                <w:tab w:val="clear" w:pos="4153"/>
                <w:tab w:val="clear" w:pos="8306"/>
              </w:tabs>
              <w:snapToGrid/>
              <w:rPr>
                <w:color w:val="FF0000"/>
                <w:sz w:val="21"/>
                <w:szCs w:val="24"/>
              </w:rPr>
            </w:pPr>
            <w:r>
              <w:rPr>
                <w:rFonts w:hint="eastAsia"/>
                <w:color w:val="FF0000"/>
                <w:sz w:val="21"/>
                <w:szCs w:val="24"/>
              </w:rPr>
              <w:t>输入参数</w:t>
            </w:r>
          </w:p>
        </w:tc>
        <w:tc>
          <w:tcPr>
            <w:tcW w:w="7316" w:type="dxa"/>
          </w:tcPr>
          <w:p w14:paraId="3A576226" w14:textId="419F22D4" w:rsidR="00024E76" w:rsidRDefault="008B74BD" w:rsidP="002A6525">
            <w:pPr>
              <w:rPr>
                <w:color w:val="000000"/>
              </w:rPr>
            </w:pPr>
            <w:r>
              <w:rPr>
                <w:color w:val="000000"/>
              </w:rPr>
              <w:t>暂无</w:t>
            </w:r>
          </w:p>
        </w:tc>
      </w:tr>
      <w:tr w:rsidR="00024E76" w14:paraId="0638BDBA" w14:textId="77777777" w:rsidTr="002A6525">
        <w:tc>
          <w:tcPr>
            <w:tcW w:w="1386" w:type="dxa"/>
            <w:shd w:val="clear" w:color="auto" w:fill="D9D9D9"/>
          </w:tcPr>
          <w:p w14:paraId="1DD0E6C7" w14:textId="77777777" w:rsidR="00024E76" w:rsidRPr="00666265" w:rsidRDefault="00024E76" w:rsidP="002A6525">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lastRenderedPageBreak/>
              <w:t>正常流</w:t>
            </w:r>
            <w:r>
              <w:rPr>
                <w:rFonts w:hint="eastAsia"/>
                <w:color w:val="FF0000"/>
                <w:sz w:val="21"/>
                <w:szCs w:val="24"/>
              </w:rPr>
              <w:t>程</w:t>
            </w:r>
          </w:p>
        </w:tc>
        <w:tc>
          <w:tcPr>
            <w:tcW w:w="7316" w:type="dxa"/>
          </w:tcPr>
          <w:p w14:paraId="7226DAA9" w14:textId="77777777" w:rsidR="008B74BD" w:rsidRDefault="008B74BD" w:rsidP="008B74BD">
            <w:pPr>
              <w:rPr>
                <w:color w:val="000000"/>
              </w:rPr>
            </w:pPr>
            <w:r>
              <w:rPr>
                <w:rFonts w:hint="eastAsia"/>
                <w:color w:val="000000"/>
              </w:rPr>
              <w:t>1</w:t>
            </w:r>
            <w:r>
              <w:rPr>
                <w:rFonts w:hint="eastAsia"/>
                <w:color w:val="000000"/>
              </w:rPr>
              <w:t>、</w:t>
            </w:r>
            <w:r w:rsidRPr="008B74BD">
              <w:rPr>
                <w:rFonts w:hint="eastAsia"/>
                <w:color w:val="000000"/>
              </w:rPr>
              <w:t>系统将各市分行的违规业务明细</w:t>
            </w:r>
            <w:r>
              <w:rPr>
                <w:rFonts w:hint="eastAsia"/>
                <w:color w:val="000000"/>
              </w:rPr>
              <w:t>日报及月报发送至各机构分管授信副行长及授信管理部负责人的队列中；</w:t>
            </w:r>
          </w:p>
          <w:p w14:paraId="41709C0D" w14:textId="723AE2C8" w:rsidR="008B74BD" w:rsidRPr="008B74BD" w:rsidRDefault="008B74BD" w:rsidP="008B74BD">
            <w:pPr>
              <w:rPr>
                <w:color w:val="000000"/>
              </w:rPr>
            </w:pPr>
            <w:r>
              <w:rPr>
                <w:rFonts w:hint="eastAsia"/>
                <w:color w:val="000000"/>
              </w:rPr>
              <w:t>2</w:t>
            </w:r>
            <w:r>
              <w:rPr>
                <w:rFonts w:hint="eastAsia"/>
                <w:color w:val="000000"/>
              </w:rPr>
              <w:t>、</w:t>
            </w:r>
            <w:r w:rsidRPr="008B74BD">
              <w:rPr>
                <w:rFonts w:hint="eastAsia"/>
                <w:color w:val="000000"/>
              </w:rPr>
              <w:t>市分行经调查后，在系统中登记核实结果和处理意见，分管授信副行长在系统中进行确认，并生成确认单，确认单将流转到省行授信管理部领导的操作页面；</w:t>
            </w:r>
          </w:p>
          <w:p w14:paraId="72321411" w14:textId="177CC2D4" w:rsidR="00024E76" w:rsidRPr="008B74BD" w:rsidRDefault="008B74BD" w:rsidP="009348CB">
            <w:pPr>
              <w:pStyle w:val="a8"/>
              <w:numPr>
                <w:ilvl w:val="0"/>
                <w:numId w:val="147"/>
              </w:numPr>
              <w:rPr>
                <w:color w:val="000000"/>
              </w:rPr>
            </w:pPr>
            <w:r w:rsidRPr="008B74BD">
              <w:rPr>
                <w:rFonts w:hint="eastAsia"/>
                <w:color w:val="000000"/>
              </w:rPr>
              <w:t>市分行登记页面</w:t>
            </w:r>
            <w:r>
              <w:rPr>
                <w:rFonts w:hint="eastAsia"/>
                <w:color w:val="000000"/>
              </w:rPr>
              <w:t>暂定</w:t>
            </w:r>
            <w:r w:rsidRPr="008B74BD">
              <w:rPr>
                <w:rFonts w:hint="eastAsia"/>
                <w:color w:val="000000"/>
              </w:rPr>
              <w:t>包含以下信息：任务编号、核实情况、是否确认违规、确认违规类型、是否整改、整改措施、整改期限、不能整改的原因、证明材料是否提供完整、缺失的证明材料明细、缺失的原因、核实人员、核实方式等。</w:t>
            </w:r>
          </w:p>
        </w:tc>
      </w:tr>
      <w:tr w:rsidR="00024E76" w14:paraId="4B5AE6C9" w14:textId="77777777" w:rsidTr="002A6525">
        <w:tc>
          <w:tcPr>
            <w:tcW w:w="1386" w:type="dxa"/>
            <w:shd w:val="clear" w:color="auto" w:fill="D9D9D9"/>
          </w:tcPr>
          <w:p w14:paraId="49D32B43" w14:textId="77777777" w:rsidR="00024E76" w:rsidRPr="00666265" w:rsidRDefault="00024E76" w:rsidP="002A6525">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扩展流</w:t>
            </w:r>
            <w:r>
              <w:rPr>
                <w:rFonts w:hint="eastAsia"/>
                <w:color w:val="FF0000"/>
                <w:sz w:val="21"/>
                <w:szCs w:val="24"/>
              </w:rPr>
              <w:t>程</w:t>
            </w:r>
          </w:p>
        </w:tc>
        <w:tc>
          <w:tcPr>
            <w:tcW w:w="7316" w:type="dxa"/>
          </w:tcPr>
          <w:p w14:paraId="452F8700" w14:textId="3A18E2E3" w:rsidR="00024E76" w:rsidRDefault="008B74BD" w:rsidP="002A6525">
            <w:pPr>
              <w:rPr>
                <w:color w:val="000000"/>
              </w:rPr>
            </w:pPr>
            <w:r>
              <w:rPr>
                <w:color w:val="000000"/>
              </w:rPr>
              <w:t>暂无</w:t>
            </w:r>
          </w:p>
        </w:tc>
      </w:tr>
      <w:tr w:rsidR="00024E76" w14:paraId="58B0D125" w14:textId="77777777" w:rsidTr="002A6525">
        <w:tc>
          <w:tcPr>
            <w:tcW w:w="1386" w:type="dxa"/>
            <w:shd w:val="clear" w:color="auto" w:fill="D9D9D9"/>
          </w:tcPr>
          <w:p w14:paraId="79549A69" w14:textId="77777777" w:rsidR="00024E76" w:rsidRPr="00666265" w:rsidRDefault="00024E76" w:rsidP="002A6525">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输出</w:t>
            </w:r>
            <w:r>
              <w:rPr>
                <w:rFonts w:hint="eastAsia"/>
                <w:color w:val="FF0000"/>
                <w:sz w:val="21"/>
                <w:szCs w:val="24"/>
              </w:rPr>
              <w:t>参数</w:t>
            </w:r>
          </w:p>
        </w:tc>
        <w:tc>
          <w:tcPr>
            <w:tcW w:w="7316" w:type="dxa"/>
          </w:tcPr>
          <w:p w14:paraId="3DB4B5D7" w14:textId="2634566C" w:rsidR="00024E76" w:rsidRDefault="008B74BD" w:rsidP="002A6525">
            <w:pPr>
              <w:rPr>
                <w:color w:val="000000"/>
              </w:rPr>
            </w:pPr>
            <w:r>
              <w:rPr>
                <w:color w:val="000000"/>
              </w:rPr>
              <w:t>违规业务确认单</w:t>
            </w:r>
          </w:p>
        </w:tc>
      </w:tr>
      <w:tr w:rsidR="008B74BD" w14:paraId="15BBB36A" w14:textId="77777777" w:rsidTr="002A6525">
        <w:trPr>
          <w:trHeight w:val="495"/>
        </w:trPr>
        <w:tc>
          <w:tcPr>
            <w:tcW w:w="1386" w:type="dxa"/>
            <w:shd w:val="clear" w:color="auto" w:fill="D9D9D9"/>
          </w:tcPr>
          <w:p w14:paraId="125462B1" w14:textId="77777777" w:rsidR="008B74BD" w:rsidRDefault="008B74BD" w:rsidP="002A6525">
            <w:pPr>
              <w:jc w:val="center"/>
              <w:rPr>
                <w:color w:val="000000"/>
              </w:rPr>
            </w:pPr>
            <w:r>
              <w:rPr>
                <w:rFonts w:hint="eastAsia"/>
                <w:color w:val="000000"/>
              </w:rPr>
              <w:t>补充说明</w:t>
            </w:r>
          </w:p>
        </w:tc>
        <w:tc>
          <w:tcPr>
            <w:tcW w:w="7316" w:type="dxa"/>
          </w:tcPr>
          <w:p w14:paraId="1CBCE576" w14:textId="0F855FEF" w:rsidR="008B74BD" w:rsidRPr="00BF76AF" w:rsidRDefault="008B74BD" w:rsidP="008B74BD">
            <w:pPr>
              <w:rPr>
                <w:color w:val="000000"/>
              </w:rPr>
            </w:pPr>
            <w:r>
              <w:rPr>
                <w:color w:val="000000"/>
              </w:rPr>
              <w:t>由湖北省邮政储蓄银行提供违规业务确认单模板电子版</w:t>
            </w:r>
          </w:p>
        </w:tc>
      </w:tr>
    </w:tbl>
    <w:p w14:paraId="45746B98" w14:textId="77777777" w:rsidR="00024E76" w:rsidRDefault="00024E76" w:rsidP="00024E76">
      <w:pPr>
        <w:widowControl/>
        <w:spacing w:line="360" w:lineRule="auto"/>
        <w:rPr>
          <w:rFonts w:ascii="宋体" w:hAnsi="宋体"/>
          <w:sz w:val="24"/>
        </w:rPr>
      </w:pPr>
    </w:p>
    <w:p w14:paraId="4F089FCE" w14:textId="77777777" w:rsidR="00311217" w:rsidRDefault="00311217" w:rsidP="00E00A1F">
      <w:pPr>
        <w:pStyle w:val="4"/>
      </w:pPr>
      <w:r>
        <w:rPr>
          <w:rFonts w:hint="eastAsia"/>
        </w:rPr>
        <w:t>风险跟踪</w:t>
      </w:r>
    </w:p>
    <w:tbl>
      <w:tblPr>
        <w:tblW w:w="87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86"/>
        <w:gridCol w:w="7316"/>
      </w:tblGrid>
      <w:tr w:rsidR="0042360C" w14:paraId="7C836B7B" w14:textId="77777777" w:rsidTr="002A6525">
        <w:tc>
          <w:tcPr>
            <w:tcW w:w="1386" w:type="dxa"/>
            <w:shd w:val="clear" w:color="auto" w:fill="D9D9D9"/>
          </w:tcPr>
          <w:p w14:paraId="337DF999" w14:textId="77777777" w:rsidR="0042360C" w:rsidRDefault="0042360C" w:rsidP="002A6525">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编号</w:t>
            </w:r>
          </w:p>
        </w:tc>
        <w:tc>
          <w:tcPr>
            <w:tcW w:w="7316" w:type="dxa"/>
          </w:tcPr>
          <w:p w14:paraId="02DD3D40" w14:textId="231F15BB" w:rsidR="0042360C" w:rsidRDefault="0042360C" w:rsidP="002A6525">
            <w:pPr>
              <w:rPr>
                <w:color w:val="000000"/>
              </w:rPr>
            </w:pPr>
            <w:r>
              <w:rPr>
                <w:rFonts w:hint="eastAsia"/>
                <w:color w:val="000000"/>
              </w:rPr>
              <w:t>RS</w:t>
            </w:r>
            <w:r w:rsidR="00A861E1">
              <w:rPr>
                <w:color w:val="000000"/>
              </w:rPr>
              <w:t>000066</w:t>
            </w:r>
          </w:p>
        </w:tc>
      </w:tr>
      <w:tr w:rsidR="0042360C" w14:paraId="2A20B019" w14:textId="77777777" w:rsidTr="002A6525">
        <w:tc>
          <w:tcPr>
            <w:tcW w:w="1386" w:type="dxa"/>
            <w:shd w:val="clear" w:color="auto" w:fill="D9D9D9"/>
          </w:tcPr>
          <w:p w14:paraId="58BF4678" w14:textId="77777777" w:rsidR="0042360C" w:rsidRDefault="0042360C" w:rsidP="002A6525">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功能名称</w:t>
            </w:r>
          </w:p>
        </w:tc>
        <w:tc>
          <w:tcPr>
            <w:tcW w:w="7316" w:type="dxa"/>
          </w:tcPr>
          <w:p w14:paraId="3CFF5305" w14:textId="757E5F52" w:rsidR="0042360C" w:rsidRDefault="0042360C" w:rsidP="002A6525">
            <w:pPr>
              <w:rPr>
                <w:color w:val="000000"/>
              </w:rPr>
            </w:pPr>
            <w:r>
              <w:rPr>
                <w:color w:val="000000"/>
              </w:rPr>
              <w:t>违规业务风险跟踪</w:t>
            </w:r>
          </w:p>
        </w:tc>
      </w:tr>
      <w:tr w:rsidR="0042360C" w14:paraId="10EB0213" w14:textId="77777777" w:rsidTr="002A6525">
        <w:tc>
          <w:tcPr>
            <w:tcW w:w="1386" w:type="dxa"/>
            <w:shd w:val="clear" w:color="auto" w:fill="D9D9D9"/>
          </w:tcPr>
          <w:p w14:paraId="43107B49" w14:textId="77777777" w:rsidR="0042360C" w:rsidRDefault="0042360C" w:rsidP="002A6525">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功能描述</w:t>
            </w:r>
          </w:p>
        </w:tc>
        <w:tc>
          <w:tcPr>
            <w:tcW w:w="7316" w:type="dxa"/>
          </w:tcPr>
          <w:p w14:paraId="6A566EF1" w14:textId="75431899" w:rsidR="0042360C" w:rsidRDefault="0042360C" w:rsidP="002A6525">
            <w:pPr>
              <w:rPr>
                <w:color w:val="000000"/>
              </w:rPr>
            </w:pPr>
            <w:r>
              <w:rPr>
                <w:color w:val="000000"/>
              </w:rPr>
              <w:t>在该模块中，监控管理班长和</w:t>
            </w:r>
            <w:proofErr w:type="gramStart"/>
            <w:r>
              <w:rPr>
                <w:color w:val="000000"/>
              </w:rPr>
              <w:t>相关市</w:t>
            </w:r>
            <w:proofErr w:type="gramEnd"/>
            <w:r>
              <w:rPr>
                <w:color w:val="000000"/>
              </w:rPr>
              <w:t>分行人员可对违规业务进行后续情况的跟踪与监督。</w:t>
            </w:r>
          </w:p>
        </w:tc>
      </w:tr>
      <w:tr w:rsidR="0042360C" w14:paraId="1BEC7685" w14:textId="77777777" w:rsidTr="002A6525">
        <w:tc>
          <w:tcPr>
            <w:tcW w:w="1386" w:type="dxa"/>
            <w:shd w:val="clear" w:color="auto" w:fill="D9D9D9"/>
          </w:tcPr>
          <w:p w14:paraId="22BB434F" w14:textId="77777777" w:rsidR="0042360C" w:rsidRPr="00666265" w:rsidRDefault="0042360C" w:rsidP="002A6525">
            <w:pPr>
              <w:pStyle w:val="a3"/>
              <w:pBdr>
                <w:bottom w:val="none" w:sz="0" w:space="0" w:color="auto"/>
              </w:pBdr>
              <w:tabs>
                <w:tab w:val="clear" w:pos="4153"/>
                <w:tab w:val="clear" w:pos="8306"/>
              </w:tabs>
              <w:snapToGrid/>
              <w:rPr>
                <w:color w:val="FF0000"/>
                <w:sz w:val="21"/>
                <w:szCs w:val="24"/>
              </w:rPr>
            </w:pPr>
            <w:r>
              <w:rPr>
                <w:rFonts w:hint="eastAsia"/>
                <w:color w:val="FF0000"/>
                <w:sz w:val="21"/>
                <w:szCs w:val="24"/>
              </w:rPr>
              <w:t>输入参数</w:t>
            </w:r>
          </w:p>
        </w:tc>
        <w:tc>
          <w:tcPr>
            <w:tcW w:w="7316" w:type="dxa"/>
          </w:tcPr>
          <w:p w14:paraId="0511EE37" w14:textId="4703233D" w:rsidR="0042360C" w:rsidRDefault="0042360C" w:rsidP="002A6525">
            <w:pPr>
              <w:rPr>
                <w:color w:val="000000"/>
              </w:rPr>
            </w:pPr>
            <w:r>
              <w:rPr>
                <w:color w:val="000000"/>
              </w:rPr>
              <w:t>暂无</w:t>
            </w:r>
          </w:p>
        </w:tc>
      </w:tr>
      <w:tr w:rsidR="0042360C" w14:paraId="6AF8A1A4" w14:textId="77777777" w:rsidTr="002A6525">
        <w:tc>
          <w:tcPr>
            <w:tcW w:w="1386" w:type="dxa"/>
            <w:shd w:val="clear" w:color="auto" w:fill="D9D9D9"/>
          </w:tcPr>
          <w:p w14:paraId="598B8B2E" w14:textId="77777777" w:rsidR="0042360C" w:rsidRPr="00666265" w:rsidRDefault="0042360C" w:rsidP="002A6525">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正常流</w:t>
            </w:r>
            <w:r>
              <w:rPr>
                <w:rFonts w:hint="eastAsia"/>
                <w:color w:val="FF0000"/>
                <w:sz w:val="21"/>
                <w:szCs w:val="24"/>
              </w:rPr>
              <w:t>程</w:t>
            </w:r>
          </w:p>
        </w:tc>
        <w:tc>
          <w:tcPr>
            <w:tcW w:w="7316" w:type="dxa"/>
          </w:tcPr>
          <w:p w14:paraId="54524088" w14:textId="0C192261" w:rsidR="0042360C" w:rsidRDefault="0042360C" w:rsidP="0042360C">
            <w:pPr>
              <w:widowControl/>
              <w:spacing w:line="360" w:lineRule="auto"/>
              <w:rPr>
                <w:rFonts w:ascii="宋体" w:hAnsi="宋体"/>
              </w:rPr>
            </w:pPr>
            <w:r>
              <w:rPr>
                <w:rFonts w:ascii="宋体" w:hAnsi="宋体" w:hint="eastAsia"/>
              </w:rPr>
              <w:t>1、监控管理班长与市分行相关人员联系，跟踪后续情况，并登录该模块，登记监督情况；</w:t>
            </w:r>
            <w:r w:rsidR="00AF3619">
              <w:rPr>
                <w:color w:val="000000"/>
              </w:rPr>
              <w:t>表格请见补充说明栏下</w:t>
            </w:r>
            <w:r w:rsidR="00AF3619">
              <w:rPr>
                <w:rFonts w:hint="eastAsia"/>
                <w:color w:val="000000"/>
              </w:rPr>
              <w:t>《</w:t>
            </w:r>
            <w:r w:rsidR="00AF3619">
              <w:rPr>
                <w:rFonts w:hint="eastAsia"/>
              </w:rPr>
              <w:t>人员处理及整改情况表》；</w:t>
            </w:r>
          </w:p>
          <w:p w14:paraId="44D6B1F4" w14:textId="3F261422" w:rsidR="0042360C" w:rsidRPr="0042360C" w:rsidRDefault="0042360C" w:rsidP="0042360C">
            <w:pPr>
              <w:widowControl/>
              <w:spacing w:line="360" w:lineRule="auto"/>
              <w:rPr>
                <w:rFonts w:ascii="仿宋_GB2312" w:eastAsia="仿宋_GB2312"/>
                <w:sz w:val="24"/>
                <w:szCs w:val="30"/>
              </w:rPr>
            </w:pPr>
            <w:r>
              <w:rPr>
                <w:rFonts w:ascii="宋体" w:hAnsi="宋体" w:hint="eastAsia"/>
              </w:rPr>
              <w:t>2、若</w:t>
            </w:r>
            <w:r w:rsidRPr="0042360C">
              <w:rPr>
                <w:rFonts w:ascii="宋体" w:hAnsi="宋体" w:hint="eastAsia"/>
              </w:rPr>
              <w:t>市分行存在未按时核实、核实不到位、整改不到位、排除隐患不到位、人员处理不到位、</w:t>
            </w:r>
            <w:r>
              <w:rPr>
                <w:rFonts w:ascii="宋体" w:hAnsi="宋体" w:hint="eastAsia"/>
              </w:rPr>
              <w:t>上报不及时等问题，班长向该机构发放督办单，</w:t>
            </w:r>
            <w:proofErr w:type="gramStart"/>
            <w:r>
              <w:rPr>
                <w:rFonts w:ascii="宋体" w:hAnsi="宋体" w:hint="eastAsia"/>
              </w:rPr>
              <w:t>提醒市</w:t>
            </w:r>
            <w:proofErr w:type="gramEnd"/>
            <w:r>
              <w:rPr>
                <w:rFonts w:ascii="宋体" w:hAnsi="宋体" w:hint="eastAsia"/>
              </w:rPr>
              <w:t>分行及时整改，若</w:t>
            </w:r>
            <w:r w:rsidR="00AF3619">
              <w:rPr>
                <w:rFonts w:ascii="宋体" w:hAnsi="宋体" w:hint="eastAsia"/>
              </w:rPr>
              <w:t>市分行仍不积极有效整改，将根据湖北省邮政储蓄银行</w:t>
            </w:r>
            <w:proofErr w:type="gramStart"/>
            <w:r w:rsidRPr="0042360C">
              <w:rPr>
                <w:rFonts w:ascii="宋体" w:hAnsi="宋体" w:hint="eastAsia"/>
              </w:rPr>
              <w:t>行</w:t>
            </w:r>
            <w:proofErr w:type="gramEnd"/>
            <w:r w:rsidRPr="0042360C">
              <w:rPr>
                <w:rFonts w:ascii="宋体" w:hAnsi="宋体" w:hint="eastAsia"/>
              </w:rPr>
              <w:t>内部管理规范对其进行考核，并在非现场监控管理系统的主页面进行通报批评；</w:t>
            </w:r>
          </w:p>
          <w:p w14:paraId="409ED480" w14:textId="77777777" w:rsidR="0042360C" w:rsidRDefault="0042360C" w:rsidP="00AF3619">
            <w:pPr>
              <w:spacing w:line="360" w:lineRule="auto"/>
              <w:rPr>
                <w:rFonts w:ascii="宋体" w:hAnsi="宋体"/>
              </w:rPr>
            </w:pPr>
            <w:r>
              <w:rPr>
                <w:rFonts w:ascii="宋体" w:hAnsi="宋体" w:hint="eastAsia"/>
              </w:rPr>
              <w:t>3、班长在系统中登记的监督情况将</w:t>
            </w:r>
            <w:r w:rsidRPr="0042360C">
              <w:rPr>
                <w:rFonts w:ascii="宋体" w:hAnsi="宋体" w:hint="eastAsia"/>
              </w:rPr>
              <w:t>生成明细表格，并按周报送至授信管理部部门领导和相关人员的操作页面。</w:t>
            </w:r>
          </w:p>
          <w:p w14:paraId="59674CC2" w14:textId="205FAC0A" w:rsidR="009C3D91" w:rsidRPr="00AF3619" w:rsidRDefault="009C3D91" w:rsidP="00AF3619">
            <w:pPr>
              <w:spacing w:line="360" w:lineRule="auto"/>
              <w:rPr>
                <w:rFonts w:ascii="宋体" w:hAnsi="宋体"/>
              </w:rPr>
            </w:pPr>
            <w:r>
              <w:rPr>
                <w:rFonts w:ascii="宋体" w:hAnsi="宋体" w:hint="eastAsia"/>
              </w:rPr>
              <w:t>4、由授信管理部领导和相关人员进行确认后，授信管理部领导将确认结果推回至班长工作台，班长接收到结果信息后，及时更改问题</w:t>
            </w:r>
            <w:r w:rsidR="008504B2">
              <w:rPr>
                <w:rFonts w:ascii="宋体" w:hAnsi="宋体" w:hint="eastAsia"/>
              </w:rPr>
              <w:t>的目前状态</w:t>
            </w:r>
            <w:r>
              <w:rPr>
                <w:rFonts w:ascii="宋体" w:hAnsi="宋体" w:hint="eastAsia"/>
              </w:rPr>
              <w:t>，完成风险问题的闭环管理工作。</w:t>
            </w:r>
          </w:p>
        </w:tc>
      </w:tr>
      <w:tr w:rsidR="0042360C" w14:paraId="190C11B8" w14:textId="77777777" w:rsidTr="002A6525">
        <w:tc>
          <w:tcPr>
            <w:tcW w:w="1386" w:type="dxa"/>
            <w:shd w:val="clear" w:color="auto" w:fill="D9D9D9"/>
          </w:tcPr>
          <w:p w14:paraId="5F5DF162" w14:textId="77777777" w:rsidR="0042360C" w:rsidRPr="00666265" w:rsidRDefault="0042360C" w:rsidP="002A6525">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扩展流</w:t>
            </w:r>
            <w:r>
              <w:rPr>
                <w:rFonts w:hint="eastAsia"/>
                <w:color w:val="FF0000"/>
                <w:sz w:val="21"/>
                <w:szCs w:val="24"/>
              </w:rPr>
              <w:t>程</w:t>
            </w:r>
          </w:p>
        </w:tc>
        <w:tc>
          <w:tcPr>
            <w:tcW w:w="7316" w:type="dxa"/>
          </w:tcPr>
          <w:p w14:paraId="32023084" w14:textId="735BE37D" w:rsidR="0042360C" w:rsidRDefault="008710EC" w:rsidP="002A6525">
            <w:pPr>
              <w:rPr>
                <w:color w:val="000000"/>
              </w:rPr>
            </w:pPr>
            <w:r>
              <w:rPr>
                <w:color w:val="000000"/>
              </w:rPr>
              <w:t>暂无</w:t>
            </w:r>
          </w:p>
        </w:tc>
      </w:tr>
      <w:tr w:rsidR="0042360C" w14:paraId="6C54DC5C" w14:textId="77777777" w:rsidTr="002A6525">
        <w:tc>
          <w:tcPr>
            <w:tcW w:w="1386" w:type="dxa"/>
            <w:shd w:val="clear" w:color="auto" w:fill="D9D9D9"/>
          </w:tcPr>
          <w:p w14:paraId="7F108A8B" w14:textId="77777777" w:rsidR="0042360C" w:rsidRPr="00666265" w:rsidRDefault="0042360C" w:rsidP="002A6525">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输出</w:t>
            </w:r>
            <w:r>
              <w:rPr>
                <w:rFonts w:hint="eastAsia"/>
                <w:color w:val="FF0000"/>
                <w:sz w:val="21"/>
                <w:szCs w:val="24"/>
              </w:rPr>
              <w:t>参数</w:t>
            </w:r>
          </w:p>
        </w:tc>
        <w:tc>
          <w:tcPr>
            <w:tcW w:w="7316" w:type="dxa"/>
          </w:tcPr>
          <w:p w14:paraId="7145C4D4" w14:textId="77777777" w:rsidR="0042360C" w:rsidRDefault="008710EC" w:rsidP="002A6525">
            <w:pPr>
              <w:rPr>
                <w:color w:val="000000"/>
              </w:rPr>
            </w:pPr>
            <w:r>
              <w:rPr>
                <w:color w:val="000000"/>
              </w:rPr>
              <w:t>人员处理及整改情况表</w:t>
            </w:r>
          </w:p>
          <w:p w14:paraId="389FFA5F" w14:textId="32DF20D6" w:rsidR="008710EC" w:rsidRDefault="008710EC" w:rsidP="002A6525">
            <w:pPr>
              <w:rPr>
                <w:color w:val="000000"/>
              </w:rPr>
            </w:pPr>
            <w:r>
              <w:rPr>
                <w:rFonts w:hint="eastAsia"/>
                <w:color w:val="000000"/>
              </w:rPr>
              <w:t>（市行不积极整改时）</w:t>
            </w:r>
            <w:r w:rsidR="00AF3619">
              <w:rPr>
                <w:rFonts w:hint="eastAsia"/>
                <w:color w:val="000000"/>
              </w:rPr>
              <w:t>督办单</w:t>
            </w:r>
          </w:p>
        </w:tc>
      </w:tr>
      <w:tr w:rsidR="0041548A" w14:paraId="1B686EEB" w14:textId="77777777" w:rsidTr="002A6525">
        <w:trPr>
          <w:trHeight w:val="495"/>
        </w:trPr>
        <w:tc>
          <w:tcPr>
            <w:tcW w:w="1386" w:type="dxa"/>
            <w:shd w:val="clear" w:color="auto" w:fill="D9D9D9"/>
          </w:tcPr>
          <w:p w14:paraId="0E96AB10" w14:textId="77777777" w:rsidR="0041548A" w:rsidRDefault="0041548A" w:rsidP="002A6525">
            <w:pPr>
              <w:jc w:val="center"/>
              <w:rPr>
                <w:color w:val="000000"/>
              </w:rPr>
            </w:pPr>
            <w:r>
              <w:rPr>
                <w:rFonts w:hint="eastAsia"/>
                <w:color w:val="000000"/>
              </w:rPr>
              <w:t>补充说明</w:t>
            </w:r>
          </w:p>
        </w:tc>
        <w:tc>
          <w:tcPr>
            <w:tcW w:w="7316" w:type="dxa"/>
          </w:tcPr>
          <w:p w14:paraId="73DDB4A7" w14:textId="0F9DF8DE" w:rsidR="0041548A" w:rsidRPr="00BF76AF" w:rsidRDefault="0041548A" w:rsidP="0041548A">
            <w:pPr>
              <w:rPr>
                <w:color w:val="000000"/>
              </w:rPr>
            </w:pPr>
            <w:r>
              <w:rPr>
                <w:color w:val="000000"/>
              </w:rPr>
              <w:t>由湖北省邮政储蓄银行提供</w:t>
            </w:r>
            <w:r w:rsidR="008710EC">
              <w:rPr>
                <w:rFonts w:hint="eastAsia"/>
                <w:color w:val="000000"/>
              </w:rPr>
              <w:t>《督办单》</w:t>
            </w:r>
            <w:r w:rsidR="008B3DBD">
              <w:rPr>
                <w:rFonts w:hint="eastAsia"/>
                <w:color w:val="000000"/>
              </w:rPr>
              <w:t>及《人员处理及整改情况表》模板电子</w:t>
            </w:r>
            <w:r w:rsidR="008B3DBD">
              <w:rPr>
                <w:rFonts w:hint="eastAsia"/>
                <w:color w:val="000000"/>
              </w:rPr>
              <w:lastRenderedPageBreak/>
              <w:t>版</w:t>
            </w:r>
          </w:p>
        </w:tc>
      </w:tr>
    </w:tbl>
    <w:p w14:paraId="2A033FBA" w14:textId="483E938C" w:rsidR="0042360C" w:rsidRPr="0042360C" w:rsidRDefault="0041548A" w:rsidP="009348CB">
      <w:pPr>
        <w:pStyle w:val="a8"/>
        <w:numPr>
          <w:ilvl w:val="0"/>
          <w:numId w:val="147"/>
        </w:numPr>
      </w:pPr>
      <w:r>
        <w:rPr>
          <w:rFonts w:hint="eastAsia"/>
        </w:rPr>
        <w:lastRenderedPageBreak/>
        <w:t>人员处理及整改情况表</w:t>
      </w:r>
    </w:p>
    <w:p w14:paraId="3A351E2F" w14:textId="72ED5789" w:rsidR="00311217" w:rsidRDefault="00311217" w:rsidP="00311217">
      <w:pPr>
        <w:spacing w:line="360" w:lineRule="auto"/>
        <w:ind w:firstLineChars="200" w:firstLine="420"/>
      </w:pPr>
      <w:r>
        <w:rPr>
          <w:noProof/>
        </w:rPr>
        <w:drawing>
          <wp:inline distT="0" distB="0" distL="0" distR="0" wp14:anchorId="47FA55CA" wp14:editId="4AAD3C41">
            <wp:extent cx="5270500" cy="2734310"/>
            <wp:effectExtent l="0" t="0" r="6350" b="8890"/>
            <wp:docPr id="50" name="图片 50" descr="C:\Users\Administrator\Deskto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descr="C:\Users\Administrator\Desktop\3.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0500" cy="2734310"/>
                    </a:xfrm>
                    <a:prstGeom prst="rect">
                      <a:avLst/>
                    </a:prstGeom>
                    <a:noFill/>
                    <a:ln>
                      <a:noFill/>
                    </a:ln>
                  </pic:spPr>
                </pic:pic>
              </a:graphicData>
            </a:graphic>
          </wp:inline>
        </w:drawing>
      </w:r>
    </w:p>
    <w:p w14:paraId="2F78C313" w14:textId="0356F398" w:rsidR="00311217" w:rsidRDefault="00311217" w:rsidP="00D65A62">
      <w:pPr>
        <w:pStyle w:val="4"/>
      </w:pPr>
      <w:r>
        <w:rPr>
          <w:rFonts w:hint="eastAsia"/>
        </w:rPr>
        <w:t>风险统计</w:t>
      </w:r>
    </w:p>
    <w:p w14:paraId="3E601AB3" w14:textId="07ED0A7D" w:rsidR="000709DA" w:rsidRPr="00360D7E" w:rsidRDefault="000709DA" w:rsidP="009348CB">
      <w:pPr>
        <w:pStyle w:val="a8"/>
        <w:numPr>
          <w:ilvl w:val="0"/>
          <w:numId w:val="21"/>
        </w:numPr>
        <w:rPr>
          <w:sz w:val="24"/>
        </w:rPr>
      </w:pPr>
      <w:r w:rsidRPr="00360D7E">
        <w:rPr>
          <w:color w:val="000000"/>
          <w:sz w:val="24"/>
        </w:rPr>
        <w:t>疑似道德风险贷款明细统计</w:t>
      </w:r>
    </w:p>
    <w:tbl>
      <w:tblPr>
        <w:tblW w:w="87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86"/>
        <w:gridCol w:w="7316"/>
      </w:tblGrid>
      <w:tr w:rsidR="00D65A62" w14:paraId="75FD734B" w14:textId="77777777" w:rsidTr="00F12480">
        <w:tc>
          <w:tcPr>
            <w:tcW w:w="1386" w:type="dxa"/>
            <w:shd w:val="clear" w:color="auto" w:fill="D9D9D9"/>
          </w:tcPr>
          <w:p w14:paraId="4AF090D3" w14:textId="77777777" w:rsidR="00D65A62" w:rsidRDefault="00D65A62" w:rsidP="00F12480">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编号</w:t>
            </w:r>
          </w:p>
        </w:tc>
        <w:tc>
          <w:tcPr>
            <w:tcW w:w="7316" w:type="dxa"/>
          </w:tcPr>
          <w:p w14:paraId="09F0CD37" w14:textId="58BAD20B" w:rsidR="00D65A62" w:rsidRDefault="00D65A62" w:rsidP="00F12480">
            <w:pPr>
              <w:rPr>
                <w:color w:val="000000"/>
              </w:rPr>
            </w:pPr>
            <w:r>
              <w:rPr>
                <w:rFonts w:hint="eastAsia"/>
                <w:color w:val="000000"/>
              </w:rPr>
              <w:t>RS</w:t>
            </w:r>
            <w:r w:rsidR="00A861E1">
              <w:rPr>
                <w:color w:val="000000"/>
              </w:rPr>
              <w:t>000067</w:t>
            </w:r>
          </w:p>
        </w:tc>
      </w:tr>
      <w:tr w:rsidR="00D65A62" w14:paraId="5EE7AFCF" w14:textId="77777777" w:rsidTr="00F12480">
        <w:tc>
          <w:tcPr>
            <w:tcW w:w="1386" w:type="dxa"/>
            <w:shd w:val="clear" w:color="auto" w:fill="D9D9D9"/>
          </w:tcPr>
          <w:p w14:paraId="173D0CEB" w14:textId="77777777" w:rsidR="00D65A62" w:rsidRDefault="00D65A62" w:rsidP="00F12480">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功能名称</w:t>
            </w:r>
          </w:p>
        </w:tc>
        <w:tc>
          <w:tcPr>
            <w:tcW w:w="7316" w:type="dxa"/>
          </w:tcPr>
          <w:p w14:paraId="1C2552D6" w14:textId="7C28A573" w:rsidR="00D65A62" w:rsidRDefault="000709DA" w:rsidP="00F12480">
            <w:pPr>
              <w:rPr>
                <w:color w:val="000000"/>
              </w:rPr>
            </w:pPr>
            <w:r>
              <w:rPr>
                <w:color w:val="000000"/>
              </w:rPr>
              <w:t>疑似道德风险贷款明细统计</w:t>
            </w:r>
          </w:p>
        </w:tc>
      </w:tr>
      <w:tr w:rsidR="00D65A62" w14:paraId="5E6B0FE5" w14:textId="77777777" w:rsidTr="00F12480">
        <w:tc>
          <w:tcPr>
            <w:tcW w:w="1386" w:type="dxa"/>
            <w:shd w:val="clear" w:color="auto" w:fill="D9D9D9"/>
          </w:tcPr>
          <w:p w14:paraId="795090C1" w14:textId="77777777" w:rsidR="00D65A62" w:rsidRDefault="00D65A62" w:rsidP="00F12480">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功能描述</w:t>
            </w:r>
          </w:p>
        </w:tc>
        <w:tc>
          <w:tcPr>
            <w:tcW w:w="7316" w:type="dxa"/>
          </w:tcPr>
          <w:p w14:paraId="22CE4648" w14:textId="25BAF5C4" w:rsidR="00D65A62" w:rsidRDefault="00D65A62" w:rsidP="000709DA">
            <w:pPr>
              <w:rPr>
                <w:color w:val="000000"/>
              </w:rPr>
            </w:pPr>
            <w:r>
              <w:rPr>
                <w:color w:val="000000"/>
              </w:rPr>
              <w:t>在功能模块中，可按照任务编号及存在的风险类型</w:t>
            </w:r>
            <w:r w:rsidR="00982A9E">
              <w:rPr>
                <w:color w:val="000000"/>
              </w:rPr>
              <w:t>等详细信息查询</w:t>
            </w:r>
            <w:r>
              <w:rPr>
                <w:color w:val="000000"/>
              </w:rPr>
              <w:t>导出</w:t>
            </w:r>
            <w:r w:rsidRPr="00D65A62">
              <w:rPr>
                <w:rFonts w:hint="eastAsia"/>
                <w:color w:val="000000"/>
              </w:rPr>
              <w:t>《疑似道德风险贷款明细表》</w:t>
            </w:r>
            <w:r w:rsidR="000709DA">
              <w:rPr>
                <w:rFonts w:hint="eastAsia"/>
                <w:color w:val="000000"/>
              </w:rPr>
              <w:t>.</w:t>
            </w:r>
          </w:p>
        </w:tc>
      </w:tr>
      <w:tr w:rsidR="00D65A62" w14:paraId="412807E7" w14:textId="77777777" w:rsidTr="00F12480">
        <w:tc>
          <w:tcPr>
            <w:tcW w:w="1386" w:type="dxa"/>
            <w:shd w:val="clear" w:color="auto" w:fill="D9D9D9"/>
          </w:tcPr>
          <w:p w14:paraId="4C4DB8EE" w14:textId="77777777" w:rsidR="00D65A62" w:rsidRPr="00666265" w:rsidRDefault="00D65A62" w:rsidP="00F12480">
            <w:pPr>
              <w:pStyle w:val="a3"/>
              <w:pBdr>
                <w:bottom w:val="none" w:sz="0" w:space="0" w:color="auto"/>
              </w:pBdr>
              <w:tabs>
                <w:tab w:val="clear" w:pos="4153"/>
                <w:tab w:val="clear" w:pos="8306"/>
              </w:tabs>
              <w:snapToGrid/>
              <w:rPr>
                <w:color w:val="FF0000"/>
                <w:sz w:val="21"/>
                <w:szCs w:val="24"/>
              </w:rPr>
            </w:pPr>
            <w:r>
              <w:rPr>
                <w:rFonts w:hint="eastAsia"/>
                <w:color w:val="FF0000"/>
                <w:sz w:val="21"/>
                <w:szCs w:val="24"/>
              </w:rPr>
              <w:t>输入参数</w:t>
            </w:r>
          </w:p>
        </w:tc>
        <w:tc>
          <w:tcPr>
            <w:tcW w:w="7316" w:type="dxa"/>
          </w:tcPr>
          <w:p w14:paraId="45CE4569" w14:textId="77777777" w:rsidR="00D65A62" w:rsidRDefault="00D65A62" w:rsidP="00F12480">
            <w:pPr>
              <w:rPr>
                <w:color w:val="000000"/>
              </w:rPr>
            </w:pPr>
            <w:r>
              <w:rPr>
                <w:color w:val="000000"/>
              </w:rPr>
              <w:t>1</w:t>
            </w:r>
            <w:r>
              <w:rPr>
                <w:color w:val="000000"/>
              </w:rPr>
              <w:t>、任务编号；</w:t>
            </w:r>
          </w:p>
          <w:p w14:paraId="10731C39" w14:textId="77777777" w:rsidR="00D65A62" w:rsidRDefault="00D65A62" w:rsidP="00F12480">
            <w:pPr>
              <w:rPr>
                <w:color w:val="000000"/>
              </w:rPr>
            </w:pPr>
            <w:r>
              <w:rPr>
                <w:color w:val="000000"/>
              </w:rPr>
              <w:t>2</w:t>
            </w:r>
            <w:r>
              <w:rPr>
                <w:color w:val="000000"/>
              </w:rPr>
              <w:t>、存在的风险类型；</w:t>
            </w:r>
          </w:p>
          <w:p w14:paraId="5CBC5C26" w14:textId="6B9249D1" w:rsidR="000709DA" w:rsidRDefault="000709DA" w:rsidP="00F12480">
            <w:pPr>
              <w:rPr>
                <w:color w:val="000000"/>
              </w:rPr>
            </w:pPr>
            <w:r>
              <w:rPr>
                <w:color w:val="000000"/>
              </w:rPr>
              <w:t>3</w:t>
            </w:r>
            <w:r>
              <w:rPr>
                <w:color w:val="000000"/>
              </w:rPr>
              <w:t>、</w:t>
            </w:r>
            <w:r>
              <w:rPr>
                <w:color w:val="000000"/>
              </w:rPr>
              <w:t>……</w:t>
            </w:r>
            <w:r>
              <w:rPr>
                <w:color w:val="000000"/>
              </w:rPr>
              <w:t>；</w:t>
            </w:r>
          </w:p>
        </w:tc>
      </w:tr>
      <w:tr w:rsidR="00D65A62" w14:paraId="7A1CF5D2" w14:textId="77777777" w:rsidTr="00F12480">
        <w:tc>
          <w:tcPr>
            <w:tcW w:w="1386" w:type="dxa"/>
            <w:shd w:val="clear" w:color="auto" w:fill="D9D9D9"/>
          </w:tcPr>
          <w:p w14:paraId="37C40A8D" w14:textId="77777777" w:rsidR="00D65A62" w:rsidRPr="00666265" w:rsidRDefault="00D65A62" w:rsidP="00F12480">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正常流</w:t>
            </w:r>
            <w:r>
              <w:rPr>
                <w:rFonts w:hint="eastAsia"/>
                <w:color w:val="FF0000"/>
                <w:sz w:val="21"/>
                <w:szCs w:val="24"/>
              </w:rPr>
              <w:t>程</w:t>
            </w:r>
          </w:p>
        </w:tc>
        <w:tc>
          <w:tcPr>
            <w:tcW w:w="7316" w:type="dxa"/>
          </w:tcPr>
          <w:p w14:paraId="62E4B5A1" w14:textId="77777777" w:rsidR="00982A9E" w:rsidRDefault="00D65A62" w:rsidP="00982A9E">
            <w:pPr>
              <w:rPr>
                <w:color w:val="000000"/>
              </w:rPr>
            </w:pPr>
            <w:r>
              <w:rPr>
                <w:color w:val="000000"/>
              </w:rPr>
              <w:t>1</w:t>
            </w:r>
            <w:r>
              <w:rPr>
                <w:color w:val="000000"/>
              </w:rPr>
              <w:t>、平台用户进入风险统计模块，</w:t>
            </w:r>
            <w:r w:rsidR="00982A9E">
              <w:rPr>
                <w:color w:val="000000"/>
              </w:rPr>
              <w:t>进入疑似道德风险贷款明细统计模块；</w:t>
            </w:r>
          </w:p>
          <w:p w14:paraId="76A2A1D7" w14:textId="220D8675" w:rsidR="00982A9E" w:rsidRDefault="00982A9E" w:rsidP="00982A9E">
            <w:pPr>
              <w:rPr>
                <w:color w:val="000000"/>
              </w:rPr>
            </w:pPr>
            <w:r>
              <w:rPr>
                <w:color w:val="000000"/>
              </w:rPr>
              <w:t>2</w:t>
            </w:r>
            <w:r>
              <w:rPr>
                <w:color w:val="000000"/>
              </w:rPr>
              <w:t>、</w:t>
            </w:r>
            <w:r w:rsidR="00D65A62">
              <w:rPr>
                <w:color w:val="000000"/>
              </w:rPr>
              <w:t>该模块界面中</w:t>
            </w:r>
            <w:r>
              <w:rPr>
                <w:color w:val="000000"/>
              </w:rPr>
              <w:t>，包含任务编号、存在的风险类型、机构名称、客户姓名、贷款种类、贷款金额、疑似违规类型等信息输入框；</w:t>
            </w:r>
          </w:p>
          <w:p w14:paraId="556A9C8D" w14:textId="749B4757" w:rsidR="00982A9E" w:rsidRDefault="000709DA" w:rsidP="00982A9E">
            <w:pPr>
              <w:rPr>
                <w:color w:val="000000"/>
              </w:rPr>
            </w:pPr>
            <w:r>
              <w:rPr>
                <w:rFonts w:hint="eastAsia"/>
                <w:color w:val="000000"/>
              </w:rPr>
              <w:t>3</w:t>
            </w:r>
            <w:r w:rsidR="00982A9E">
              <w:rPr>
                <w:rFonts w:hint="eastAsia"/>
                <w:color w:val="000000"/>
              </w:rPr>
              <w:t>、在输入框中输入相关信息，点击“查询”按钮，</w:t>
            </w:r>
          </w:p>
          <w:p w14:paraId="10C77DCE" w14:textId="77777777" w:rsidR="00D65A62" w:rsidRDefault="000709DA" w:rsidP="00F12480">
            <w:pPr>
              <w:rPr>
                <w:color w:val="000000"/>
              </w:rPr>
            </w:pPr>
            <w:r>
              <w:rPr>
                <w:rFonts w:hint="eastAsia"/>
                <w:color w:val="000000"/>
              </w:rPr>
              <w:t>4</w:t>
            </w:r>
            <w:r>
              <w:rPr>
                <w:rFonts w:hint="eastAsia"/>
                <w:color w:val="000000"/>
              </w:rPr>
              <w:t>、系统进入疑似道德风险贷款明细统计结果查询页面，页面以列表形式展现，该列表可以</w:t>
            </w:r>
            <w:r>
              <w:rPr>
                <w:rFonts w:hint="eastAsia"/>
                <w:color w:val="000000"/>
              </w:rPr>
              <w:t>Excel</w:t>
            </w:r>
            <w:r>
              <w:rPr>
                <w:rFonts w:hint="eastAsia"/>
                <w:color w:val="000000"/>
              </w:rPr>
              <w:t>形式导出；</w:t>
            </w:r>
          </w:p>
          <w:p w14:paraId="76D590B2" w14:textId="09329ED5" w:rsidR="000709DA" w:rsidRDefault="000709DA" w:rsidP="00F12480">
            <w:pPr>
              <w:rPr>
                <w:color w:val="000000"/>
              </w:rPr>
            </w:pPr>
            <w:r>
              <w:rPr>
                <w:color w:val="000000"/>
              </w:rPr>
              <w:t>注</w:t>
            </w:r>
            <w:r>
              <w:rPr>
                <w:rFonts w:hint="eastAsia"/>
                <w:color w:val="000000"/>
              </w:rPr>
              <w:t>：</w:t>
            </w:r>
            <w:r>
              <w:rPr>
                <w:color w:val="000000"/>
              </w:rPr>
              <w:t>表格模板请见如下补充说明</w:t>
            </w:r>
          </w:p>
        </w:tc>
      </w:tr>
      <w:tr w:rsidR="00D65A62" w14:paraId="698972A3" w14:textId="77777777" w:rsidTr="00F12480">
        <w:tc>
          <w:tcPr>
            <w:tcW w:w="1386" w:type="dxa"/>
            <w:shd w:val="clear" w:color="auto" w:fill="D9D9D9"/>
          </w:tcPr>
          <w:p w14:paraId="440F6E8D" w14:textId="77777777" w:rsidR="00D65A62" w:rsidRPr="00666265" w:rsidRDefault="00D65A62" w:rsidP="00F12480">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扩展流</w:t>
            </w:r>
            <w:r>
              <w:rPr>
                <w:rFonts w:hint="eastAsia"/>
                <w:color w:val="FF0000"/>
                <w:sz w:val="21"/>
                <w:szCs w:val="24"/>
              </w:rPr>
              <w:t>程</w:t>
            </w:r>
          </w:p>
        </w:tc>
        <w:tc>
          <w:tcPr>
            <w:tcW w:w="7316" w:type="dxa"/>
          </w:tcPr>
          <w:p w14:paraId="1F10FB67" w14:textId="1A008D4D" w:rsidR="00D65A62" w:rsidRDefault="000709DA" w:rsidP="00F12480">
            <w:pPr>
              <w:rPr>
                <w:color w:val="000000"/>
              </w:rPr>
            </w:pPr>
            <w:r>
              <w:rPr>
                <w:color w:val="000000"/>
              </w:rPr>
              <w:t>暂无</w:t>
            </w:r>
          </w:p>
        </w:tc>
      </w:tr>
      <w:tr w:rsidR="00D65A62" w14:paraId="0ADAA5AF" w14:textId="77777777" w:rsidTr="00F12480">
        <w:tc>
          <w:tcPr>
            <w:tcW w:w="1386" w:type="dxa"/>
            <w:shd w:val="clear" w:color="auto" w:fill="D9D9D9"/>
          </w:tcPr>
          <w:p w14:paraId="58FFB759" w14:textId="77777777" w:rsidR="00D65A62" w:rsidRPr="00666265" w:rsidRDefault="00D65A62" w:rsidP="00F12480">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输出</w:t>
            </w:r>
            <w:r>
              <w:rPr>
                <w:rFonts w:hint="eastAsia"/>
                <w:color w:val="FF0000"/>
                <w:sz w:val="21"/>
                <w:szCs w:val="24"/>
              </w:rPr>
              <w:t>参数</w:t>
            </w:r>
          </w:p>
        </w:tc>
        <w:tc>
          <w:tcPr>
            <w:tcW w:w="7316" w:type="dxa"/>
          </w:tcPr>
          <w:p w14:paraId="6529ACE4" w14:textId="1F127B16" w:rsidR="00D65A62" w:rsidRDefault="000709DA" w:rsidP="00F12480">
            <w:pPr>
              <w:rPr>
                <w:color w:val="000000"/>
              </w:rPr>
            </w:pPr>
            <w:r>
              <w:rPr>
                <w:rFonts w:hint="eastAsia"/>
                <w:color w:val="000000"/>
              </w:rPr>
              <w:t>《</w:t>
            </w:r>
            <w:r>
              <w:rPr>
                <w:color w:val="000000"/>
              </w:rPr>
              <w:t>疑似到的风险贷款明细表</w:t>
            </w:r>
            <w:r>
              <w:rPr>
                <w:rFonts w:hint="eastAsia"/>
                <w:color w:val="000000"/>
              </w:rPr>
              <w:t>》</w:t>
            </w:r>
          </w:p>
        </w:tc>
      </w:tr>
    </w:tbl>
    <w:p w14:paraId="2D343DB9" w14:textId="77777777" w:rsidR="00D65A62" w:rsidRPr="00D65A62" w:rsidRDefault="00D65A62" w:rsidP="009348CB">
      <w:pPr>
        <w:pStyle w:val="a8"/>
        <w:widowControl/>
        <w:numPr>
          <w:ilvl w:val="0"/>
          <w:numId w:val="21"/>
        </w:numPr>
        <w:spacing w:line="360" w:lineRule="auto"/>
        <w:rPr>
          <w:rFonts w:ascii="宋体" w:hAnsi="宋体"/>
          <w:szCs w:val="21"/>
        </w:rPr>
      </w:pPr>
      <w:r w:rsidRPr="00D65A62">
        <w:rPr>
          <w:rFonts w:ascii="宋体" w:hAnsi="宋体" w:hint="eastAsia"/>
          <w:szCs w:val="21"/>
        </w:rPr>
        <w:t>补充说明：</w:t>
      </w:r>
    </w:p>
    <w:p w14:paraId="1423F78B" w14:textId="4830BA53" w:rsidR="00D65A62" w:rsidRPr="00D65A62" w:rsidRDefault="00D65A62" w:rsidP="009348CB">
      <w:pPr>
        <w:pStyle w:val="a8"/>
        <w:widowControl/>
        <w:numPr>
          <w:ilvl w:val="0"/>
          <w:numId w:val="145"/>
        </w:numPr>
        <w:spacing w:line="360" w:lineRule="auto"/>
        <w:rPr>
          <w:rFonts w:ascii="宋体" w:hAnsi="宋体"/>
          <w:szCs w:val="21"/>
        </w:rPr>
      </w:pPr>
      <w:r w:rsidRPr="00D65A62">
        <w:rPr>
          <w:rFonts w:ascii="宋体" w:hAnsi="宋体" w:hint="eastAsia"/>
          <w:szCs w:val="21"/>
        </w:rPr>
        <w:t>疑似道德风险贷款明细表模板</w:t>
      </w:r>
    </w:p>
    <w:p w14:paraId="33304501" w14:textId="77777777" w:rsidR="00D65A62" w:rsidRDefault="00311217" w:rsidP="00311217">
      <w:pPr>
        <w:widowControl/>
        <w:spacing w:line="360" w:lineRule="auto"/>
        <w:ind w:firstLine="420"/>
        <w:rPr>
          <w:rFonts w:ascii="宋体" w:hAnsi="宋体"/>
          <w:szCs w:val="21"/>
        </w:rPr>
      </w:pPr>
      <w:r w:rsidRPr="00D65A62">
        <w:rPr>
          <w:rFonts w:ascii="宋体" w:hAnsi="宋体"/>
          <w:noProof/>
          <w:szCs w:val="21"/>
        </w:rPr>
        <w:lastRenderedPageBreak/>
        <w:drawing>
          <wp:inline distT="0" distB="0" distL="0" distR="0" wp14:anchorId="69BA059D" wp14:editId="75DB3CE9">
            <wp:extent cx="5270500" cy="1388745"/>
            <wp:effectExtent l="0" t="0" r="6350" b="1905"/>
            <wp:docPr id="48" name="图片 48" descr="C:\Users\Administrator\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descr="C:\Users\Administrator\Desktop\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0500" cy="1388745"/>
                    </a:xfrm>
                    <a:prstGeom prst="rect">
                      <a:avLst/>
                    </a:prstGeom>
                    <a:noFill/>
                    <a:ln>
                      <a:noFill/>
                    </a:ln>
                  </pic:spPr>
                </pic:pic>
              </a:graphicData>
            </a:graphic>
          </wp:inline>
        </w:drawing>
      </w:r>
      <w:r w:rsidRPr="00D65A62">
        <w:rPr>
          <w:rFonts w:ascii="宋体" w:hAnsi="宋体"/>
          <w:szCs w:val="21"/>
        </w:rPr>
        <w:t xml:space="preserve"> </w:t>
      </w:r>
    </w:p>
    <w:p w14:paraId="1120A7A6" w14:textId="4E82A106" w:rsidR="000709DA" w:rsidRPr="000709DA" w:rsidRDefault="000709DA" w:rsidP="009348CB">
      <w:pPr>
        <w:pStyle w:val="a8"/>
        <w:widowControl/>
        <w:numPr>
          <w:ilvl w:val="0"/>
          <w:numId w:val="21"/>
        </w:numPr>
        <w:spacing w:line="360" w:lineRule="auto"/>
        <w:rPr>
          <w:rFonts w:ascii="宋体" w:hAnsi="宋体"/>
          <w:szCs w:val="21"/>
        </w:rPr>
      </w:pPr>
      <w:r>
        <w:rPr>
          <w:rFonts w:ascii="宋体" w:hAnsi="宋体"/>
          <w:szCs w:val="21"/>
        </w:rPr>
        <w:t>重大操作风险贷款核实明细</w:t>
      </w:r>
      <w:r w:rsidRPr="000709DA">
        <w:rPr>
          <w:color w:val="000000"/>
        </w:rPr>
        <w:t>统计</w:t>
      </w:r>
    </w:p>
    <w:tbl>
      <w:tblPr>
        <w:tblW w:w="87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86"/>
        <w:gridCol w:w="7316"/>
      </w:tblGrid>
      <w:tr w:rsidR="000709DA" w14:paraId="4CB6F1F0" w14:textId="77777777" w:rsidTr="002A6525">
        <w:tc>
          <w:tcPr>
            <w:tcW w:w="1386" w:type="dxa"/>
            <w:shd w:val="clear" w:color="auto" w:fill="D9D9D9"/>
          </w:tcPr>
          <w:p w14:paraId="2CCC4021" w14:textId="77777777" w:rsidR="000709DA" w:rsidRDefault="000709DA" w:rsidP="002A6525">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编号</w:t>
            </w:r>
          </w:p>
        </w:tc>
        <w:tc>
          <w:tcPr>
            <w:tcW w:w="7316" w:type="dxa"/>
          </w:tcPr>
          <w:p w14:paraId="32C50E00" w14:textId="03D0FD33" w:rsidR="000709DA" w:rsidRDefault="000709DA" w:rsidP="002A6525">
            <w:pPr>
              <w:rPr>
                <w:color w:val="000000"/>
              </w:rPr>
            </w:pPr>
            <w:r>
              <w:rPr>
                <w:rFonts w:hint="eastAsia"/>
                <w:color w:val="000000"/>
              </w:rPr>
              <w:t>RS</w:t>
            </w:r>
            <w:r w:rsidR="00A861E1">
              <w:rPr>
                <w:color w:val="000000"/>
              </w:rPr>
              <w:t>000068</w:t>
            </w:r>
          </w:p>
        </w:tc>
      </w:tr>
      <w:tr w:rsidR="000709DA" w14:paraId="5FADA87A" w14:textId="77777777" w:rsidTr="002A6525">
        <w:tc>
          <w:tcPr>
            <w:tcW w:w="1386" w:type="dxa"/>
            <w:shd w:val="clear" w:color="auto" w:fill="D9D9D9"/>
          </w:tcPr>
          <w:p w14:paraId="216C5929" w14:textId="77777777" w:rsidR="000709DA" w:rsidRDefault="000709DA" w:rsidP="002A6525">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功能名称</w:t>
            </w:r>
          </w:p>
        </w:tc>
        <w:tc>
          <w:tcPr>
            <w:tcW w:w="7316" w:type="dxa"/>
          </w:tcPr>
          <w:p w14:paraId="54A52C9F" w14:textId="798B12F3" w:rsidR="000709DA" w:rsidRDefault="000709DA" w:rsidP="002A6525">
            <w:pPr>
              <w:rPr>
                <w:color w:val="000000"/>
              </w:rPr>
            </w:pPr>
            <w:r>
              <w:rPr>
                <w:rFonts w:ascii="宋体" w:hAnsi="宋体"/>
                <w:szCs w:val="21"/>
              </w:rPr>
              <w:t>重大操作风险贷款核实明细</w:t>
            </w:r>
            <w:r w:rsidRPr="000709DA">
              <w:rPr>
                <w:color w:val="000000"/>
              </w:rPr>
              <w:t>统计</w:t>
            </w:r>
          </w:p>
        </w:tc>
      </w:tr>
      <w:tr w:rsidR="000709DA" w14:paraId="31872891" w14:textId="77777777" w:rsidTr="002A6525">
        <w:tc>
          <w:tcPr>
            <w:tcW w:w="1386" w:type="dxa"/>
            <w:shd w:val="clear" w:color="auto" w:fill="D9D9D9"/>
          </w:tcPr>
          <w:p w14:paraId="24252C8F" w14:textId="77777777" w:rsidR="000709DA" w:rsidRDefault="000709DA" w:rsidP="002A6525">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功能描述</w:t>
            </w:r>
          </w:p>
        </w:tc>
        <w:tc>
          <w:tcPr>
            <w:tcW w:w="7316" w:type="dxa"/>
          </w:tcPr>
          <w:p w14:paraId="412B346E" w14:textId="56A0CE97" w:rsidR="000709DA" w:rsidRDefault="000709DA" w:rsidP="002A6525">
            <w:pPr>
              <w:rPr>
                <w:color w:val="000000"/>
              </w:rPr>
            </w:pPr>
            <w:r>
              <w:rPr>
                <w:color w:val="000000"/>
              </w:rPr>
              <w:t>在功能模块中，可按照任务编号及存在的风险类型等详细信息查询导出</w:t>
            </w:r>
            <w:r w:rsidRPr="00D65A62">
              <w:rPr>
                <w:rFonts w:hint="eastAsia"/>
                <w:color w:val="000000"/>
              </w:rPr>
              <w:t>《</w:t>
            </w:r>
            <w:r>
              <w:rPr>
                <w:rFonts w:ascii="宋体" w:hAnsi="宋体"/>
                <w:szCs w:val="21"/>
              </w:rPr>
              <w:t>重大操作风险贷款核实明细</w:t>
            </w:r>
            <w:r w:rsidRPr="000709DA">
              <w:rPr>
                <w:color w:val="000000"/>
              </w:rPr>
              <w:t>统计</w:t>
            </w:r>
            <w:r w:rsidRPr="00D65A62">
              <w:rPr>
                <w:rFonts w:hint="eastAsia"/>
                <w:color w:val="000000"/>
              </w:rPr>
              <w:t>》</w:t>
            </w:r>
            <w:r>
              <w:rPr>
                <w:rFonts w:hint="eastAsia"/>
                <w:color w:val="000000"/>
              </w:rPr>
              <w:t>.</w:t>
            </w:r>
          </w:p>
        </w:tc>
      </w:tr>
      <w:tr w:rsidR="000709DA" w14:paraId="5074E74F" w14:textId="77777777" w:rsidTr="002A6525">
        <w:tc>
          <w:tcPr>
            <w:tcW w:w="1386" w:type="dxa"/>
            <w:shd w:val="clear" w:color="auto" w:fill="D9D9D9"/>
          </w:tcPr>
          <w:p w14:paraId="292C1CE4" w14:textId="77777777" w:rsidR="000709DA" w:rsidRPr="00666265" w:rsidRDefault="000709DA" w:rsidP="002A6525">
            <w:pPr>
              <w:pStyle w:val="a3"/>
              <w:pBdr>
                <w:bottom w:val="none" w:sz="0" w:space="0" w:color="auto"/>
              </w:pBdr>
              <w:tabs>
                <w:tab w:val="clear" w:pos="4153"/>
                <w:tab w:val="clear" w:pos="8306"/>
              </w:tabs>
              <w:snapToGrid/>
              <w:rPr>
                <w:color w:val="FF0000"/>
                <w:sz w:val="21"/>
                <w:szCs w:val="24"/>
              </w:rPr>
            </w:pPr>
            <w:r>
              <w:rPr>
                <w:rFonts w:hint="eastAsia"/>
                <w:color w:val="FF0000"/>
                <w:sz w:val="21"/>
                <w:szCs w:val="24"/>
              </w:rPr>
              <w:t>输入参数</w:t>
            </w:r>
          </w:p>
        </w:tc>
        <w:tc>
          <w:tcPr>
            <w:tcW w:w="7316" w:type="dxa"/>
          </w:tcPr>
          <w:p w14:paraId="1C5D24FB" w14:textId="77777777" w:rsidR="000709DA" w:rsidRDefault="000709DA" w:rsidP="002A6525">
            <w:pPr>
              <w:rPr>
                <w:color w:val="000000"/>
              </w:rPr>
            </w:pPr>
            <w:r>
              <w:rPr>
                <w:color w:val="000000"/>
              </w:rPr>
              <w:t>1</w:t>
            </w:r>
            <w:r>
              <w:rPr>
                <w:color w:val="000000"/>
              </w:rPr>
              <w:t>、任务编号；</w:t>
            </w:r>
          </w:p>
          <w:p w14:paraId="3C6075F8" w14:textId="77777777" w:rsidR="000709DA" w:rsidRDefault="000709DA" w:rsidP="002A6525">
            <w:pPr>
              <w:rPr>
                <w:color w:val="000000"/>
              </w:rPr>
            </w:pPr>
            <w:r>
              <w:rPr>
                <w:color w:val="000000"/>
              </w:rPr>
              <w:t>2</w:t>
            </w:r>
            <w:r>
              <w:rPr>
                <w:color w:val="000000"/>
              </w:rPr>
              <w:t>、存在的风险类型；</w:t>
            </w:r>
          </w:p>
          <w:p w14:paraId="5B9A7B31" w14:textId="77777777" w:rsidR="000709DA" w:rsidRDefault="000709DA" w:rsidP="002A6525">
            <w:pPr>
              <w:rPr>
                <w:color w:val="000000"/>
              </w:rPr>
            </w:pPr>
            <w:r>
              <w:rPr>
                <w:color w:val="000000"/>
              </w:rPr>
              <w:t>3</w:t>
            </w:r>
            <w:r>
              <w:rPr>
                <w:color w:val="000000"/>
              </w:rPr>
              <w:t>、</w:t>
            </w:r>
            <w:r>
              <w:rPr>
                <w:color w:val="000000"/>
              </w:rPr>
              <w:t>……</w:t>
            </w:r>
            <w:r>
              <w:rPr>
                <w:color w:val="000000"/>
              </w:rPr>
              <w:t>；</w:t>
            </w:r>
          </w:p>
        </w:tc>
      </w:tr>
      <w:tr w:rsidR="000709DA" w14:paraId="3698A538" w14:textId="77777777" w:rsidTr="002A6525">
        <w:tc>
          <w:tcPr>
            <w:tcW w:w="1386" w:type="dxa"/>
            <w:shd w:val="clear" w:color="auto" w:fill="D9D9D9"/>
          </w:tcPr>
          <w:p w14:paraId="2FDA99BE" w14:textId="77777777" w:rsidR="000709DA" w:rsidRPr="00666265" w:rsidRDefault="000709DA" w:rsidP="002A6525">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正常流</w:t>
            </w:r>
            <w:r>
              <w:rPr>
                <w:rFonts w:hint="eastAsia"/>
                <w:color w:val="FF0000"/>
                <w:sz w:val="21"/>
                <w:szCs w:val="24"/>
              </w:rPr>
              <w:t>程</w:t>
            </w:r>
          </w:p>
        </w:tc>
        <w:tc>
          <w:tcPr>
            <w:tcW w:w="7316" w:type="dxa"/>
          </w:tcPr>
          <w:p w14:paraId="7048D1E8" w14:textId="2A9561CB" w:rsidR="000709DA" w:rsidRDefault="000709DA" w:rsidP="002A6525">
            <w:pPr>
              <w:rPr>
                <w:color w:val="000000"/>
              </w:rPr>
            </w:pPr>
            <w:r>
              <w:rPr>
                <w:color w:val="000000"/>
              </w:rPr>
              <w:t>1</w:t>
            </w:r>
            <w:r>
              <w:rPr>
                <w:color w:val="000000"/>
              </w:rPr>
              <w:t>、平台用户进入风险统计模块，进入</w:t>
            </w:r>
            <w:r>
              <w:rPr>
                <w:rFonts w:ascii="宋体" w:hAnsi="宋体"/>
                <w:szCs w:val="21"/>
              </w:rPr>
              <w:t>重大操作风险贷款核实明细</w:t>
            </w:r>
            <w:r w:rsidRPr="000709DA">
              <w:rPr>
                <w:color w:val="000000"/>
              </w:rPr>
              <w:t>统计</w:t>
            </w:r>
            <w:r>
              <w:rPr>
                <w:color w:val="000000"/>
              </w:rPr>
              <w:t>模块；</w:t>
            </w:r>
          </w:p>
          <w:p w14:paraId="34A9A0DA" w14:textId="77777777" w:rsidR="000709DA" w:rsidRDefault="000709DA" w:rsidP="002A6525">
            <w:pPr>
              <w:rPr>
                <w:color w:val="000000"/>
              </w:rPr>
            </w:pPr>
            <w:r>
              <w:rPr>
                <w:color w:val="000000"/>
              </w:rPr>
              <w:t>2</w:t>
            </w:r>
            <w:r>
              <w:rPr>
                <w:color w:val="000000"/>
              </w:rPr>
              <w:t>、该模块界面中，包含任务编号、存在的风险类型、机构名称、客户姓名、贷款种类、贷款金额、疑似违规类型等信息输入框；</w:t>
            </w:r>
          </w:p>
          <w:p w14:paraId="6A8C9080" w14:textId="77777777" w:rsidR="000709DA" w:rsidRDefault="000709DA" w:rsidP="002A6525">
            <w:pPr>
              <w:rPr>
                <w:color w:val="000000"/>
              </w:rPr>
            </w:pPr>
            <w:r>
              <w:rPr>
                <w:rFonts w:hint="eastAsia"/>
                <w:color w:val="000000"/>
              </w:rPr>
              <w:t>3</w:t>
            </w:r>
            <w:r>
              <w:rPr>
                <w:rFonts w:hint="eastAsia"/>
                <w:color w:val="000000"/>
              </w:rPr>
              <w:t>、在输入框中输入相关信息，点击“查询”按钮，</w:t>
            </w:r>
          </w:p>
          <w:p w14:paraId="2D907F61" w14:textId="2D47D2B4" w:rsidR="000709DA" w:rsidRDefault="000709DA" w:rsidP="002A6525">
            <w:pPr>
              <w:rPr>
                <w:color w:val="000000"/>
              </w:rPr>
            </w:pPr>
            <w:r>
              <w:rPr>
                <w:rFonts w:hint="eastAsia"/>
                <w:color w:val="000000"/>
              </w:rPr>
              <w:t>4</w:t>
            </w:r>
            <w:r>
              <w:rPr>
                <w:rFonts w:hint="eastAsia"/>
                <w:color w:val="000000"/>
              </w:rPr>
              <w:t>、系统进入</w:t>
            </w:r>
            <w:r>
              <w:rPr>
                <w:rFonts w:ascii="宋体" w:hAnsi="宋体"/>
                <w:szCs w:val="21"/>
              </w:rPr>
              <w:t>重大操作风险贷款核实明细</w:t>
            </w:r>
            <w:r>
              <w:rPr>
                <w:rFonts w:hint="eastAsia"/>
                <w:color w:val="000000"/>
              </w:rPr>
              <w:t>统计结果查询页面，页面以列表形式展现，该列表可以</w:t>
            </w:r>
            <w:r>
              <w:rPr>
                <w:rFonts w:hint="eastAsia"/>
                <w:color w:val="000000"/>
              </w:rPr>
              <w:t>Excel</w:t>
            </w:r>
            <w:r>
              <w:rPr>
                <w:rFonts w:hint="eastAsia"/>
                <w:color w:val="000000"/>
              </w:rPr>
              <w:t>形式导出；</w:t>
            </w:r>
          </w:p>
          <w:p w14:paraId="1B736FE7" w14:textId="77777777" w:rsidR="000709DA" w:rsidRDefault="000709DA" w:rsidP="002A6525">
            <w:pPr>
              <w:rPr>
                <w:color w:val="000000"/>
              </w:rPr>
            </w:pPr>
            <w:r>
              <w:rPr>
                <w:color w:val="000000"/>
              </w:rPr>
              <w:t>注</w:t>
            </w:r>
            <w:r>
              <w:rPr>
                <w:rFonts w:hint="eastAsia"/>
                <w:color w:val="000000"/>
              </w:rPr>
              <w:t>：</w:t>
            </w:r>
            <w:r>
              <w:rPr>
                <w:color w:val="000000"/>
              </w:rPr>
              <w:t>表格模板请见如下补充说明</w:t>
            </w:r>
          </w:p>
        </w:tc>
      </w:tr>
      <w:tr w:rsidR="000709DA" w14:paraId="071DCBCF" w14:textId="77777777" w:rsidTr="002A6525">
        <w:tc>
          <w:tcPr>
            <w:tcW w:w="1386" w:type="dxa"/>
            <w:shd w:val="clear" w:color="auto" w:fill="D9D9D9"/>
          </w:tcPr>
          <w:p w14:paraId="190726F2" w14:textId="77777777" w:rsidR="000709DA" w:rsidRPr="00666265" w:rsidRDefault="000709DA" w:rsidP="002A6525">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扩展流</w:t>
            </w:r>
            <w:r>
              <w:rPr>
                <w:rFonts w:hint="eastAsia"/>
                <w:color w:val="FF0000"/>
                <w:sz w:val="21"/>
                <w:szCs w:val="24"/>
              </w:rPr>
              <w:t>程</w:t>
            </w:r>
          </w:p>
        </w:tc>
        <w:tc>
          <w:tcPr>
            <w:tcW w:w="7316" w:type="dxa"/>
          </w:tcPr>
          <w:p w14:paraId="426DBDF9" w14:textId="77777777" w:rsidR="000709DA" w:rsidRDefault="000709DA" w:rsidP="002A6525">
            <w:pPr>
              <w:rPr>
                <w:color w:val="000000"/>
              </w:rPr>
            </w:pPr>
            <w:r>
              <w:rPr>
                <w:color w:val="000000"/>
              </w:rPr>
              <w:t>暂无</w:t>
            </w:r>
          </w:p>
        </w:tc>
      </w:tr>
      <w:tr w:rsidR="000709DA" w14:paraId="34AA67CF" w14:textId="77777777" w:rsidTr="002A6525">
        <w:tc>
          <w:tcPr>
            <w:tcW w:w="1386" w:type="dxa"/>
            <w:shd w:val="clear" w:color="auto" w:fill="D9D9D9"/>
          </w:tcPr>
          <w:p w14:paraId="1D206937" w14:textId="77777777" w:rsidR="000709DA" w:rsidRPr="00666265" w:rsidRDefault="000709DA" w:rsidP="002A6525">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输出</w:t>
            </w:r>
            <w:r>
              <w:rPr>
                <w:rFonts w:hint="eastAsia"/>
                <w:color w:val="FF0000"/>
                <w:sz w:val="21"/>
                <w:szCs w:val="24"/>
              </w:rPr>
              <w:t>参数</w:t>
            </w:r>
          </w:p>
        </w:tc>
        <w:tc>
          <w:tcPr>
            <w:tcW w:w="7316" w:type="dxa"/>
          </w:tcPr>
          <w:p w14:paraId="7F71327A" w14:textId="20B80FDA" w:rsidR="000709DA" w:rsidRDefault="000709DA" w:rsidP="002A6525">
            <w:pPr>
              <w:rPr>
                <w:color w:val="000000"/>
              </w:rPr>
            </w:pPr>
            <w:r>
              <w:rPr>
                <w:rFonts w:hint="eastAsia"/>
                <w:color w:val="000000"/>
              </w:rPr>
              <w:t>《</w:t>
            </w:r>
            <w:r>
              <w:rPr>
                <w:rFonts w:ascii="宋体" w:hAnsi="宋体"/>
                <w:szCs w:val="21"/>
              </w:rPr>
              <w:t>重大操作风险贷款核实明细</w:t>
            </w:r>
            <w:r w:rsidRPr="000709DA">
              <w:rPr>
                <w:color w:val="000000"/>
              </w:rPr>
              <w:t>统计</w:t>
            </w:r>
            <w:r>
              <w:rPr>
                <w:rFonts w:hint="eastAsia"/>
                <w:color w:val="000000"/>
              </w:rPr>
              <w:t>》</w:t>
            </w:r>
          </w:p>
        </w:tc>
      </w:tr>
    </w:tbl>
    <w:p w14:paraId="377B52B4" w14:textId="7F2BD71D" w:rsidR="000709DA" w:rsidRPr="000709DA" w:rsidRDefault="000709DA" w:rsidP="009348CB">
      <w:pPr>
        <w:pStyle w:val="a8"/>
        <w:widowControl/>
        <w:numPr>
          <w:ilvl w:val="0"/>
          <w:numId w:val="21"/>
        </w:numPr>
        <w:spacing w:line="360" w:lineRule="auto"/>
        <w:rPr>
          <w:rFonts w:ascii="宋体" w:hAnsi="宋体"/>
          <w:szCs w:val="21"/>
        </w:rPr>
      </w:pPr>
      <w:r w:rsidRPr="000709DA">
        <w:rPr>
          <w:rFonts w:ascii="宋体" w:hAnsi="宋体"/>
          <w:szCs w:val="21"/>
        </w:rPr>
        <w:t>补充说明</w:t>
      </w:r>
    </w:p>
    <w:p w14:paraId="2857AF96" w14:textId="3DBBA538" w:rsidR="00D65A62" w:rsidRPr="00D65A62" w:rsidRDefault="00D65A62" w:rsidP="009348CB">
      <w:pPr>
        <w:pStyle w:val="a8"/>
        <w:widowControl/>
        <w:numPr>
          <w:ilvl w:val="0"/>
          <w:numId w:val="145"/>
        </w:numPr>
        <w:spacing w:line="360" w:lineRule="auto"/>
        <w:rPr>
          <w:rFonts w:ascii="宋体" w:hAnsi="宋体"/>
          <w:szCs w:val="21"/>
        </w:rPr>
      </w:pPr>
      <w:r w:rsidRPr="00D65A62">
        <w:rPr>
          <w:rFonts w:ascii="宋体" w:hAnsi="宋体"/>
          <w:szCs w:val="21"/>
        </w:rPr>
        <w:t>重大操作风险贷款核实明细表</w:t>
      </w:r>
      <w:r>
        <w:rPr>
          <w:rFonts w:ascii="宋体" w:hAnsi="宋体"/>
          <w:szCs w:val="21"/>
        </w:rPr>
        <w:t>模板</w:t>
      </w:r>
    </w:p>
    <w:p w14:paraId="46E06C4B" w14:textId="5DD3FB2C" w:rsidR="00311217" w:rsidRDefault="00311217" w:rsidP="00311217">
      <w:pPr>
        <w:widowControl/>
        <w:spacing w:line="360" w:lineRule="auto"/>
        <w:ind w:firstLine="420"/>
        <w:rPr>
          <w:rFonts w:ascii="宋体" w:hAnsi="宋体"/>
          <w:sz w:val="24"/>
        </w:rPr>
      </w:pPr>
      <w:r>
        <w:rPr>
          <w:rFonts w:ascii="宋体" w:hAnsi="宋体"/>
          <w:noProof/>
          <w:sz w:val="24"/>
        </w:rPr>
        <w:drawing>
          <wp:inline distT="0" distB="0" distL="0" distR="0" wp14:anchorId="20765312" wp14:editId="3992E9BD">
            <wp:extent cx="5270500" cy="1268095"/>
            <wp:effectExtent l="0" t="0" r="6350" b="8255"/>
            <wp:docPr id="47" name="图片 47" descr="C:\Users\Administrator\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descr="C:\Users\Administrator\Desktop\2.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0500" cy="1268095"/>
                    </a:xfrm>
                    <a:prstGeom prst="rect">
                      <a:avLst/>
                    </a:prstGeom>
                    <a:noFill/>
                    <a:ln>
                      <a:noFill/>
                    </a:ln>
                  </pic:spPr>
                </pic:pic>
              </a:graphicData>
            </a:graphic>
          </wp:inline>
        </w:drawing>
      </w:r>
    </w:p>
    <w:p w14:paraId="2AA76286" w14:textId="2BC1F6BC" w:rsidR="00311217" w:rsidRDefault="00311217" w:rsidP="00E00A1F">
      <w:pPr>
        <w:pStyle w:val="3"/>
        <w:rPr>
          <w:rFonts w:ascii="仿宋_GB2312" w:eastAsia="仿宋_GB2312" w:hAnsi="仿宋_GB2312"/>
          <w:sz w:val="30"/>
        </w:rPr>
      </w:pPr>
      <w:bookmarkStart w:id="47" w:name="_Toc406687723"/>
      <w:r>
        <w:rPr>
          <w:rFonts w:hint="eastAsia"/>
        </w:rPr>
        <w:t>高风险客户贷后检查自定义模块</w:t>
      </w:r>
      <w:bookmarkEnd w:id="47"/>
    </w:p>
    <w:tbl>
      <w:tblPr>
        <w:tblW w:w="87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86"/>
        <w:gridCol w:w="7316"/>
      </w:tblGrid>
      <w:tr w:rsidR="00311217" w14:paraId="0EE594E1" w14:textId="77777777" w:rsidTr="00311217">
        <w:tc>
          <w:tcPr>
            <w:tcW w:w="1386" w:type="dxa"/>
            <w:shd w:val="clear" w:color="auto" w:fill="D9D9D9"/>
          </w:tcPr>
          <w:p w14:paraId="727B6A05" w14:textId="77777777" w:rsidR="00311217" w:rsidRDefault="00311217" w:rsidP="00311217">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编号</w:t>
            </w:r>
          </w:p>
        </w:tc>
        <w:tc>
          <w:tcPr>
            <w:tcW w:w="7316" w:type="dxa"/>
          </w:tcPr>
          <w:p w14:paraId="039F3CA1" w14:textId="73540600" w:rsidR="00311217" w:rsidRDefault="00311217" w:rsidP="00311217">
            <w:pPr>
              <w:rPr>
                <w:color w:val="000000"/>
              </w:rPr>
            </w:pPr>
            <w:r>
              <w:rPr>
                <w:rFonts w:hint="eastAsia"/>
                <w:color w:val="000000"/>
              </w:rPr>
              <w:t>RS</w:t>
            </w:r>
            <w:r w:rsidR="00A861E1">
              <w:rPr>
                <w:color w:val="000000"/>
              </w:rPr>
              <w:t>000069</w:t>
            </w:r>
          </w:p>
        </w:tc>
      </w:tr>
      <w:tr w:rsidR="00311217" w14:paraId="0A18F56B" w14:textId="77777777" w:rsidTr="00311217">
        <w:tc>
          <w:tcPr>
            <w:tcW w:w="1386" w:type="dxa"/>
            <w:shd w:val="clear" w:color="auto" w:fill="D9D9D9"/>
          </w:tcPr>
          <w:p w14:paraId="188D2B8C" w14:textId="77777777" w:rsidR="00311217" w:rsidRDefault="00311217" w:rsidP="00311217">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功能名称</w:t>
            </w:r>
          </w:p>
        </w:tc>
        <w:tc>
          <w:tcPr>
            <w:tcW w:w="7316" w:type="dxa"/>
          </w:tcPr>
          <w:p w14:paraId="7ACC48FC" w14:textId="4B23585F" w:rsidR="00311217" w:rsidRDefault="00311217" w:rsidP="00311217">
            <w:pPr>
              <w:rPr>
                <w:color w:val="000000"/>
              </w:rPr>
            </w:pPr>
            <w:r>
              <w:rPr>
                <w:rFonts w:hint="eastAsia"/>
                <w:color w:val="000000"/>
              </w:rPr>
              <w:t>高风险客户贷后检查自定义模块</w:t>
            </w:r>
          </w:p>
        </w:tc>
      </w:tr>
      <w:tr w:rsidR="00311217" w14:paraId="798C40A7" w14:textId="77777777" w:rsidTr="00311217">
        <w:tc>
          <w:tcPr>
            <w:tcW w:w="1386" w:type="dxa"/>
            <w:shd w:val="clear" w:color="auto" w:fill="D9D9D9"/>
          </w:tcPr>
          <w:p w14:paraId="7A8BC5BC" w14:textId="77777777" w:rsidR="00311217" w:rsidRDefault="00311217" w:rsidP="00311217">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功能描述</w:t>
            </w:r>
          </w:p>
        </w:tc>
        <w:tc>
          <w:tcPr>
            <w:tcW w:w="7316" w:type="dxa"/>
          </w:tcPr>
          <w:p w14:paraId="5F2DC285" w14:textId="07CD0C26" w:rsidR="00311217" w:rsidRDefault="00311217" w:rsidP="00311217">
            <w:pPr>
              <w:rPr>
                <w:color w:val="000000"/>
              </w:rPr>
            </w:pPr>
            <w:r w:rsidRPr="002C3BAB">
              <w:rPr>
                <w:rFonts w:hint="eastAsia"/>
                <w:color w:val="000000"/>
              </w:rPr>
              <w:t>由省分行</w:t>
            </w:r>
            <w:r w:rsidR="005E63AD">
              <w:rPr>
                <w:rFonts w:hint="eastAsia"/>
                <w:color w:val="000000"/>
              </w:rPr>
              <w:t>小企业金融部、消费信贷部、小额贷款部</w:t>
            </w:r>
            <w:r w:rsidRPr="002C3BAB">
              <w:rPr>
                <w:rFonts w:hint="eastAsia"/>
                <w:color w:val="000000"/>
              </w:rPr>
              <w:t>或二级分行</w:t>
            </w:r>
            <w:r w:rsidR="005E63AD">
              <w:rPr>
                <w:rFonts w:hint="eastAsia"/>
                <w:color w:val="000000"/>
              </w:rPr>
              <w:t>小企业金融部、消费信贷部、小额贷款部</w:t>
            </w:r>
            <w:r w:rsidRPr="002C3BAB">
              <w:rPr>
                <w:rFonts w:hint="eastAsia"/>
                <w:color w:val="000000"/>
              </w:rPr>
              <w:t>从后台将高风险客户数据信息导入到贷后管理软件中去，然后软件根据数据生成高风险客户检查任务并加入到客户经理贷后检查任</w:t>
            </w:r>
            <w:r w:rsidRPr="002C3BAB">
              <w:rPr>
                <w:rFonts w:hint="eastAsia"/>
                <w:color w:val="000000"/>
              </w:rPr>
              <w:lastRenderedPageBreak/>
              <w:t>务中去进行考核。</w:t>
            </w:r>
          </w:p>
        </w:tc>
      </w:tr>
      <w:tr w:rsidR="00311217" w14:paraId="6EA14211" w14:textId="77777777" w:rsidTr="00311217">
        <w:tc>
          <w:tcPr>
            <w:tcW w:w="1386" w:type="dxa"/>
            <w:shd w:val="clear" w:color="auto" w:fill="D9D9D9"/>
          </w:tcPr>
          <w:p w14:paraId="14994CCB" w14:textId="77777777" w:rsidR="00311217" w:rsidRPr="00666265" w:rsidRDefault="00311217" w:rsidP="00311217">
            <w:pPr>
              <w:pStyle w:val="a3"/>
              <w:pBdr>
                <w:bottom w:val="none" w:sz="0" w:space="0" w:color="auto"/>
              </w:pBdr>
              <w:tabs>
                <w:tab w:val="clear" w:pos="4153"/>
                <w:tab w:val="clear" w:pos="8306"/>
              </w:tabs>
              <w:snapToGrid/>
              <w:rPr>
                <w:color w:val="FF0000"/>
                <w:sz w:val="21"/>
                <w:szCs w:val="24"/>
              </w:rPr>
            </w:pPr>
            <w:r>
              <w:rPr>
                <w:rFonts w:hint="eastAsia"/>
                <w:color w:val="FF0000"/>
                <w:sz w:val="21"/>
                <w:szCs w:val="24"/>
              </w:rPr>
              <w:lastRenderedPageBreak/>
              <w:t>输入参数</w:t>
            </w:r>
          </w:p>
        </w:tc>
        <w:tc>
          <w:tcPr>
            <w:tcW w:w="7316" w:type="dxa"/>
          </w:tcPr>
          <w:p w14:paraId="5823C09E" w14:textId="09485F22" w:rsidR="00311217" w:rsidRDefault="005E63AD" w:rsidP="00311217">
            <w:pPr>
              <w:rPr>
                <w:color w:val="000000"/>
              </w:rPr>
            </w:pPr>
            <w:r>
              <w:rPr>
                <w:rFonts w:hint="eastAsia"/>
                <w:color w:val="000000"/>
              </w:rPr>
              <w:t>小企业金融部、消费信贷部、小额贷款部</w:t>
            </w:r>
            <w:r w:rsidR="00311217">
              <w:rPr>
                <w:color w:val="000000"/>
              </w:rPr>
              <w:t>高风险用户</w:t>
            </w:r>
          </w:p>
        </w:tc>
      </w:tr>
      <w:tr w:rsidR="00311217" w14:paraId="22D37FA0" w14:textId="77777777" w:rsidTr="00311217">
        <w:tc>
          <w:tcPr>
            <w:tcW w:w="1386" w:type="dxa"/>
            <w:shd w:val="clear" w:color="auto" w:fill="D9D9D9"/>
          </w:tcPr>
          <w:p w14:paraId="3B7069C2" w14:textId="77777777" w:rsidR="00311217" w:rsidRPr="00666265" w:rsidRDefault="00311217" w:rsidP="00311217">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正常流</w:t>
            </w:r>
            <w:r>
              <w:rPr>
                <w:rFonts w:hint="eastAsia"/>
                <w:color w:val="FF0000"/>
                <w:sz w:val="21"/>
                <w:szCs w:val="24"/>
              </w:rPr>
              <w:t>程</w:t>
            </w:r>
          </w:p>
        </w:tc>
        <w:tc>
          <w:tcPr>
            <w:tcW w:w="7316" w:type="dxa"/>
          </w:tcPr>
          <w:p w14:paraId="6295FA63" w14:textId="7A6939EE" w:rsidR="00311217" w:rsidRDefault="00311217" w:rsidP="009348CB">
            <w:pPr>
              <w:numPr>
                <w:ilvl w:val="0"/>
                <w:numId w:val="100"/>
              </w:numPr>
              <w:rPr>
                <w:color w:val="000000"/>
              </w:rPr>
            </w:pPr>
            <w:r>
              <w:rPr>
                <w:color w:val="000000"/>
              </w:rPr>
              <w:t>系统将省分行</w:t>
            </w:r>
            <w:r w:rsidR="005E63AD">
              <w:rPr>
                <w:rFonts w:hint="eastAsia"/>
                <w:color w:val="000000"/>
              </w:rPr>
              <w:t>小企业金融部、消费信贷部、小额贷款部</w:t>
            </w:r>
            <w:r>
              <w:rPr>
                <w:color w:val="000000"/>
              </w:rPr>
              <w:t>或二级分行</w:t>
            </w:r>
            <w:r w:rsidR="005E63AD">
              <w:rPr>
                <w:rFonts w:hint="eastAsia"/>
                <w:color w:val="000000"/>
              </w:rPr>
              <w:t>小企业金融部、消费信贷部、小额贷款部</w:t>
            </w:r>
            <w:r>
              <w:rPr>
                <w:color w:val="000000"/>
              </w:rPr>
              <w:t>的高风险客户数据信息导入后台；</w:t>
            </w:r>
          </w:p>
          <w:p w14:paraId="2EB389AC" w14:textId="77777777" w:rsidR="00311217" w:rsidRDefault="00311217" w:rsidP="009348CB">
            <w:pPr>
              <w:numPr>
                <w:ilvl w:val="0"/>
                <w:numId w:val="100"/>
              </w:numPr>
              <w:rPr>
                <w:color w:val="000000"/>
              </w:rPr>
            </w:pPr>
            <w:r>
              <w:rPr>
                <w:color w:val="000000"/>
              </w:rPr>
              <w:t>高风险客户信息表即可显示与风险管理系统模板的高风险客户检查任务模板中；</w:t>
            </w:r>
          </w:p>
          <w:p w14:paraId="38B55FEE" w14:textId="77777777" w:rsidR="00311217" w:rsidRDefault="00311217" w:rsidP="009348CB">
            <w:pPr>
              <w:numPr>
                <w:ilvl w:val="0"/>
                <w:numId w:val="100"/>
              </w:numPr>
              <w:rPr>
                <w:color w:val="000000"/>
              </w:rPr>
            </w:pPr>
            <w:r>
              <w:rPr>
                <w:color w:val="000000"/>
              </w:rPr>
              <w:t>贷后检查岗相关检查人员需对高风险客户进行贷后检查；</w:t>
            </w:r>
          </w:p>
          <w:p w14:paraId="212DFC23" w14:textId="069D9BB3" w:rsidR="00311217" w:rsidRDefault="00311217" w:rsidP="009348CB">
            <w:pPr>
              <w:numPr>
                <w:ilvl w:val="0"/>
                <w:numId w:val="100"/>
              </w:numPr>
              <w:rPr>
                <w:color w:val="000000"/>
              </w:rPr>
            </w:pPr>
            <w:r>
              <w:rPr>
                <w:color w:val="000000"/>
              </w:rPr>
              <w:t>高风险客户贷后检查原则与</w:t>
            </w:r>
            <w:r w:rsidR="005E63AD">
              <w:rPr>
                <w:rFonts w:hint="eastAsia"/>
                <w:color w:val="000000"/>
              </w:rPr>
              <w:t>小企业金融部、消费信贷部、小额贷款部</w:t>
            </w:r>
            <w:r>
              <w:rPr>
                <w:color w:val="000000"/>
              </w:rPr>
              <w:t>风险类用户检查原则一致；</w:t>
            </w:r>
          </w:p>
          <w:p w14:paraId="7C2E99E9" w14:textId="35F63F6E" w:rsidR="00311217" w:rsidRDefault="00311217" w:rsidP="00314508">
            <w:pPr>
              <w:numPr>
                <w:ilvl w:val="0"/>
                <w:numId w:val="100"/>
              </w:numPr>
              <w:rPr>
                <w:color w:val="000000"/>
              </w:rPr>
            </w:pPr>
            <w:r>
              <w:rPr>
                <w:color w:val="000000"/>
              </w:rPr>
              <w:t>数据导入模板见《附件</w:t>
            </w:r>
            <w:r>
              <w:rPr>
                <w:color w:val="000000"/>
              </w:rPr>
              <w:t>2</w:t>
            </w:r>
            <w:r>
              <w:rPr>
                <w:color w:val="000000"/>
              </w:rPr>
              <w:t>：</w:t>
            </w:r>
            <w:r w:rsidRPr="009F6B86">
              <w:rPr>
                <w:rFonts w:hint="eastAsia"/>
                <w:color w:val="000000"/>
              </w:rPr>
              <w:t>高风险用户导入数据的标准格式</w:t>
            </w:r>
            <w:r>
              <w:rPr>
                <w:rFonts w:hint="eastAsia"/>
                <w:color w:val="000000"/>
              </w:rPr>
              <w:t>》</w:t>
            </w:r>
          </w:p>
        </w:tc>
      </w:tr>
      <w:tr w:rsidR="00311217" w14:paraId="4226523B" w14:textId="77777777" w:rsidTr="00311217">
        <w:tc>
          <w:tcPr>
            <w:tcW w:w="1386" w:type="dxa"/>
            <w:shd w:val="clear" w:color="auto" w:fill="D9D9D9"/>
          </w:tcPr>
          <w:p w14:paraId="26D3D9E5" w14:textId="77777777" w:rsidR="00311217" w:rsidRPr="00666265" w:rsidRDefault="00311217" w:rsidP="00311217">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扩展流</w:t>
            </w:r>
            <w:r>
              <w:rPr>
                <w:rFonts w:hint="eastAsia"/>
                <w:color w:val="FF0000"/>
                <w:sz w:val="21"/>
                <w:szCs w:val="24"/>
              </w:rPr>
              <w:t>程</w:t>
            </w:r>
          </w:p>
        </w:tc>
        <w:tc>
          <w:tcPr>
            <w:tcW w:w="7316" w:type="dxa"/>
          </w:tcPr>
          <w:p w14:paraId="285AE595" w14:textId="77777777" w:rsidR="00311217" w:rsidRDefault="00311217" w:rsidP="00311217">
            <w:pPr>
              <w:rPr>
                <w:color w:val="000000"/>
              </w:rPr>
            </w:pPr>
            <w:r>
              <w:rPr>
                <w:color w:val="000000"/>
              </w:rPr>
              <w:t>暂无</w:t>
            </w:r>
          </w:p>
        </w:tc>
      </w:tr>
      <w:tr w:rsidR="00311217" w14:paraId="50D993F9" w14:textId="77777777" w:rsidTr="00311217">
        <w:tc>
          <w:tcPr>
            <w:tcW w:w="1386" w:type="dxa"/>
            <w:shd w:val="clear" w:color="auto" w:fill="D9D9D9"/>
          </w:tcPr>
          <w:p w14:paraId="532D77C0" w14:textId="77777777" w:rsidR="00311217" w:rsidRPr="00666265" w:rsidRDefault="00311217" w:rsidP="00311217">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输出</w:t>
            </w:r>
            <w:r>
              <w:rPr>
                <w:rFonts w:hint="eastAsia"/>
                <w:color w:val="FF0000"/>
                <w:sz w:val="21"/>
                <w:szCs w:val="24"/>
              </w:rPr>
              <w:t>参数</w:t>
            </w:r>
          </w:p>
        </w:tc>
        <w:tc>
          <w:tcPr>
            <w:tcW w:w="7316" w:type="dxa"/>
          </w:tcPr>
          <w:p w14:paraId="1257E42F" w14:textId="77777777" w:rsidR="00311217" w:rsidRDefault="00311217" w:rsidP="00311217">
            <w:pPr>
              <w:rPr>
                <w:color w:val="000000"/>
              </w:rPr>
            </w:pPr>
            <w:r>
              <w:rPr>
                <w:color w:val="000000"/>
              </w:rPr>
              <w:t>暂无</w:t>
            </w:r>
          </w:p>
        </w:tc>
      </w:tr>
    </w:tbl>
    <w:p w14:paraId="460E9A70" w14:textId="296424C6" w:rsidR="00311217" w:rsidRDefault="00311217" w:rsidP="00E00A1F">
      <w:pPr>
        <w:pStyle w:val="3"/>
      </w:pPr>
      <w:bookmarkStart w:id="48" w:name="_Toc406687724"/>
      <w:r>
        <w:t>高风险客户维护平台</w:t>
      </w:r>
      <w:bookmarkEnd w:id="48"/>
    </w:p>
    <w:p w14:paraId="39479281" w14:textId="0F50B05A" w:rsidR="00311217" w:rsidRPr="00073767" w:rsidRDefault="00311217" w:rsidP="00E00A1F">
      <w:pPr>
        <w:pStyle w:val="4"/>
      </w:pPr>
      <w:r>
        <w:rPr>
          <w:rFonts w:hint="eastAsia"/>
        </w:rPr>
        <w:t>高风险客户查询功能</w:t>
      </w:r>
    </w:p>
    <w:tbl>
      <w:tblPr>
        <w:tblW w:w="87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86"/>
        <w:gridCol w:w="2261"/>
        <w:gridCol w:w="5055"/>
      </w:tblGrid>
      <w:tr w:rsidR="00311217" w14:paraId="46D524C3" w14:textId="77777777" w:rsidTr="00311217">
        <w:tc>
          <w:tcPr>
            <w:tcW w:w="1386" w:type="dxa"/>
            <w:shd w:val="clear" w:color="auto" w:fill="D9D9D9"/>
          </w:tcPr>
          <w:p w14:paraId="09CC3436" w14:textId="77777777" w:rsidR="00311217" w:rsidRDefault="00311217" w:rsidP="00311217">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编号</w:t>
            </w:r>
          </w:p>
        </w:tc>
        <w:tc>
          <w:tcPr>
            <w:tcW w:w="7316" w:type="dxa"/>
            <w:gridSpan w:val="2"/>
          </w:tcPr>
          <w:p w14:paraId="79FBAAD2" w14:textId="2C16FC66" w:rsidR="00311217" w:rsidRDefault="00311217" w:rsidP="00311217">
            <w:pPr>
              <w:rPr>
                <w:color w:val="000000"/>
              </w:rPr>
            </w:pPr>
            <w:r>
              <w:rPr>
                <w:rFonts w:hint="eastAsia"/>
                <w:color w:val="000000"/>
              </w:rPr>
              <w:t>RS</w:t>
            </w:r>
            <w:r w:rsidR="00A861E1">
              <w:rPr>
                <w:color w:val="000000"/>
              </w:rPr>
              <w:t>000070</w:t>
            </w:r>
          </w:p>
        </w:tc>
      </w:tr>
      <w:tr w:rsidR="00311217" w14:paraId="1DB75F27" w14:textId="77777777" w:rsidTr="00311217">
        <w:tc>
          <w:tcPr>
            <w:tcW w:w="1386" w:type="dxa"/>
            <w:shd w:val="clear" w:color="auto" w:fill="D9D9D9"/>
          </w:tcPr>
          <w:p w14:paraId="79F02B06" w14:textId="77777777" w:rsidR="00311217" w:rsidRDefault="00311217" w:rsidP="00311217">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功能名称</w:t>
            </w:r>
          </w:p>
        </w:tc>
        <w:tc>
          <w:tcPr>
            <w:tcW w:w="7316" w:type="dxa"/>
            <w:gridSpan w:val="2"/>
          </w:tcPr>
          <w:p w14:paraId="0DAF6B63" w14:textId="258A24AB" w:rsidR="00311217" w:rsidRDefault="00311217" w:rsidP="00311217">
            <w:pPr>
              <w:rPr>
                <w:color w:val="000000"/>
              </w:rPr>
            </w:pPr>
            <w:r>
              <w:rPr>
                <w:color w:val="000000"/>
              </w:rPr>
              <w:t>高风险客户查询</w:t>
            </w:r>
          </w:p>
        </w:tc>
      </w:tr>
      <w:tr w:rsidR="00311217" w14:paraId="7C86B4A9" w14:textId="77777777" w:rsidTr="00311217">
        <w:tc>
          <w:tcPr>
            <w:tcW w:w="1386" w:type="dxa"/>
            <w:shd w:val="clear" w:color="auto" w:fill="D9D9D9"/>
          </w:tcPr>
          <w:p w14:paraId="1ECA18C3" w14:textId="77777777" w:rsidR="00311217" w:rsidRDefault="00311217" w:rsidP="00311217">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功能描述</w:t>
            </w:r>
          </w:p>
        </w:tc>
        <w:tc>
          <w:tcPr>
            <w:tcW w:w="7316" w:type="dxa"/>
            <w:gridSpan w:val="2"/>
          </w:tcPr>
          <w:p w14:paraId="4A24B027" w14:textId="7E5D1CDB" w:rsidR="00311217" w:rsidRDefault="00311217" w:rsidP="00311217">
            <w:pPr>
              <w:rPr>
                <w:color w:val="000000"/>
              </w:rPr>
            </w:pPr>
            <w:r>
              <w:rPr>
                <w:color w:val="000000"/>
              </w:rPr>
              <w:t>查询</w:t>
            </w:r>
            <w:r w:rsidR="00B479DB">
              <w:rPr>
                <w:rFonts w:hint="eastAsia"/>
                <w:color w:val="000000"/>
              </w:rPr>
              <w:t>小企业金融部、消费信贷部、小额贷款部</w:t>
            </w:r>
            <w:r>
              <w:rPr>
                <w:color w:val="000000"/>
              </w:rPr>
              <w:t>高风险客户的功能</w:t>
            </w:r>
          </w:p>
        </w:tc>
      </w:tr>
      <w:tr w:rsidR="00311217" w14:paraId="158A9B80" w14:textId="77777777" w:rsidTr="00311217">
        <w:tc>
          <w:tcPr>
            <w:tcW w:w="1386" w:type="dxa"/>
            <w:shd w:val="clear" w:color="auto" w:fill="D9D9D9"/>
          </w:tcPr>
          <w:p w14:paraId="56CDB832" w14:textId="77777777" w:rsidR="00311217" w:rsidRPr="00666265" w:rsidRDefault="00311217" w:rsidP="00311217">
            <w:pPr>
              <w:pStyle w:val="a3"/>
              <w:pBdr>
                <w:bottom w:val="none" w:sz="0" w:space="0" w:color="auto"/>
              </w:pBdr>
              <w:tabs>
                <w:tab w:val="clear" w:pos="4153"/>
                <w:tab w:val="clear" w:pos="8306"/>
              </w:tabs>
              <w:snapToGrid/>
              <w:rPr>
                <w:color w:val="FF0000"/>
                <w:sz w:val="21"/>
                <w:szCs w:val="24"/>
              </w:rPr>
            </w:pPr>
            <w:r>
              <w:rPr>
                <w:rFonts w:hint="eastAsia"/>
                <w:color w:val="FF0000"/>
                <w:sz w:val="21"/>
                <w:szCs w:val="24"/>
              </w:rPr>
              <w:t>输入参数</w:t>
            </w:r>
          </w:p>
        </w:tc>
        <w:tc>
          <w:tcPr>
            <w:tcW w:w="7316" w:type="dxa"/>
            <w:gridSpan w:val="2"/>
          </w:tcPr>
          <w:p w14:paraId="2D20394C" w14:textId="77777777" w:rsidR="00311217" w:rsidRDefault="00311217" w:rsidP="009348CB">
            <w:pPr>
              <w:numPr>
                <w:ilvl w:val="0"/>
                <w:numId w:val="101"/>
              </w:numPr>
              <w:rPr>
                <w:color w:val="000000"/>
              </w:rPr>
            </w:pPr>
            <w:r>
              <w:rPr>
                <w:color w:val="000000"/>
              </w:rPr>
              <w:t>客户名称；</w:t>
            </w:r>
          </w:p>
          <w:p w14:paraId="4842D800" w14:textId="77777777" w:rsidR="00311217" w:rsidRDefault="00311217" w:rsidP="009348CB">
            <w:pPr>
              <w:numPr>
                <w:ilvl w:val="0"/>
                <w:numId w:val="101"/>
              </w:numPr>
              <w:rPr>
                <w:color w:val="000000"/>
              </w:rPr>
            </w:pPr>
            <w:r>
              <w:rPr>
                <w:color w:val="000000"/>
              </w:rPr>
              <w:t>身份证号码；</w:t>
            </w:r>
          </w:p>
          <w:p w14:paraId="4765451A" w14:textId="77777777" w:rsidR="00311217" w:rsidRDefault="00311217" w:rsidP="009348CB">
            <w:pPr>
              <w:numPr>
                <w:ilvl w:val="0"/>
                <w:numId w:val="101"/>
              </w:numPr>
              <w:rPr>
                <w:color w:val="000000"/>
              </w:rPr>
            </w:pPr>
            <w:r>
              <w:rPr>
                <w:color w:val="000000"/>
              </w:rPr>
              <w:t>营业执照编号；</w:t>
            </w:r>
          </w:p>
          <w:p w14:paraId="1318CCC4" w14:textId="77777777" w:rsidR="00311217" w:rsidRDefault="00311217" w:rsidP="009348CB">
            <w:pPr>
              <w:numPr>
                <w:ilvl w:val="0"/>
                <w:numId w:val="101"/>
              </w:numPr>
              <w:rPr>
                <w:color w:val="000000"/>
              </w:rPr>
            </w:pPr>
            <w:r>
              <w:rPr>
                <w:color w:val="000000"/>
              </w:rPr>
              <w:t>机构名称；</w:t>
            </w:r>
          </w:p>
          <w:p w14:paraId="39743845" w14:textId="77777777" w:rsidR="00311217" w:rsidRDefault="00311217" w:rsidP="009348CB">
            <w:pPr>
              <w:numPr>
                <w:ilvl w:val="0"/>
                <w:numId w:val="101"/>
              </w:numPr>
              <w:rPr>
                <w:color w:val="000000"/>
              </w:rPr>
            </w:pPr>
            <w:r>
              <w:rPr>
                <w:color w:val="000000"/>
              </w:rPr>
              <w:t>货款种类；</w:t>
            </w:r>
          </w:p>
          <w:p w14:paraId="552908A0" w14:textId="77777777" w:rsidR="00311217" w:rsidRDefault="00311217" w:rsidP="009348CB">
            <w:pPr>
              <w:numPr>
                <w:ilvl w:val="0"/>
                <w:numId w:val="101"/>
              </w:numPr>
              <w:rPr>
                <w:color w:val="000000"/>
              </w:rPr>
            </w:pPr>
            <w:r>
              <w:rPr>
                <w:color w:val="000000"/>
              </w:rPr>
              <w:t>所属行业；</w:t>
            </w:r>
          </w:p>
          <w:p w14:paraId="3A9F8A54" w14:textId="47DEEC67" w:rsidR="00B479DB" w:rsidRPr="00073767" w:rsidRDefault="00B479DB" w:rsidP="009348CB">
            <w:pPr>
              <w:numPr>
                <w:ilvl w:val="0"/>
                <w:numId w:val="101"/>
              </w:numPr>
              <w:rPr>
                <w:color w:val="000000"/>
              </w:rPr>
            </w:pPr>
            <w:r>
              <w:rPr>
                <w:color w:val="000000"/>
              </w:rPr>
              <w:t>所属部门的名称</w:t>
            </w:r>
          </w:p>
        </w:tc>
      </w:tr>
      <w:tr w:rsidR="00311217" w14:paraId="20DF1683" w14:textId="77777777" w:rsidTr="00311217">
        <w:tc>
          <w:tcPr>
            <w:tcW w:w="1386" w:type="dxa"/>
            <w:shd w:val="clear" w:color="auto" w:fill="D9D9D9"/>
          </w:tcPr>
          <w:p w14:paraId="017C2EF5" w14:textId="77777777" w:rsidR="00311217" w:rsidRPr="00666265" w:rsidRDefault="00311217" w:rsidP="00311217">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正常流</w:t>
            </w:r>
            <w:r>
              <w:rPr>
                <w:rFonts w:hint="eastAsia"/>
                <w:color w:val="FF0000"/>
                <w:sz w:val="21"/>
                <w:szCs w:val="24"/>
              </w:rPr>
              <w:t>程</w:t>
            </w:r>
          </w:p>
        </w:tc>
        <w:tc>
          <w:tcPr>
            <w:tcW w:w="7316" w:type="dxa"/>
            <w:gridSpan w:val="2"/>
          </w:tcPr>
          <w:p w14:paraId="14221BFD" w14:textId="3C1216AF" w:rsidR="00311217" w:rsidRDefault="00B479DB" w:rsidP="009348CB">
            <w:pPr>
              <w:numPr>
                <w:ilvl w:val="0"/>
                <w:numId w:val="102"/>
              </w:numPr>
              <w:rPr>
                <w:color w:val="000000"/>
              </w:rPr>
            </w:pPr>
            <w:r>
              <w:rPr>
                <w:rFonts w:hint="eastAsia"/>
                <w:color w:val="000000"/>
              </w:rPr>
              <w:t>小企业金融部、消费信贷部、小额贷款部</w:t>
            </w:r>
            <w:r w:rsidR="00311217">
              <w:rPr>
                <w:color w:val="000000"/>
              </w:rPr>
              <w:t>贷后检查岗用户进入高风险客户查询页面，在相应输入栏中输入客户名称、身份证号码、营业执照编号、机构名称、货款种类、所属行业的信息，点击页面中的</w:t>
            </w:r>
            <w:r w:rsidR="00311217">
              <w:rPr>
                <w:color w:val="000000"/>
              </w:rPr>
              <w:t>“</w:t>
            </w:r>
            <w:r w:rsidR="00311217">
              <w:rPr>
                <w:color w:val="000000"/>
              </w:rPr>
              <w:t>查询</w:t>
            </w:r>
            <w:r w:rsidR="00311217">
              <w:rPr>
                <w:color w:val="000000"/>
              </w:rPr>
              <w:t>”</w:t>
            </w:r>
            <w:r w:rsidR="00311217">
              <w:rPr>
                <w:color w:val="000000"/>
              </w:rPr>
              <w:t>按钮；</w:t>
            </w:r>
          </w:p>
          <w:p w14:paraId="7B98681D" w14:textId="77777777" w:rsidR="00311217" w:rsidRPr="009F22CD" w:rsidRDefault="00311217" w:rsidP="009348CB">
            <w:pPr>
              <w:numPr>
                <w:ilvl w:val="0"/>
                <w:numId w:val="102"/>
              </w:numPr>
              <w:rPr>
                <w:color w:val="000000"/>
              </w:rPr>
            </w:pPr>
            <w:r>
              <w:rPr>
                <w:color w:val="000000"/>
              </w:rPr>
              <w:t>页面显示所查询的高风险用户详细信息；</w:t>
            </w:r>
          </w:p>
        </w:tc>
      </w:tr>
      <w:tr w:rsidR="00311217" w14:paraId="471C6273" w14:textId="77777777" w:rsidTr="00311217">
        <w:tc>
          <w:tcPr>
            <w:tcW w:w="1386" w:type="dxa"/>
            <w:shd w:val="clear" w:color="auto" w:fill="D9D9D9"/>
          </w:tcPr>
          <w:p w14:paraId="296F6619" w14:textId="77777777" w:rsidR="00311217" w:rsidRPr="00666265" w:rsidRDefault="00311217" w:rsidP="00311217">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扩展流</w:t>
            </w:r>
            <w:r>
              <w:rPr>
                <w:rFonts w:hint="eastAsia"/>
                <w:color w:val="FF0000"/>
                <w:sz w:val="21"/>
                <w:szCs w:val="24"/>
              </w:rPr>
              <w:t>程</w:t>
            </w:r>
          </w:p>
        </w:tc>
        <w:tc>
          <w:tcPr>
            <w:tcW w:w="7316" w:type="dxa"/>
            <w:gridSpan w:val="2"/>
          </w:tcPr>
          <w:p w14:paraId="31ACA400" w14:textId="77777777" w:rsidR="00311217" w:rsidRDefault="00311217" w:rsidP="00311217">
            <w:pPr>
              <w:rPr>
                <w:color w:val="000000"/>
              </w:rPr>
            </w:pPr>
            <w:r>
              <w:rPr>
                <w:color w:val="000000"/>
              </w:rPr>
              <w:t>暂无</w:t>
            </w:r>
          </w:p>
        </w:tc>
      </w:tr>
      <w:tr w:rsidR="00311217" w14:paraId="1670B9FB" w14:textId="77777777" w:rsidTr="00311217">
        <w:tc>
          <w:tcPr>
            <w:tcW w:w="1386" w:type="dxa"/>
            <w:shd w:val="clear" w:color="auto" w:fill="D9D9D9"/>
          </w:tcPr>
          <w:p w14:paraId="26F9B670" w14:textId="77777777" w:rsidR="00311217" w:rsidRPr="00666265" w:rsidRDefault="00311217" w:rsidP="00311217">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输出</w:t>
            </w:r>
            <w:r>
              <w:rPr>
                <w:rFonts w:hint="eastAsia"/>
                <w:color w:val="FF0000"/>
                <w:sz w:val="21"/>
                <w:szCs w:val="24"/>
              </w:rPr>
              <w:t>参数</w:t>
            </w:r>
          </w:p>
        </w:tc>
        <w:tc>
          <w:tcPr>
            <w:tcW w:w="7316" w:type="dxa"/>
            <w:gridSpan w:val="2"/>
          </w:tcPr>
          <w:p w14:paraId="54D8A64D" w14:textId="77777777" w:rsidR="00311217" w:rsidRDefault="00311217" w:rsidP="00311217">
            <w:pPr>
              <w:rPr>
                <w:color w:val="000000"/>
              </w:rPr>
            </w:pPr>
            <w:r>
              <w:rPr>
                <w:color w:val="000000"/>
              </w:rPr>
              <w:t>所</w:t>
            </w:r>
            <w:proofErr w:type="gramStart"/>
            <w:r>
              <w:rPr>
                <w:color w:val="000000"/>
              </w:rPr>
              <w:t>查询高</w:t>
            </w:r>
            <w:proofErr w:type="gramEnd"/>
            <w:r>
              <w:rPr>
                <w:color w:val="000000"/>
              </w:rPr>
              <w:t>风险用户详细信息</w:t>
            </w:r>
          </w:p>
        </w:tc>
      </w:tr>
      <w:tr w:rsidR="00311217" w14:paraId="3E619C79" w14:textId="77777777" w:rsidTr="00311217">
        <w:trPr>
          <w:trHeight w:val="495"/>
        </w:trPr>
        <w:tc>
          <w:tcPr>
            <w:tcW w:w="1386" w:type="dxa"/>
            <w:shd w:val="clear" w:color="auto" w:fill="D9D9D9"/>
          </w:tcPr>
          <w:p w14:paraId="7D9B9C22" w14:textId="77777777" w:rsidR="00311217" w:rsidRDefault="00311217" w:rsidP="00311217">
            <w:pPr>
              <w:jc w:val="center"/>
              <w:rPr>
                <w:color w:val="000000"/>
              </w:rPr>
            </w:pPr>
            <w:r>
              <w:rPr>
                <w:rFonts w:hint="eastAsia"/>
                <w:color w:val="000000"/>
              </w:rPr>
              <w:t>补充说明</w:t>
            </w:r>
          </w:p>
        </w:tc>
        <w:tc>
          <w:tcPr>
            <w:tcW w:w="2261" w:type="dxa"/>
          </w:tcPr>
          <w:p w14:paraId="55C1CF45" w14:textId="77777777" w:rsidR="00311217" w:rsidRPr="006D4FCA" w:rsidRDefault="00311217" w:rsidP="00311217">
            <w:pPr>
              <w:rPr>
                <w:color w:val="000000"/>
              </w:rPr>
            </w:pPr>
            <w:r>
              <w:rPr>
                <w:color w:val="000000"/>
              </w:rPr>
              <w:t>查询页面模板</w:t>
            </w:r>
          </w:p>
        </w:tc>
        <w:tc>
          <w:tcPr>
            <w:tcW w:w="5055" w:type="dxa"/>
          </w:tcPr>
          <w:p w14:paraId="07395AEB" w14:textId="4BCA9656" w:rsidR="00311217" w:rsidRPr="00BF76AF" w:rsidRDefault="00311217" w:rsidP="00314508">
            <w:pPr>
              <w:rPr>
                <w:color w:val="000000"/>
              </w:rPr>
            </w:pPr>
            <w:r>
              <w:rPr>
                <w:color w:val="000000"/>
              </w:rPr>
              <w:t>详情请见《附件</w:t>
            </w:r>
            <w:r>
              <w:rPr>
                <w:color w:val="000000"/>
              </w:rPr>
              <w:t>3</w:t>
            </w:r>
            <w:r>
              <w:rPr>
                <w:color w:val="000000"/>
              </w:rPr>
              <w:t>：高风险维护平台查询界面模板》</w:t>
            </w:r>
          </w:p>
        </w:tc>
      </w:tr>
    </w:tbl>
    <w:p w14:paraId="41BCA327" w14:textId="44118C55" w:rsidR="00311217" w:rsidRPr="00073767" w:rsidRDefault="00311217" w:rsidP="00E00A1F">
      <w:pPr>
        <w:pStyle w:val="4"/>
      </w:pPr>
      <w:r>
        <w:rPr>
          <w:rFonts w:hint="eastAsia"/>
        </w:rPr>
        <w:t>高风险客户模块维护功能</w:t>
      </w:r>
    </w:p>
    <w:tbl>
      <w:tblPr>
        <w:tblW w:w="87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86"/>
        <w:gridCol w:w="7316"/>
      </w:tblGrid>
      <w:tr w:rsidR="00311217" w14:paraId="129C7617" w14:textId="77777777" w:rsidTr="00311217">
        <w:tc>
          <w:tcPr>
            <w:tcW w:w="1386" w:type="dxa"/>
            <w:shd w:val="clear" w:color="auto" w:fill="D9D9D9"/>
          </w:tcPr>
          <w:p w14:paraId="7CCBD6CC" w14:textId="77777777" w:rsidR="00311217" w:rsidRDefault="00311217" w:rsidP="00311217">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编号</w:t>
            </w:r>
          </w:p>
        </w:tc>
        <w:tc>
          <w:tcPr>
            <w:tcW w:w="7316" w:type="dxa"/>
          </w:tcPr>
          <w:p w14:paraId="32FC42D3" w14:textId="7EE1E834" w:rsidR="00311217" w:rsidRDefault="00311217" w:rsidP="00311217">
            <w:pPr>
              <w:rPr>
                <w:color w:val="000000"/>
              </w:rPr>
            </w:pPr>
            <w:r>
              <w:rPr>
                <w:rFonts w:hint="eastAsia"/>
                <w:color w:val="000000"/>
              </w:rPr>
              <w:t>RS</w:t>
            </w:r>
            <w:r w:rsidR="00A861E1">
              <w:rPr>
                <w:color w:val="000000"/>
              </w:rPr>
              <w:t>000071</w:t>
            </w:r>
          </w:p>
        </w:tc>
      </w:tr>
      <w:tr w:rsidR="00311217" w14:paraId="50D6F1CB" w14:textId="77777777" w:rsidTr="00311217">
        <w:tc>
          <w:tcPr>
            <w:tcW w:w="1386" w:type="dxa"/>
            <w:shd w:val="clear" w:color="auto" w:fill="D9D9D9"/>
          </w:tcPr>
          <w:p w14:paraId="176B173E" w14:textId="77777777" w:rsidR="00311217" w:rsidRDefault="00311217" w:rsidP="00311217">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功能名称</w:t>
            </w:r>
          </w:p>
        </w:tc>
        <w:tc>
          <w:tcPr>
            <w:tcW w:w="7316" w:type="dxa"/>
          </w:tcPr>
          <w:p w14:paraId="0267528F" w14:textId="440574D8" w:rsidR="00311217" w:rsidRDefault="00311217" w:rsidP="00311217">
            <w:pPr>
              <w:rPr>
                <w:color w:val="000000"/>
              </w:rPr>
            </w:pPr>
            <w:r>
              <w:rPr>
                <w:color w:val="000000"/>
              </w:rPr>
              <w:t>高风险客户模块维护功能</w:t>
            </w:r>
          </w:p>
        </w:tc>
      </w:tr>
      <w:tr w:rsidR="00311217" w14:paraId="14ED1644" w14:textId="77777777" w:rsidTr="00311217">
        <w:tc>
          <w:tcPr>
            <w:tcW w:w="1386" w:type="dxa"/>
            <w:shd w:val="clear" w:color="auto" w:fill="D9D9D9"/>
          </w:tcPr>
          <w:p w14:paraId="6106DB47" w14:textId="77777777" w:rsidR="00311217" w:rsidRDefault="00311217" w:rsidP="00311217">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功能描述</w:t>
            </w:r>
          </w:p>
        </w:tc>
        <w:tc>
          <w:tcPr>
            <w:tcW w:w="7316" w:type="dxa"/>
          </w:tcPr>
          <w:p w14:paraId="5F171E2A" w14:textId="295DCFEB" w:rsidR="00311217" w:rsidRDefault="00311217" w:rsidP="00311217">
            <w:pPr>
              <w:rPr>
                <w:color w:val="000000"/>
              </w:rPr>
            </w:pPr>
            <w:r>
              <w:rPr>
                <w:color w:val="000000"/>
              </w:rPr>
              <w:t>可对</w:t>
            </w:r>
            <w:r w:rsidR="00B479DB">
              <w:rPr>
                <w:rFonts w:hint="eastAsia"/>
                <w:color w:val="000000"/>
              </w:rPr>
              <w:t>小企业金融部、消费信贷部、小额贷款部</w:t>
            </w:r>
            <w:r>
              <w:rPr>
                <w:color w:val="000000"/>
              </w:rPr>
              <w:t>高风险客户模块进行相关信息修改的功能</w:t>
            </w:r>
          </w:p>
        </w:tc>
      </w:tr>
      <w:tr w:rsidR="00311217" w14:paraId="2C7FA94D" w14:textId="77777777" w:rsidTr="00311217">
        <w:tc>
          <w:tcPr>
            <w:tcW w:w="1386" w:type="dxa"/>
            <w:shd w:val="clear" w:color="auto" w:fill="D9D9D9"/>
          </w:tcPr>
          <w:p w14:paraId="667BDC7B" w14:textId="77777777" w:rsidR="00311217" w:rsidRPr="00666265" w:rsidRDefault="00311217" w:rsidP="00311217">
            <w:pPr>
              <w:pStyle w:val="a3"/>
              <w:pBdr>
                <w:bottom w:val="none" w:sz="0" w:space="0" w:color="auto"/>
              </w:pBdr>
              <w:tabs>
                <w:tab w:val="clear" w:pos="4153"/>
                <w:tab w:val="clear" w:pos="8306"/>
              </w:tabs>
              <w:snapToGrid/>
              <w:rPr>
                <w:color w:val="FF0000"/>
                <w:sz w:val="21"/>
                <w:szCs w:val="24"/>
              </w:rPr>
            </w:pPr>
            <w:r>
              <w:rPr>
                <w:rFonts w:hint="eastAsia"/>
                <w:color w:val="FF0000"/>
                <w:sz w:val="21"/>
                <w:szCs w:val="24"/>
              </w:rPr>
              <w:lastRenderedPageBreak/>
              <w:t>输入参数</w:t>
            </w:r>
          </w:p>
        </w:tc>
        <w:tc>
          <w:tcPr>
            <w:tcW w:w="7316" w:type="dxa"/>
          </w:tcPr>
          <w:p w14:paraId="38C65A36" w14:textId="77777777" w:rsidR="00311217" w:rsidRPr="00073767" w:rsidRDefault="00311217" w:rsidP="00311217">
            <w:pPr>
              <w:rPr>
                <w:color w:val="000000"/>
              </w:rPr>
            </w:pPr>
            <w:r>
              <w:rPr>
                <w:color w:val="000000"/>
              </w:rPr>
              <w:t>1</w:t>
            </w:r>
            <w:r>
              <w:rPr>
                <w:color w:val="000000"/>
              </w:rPr>
              <w:t>、需修改的模块信息</w:t>
            </w:r>
          </w:p>
        </w:tc>
      </w:tr>
      <w:tr w:rsidR="00311217" w14:paraId="293E9706" w14:textId="77777777" w:rsidTr="00311217">
        <w:tc>
          <w:tcPr>
            <w:tcW w:w="1386" w:type="dxa"/>
            <w:shd w:val="clear" w:color="auto" w:fill="D9D9D9"/>
          </w:tcPr>
          <w:p w14:paraId="388EC717" w14:textId="77777777" w:rsidR="00311217" w:rsidRPr="00666265" w:rsidRDefault="00311217" w:rsidP="00311217">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正常流</w:t>
            </w:r>
            <w:r>
              <w:rPr>
                <w:rFonts w:hint="eastAsia"/>
                <w:color w:val="FF0000"/>
                <w:sz w:val="21"/>
                <w:szCs w:val="24"/>
              </w:rPr>
              <w:t>程</w:t>
            </w:r>
          </w:p>
        </w:tc>
        <w:tc>
          <w:tcPr>
            <w:tcW w:w="7316" w:type="dxa"/>
          </w:tcPr>
          <w:p w14:paraId="58788835" w14:textId="4ACB05F4" w:rsidR="00311217" w:rsidRDefault="00B479DB" w:rsidP="009348CB">
            <w:pPr>
              <w:numPr>
                <w:ilvl w:val="0"/>
                <w:numId w:val="103"/>
              </w:numPr>
              <w:rPr>
                <w:color w:val="000000"/>
              </w:rPr>
            </w:pPr>
            <w:r>
              <w:rPr>
                <w:rFonts w:hint="eastAsia"/>
                <w:color w:val="000000"/>
              </w:rPr>
              <w:t>小企业金融部、消费信贷部、小额贷款部</w:t>
            </w:r>
            <w:r w:rsidR="00311217">
              <w:rPr>
                <w:color w:val="000000"/>
              </w:rPr>
              <w:t>高风险客户模块管理人员进入该修改功能页面；</w:t>
            </w:r>
          </w:p>
          <w:p w14:paraId="230E44B4" w14:textId="77777777" w:rsidR="00311217" w:rsidRDefault="00311217" w:rsidP="009348CB">
            <w:pPr>
              <w:numPr>
                <w:ilvl w:val="0"/>
                <w:numId w:val="103"/>
              </w:numPr>
              <w:rPr>
                <w:color w:val="000000"/>
              </w:rPr>
            </w:pPr>
            <w:r>
              <w:rPr>
                <w:color w:val="000000"/>
              </w:rPr>
              <w:t>在相应栏框中</w:t>
            </w:r>
            <w:proofErr w:type="gramStart"/>
            <w:r>
              <w:rPr>
                <w:color w:val="000000"/>
              </w:rPr>
              <w:t>填入需</w:t>
            </w:r>
            <w:proofErr w:type="gramEnd"/>
            <w:r>
              <w:rPr>
                <w:color w:val="000000"/>
              </w:rPr>
              <w:t>修改的信息；</w:t>
            </w:r>
          </w:p>
          <w:p w14:paraId="756E72FF" w14:textId="77777777" w:rsidR="00311217" w:rsidRPr="00B50D92" w:rsidRDefault="00311217" w:rsidP="009348CB">
            <w:pPr>
              <w:numPr>
                <w:ilvl w:val="0"/>
                <w:numId w:val="103"/>
              </w:numPr>
              <w:rPr>
                <w:color w:val="000000"/>
              </w:rPr>
            </w:pPr>
            <w:r>
              <w:rPr>
                <w:color w:val="000000"/>
              </w:rPr>
              <w:t>确认无误后，点击</w:t>
            </w:r>
            <w:r>
              <w:rPr>
                <w:color w:val="000000"/>
              </w:rPr>
              <w:t>“</w:t>
            </w:r>
            <w:r>
              <w:rPr>
                <w:color w:val="000000"/>
              </w:rPr>
              <w:t>保存</w:t>
            </w:r>
            <w:r>
              <w:rPr>
                <w:color w:val="000000"/>
              </w:rPr>
              <w:t>”</w:t>
            </w:r>
            <w:r>
              <w:rPr>
                <w:color w:val="000000"/>
              </w:rPr>
              <w:t>按钮，即可完成高风险客户模块的更新</w:t>
            </w:r>
          </w:p>
        </w:tc>
      </w:tr>
      <w:tr w:rsidR="00311217" w14:paraId="07364D3E" w14:textId="77777777" w:rsidTr="00311217">
        <w:tc>
          <w:tcPr>
            <w:tcW w:w="1386" w:type="dxa"/>
            <w:shd w:val="clear" w:color="auto" w:fill="D9D9D9"/>
          </w:tcPr>
          <w:p w14:paraId="61349AB8" w14:textId="77777777" w:rsidR="00311217" w:rsidRPr="00666265" w:rsidRDefault="00311217" w:rsidP="00311217">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扩展流</w:t>
            </w:r>
            <w:r>
              <w:rPr>
                <w:rFonts w:hint="eastAsia"/>
                <w:color w:val="FF0000"/>
                <w:sz w:val="21"/>
                <w:szCs w:val="24"/>
              </w:rPr>
              <w:t>程</w:t>
            </w:r>
          </w:p>
        </w:tc>
        <w:tc>
          <w:tcPr>
            <w:tcW w:w="7316" w:type="dxa"/>
          </w:tcPr>
          <w:p w14:paraId="3A206102" w14:textId="77777777" w:rsidR="00311217" w:rsidRDefault="00311217" w:rsidP="00311217">
            <w:pPr>
              <w:rPr>
                <w:color w:val="000000"/>
              </w:rPr>
            </w:pPr>
            <w:r>
              <w:rPr>
                <w:color w:val="000000"/>
              </w:rPr>
              <w:t>暂无</w:t>
            </w:r>
          </w:p>
        </w:tc>
      </w:tr>
      <w:tr w:rsidR="00311217" w14:paraId="7DB41901" w14:textId="77777777" w:rsidTr="00311217">
        <w:tc>
          <w:tcPr>
            <w:tcW w:w="1386" w:type="dxa"/>
            <w:shd w:val="clear" w:color="auto" w:fill="D9D9D9"/>
          </w:tcPr>
          <w:p w14:paraId="493DE9E3" w14:textId="77777777" w:rsidR="00311217" w:rsidRPr="00666265" w:rsidRDefault="00311217" w:rsidP="00311217">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输出</w:t>
            </w:r>
            <w:r>
              <w:rPr>
                <w:rFonts w:hint="eastAsia"/>
                <w:color w:val="FF0000"/>
                <w:sz w:val="21"/>
                <w:szCs w:val="24"/>
              </w:rPr>
              <w:t>参数</w:t>
            </w:r>
          </w:p>
        </w:tc>
        <w:tc>
          <w:tcPr>
            <w:tcW w:w="7316" w:type="dxa"/>
          </w:tcPr>
          <w:p w14:paraId="6742834D" w14:textId="77777777" w:rsidR="00311217" w:rsidRDefault="00311217" w:rsidP="00311217">
            <w:pPr>
              <w:rPr>
                <w:color w:val="000000"/>
              </w:rPr>
            </w:pPr>
            <w:r>
              <w:rPr>
                <w:color w:val="000000"/>
              </w:rPr>
              <w:t>更新后的高风险客户模块</w:t>
            </w:r>
          </w:p>
        </w:tc>
      </w:tr>
      <w:tr w:rsidR="00311217" w14:paraId="1138C341" w14:textId="77777777" w:rsidTr="00311217">
        <w:tc>
          <w:tcPr>
            <w:tcW w:w="1386" w:type="dxa"/>
            <w:shd w:val="clear" w:color="auto" w:fill="D9D9D9"/>
          </w:tcPr>
          <w:p w14:paraId="01303B1F" w14:textId="77777777" w:rsidR="00311217" w:rsidRPr="00666265" w:rsidRDefault="00311217" w:rsidP="00311217">
            <w:pPr>
              <w:pStyle w:val="a3"/>
              <w:pBdr>
                <w:bottom w:val="none" w:sz="0" w:space="0" w:color="auto"/>
              </w:pBdr>
              <w:tabs>
                <w:tab w:val="clear" w:pos="4153"/>
                <w:tab w:val="clear" w:pos="8306"/>
              </w:tabs>
              <w:snapToGrid/>
              <w:rPr>
                <w:color w:val="FF0000"/>
                <w:sz w:val="21"/>
                <w:szCs w:val="24"/>
              </w:rPr>
            </w:pPr>
            <w:r>
              <w:rPr>
                <w:rFonts w:hint="eastAsia"/>
                <w:color w:val="FF0000"/>
                <w:sz w:val="21"/>
                <w:szCs w:val="24"/>
              </w:rPr>
              <w:t>补充说明</w:t>
            </w:r>
          </w:p>
        </w:tc>
        <w:tc>
          <w:tcPr>
            <w:tcW w:w="7316" w:type="dxa"/>
          </w:tcPr>
          <w:p w14:paraId="3258BC33" w14:textId="4AEDBE9A" w:rsidR="00311217" w:rsidRDefault="00311217" w:rsidP="00311217">
            <w:pPr>
              <w:rPr>
                <w:color w:val="000000"/>
              </w:rPr>
            </w:pPr>
            <w:r>
              <w:rPr>
                <w:color w:val="000000"/>
              </w:rPr>
              <w:t>维护界面模板详情请见《</w:t>
            </w:r>
            <w:r w:rsidRPr="000C01FD">
              <w:rPr>
                <w:rFonts w:hint="eastAsia"/>
                <w:color w:val="000000"/>
              </w:rPr>
              <w:t>附件</w:t>
            </w:r>
            <w:r w:rsidR="000B6D4B">
              <w:rPr>
                <w:rFonts w:hint="eastAsia"/>
                <w:color w:val="000000"/>
              </w:rPr>
              <w:t>4</w:t>
            </w:r>
            <w:r w:rsidRPr="000C01FD">
              <w:rPr>
                <w:rFonts w:hint="eastAsia"/>
                <w:color w:val="000000"/>
              </w:rPr>
              <w:t>：中国邮政储蓄银行高风险客户维护平台模板</w:t>
            </w:r>
            <w:r>
              <w:rPr>
                <w:color w:val="000000"/>
              </w:rPr>
              <w:t>》</w:t>
            </w:r>
          </w:p>
        </w:tc>
      </w:tr>
    </w:tbl>
    <w:p w14:paraId="124BEDAB" w14:textId="3DFE757E" w:rsidR="00967E51" w:rsidRDefault="00967E51" w:rsidP="00967E51">
      <w:pPr>
        <w:pStyle w:val="2"/>
      </w:pPr>
      <w:bookmarkStart w:id="49" w:name="_Toc406687725"/>
      <w:r>
        <w:t>系统后台</w:t>
      </w:r>
      <w:r>
        <w:rPr>
          <w:rFonts w:hint="eastAsia"/>
        </w:rPr>
        <w:t>实现</w:t>
      </w:r>
      <w:r>
        <w:t>需求</w:t>
      </w:r>
      <w:bookmarkEnd w:id="49"/>
    </w:p>
    <w:p w14:paraId="57FE7B91" w14:textId="77777777" w:rsidR="00DF6EEC" w:rsidRDefault="00DF6EEC" w:rsidP="00DF6EEC">
      <w:pPr>
        <w:pStyle w:val="3"/>
      </w:pPr>
      <w:bookmarkStart w:id="50" w:name="_Toc406687726"/>
      <w:r>
        <w:rPr>
          <w:rFonts w:hint="eastAsia"/>
        </w:rPr>
        <w:t>支持多界面操作</w:t>
      </w:r>
      <w:bookmarkEnd w:id="50"/>
    </w:p>
    <w:p w14:paraId="5732EEC2" w14:textId="77777777" w:rsidR="00DF6EEC" w:rsidRPr="00DF6EEC" w:rsidRDefault="00DF6EEC" w:rsidP="00DF6EEC"/>
    <w:p w14:paraId="05E977B1" w14:textId="77777777" w:rsidR="00967E51" w:rsidRDefault="00967E51" w:rsidP="009348CB">
      <w:pPr>
        <w:numPr>
          <w:ilvl w:val="0"/>
          <w:numId w:val="21"/>
        </w:numPr>
        <w:rPr>
          <w:sz w:val="24"/>
        </w:rPr>
      </w:pPr>
      <w:r>
        <w:rPr>
          <w:rFonts w:hint="eastAsia"/>
          <w:sz w:val="24"/>
        </w:rPr>
        <w:t>支持多界面操作</w:t>
      </w:r>
    </w:p>
    <w:tbl>
      <w:tblPr>
        <w:tblW w:w="87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86"/>
        <w:gridCol w:w="7316"/>
      </w:tblGrid>
      <w:tr w:rsidR="00967E51" w14:paraId="66CD4099" w14:textId="77777777" w:rsidTr="00A85FC8">
        <w:tc>
          <w:tcPr>
            <w:tcW w:w="1386" w:type="dxa"/>
            <w:shd w:val="clear" w:color="auto" w:fill="D9D9D9"/>
          </w:tcPr>
          <w:p w14:paraId="68A1681D" w14:textId="77777777" w:rsidR="00967E51" w:rsidRDefault="00967E51" w:rsidP="00A85FC8">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编号</w:t>
            </w:r>
          </w:p>
        </w:tc>
        <w:tc>
          <w:tcPr>
            <w:tcW w:w="7316" w:type="dxa"/>
          </w:tcPr>
          <w:p w14:paraId="1323FDD3" w14:textId="67C24867" w:rsidR="00967E51" w:rsidRDefault="00967E51" w:rsidP="00A85FC8">
            <w:pPr>
              <w:rPr>
                <w:color w:val="000000"/>
              </w:rPr>
            </w:pPr>
            <w:r>
              <w:rPr>
                <w:rFonts w:hint="eastAsia"/>
                <w:color w:val="000000"/>
              </w:rPr>
              <w:t>RS</w:t>
            </w:r>
            <w:r w:rsidR="00A861E1">
              <w:rPr>
                <w:color w:val="000000"/>
              </w:rPr>
              <w:t>000072</w:t>
            </w:r>
          </w:p>
        </w:tc>
      </w:tr>
      <w:tr w:rsidR="00967E51" w14:paraId="67570A32" w14:textId="77777777" w:rsidTr="00A85FC8">
        <w:tc>
          <w:tcPr>
            <w:tcW w:w="1386" w:type="dxa"/>
            <w:shd w:val="clear" w:color="auto" w:fill="D9D9D9"/>
          </w:tcPr>
          <w:p w14:paraId="6B340938" w14:textId="77777777" w:rsidR="00967E51" w:rsidRDefault="00967E51" w:rsidP="00A85FC8">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功能名称</w:t>
            </w:r>
          </w:p>
        </w:tc>
        <w:tc>
          <w:tcPr>
            <w:tcW w:w="7316" w:type="dxa"/>
          </w:tcPr>
          <w:p w14:paraId="465288CD" w14:textId="77777777" w:rsidR="00967E51" w:rsidRDefault="00967E51" w:rsidP="00A85FC8">
            <w:pPr>
              <w:rPr>
                <w:color w:val="000000"/>
              </w:rPr>
            </w:pPr>
            <w:r>
              <w:rPr>
                <w:color w:val="000000"/>
              </w:rPr>
              <w:t>贷后管理系统支持多界面操作</w:t>
            </w:r>
          </w:p>
        </w:tc>
      </w:tr>
      <w:tr w:rsidR="00967E51" w14:paraId="19910A27" w14:textId="77777777" w:rsidTr="00A85FC8">
        <w:tc>
          <w:tcPr>
            <w:tcW w:w="1386" w:type="dxa"/>
            <w:shd w:val="clear" w:color="auto" w:fill="D9D9D9"/>
          </w:tcPr>
          <w:p w14:paraId="112F0552" w14:textId="77777777" w:rsidR="00967E51" w:rsidRDefault="00967E51" w:rsidP="00A85FC8">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功能描述</w:t>
            </w:r>
          </w:p>
        </w:tc>
        <w:tc>
          <w:tcPr>
            <w:tcW w:w="7316" w:type="dxa"/>
          </w:tcPr>
          <w:p w14:paraId="53EBD682" w14:textId="77777777" w:rsidR="00967E51" w:rsidRDefault="00967E51" w:rsidP="00A85FC8">
            <w:pPr>
              <w:rPr>
                <w:color w:val="000000"/>
              </w:rPr>
            </w:pPr>
            <w:r>
              <w:rPr>
                <w:color w:val="000000"/>
              </w:rPr>
              <w:t>当用户使用贷后管理系统时</w:t>
            </w:r>
            <w:r>
              <w:rPr>
                <w:rFonts w:hint="eastAsia"/>
                <w:color w:val="000000"/>
              </w:rPr>
              <w:t>，</w:t>
            </w:r>
            <w:r>
              <w:rPr>
                <w:color w:val="000000"/>
              </w:rPr>
              <w:t>即可打开贷后检查报告录入模板</w:t>
            </w:r>
            <w:r>
              <w:rPr>
                <w:rFonts w:hint="eastAsia"/>
                <w:color w:val="000000"/>
              </w:rPr>
              <w:t>，</w:t>
            </w:r>
            <w:r>
              <w:rPr>
                <w:color w:val="000000"/>
              </w:rPr>
              <w:t>也可打开数据筛选与导出模块</w:t>
            </w:r>
            <w:r>
              <w:rPr>
                <w:rFonts w:hint="eastAsia"/>
                <w:color w:val="000000"/>
              </w:rPr>
              <w:t>，</w:t>
            </w:r>
            <w:r>
              <w:rPr>
                <w:color w:val="000000"/>
              </w:rPr>
              <w:t>且两个模块可</w:t>
            </w:r>
            <w:r>
              <w:rPr>
                <w:rFonts w:hint="eastAsia"/>
                <w:color w:val="000000"/>
              </w:rPr>
              <w:t>互相切换，互不干涉。该功能适用于整个湖北省邮储银行贷后管理系统</w:t>
            </w:r>
          </w:p>
        </w:tc>
      </w:tr>
      <w:tr w:rsidR="00967E51" w14:paraId="27719AF4" w14:textId="77777777" w:rsidTr="00A85FC8">
        <w:tc>
          <w:tcPr>
            <w:tcW w:w="1386" w:type="dxa"/>
            <w:shd w:val="clear" w:color="auto" w:fill="D9D9D9"/>
          </w:tcPr>
          <w:p w14:paraId="6C3F343C" w14:textId="77777777" w:rsidR="00967E51" w:rsidRPr="00666265" w:rsidRDefault="00967E51" w:rsidP="00A85FC8">
            <w:pPr>
              <w:pStyle w:val="a3"/>
              <w:pBdr>
                <w:bottom w:val="none" w:sz="0" w:space="0" w:color="auto"/>
              </w:pBdr>
              <w:tabs>
                <w:tab w:val="clear" w:pos="4153"/>
                <w:tab w:val="clear" w:pos="8306"/>
              </w:tabs>
              <w:snapToGrid/>
              <w:rPr>
                <w:color w:val="FF0000"/>
                <w:sz w:val="21"/>
                <w:szCs w:val="24"/>
              </w:rPr>
            </w:pPr>
            <w:r>
              <w:rPr>
                <w:rFonts w:hint="eastAsia"/>
                <w:color w:val="FF0000"/>
                <w:sz w:val="21"/>
                <w:szCs w:val="24"/>
              </w:rPr>
              <w:t>输入参数</w:t>
            </w:r>
          </w:p>
        </w:tc>
        <w:tc>
          <w:tcPr>
            <w:tcW w:w="7316" w:type="dxa"/>
          </w:tcPr>
          <w:p w14:paraId="4FC3D93B" w14:textId="77777777" w:rsidR="00967E51" w:rsidRDefault="00967E51" w:rsidP="00A85FC8">
            <w:pPr>
              <w:rPr>
                <w:color w:val="000000"/>
              </w:rPr>
            </w:pPr>
            <w:r>
              <w:rPr>
                <w:color w:val="000000"/>
              </w:rPr>
              <w:t>暂无</w:t>
            </w:r>
          </w:p>
        </w:tc>
      </w:tr>
      <w:tr w:rsidR="00967E51" w14:paraId="4E4402EE" w14:textId="77777777" w:rsidTr="00A85FC8">
        <w:tc>
          <w:tcPr>
            <w:tcW w:w="1386" w:type="dxa"/>
            <w:shd w:val="clear" w:color="auto" w:fill="D9D9D9"/>
          </w:tcPr>
          <w:p w14:paraId="4C525968" w14:textId="77777777" w:rsidR="00967E51" w:rsidRPr="00666265" w:rsidRDefault="00967E51" w:rsidP="00A85FC8">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正常流</w:t>
            </w:r>
            <w:r>
              <w:rPr>
                <w:rFonts w:hint="eastAsia"/>
                <w:color w:val="FF0000"/>
                <w:sz w:val="21"/>
                <w:szCs w:val="24"/>
              </w:rPr>
              <w:t>程</w:t>
            </w:r>
          </w:p>
        </w:tc>
        <w:tc>
          <w:tcPr>
            <w:tcW w:w="7316" w:type="dxa"/>
          </w:tcPr>
          <w:p w14:paraId="0E3CD1A9" w14:textId="77777777" w:rsidR="00967E51" w:rsidRDefault="00967E51" w:rsidP="00A85FC8">
            <w:pPr>
              <w:rPr>
                <w:color w:val="000000"/>
              </w:rPr>
            </w:pPr>
            <w:r>
              <w:rPr>
                <w:color w:val="000000"/>
              </w:rPr>
              <w:t>暂无</w:t>
            </w:r>
          </w:p>
        </w:tc>
      </w:tr>
      <w:tr w:rsidR="00967E51" w14:paraId="7FBF2FB5" w14:textId="77777777" w:rsidTr="00A85FC8">
        <w:tc>
          <w:tcPr>
            <w:tcW w:w="1386" w:type="dxa"/>
            <w:shd w:val="clear" w:color="auto" w:fill="D9D9D9"/>
          </w:tcPr>
          <w:p w14:paraId="223149B1" w14:textId="77777777" w:rsidR="00967E51" w:rsidRPr="00666265" w:rsidRDefault="00967E51" w:rsidP="00A85FC8">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扩展流</w:t>
            </w:r>
            <w:r>
              <w:rPr>
                <w:rFonts w:hint="eastAsia"/>
                <w:color w:val="FF0000"/>
                <w:sz w:val="21"/>
                <w:szCs w:val="24"/>
              </w:rPr>
              <w:t>程</w:t>
            </w:r>
          </w:p>
        </w:tc>
        <w:tc>
          <w:tcPr>
            <w:tcW w:w="7316" w:type="dxa"/>
          </w:tcPr>
          <w:p w14:paraId="57E4CDFC" w14:textId="77777777" w:rsidR="00967E51" w:rsidRDefault="00967E51" w:rsidP="00A85FC8">
            <w:pPr>
              <w:rPr>
                <w:color w:val="000000"/>
              </w:rPr>
            </w:pPr>
            <w:r>
              <w:rPr>
                <w:color w:val="000000"/>
              </w:rPr>
              <w:t>暂无</w:t>
            </w:r>
          </w:p>
        </w:tc>
      </w:tr>
      <w:tr w:rsidR="00967E51" w14:paraId="10C0E812" w14:textId="77777777" w:rsidTr="00A85FC8">
        <w:tc>
          <w:tcPr>
            <w:tcW w:w="1386" w:type="dxa"/>
            <w:shd w:val="clear" w:color="auto" w:fill="D9D9D9"/>
          </w:tcPr>
          <w:p w14:paraId="649639EC" w14:textId="77777777" w:rsidR="00967E51" w:rsidRPr="00666265" w:rsidRDefault="00967E51" w:rsidP="00A85FC8">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输出</w:t>
            </w:r>
            <w:r>
              <w:rPr>
                <w:rFonts w:hint="eastAsia"/>
                <w:color w:val="FF0000"/>
                <w:sz w:val="21"/>
                <w:szCs w:val="24"/>
              </w:rPr>
              <w:t>参数</w:t>
            </w:r>
          </w:p>
        </w:tc>
        <w:tc>
          <w:tcPr>
            <w:tcW w:w="7316" w:type="dxa"/>
          </w:tcPr>
          <w:p w14:paraId="723906A5" w14:textId="77777777" w:rsidR="00967E51" w:rsidRDefault="00967E51" w:rsidP="00A85FC8">
            <w:pPr>
              <w:rPr>
                <w:color w:val="000000"/>
              </w:rPr>
            </w:pPr>
            <w:r>
              <w:rPr>
                <w:color w:val="000000"/>
              </w:rPr>
              <w:t>暂无</w:t>
            </w:r>
          </w:p>
        </w:tc>
      </w:tr>
    </w:tbl>
    <w:p w14:paraId="4CFCC322" w14:textId="77777777" w:rsidR="00DF6EEC" w:rsidRDefault="00DF6EEC" w:rsidP="00DF6EEC">
      <w:pPr>
        <w:pStyle w:val="3"/>
      </w:pPr>
      <w:bookmarkStart w:id="51" w:name="_Toc406687727"/>
      <w:r>
        <w:rPr>
          <w:rFonts w:hint="eastAsia"/>
        </w:rPr>
        <w:t>信贷员与管户可绑定并迁移功能</w:t>
      </w:r>
      <w:bookmarkEnd w:id="51"/>
    </w:p>
    <w:p w14:paraId="670878C6" w14:textId="77777777" w:rsidR="00967E51" w:rsidRDefault="00967E51" w:rsidP="009348CB">
      <w:pPr>
        <w:numPr>
          <w:ilvl w:val="0"/>
          <w:numId w:val="21"/>
        </w:numPr>
        <w:rPr>
          <w:sz w:val="24"/>
        </w:rPr>
      </w:pPr>
      <w:r>
        <w:rPr>
          <w:rFonts w:hint="eastAsia"/>
          <w:sz w:val="24"/>
        </w:rPr>
        <w:t>信贷员与管户可绑定并迁移功能</w:t>
      </w:r>
    </w:p>
    <w:tbl>
      <w:tblPr>
        <w:tblW w:w="87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86"/>
        <w:gridCol w:w="7316"/>
      </w:tblGrid>
      <w:tr w:rsidR="00967E51" w14:paraId="7D6F7716" w14:textId="77777777" w:rsidTr="00A85FC8">
        <w:tc>
          <w:tcPr>
            <w:tcW w:w="1386" w:type="dxa"/>
            <w:shd w:val="clear" w:color="auto" w:fill="D9D9D9"/>
          </w:tcPr>
          <w:p w14:paraId="4B0E2FE7" w14:textId="77777777" w:rsidR="00967E51" w:rsidRDefault="00967E51" w:rsidP="00A85FC8">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编号</w:t>
            </w:r>
          </w:p>
        </w:tc>
        <w:tc>
          <w:tcPr>
            <w:tcW w:w="7316" w:type="dxa"/>
          </w:tcPr>
          <w:p w14:paraId="7A5080F0" w14:textId="50BE17E8" w:rsidR="00967E51" w:rsidRDefault="00967E51" w:rsidP="00A85FC8">
            <w:pPr>
              <w:rPr>
                <w:color w:val="000000"/>
              </w:rPr>
            </w:pPr>
            <w:r>
              <w:rPr>
                <w:rFonts w:hint="eastAsia"/>
                <w:color w:val="000000"/>
              </w:rPr>
              <w:t>RS</w:t>
            </w:r>
            <w:r w:rsidR="00A861E1">
              <w:rPr>
                <w:color w:val="000000"/>
              </w:rPr>
              <w:t>000073</w:t>
            </w:r>
          </w:p>
        </w:tc>
      </w:tr>
      <w:tr w:rsidR="00967E51" w14:paraId="5724B981" w14:textId="77777777" w:rsidTr="00A85FC8">
        <w:tc>
          <w:tcPr>
            <w:tcW w:w="1386" w:type="dxa"/>
            <w:shd w:val="clear" w:color="auto" w:fill="D9D9D9"/>
          </w:tcPr>
          <w:p w14:paraId="38388998" w14:textId="77777777" w:rsidR="00967E51" w:rsidRDefault="00967E51" w:rsidP="00A85FC8">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功能名称</w:t>
            </w:r>
          </w:p>
        </w:tc>
        <w:tc>
          <w:tcPr>
            <w:tcW w:w="7316" w:type="dxa"/>
          </w:tcPr>
          <w:p w14:paraId="6C0356C5" w14:textId="77777777" w:rsidR="00967E51" w:rsidRPr="008447B0" w:rsidRDefault="00967E51" w:rsidP="00A85FC8">
            <w:pPr>
              <w:rPr>
                <w:color w:val="000000"/>
              </w:rPr>
            </w:pPr>
            <w:r w:rsidRPr="008447B0">
              <w:rPr>
                <w:rFonts w:hint="eastAsia"/>
                <w:color w:val="000000"/>
              </w:rPr>
              <w:t>信贷员与管户可绑定并迁移功能</w:t>
            </w:r>
          </w:p>
        </w:tc>
      </w:tr>
      <w:tr w:rsidR="00967E51" w14:paraId="72EBDE73" w14:textId="77777777" w:rsidTr="00A85FC8">
        <w:tc>
          <w:tcPr>
            <w:tcW w:w="1386" w:type="dxa"/>
            <w:shd w:val="clear" w:color="auto" w:fill="D9D9D9"/>
          </w:tcPr>
          <w:p w14:paraId="36ED601B" w14:textId="77777777" w:rsidR="00967E51" w:rsidRDefault="00967E51" w:rsidP="00A85FC8">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功能描述</w:t>
            </w:r>
          </w:p>
        </w:tc>
        <w:tc>
          <w:tcPr>
            <w:tcW w:w="7316" w:type="dxa"/>
          </w:tcPr>
          <w:p w14:paraId="4B8CC845" w14:textId="77777777" w:rsidR="00967E51" w:rsidRDefault="00967E51" w:rsidP="00A85FC8">
            <w:pPr>
              <w:rPr>
                <w:color w:val="000000"/>
              </w:rPr>
            </w:pPr>
            <w:r>
              <w:rPr>
                <w:color w:val="000000"/>
              </w:rPr>
              <w:t>若信贷员发生了机构所属变化</w:t>
            </w:r>
            <w:r>
              <w:rPr>
                <w:rFonts w:hint="eastAsia"/>
                <w:color w:val="000000"/>
              </w:rPr>
              <w:t>，</w:t>
            </w:r>
            <w:r>
              <w:rPr>
                <w:color w:val="000000"/>
              </w:rPr>
              <w:t>所管的管户可随其一并迁移至更新后的所属机构中</w:t>
            </w:r>
            <w:r>
              <w:rPr>
                <w:rFonts w:hint="eastAsia"/>
                <w:color w:val="000000"/>
              </w:rPr>
              <w:t>。</w:t>
            </w:r>
          </w:p>
        </w:tc>
      </w:tr>
      <w:tr w:rsidR="00967E51" w14:paraId="7184E722" w14:textId="77777777" w:rsidTr="00A85FC8">
        <w:tc>
          <w:tcPr>
            <w:tcW w:w="1386" w:type="dxa"/>
            <w:shd w:val="clear" w:color="auto" w:fill="D9D9D9"/>
          </w:tcPr>
          <w:p w14:paraId="5DC1C462" w14:textId="77777777" w:rsidR="00967E51" w:rsidRPr="00666265" w:rsidRDefault="00967E51" w:rsidP="00A85FC8">
            <w:pPr>
              <w:pStyle w:val="a3"/>
              <w:pBdr>
                <w:bottom w:val="none" w:sz="0" w:space="0" w:color="auto"/>
              </w:pBdr>
              <w:tabs>
                <w:tab w:val="clear" w:pos="4153"/>
                <w:tab w:val="clear" w:pos="8306"/>
              </w:tabs>
              <w:snapToGrid/>
              <w:rPr>
                <w:color w:val="FF0000"/>
                <w:sz w:val="21"/>
                <w:szCs w:val="24"/>
              </w:rPr>
            </w:pPr>
            <w:r>
              <w:rPr>
                <w:rFonts w:hint="eastAsia"/>
                <w:color w:val="FF0000"/>
                <w:sz w:val="21"/>
                <w:szCs w:val="24"/>
              </w:rPr>
              <w:t>输入参数</w:t>
            </w:r>
          </w:p>
        </w:tc>
        <w:tc>
          <w:tcPr>
            <w:tcW w:w="7316" w:type="dxa"/>
          </w:tcPr>
          <w:p w14:paraId="6D97BEF0" w14:textId="77777777" w:rsidR="00967E51" w:rsidRDefault="00967E51" w:rsidP="00A85FC8">
            <w:pPr>
              <w:rPr>
                <w:color w:val="000000"/>
              </w:rPr>
            </w:pPr>
            <w:r>
              <w:rPr>
                <w:color w:val="000000"/>
              </w:rPr>
              <w:t>暂无</w:t>
            </w:r>
          </w:p>
        </w:tc>
      </w:tr>
      <w:tr w:rsidR="00967E51" w14:paraId="062EF5FD" w14:textId="77777777" w:rsidTr="00A85FC8">
        <w:tc>
          <w:tcPr>
            <w:tcW w:w="1386" w:type="dxa"/>
            <w:shd w:val="clear" w:color="auto" w:fill="D9D9D9"/>
          </w:tcPr>
          <w:p w14:paraId="12A3FD90" w14:textId="77777777" w:rsidR="00967E51" w:rsidRPr="00666265" w:rsidRDefault="00967E51" w:rsidP="00A85FC8">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正常流</w:t>
            </w:r>
            <w:r>
              <w:rPr>
                <w:rFonts w:hint="eastAsia"/>
                <w:color w:val="FF0000"/>
                <w:sz w:val="21"/>
                <w:szCs w:val="24"/>
              </w:rPr>
              <w:t>程</w:t>
            </w:r>
          </w:p>
        </w:tc>
        <w:tc>
          <w:tcPr>
            <w:tcW w:w="7316" w:type="dxa"/>
          </w:tcPr>
          <w:p w14:paraId="38433AAE" w14:textId="77777777" w:rsidR="00967E51" w:rsidRDefault="00967E51" w:rsidP="00A85FC8">
            <w:pPr>
              <w:rPr>
                <w:color w:val="000000"/>
              </w:rPr>
            </w:pPr>
            <w:r>
              <w:rPr>
                <w:color w:val="000000"/>
              </w:rPr>
              <w:t>暂无</w:t>
            </w:r>
          </w:p>
        </w:tc>
      </w:tr>
      <w:tr w:rsidR="00967E51" w14:paraId="70FF7651" w14:textId="77777777" w:rsidTr="00A85FC8">
        <w:tc>
          <w:tcPr>
            <w:tcW w:w="1386" w:type="dxa"/>
            <w:shd w:val="clear" w:color="auto" w:fill="D9D9D9"/>
          </w:tcPr>
          <w:p w14:paraId="529F970B" w14:textId="77777777" w:rsidR="00967E51" w:rsidRPr="00666265" w:rsidRDefault="00967E51" w:rsidP="00A85FC8">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扩展流</w:t>
            </w:r>
            <w:r>
              <w:rPr>
                <w:rFonts w:hint="eastAsia"/>
                <w:color w:val="FF0000"/>
                <w:sz w:val="21"/>
                <w:szCs w:val="24"/>
              </w:rPr>
              <w:t>程</w:t>
            </w:r>
          </w:p>
        </w:tc>
        <w:tc>
          <w:tcPr>
            <w:tcW w:w="7316" w:type="dxa"/>
          </w:tcPr>
          <w:p w14:paraId="4F725A4F" w14:textId="77777777" w:rsidR="00967E51" w:rsidRDefault="00967E51" w:rsidP="00A85FC8">
            <w:pPr>
              <w:rPr>
                <w:color w:val="000000"/>
              </w:rPr>
            </w:pPr>
            <w:r>
              <w:rPr>
                <w:color w:val="000000"/>
              </w:rPr>
              <w:t>暂无</w:t>
            </w:r>
          </w:p>
        </w:tc>
      </w:tr>
      <w:tr w:rsidR="00967E51" w14:paraId="269C6D92" w14:textId="77777777" w:rsidTr="00A85FC8">
        <w:tc>
          <w:tcPr>
            <w:tcW w:w="1386" w:type="dxa"/>
            <w:shd w:val="clear" w:color="auto" w:fill="D9D9D9"/>
          </w:tcPr>
          <w:p w14:paraId="136AF7AA" w14:textId="77777777" w:rsidR="00967E51" w:rsidRPr="00666265" w:rsidRDefault="00967E51" w:rsidP="00A85FC8">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输出</w:t>
            </w:r>
            <w:r>
              <w:rPr>
                <w:rFonts w:hint="eastAsia"/>
                <w:color w:val="FF0000"/>
                <w:sz w:val="21"/>
                <w:szCs w:val="24"/>
              </w:rPr>
              <w:t>参数</w:t>
            </w:r>
          </w:p>
        </w:tc>
        <w:tc>
          <w:tcPr>
            <w:tcW w:w="7316" w:type="dxa"/>
          </w:tcPr>
          <w:p w14:paraId="09AC0084" w14:textId="77777777" w:rsidR="00967E51" w:rsidRDefault="00967E51" w:rsidP="00A85FC8">
            <w:pPr>
              <w:rPr>
                <w:color w:val="000000"/>
              </w:rPr>
            </w:pPr>
            <w:r>
              <w:rPr>
                <w:color w:val="000000"/>
              </w:rPr>
              <w:t>暂无</w:t>
            </w:r>
          </w:p>
        </w:tc>
      </w:tr>
    </w:tbl>
    <w:p w14:paraId="5A24348F" w14:textId="46A59653" w:rsidR="00AE5774" w:rsidRDefault="00AE5774" w:rsidP="00967E51">
      <w:pPr>
        <w:rPr>
          <w:sz w:val="24"/>
        </w:rPr>
      </w:pPr>
    </w:p>
    <w:p w14:paraId="5984BD80" w14:textId="77777777" w:rsidR="00AE5774" w:rsidRDefault="00AE5774">
      <w:pPr>
        <w:widowControl/>
        <w:jc w:val="left"/>
        <w:rPr>
          <w:sz w:val="24"/>
        </w:rPr>
      </w:pPr>
      <w:r>
        <w:rPr>
          <w:sz w:val="24"/>
        </w:rPr>
        <w:br w:type="page"/>
      </w:r>
    </w:p>
    <w:p w14:paraId="2ECB41BC" w14:textId="77777777" w:rsidR="00967E51" w:rsidRDefault="00967E51" w:rsidP="00967E51">
      <w:pPr>
        <w:rPr>
          <w:sz w:val="24"/>
        </w:rPr>
      </w:pPr>
    </w:p>
    <w:p w14:paraId="1C701BE6" w14:textId="77777777" w:rsidR="00DF6EEC" w:rsidRDefault="00DF6EEC" w:rsidP="00DF6EEC">
      <w:pPr>
        <w:pStyle w:val="3"/>
      </w:pPr>
      <w:bookmarkStart w:id="52" w:name="_Toc406687728"/>
      <w:r>
        <w:rPr>
          <w:rFonts w:hint="eastAsia"/>
        </w:rPr>
        <w:t>管户检查计划生成模型建立模块</w:t>
      </w:r>
      <w:bookmarkEnd w:id="52"/>
    </w:p>
    <w:p w14:paraId="13EAF5D6" w14:textId="77777777" w:rsidR="00DF6EEC" w:rsidRPr="00360D7E" w:rsidRDefault="00DF6EEC" w:rsidP="009348CB">
      <w:pPr>
        <w:pStyle w:val="a8"/>
        <w:numPr>
          <w:ilvl w:val="0"/>
          <w:numId w:val="143"/>
        </w:numPr>
        <w:rPr>
          <w:sz w:val="24"/>
        </w:rPr>
      </w:pPr>
      <w:r w:rsidRPr="00360D7E">
        <w:rPr>
          <w:color w:val="000000"/>
          <w:sz w:val="24"/>
        </w:rPr>
        <w:t>小企业金融部管户检查计划生成模型</w:t>
      </w:r>
    </w:p>
    <w:tbl>
      <w:tblPr>
        <w:tblW w:w="87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86"/>
        <w:gridCol w:w="7316"/>
      </w:tblGrid>
      <w:tr w:rsidR="00DF6EEC" w14:paraId="0900D268" w14:textId="77777777" w:rsidTr="00A85FC8">
        <w:tc>
          <w:tcPr>
            <w:tcW w:w="1386" w:type="dxa"/>
            <w:shd w:val="clear" w:color="auto" w:fill="D9D9D9"/>
          </w:tcPr>
          <w:p w14:paraId="37E5DDD2" w14:textId="77777777" w:rsidR="00DF6EEC" w:rsidRDefault="00DF6EEC" w:rsidP="00A85FC8">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编号</w:t>
            </w:r>
          </w:p>
        </w:tc>
        <w:tc>
          <w:tcPr>
            <w:tcW w:w="7316" w:type="dxa"/>
          </w:tcPr>
          <w:p w14:paraId="087B9B48" w14:textId="6F76CEA1" w:rsidR="00DF6EEC" w:rsidRDefault="00DF6EEC" w:rsidP="00A85FC8">
            <w:pPr>
              <w:rPr>
                <w:color w:val="000000"/>
              </w:rPr>
            </w:pPr>
            <w:r>
              <w:rPr>
                <w:rFonts w:hint="eastAsia"/>
                <w:color w:val="000000"/>
              </w:rPr>
              <w:t>RS</w:t>
            </w:r>
            <w:r w:rsidR="00A861E1">
              <w:rPr>
                <w:color w:val="000000"/>
              </w:rPr>
              <w:t>000074</w:t>
            </w:r>
          </w:p>
        </w:tc>
      </w:tr>
      <w:tr w:rsidR="00DF6EEC" w14:paraId="6289EA86" w14:textId="77777777" w:rsidTr="00A85FC8">
        <w:tc>
          <w:tcPr>
            <w:tcW w:w="1386" w:type="dxa"/>
            <w:shd w:val="clear" w:color="auto" w:fill="D9D9D9"/>
          </w:tcPr>
          <w:p w14:paraId="7F948A90" w14:textId="77777777" w:rsidR="00DF6EEC" w:rsidRDefault="00DF6EEC" w:rsidP="00A85FC8">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系统模块名称</w:t>
            </w:r>
          </w:p>
        </w:tc>
        <w:tc>
          <w:tcPr>
            <w:tcW w:w="7316" w:type="dxa"/>
          </w:tcPr>
          <w:p w14:paraId="0094ABA8" w14:textId="77777777" w:rsidR="00DF6EEC" w:rsidRDefault="00DF6EEC" w:rsidP="00A85FC8">
            <w:pPr>
              <w:rPr>
                <w:color w:val="000000"/>
              </w:rPr>
            </w:pPr>
            <w:r>
              <w:rPr>
                <w:color w:val="000000"/>
              </w:rPr>
              <w:t>小企业金融部管户检查计划生成模型</w:t>
            </w:r>
          </w:p>
        </w:tc>
      </w:tr>
      <w:tr w:rsidR="00DF6EEC" w14:paraId="28E2DC94" w14:textId="77777777" w:rsidTr="00A85FC8">
        <w:tc>
          <w:tcPr>
            <w:tcW w:w="1386" w:type="dxa"/>
            <w:shd w:val="clear" w:color="auto" w:fill="D9D9D9"/>
          </w:tcPr>
          <w:p w14:paraId="5FF7141C" w14:textId="77777777" w:rsidR="00DF6EEC" w:rsidRDefault="00DF6EEC" w:rsidP="00A85FC8">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功能描述</w:t>
            </w:r>
          </w:p>
        </w:tc>
        <w:tc>
          <w:tcPr>
            <w:tcW w:w="7316" w:type="dxa"/>
          </w:tcPr>
          <w:p w14:paraId="24CB5E06" w14:textId="77777777" w:rsidR="00DF6EEC" w:rsidRDefault="00DF6EEC" w:rsidP="00A85FC8">
            <w:pPr>
              <w:rPr>
                <w:color w:val="000000"/>
              </w:rPr>
            </w:pPr>
            <w:r>
              <w:rPr>
                <w:color w:val="000000"/>
              </w:rPr>
              <w:t>该模块为系统后台模块之一，为小企业金融部管户检查计划功能提供计划生成的模型依据。</w:t>
            </w:r>
          </w:p>
        </w:tc>
      </w:tr>
      <w:tr w:rsidR="00DF6EEC" w14:paraId="5267A56C" w14:textId="77777777" w:rsidTr="00A85FC8">
        <w:tc>
          <w:tcPr>
            <w:tcW w:w="1386" w:type="dxa"/>
            <w:shd w:val="clear" w:color="auto" w:fill="D9D9D9"/>
          </w:tcPr>
          <w:p w14:paraId="2234EFC9" w14:textId="77777777" w:rsidR="00DF6EEC" w:rsidRPr="00666265" w:rsidRDefault="00DF6EEC" w:rsidP="00A85FC8">
            <w:pPr>
              <w:pStyle w:val="a3"/>
              <w:pBdr>
                <w:bottom w:val="none" w:sz="0" w:space="0" w:color="auto"/>
              </w:pBdr>
              <w:tabs>
                <w:tab w:val="clear" w:pos="4153"/>
                <w:tab w:val="clear" w:pos="8306"/>
              </w:tabs>
              <w:snapToGrid/>
              <w:rPr>
                <w:color w:val="FF0000"/>
                <w:sz w:val="21"/>
                <w:szCs w:val="24"/>
              </w:rPr>
            </w:pPr>
            <w:r>
              <w:rPr>
                <w:rFonts w:hint="eastAsia"/>
                <w:color w:val="FF0000"/>
                <w:sz w:val="21"/>
                <w:szCs w:val="24"/>
              </w:rPr>
              <w:t>输入参数</w:t>
            </w:r>
          </w:p>
        </w:tc>
        <w:tc>
          <w:tcPr>
            <w:tcW w:w="7316" w:type="dxa"/>
          </w:tcPr>
          <w:p w14:paraId="63DFB993" w14:textId="77777777" w:rsidR="00DF6EEC" w:rsidRDefault="00DF6EEC" w:rsidP="00A85FC8">
            <w:pPr>
              <w:rPr>
                <w:color w:val="000000"/>
              </w:rPr>
            </w:pPr>
            <w:r>
              <w:rPr>
                <w:color w:val="000000"/>
              </w:rPr>
              <w:t>1</w:t>
            </w:r>
            <w:r>
              <w:rPr>
                <w:color w:val="000000"/>
              </w:rPr>
              <w:t>、</w:t>
            </w:r>
            <w:r>
              <w:rPr>
                <w:color w:val="000000"/>
              </w:rPr>
              <w:t>“</w:t>
            </w:r>
            <w:r>
              <w:rPr>
                <w:color w:val="000000"/>
              </w:rPr>
              <w:t>客户经理基本信息情况表</w:t>
            </w:r>
            <w:r>
              <w:rPr>
                <w:color w:val="000000"/>
              </w:rPr>
              <w:t>”</w:t>
            </w:r>
            <w:r>
              <w:rPr>
                <w:color w:val="000000"/>
              </w:rPr>
              <w:t>模块、</w:t>
            </w:r>
            <w:r>
              <w:rPr>
                <w:color w:val="000000"/>
              </w:rPr>
              <w:t>“</w:t>
            </w:r>
            <w:r>
              <w:rPr>
                <w:color w:val="000000"/>
              </w:rPr>
              <w:t>客户基本情况信息管理</w:t>
            </w:r>
            <w:r>
              <w:rPr>
                <w:color w:val="000000"/>
              </w:rPr>
              <w:t>”</w:t>
            </w:r>
            <w:r>
              <w:rPr>
                <w:color w:val="000000"/>
              </w:rPr>
              <w:t>模块、</w:t>
            </w:r>
            <w:r>
              <w:rPr>
                <w:color w:val="000000"/>
              </w:rPr>
              <w:t>“</w:t>
            </w:r>
            <w:r>
              <w:rPr>
                <w:color w:val="000000"/>
              </w:rPr>
              <w:t>贷后检查规则设置</w:t>
            </w:r>
            <w:r>
              <w:rPr>
                <w:color w:val="000000"/>
              </w:rPr>
              <w:t>”</w:t>
            </w:r>
            <w:r>
              <w:rPr>
                <w:color w:val="000000"/>
              </w:rPr>
              <w:t>模块中的数据；</w:t>
            </w:r>
          </w:p>
          <w:p w14:paraId="18DF2827" w14:textId="77777777" w:rsidR="00DF6EEC" w:rsidRDefault="00DF6EEC" w:rsidP="00A85FC8">
            <w:pPr>
              <w:rPr>
                <w:color w:val="000000"/>
              </w:rPr>
            </w:pPr>
            <w:r>
              <w:rPr>
                <w:color w:val="000000"/>
              </w:rPr>
              <w:t>2</w:t>
            </w:r>
            <w:r>
              <w:rPr>
                <w:color w:val="000000"/>
              </w:rPr>
              <w:t>、小企业金融部贷后检查规则；</w:t>
            </w:r>
          </w:p>
          <w:p w14:paraId="44141B49" w14:textId="77777777" w:rsidR="00DF6EEC" w:rsidRDefault="00DF6EEC" w:rsidP="00A85FC8">
            <w:pPr>
              <w:rPr>
                <w:color w:val="000000"/>
              </w:rPr>
            </w:pPr>
            <w:r>
              <w:rPr>
                <w:color w:val="000000"/>
              </w:rPr>
              <w:t>注：以上参数来源来自</w:t>
            </w:r>
            <w:r>
              <w:rPr>
                <w:color w:val="000000"/>
              </w:rPr>
              <w:t>“</w:t>
            </w:r>
            <w:r>
              <w:rPr>
                <w:color w:val="000000"/>
              </w:rPr>
              <w:t>客户经理基本信息情况表</w:t>
            </w:r>
            <w:r>
              <w:rPr>
                <w:color w:val="000000"/>
              </w:rPr>
              <w:t>”</w:t>
            </w:r>
            <w:r>
              <w:rPr>
                <w:color w:val="000000"/>
              </w:rPr>
              <w:t>模块、</w:t>
            </w:r>
            <w:r>
              <w:rPr>
                <w:color w:val="000000"/>
              </w:rPr>
              <w:t>“</w:t>
            </w:r>
            <w:r>
              <w:rPr>
                <w:color w:val="000000"/>
              </w:rPr>
              <w:t>客户基本情况信息管理</w:t>
            </w:r>
            <w:r>
              <w:rPr>
                <w:color w:val="000000"/>
              </w:rPr>
              <w:t>”</w:t>
            </w:r>
            <w:r>
              <w:rPr>
                <w:color w:val="000000"/>
              </w:rPr>
              <w:t>模块、</w:t>
            </w:r>
            <w:r>
              <w:rPr>
                <w:color w:val="000000"/>
              </w:rPr>
              <w:t>“</w:t>
            </w:r>
            <w:r>
              <w:rPr>
                <w:color w:val="000000"/>
              </w:rPr>
              <w:t>贷后检查规则设置</w:t>
            </w:r>
            <w:r>
              <w:rPr>
                <w:color w:val="000000"/>
              </w:rPr>
              <w:t>”</w:t>
            </w:r>
            <w:r>
              <w:rPr>
                <w:color w:val="000000"/>
              </w:rPr>
              <w:t>模块</w:t>
            </w:r>
          </w:p>
        </w:tc>
      </w:tr>
      <w:tr w:rsidR="00DF6EEC" w14:paraId="2BD58B32" w14:textId="77777777" w:rsidTr="00A85FC8">
        <w:tc>
          <w:tcPr>
            <w:tcW w:w="1386" w:type="dxa"/>
            <w:shd w:val="clear" w:color="auto" w:fill="D9D9D9"/>
          </w:tcPr>
          <w:p w14:paraId="6D41FB45" w14:textId="77777777" w:rsidR="00DF6EEC" w:rsidRPr="00666265" w:rsidRDefault="00DF6EEC" w:rsidP="00A85FC8">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正常流</w:t>
            </w:r>
            <w:r>
              <w:rPr>
                <w:rFonts w:hint="eastAsia"/>
                <w:color w:val="FF0000"/>
                <w:sz w:val="21"/>
                <w:szCs w:val="24"/>
              </w:rPr>
              <w:t>程</w:t>
            </w:r>
          </w:p>
        </w:tc>
        <w:tc>
          <w:tcPr>
            <w:tcW w:w="7316" w:type="dxa"/>
          </w:tcPr>
          <w:p w14:paraId="17517A82" w14:textId="77777777" w:rsidR="00DF6EEC" w:rsidRDefault="00DF6EEC" w:rsidP="00A85FC8">
            <w:pPr>
              <w:rPr>
                <w:color w:val="000000"/>
              </w:rPr>
            </w:pPr>
            <w:r>
              <w:rPr>
                <w:color w:val="000000"/>
              </w:rPr>
              <w:t>1</w:t>
            </w:r>
            <w:r>
              <w:rPr>
                <w:color w:val="000000"/>
              </w:rPr>
              <w:t>、系统后台依据</w:t>
            </w:r>
            <w:r>
              <w:rPr>
                <w:color w:val="000000"/>
              </w:rPr>
              <w:t>“</w:t>
            </w:r>
            <w:r>
              <w:rPr>
                <w:color w:val="000000"/>
              </w:rPr>
              <w:t>客户经理基本信息情况表</w:t>
            </w:r>
            <w:r>
              <w:rPr>
                <w:color w:val="000000"/>
              </w:rPr>
              <w:t>”</w:t>
            </w:r>
            <w:r>
              <w:rPr>
                <w:color w:val="000000"/>
              </w:rPr>
              <w:t>模块、</w:t>
            </w:r>
            <w:r>
              <w:rPr>
                <w:color w:val="000000"/>
              </w:rPr>
              <w:t>“</w:t>
            </w:r>
            <w:r>
              <w:rPr>
                <w:color w:val="000000"/>
              </w:rPr>
              <w:t>客户基本情况信息管理</w:t>
            </w:r>
            <w:r>
              <w:rPr>
                <w:color w:val="000000"/>
              </w:rPr>
              <w:t>”</w:t>
            </w:r>
            <w:r>
              <w:rPr>
                <w:color w:val="000000"/>
              </w:rPr>
              <w:t>模块、</w:t>
            </w:r>
            <w:r>
              <w:rPr>
                <w:color w:val="000000"/>
              </w:rPr>
              <w:t>“</w:t>
            </w:r>
            <w:r>
              <w:rPr>
                <w:color w:val="000000"/>
              </w:rPr>
              <w:t>贷后检查规则设置</w:t>
            </w:r>
            <w:r>
              <w:rPr>
                <w:color w:val="000000"/>
              </w:rPr>
              <w:t>”</w:t>
            </w:r>
            <w:r>
              <w:rPr>
                <w:color w:val="000000"/>
              </w:rPr>
              <w:t>模块中的数据及业务规则，通过代码开发形成管户检查计划模型保存于系统中</w:t>
            </w:r>
            <w:proofErr w:type="gramStart"/>
            <w:r>
              <w:rPr>
                <w:color w:val="000000"/>
              </w:rPr>
              <w:t>供贷</w:t>
            </w:r>
            <w:proofErr w:type="gramEnd"/>
            <w:r>
              <w:rPr>
                <w:color w:val="000000"/>
              </w:rPr>
              <w:t>后检查计划模块使用。</w:t>
            </w:r>
          </w:p>
        </w:tc>
      </w:tr>
      <w:tr w:rsidR="00DF6EEC" w14:paraId="4FFD3B81" w14:textId="77777777" w:rsidTr="00A85FC8">
        <w:tc>
          <w:tcPr>
            <w:tcW w:w="1386" w:type="dxa"/>
            <w:shd w:val="clear" w:color="auto" w:fill="D9D9D9"/>
          </w:tcPr>
          <w:p w14:paraId="3A49B8F5" w14:textId="77777777" w:rsidR="00DF6EEC" w:rsidRPr="00666265" w:rsidRDefault="00DF6EEC" w:rsidP="00A85FC8">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扩展流</w:t>
            </w:r>
            <w:r>
              <w:rPr>
                <w:rFonts w:hint="eastAsia"/>
                <w:color w:val="FF0000"/>
                <w:sz w:val="21"/>
                <w:szCs w:val="24"/>
              </w:rPr>
              <w:t>程</w:t>
            </w:r>
          </w:p>
        </w:tc>
        <w:tc>
          <w:tcPr>
            <w:tcW w:w="7316" w:type="dxa"/>
          </w:tcPr>
          <w:p w14:paraId="394966E5" w14:textId="77777777" w:rsidR="00DF6EEC" w:rsidRDefault="00DF6EEC" w:rsidP="00A85FC8">
            <w:pPr>
              <w:rPr>
                <w:color w:val="000000"/>
              </w:rPr>
            </w:pPr>
            <w:r>
              <w:rPr>
                <w:color w:val="000000"/>
              </w:rPr>
              <w:t>暂无</w:t>
            </w:r>
          </w:p>
        </w:tc>
      </w:tr>
      <w:tr w:rsidR="00DF6EEC" w14:paraId="091BEF74" w14:textId="77777777" w:rsidTr="00A85FC8">
        <w:tc>
          <w:tcPr>
            <w:tcW w:w="1386" w:type="dxa"/>
            <w:shd w:val="clear" w:color="auto" w:fill="D9D9D9"/>
          </w:tcPr>
          <w:p w14:paraId="40E09550" w14:textId="77777777" w:rsidR="00DF6EEC" w:rsidRPr="00666265" w:rsidRDefault="00DF6EEC" w:rsidP="00A85FC8">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输出</w:t>
            </w:r>
            <w:r>
              <w:rPr>
                <w:rFonts w:hint="eastAsia"/>
                <w:color w:val="FF0000"/>
                <w:sz w:val="21"/>
                <w:szCs w:val="24"/>
              </w:rPr>
              <w:t>参数</w:t>
            </w:r>
          </w:p>
        </w:tc>
        <w:tc>
          <w:tcPr>
            <w:tcW w:w="7316" w:type="dxa"/>
          </w:tcPr>
          <w:p w14:paraId="02CCE28D" w14:textId="77777777" w:rsidR="00DF6EEC" w:rsidRDefault="00DF6EEC" w:rsidP="00A85FC8">
            <w:pPr>
              <w:rPr>
                <w:color w:val="000000"/>
              </w:rPr>
            </w:pPr>
            <w:r>
              <w:rPr>
                <w:color w:val="000000"/>
              </w:rPr>
              <w:t>小企业金融部管户检查计划生成模型</w:t>
            </w:r>
          </w:p>
        </w:tc>
      </w:tr>
    </w:tbl>
    <w:p w14:paraId="0FBDD969" w14:textId="77777777" w:rsidR="00DF6EEC" w:rsidRPr="00995AFC" w:rsidRDefault="00DF6EEC" w:rsidP="009348CB">
      <w:pPr>
        <w:pStyle w:val="a8"/>
        <w:numPr>
          <w:ilvl w:val="0"/>
          <w:numId w:val="143"/>
        </w:numPr>
      </w:pPr>
      <w:r w:rsidRPr="00995AFC">
        <w:rPr>
          <w:color w:val="000000"/>
        </w:rPr>
        <w:t>小额贷款部管户检查计划生成模型</w:t>
      </w:r>
    </w:p>
    <w:tbl>
      <w:tblPr>
        <w:tblW w:w="87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86"/>
        <w:gridCol w:w="7316"/>
      </w:tblGrid>
      <w:tr w:rsidR="00DF6EEC" w14:paraId="37FD28B5" w14:textId="77777777" w:rsidTr="00A85FC8">
        <w:tc>
          <w:tcPr>
            <w:tcW w:w="1386" w:type="dxa"/>
            <w:shd w:val="clear" w:color="auto" w:fill="D9D9D9"/>
          </w:tcPr>
          <w:p w14:paraId="014A5852" w14:textId="77777777" w:rsidR="00DF6EEC" w:rsidRDefault="00DF6EEC" w:rsidP="00A85FC8">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编号</w:t>
            </w:r>
          </w:p>
        </w:tc>
        <w:tc>
          <w:tcPr>
            <w:tcW w:w="7316" w:type="dxa"/>
          </w:tcPr>
          <w:p w14:paraId="1C2AFB73" w14:textId="4BE5DA6D" w:rsidR="00DF6EEC" w:rsidRDefault="00DF6EEC" w:rsidP="00A85FC8">
            <w:pPr>
              <w:rPr>
                <w:color w:val="000000"/>
              </w:rPr>
            </w:pPr>
            <w:r>
              <w:rPr>
                <w:rFonts w:hint="eastAsia"/>
                <w:color w:val="000000"/>
              </w:rPr>
              <w:t>RS</w:t>
            </w:r>
            <w:r w:rsidR="00AE5774">
              <w:rPr>
                <w:color w:val="000000"/>
              </w:rPr>
              <w:t>000075</w:t>
            </w:r>
          </w:p>
        </w:tc>
      </w:tr>
      <w:tr w:rsidR="00DF6EEC" w14:paraId="54A2CD5F" w14:textId="77777777" w:rsidTr="00A85FC8">
        <w:tc>
          <w:tcPr>
            <w:tcW w:w="1386" w:type="dxa"/>
            <w:shd w:val="clear" w:color="auto" w:fill="D9D9D9"/>
          </w:tcPr>
          <w:p w14:paraId="060F7EC0" w14:textId="77777777" w:rsidR="00DF6EEC" w:rsidRDefault="00DF6EEC" w:rsidP="00A85FC8">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系统模块名称</w:t>
            </w:r>
          </w:p>
        </w:tc>
        <w:tc>
          <w:tcPr>
            <w:tcW w:w="7316" w:type="dxa"/>
          </w:tcPr>
          <w:p w14:paraId="1B7E3ACF" w14:textId="77777777" w:rsidR="00DF6EEC" w:rsidRDefault="00DF6EEC" w:rsidP="00A85FC8">
            <w:pPr>
              <w:rPr>
                <w:color w:val="000000"/>
              </w:rPr>
            </w:pPr>
            <w:r>
              <w:rPr>
                <w:color w:val="000000"/>
              </w:rPr>
              <w:t>小额贷款部管户检查计划生成模型</w:t>
            </w:r>
          </w:p>
        </w:tc>
      </w:tr>
      <w:tr w:rsidR="00DF6EEC" w14:paraId="4B04A047" w14:textId="77777777" w:rsidTr="00A85FC8">
        <w:tc>
          <w:tcPr>
            <w:tcW w:w="1386" w:type="dxa"/>
            <w:shd w:val="clear" w:color="auto" w:fill="D9D9D9"/>
          </w:tcPr>
          <w:p w14:paraId="04AD9BDE" w14:textId="77777777" w:rsidR="00DF6EEC" w:rsidRDefault="00DF6EEC" w:rsidP="00A85FC8">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功能描述</w:t>
            </w:r>
          </w:p>
        </w:tc>
        <w:tc>
          <w:tcPr>
            <w:tcW w:w="7316" w:type="dxa"/>
          </w:tcPr>
          <w:p w14:paraId="13414BC6" w14:textId="77777777" w:rsidR="00DF6EEC" w:rsidRDefault="00DF6EEC" w:rsidP="00A85FC8">
            <w:pPr>
              <w:rPr>
                <w:color w:val="000000"/>
              </w:rPr>
            </w:pPr>
            <w:r>
              <w:rPr>
                <w:color w:val="000000"/>
              </w:rPr>
              <w:t>该模块为系统后台模块之一，为小额贷款部管户检查计划功能提供计划生成的模型依据。</w:t>
            </w:r>
          </w:p>
        </w:tc>
      </w:tr>
      <w:tr w:rsidR="00DF6EEC" w14:paraId="59A383F2" w14:textId="77777777" w:rsidTr="00A85FC8">
        <w:tc>
          <w:tcPr>
            <w:tcW w:w="1386" w:type="dxa"/>
            <w:shd w:val="clear" w:color="auto" w:fill="D9D9D9"/>
          </w:tcPr>
          <w:p w14:paraId="0B85AA39" w14:textId="77777777" w:rsidR="00DF6EEC" w:rsidRPr="00666265" w:rsidRDefault="00DF6EEC" w:rsidP="00A85FC8">
            <w:pPr>
              <w:pStyle w:val="a3"/>
              <w:pBdr>
                <w:bottom w:val="none" w:sz="0" w:space="0" w:color="auto"/>
              </w:pBdr>
              <w:tabs>
                <w:tab w:val="clear" w:pos="4153"/>
                <w:tab w:val="clear" w:pos="8306"/>
              </w:tabs>
              <w:snapToGrid/>
              <w:rPr>
                <w:color w:val="FF0000"/>
                <w:sz w:val="21"/>
                <w:szCs w:val="24"/>
              </w:rPr>
            </w:pPr>
            <w:r>
              <w:rPr>
                <w:rFonts w:hint="eastAsia"/>
                <w:color w:val="FF0000"/>
                <w:sz w:val="21"/>
                <w:szCs w:val="24"/>
              </w:rPr>
              <w:t>输入参数</w:t>
            </w:r>
          </w:p>
        </w:tc>
        <w:tc>
          <w:tcPr>
            <w:tcW w:w="7316" w:type="dxa"/>
          </w:tcPr>
          <w:p w14:paraId="21E00BCC" w14:textId="77777777" w:rsidR="00DF6EEC" w:rsidRDefault="00DF6EEC" w:rsidP="00A85FC8">
            <w:pPr>
              <w:rPr>
                <w:color w:val="000000"/>
              </w:rPr>
            </w:pPr>
            <w:r>
              <w:rPr>
                <w:color w:val="000000"/>
              </w:rPr>
              <w:t>1</w:t>
            </w:r>
            <w:r>
              <w:rPr>
                <w:color w:val="000000"/>
              </w:rPr>
              <w:t>、</w:t>
            </w:r>
            <w:r>
              <w:rPr>
                <w:color w:val="000000"/>
              </w:rPr>
              <w:t>“</w:t>
            </w:r>
            <w:r>
              <w:rPr>
                <w:color w:val="000000"/>
              </w:rPr>
              <w:t>客户经理基本信息情况表</w:t>
            </w:r>
            <w:r>
              <w:rPr>
                <w:color w:val="000000"/>
              </w:rPr>
              <w:t>”</w:t>
            </w:r>
            <w:r>
              <w:rPr>
                <w:color w:val="000000"/>
              </w:rPr>
              <w:t>模块、</w:t>
            </w:r>
            <w:r>
              <w:rPr>
                <w:color w:val="000000"/>
              </w:rPr>
              <w:t>“</w:t>
            </w:r>
            <w:r>
              <w:rPr>
                <w:color w:val="000000"/>
              </w:rPr>
              <w:t>客户基本情况信息管理</w:t>
            </w:r>
            <w:r>
              <w:rPr>
                <w:color w:val="000000"/>
              </w:rPr>
              <w:t>”</w:t>
            </w:r>
            <w:r>
              <w:rPr>
                <w:color w:val="000000"/>
              </w:rPr>
              <w:t>模块、</w:t>
            </w:r>
            <w:r>
              <w:rPr>
                <w:color w:val="000000"/>
              </w:rPr>
              <w:t>“</w:t>
            </w:r>
            <w:r>
              <w:rPr>
                <w:color w:val="000000"/>
              </w:rPr>
              <w:t>贷后检查规则设置</w:t>
            </w:r>
            <w:r>
              <w:rPr>
                <w:color w:val="000000"/>
              </w:rPr>
              <w:t>”</w:t>
            </w:r>
            <w:r>
              <w:rPr>
                <w:color w:val="000000"/>
              </w:rPr>
              <w:t>模块中的数据；</w:t>
            </w:r>
          </w:p>
          <w:p w14:paraId="2B3168B4" w14:textId="77777777" w:rsidR="00DF6EEC" w:rsidRDefault="00DF6EEC" w:rsidP="00A85FC8">
            <w:pPr>
              <w:rPr>
                <w:color w:val="000000"/>
              </w:rPr>
            </w:pPr>
            <w:r>
              <w:rPr>
                <w:color w:val="000000"/>
              </w:rPr>
              <w:t>2</w:t>
            </w:r>
            <w:r>
              <w:rPr>
                <w:color w:val="000000"/>
              </w:rPr>
              <w:t>、小额贷款部贷后检查规则；</w:t>
            </w:r>
          </w:p>
          <w:p w14:paraId="218A81D5" w14:textId="77777777" w:rsidR="00DF6EEC" w:rsidRDefault="00DF6EEC" w:rsidP="00A85FC8">
            <w:pPr>
              <w:rPr>
                <w:color w:val="000000"/>
              </w:rPr>
            </w:pPr>
            <w:r>
              <w:rPr>
                <w:color w:val="000000"/>
              </w:rPr>
              <w:t>注：以上参数来源来自</w:t>
            </w:r>
            <w:r>
              <w:rPr>
                <w:color w:val="000000"/>
              </w:rPr>
              <w:t>“</w:t>
            </w:r>
            <w:r>
              <w:rPr>
                <w:color w:val="000000"/>
              </w:rPr>
              <w:t>客户经理基本信息情况表</w:t>
            </w:r>
            <w:r>
              <w:rPr>
                <w:color w:val="000000"/>
              </w:rPr>
              <w:t>”</w:t>
            </w:r>
            <w:r>
              <w:rPr>
                <w:color w:val="000000"/>
              </w:rPr>
              <w:t>模块、</w:t>
            </w:r>
            <w:r>
              <w:rPr>
                <w:color w:val="000000"/>
              </w:rPr>
              <w:t>“</w:t>
            </w:r>
            <w:r>
              <w:rPr>
                <w:color w:val="000000"/>
              </w:rPr>
              <w:t>客户基本情况信息管理</w:t>
            </w:r>
            <w:r>
              <w:rPr>
                <w:color w:val="000000"/>
              </w:rPr>
              <w:t>”</w:t>
            </w:r>
            <w:r>
              <w:rPr>
                <w:color w:val="000000"/>
              </w:rPr>
              <w:t>模块、</w:t>
            </w:r>
            <w:r>
              <w:rPr>
                <w:color w:val="000000"/>
              </w:rPr>
              <w:t>“</w:t>
            </w:r>
            <w:r>
              <w:rPr>
                <w:color w:val="000000"/>
              </w:rPr>
              <w:t>贷后检查规则设置</w:t>
            </w:r>
            <w:r>
              <w:rPr>
                <w:color w:val="000000"/>
              </w:rPr>
              <w:t>”</w:t>
            </w:r>
            <w:r>
              <w:rPr>
                <w:color w:val="000000"/>
              </w:rPr>
              <w:t>模块</w:t>
            </w:r>
          </w:p>
        </w:tc>
      </w:tr>
      <w:tr w:rsidR="00DF6EEC" w14:paraId="0CD494DB" w14:textId="77777777" w:rsidTr="00A85FC8">
        <w:tc>
          <w:tcPr>
            <w:tcW w:w="1386" w:type="dxa"/>
            <w:shd w:val="clear" w:color="auto" w:fill="D9D9D9"/>
          </w:tcPr>
          <w:p w14:paraId="7109C443" w14:textId="77777777" w:rsidR="00DF6EEC" w:rsidRPr="00666265" w:rsidRDefault="00DF6EEC" w:rsidP="00A85FC8">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正常流</w:t>
            </w:r>
            <w:r>
              <w:rPr>
                <w:rFonts w:hint="eastAsia"/>
                <w:color w:val="FF0000"/>
                <w:sz w:val="21"/>
                <w:szCs w:val="24"/>
              </w:rPr>
              <w:t>程</w:t>
            </w:r>
          </w:p>
        </w:tc>
        <w:tc>
          <w:tcPr>
            <w:tcW w:w="7316" w:type="dxa"/>
          </w:tcPr>
          <w:p w14:paraId="1EBB2704" w14:textId="77777777" w:rsidR="00DF6EEC" w:rsidRDefault="00DF6EEC" w:rsidP="00A85FC8">
            <w:pPr>
              <w:rPr>
                <w:color w:val="000000"/>
              </w:rPr>
            </w:pPr>
            <w:r>
              <w:rPr>
                <w:color w:val="000000"/>
              </w:rPr>
              <w:t>1</w:t>
            </w:r>
            <w:r>
              <w:rPr>
                <w:color w:val="000000"/>
              </w:rPr>
              <w:t>、系统后台依据</w:t>
            </w:r>
            <w:r>
              <w:rPr>
                <w:color w:val="000000"/>
              </w:rPr>
              <w:t>“</w:t>
            </w:r>
            <w:r>
              <w:rPr>
                <w:color w:val="000000"/>
              </w:rPr>
              <w:t>客户经理基本信息情况表</w:t>
            </w:r>
            <w:r>
              <w:rPr>
                <w:color w:val="000000"/>
              </w:rPr>
              <w:t>”</w:t>
            </w:r>
            <w:r>
              <w:rPr>
                <w:color w:val="000000"/>
              </w:rPr>
              <w:t>模块、</w:t>
            </w:r>
            <w:r>
              <w:rPr>
                <w:color w:val="000000"/>
              </w:rPr>
              <w:t>“</w:t>
            </w:r>
            <w:r>
              <w:rPr>
                <w:color w:val="000000"/>
              </w:rPr>
              <w:t>客户基本情况信息管理</w:t>
            </w:r>
            <w:r>
              <w:rPr>
                <w:color w:val="000000"/>
              </w:rPr>
              <w:t>”</w:t>
            </w:r>
            <w:r>
              <w:rPr>
                <w:color w:val="000000"/>
              </w:rPr>
              <w:t>模块、</w:t>
            </w:r>
            <w:r>
              <w:rPr>
                <w:color w:val="000000"/>
              </w:rPr>
              <w:t>“</w:t>
            </w:r>
            <w:r>
              <w:rPr>
                <w:color w:val="000000"/>
              </w:rPr>
              <w:t>贷后检查规则设置</w:t>
            </w:r>
            <w:r>
              <w:rPr>
                <w:color w:val="000000"/>
              </w:rPr>
              <w:t>”</w:t>
            </w:r>
            <w:r>
              <w:rPr>
                <w:color w:val="000000"/>
              </w:rPr>
              <w:t>模块中的数据及业务规则，通过代码开发形成管户检查计划模型保存于系统中</w:t>
            </w:r>
            <w:proofErr w:type="gramStart"/>
            <w:r>
              <w:rPr>
                <w:color w:val="000000"/>
              </w:rPr>
              <w:t>供贷</w:t>
            </w:r>
            <w:proofErr w:type="gramEnd"/>
            <w:r>
              <w:rPr>
                <w:color w:val="000000"/>
              </w:rPr>
              <w:t>后检查计划模块使用。</w:t>
            </w:r>
          </w:p>
        </w:tc>
      </w:tr>
      <w:tr w:rsidR="00DF6EEC" w14:paraId="0E407185" w14:textId="77777777" w:rsidTr="00A85FC8">
        <w:tc>
          <w:tcPr>
            <w:tcW w:w="1386" w:type="dxa"/>
            <w:shd w:val="clear" w:color="auto" w:fill="D9D9D9"/>
          </w:tcPr>
          <w:p w14:paraId="525F4536" w14:textId="77777777" w:rsidR="00DF6EEC" w:rsidRPr="00666265" w:rsidRDefault="00DF6EEC" w:rsidP="00A85FC8">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扩展流</w:t>
            </w:r>
            <w:r>
              <w:rPr>
                <w:rFonts w:hint="eastAsia"/>
                <w:color w:val="FF0000"/>
                <w:sz w:val="21"/>
                <w:szCs w:val="24"/>
              </w:rPr>
              <w:t>程</w:t>
            </w:r>
          </w:p>
        </w:tc>
        <w:tc>
          <w:tcPr>
            <w:tcW w:w="7316" w:type="dxa"/>
          </w:tcPr>
          <w:p w14:paraId="2BEF168A" w14:textId="77777777" w:rsidR="00DF6EEC" w:rsidRDefault="00DF6EEC" w:rsidP="00A85FC8">
            <w:pPr>
              <w:rPr>
                <w:color w:val="000000"/>
              </w:rPr>
            </w:pPr>
            <w:r>
              <w:rPr>
                <w:color w:val="000000"/>
              </w:rPr>
              <w:t>暂无</w:t>
            </w:r>
          </w:p>
        </w:tc>
      </w:tr>
      <w:tr w:rsidR="00DF6EEC" w14:paraId="19F3DA1C" w14:textId="77777777" w:rsidTr="00A85FC8">
        <w:tc>
          <w:tcPr>
            <w:tcW w:w="1386" w:type="dxa"/>
            <w:shd w:val="clear" w:color="auto" w:fill="D9D9D9"/>
          </w:tcPr>
          <w:p w14:paraId="594FB66F" w14:textId="77777777" w:rsidR="00DF6EEC" w:rsidRPr="00666265" w:rsidRDefault="00DF6EEC" w:rsidP="00A85FC8">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输出</w:t>
            </w:r>
            <w:r>
              <w:rPr>
                <w:rFonts w:hint="eastAsia"/>
                <w:color w:val="FF0000"/>
                <w:sz w:val="21"/>
                <w:szCs w:val="24"/>
              </w:rPr>
              <w:t>参数</w:t>
            </w:r>
          </w:p>
        </w:tc>
        <w:tc>
          <w:tcPr>
            <w:tcW w:w="7316" w:type="dxa"/>
          </w:tcPr>
          <w:p w14:paraId="6216A63A" w14:textId="77777777" w:rsidR="00DF6EEC" w:rsidRDefault="00DF6EEC" w:rsidP="00A85FC8">
            <w:pPr>
              <w:rPr>
                <w:color w:val="000000"/>
              </w:rPr>
            </w:pPr>
            <w:r>
              <w:rPr>
                <w:color w:val="000000"/>
              </w:rPr>
              <w:t>小额贷款部管户检查计划生成模型</w:t>
            </w:r>
          </w:p>
        </w:tc>
      </w:tr>
    </w:tbl>
    <w:p w14:paraId="3B03323F" w14:textId="77777777" w:rsidR="00DF6EEC" w:rsidRPr="00360D7E" w:rsidRDefault="00DF6EEC" w:rsidP="009348CB">
      <w:pPr>
        <w:pStyle w:val="a8"/>
        <w:numPr>
          <w:ilvl w:val="0"/>
          <w:numId w:val="143"/>
        </w:numPr>
        <w:rPr>
          <w:sz w:val="24"/>
        </w:rPr>
      </w:pPr>
      <w:r w:rsidRPr="00360D7E">
        <w:rPr>
          <w:sz w:val="24"/>
        </w:rPr>
        <w:t>消费信贷部管户检查计划生成模型</w:t>
      </w:r>
    </w:p>
    <w:tbl>
      <w:tblPr>
        <w:tblW w:w="87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86"/>
        <w:gridCol w:w="7316"/>
      </w:tblGrid>
      <w:tr w:rsidR="00DF6EEC" w14:paraId="405B99D3" w14:textId="77777777" w:rsidTr="00A85FC8">
        <w:tc>
          <w:tcPr>
            <w:tcW w:w="1386" w:type="dxa"/>
            <w:shd w:val="clear" w:color="auto" w:fill="D9D9D9"/>
          </w:tcPr>
          <w:p w14:paraId="04AB7F12" w14:textId="77777777" w:rsidR="00DF6EEC" w:rsidRDefault="00DF6EEC" w:rsidP="00A85FC8">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编号</w:t>
            </w:r>
          </w:p>
        </w:tc>
        <w:tc>
          <w:tcPr>
            <w:tcW w:w="7316" w:type="dxa"/>
          </w:tcPr>
          <w:p w14:paraId="42368365" w14:textId="42E8F924" w:rsidR="00DF6EEC" w:rsidRDefault="00DF6EEC" w:rsidP="00A85FC8">
            <w:pPr>
              <w:rPr>
                <w:color w:val="000000"/>
              </w:rPr>
            </w:pPr>
            <w:r>
              <w:rPr>
                <w:rFonts w:hint="eastAsia"/>
                <w:color w:val="000000"/>
              </w:rPr>
              <w:t>RS</w:t>
            </w:r>
            <w:r w:rsidR="00AE5774">
              <w:rPr>
                <w:color w:val="000000"/>
              </w:rPr>
              <w:t>000076</w:t>
            </w:r>
          </w:p>
        </w:tc>
      </w:tr>
      <w:tr w:rsidR="00DF6EEC" w14:paraId="315BAE4A" w14:textId="77777777" w:rsidTr="00A85FC8">
        <w:tc>
          <w:tcPr>
            <w:tcW w:w="1386" w:type="dxa"/>
            <w:shd w:val="clear" w:color="auto" w:fill="D9D9D9"/>
          </w:tcPr>
          <w:p w14:paraId="15290F38" w14:textId="77777777" w:rsidR="00DF6EEC" w:rsidRDefault="00DF6EEC" w:rsidP="00A85FC8">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系统模块名称</w:t>
            </w:r>
          </w:p>
        </w:tc>
        <w:tc>
          <w:tcPr>
            <w:tcW w:w="7316" w:type="dxa"/>
          </w:tcPr>
          <w:p w14:paraId="63398978" w14:textId="77777777" w:rsidR="00DF6EEC" w:rsidRDefault="00DF6EEC" w:rsidP="00A85FC8">
            <w:pPr>
              <w:rPr>
                <w:color w:val="000000"/>
              </w:rPr>
            </w:pPr>
            <w:r>
              <w:rPr>
                <w:color w:val="000000"/>
              </w:rPr>
              <w:t>消费信贷部管户检查计划生成模型</w:t>
            </w:r>
          </w:p>
        </w:tc>
      </w:tr>
      <w:tr w:rsidR="00DF6EEC" w14:paraId="4519FD80" w14:textId="77777777" w:rsidTr="00A85FC8">
        <w:tc>
          <w:tcPr>
            <w:tcW w:w="1386" w:type="dxa"/>
            <w:shd w:val="clear" w:color="auto" w:fill="D9D9D9"/>
          </w:tcPr>
          <w:p w14:paraId="253A23BA" w14:textId="77777777" w:rsidR="00DF6EEC" w:rsidRDefault="00DF6EEC" w:rsidP="00A85FC8">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功能描述</w:t>
            </w:r>
          </w:p>
        </w:tc>
        <w:tc>
          <w:tcPr>
            <w:tcW w:w="7316" w:type="dxa"/>
          </w:tcPr>
          <w:p w14:paraId="42795E0D" w14:textId="77777777" w:rsidR="00DF6EEC" w:rsidRDefault="00DF6EEC" w:rsidP="00A85FC8">
            <w:pPr>
              <w:rPr>
                <w:color w:val="000000"/>
              </w:rPr>
            </w:pPr>
            <w:r>
              <w:rPr>
                <w:color w:val="000000"/>
              </w:rPr>
              <w:t>该模块为系统后台模块之一，为消费信贷部管户检查计划功能提供计划生成的模型依据。</w:t>
            </w:r>
          </w:p>
        </w:tc>
      </w:tr>
      <w:tr w:rsidR="00DF6EEC" w14:paraId="1CBB2C67" w14:textId="77777777" w:rsidTr="00A85FC8">
        <w:tc>
          <w:tcPr>
            <w:tcW w:w="1386" w:type="dxa"/>
            <w:shd w:val="clear" w:color="auto" w:fill="D9D9D9"/>
          </w:tcPr>
          <w:p w14:paraId="111EFD1B" w14:textId="77777777" w:rsidR="00DF6EEC" w:rsidRPr="00666265" w:rsidRDefault="00DF6EEC" w:rsidP="00A85FC8">
            <w:pPr>
              <w:pStyle w:val="a3"/>
              <w:pBdr>
                <w:bottom w:val="none" w:sz="0" w:space="0" w:color="auto"/>
              </w:pBdr>
              <w:tabs>
                <w:tab w:val="clear" w:pos="4153"/>
                <w:tab w:val="clear" w:pos="8306"/>
              </w:tabs>
              <w:snapToGrid/>
              <w:rPr>
                <w:color w:val="FF0000"/>
                <w:sz w:val="21"/>
                <w:szCs w:val="24"/>
              </w:rPr>
            </w:pPr>
            <w:r>
              <w:rPr>
                <w:rFonts w:hint="eastAsia"/>
                <w:color w:val="FF0000"/>
                <w:sz w:val="21"/>
                <w:szCs w:val="24"/>
              </w:rPr>
              <w:t>输入参数</w:t>
            </w:r>
          </w:p>
        </w:tc>
        <w:tc>
          <w:tcPr>
            <w:tcW w:w="7316" w:type="dxa"/>
          </w:tcPr>
          <w:p w14:paraId="6CE0B3F9" w14:textId="77777777" w:rsidR="00DF6EEC" w:rsidRDefault="00DF6EEC" w:rsidP="00A85FC8">
            <w:pPr>
              <w:rPr>
                <w:color w:val="000000"/>
              </w:rPr>
            </w:pPr>
            <w:r>
              <w:rPr>
                <w:color w:val="000000"/>
              </w:rPr>
              <w:t>1</w:t>
            </w:r>
            <w:r>
              <w:rPr>
                <w:color w:val="000000"/>
              </w:rPr>
              <w:t>、</w:t>
            </w:r>
            <w:r>
              <w:rPr>
                <w:color w:val="000000"/>
              </w:rPr>
              <w:t>“</w:t>
            </w:r>
            <w:r>
              <w:rPr>
                <w:color w:val="000000"/>
              </w:rPr>
              <w:t>客户经理基本信息情况表</w:t>
            </w:r>
            <w:r>
              <w:rPr>
                <w:color w:val="000000"/>
              </w:rPr>
              <w:t>”</w:t>
            </w:r>
            <w:r>
              <w:rPr>
                <w:color w:val="000000"/>
              </w:rPr>
              <w:t>模块、</w:t>
            </w:r>
            <w:r>
              <w:rPr>
                <w:color w:val="000000"/>
              </w:rPr>
              <w:t>“</w:t>
            </w:r>
            <w:r>
              <w:rPr>
                <w:color w:val="000000"/>
              </w:rPr>
              <w:t>客户基本情况信息管理</w:t>
            </w:r>
            <w:r>
              <w:rPr>
                <w:color w:val="000000"/>
              </w:rPr>
              <w:t>”</w:t>
            </w:r>
            <w:r>
              <w:rPr>
                <w:color w:val="000000"/>
              </w:rPr>
              <w:t>模块、</w:t>
            </w:r>
            <w:r>
              <w:rPr>
                <w:color w:val="000000"/>
              </w:rPr>
              <w:t>“</w:t>
            </w:r>
            <w:r>
              <w:rPr>
                <w:color w:val="000000"/>
              </w:rPr>
              <w:t>贷后检</w:t>
            </w:r>
            <w:r>
              <w:rPr>
                <w:color w:val="000000"/>
              </w:rPr>
              <w:lastRenderedPageBreak/>
              <w:t>查规则设置</w:t>
            </w:r>
            <w:r>
              <w:rPr>
                <w:color w:val="000000"/>
              </w:rPr>
              <w:t>”</w:t>
            </w:r>
            <w:r>
              <w:rPr>
                <w:color w:val="000000"/>
              </w:rPr>
              <w:t>模块中的数据；</w:t>
            </w:r>
          </w:p>
          <w:p w14:paraId="03653605" w14:textId="77777777" w:rsidR="00DF6EEC" w:rsidRDefault="00DF6EEC" w:rsidP="00A85FC8">
            <w:pPr>
              <w:rPr>
                <w:color w:val="000000"/>
              </w:rPr>
            </w:pPr>
            <w:r>
              <w:rPr>
                <w:color w:val="000000"/>
              </w:rPr>
              <w:t>2</w:t>
            </w:r>
            <w:r>
              <w:rPr>
                <w:color w:val="000000"/>
              </w:rPr>
              <w:t>、消费信贷部贷后检查规则；</w:t>
            </w:r>
          </w:p>
          <w:p w14:paraId="5CD61A48" w14:textId="77777777" w:rsidR="00DF6EEC" w:rsidRDefault="00DF6EEC" w:rsidP="00A85FC8">
            <w:pPr>
              <w:rPr>
                <w:color w:val="000000"/>
              </w:rPr>
            </w:pPr>
            <w:r>
              <w:rPr>
                <w:color w:val="000000"/>
              </w:rPr>
              <w:t>注：以上参数来源来自</w:t>
            </w:r>
            <w:r>
              <w:rPr>
                <w:color w:val="000000"/>
              </w:rPr>
              <w:t>“</w:t>
            </w:r>
            <w:r>
              <w:rPr>
                <w:color w:val="000000"/>
              </w:rPr>
              <w:t>客户经理基本信息情况表</w:t>
            </w:r>
            <w:r>
              <w:rPr>
                <w:color w:val="000000"/>
              </w:rPr>
              <w:t>”</w:t>
            </w:r>
            <w:r>
              <w:rPr>
                <w:color w:val="000000"/>
              </w:rPr>
              <w:t>模块、</w:t>
            </w:r>
            <w:r>
              <w:rPr>
                <w:color w:val="000000"/>
              </w:rPr>
              <w:t>“</w:t>
            </w:r>
            <w:r>
              <w:rPr>
                <w:color w:val="000000"/>
              </w:rPr>
              <w:t>客户基本情况信息管理</w:t>
            </w:r>
            <w:r>
              <w:rPr>
                <w:color w:val="000000"/>
              </w:rPr>
              <w:t>”</w:t>
            </w:r>
            <w:r>
              <w:rPr>
                <w:color w:val="000000"/>
              </w:rPr>
              <w:t>模块、</w:t>
            </w:r>
            <w:r>
              <w:rPr>
                <w:color w:val="000000"/>
              </w:rPr>
              <w:t>“</w:t>
            </w:r>
            <w:r>
              <w:rPr>
                <w:color w:val="000000"/>
              </w:rPr>
              <w:t>贷后检查规则设置</w:t>
            </w:r>
            <w:r>
              <w:rPr>
                <w:color w:val="000000"/>
              </w:rPr>
              <w:t>”</w:t>
            </w:r>
            <w:r>
              <w:rPr>
                <w:color w:val="000000"/>
              </w:rPr>
              <w:t>模块</w:t>
            </w:r>
          </w:p>
        </w:tc>
      </w:tr>
      <w:tr w:rsidR="00DF6EEC" w14:paraId="7E528E34" w14:textId="77777777" w:rsidTr="00A85FC8">
        <w:tc>
          <w:tcPr>
            <w:tcW w:w="1386" w:type="dxa"/>
            <w:shd w:val="clear" w:color="auto" w:fill="D9D9D9"/>
          </w:tcPr>
          <w:p w14:paraId="53A322A4" w14:textId="77777777" w:rsidR="00DF6EEC" w:rsidRPr="00666265" w:rsidRDefault="00DF6EEC" w:rsidP="00A85FC8">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lastRenderedPageBreak/>
              <w:t>正常流</w:t>
            </w:r>
            <w:r>
              <w:rPr>
                <w:rFonts w:hint="eastAsia"/>
                <w:color w:val="FF0000"/>
                <w:sz w:val="21"/>
                <w:szCs w:val="24"/>
              </w:rPr>
              <w:t>程</w:t>
            </w:r>
          </w:p>
        </w:tc>
        <w:tc>
          <w:tcPr>
            <w:tcW w:w="7316" w:type="dxa"/>
          </w:tcPr>
          <w:p w14:paraId="3474C266" w14:textId="77777777" w:rsidR="00DF6EEC" w:rsidRDefault="00DF6EEC" w:rsidP="00A85FC8">
            <w:pPr>
              <w:rPr>
                <w:color w:val="000000"/>
              </w:rPr>
            </w:pPr>
            <w:r>
              <w:rPr>
                <w:color w:val="000000"/>
              </w:rPr>
              <w:t>1</w:t>
            </w:r>
            <w:r>
              <w:rPr>
                <w:color w:val="000000"/>
              </w:rPr>
              <w:t>、系统后台依据</w:t>
            </w:r>
            <w:r>
              <w:rPr>
                <w:color w:val="000000"/>
              </w:rPr>
              <w:t>“</w:t>
            </w:r>
            <w:r>
              <w:rPr>
                <w:color w:val="000000"/>
              </w:rPr>
              <w:t>客户经理基本信息情况表</w:t>
            </w:r>
            <w:r>
              <w:rPr>
                <w:color w:val="000000"/>
              </w:rPr>
              <w:t>”</w:t>
            </w:r>
            <w:r>
              <w:rPr>
                <w:color w:val="000000"/>
              </w:rPr>
              <w:t>模块、</w:t>
            </w:r>
            <w:r>
              <w:rPr>
                <w:color w:val="000000"/>
              </w:rPr>
              <w:t>“</w:t>
            </w:r>
            <w:r>
              <w:rPr>
                <w:color w:val="000000"/>
              </w:rPr>
              <w:t>客户基本情况信息管理</w:t>
            </w:r>
            <w:r>
              <w:rPr>
                <w:color w:val="000000"/>
              </w:rPr>
              <w:t>”</w:t>
            </w:r>
            <w:r>
              <w:rPr>
                <w:color w:val="000000"/>
              </w:rPr>
              <w:t>模块、</w:t>
            </w:r>
            <w:r>
              <w:rPr>
                <w:color w:val="000000"/>
              </w:rPr>
              <w:t>“</w:t>
            </w:r>
            <w:r>
              <w:rPr>
                <w:color w:val="000000"/>
              </w:rPr>
              <w:t>贷后检查规则设置</w:t>
            </w:r>
            <w:r>
              <w:rPr>
                <w:color w:val="000000"/>
              </w:rPr>
              <w:t>”</w:t>
            </w:r>
            <w:r>
              <w:rPr>
                <w:color w:val="000000"/>
              </w:rPr>
              <w:t>模块中的数据及业务规则，通过代码开发形成管户检查计划模型保存于系统中</w:t>
            </w:r>
            <w:proofErr w:type="gramStart"/>
            <w:r>
              <w:rPr>
                <w:color w:val="000000"/>
              </w:rPr>
              <w:t>供贷</w:t>
            </w:r>
            <w:proofErr w:type="gramEnd"/>
            <w:r>
              <w:rPr>
                <w:color w:val="000000"/>
              </w:rPr>
              <w:t>后检查计划模块使用。</w:t>
            </w:r>
          </w:p>
        </w:tc>
      </w:tr>
      <w:tr w:rsidR="00DF6EEC" w14:paraId="5EB48C12" w14:textId="77777777" w:rsidTr="00A85FC8">
        <w:tc>
          <w:tcPr>
            <w:tcW w:w="1386" w:type="dxa"/>
            <w:shd w:val="clear" w:color="auto" w:fill="D9D9D9"/>
          </w:tcPr>
          <w:p w14:paraId="40266836" w14:textId="77777777" w:rsidR="00DF6EEC" w:rsidRPr="00666265" w:rsidRDefault="00DF6EEC" w:rsidP="00A85FC8">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扩展流</w:t>
            </w:r>
            <w:r>
              <w:rPr>
                <w:rFonts w:hint="eastAsia"/>
                <w:color w:val="FF0000"/>
                <w:sz w:val="21"/>
                <w:szCs w:val="24"/>
              </w:rPr>
              <w:t>程</w:t>
            </w:r>
          </w:p>
        </w:tc>
        <w:tc>
          <w:tcPr>
            <w:tcW w:w="7316" w:type="dxa"/>
          </w:tcPr>
          <w:p w14:paraId="1C78BB42" w14:textId="77777777" w:rsidR="00DF6EEC" w:rsidRDefault="00DF6EEC" w:rsidP="00A85FC8">
            <w:pPr>
              <w:rPr>
                <w:color w:val="000000"/>
              </w:rPr>
            </w:pPr>
            <w:r>
              <w:rPr>
                <w:color w:val="000000"/>
              </w:rPr>
              <w:t>暂无</w:t>
            </w:r>
          </w:p>
        </w:tc>
      </w:tr>
      <w:tr w:rsidR="00DF6EEC" w14:paraId="71B5FB12" w14:textId="77777777" w:rsidTr="00A85FC8">
        <w:tc>
          <w:tcPr>
            <w:tcW w:w="1386" w:type="dxa"/>
            <w:shd w:val="clear" w:color="auto" w:fill="D9D9D9"/>
          </w:tcPr>
          <w:p w14:paraId="4F6E781D" w14:textId="77777777" w:rsidR="00DF6EEC" w:rsidRPr="00666265" w:rsidRDefault="00DF6EEC" w:rsidP="00A85FC8">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输出</w:t>
            </w:r>
            <w:r>
              <w:rPr>
                <w:rFonts w:hint="eastAsia"/>
                <w:color w:val="FF0000"/>
                <w:sz w:val="21"/>
                <w:szCs w:val="24"/>
              </w:rPr>
              <w:t>参数</w:t>
            </w:r>
          </w:p>
        </w:tc>
        <w:tc>
          <w:tcPr>
            <w:tcW w:w="7316" w:type="dxa"/>
          </w:tcPr>
          <w:p w14:paraId="5C02C7C0" w14:textId="77777777" w:rsidR="00DF6EEC" w:rsidRDefault="00DF6EEC" w:rsidP="00A85FC8">
            <w:pPr>
              <w:rPr>
                <w:color w:val="000000"/>
              </w:rPr>
            </w:pPr>
            <w:r>
              <w:rPr>
                <w:color w:val="000000"/>
              </w:rPr>
              <w:t>消费信贷部管户检查计划生成模型</w:t>
            </w:r>
          </w:p>
        </w:tc>
      </w:tr>
    </w:tbl>
    <w:p w14:paraId="6D6DD813" w14:textId="77777777" w:rsidR="00DF6EEC" w:rsidRPr="00241142" w:rsidRDefault="00DF6EEC" w:rsidP="00DF6EEC"/>
    <w:p w14:paraId="2A073888" w14:textId="77777777" w:rsidR="00DF6EEC" w:rsidRDefault="00DF6EEC" w:rsidP="00DF6EEC">
      <w:pPr>
        <w:pStyle w:val="3"/>
      </w:pPr>
      <w:bookmarkStart w:id="53" w:name="_Toc406687729"/>
      <w:r>
        <w:rPr>
          <w:rFonts w:hint="eastAsia"/>
        </w:rPr>
        <w:t>抽查计划生成模型建立模块</w:t>
      </w:r>
      <w:bookmarkEnd w:id="53"/>
    </w:p>
    <w:p w14:paraId="721074F9" w14:textId="77777777" w:rsidR="00DF6EEC" w:rsidRPr="00995AFC" w:rsidRDefault="00DF6EEC" w:rsidP="009348CB">
      <w:pPr>
        <w:pStyle w:val="a8"/>
        <w:numPr>
          <w:ilvl w:val="0"/>
          <w:numId w:val="143"/>
        </w:numPr>
      </w:pPr>
      <w:r w:rsidRPr="00360D7E">
        <w:rPr>
          <w:color w:val="000000"/>
          <w:sz w:val="24"/>
        </w:rPr>
        <w:t>小企业金融部抽查计划生成模型</w:t>
      </w:r>
    </w:p>
    <w:tbl>
      <w:tblPr>
        <w:tblW w:w="87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86"/>
        <w:gridCol w:w="7316"/>
      </w:tblGrid>
      <w:tr w:rsidR="00DF6EEC" w14:paraId="200D81BB" w14:textId="77777777" w:rsidTr="00A85FC8">
        <w:tc>
          <w:tcPr>
            <w:tcW w:w="1386" w:type="dxa"/>
            <w:shd w:val="clear" w:color="auto" w:fill="D9D9D9"/>
          </w:tcPr>
          <w:p w14:paraId="7C645DCE" w14:textId="77777777" w:rsidR="00DF6EEC" w:rsidRDefault="00DF6EEC" w:rsidP="00A85FC8">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编号</w:t>
            </w:r>
          </w:p>
        </w:tc>
        <w:tc>
          <w:tcPr>
            <w:tcW w:w="7316" w:type="dxa"/>
          </w:tcPr>
          <w:p w14:paraId="316F90A9" w14:textId="41475AFC" w:rsidR="00DF6EEC" w:rsidRDefault="00DF6EEC" w:rsidP="00A85FC8">
            <w:pPr>
              <w:rPr>
                <w:color w:val="000000"/>
              </w:rPr>
            </w:pPr>
            <w:r>
              <w:rPr>
                <w:rFonts w:hint="eastAsia"/>
                <w:color w:val="000000"/>
              </w:rPr>
              <w:t>RS</w:t>
            </w:r>
            <w:r w:rsidR="00AE5774">
              <w:rPr>
                <w:color w:val="000000"/>
              </w:rPr>
              <w:t>000077</w:t>
            </w:r>
          </w:p>
        </w:tc>
      </w:tr>
      <w:tr w:rsidR="00DF6EEC" w14:paraId="4E9E59F0" w14:textId="77777777" w:rsidTr="00A85FC8">
        <w:tc>
          <w:tcPr>
            <w:tcW w:w="1386" w:type="dxa"/>
            <w:shd w:val="clear" w:color="auto" w:fill="D9D9D9"/>
          </w:tcPr>
          <w:p w14:paraId="4136B0B6" w14:textId="77777777" w:rsidR="00DF6EEC" w:rsidRDefault="00DF6EEC" w:rsidP="00A85FC8">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系统模块名称</w:t>
            </w:r>
          </w:p>
        </w:tc>
        <w:tc>
          <w:tcPr>
            <w:tcW w:w="7316" w:type="dxa"/>
          </w:tcPr>
          <w:p w14:paraId="6A25FE6C" w14:textId="77777777" w:rsidR="00DF6EEC" w:rsidRDefault="00DF6EEC" w:rsidP="00A85FC8">
            <w:pPr>
              <w:rPr>
                <w:color w:val="000000"/>
              </w:rPr>
            </w:pPr>
            <w:r>
              <w:rPr>
                <w:color w:val="000000"/>
              </w:rPr>
              <w:t>小企业金融部抽查计划生成模型</w:t>
            </w:r>
          </w:p>
        </w:tc>
      </w:tr>
      <w:tr w:rsidR="00DF6EEC" w14:paraId="7BEE0C5E" w14:textId="77777777" w:rsidTr="00A85FC8">
        <w:tc>
          <w:tcPr>
            <w:tcW w:w="1386" w:type="dxa"/>
            <w:shd w:val="clear" w:color="auto" w:fill="D9D9D9"/>
          </w:tcPr>
          <w:p w14:paraId="2BED2AD3" w14:textId="77777777" w:rsidR="00DF6EEC" w:rsidRDefault="00DF6EEC" w:rsidP="00A85FC8">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功能描述</w:t>
            </w:r>
          </w:p>
        </w:tc>
        <w:tc>
          <w:tcPr>
            <w:tcW w:w="7316" w:type="dxa"/>
          </w:tcPr>
          <w:p w14:paraId="4490A3F0" w14:textId="77777777" w:rsidR="00DF6EEC" w:rsidRDefault="00DF6EEC" w:rsidP="00A85FC8">
            <w:pPr>
              <w:rPr>
                <w:color w:val="000000"/>
              </w:rPr>
            </w:pPr>
            <w:r>
              <w:rPr>
                <w:color w:val="000000"/>
              </w:rPr>
              <w:t>该模块为系统后台模块之一，为小企业金融部抽查计划功能提供计划生成的模型依据。</w:t>
            </w:r>
          </w:p>
        </w:tc>
      </w:tr>
      <w:tr w:rsidR="00DF6EEC" w14:paraId="77D4F9D1" w14:textId="77777777" w:rsidTr="00A85FC8">
        <w:tc>
          <w:tcPr>
            <w:tcW w:w="1386" w:type="dxa"/>
            <w:shd w:val="clear" w:color="auto" w:fill="D9D9D9"/>
          </w:tcPr>
          <w:p w14:paraId="765D7EB6" w14:textId="77777777" w:rsidR="00DF6EEC" w:rsidRPr="00666265" w:rsidRDefault="00DF6EEC" w:rsidP="00A85FC8">
            <w:pPr>
              <w:pStyle w:val="a3"/>
              <w:pBdr>
                <w:bottom w:val="none" w:sz="0" w:space="0" w:color="auto"/>
              </w:pBdr>
              <w:tabs>
                <w:tab w:val="clear" w:pos="4153"/>
                <w:tab w:val="clear" w:pos="8306"/>
              </w:tabs>
              <w:snapToGrid/>
              <w:rPr>
                <w:color w:val="FF0000"/>
                <w:sz w:val="21"/>
                <w:szCs w:val="24"/>
              </w:rPr>
            </w:pPr>
            <w:r>
              <w:rPr>
                <w:rFonts w:hint="eastAsia"/>
                <w:color w:val="FF0000"/>
                <w:sz w:val="21"/>
                <w:szCs w:val="24"/>
              </w:rPr>
              <w:t>输入参数</w:t>
            </w:r>
          </w:p>
        </w:tc>
        <w:tc>
          <w:tcPr>
            <w:tcW w:w="7316" w:type="dxa"/>
          </w:tcPr>
          <w:p w14:paraId="7BD30306" w14:textId="77777777" w:rsidR="00DF6EEC" w:rsidRDefault="00DF6EEC" w:rsidP="00A85FC8">
            <w:pPr>
              <w:rPr>
                <w:color w:val="000000"/>
              </w:rPr>
            </w:pPr>
            <w:r>
              <w:rPr>
                <w:color w:val="000000"/>
              </w:rPr>
              <w:t>1</w:t>
            </w:r>
            <w:r>
              <w:rPr>
                <w:color w:val="000000"/>
              </w:rPr>
              <w:t>、</w:t>
            </w:r>
            <w:r>
              <w:rPr>
                <w:color w:val="000000"/>
              </w:rPr>
              <w:t>“</w:t>
            </w:r>
            <w:r>
              <w:rPr>
                <w:color w:val="000000"/>
              </w:rPr>
              <w:t>客户经理基本信息情况表</w:t>
            </w:r>
            <w:r>
              <w:rPr>
                <w:color w:val="000000"/>
              </w:rPr>
              <w:t>”</w:t>
            </w:r>
            <w:r>
              <w:rPr>
                <w:color w:val="000000"/>
              </w:rPr>
              <w:t>模块、</w:t>
            </w:r>
            <w:r>
              <w:rPr>
                <w:color w:val="000000"/>
              </w:rPr>
              <w:t>“</w:t>
            </w:r>
            <w:r>
              <w:rPr>
                <w:color w:val="000000"/>
              </w:rPr>
              <w:t>客户基本情况信息管理</w:t>
            </w:r>
            <w:r>
              <w:rPr>
                <w:color w:val="000000"/>
              </w:rPr>
              <w:t>”</w:t>
            </w:r>
            <w:r>
              <w:rPr>
                <w:color w:val="000000"/>
              </w:rPr>
              <w:t>模块、</w:t>
            </w:r>
            <w:r>
              <w:rPr>
                <w:color w:val="000000"/>
              </w:rPr>
              <w:t>“</w:t>
            </w:r>
            <w:r>
              <w:rPr>
                <w:color w:val="000000"/>
              </w:rPr>
              <w:t>贷后抽查规则设置</w:t>
            </w:r>
            <w:r>
              <w:rPr>
                <w:color w:val="000000"/>
              </w:rPr>
              <w:t>”</w:t>
            </w:r>
            <w:r>
              <w:rPr>
                <w:color w:val="000000"/>
              </w:rPr>
              <w:t>模块中的数据；</w:t>
            </w:r>
          </w:p>
          <w:p w14:paraId="69280792" w14:textId="77777777" w:rsidR="00DF6EEC" w:rsidRDefault="00DF6EEC" w:rsidP="00A85FC8">
            <w:pPr>
              <w:rPr>
                <w:color w:val="000000"/>
              </w:rPr>
            </w:pPr>
            <w:r>
              <w:rPr>
                <w:color w:val="000000"/>
              </w:rPr>
              <w:t>2</w:t>
            </w:r>
            <w:r>
              <w:rPr>
                <w:color w:val="000000"/>
              </w:rPr>
              <w:t>、小企业金融部贷后抽查规则；</w:t>
            </w:r>
          </w:p>
          <w:p w14:paraId="3FB758C3" w14:textId="77777777" w:rsidR="00DF6EEC" w:rsidRDefault="00DF6EEC" w:rsidP="00A85FC8">
            <w:pPr>
              <w:rPr>
                <w:color w:val="000000"/>
              </w:rPr>
            </w:pPr>
            <w:r>
              <w:rPr>
                <w:color w:val="000000"/>
              </w:rPr>
              <w:t>注：以上参数来源来自</w:t>
            </w:r>
            <w:r>
              <w:rPr>
                <w:color w:val="000000"/>
              </w:rPr>
              <w:t>“</w:t>
            </w:r>
            <w:r>
              <w:rPr>
                <w:color w:val="000000"/>
              </w:rPr>
              <w:t>客户经理基本信息情况表</w:t>
            </w:r>
            <w:r>
              <w:rPr>
                <w:color w:val="000000"/>
              </w:rPr>
              <w:t>”</w:t>
            </w:r>
            <w:r>
              <w:rPr>
                <w:color w:val="000000"/>
              </w:rPr>
              <w:t>模块、</w:t>
            </w:r>
            <w:r>
              <w:rPr>
                <w:color w:val="000000"/>
              </w:rPr>
              <w:t>“</w:t>
            </w:r>
            <w:r>
              <w:rPr>
                <w:color w:val="000000"/>
              </w:rPr>
              <w:t>客户基本情况信息管理</w:t>
            </w:r>
            <w:r>
              <w:rPr>
                <w:color w:val="000000"/>
              </w:rPr>
              <w:t>”</w:t>
            </w:r>
            <w:r>
              <w:rPr>
                <w:color w:val="000000"/>
              </w:rPr>
              <w:t>模块、</w:t>
            </w:r>
            <w:r>
              <w:rPr>
                <w:color w:val="000000"/>
              </w:rPr>
              <w:t>“</w:t>
            </w:r>
            <w:r>
              <w:rPr>
                <w:color w:val="000000"/>
              </w:rPr>
              <w:t>贷后抽查规则设置</w:t>
            </w:r>
            <w:r>
              <w:rPr>
                <w:color w:val="000000"/>
              </w:rPr>
              <w:t>”</w:t>
            </w:r>
            <w:r>
              <w:rPr>
                <w:color w:val="000000"/>
              </w:rPr>
              <w:t>模块</w:t>
            </w:r>
          </w:p>
        </w:tc>
      </w:tr>
      <w:tr w:rsidR="00DF6EEC" w14:paraId="2D08C340" w14:textId="77777777" w:rsidTr="00A85FC8">
        <w:tc>
          <w:tcPr>
            <w:tcW w:w="1386" w:type="dxa"/>
            <w:shd w:val="clear" w:color="auto" w:fill="D9D9D9"/>
          </w:tcPr>
          <w:p w14:paraId="4080C3FB" w14:textId="77777777" w:rsidR="00DF6EEC" w:rsidRPr="00666265" w:rsidRDefault="00DF6EEC" w:rsidP="00A85FC8">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正常流</w:t>
            </w:r>
            <w:r>
              <w:rPr>
                <w:rFonts w:hint="eastAsia"/>
                <w:color w:val="FF0000"/>
                <w:sz w:val="21"/>
                <w:szCs w:val="24"/>
              </w:rPr>
              <w:t>程</w:t>
            </w:r>
          </w:p>
        </w:tc>
        <w:tc>
          <w:tcPr>
            <w:tcW w:w="7316" w:type="dxa"/>
          </w:tcPr>
          <w:p w14:paraId="26EB542B" w14:textId="77777777" w:rsidR="00DF6EEC" w:rsidRDefault="00DF6EEC" w:rsidP="00A85FC8">
            <w:pPr>
              <w:rPr>
                <w:color w:val="000000"/>
              </w:rPr>
            </w:pPr>
            <w:r>
              <w:rPr>
                <w:color w:val="000000"/>
              </w:rPr>
              <w:t>1</w:t>
            </w:r>
            <w:r>
              <w:rPr>
                <w:color w:val="000000"/>
              </w:rPr>
              <w:t>、系统后台依据</w:t>
            </w:r>
            <w:r>
              <w:rPr>
                <w:color w:val="000000"/>
              </w:rPr>
              <w:t>“</w:t>
            </w:r>
            <w:r>
              <w:rPr>
                <w:color w:val="000000"/>
              </w:rPr>
              <w:t>客户经理基本信息情况表</w:t>
            </w:r>
            <w:r>
              <w:rPr>
                <w:color w:val="000000"/>
              </w:rPr>
              <w:t>”</w:t>
            </w:r>
            <w:r>
              <w:rPr>
                <w:color w:val="000000"/>
              </w:rPr>
              <w:t>模块、</w:t>
            </w:r>
            <w:r>
              <w:rPr>
                <w:color w:val="000000"/>
              </w:rPr>
              <w:t>“</w:t>
            </w:r>
            <w:r>
              <w:rPr>
                <w:color w:val="000000"/>
              </w:rPr>
              <w:t>客户基本情况信息管理</w:t>
            </w:r>
            <w:r>
              <w:rPr>
                <w:color w:val="000000"/>
              </w:rPr>
              <w:t>”</w:t>
            </w:r>
            <w:r>
              <w:rPr>
                <w:color w:val="000000"/>
              </w:rPr>
              <w:t>模块、</w:t>
            </w:r>
            <w:r>
              <w:rPr>
                <w:color w:val="000000"/>
              </w:rPr>
              <w:t>“</w:t>
            </w:r>
            <w:r>
              <w:rPr>
                <w:color w:val="000000"/>
              </w:rPr>
              <w:t>贷后检查规则设置</w:t>
            </w:r>
            <w:r>
              <w:rPr>
                <w:color w:val="000000"/>
              </w:rPr>
              <w:t>”</w:t>
            </w:r>
            <w:r>
              <w:rPr>
                <w:color w:val="000000"/>
              </w:rPr>
              <w:t>模块中的数据及业务规则，通过代码开发形成抽查计划模型保存于系统中</w:t>
            </w:r>
            <w:proofErr w:type="gramStart"/>
            <w:r>
              <w:rPr>
                <w:color w:val="000000"/>
              </w:rPr>
              <w:t>供贷</w:t>
            </w:r>
            <w:proofErr w:type="gramEnd"/>
            <w:r>
              <w:rPr>
                <w:color w:val="000000"/>
              </w:rPr>
              <w:t>后抽查计划模块使用。</w:t>
            </w:r>
          </w:p>
        </w:tc>
      </w:tr>
      <w:tr w:rsidR="00DF6EEC" w14:paraId="061867DC" w14:textId="77777777" w:rsidTr="00A85FC8">
        <w:tc>
          <w:tcPr>
            <w:tcW w:w="1386" w:type="dxa"/>
            <w:shd w:val="clear" w:color="auto" w:fill="D9D9D9"/>
          </w:tcPr>
          <w:p w14:paraId="4437289F" w14:textId="77777777" w:rsidR="00DF6EEC" w:rsidRPr="00666265" w:rsidRDefault="00DF6EEC" w:rsidP="00A85FC8">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扩展流</w:t>
            </w:r>
            <w:r>
              <w:rPr>
                <w:rFonts w:hint="eastAsia"/>
                <w:color w:val="FF0000"/>
                <w:sz w:val="21"/>
                <w:szCs w:val="24"/>
              </w:rPr>
              <w:t>程</w:t>
            </w:r>
          </w:p>
        </w:tc>
        <w:tc>
          <w:tcPr>
            <w:tcW w:w="7316" w:type="dxa"/>
          </w:tcPr>
          <w:p w14:paraId="131E2259" w14:textId="77777777" w:rsidR="00DF6EEC" w:rsidRDefault="00DF6EEC" w:rsidP="00A85FC8">
            <w:pPr>
              <w:rPr>
                <w:color w:val="000000"/>
              </w:rPr>
            </w:pPr>
            <w:r>
              <w:rPr>
                <w:color w:val="000000"/>
              </w:rPr>
              <w:t>暂无</w:t>
            </w:r>
          </w:p>
        </w:tc>
      </w:tr>
      <w:tr w:rsidR="00DF6EEC" w14:paraId="2C56D1AB" w14:textId="77777777" w:rsidTr="00A85FC8">
        <w:tc>
          <w:tcPr>
            <w:tcW w:w="1386" w:type="dxa"/>
            <w:shd w:val="clear" w:color="auto" w:fill="D9D9D9"/>
          </w:tcPr>
          <w:p w14:paraId="715506E3" w14:textId="77777777" w:rsidR="00DF6EEC" w:rsidRPr="00666265" w:rsidRDefault="00DF6EEC" w:rsidP="00A85FC8">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输出</w:t>
            </w:r>
            <w:r>
              <w:rPr>
                <w:rFonts w:hint="eastAsia"/>
                <w:color w:val="FF0000"/>
                <w:sz w:val="21"/>
                <w:szCs w:val="24"/>
              </w:rPr>
              <w:t>参数</w:t>
            </w:r>
          </w:p>
        </w:tc>
        <w:tc>
          <w:tcPr>
            <w:tcW w:w="7316" w:type="dxa"/>
          </w:tcPr>
          <w:p w14:paraId="65F6137F" w14:textId="77777777" w:rsidR="00DF6EEC" w:rsidRDefault="00DF6EEC" w:rsidP="00A85FC8">
            <w:pPr>
              <w:rPr>
                <w:color w:val="000000"/>
              </w:rPr>
            </w:pPr>
            <w:r>
              <w:rPr>
                <w:color w:val="000000"/>
              </w:rPr>
              <w:t>小企业金融部抽查计划生成模型</w:t>
            </w:r>
          </w:p>
        </w:tc>
      </w:tr>
    </w:tbl>
    <w:p w14:paraId="19B6617E" w14:textId="77777777" w:rsidR="00DF6EEC" w:rsidRPr="00360D7E" w:rsidRDefault="00DF6EEC" w:rsidP="009348CB">
      <w:pPr>
        <w:pStyle w:val="a8"/>
        <w:numPr>
          <w:ilvl w:val="0"/>
          <w:numId w:val="143"/>
        </w:numPr>
        <w:rPr>
          <w:sz w:val="24"/>
        </w:rPr>
      </w:pPr>
      <w:r w:rsidRPr="00360D7E">
        <w:rPr>
          <w:color w:val="000000"/>
          <w:sz w:val="24"/>
        </w:rPr>
        <w:t>小额贷款部抽查计划生成模型</w:t>
      </w:r>
    </w:p>
    <w:tbl>
      <w:tblPr>
        <w:tblW w:w="87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86"/>
        <w:gridCol w:w="7316"/>
      </w:tblGrid>
      <w:tr w:rsidR="00DF6EEC" w14:paraId="4B2C8F9A" w14:textId="77777777" w:rsidTr="00A85FC8">
        <w:tc>
          <w:tcPr>
            <w:tcW w:w="1386" w:type="dxa"/>
            <w:shd w:val="clear" w:color="auto" w:fill="D9D9D9"/>
          </w:tcPr>
          <w:p w14:paraId="04C6E67C" w14:textId="77777777" w:rsidR="00DF6EEC" w:rsidRDefault="00DF6EEC" w:rsidP="00A85FC8">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编号</w:t>
            </w:r>
          </w:p>
        </w:tc>
        <w:tc>
          <w:tcPr>
            <w:tcW w:w="7316" w:type="dxa"/>
          </w:tcPr>
          <w:p w14:paraId="5D84D001" w14:textId="4C70B76B" w:rsidR="00DF6EEC" w:rsidRDefault="00DF6EEC" w:rsidP="00A85FC8">
            <w:pPr>
              <w:rPr>
                <w:color w:val="000000"/>
              </w:rPr>
            </w:pPr>
            <w:r>
              <w:rPr>
                <w:rFonts w:hint="eastAsia"/>
                <w:color w:val="000000"/>
              </w:rPr>
              <w:t>RS</w:t>
            </w:r>
            <w:r w:rsidR="00AE5774">
              <w:rPr>
                <w:color w:val="000000"/>
              </w:rPr>
              <w:t>000078</w:t>
            </w:r>
          </w:p>
        </w:tc>
      </w:tr>
      <w:tr w:rsidR="00DF6EEC" w14:paraId="4F2E2AFE" w14:textId="77777777" w:rsidTr="00A85FC8">
        <w:tc>
          <w:tcPr>
            <w:tcW w:w="1386" w:type="dxa"/>
            <w:shd w:val="clear" w:color="auto" w:fill="D9D9D9"/>
          </w:tcPr>
          <w:p w14:paraId="078DED9A" w14:textId="77777777" w:rsidR="00DF6EEC" w:rsidRDefault="00DF6EEC" w:rsidP="00A85FC8">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系统模块名称</w:t>
            </w:r>
          </w:p>
        </w:tc>
        <w:tc>
          <w:tcPr>
            <w:tcW w:w="7316" w:type="dxa"/>
          </w:tcPr>
          <w:p w14:paraId="6AE0DA93" w14:textId="77777777" w:rsidR="00DF6EEC" w:rsidRDefault="00DF6EEC" w:rsidP="00A85FC8">
            <w:pPr>
              <w:rPr>
                <w:color w:val="000000"/>
              </w:rPr>
            </w:pPr>
            <w:r>
              <w:rPr>
                <w:color w:val="000000"/>
              </w:rPr>
              <w:t>小额贷款部抽查计划生成模型</w:t>
            </w:r>
          </w:p>
        </w:tc>
      </w:tr>
      <w:tr w:rsidR="00DF6EEC" w14:paraId="3AB55C17" w14:textId="77777777" w:rsidTr="00A85FC8">
        <w:tc>
          <w:tcPr>
            <w:tcW w:w="1386" w:type="dxa"/>
            <w:shd w:val="clear" w:color="auto" w:fill="D9D9D9"/>
          </w:tcPr>
          <w:p w14:paraId="39343A33" w14:textId="77777777" w:rsidR="00DF6EEC" w:rsidRDefault="00DF6EEC" w:rsidP="00A85FC8">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功能描述</w:t>
            </w:r>
          </w:p>
        </w:tc>
        <w:tc>
          <w:tcPr>
            <w:tcW w:w="7316" w:type="dxa"/>
          </w:tcPr>
          <w:p w14:paraId="23A98DE5" w14:textId="77777777" w:rsidR="00DF6EEC" w:rsidRDefault="00DF6EEC" w:rsidP="00A85FC8">
            <w:pPr>
              <w:rPr>
                <w:color w:val="000000"/>
              </w:rPr>
            </w:pPr>
            <w:r>
              <w:rPr>
                <w:color w:val="000000"/>
              </w:rPr>
              <w:t>该模块为系统后台模块之一，为小额贷款部抽查计划功能提供计划生成的模型依据。</w:t>
            </w:r>
          </w:p>
        </w:tc>
      </w:tr>
      <w:tr w:rsidR="00DF6EEC" w14:paraId="77DD7C11" w14:textId="77777777" w:rsidTr="00A85FC8">
        <w:tc>
          <w:tcPr>
            <w:tcW w:w="1386" w:type="dxa"/>
            <w:shd w:val="clear" w:color="auto" w:fill="D9D9D9"/>
          </w:tcPr>
          <w:p w14:paraId="5A9AA649" w14:textId="77777777" w:rsidR="00DF6EEC" w:rsidRPr="00666265" w:rsidRDefault="00DF6EEC" w:rsidP="00A85FC8">
            <w:pPr>
              <w:pStyle w:val="a3"/>
              <w:pBdr>
                <w:bottom w:val="none" w:sz="0" w:space="0" w:color="auto"/>
              </w:pBdr>
              <w:tabs>
                <w:tab w:val="clear" w:pos="4153"/>
                <w:tab w:val="clear" w:pos="8306"/>
              </w:tabs>
              <w:snapToGrid/>
              <w:rPr>
                <w:color w:val="FF0000"/>
                <w:sz w:val="21"/>
                <w:szCs w:val="24"/>
              </w:rPr>
            </w:pPr>
            <w:r>
              <w:rPr>
                <w:rFonts w:hint="eastAsia"/>
                <w:color w:val="FF0000"/>
                <w:sz w:val="21"/>
                <w:szCs w:val="24"/>
              </w:rPr>
              <w:t>输入参数</w:t>
            </w:r>
          </w:p>
        </w:tc>
        <w:tc>
          <w:tcPr>
            <w:tcW w:w="7316" w:type="dxa"/>
          </w:tcPr>
          <w:p w14:paraId="79EA26BE" w14:textId="77777777" w:rsidR="00DF6EEC" w:rsidRDefault="00DF6EEC" w:rsidP="00A85FC8">
            <w:pPr>
              <w:rPr>
                <w:color w:val="000000"/>
              </w:rPr>
            </w:pPr>
            <w:r>
              <w:rPr>
                <w:color w:val="000000"/>
              </w:rPr>
              <w:t>1</w:t>
            </w:r>
            <w:r>
              <w:rPr>
                <w:color w:val="000000"/>
              </w:rPr>
              <w:t>、</w:t>
            </w:r>
            <w:r>
              <w:rPr>
                <w:color w:val="000000"/>
              </w:rPr>
              <w:t>“</w:t>
            </w:r>
            <w:r>
              <w:rPr>
                <w:color w:val="000000"/>
              </w:rPr>
              <w:t>客户经理基本信息情况表</w:t>
            </w:r>
            <w:r>
              <w:rPr>
                <w:color w:val="000000"/>
              </w:rPr>
              <w:t>”</w:t>
            </w:r>
            <w:r>
              <w:rPr>
                <w:color w:val="000000"/>
              </w:rPr>
              <w:t>模块、</w:t>
            </w:r>
            <w:r>
              <w:rPr>
                <w:color w:val="000000"/>
              </w:rPr>
              <w:t>“</w:t>
            </w:r>
            <w:r>
              <w:rPr>
                <w:color w:val="000000"/>
              </w:rPr>
              <w:t>客户基本情况信息管理</w:t>
            </w:r>
            <w:r>
              <w:rPr>
                <w:color w:val="000000"/>
              </w:rPr>
              <w:t>”</w:t>
            </w:r>
            <w:r>
              <w:rPr>
                <w:color w:val="000000"/>
              </w:rPr>
              <w:t>模块、</w:t>
            </w:r>
            <w:r>
              <w:rPr>
                <w:color w:val="000000"/>
              </w:rPr>
              <w:t>“</w:t>
            </w:r>
            <w:r>
              <w:rPr>
                <w:color w:val="000000"/>
              </w:rPr>
              <w:t>贷后抽查规则设置</w:t>
            </w:r>
            <w:r>
              <w:rPr>
                <w:color w:val="000000"/>
              </w:rPr>
              <w:t>”</w:t>
            </w:r>
            <w:r>
              <w:rPr>
                <w:color w:val="000000"/>
              </w:rPr>
              <w:t>模块中的数据；</w:t>
            </w:r>
          </w:p>
          <w:p w14:paraId="26DD3A44" w14:textId="77777777" w:rsidR="00DF6EEC" w:rsidRDefault="00DF6EEC" w:rsidP="00A85FC8">
            <w:pPr>
              <w:rPr>
                <w:color w:val="000000"/>
              </w:rPr>
            </w:pPr>
            <w:r>
              <w:rPr>
                <w:color w:val="000000"/>
              </w:rPr>
              <w:t>2</w:t>
            </w:r>
            <w:r>
              <w:rPr>
                <w:color w:val="000000"/>
              </w:rPr>
              <w:t>、小额贷款部贷后抽查规则；</w:t>
            </w:r>
          </w:p>
          <w:p w14:paraId="10110445" w14:textId="77777777" w:rsidR="00DF6EEC" w:rsidRDefault="00DF6EEC" w:rsidP="00A85FC8">
            <w:pPr>
              <w:rPr>
                <w:color w:val="000000"/>
              </w:rPr>
            </w:pPr>
            <w:r>
              <w:rPr>
                <w:color w:val="000000"/>
              </w:rPr>
              <w:t>注：以上参数来源来自</w:t>
            </w:r>
            <w:r>
              <w:rPr>
                <w:color w:val="000000"/>
              </w:rPr>
              <w:t>“</w:t>
            </w:r>
            <w:r>
              <w:rPr>
                <w:color w:val="000000"/>
              </w:rPr>
              <w:t>客户经理基本信息情况表</w:t>
            </w:r>
            <w:r>
              <w:rPr>
                <w:color w:val="000000"/>
              </w:rPr>
              <w:t>”</w:t>
            </w:r>
            <w:r>
              <w:rPr>
                <w:color w:val="000000"/>
              </w:rPr>
              <w:t>模块、</w:t>
            </w:r>
            <w:r>
              <w:rPr>
                <w:color w:val="000000"/>
              </w:rPr>
              <w:t>“</w:t>
            </w:r>
            <w:r>
              <w:rPr>
                <w:color w:val="000000"/>
              </w:rPr>
              <w:t>客户基本情况信息管理</w:t>
            </w:r>
            <w:r>
              <w:rPr>
                <w:color w:val="000000"/>
              </w:rPr>
              <w:t>”</w:t>
            </w:r>
            <w:r>
              <w:rPr>
                <w:color w:val="000000"/>
              </w:rPr>
              <w:t>模块、</w:t>
            </w:r>
            <w:r>
              <w:rPr>
                <w:color w:val="000000"/>
              </w:rPr>
              <w:t>“</w:t>
            </w:r>
            <w:r>
              <w:rPr>
                <w:color w:val="000000"/>
              </w:rPr>
              <w:t>贷后抽查规则设置</w:t>
            </w:r>
            <w:r>
              <w:rPr>
                <w:color w:val="000000"/>
              </w:rPr>
              <w:t>”</w:t>
            </w:r>
            <w:r>
              <w:rPr>
                <w:color w:val="000000"/>
              </w:rPr>
              <w:t>模块</w:t>
            </w:r>
          </w:p>
        </w:tc>
      </w:tr>
      <w:tr w:rsidR="00DF6EEC" w14:paraId="1C1AD57F" w14:textId="77777777" w:rsidTr="00A85FC8">
        <w:tc>
          <w:tcPr>
            <w:tcW w:w="1386" w:type="dxa"/>
            <w:shd w:val="clear" w:color="auto" w:fill="D9D9D9"/>
          </w:tcPr>
          <w:p w14:paraId="06ED9071" w14:textId="77777777" w:rsidR="00DF6EEC" w:rsidRPr="00666265" w:rsidRDefault="00DF6EEC" w:rsidP="00A85FC8">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正常流</w:t>
            </w:r>
            <w:r>
              <w:rPr>
                <w:rFonts w:hint="eastAsia"/>
                <w:color w:val="FF0000"/>
                <w:sz w:val="21"/>
                <w:szCs w:val="24"/>
              </w:rPr>
              <w:t>程</w:t>
            </w:r>
          </w:p>
        </w:tc>
        <w:tc>
          <w:tcPr>
            <w:tcW w:w="7316" w:type="dxa"/>
          </w:tcPr>
          <w:p w14:paraId="62CAE0B1" w14:textId="77777777" w:rsidR="00DF6EEC" w:rsidRDefault="00DF6EEC" w:rsidP="00A85FC8">
            <w:pPr>
              <w:rPr>
                <w:color w:val="000000"/>
              </w:rPr>
            </w:pPr>
            <w:r>
              <w:rPr>
                <w:color w:val="000000"/>
              </w:rPr>
              <w:t>1</w:t>
            </w:r>
            <w:r>
              <w:rPr>
                <w:color w:val="000000"/>
              </w:rPr>
              <w:t>、系统后台依据</w:t>
            </w:r>
            <w:r>
              <w:rPr>
                <w:color w:val="000000"/>
              </w:rPr>
              <w:t>“</w:t>
            </w:r>
            <w:r>
              <w:rPr>
                <w:color w:val="000000"/>
              </w:rPr>
              <w:t>客户经理基本信息情况表</w:t>
            </w:r>
            <w:r>
              <w:rPr>
                <w:color w:val="000000"/>
              </w:rPr>
              <w:t>”</w:t>
            </w:r>
            <w:r>
              <w:rPr>
                <w:color w:val="000000"/>
              </w:rPr>
              <w:t>模块、</w:t>
            </w:r>
            <w:r>
              <w:rPr>
                <w:color w:val="000000"/>
              </w:rPr>
              <w:t>“</w:t>
            </w:r>
            <w:r>
              <w:rPr>
                <w:color w:val="000000"/>
              </w:rPr>
              <w:t>客户基本情况信息管理</w:t>
            </w:r>
            <w:r>
              <w:rPr>
                <w:color w:val="000000"/>
              </w:rPr>
              <w:t>”</w:t>
            </w:r>
            <w:r>
              <w:rPr>
                <w:color w:val="000000"/>
              </w:rPr>
              <w:t>模块、</w:t>
            </w:r>
            <w:r>
              <w:rPr>
                <w:color w:val="000000"/>
              </w:rPr>
              <w:t>“</w:t>
            </w:r>
            <w:r>
              <w:rPr>
                <w:color w:val="000000"/>
              </w:rPr>
              <w:t>贷后检查规则设置</w:t>
            </w:r>
            <w:r>
              <w:rPr>
                <w:color w:val="000000"/>
              </w:rPr>
              <w:t>”</w:t>
            </w:r>
            <w:r>
              <w:rPr>
                <w:color w:val="000000"/>
              </w:rPr>
              <w:t>模块中的数据及业务规则，通过代码开发形成抽查计划模型保存于系统中</w:t>
            </w:r>
            <w:proofErr w:type="gramStart"/>
            <w:r>
              <w:rPr>
                <w:color w:val="000000"/>
              </w:rPr>
              <w:t>供贷</w:t>
            </w:r>
            <w:proofErr w:type="gramEnd"/>
            <w:r>
              <w:rPr>
                <w:color w:val="000000"/>
              </w:rPr>
              <w:t>后抽查计划模块使用。</w:t>
            </w:r>
          </w:p>
        </w:tc>
      </w:tr>
      <w:tr w:rsidR="00DF6EEC" w14:paraId="02706619" w14:textId="77777777" w:rsidTr="00A85FC8">
        <w:tc>
          <w:tcPr>
            <w:tcW w:w="1386" w:type="dxa"/>
            <w:shd w:val="clear" w:color="auto" w:fill="D9D9D9"/>
          </w:tcPr>
          <w:p w14:paraId="4C7D31E4" w14:textId="77777777" w:rsidR="00DF6EEC" w:rsidRPr="00666265" w:rsidRDefault="00DF6EEC" w:rsidP="00A85FC8">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lastRenderedPageBreak/>
              <w:t>扩展流</w:t>
            </w:r>
            <w:r>
              <w:rPr>
                <w:rFonts w:hint="eastAsia"/>
                <w:color w:val="FF0000"/>
                <w:sz w:val="21"/>
                <w:szCs w:val="24"/>
              </w:rPr>
              <w:t>程</w:t>
            </w:r>
          </w:p>
        </w:tc>
        <w:tc>
          <w:tcPr>
            <w:tcW w:w="7316" w:type="dxa"/>
          </w:tcPr>
          <w:p w14:paraId="79EFDFFA" w14:textId="77777777" w:rsidR="00DF6EEC" w:rsidRDefault="00DF6EEC" w:rsidP="00A85FC8">
            <w:pPr>
              <w:rPr>
                <w:color w:val="000000"/>
              </w:rPr>
            </w:pPr>
            <w:r>
              <w:rPr>
                <w:color w:val="000000"/>
              </w:rPr>
              <w:t>暂无</w:t>
            </w:r>
          </w:p>
        </w:tc>
      </w:tr>
      <w:tr w:rsidR="00DF6EEC" w14:paraId="1DA178AD" w14:textId="77777777" w:rsidTr="00A85FC8">
        <w:tc>
          <w:tcPr>
            <w:tcW w:w="1386" w:type="dxa"/>
            <w:shd w:val="clear" w:color="auto" w:fill="D9D9D9"/>
          </w:tcPr>
          <w:p w14:paraId="2D096C54" w14:textId="77777777" w:rsidR="00DF6EEC" w:rsidRPr="00666265" w:rsidRDefault="00DF6EEC" w:rsidP="00A85FC8">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输出</w:t>
            </w:r>
            <w:r>
              <w:rPr>
                <w:rFonts w:hint="eastAsia"/>
                <w:color w:val="FF0000"/>
                <w:sz w:val="21"/>
                <w:szCs w:val="24"/>
              </w:rPr>
              <w:t>参数</w:t>
            </w:r>
          </w:p>
        </w:tc>
        <w:tc>
          <w:tcPr>
            <w:tcW w:w="7316" w:type="dxa"/>
          </w:tcPr>
          <w:p w14:paraId="5D8DA28A" w14:textId="77777777" w:rsidR="00DF6EEC" w:rsidRDefault="00DF6EEC" w:rsidP="00A85FC8">
            <w:pPr>
              <w:rPr>
                <w:color w:val="000000"/>
              </w:rPr>
            </w:pPr>
            <w:r>
              <w:rPr>
                <w:color w:val="000000"/>
              </w:rPr>
              <w:t>小额贷款部抽查计划生成模型</w:t>
            </w:r>
          </w:p>
        </w:tc>
      </w:tr>
    </w:tbl>
    <w:p w14:paraId="569F57F1" w14:textId="77777777" w:rsidR="00DF6EEC" w:rsidRPr="00360D7E" w:rsidRDefault="00DF6EEC" w:rsidP="009348CB">
      <w:pPr>
        <w:pStyle w:val="a8"/>
        <w:numPr>
          <w:ilvl w:val="0"/>
          <w:numId w:val="143"/>
        </w:numPr>
        <w:rPr>
          <w:sz w:val="24"/>
        </w:rPr>
      </w:pPr>
      <w:r w:rsidRPr="00360D7E">
        <w:rPr>
          <w:color w:val="000000"/>
          <w:sz w:val="24"/>
        </w:rPr>
        <w:t>消费信贷部抽查计划生成模型</w:t>
      </w:r>
    </w:p>
    <w:tbl>
      <w:tblPr>
        <w:tblW w:w="87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86"/>
        <w:gridCol w:w="7316"/>
      </w:tblGrid>
      <w:tr w:rsidR="00DF6EEC" w14:paraId="2B7F62CA" w14:textId="77777777" w:rsidTr="00A85FC8">
        <w:tc>
          <w:tcPr>
            <w:tcW w:w="1386" w:type="dxa"/>
            <w:shd w:val="clear" w:color="auto" w:fill="D9D9D9"/>
          </w:tcPr>
          <w:p w14:paraId="39FDA340" w14:textId="77777777" w:rsidR="00DF6EEC" w:rsidRDefault="00DF6EEC" w:rsidP="00A85FC8">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编号</w:t>
            </w:r>
          </w:p>
        </w:tc>
        <w:tc>
          <w:tcPr>
            <w:tcW w:w="7316" w:type="dxa"/>
          </w:tcPr>
          <w:p w14:paraId="526C9AE7" w14:textId="2FBC1BCD" w:rsidR="00DF6EEC" w:rsidRDefault="00DF6EEC" w:rsidP="00A85FC8">
            <w:pPr>
              <w:rPr>
                <w:color w:val="000000"/>
              </w:rPr>
            </w:pPr>
            <w:r>
              <w:rPr>
                <w:rFonts w:hint="eastAsia"/>
                <w:color w:val="000000"/>
              </w:rPr>
              <w:t>RS</w:t>
            </w:r>
            <w:r w:rsidR="00AE5774">
              <w:rPr>
                <w:color w:val="000000"/>
              </w:rPr>
              <w:t>000079</w:t>
            </w:r>
          </w:p>
        </w:tc>
      </w:tr>
      <w:tr w:rsidR="00DF6EEC" w14:paraId="4A76B988" w14:textId="77777777" w:rsidTr="00A85FC8">
        <w:tc>
          <w:tcPr>
            <w:tcW w:w="1386" w:type="dxa"/>
            <w:shd w:val="clear" w:color="auto" w:fill="D9D9D9"/>
          </w:tcPr>
          <w:p w14:paraId="50FDB52D" w14:textId="77777777" w:rsidR="00DF6EEC" w:rsidRDefault="00DF6EEC" w:rsidP="00A85FC8">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系统模块名称</w:t>
            </w:r>
          </w:p>
        </w:tc>
        <w:tc>
          <w:tcPr>
            <w:tcW w:w="7316" w:type="dxa"/>
          </w:tcPr>
          <w:p w14:paraId="301C585D" w14:textId="77777777" w:rsidR="00DF6EEC" w:rsidRDefault="00DF6EEC" w:rsidP="00A85FC8">
            <w:pPr>
              <w:rPr>
                <w:color w:val="000000"/>
              </w:rPr>
            </w:pPr>
            <w:r>
              <w:rPr>
                <w:color w:val="000000"/>
              </w:rPr>
              <w:t>小额贷款部抽查计划生成模型</w:t>
            </w:r>
          </w:p>
        </w:tc>
      </w:tr>
      <w:tr w:rsidR="00DF6EEC" w14:paraId="44722DD4" w14:textId="77777777" w:rsidTr="00A85FC8">
        <w:tc>
          <w:tcPr>
            <w:tcW w:w="1386" w:type="dxa"/>
            <w:shd w:val="clear" w:color="auto" w:fill="D9D9D9"/>
          </w:tcPr>
          <w:p w14:paraId="47B876C4" w14:textId="77777777" w:rsidR="00DF6EEC" w:rsidRDefault="00DF6EEC" w:rsidP="00A85FC8">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功能描述</w:t>
            </w:r>
          </w:p>
        </w:tc>
        <w:tc>
          <w:tcPr>
            <w:tcW w:w="7316" w:type="dxa"/>
          </w:tcPr>
          <w:p w14:paraId="0AB10750" w14:textId="77777777" w:rsidR="00DF6EEC" w:rsidRDefault="00DF6EEC" w:rsidP="00A85FC8">
            <w:pPr>
              <w:rPr>
                <w:color w:val="000000"/>
              </w:rPr>
            </w:pPr>
            <w:r>
              <w:rPr>
                <w:color w:val="000000"/>
              </w:rPr>
              <w:t>该模块为系统后台模块之一，为消费信贷部抽查计划功能提供计划生成的模型依据。</w:t>
            </w:r>
          </w:p>
        </w:tc>
      </w:tr>
      <w:tr w:rsidR="00DF6EEC" w14:paraId="3C156BAA" w14:textId="77777777" w:rsidTr="00A85FC8">
        <w:tc>
          <w:tcPr>
            <w:tcW w:w="1386" w:type="dxa"/>
            <w:shd w:val="clear" w:color="auto" w:fill="D9D9D9"/>
          </w:tcPr>
          <w:p w14:paraId="6B54E678" w14:textId="77777777" w:rsidR="00DF6EEC" w:rsidRPr="00666265" w:rsidRDefault="00DF6EEC" w:rsidP="00A85FC8">
            <w:pPr>
              <w:pStyle w:val="a3"/>
              <w:pBdr>
                <w:bottom w:val="none" w:sz="0" w:space="0" w:color="auto"/>
              </w:pBdr>
              <w:tabs>
                <w:tab w:val="clear" w:pos="4153"/>
                <w:tab w:val="clear" w:pos="8306"/>
              </w:tabs>
              <w:snapToGrid/>
              <w:rPr>
                <w:color w:val="FF0000"/>
                <w:sz w:val="21"/>
                <w:szCs w:val="24"/>
              </w:rPr>
            </w:pPr>
            <w:r>
              <w:rPr>
                <w:rFonts w:hint="eastAsia"/>
                <w:color w:val="FF0000"/>
                <w:sz w:val="21"/>
                <w:szCs w:val="24"/>
              </w:rPr>
              <w:t>输入参数</w:t>
            </w:r>
          </w:p>
        </w:tc>
        <w:tc>
          <w:tcPr>
            <w:tcW w:w="7316" w:type="dxa"/>
          </w:tcPr>
          <w:p w14:paraId="331A7C3C" w14:textId="77777777" w:rsidR="00DF6EEC" w:rsidRDefault="00DF6EEC" w:rsidP="00A85FC8">
            <w:pPr>
              <w:rPr>
                <w:color w:val="000000"/>
              </w:rPr>
            </w:pPr>
            <w:r>
              <w:rPr>
                <w:color w:val="000000"/>
              </w:rPr>
              <w:t>1</w:t>
            </w:r>
            <w:r>
              <w:rPr>
                <w:color w:val="000000"/>
              </w:rPr>
              <w:t>、</w:t>
            </w:r>
            <w:r>
              <w:rPr>
                <w:color w:val="000000"/>
              </w:rPr>
              <w:t>“</w:t>
            </w:r>
            <w:r>
              <w:rPr>
                <w:color w:val="000000"/>
              </w:rPr>
              <w:t>客户经理基本信息情况表</w:t>
            </w:r>
            <w:r>
              <w:rPr>
                <w:color w:val="000000"/>
              </w:rPr>
              <w:t>”</w:t>
            </w:r>
            <w:r>
              <w:rPr>
                <w:color w:val="000000"/>
              </w:rPr>
              <w:t>模块、</w:t>
            </w:r>
            <w:r>
              <w:rPr>
                <w:color w:val="000000"/>
              </w:rPr>
              <w:t>“</w:t>
            </w:r>
            <w:r>
              <w:rPr>
                <w:color w:val="000000"/>
              </w:rPr>
              <w:t>客户基本情况信息管理</w:t>
            </w:r>
            <w:r>
              <w:rPr>
                <w:color w:val="000000"/>
              </w:rPr>
              <w:t>”</w:t>
            </w:r>
            <w:r>
              <w:rPr>
                <w:color w:val="000000"/>
              </w:rPr>
              <w:t>模块、</w:t>
            </w:r>
            <w:r>
              <w:rPr>
                <w:color w:val="000000"/>
              </w:rPr>
              <w:t>“</w:t>
            </w:r>
            <w:r>
              <w:rPr>
                <w:color w:val="000000"/>
              </w:rPr>
              <w:t>贷后抽查规则设置</w:t>
            </w:r>
            <w:r>
              <w:rPr>
                <w:color w:val="000000"/>
              </w:rPr>
              <w:t>”</w:t>
            </w:r>
            <w:r>
              <w:rPr>
                <w:color w:val="000000"/>
              </w:rPr>
              <w:t>模块中的数据；</w:t>
            </w:r>
          </w:p>
          <w:p w14:paraId="1A1CE057" w14:textId="77777777" w:rsidR="00DF6EEC" w:rsidRDefault="00DF6EEC" w:rsidP="00A85FC8">
            <w:pPr>
              <w:rPr>
                <w:color w:val="000000"/>
              </w:rPr>
            </w:pPr>
            <w:r>
              <w:rPr>
                <w:color w:val="000000"/>
              </w:rPr>
              <w:t>2</w:t>
            </w:r>
            <w:r>
              <w:rPr>
                <w:color w:val="000000"/>
              </w:rPr>
              <w:t>、消费信贷部贷后抽查规则；</w:t>
            </w:r>
          </w:p>
          <w:p w14:paraId="60D73B93" w14:textId="77777777" w:rsidR="00DF6EEC" w:rsidRDefault="00DF6EEC" w:rsidP="00A85FC8">
            <w:pPr>
              <w:rPr>
                <w:color w:val="000000"/>
              </w:rPr>
            </w:pPr>
            <w:r>
              <w:rPr>
                <w:color w:val="000000"/>
              </w:rPr>
              <w:t>注：以上参数来源来自</w:t>
            </w:r>
            <w:r>
              <w:rPr>
                <w:color w:val="000000"/>
              </w:rPr>
              <w:t>“</w:t>
            </w:r>
            <w:r>
              <w:rPr>
                <w:color w:val="000000"/>
              </w:rPr>
              <w:t>客户经理基本信息情况表</w:t>
            </w:r>
            <w:r>
              <w:rPr>
                <w:color w:val="000000"/>
              </w:rPr>
              <w:t>”</w:t>
            </w:r>
            <w:r>
              <w:rPr>
                <w:color w:val="000000"/>
              </w:rPr>
              <w:t>模块、</w:t>
            </w:r>
            <w:r>
              <w:rPr>
                <w:color w:val="000000"/>
              </w:rPr>
              <w:t>“</w:t>
            </w:r>
            <w:r>
              <w:rPr>
                <w:color w:val="000000"/>
              </w:rPr>
              <w:t>客户基本情况信息管理</w:t>
            </w:r>
            <w:r>
              <w:rPr>
                <w:color w:val="000000"/>
              </w:rPr>
              <w:t>”</w:t>
            </w:r>
            <w:r>
              <w:rPr>
                <w:color w:val="000000"/>
              </w:rPr>
              <w:t>模块、</w:t>
            </w:r>
            <w:r>
              <w:rPr>
                <w:color w:val="000000"/>
              </w:rPr>
              <w:t>“</w:t>
            </w:r>
            <w:r>
              <w:rPr>
                <w:color w:val="000000"/>
              </w:rPr>
              <w:t>贷后抽查规则设置</w:t>
            </w:r>
            <w:r>
              <w:rPr>
                <w:color w:val="000000"/>
              </w:rPr>
              <w:t>”</w:t>
            </w:r>
            <w:r>
              <w:rPr>
                <w:color w:val="000000"/>
              </w:rPr>
              <w:t>模块</w:t>
            </w:r>
          </w:p>
        </w:tc>
      </w:tr>
      <w:tr w:rsidR="00DF6EEC" w14:paraId="6B7CE705" w14:textId="77777777" w:rsidTr="00A85FC8">
        <w:tc>
          <w:tcPr>
            <w:tcW w:w="1386" w:type="dxa"/>
            <w:shd w:val="clear" w:color="auto" w:fill="D9D9D9"/>
          </w:tcPr>
          <w:p w14:paraId="1CD03CDD" w14:textId="77777777" w:rsidR="00DF6EEC" w:rsidRPr="00666265" w:rsidRDefault="00DF6EEC" w:rsidP="00A85FC8">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正常流</w:t>
            </w:r>
            <w:r>
              <w:rPr>
                <w:rFonts w:hint="eastAsia"/>
                <w:color w:val="FF0000"/>
                <w:sz w:val="21"/>
                <w:szCs w:val="24"/>
              </w:rPr>
              <w:t>程</w:t>
            </w:r>
          </w:p>
        </w:tc>
        <w:tc>
          <w:tcPr>
            <w:tcW w:w="7316" w:type="dxa"/>
          </w:tcPr>
          <w:p w14:paraId="7BBBB788" w14:textId="77777777" w:rsidR="00DF6EEC" w:rsidRDefault="00DF6EEC" w:rsidP="00A85FC8">
            <w:pPr>
              <w:rPr>
                <w:color w:val="000000"/>
              </w:rPr>
            </w:pPr>
            <w:r>
              <w:rPr>
                <w:color w:val="000000"/>
              </w:rPr>
              <w:t>1</w:t>
            </w:r>
            <w:r>
              <w:rPr>
                <w:color w:val="000000"/>
              </w:rPr>
              <w:t>、系统后台依据</w:t>
            </w:r>
            <w:r>
              <w:rPr>
                <w:color w:val="000000"/>
              </w:rPr>
              <w:t>“</w:t>
            </w:r>
            <w:r>
              <w:rPr>
                <w:color w:val="000000"/>
              </w:rPr>
              <w:t>客户经理基本信息情况表</w:t>
            </w:r>
            <w:r>
              <w:rPr>
                <w:color w:val="000000"/>
              </w:rPr>
              <w:t>”</w:t>
            </w:r>
            <w:r>
              <w:rPr>
                <w:color w:val="000000"/>
              </w:rPr>
              <w:t>模块、</w:t>
            </w:r>
            <w:r>
              <w:rPr>
                <w:color w:val="000000"/>
              </w:rPr>
              <w:t>“</w:t>
            </w:r>
            <w:r>
              <w:rPr>
                <w:color w:val="000000"/>
              </w:rPr>
              <w:t>客户基本情况信息管理</w:t>
            </w:r>
            <w:r>
              <w:rPr>
                <w:color w:val="000000"/>
              </w:rPr>
              <w:t>”</w:t>
            </w:r>
            <w:r>
              <w:rPr>
                <w:color w:val="000000"/>
              </w:rPr>
              <w:t>模块、</w:t>
            </w:r>
            <w:r>
              <w:rPr>
                <w:color w:val="000000"/>
              </w:rPr>
              <w:t>“</w:t>
            </w:r>
            <w:r>
              <w:rPr>
                <w:color w:val="000000"/>
              </w:rPr>
              <w:t>贷后检查规则设置</w:t>
            </w:r>
            <w:r>
              <w:rPr>
                <w:color w:val="000000"/>
              </w:rPr>
              <w:t>”</w:t>
            </w:r>
            <w:r>
              <w:rPr>
                <w:color w:val="000000"/>
              </w:rPr>
              <w:t>模块中的数据及业务规则，通过代码开发形成抽查计划模型保存于系统中</w:t>
            </w:r>
            <w:proofErr w:type="gramStart"/>
            <w:r>
              <w:rPr>
                <w:color w:val="000000"/>
              </w:rPr>
              <w:t>供贷</w:t>
            </w:r>
            <w:proofErr w:type="gramEnd"/>
            <w:r>
              <w:rPr>
                <w:color w:val="000000"/>
              </w:rPr>
              <w:t>后抽查计划模块使用。</w:t>
            </w:r>
          </w:p>
        </w:tc>
      </w:tr>
      <w:tr w:rsidR="00DF6EEC" w14:paraId="478AAA7C" w14:textId="77777777" w:rsidTr="00A85FC8">
        <w:tc>
          <w:tcPr>
            <w:tcW w:w="1386" w:type="dxa"/>
            <w:shd w:val="clear" w:color="auto" w:fill="D9D9D9"/>
          </w:tcPr>
          <w:p w14:paraId="31B7AC85" w14:textId="77777777" w:rsidR="00DF6EEC" w:rsidRPr="00666265" w:rsidRDefault="00DF6EEC" w:rsidP="00A85FC8">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扩展流</w:t>
            </w:r>
            <w:r>
              <w:rPr>
                <w:rFonts w:hint="eastAsia"/>
                <w:color w:val="FF0000"/>
                <w:sz w:val="21"/>
                <w:szCs w:val="24"/>
              </w:rPr>
              <w:t>程</w:t>
            </w:r>
          </w:p>
        </w:tc>
        <w:tc>
          <w:tcPr>
            <w:tcW w:w="7316" w:type="dxa"/>
          </w:tcPr>
          <w:p w14:paraId="6E622DF9" w14:textId="77777777" w:rsidR="00DF6EEC" w:rsidRDefault="00DF6EEC" w:rsidP="00A85FC8">
            <w:pPr>
              <w:rPr>
                <w:color w:val="000000"/>
              </w:rPr>
            </w:pPr>
            <w:r>
              <w:rPr>
                <w:color w:val="000000"/>
              </w:rPr>
              <w:t>暂无</w:t>
            </w:r>
          </w:p>
        </w:tc>
      </w:tr>
      <w:tr w:rsidR="00DF6EEC" w14:paraId="538DD9E9" w14:textId="77777777" w:rsidTr="00A85FC8">
        <w:tc>
          <w:tcPr>
            <w:tcW w:w="1386" w:type="dxa"/>
            <w:shd w:val="clear" w:color="auto" w:fill="D9D9D9"/>
          </w:tcPr>
          <w:p w14:paraId="2DBB28CC" w14:textId="77777777" w:rsidR="00DF6EEC" w:rsidRPr="00666265" w:rsidRDefault="00DF6EEC" w:rsidP="00A85FC8">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输出</w:t>
            </w:r>
            <w:r>
              <w:rPr>
                <w:rFonts w:hint="eastAsia"/>
                <w:color w:val="FF0000"/>
                <w:sz w:val="21"/>
                <w:szCs w:val="24"/>
              </w:rPr>
              <w:t>参数</w:t>
            </w:r>
          </w:p>
        </w:tc>
        <w:tc>
          <w:tcPr>
            <w:tcW w:w="7316" w:type="dxa"/>
          </w:tcPr>
          <w:p w14:paraId="0018D41C" w14:textId="77777777" w:rsidR="00DF6EEC" w:rsidRDefault="00DF6EEC" w:rsidP="00A85FC8">
            <w:pPr>
              <w:rPr>
                <w:color w:val="000000"/>
              </w:rPr>
            </w:pPr>
            <w:r>
              <w:rPr>
                <w:color w:val="000000"/>
              </w:rPr>
              <w:t>消费信贷部抽查计划生成模型</w:t>
            </w:r>
          </w:p>
        </w:tc>
      </w:tr>
    </w:tbl>
    <w:p w14:paraId="03EDB224" w14:textId="77777777" w:rsidR="00DF6EEC" w:rsidRDefault="00DF6EEC" w:rsidP="00DF6EEC">
      <w:pPr>
        <w:pStyle w:val="3"/>
      </w:pPr>
      <w:bookmarkStart w:id="54" w:name="_Toc406687730"/>
      <w:r>
        <w:t>贷后检查岗检查计划生成模型建立模块</w:t>
      </w:r>
      <w:bookmarkEnd w:id="54"/>
    </w:p>
    <w:p w14:paraId="50D7BECF" w14:textId="77777777" w:rsidR="00DF6EEC" w:rsidRPr="00360D7E" w:rsidRDefault="00DF6EEC" w:rsidP="009348CB">
      <w:pPr>
        <w:pStyle w:val="a8"/>
        <w:numPr>
          <w:ilvl w:val="0"/>
          <w:numId w:val="143"/>
        </w:numPr>
        <w:rPr>
          <w:sz w:val="24"/>
        </w:rPr>
      </w:pPr>
      <w:r w:rsidRPr="00360D7E">
        <w:rPr>
          <w:color w:val="000000"/>
          <w:sz w:val="24"/>
        </w:rPr>
        <w:t>小企业金融部贷后检查岗检查计划生成模型</w:t>
      </w:r>
    </w:p>
    <w:tbl>
      <w:tblPr>
        <w:tblW w:w="87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86"/>
        <w:gridCol w:w="7316"/>
      </w:tblGrid>
      <w:tr w:rsidR="00DF6EEC" w14:paraId="58854E4F" w14:textId="77777777" w:rsidTr="00A85FC8">
        <w:tc>
          <w:tcPr>
            <w:tcW w:w="1386" w:type="dxa"/>
            <w:shd w:val="clear" w:color="auto" w:fill="D9D9D9"/>
          </w:tcPr>
          <w:p w14:paraId="7FBFD9B8" w14:textId="77777777" w:rsidR="00DF6EEC" w:rsidRDefault="00DF6EEC" w:rsidP="00A85FC8">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编号</w:t>
            </w:r>
          </w:p>
        </w:tc>
        <w:tc>
          <w:tcPr>
            <w:tcW w:w="7316" w:type="dxa"/>
          </w:tcPr>
          <w:p w14:paraId="7E1075D4" w14:textId="38E68E34" w:rsidR="00DF6EEC" w:rsidRDefault="00DF6EEC" w:rsidP="00A85FC8">
            <w:pPr>
              <w:rPr>
                <w:color w:val="000000"/>
              </w:rPr>
            </w:pPr>
            <w:r>
              <w:rPr>
                <w:rFonts w:hint="eastAsia"/>
                <w:color w:val="000000"/>
              </w:rPr>
              <w:t>RS</w:t>
            </w:r>
            <w:r w:rsidR="00AE5774">
              <w:rPr>
                <w:color w:val="000000"/>
              </w:rPr>
              <w:t>000080</w:t>
            </w:r>
          </w:p>
        </w:tc>
      </w:tr>
      <w:tr w:rsidR="00DF6EEC" w14:paraId="02439A7D" w14:textId="77777777" w:rsidTr="00A85FC8">
        <w:tc>
          <w:tcPr>
            <w:tcW w:w="1386" w:type="dxa"/>
            <w:shd w:val="clear" w:color="auto" w:fill="D9D9D9"/>
          </w:tcPr>
          <w:p w14:paraId="0D1A1620" w14:textId="77777777" w:rsidR="00DF6EEC" w:rsidRDefault="00DF6EEC" w:rsidP="00A85FC8">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系统模块名称</w:t>
            </w:r>
          </w:p>
        </w:tc>
        <w:tc>
          <w:tcPr>
            <w:tcW w:w="7316" w:type="dxa"/>
          </w:tcPr>
          <w:p w14:paraId="3CCF92E8" w14:textId="77777777" w:rsidR="00DF6EEC" w:rsidRDefault="00DF6EEC" w:rsidP="00A85FC8">
            <w:pPr>
              <w:rPr>
                <w:color w:val="000000"/>
              </w:rPr>
            </w:pPr>
            <w:r>
              <w:rPr>
                <w:color w:val="000000"/>
              </w:rPr>
              <w:t>小企业金融部贷后检查岗检查</w:t>
            </w:r>
            <w:r w:rsidRPr="00995AFC">
              <w:rPr>
                <w:color w:val="000000"/>
              </w:rPr>
              <w:t>计划</w:t>
            </w:r>
            <w:r>
              <w:rPr>
                <w:color w:val="000000"/>
              </w:rPr>
              <w:t>生成模型</w:t>
            </w:r>
          </w:p>
        </w:tc>
      </w:tr>
      <w:tr w:rsidR="00DF6EEC" w14:paraId="6A23CE4E" w14:textId="77777777" w:rsidTr="00A85FC8">
        <w:tc>
          <w:tcPr>
            <w:tcW w:w="1386" w:type="dxa"/>
            <w:shd w:val="clear" w:color="auto" w:fill="D9D9D9"/>
          </w:tcPr>
          <w:p w14:paraId="768A5678" w14:textId="77777777" w:rsidR="00DF6EEC" w:rsidRDefault="00DF6EEC" w:rsidP="00A85FC8">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功能描述</w:t>
            </w:r>
          </w:p>
        </w:tc>
        <w:tc>
          <w:tcPr>
            <w:tcW w:w="7316" w:type="dxa"/>
          </w:tcPr>
          <w:p w14:paraId="3424281E" w14:textId="77777777" w:rsidR="00DF6EEC" w:rsidRDefault="00DF6EEC" w:rsidP="00A85FC8">
            <w:pPr>
              <w:rPr>
                <w:color w:val="000000"/>
              </w:rPr>
            </w:pPr>
            <w:r>
              <w:rPr>
                <w:color w:val="000000"/>
              </w:rPr>
              <w:t>该模块为系统后台模块之一，为小企业金融部贷后检查岗检查计划功能提供计划生成的模型依据。</w:t>
            </w:r>
          </w:p>
        </w:tc>
      </w:tr>
      <w:tr w:rsidR="00DF6EEC" w14:paraId="069EBF1A" w14:textId="77777777" w:rsidTr="00A85FC8">
        <w:tc>
          <w:tcPr>
            <w:tcW w:w="1386" w:type="dxa"/>
            <w:shd w:val="clear" w:color="auto" w:fill="D9D9D9"/>
          </w:tcPr>
          <w:p w14:paraId="7AAE6425" w14:textId="77777777" w:rsidR="00DF6EEC" w:rsidRPr="00666265" w:rsidRDefault="00DF6EEC" w:rsidP="00A85FC8">
            <w:pPr>
              <w:pStyle w:val="a3"/>
              <w:pBdr>
                <w:bottom w:val="none" w:sz="0" w:space="0" w:color="auto"/>
              </w:pBdr>
              <w:tabs>
                <w:tab w:val="clear" w:pos="4153"/>
                <w:tab w:val="clear" w:pos="8306"/>
              </w:tabs>
              <w:snapToGrid/>
              <w:rPr>
                <w:color w:val="FF0000"/>
                <w:sz w:val="21"/>
                <w:szCs w:val="24"/>
              </w:rPr>
            </w:pPr>
            <w:r>
              <w:rPr>
                <w:rFonts w:hint="eastAsia"/>
                <w:color w:val="FF0000"/>
                <w:sz w:val="21"/>
                <w:szCs w:val="24"/>
              </w:rPr>
              <w:t>输入参数</w:t>
            </w:r>
          </w:p>
        </w:tc>
        <w:tc>
          <w:tcPr>
            <w:tcW w:w="7316" w:type="dxa"/>
          </w:tcPr>
          <w:p w14:paraId="0F44C92B" w14:textId="77777777" w:rsidR="00DF6EEC" w:rsidRPr="00C12E6F" w:rsidRDefault="00DF6EEC" w:rsidP="00A85FC8">
            <w:pPr>
              <w:rPr>
                <w:color w:val="000000"/>
              </w:rPr>
            </w:pPr>
            <w:r w:rsidRPr="00C12E6F">
              <w:rPr>
                <w:color w:val="000000"/>
              </w:rPr>
              <w:t>1</w:t>
            </w:r>
            <w:r w:rsidRPr="00C12E6F">
              <w:rPr>
                <w:color w:val="000000"/>
              </w:rPr>
              <w:t>、小企业金融部贷后检查规则；</w:t>
            </w:r>
          </w:p>
          <w:p w14:paraId="5CE6357C" w14:textId="77777777" w:rsidR="00DF6EEC" w:rsidRPr="00C12E6F" w:rsidRDefault="00DF6EEC" w:rsidP="00A85FC8">
            <w:r>
              <w:rPr>
                <w:rFonts w:hint="eastAsia"/>
              </w:rPr>
              <w:t>2</w:t>
            </w:r>
            <w:r>
              <w:rPr>
                <w:rFonts w:hint="eastAsia"/>
              </w:rPr>
              <w:t>、小企业金融部贷后检查岗及管理岗职责；</w:t>
            </w:r>
          </w:p>
        </w:tc>
      </w:tr>
      <w:tr w:rsidR="00DF6EEC" w14:paraId="2A4C9C32" w14:textId="77777777" w:rsidTr="00A85FC8">
        <w:tc>
          <w:tcPr>
            <w:tcW w:w="1386" w:type="dxa"/>
            <w:shd w:val="clear" w:color="auto" w:fill="D9D9D9"/>
          </w:tcPr>
          <w:p w14:paraId="1315EEE3" w14:textId="77777777" w:rsidR="00DF6EEC" w:rsidRPr="00666265" w:rsidRDefault="00DF6EEC" w:rsidP="00A85FC8">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正常流</w:t>
            </w:r>
            <w:r>
              <w:rPr>
                <w:rFonts w:hint="eastAsia"/>
                <w:color w:val="FF0000"/>
                <w:sz w:val="21"/>
                <w:szCs w:val="24"/>
              </w:rPr>
              <w:t>程</w:t>
            </w:r>
          </w:p>
        </w:tc>
        <w:tc>
          <w:tcPr>
            <w:tcW w:w="7316" w:type="dxa"/>
          </w:tcPr>
          <w:p w14:paraId="4B7A34E9" w14:textId="77777777" w:rsidR="00DF6EEC" w:rsidRDefault="00DF6EEC" w:rsidP="00A85FC8">
            <w:pPr>
              <w:rPr>
                <w:color w:val="000000"/>
              </w:rPr>
            </w:pPr>
            <w:r>
              <w:rPr>
                <w:color w:val="000000"/>
              </w:rPr>
              <w:t>1</w:t>
            </w:r>
            <w:r>
              <w:rPr>
                <w:color w:val="000000"/>
              </w:rPr>
              <w:t>、系统后台依据小企业金融部贷后检查岗及管理岗职责及贷后检查规则，通过代码开发形成贷后检查岗检查计划生成模型保存于系统</w:t>
            </w:r>
            <w:proofErr w:type="gramStart"/>
            <w:r>
              <w:rPr>
                <w:color w:val="000000"/>
              </w:rPr>
              <w:t>中供检查岗</w:t>
            </w:r>
            <w:proofErr w:type="gramEnd"/>
            <w:r>
              <w:rPr>
                <w:color w:val="000000"/>
              </w:rPr>
              <w:t>检查计划模块使用。</w:t>
            </w:r>
          </w:p>
        </w:tc>
      </w:tr>
      <w:tr w:rsidR="00DF6EEC" w14:paraId="1E9E04C5" w14:textId="77777777" w:rsidTr="00A85FC8">
        <w:tc>
          <w:tcPr>
            <w:tcW w:w="1386" w:type="dxa"/>
            <w:shd w:val="clear" w:color="auto" w:fill="D9D9D9"/>
          </w:tcPr>
          <w:p w14:paraId="581103ED" w14:textId="77777777" w:rsidR="00DF6EEC" w:rsidRPr="00666265" w:rsidRDefault="00DF6EEC" w:rsidP="00A85FC8">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扩展流</w:t>
            </w:r>
            <w:r>
              <w:rPr>
                <w:rFonts w:hint="eastAsia"/>
                <w:color w:val="FF0000"/>
                <w:sz w:val="21"/>
                <w:szCs w:val="24"/>
              </w:rPr>
              <w:t>程</w:t>
            </w:r>
          </w:p>
        </w:tc>
        <w:tc>
          <w:tcPr>
            <w:tcW w:w="7316" w:type="dxa"/>
          </w:tcPr>
          <w:p w14:paraId="1FD08C2B" w14:textId="77777777" w:rsidR="00DF6EEC" w:rsidRDefault="00DF6EEC" w:rsidP="00A85FC8">
            <w:pPr>
              <w:rPr>
                <w:color w:val="000000"/>
              </w:rPr>
            </w:pPr>
            <w:r>
              <w:rPr>
                <w:color w:val="000000"/>
              </w:rPr>
              <w:t>暂无</w:t>
            </w:r>
          </w:p>
        </w:tc>
      </w:tr>
      <w:tr w:rsidR="00DF6EEC" w14:paraId="15552307" w14:textId="77777777" w:rsidTr="00A85FC8">
        <w:tc>
          <w:tcPr>
            <w:tcW w:w="1386" w:type="dxa"/>
            <w:shd w:val="clear" w:color="auto" w:fill="D9D9D9"/>
          </w:tcPr>
          <w:p w14:paraId="2F29C76B" w14:textId="77777777" w:rsidR="00DF6EEC" w:rsidRPr="00666265" w:rsidRDefault="00DF6EEC" w:rsidP="00A85FC8">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输出</w:t>
            </w:r>
            <w:r>
              <w:rPr>
                <w:rFonts w:hint="eastAsia"/>
                <w:color w:val="FF0000"/>
                <w:sz w:val="21"/>
                <w:szCs w:val="24"/>
              </w:rPr>
              <w:t>参数</w:t>
            </w:r>
          </w:p>
        </w:tc>
        <w:tc>
          <w:tcPr>
            <w:tcW w:w="7316" w:type="dxa"/>
          </w:tcPr>
          <w:p w14:paraId="70D42324" w14:textId="77777777" w:rsidR="00DF6EEC" w:rsidRDefault="00DF6EEC" w:rsidP="00A85FC8">
            <w:pPr>
              <w:rPr>
                <w:color w:val="000000"/>
              </w:rPr>
            </w:pPr>
            <w:r>
              <w:rPr>
                <w:color w:val="000000"/>
              </w:rPr>
              <w:t>小企业金融部贷后检查岗检查计划生成模型</w:t>
            </w:r>
          </w:p>
        </w:tc>
      </w:tr>
    </w:tbl>
    <w:p w14:paraId="7E2D7C43" w14:textId="77777777" w:rsidR="00DF6EEC" w:rsidRPr="00360D7E" w:rsidRDefault="00DF6EEC" w:rsidP="009348CB">
      <w:pPr>
        <w:pStyle w:val="a8"/>
        <w:numPr>
          <w:ilvl w:val="0"/>
          <w:numId w:val="143"/>
        </w:numPr>
        <w:rPr>
          <w:sz w:val="24"/>
        </w:rPr>
      </w:pPr>
      <w:r w:rsidRPr="00360D7E">
        <w:rPr>
          <w:color w:val="000000"/>
          <w:sz w:val="24"/>
        </w:rPr>
        <w:t>小额贷款部贷后检查岗检查计划生成模型</w:t>
      </w:r>
    </w:p>
    <w:tbl>
      <w:tblPr>
        <w:tblW w:w="87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86"/>
        <w:gridCol w:w="7316"/>
      </w:tblGrid>
      <w:tr w:rsidR="00DF6EEC" w14:paraId="0E0964E5" w14:textId="77777777" w:rsidTr="00A85FC8">
        <w:tc>
          <w:tcPr>
            <w:tcW w:w="1386" w:type="dxa"/>
            <w:shd w:val="clear" w:color="auto" w:fill="D9D9D9"/>
          </w:tcPr>
          <w:p w14:paraId="32050370" w14:textId="77777777" w:rsidR="00DF6EEC" w:rsidRDefault="00DF6EEC" w:rsidP="00A85FC8">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编号</w:t>
            </w:r>
          </w:p>
        </w:tc>
        <w:tc>
          <w:tcPr>
            <w:tcW w:w="7316" w:type="dxa"/>
          </w:tcPr>
          <w:p w14:paraId="0561A526" w14:textId="1F729A88" w:rsidR="00DF6EEC" w:rsidRDefault="00DF6EEC" w:rsidP="00A85FC8">
            <w:pPr>
              <w:rPr>
                <w:color w:val="000000"/>
              </w:rPr>
            </w:pPr>
            <w:r>
              <w:rPr>
                <w:rFonts w:hint="eastAsia"/>
                <w:color w:val="000000"/>
              </w:rPr>
              <w:t>RS</w:t>
            </w:r>
            <w:r w:rsidR="00AE5774">
              <w:rPr>
                <w:color w:val="000000"/>
              </w:rPr>
              <w:t>000081</w:t>
            </w:r>
          </w:p>
        </w:tc>
      </w:tr>
      <w:tr w:rsidR="00DF6EEC" w14:paraId="683D428B" w14:textId="77777777" w:rsidTr="00A85FC8">
        <w:tc>
          <w:tcPr>
            <w:tcW w:w="1386" w:type="dxa"/>
            <w:shd w:val="clear" w:color="auto" w:fill="D9D9D9"/>
          </w:tcPr>
          <w:p w14:paraId="1970609D" w14:textId="77777777" w:rsidR="00DF6EEC" w:rsidRDefault="00DF6EEC" w:rsidP="00A85FC8">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系统模块名称</w:t>
            </w:r>
          </w:p>
        </w:tc>
        <w:tc>
          <w:tcPr>
            <w:tcW w:w="7316" w:type="dxa"/>
          </w:tcPr>
          <w:p w14:paraId="07371C17" w14:textId="77777777" w:rsidR="00DF6EEC" w:rsidRDefault="00DF6EEC" w:rsidP="00A85FC8">
            <w:pPr>
              <w:rPr>
                <w:color w:val="000000"/>
              </w:rPr>
            </w:pPr>
            <w:r>
              <w:rPr>
                <w:color w:val="000000"/>
              </w:rPr>
              <w:t>小额贷款部贷后检查岗检查</w:t>
            </w:r>
            <w:r w:rsidRPr="00995AFC">
              <w:rPr>
                <w:color w:val="000000"/>
              </w:rPr>
              <w:t>计划</w:t>
            </w:r>
            <w:r>
              <w:rPr>
                <w:color w:val="000000"/>
              </w:rPr>
              <w:t>生成模型</w:t>
            </w:r>
          </w:p>
        </w:tc>
      </w:tr>
      <w:tr w:rsidR="00DF6EEC" w14:paraId="150D5366" w14:textId="77777777" w:rsidTr="00A85FC8">
        <w:tc>
          <w:tcPr>
            <w:tcW w:w="1386" w:type="dxa"/>
            <w:shd w:val="clear" w:color="auto" w:fill="D9D9D9"/>
          </w:tcPr>
          <w:p w14:paraId="112EC470" w14:textId="77777777" w:rsidR="00DF6EEC" w:rsidRDefault="00DF6EEC" w:rsidP="00A85FC8">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功能描述</w:t>
            </w:r>
          </w:p>
        </w:tc>
        <w:tc>
          <w:tcPr>
            <w:tcW w:w="7316" w:type="dxa"/>
          </w:tcPr>
          <w:p w14:paraId="4A32AC6B" w14:textId="77777777" w:rsidR="00DF6EEC" w:rsidRDefault="00DF6EEC" w:rsidP="00A85FC8">
            <w:pPr>
              <w:rPr>
                <w:color w:val="000000"/>
              </w:rPr>
            </w:pPr>
            <w:r>
              <w:rPr>
                <w:color w:val="000000"/>
              </w:rPr>
              <w:t>该模块为系统后台模块之一，为小额贷款部贷后检查岗检查计划功能提供计划生成的模型依据。</w:t>
            </w:r>
          </w:p>
        </w:tc>
      </w:tr>
      <w:tr w:rsidR="00DF6EEC" w14:paraId="0A3AD292" w14:textId="77777777" w:rsidTr="00A85FC8">
        <w:tc>
          <w:tcPr>
            <w:tcW w:w="1386" w:type="dxa"/>
            <w:shd w:val="clear" w:color="auto" w:fill="D9D9D9"/>
          </w:tcPr>
          <w:p w14:paraId="3B453151" w14:textId="77777777" w:rsidR="00DF6EEC" w:rsidRPr="00666265" w:rsidRDefault="00DF6EEC" w:rsidP="00A85FC8">
            <w:pPr>
              <w:pStyle w:val="a3"/>
              <w:pBdr>
                <w:bottom w:val="none" w:sz="0" w:space="0" w:color="auto"/>
              </w:pBdr>
              <w:tabs>
                <w:tab w:val="clear" w:pos="4153"/>
                <w:tab w:val="clear" w:pos="8306"/>
              </w:tabs>
              <w:snapToGrid/>
              <w:rPr>
                <w:color w:val="FF0000"/>
                <w:sz w:val="21"/>
                <w:szCs w:val="24"/>
              </w:rPr>
            </w:pPr>
            <w:r>
              <w:rPr>
                <w:rFonts w:hint="eastAsia"/>
                <w:color w:val="FF0000"/>
                <w:sz w:val="21"/>
                <w:szCs w:val="24"/>
              </w:rPr>
              <w:t>输入参数</w:t>
            </w:r>
          </w:p>
        </w:tc>
        <w:tc>
          <w:tcPr>
            <w:tcW w:w="7316" w:type="dxa"/>
          </w:tcPr>
          <w:p w14:paraId="6881D248" w14:textId="77777777" w:rsidR="00DF6EEC" w:rsidRPr="00C12E6F" w:rsidRDefault="00DF6EEC" w:rsidP="00A85FC8">
            <w:pPr>
              <w:rPr>
                <w:color w:val="000000"/>
              </w:rPr>
            </w:pPr>
            <w:r w:rsidRPr="00C12E6F">
              <w:rPr>
                <w:color w:val="000000"/>
              </w:rPr>
              <w:t>1</w:t>
            </w:r>
            <w:r w:rsidRPr="00C12E6F">
              <w:rPr>
                <w:color w:val="000000"/>
              </w:rPr>
              <w:t>、</w:t>
            </w:r>
            <w:r>
              <w:rPr>
                <w:color w:val="000000"/>
              </w:rPr>
              <w:t>小额贷款</w:t>
            </w:r>
            <w:r w:rsidRPr="00C12E6F">
              <w:rPr>
                <w:color w:val="000000"/>
              </w:rPr>
              <w:t>部贷后检查规则；</w:t>
            </w:r>
          </w:p>
          <w:p w14:paraId="576CF689" w14:textId="77777777" w:rsidR="00DF6EEC" w:rsidRPr="00C12E6F" w:rsidRDefault="00DF6EEC" w:rsidP="00A85FC8">
            <w:r>
              <w:rPr>
                <w:rFonts w:hint="eastAsia"/>
              </w:rPr>
              <w:t>2</w:t>
            </w:r>
            <w:r>
              <w:rPr>
                <w:rFonts w:hint="eastAsia"/>
              </w:rPr>
              <w:t>、小额贷款部贷后检查岗及管理岗职责；</w:t>
            </w:r>
          </w:p>
        </w:tc>
      </w:tr>
      <w:tr w:rsidR="00DF6EEC" w14:paraId="6F041CF2" w14:textId="77777777" w:rsidTr="00A85FC8">
        <w:tc>
          <w:tcPr>
            <w:tcW w:w="1386" w:type="dxa"/>
            <w:shd w:val="clear" w:color="auto" w:fill="D9D9D9"/>
          </w:tcPr>
          <w:p w14:paraId="0DACD4A1" w14:textId="77777777" w:rsidR="00DF6EEC" w:rsidRPr="00666265" w:rsidRDefault="00DF6EEC" w:rsidP="00A85FC8">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正常流</w:t>
            </w:r>
            <w:r>
              <w:rPr>
                <w:rFonts w:hint="eastAsia"/>
                <w:color w:val="FF0000"/>
                <w:sz w:val="21"/>
                <w:szCs w:val="24"/>
              </w:rPr>
              <w:t>程</w:t>
            </w:r>
          </w:p>
        </w:tc>
        <w:tc>
          <w:tcPr>
            <w:tcW w:w="7316" w:type="dxa"/>
          </w:tcPr>
          <w:p w14:paraId="3A65D0B2" w14:textId="77777777" w:rsidR="00DF6EEC" w:rsidRDefault="00DF6EEC" w:rsidP="00A85FC8">
            <w:pPr>
              <w:rPr>
                <w:color w:val="000000"/>
              </w:rPr>
            </w:pPr>
            <w:r>
              <w:rPr>
                <w:color w:val="000000"/>
              </w:rPr>
              <w:t>1</w:t>
            </w:r>
            <w:r>
              <w:rPr>
                <w:color w:val="000000"/>
              </w:rPr>
              <w:t>、系统后台依据小额贷款部贷后检查岗及管理岗职责及贷后检查规则，通过</w:t>
            </w:r>
            <w:r>
              <w:rPr>
                <w:color w:val="000000"/>
              </w:rPr>
              <w:lastRenderedPageBreak/>
              <w:t>代码开发形成贷后检查岗检查计划生成模型保存于系统</w:t>
            </w:r>
            <w:proofErr w:type="gramStart"/>
            <w:r>
              <w:rPr>
                <w:color w:val="000000"/>
              </w:rPr>
              <w:t>中供检查岗</w:t>
            </w:r>
            <w:proofErr w:type="gramEnd"/>
            <w:r>
              <w:rPr>
                <w:color w:val="000000"/>
              </w:rPr>
              <w:t>检查计划模块使用。</w:t>
            </w:r>
          </w:p>
        </w:tc>
      </w:tr>
      <w:tr w:rsidR="00DF6EEC" w14:paraId="66CC658E" w14:textId="77777777" w:rsidTr="00A85FC8">
        <w:tc>
          <w:tcPr>
            <w:tcW w:w="1386" w:type="dxa"/>
            <w:shd w:val="clear" w:color="auto" w:fill="D9D9D9"/>
          </w:tcPr>
          <w:p w14:paraId="0BD7596B" w14:textId="77777777" w:rsidR="00DF6EEC" w:rsidRPr="00666265" w:rsidRDefault="00DF6EEC" w:rsidP="00A85FC8">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lastRenderedPageBreak/>
              <w:t>扩展流</w:t>
            </w:r>
            <w:r>
              <w:rPr>
                <w:rFonts w:hint="eastAsia"/>
                <w:color w:val="FF0000"/>
                <w:sz w:val="21"/>
                <w:szCs w:val="24"/>
              </w:rPr>
              <w:t>程</w:t>
            </w:r>
          </w:p>
        </w:tc>
        <w:tc>
          <w:tcPr>
            <w:tcW w:w="7316" w:type="dxa"/>
          </w:tcPr>
          <w:p w14:paraId="5F8E07C1" w14:textId="77777777" w:rsidR="00DF6EEC" w:rsidRDefault="00DF6EEC" w:rsidP="00A85FC8">
            <w:pPr>
              <w:rPr>
                <w:color w:val="000000"/>
              </w:rPr>
            </w:pPr>
            <w:r>
              <w:rPr>
                <w:color w:val="000000"/>
              </w:rPr>
              <w:t>暂无</w:t>
            </w:r>
          </w:p>
        </w:tc>
      </w:tr>
      <w:tr w:rsidR="00DF6EEC" w14:paraId="2B7F9821" w14:textId="77777777" w:rsidTr="00A85FC8">
        <w:tc>
          <w:tcPr>
            <w:tcW w:w="1386" w:type="dxa"/>
            <w:shd w:val="clear" w:color="auto" w:fill="D9D9D9"/>
          </w:tcPr>
          <w:p w14:paraId="4A60EEBF" w14:textId="77777777" w:rsidR="00DF6EEC" w:rsidRPr="00666265" w:rsidRDefault="00DF6EEC" w:rsidP="00A85FC8">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输出</w:t>
            </w:r>
            <w:r>
              <w:rPr>
                <w:rFonts w:hint="eastAsia"/>
                <w:color w:val="FF0000"/>
                <w:sz w:val="21"/>
                <w:szCs w:val="24"/>
              </w:rPr>
              <w:t>参数</w:t>
            </w:r>
          </w:p>
        </w:tc>
        <w:tc>
          <w:tcPr>
            <w:tcW w:w="7316" w:type="dxa"/>
          </w:tcPr>
          <w:p w14:paraId="03B40063" w14:textId="77777777" w:rsidR="00DF6EEC" w:rsidRDefault="00DF6EEC" w:rsidP="00A85FC8">
            <w:pPr>
              <w:rPr>
                <w:color w:val="000000"/>
              </w:rPr>
            </w:pPr>
            <w:r>
              <w:rPr>
                <w:color w:val="000000"/>
              </w:rPr>
              <w:t>小额贷款部贷后检查岗检查计划生成模型</w:t>
            </w:r>
          </w:p>
        </w:tc>
      </w:tr>
    </w:tbl>
    <w:p w14:paraId="58FBEC60" w14:textId="77777777" w:rsidR="00DF6EEC" w:rsidRPr="00995AFC" w:rsidRDefault="00DF6EEC" w:rsidP="009348CB">
      <w:pPr>
        <w:pStyle w:val="a8"/>
        <w:numPr>
          <w:ilvl w:val="0"/>
          <w:numId w:val="143"/>
        </w:numPr>
      </w:pPr>
      <w:r w:rsidRPr="00360D7E">
        <w:rPr>
          <w:color w:val="000000"/>
          <w:sz w:val="24"/>
        </w:rPr>
        <w:t>消费信贷部贷后检查岗检查计划生成模型</w:t>
      </w:r>
    </w:p>
    <w:tbl>
      <w:tblPr>
        <w:tblW w:w="87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86"/>
        <w:gridCol w:w="7316"/>
      </w:tblGrid>
      <w:tr w:rsidR="00DF6EEC" w14:paraId="0584DF47" w14:textId="77777777" w:rsidTr="00A85FC8">
        <w:tc>
          <w:tcPr>
            <w:tcW w:w="1386" w:type="dxa"/>
            <w:shd w:val="clear" w:color="auto" w:fill="D9D9D9"/>
          </w:tcPr>
          <w:p w14:paraId="53A7F62A" w14:textId="77777777" w:rsidR="00DF6EEC" w:rsidRDefault="00DF6EEC" w:rsidP="00A85FC8">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编号</w:t>
            </w:r>
          </w:p>
        </w:tc>
        <w:tc>
          <w:tcPr>
            <w:tcW w:w="7316" w:type="dxa"/>
          </w:tcPr>
          <w:p w14:paraId="6D9B9A8C" w14:textId="58393A7F" w:rsidR="00DF6EEC" w:rsidRDefault="00DF6EEC" w:rsidP="00A85FC8">
            <w:pPr>
              <w:rPr>
                <w:color w:val="000000"/>
              </w:rPr>
            </w:pPr>
            <w:r>
              <w:rPr>
                <w:rFonts w:hint="eastAsia"/>
                <w:color w:val="000000"/>
              </w:rPr>
              <w:t>RS</w:t>
            </w:r>
            <w:r w:rsidR="00AE5774">
              <w:rPr>
                <w:color w:val="000000"/>
              </w:rPr>
              <w:t>000082</w:t>
            </w:r>
          </w:p>
        </w:tc>
      </w:tr>
      <w:tr w:rsidR="00DF6EEC" w14:paraId="7E97217E" w14:textId="77777777" w:rsidTr="00A85FC8">
        <w:tc>
          <w:tcPr>
            <w:tcW w:w="1386" w:type="dxa"/>
            <w:shd w:val="clear" w:color="auto" w:fill="D9D9D9"/>
          </w:tcPr>
          <w:p w14:paraId="5576685B" w14:textId="77777777" w:rsidR="00DF6EEC" w:rsidRDefault="00DF6EEC" w:rsidP="00A85FC8">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系统模块名称</w:t>
            </w:r>
          </w:p>
        </w:tc>
        <w:tc>
          <w:tcPr>
            <w:tcW w:w="7316" w:type="dxa"/>
          </w:tcPr>
          <w:p w14:paraId="3A8E426D" w14:textId="77777777" w:rsidR="00DF6EEC" w:rsidRDefault="00DF6EEC" w:rsidP="00A85FC8">
            <w:pPr>
              <w:rPr>
                <w:color w:val="000000"/>
              </w:rPr>
            </w:pPr>
            <w:r>
              <w:rPr>
                <w:color w:val="000000"/>
              </w:rPr>
              <w:t>消费信贷部贷后检查岗检查</w:t>
            </w:r>
            <w:r w:rsidRPr="00995AFC">
              <w:rPr>
                <w:color w:val="000000"/>
              </w:rPr>
              <w:t>计划</w:t>
            </w:r>
            <w:r>
              <w:rPr>
                <w:color w:val="000000"/>
              </w:rPr>
              <w:t>生成模型</w:t>
            </w:r>
          </w:p>
        </w:tc>
      </w:tr>
      <w:tr w:rsidR="00DF6EEC" w14:paraId="7137554B" w14:textId="77777777" w:rsidTr="00A85FC8">
        <w:tc>
          <w:tcPr>
            <w:tcW w:w="1386" w:type="dxa"/>
            <w:shd w:val="clear" w:color="auto" w:fill="D9D9D9"/>
          </w:tcPr>
          <w:p w14:paraId="06ECCD12" w14:textId="77777777" w:rsidR="00DF6EEC" w:rsidRDefault="00DF6EEC" w:rsidP="00A85FC8">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功能描述</w:t>
            </w:r>
          </w:p>
        </w:tc>
        <w:tc>
          <w:tcPr>
            <w:tcW w:w="7316" w:type="dxa"/>
          </w:tcPr>
          <w:p w14:paraId="4583ED67" w14:textId="77777777" w:rsidR="00DF6EEC" w:rsidRDefault="00DF6EEC" w:rsidP="00A85FC8">
            <w:pPr>
              <w:rPr>
                <w:color w:val="000000"/>
              </w:rPr>
            </w:pPr>
            <w:r>
              <w:rPr>
                <w:color w:val="000000"/>
              </w:rPr>
              <w:t>该模块为系统后台模块之一，为消费信贷部贷后检查岗检查计划功能提供计划生成的模型依据。</w:t>
            </w:r>
          </w:p>
        </w:tc>
      </w:tr>
      <w:tr w:rsidR="00DF6EEC" w14:paraId="63EBD381" w14:textId="77777777" w:rsidTr="00A85FC8">
        <w:tc>
          <w:tcPr>
            <w:tcW w:w="1386" w:type="dxa"/>
            <w:shd w:val="clear" w:color="auto" w:fill="D9D9D9"/>
          </w:tcPr>
          <w:p w14:paraId="72D00605" w14:textId="77777777" w:rsidR="00DF6EEC" w:rsidRPr="00666265" w:rsidRDefault="00DF6EEC" w:rsidP="00A85FC8">
            <w:pPr>
              <w:pStyle w:val="a3"/>
              <w:pBdr>
                <w:bottom w:val="none" w:sz="0" w:space="0" w:color="auto"/>
              </w:pBdr>
              <w:tabs>
                <w:tab w:val="clear" w:pos="4153"/>
                <w:tab w:val="clear" w:pos="8306"/>
              </w:tabs>
              <w:snapToGrid/>
              <w:rPr>
                <w:color w:val="FF0000"/>
                <w:sz w:val="21"/>
                <w:szCs w:val="24"/>
              </w:rPr>
            </w:pPr>
            <w:r>
              <w:rPr>
                <w:rFonts w:hint="eastAsia"/>
                <w:color w:val="FF0000"/>
                <w:sz w:val="21"/>
                <w:szCs w:val="24"/>
              </w:rPr>
              <w:t>输入参数</w:t>
            </w:r>
          </w:p>
        </w:tc>
        <w:tc>
          <w:tcPr>
            <w:tcW w:w="7316" w:type="dxa"/>
          </w:tcPr>
          <w:p w14:paraId="3183DDB0" w14:textId="77777777" w:rsidR="00DF6EEC" w:rsidRPr="00C12E6F" w:rsidRDefault="00DF6EEC" w:rsidP="00A85FC8">
            <w:pPr>
              <w:rPr>
                <w:color w:val="000000"/>
              </w:rPr>
            </w:pPr>
            <w:r w:rsidRPr="00C12E6F">
              <w:rPr>
                <w:color w:val="000000"/>
              </w:rPr>
              <w:t>1</w:t>
            </w:r>
            <w:r w:rsidRPr="00C12E6F">
              <w:rPr>
                <w:color w:val="000000"/>
              </w:rPr>
              <w:t>、</w:t>
            </w:r>
            <w:r>
              <w:rPr>
                <w:color w:val="000000"/>
              </w:rPr>
              <w:t>消费信贷</w:t>
            </w:r>
            <w:r w:rsidRPr="00C12E6F">
              <w:rPr>
                <w:color w:val="000000"/>
              </w:rPr>
              <w:t>部贷后检查规则；</w:t>
            </w:r>
          </w:p>
          <w:p w14:paraId="2ADC63C2" w14:textId="77777777" w:rsidR="00DF6EEC" w:rsidRPr="00C12E6F" w:rsidRDefault="00DF6EEC" w:rsidP="00A85FC8">
            <w:r>
              <w:rPr>
                <w:rFonts w:hint="eastAsia"/>
              </w:rPr>
              <w:t>2</w:t>
            </w:r>
            <w:r>
              <w:rPr>
                <w:rFonts w:hint="eastAsia"/>
              </w:rPr>
              <w:t>、消费信贷部贷后检查岗及管理岗职责；</w:t>
            </w:r>
          </w:p>
        </w:tc>
      </w:tr>
      <w:tr w:rsidR="00DF6EEC" w14:paraId="033CD967" w14:textId="77777777" w:rsidTr="00A85FC8">
        <w:tc>
          <w:tcPr>
            <w:tcW w:w="1386" w:type="dxa"/>
            <w:shd w:val="clear" w:color="auto" w:fill="D9D9D9"/>
          </w:tcPr>
          <w:p w14:paraId="691DE762" w14:textId="77777777" w:rsidR="00DF6EEC" w:rsidRPr="00666265" w:rsidRDefault="00DF6EEC" w:rsidP="00A85FC8">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正常流</w:t>
            </w:r>
            <w:r>
              <w:rPr>
                <w:rFonts w:hint="eastAsia"/>
                <w:color w:val="FF0000"/>
                <w:sz w:val="21"/>
                <w:szCs w:val="24"/>
              </w:rPr>
              <w:t>程</w:t>
            </w:r>
          </w:p>
        </w:tc>
        <w:tc>
          <w:tcPr>
            <w:tcW w:w="7316" w:type="dxa"/>
          </w:tcPr>
          <w:p w14:paraId="3B428D8B" w14:textId="77777777" w:rsidR="00DF6EEC" w:rsidRDefault="00DF6EEC" w:rsidP="00A85FC8">
            <w:pPr>
              <w:rPr>
                <w:color w:val="000000"/>
              </w:rPr>
            </w:pPr>
            <w:r>
              <w:rPr>
                <w:color w:val="000000"/>
              </w:rPr>
              <w:t>1</w:t>
            </w:r>
            <w:r>
              <w:rPr>
                <w:color w:val="000000"/>
              </w:rPr>
              <w:t>、系统后台依据消费信贷部贷后检查岗及管理岗职责及贷后检查规则，通过代码开发形成抽查计划模型保存于系统</w:t>
            </w:r>
            <w:proofErr w:type="gramStart"/>
            <w:r>
              <w:rPr>
                <w:color w:val="000000"/>
              </w:rPr>
              <w:t>中供检查岗</w:t>
            </w:r>
            <w:proofErr w:type="gramEnd"/>
            <w:r>
              <w:rPr>
                <w:color w:val="000000"/>
              </w:rPr>
              <w:t>检查计划模块使用。</w:t>
            </w:r>
          </w:p>
        </w:tc>
      </w:tr>
      <w:tr w:rsidR="00DF6EEC" w14:paraId="4988C191" w14:textId="77777777" w:rsidTr="00A85FC8">
        <w:tc>
          <w:tcPr>
            <w:tcW w:w="1386" w:type="dxa"/>
            <w:shd w:val="clear" w:color="auto" w:fill="D9D9D9"/>
          </w:tcPr>
          <w:p w14:paraId="506CF7F8" w14:textId="77777777" w:rsidR="00DF6EEC" w:rsidRPr="00666265" w:rsidRDefault="00DF6EEC" w:rsidP="00A85FC8">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扩展流</w:t>
            </w:r>
            <w:r>
              <w:rPr>
                <w:rFonts w:hint="eastAsia"/>
                <w:color w:val="FF0000"/>
                <w:sz w:val="21"/>
                <w:szCs w:val="24"/>
              </w:rPr>
              <w:t>程</w:t>
            </w:r>
          </w:p>
        </w:tc>
        <w:tc>
          <w:tcPr>
            <w:tcW w:w="7316" w:type="dxa"/>
          </w:tcPr>
          <w:p w14:paraId="7F71BDBC" w14:textId="77777777" w:rsidR="00DF6EEC" w:rsidRDefault="00DF6EEC" w:rsidP="00A85FC8">
            <w:pPr>
              <w:rPr>
                <w:color w:val="000000"/>
              </w:rPr>
            </w:pPr>
            <w:r>
              <w:rPr>
                <w:color w:val="000000"/>
              </w:rPr>
              <w:t>暂无</w:t>
            </w:r>
          </w:p>
        </w:tc>
      </w:tr>
      <w:tr w:rsidR="00DF6EEC" w14:paraId="26207B0F" w14:textId="77777777" w:rsidTr="00A85FC8">
        <w:tc>
          <w:tcPr>
            <w:tcW w:w="1386" w:type="dxa"/>
            <w:shd w:val="clear" w:color="auto" w:fill="D9D9D9"/>
          </w:tcPr>
          <w:p w14:paraId="1E76C3A6" w14:textId="77777777" w:rsidR="00DF6EEC" w:rsidRPr="00666265" w:rsidRDefault="00DF6EEC" w:rsidP="00A85FC8">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输出</w:t>
            </w:r>
            <w:r>
              <w:rPr>
                <w:rFonts w:hint="eastAsia"/>
                <w:color w:val="FF0000"/>
                <w:sz w:val="21"/>
                <w:szCs w:val="24"/>
              </w:rPr>
              <w:t>参数</w:t>
            </w:r>
          </w:p>
        </w:tc>
        <w:tc>
          <w:tcPr>
            <w:tcW w:w="7316" w:type="dxa"/>
          </w:tcPr>
          <w:p w14:paraId="4D3C8754" w14:textId="77777777" w:rsidR="00DF6EEC" w:rsidRDefault="00DF6EEC" w:rsidP="00A85FC8">
            <w:pPr>
              <w:rPr>
                <w:color w:val="000000"/>
              </w:rPr>
            </w:pPr>
            <w:r>
              <w:rPr>
                <w:color w:val="000000"/>
              </w:rPr>
              <w:t>消费信贷部贷后检查岗检查计划生成模型</w:t>
            </w:r>
          </w:p>
        </w:tc>
      </w:tr>
    </w:tbl>
    <w:p w14:paraId="491D3667" w14:textId="412E66B6" w:rsidR="00AB0279" w:rsidRDefault="00AB0279" w:rsidP="00967E51">
      <w:pPr>
        <w:widowControl/>
        <w:spacing w:line="360" w:lineRule="auto"/>
        <w:rPr>
          <w:rFonts w:ascii="宋体" w:hAnsi="宋体"/>
          <w:sz w:val="24"/>
        </w:rPr>
      </w:pPr>
    </w:p>
    <w:p w14:paraId="48B4FDA2" w14:textId="77777777" w:rsidR="00C82D45" w:rsidRPr="00C82D45" w:rsidRDefault="00C82D45" w:rsidP="00C82D45">
      <w:pPr>
        <w:pStyle w:val="3"/>
      </w:pPr>
      <w:bookmarkStart w:id="55" w:name="_Toc406687731"/>
      <w:r w:rsidRPr="00C82D45">
        <w:t>智能识别数据功能</w:t>
      </w:r>
      <w:bookmarkEnd w:id="55"/>
    </w:p>
    <w:tbl>
      <w:tblPr>
        <w:tblW w:w="87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86"/>
        <w:gridCol w:w="7316"/>
      </w:tblGrid>
      <w:tr w:rsidR="00C82D45" w14:paraId="228038B7" w14:textId="77777777" w:rsidTr="00EE0697">
        <w:tc>
          <w:tcPr>
            <w:tcW w:w="1386" w:type="dxa"/>
            <w:shd w:val="clear" w:color="auto" w:fill="D9D9D9"/>
          </w:tcPr>
          <w:p w14:paraId="627316CD" w14:textId="77777777" w:rsidR="00C82D45" w:rsidRDefault="00C82D45" w:rsidP="00EE0697">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编号</w:t>
            </w:r>
          </w:p>
        </w:tc>
        <w:tc>
          <w:tcPr>
            <w:tcW w:w="7316" w:type="dxa"/>
          </w:tcPr>
          <w:p w14:paraId="743EA656" w14:textId="245BE5FC" w:rsidR="00C82D45" w:rsidRDefault="00C82D45" w:rsidP="00EE0697">
            <w:pPr>
              <w:rPr>
                <w:color w:val="000000"/>
              </w:rPr>
            </w:pPr>
            <w:r>
              <w:rPr>
                <w:rFonts w:hint="eastAsia"/>
                <w:color w:val="000000"/>
              </w:rPr>
              <w:t>RS</w:t>
            </w:r>
            <w:r w:rsidR="00AE5774">
              <w:rPr>
                <w:color w:val="000000"/>
              </w:rPr>
              <w:t>000083</w:t>
            </w:r>
          </w:p>
        </w:tc>
      </w:tr>
      <w:tr w:rsidR="00C82D45" w14:paraId="022FA680" w14:textId="77777777" w:rsidTr="00EE0697">
        <w:tc>
          <w:tcPr>
            <w:tcW w:w="1386" w:type="dxa"/>
            <w:shd w:val="clear" w:color="auto" w:fill="D9D9D9"/>
          </w:tcPr>
          <w:p w14:paraId="2C0C878B" w14:textId="77777777" w:rsidR="00C82D45" w:rsidRDefault="00C82D45" w:rsidP="00EE0697">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功能名称</w:t>
            </w:r>
          </w:p>
        </w:tc>
        <w:tc>
          <w:tcPr>
            <w:tcW w:w="7316" w:type="dxa"/>
          </w:tcPr>
          <w:p w14:paraId="77B8A8C6" w14:textId="77777777" w:rsidR="00C82D45" w:rsidRDefault="00C82D45" w:rsidP="00EE0697">
            <w:pPr>
              <w:rPr>
                <w:color w:val="000000"/>
              </w:rPr>
            </w:pPr>
            <w:r>
              <w:rPr>
                <w:color w:val="000000"/>
              </w:rPr>
              <w:t>智能识别数据</w:t>
            </w:r>
          </w:p>
        </w:tc>
      </w:tr>
      <w:tr w:rsidR="00C82D45" w14:paraId="306897BF" w14:textId="77777777" w:rsidTr="00EE0697">
        <w:tc>
          <w:tcPr>
            <w:tcW w:w="1386" w:type="dxa"/>
            <w:shd w:val="clear" w:color="auto" w:fill="D9D9D9"/>
          </w:tcPr>
          <w:p w14:paraId="791325A2" w14:textId="77777777" w:rsidR="00C82D45" w:rsidRDefault="00C82D45" w:rsidP="00EE0697">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功能描述</w:t>
            </w:r>
          </w:p>
        </w:tc>
        <w:tc>
          <w:tcPr>
            <w:tcW w:w="7316" w:type="dxa"/>
          </w:tcPr>
          <w:p w14:paraId="4BE1CC54" w14:textId="1FBE312B" w:rsidR="00C82D45" w:rsidRDefault="00C82D45" w:rsidP="00C82D45">
            <w:pPr>
              <w:rPr>
                <w:color w:val="000000"/>
              </w:rPr>
            </w:pPr>
            <w:r>
              <w:rPr>
                <w:rFonts w:hint="eastAsia"/>
                <w:color w:val="000000"/>
              </w:rPr>
              <w:t>由于目前下载中心导入系统中的数据非</w:t>
            </w:r>
            <w:r w:rsidRPr="00C82D45">
              <w:rPr>
                <w:rFonts w:hint="eastAsia"/>
                <w:color w:val="000000"/>
              </w:rPr>
              <w:t>实时</w:t>
            </w:r>
            <w:r>
              <w:rPr>
                <w:rFonts w:hint="eastAsia"/>
                <w:color w:val="000000"/>
              </w:rPr>
              <w:t>导入</w:t>
            </w:r>
            <w:r w:rsidRPr="00C82D45">
              <w:rPr>
                <w:rFonts w:hint="eastAsia"/>
                <w:color w:val="000000"/>
              </w:rPr>
              <w:t>，</w:t>
            </w:r>
            <w:r>
              <w:rPr>
                <w:rFonts w:hint="eastAsia"/>
                <w:color w:val="000000"/>
              </w:rPr>
              <w:t>因而系统设置数据不被</w:t>
            </w:r>
            <w:r w:rsidR="003E4502">
              <w:rPr>
                <w:rFonts w:hint="eastAsia"/>
                <w:color w:val="000000"/>
              </w:rPr>
              <w:t>覆盖</w:t>
            </w:r>
            <w:r w:rsidRPr="00C82D45">
              <w:rPr>
                <w:rFonts w:hint="eastAsia"/>
                <w:color w:val="000000"/>
              </w:rPr>
              <w:t>逻辑，</w:t>
            </w:r>
            <w:r w:rsidR="003E4502">
              <w:rPr>
                <w:rFonts w:hint="eastAsia"/>
                <w:color w:val="000000"/>
              </w:rPr>
              <w:t>即</w:t>
            </w:r>
            <w:r w:rsidRPr="00C82D45">
              <w:rPr>
                <w:rFonts w:hint="eastAsia"/>
                <w:color w:val="000000"/>
              </w:rPr>
              <w:t>保证非实时数据传送后，已保存在贷后系统的数据不被覆盖</w:t>
            </w:r>
            <w:r w:rsidR="003E4502">
              <w:rPr>
                <w:rFonts w:hint="eastAsia"/>
                <w:color w:val="000000"/>
              </w:rPr>
              <w:t>的功能</w:t>
            </w:r>
            <w:r w:rsidRPr="00C82D45">
              <w:rPr>
                <w:rFonts w:hint="eastAsia"/>
                <w:color w:val="000000"/>
              </w:rPr>
              <w:t>。</w:t>
            </w:r>
          </w:p>
        </w:tc>
      </w:tr>
      <w:tr w:rsidR="00C82D45" w14:paraId="5E2FB032" w14:textId="77777777" w:rsidTr="00EE0697">
        <w:tc>
          <w:tcPr>
            <w:tcW w:w="1386" w:type="dxa"/>
            <w:shd w:val="clear" w:color="auto" w:fill="D9D9D9"/>
          </w:tcPr>
          <w:p w14:paraId="37923D13" w14:textId="77777777" w:rsidR="00C82D45" w:rsidRPr="00666265" w:rsidRDefault="00C82D45" w:rsidP="00EE0697">
            <w:pPr>
              <w:pStyle w:val="a3"/>
              <w:pBdr>
                <w:bottom w:val="none" w:sz="0" w:space="0" w:color="auto"/>
              </w:pBdr>
              <w:tabs>
                <w:tab w:val="clear" w:pos="4153"/>
                <w:tab w:val="clear" w:pos="8306"/>
              </w:tabs>
              <w:snapToGrid/>
              <w:rPr>
                <w:color w:val="FF0000"/>
                <w:sz w:val="21"/>
                <w:szCs w:val="24"/>
              </w:rPr>
            </w:pPr>
            <w:r>
              <w:rPr>
                <w:rFonts w:hint="eastAsia"/>
                <w:color w:val="FF0000"/>
                <w:sz w:val="21"/>
                <w:szCs w:val="24"/>
              </w:rPr>
              <w:t>输入参数</w:t>
            </w:r>
          </w:p>
        </w:tc>
        <w:tc>
          <w:tcPr>
            <w:tcW w:w="7316" w:type="dxa"/>
          </w:tcPr>
          <w:p w14:paraId="003DCEB5" w14:textId="5E71111E" w:rsidR="00C82D45" w:rsidRDefault="003E4502" w:rsidP="00EE0697">
            <w:pPr>
              <w:rPr>
                <w:color w:val="000000"/>
              </w:rPr>
            </w:pPr>
            <w:r>
              <w:rPr>
                <w:color w:val="000000"/>
              </w:rPr>
              <w:t>暂无</w:t>
            </w:r>
          </w:p>
        </w:tc>
      </w:tr>
      <w:tr w:rsidR="00C82D45" w14:paraId="25133E1D" w14:textId="77777777" w:rsidTr="00EE0697">
        <w:tc>
          <w:tcPr>
            <w:tcW w:w="1386" w:type="dxa"/>
            <w:shd w:val="clear" w:color="auto" w:fill="D9D9D9"/>
          </w:tcPr>
          <w:p w14:paraId="1C71DD44" w14:textId="77777777" w:rsidR="00C82D45" w:rsidRPr="00666265" w:rsidRDefault="00C82D45" w:rsidP="00EE0697">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扩展流</w:t>
            </w:r>
            <w:r>
              <w:rPr>
                <w:rFonts w:hint="eastAsia"/>
                <w:color w:val="FF0000"/>
                <w:sz w:val="21"/>
                <w:szCs w:val="24"/>
              </w:rPr>
              <w:t>程</w:t>
            </w:r>
          </w:p>
        </w:tc>
        <w:tc>
          <w:tcPr>
            <w:tcW w:w="7316" w:type="dxa"/>
          </w:tcPr>
          <w:p w14:paraId="574249BA" w14:textId="32AA8537" w:rsidR="00C82D45" w:rsidRDefault="003E4502" w:rsidP="00EE0697">
            <w:pPr>
              <w:rPr>
                <w:color w:val="000000"/>
              </w:rPr>
            </w:pPr>
            <w:r>
              <w:rPr>
                <w:color w:val="000000"/>
              </w:rPr>
              <w:t>暂无</w:t>
            </w:r>
          </w:p>
        </w:tc>
      </w:tr>
      <w:tr w:rsidR="00C82D45" w14:paraId="67A93AEA" w14:textId="77777777" w:rsidTr="00EE0697">
        <w:tc>
          <w:tcPr>
            <w:tcW w:w="1386" w:type="dxa"/>
            <w:shd w:val="clear" w:color="auto" w:fill="D9D9D9"/>
          </w:tcPr>
          <w:p w14:paraId="6E429455" w14:textId="77777777" w:rsidR="00C82D45" w:rsidRPr="00666265" w:rsidRDefault="00C82D45" w:rsidP="00EE0697">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输出</w:t>
            </w:r>
            <w:r>
              <w:rPr>
                <w:rFonts w:hint="eastAsia"/>
                <w:color w:val="FF0000"/>
                <w:sz w:val="21"/>
                <w:szCs w:val="24"/>
              </w:rPr>
              <w:t>参数</w:t>
            </w:r>
          </w:p>
        </w:tc>
        <w:tc>
          <w:tcPr>
            <w:tcW w:w="7316" w:type="dxa"/>
          </w:tcPr>
          <w:p w14:paraId="0B416AC2" w14:textId="52C5563D" w:rsidR="00C82D45" w:rsidRDefault="003E4502" w:rsidP="00EE0697">
            <w:pPr>
              <w:rPr>
                <w:color w:val="000000"/>
              </w:rPr>
            </w:pPr>
            <w:r>
              <w:rPr>
                <w:color w:val="000000"/>
              </w:rPr>
              <w:t>暂无</w:t>
            </w:r>
          </w:p>
        </w:tc>
      </w:tr>
    </w:tbl>
    <w:p w14:paraId="5BF5216F" w14:textId="77777777" w:rsidR="00C82D45" w:rsidRPr="00DF6EEC" w:rsidRDefault="00C82D45" w:rsidP="00967E51">
      <w:pPr>
        <w:widowControl/>
        <w:spacing w:line="360" w:lineRule="auto"/>
        <w:rPr>
          <w:rFonts w:ascii="宋体" w:hAnsi="宋体"/>
          <w:sz w:val="24"/>
        </w:rPr>
      </w:pPr>
    </w:p>
    <w:p w14:paraId="1A734319" w14:textId="77777777" w:rsidR="00311217" w:rsidRDefault="00311217" w:rsidP="00E00A1F">
      <w:pPr>
        <w:pStyle w:val="1"/>
      </w:pPr>
      <w:bookmarkStart w:id="56" w:name="_Toc405555095"/>
      <w:bookmarkStart w:id="57" w:name="_Toc406687732"/>
      <w:r>
        <w:rPr>
          <w:rFonts w:hint="eastAsia"/>
        </w:rPr>
        <w:t>语音坐席</w:t>
      </w:r>
      <w:bookmarkEnd w:id="56"/>
      <w:bookmarkEnd w:id="57"/>
    </w:p>
    <w:p w14:paraId="52E1CC7B" w14:textId="77777777" w:rsidR="00311217" w:rsidRDefault="00311217" w:rsidP="00311217">
      <w:pPr>
        <w:spacing w:line="360" w:lineRule="auto"/>
        <w:ind w:firstLineChars="200" w:firstLine="480"/>
        <w:rPr>
          <w:rFonts w:ascii="宋体" w:hAnsi="宋体"/>
          <w:sz w:val="24"/>
        </w:rPr>
      </w:pPr>
      <w:r w:rsidRPr="00F01040">
        <w:rPr>
          <w:rFonts w:ascii="宋体" w:hAnsi="宋体" w:hint="eastAsia"/>
          <w:sz w:val="24"/>
        </w:rPr>
        <w:t>坐席功能主要根据角色不同，区分为不具有监控功能的基础话务坐席和具有监控功能的班长话务坐席。</w:t>
      </w:r>
    </w:p>
    <w:p w14:paraId="3B6E5F94" w14:textId="77777777" w:rsidR="00311217" w:rsidRPr="00521EFA" w:rsidRDefault="00311217" w:rsidP="00E00A1F">
      <w:pPr>
        <w:pStyle w:val="2"/>
      </w:pPr>
      <w:r w:rsidRPr="00521EFA">
        <w:rPr>
          <w:rFonts w:hint="eastAsia"/>
        </w:rPr>
        <w:t xml:space="preserve"> </w:t>
      </w:r>
      <w:bookmarkStart w:id="58" w:name="_Toc394314906"/>
      <w:bookmarkStart w:id="59" w:name="_Toc405555096"/>
      <w:bookmarkStart w:id="60" w:name="_Toc406687733"/>
      <w:r w:rsidRPr="00521EFA">
        <w:rPr>
          <w:rFonts w:hint="eastAsia"/>
        </w:rPr>
        <w:t>基础话务坐席</w:t>
      </w:r>
      <w:bookmarkEnd w:id="58"/>
      <w:bookmarkEnd w:id="59"/>
      <w:bookmarkEnd w:id="60"/>
    </w:p>
    <w:p w14:paraId="145582E4" w14:textId="77777777" w:rsidR="00311217" w:rsidRPr="00F01040" w:rsidRDefault="00311217" w:rsidP="00311217">
      <w:pPr>
        <w:spacing w:line="360" w:lineRule="auto"/>
        <w:ind w:firstLineChars="200" w:firstLine="480"/>
        <w:rPr>
          <w:rFonts w:ascii="宋体" w:hAnsi="宋体"/>
          <w:sz w:val="24"/>
        </w:rPr>
      </w:pPr>
      <w:r w:rsidRPr="00F01040">
        <w:rPr>
          <w:rFonts w:ascii="宋体" w:hAnsi="宋体" w:hint="eastAsia"/>
          <w:sz w:val="24"/>
        </w:rPr>
        <w:t>基础话务坐席</w:t>
      </w:r>
      <w:r w:rsidRPr="00F01040">
        <w:rPr>
          <w:rFonts w:ascii="宋体" w:hAnsi="宋体"/>
          <w:sz w:val="24"/>
        </w:rPr>
        <w:t>功能有签入、签出</w:t>
      </w:r>
      <w:r w:rsidRPr="00F01040">
        <w:rPr>
          <w:rFonts w:ascii="宋体" w:hAnsi="宋体" w:hint="eastAsia"/>
          <w:sz w:val="24"/>
        </w:rPr>
        <w:t>、</w:t>
      </w:r>
      <w:r w:rsidRPr="00F01040">
        <w:rPr>
          <w:rFonts w:ascii="宋体" w:hAnsi="宋体"/>
          <w:sz w:val="24"/>
        </w:rPr>
        <w:t>接听、挂断</w:t>
      </w:r>
      <w:r w:rsidRPr="00F01040">
        <w:rPr>
          <w:rFonts w:ascii="宋体" w:hAnsi="宋体" w:hint="eastAsia"/>
          <w:sz w:val="24"/>
        </w:rPr>
        <w:t>、满意度调查、</w:t>
      </w:r>
      <w:r w:rsidRPr="00F01040">
        <w:rPr>
          <w:rFonts w:ascii="宋体" w:hAnsi="宋体"/>
          <w:sz w:val="24"/>
        </w:rPr>
        <w:t>呼叫保持、取消保持</w:t>
      </w:r>
      <w:r w:rsidRPr="00F01040">
        <w:rPr>
          <w:rFonts w:ascii="宋体" w:hAnsi="宋体" w:hint="eastAsia"/>
          <w:sz w:val="24"/>
        </w:rPr>
        <w:t>、</w:t>
      </w:r>
      <w:r w:rsidRPr="00F01040">
        <w:rPr>
          <w:rFonts w:ascii="宋体" w:hAnsi="宋体"/>
          <w:sz w:val="24"/>
        </w:rPr>
        <w:t>示忙、示闲</w:t>
      </w:r>
      <w:r w:rsidRPr="00F01040">
        <w:rPr>
          <w:rFonts w:ascii="宋体" w:hAnsi="宋体" w:hint="eastAsia"/>
          <w:sz w:val="24"/>
        </w:rPr>
        <w:t>、小休、转移、会议、外拨、业务弹屏、状态显示，状态时</w:t>
      </w:r>
      <w:r w:rsidRPr="00F01040">
        <w:rPr>
          <w:rFonts w:ascii="宋体" w:hAnsi="宋体" w:hint="eastAsia"/>
          <w:sz w:val="24"/>
        </w:rPr>
        <w:lastRenderedPageBreak/>
        <w:t>长显示、排队数等功能。</w:t>
      </w:r>
    </w:p>
    <w:p w14:paraId="2F8B1B4D" w14:textId="77777777" w:rsidR="00311217" w:rsidRPr="00F01040" w:rsidRDefault="00311217" w:rsidP="000E227D">
      <w:pPr>
        <w:widowControl/>
        <w:numPr>
          <w:ilvl w:val="0"/>
          <w:numId w:val="3"/>
        </w:numPr>
        <w:spacing w:line="360" w:lineRule="auto"/>
        <w:rPr>
          <w:rFonts w:ascii="宋体" w:hAnsi="宋体"/>
          <w:sz w:val="24"/>
        </w:rPr>
      </w:pPr>
      <w:r w:rsidRPr="00F01040">
        <w:rPr>
          <w:rFonts w:ascii="宋体" w:hAnsi="宋体"/>
          <w:sz w:val="24"/>
        </w:rPr>
        <w:t>客服人员签入/签出</w:t>
      </w:r>
    </w:p>
    <w:p w14:paraId="06A334D7" w14:textId="77777777" w:rsidR="00311217" w:rsidRDefault="00311217" w:rsidP="00311217">
      <w:pPr>
        <w:spacing w:line="360" w:lineRule="auto"/>
        <w:ind w:firstLineChars="200" w:firstLine="480"/>
        <w:rPr>
          <w:rFonts w:ascii="宋体" w:hAnsi="宋体"/>
          <w:sz w:val="24"/>
        </w:rPr>
      </w:pPr>
      <w:r w:rsidRPr="00F01040">
        <w:rPr>
          <w:rFonts w:ascii="宋体" w:hAnsi="宋体"/>
          <w:sz w:val="24"/>
        </w:rPr>
        <w:t>对于客服人员而言，其本职工作就是登</w:t>
      </w:r>
      <w:r w:rsidRPr="00F01040">
        <w:rPr>
          <w:rFonts w:ascii="宋体" w:hAnsi="宋体" w:hint="eastAsia"/>
          <w:sz w:val="24"/>
        </w:rPr>
        <w:t>入</w:t>
      </w:r>
      <w:r w:rsidRPr="00F01040">
        <w:rPr>
          <w:rFonts w:ascii="宋体" w:hAnsi="宋体"/>
          <w:sz w:val="24"/>
        </w:rPr>
        <w:t>话务</w:t>
      </w:r>
      <w:r w:rsidRPr="00F01040">
        <w:rPr>
          <w:rFonts w:ascii="宋体" w:hAnsi="宋体" w:hint="eastAsia"/>
          <w:sz w:val="24"/>
        </w:rPr>
        <w:t>坐席</w:t>
      </w:r>
      <w:r w:rsidRPr="00F01040">
        <w:rPr>
          <w:rFonts w:ascii="宋体" w:hAnsi="宋体"/>
          <w:sz w:val="24"/>
        </w:rPr>
        <w:t>接听客户呼叫，客服人员上班后，可以登</w:t>
      </w:r>
      <w:r w:rsidRPr="00F01040">
        <w:rPr>
          <w:rFonts w:ascii="宋体" w:hAnsi="宋体" w:hint="eastAsia"/>
          <w:sz w:val="24"/>
        </w:rPr>
        <w:t>入</w:t>
      </w:r>
      <w:r w:rsidRPr="00F01040">
        <w:rPr>
          <w:rFonts w:ascii="宋体" w:hAnsi="宋体"/>
          <w:sz w:val="24"/>
        </w:rPr>
        <w:t>普通话</w:t>
      </w:r>
      <w:proofErr w:type="gramStart"/>
      <w:r w:rsidRPr="00F01040">
        <w:rPr>
          <w:rFonts w:ascii="宋体" w:hAnsi="宋体"/>
          <w:sz w:val="24"/>
        </w:rPr>
        <w:t>务</w:t>
      </w:r>
      <w:proofErr w:type="gramEnd"/>
      <w:r w:rsidRPr="00F01040">
        <w:rPr>
          <w:rFonts w:ascii="宋体" w:hAnsi="宋体" w:hint="eastAsia"/>
          <w:sz w:val="24"/>
        </w:rPr>
        <w:t>坐席</w:t>
      </w:r>
      <w:r w:rsidRPr="00F01040">
        <w:rPr>
          <w:rFonts w:ascii="宋体" w:hAnsi="宋体"/>
          <w:sz w:val="24"/>
        </w:rPr>
        <w:t>，通过签入操作可以使公众电话分配到该话务</w:t>
      </w:r>
      <w:r w:rsidRPr="00F01040">
        <w:rPr>
          <w:rFonts w:ascii="宋体" w:hAnsi="宋体" w:hint="eastAsia"/>
          <w:sz w:val="24"/>
        </w:rPr>
        <w:t>坐席</w:t>
      </w:r>
      <w:r w:rsidRPr="00F01040">
        <w:rPr>
          <w:rFonts w:ascii="宋体" w:hAnsi="宋体"/>
          <w:sz w:val="24"/>
        </w:rPr>
        <w:t>上。同样，选择签出操作，电话将停止分配到该</w:t>
      </w:r>
      <w:r w:rsidRPr="00F01040">
        <w:rPr>
          <w:rFonts w:ascii="宋体" w:hAnsi="宋体" w:hint="eastAsia"/>
          <w:sz w:val="24"/>
        </w:rPr>
        <w:t>坐席</w:t>
      </w:r>
      <w:r w:rsidRPr="00F01040">
        <w:rPr>
          <w:rFonts w:ascii="宋体" w:hAnsi="宋体"/>
          <w:sz w:val="24"/>
        </w:rPr>
        <w:t>。</w:t>
      </w:r>
    </w:p>
    <w:p w14:paraId="3E2EC3BE" w14:textId="77777777" w:rsidR="00311217" w:rsidRDefault="00311217" w:rsidP="00311217">
      <w:pPr>
        <w:ind w:right="420"/>
      </w:pPr>
      <w:r>
        <w:rPr>
          <w:rFonts w:hint="eastAsia"/>
          <w:noProof/>
        </w:rPr>
        <w:drawing>
          <wp:inline distT="0" distB="0" distL="0" distR="0" wp14:anchorId="73ED0FDB" wp14:editId="68863D44">
            <wp:extent cx="5372100" cy="419100"/>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72100" cy="419100"/>
                    </a:xfrm>
                    <a:prstGeom prst="rect">
                      <a:avLst/>
                    </a:prstGeom>
                    <a:noFill/>
                    <a:ln>
                      <a:noFill/>
                    </a:ln>
                  </pic:spPr>
                </pic:pic>
              </a:graphicData>
            </a:graphic>
          </wp:inline>
        </w:drawing>
      </w:r>
    </w:p>
    <w:p w14:paraId="23182D3C" w14:textId="77777777" w:rsidR="00311217" w:rsidRDefault="00311217" w:rsidP="00311217">
      <w:pPr>
        <w:ind w:right="420"/>
        <w:jc w:val="center"/>
      </w:pPr>
      <w:r>
        <w:rPr>
          <w:rFonts w:hint="eastAsia"/>
        </w:rPr>
        <w:t>签入</w:t>
      </w:r>
    </w:p>
    <w:p w14:paraId="718C2F22" w14:textId="77777777" w:rsidR="00311217" w:rsidRDefault="00311217" w:rsidP="00311217">
      <w:pPr>
        <w:ind w:right="420"/>
      </w:pPr>
      <w:r>
        <w:rPr>
          <w:rFonts w:hint="eastAsia"/>
          <w:noProof/>
        </w:rPr>
        <w:drawing>
          <wp:inline distT="0" distB="0" distL="0" distR="0" wp14:anchorId="00E94B86" wp14:editId="110303C9">
            <wp:extent cx="5372100" cy="419100"/>
            <wp:effectExtent l="0" t="0" r="0" b="0"/>
            <wp:docPr id="10271" name="图片 10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72100" cy="419100"/>
                    </a:xfrm>
                    <a:prstGeom prst="rect">
                      <a:avLst/>
                    </a:prstGeom>
                    <a:noFill/>
                    <a:ln>
                      <a:noFill/>
                    </a:ln>
                  </pic:spPr>
                </pic:pic>
              </a:graphicData>
            </a:graphic>
          </wp:inline>
        </w:drawing>
      </w:r>
    </w:p>
    <w:p w14:paraId="29F9317A" w14:textId="77777777" w:rsidR="00311217" w:rsidRDefault="00311217" w:rsidP="00311217">
      <w:pPr>
        <w:ind w:right="420"/>
        <w:jc w:val="center"/>
      </w:pPr>
      <w:r>
        <w:rPr>
          <w:rFonts w:hint="eastAsia"/>
        </w:rPr>
        <w:t>签出</w:t>
      </w:r>
    </w:p>
    <w:p w14:paraId="57EBCE31" w14:textId="77777777" w:rsidR="00311217" w:rsidRPr="00F01040" w:rsidRDefault="00311217" w:rsidP="000E227D">
      <w:pPr>
        <w:widowControl/>
        <w:numPr>
          <w:ilvl w:val="0"/>
          <w:numId w:val="3"/>
        </w:numPr>
        <w:spacing w:line="360" w:lineRule="auto"/>
        <w:rPr>
          <w:rFonts w:ascii="宋体" w:hAnsi="宋体"/>
          <w:sz w:val="24"/>
        </w:rPr>
      </w:pPr>
      <w:r w:rsidRPr="00F01040">
        <w:rPr>
          <w:rFonts w:ascii="宋体" w:hAnsi="宋体"/>
          <w:sz w:val="24"/>
        </w:rPr>
        <w:t>电话接听/挂断</w:t>
      </w:r>
    </w:p>
    <w:p w14:paraId="0C520279" w14:textId="77777777" w:rsidR="00311217" w:rsidRDefault="00311217" w:rsidP="00311217">
      <w:pPr>
        <w:widowControl/>
        <w:spacing w:line="360" w:lineRule="auto"/>
        <w:ind w:firstLineChars="200" w:firstLine="480"/>
        <w:rPr>
          <w:rFonts w:ascii="宋体" w:hAnsi="宋体"/>
          <w:sz w:val="24"/>
        </w:rPr>
      </w:pPr>
      <w:r w:rsidRPr="00F01040">
        <w:rPr>
          <w:rFonts w:ascii="宋体" w:hAnsi="宋体"/>
          <w:sz w:val="24"/>
        </w:rPr>
        <w:t>对于客服人员而言，公众电话被分配到话务坐席上时，话务坐席会提示客服人员有电话进入，客服人员可以通过电话接听操作接听客户呼叫；在电话结束后，客服人员可以使用挂断操作挂断当前客户呼叫。</w:t>
      </w:r>
    </w:p>
    <w:p w14:paraId="4135992C" w14:textId="77777777" w:rsidR="00311217" w:rsidRDefault="00311217" w:rsidP="00311217">
      <w:pPr>
        <w:ind w:right="420"/>
      </w:pPr>
      <w:r>
        <w:rPr>
          <w:rFonts w:hint="eastAsia"/>
          <w:noProof/>
        </w:rPr>
        <w:drawing>
          <wp:inline distT="0" distB="0" distL="0" distR="0" wp14:anchorId="3BB50106" wp14:editId="29F521B4">
            <wp:extent cx="5372100" cy="428625"/>
            <wp:effectExtent l="0" t="0" r="0" b="9525"/>
            <wp:docPr id="10270" name="图片 10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72100" cy="428625"/>
                    </a:xfrm>
                    <a:prstGeom prst="rect">
                      <a:avLst/>
                    </a:prstGeom>
                    <a:noFill/>
                    <a:ln>
                      <a:noFill/>
                    </a:ln>
                  </pic:spPr>
                </pic:pic>
              </a:graphicData>
            </a:graphic>
          </wp:inline>
        </w:drawing>
      </w:r>
    </w:p>
    <w:p w14:paraId="4042162F" w14:textId="77777777" w:rsidR="00311217" w:rsidRDefault="00311217" w:rsidP="00311217">
      <w:pPr>
        <w:ind w:right="420"/>
        <w:jc w:val="center"/>
      </w:pPr>
      <w:r>
        <w:rPr>
          <w:rFonts w:hint="eastAsia"/>
        </w:rPr>
        <w:t>接听按钮及状态变化</w:t>
      </w:r>
    </w:p>
    <w:p w14:paraId="4259E3D0" w14:textId="77777777" w:rsidR="00311217" w:rsidRDefault="00311217" w:rsidP="00311217">
      <w:pPr>
        <w:ind w:right="420"/>
        <w:jc w:val="center"/>
      </w:pPr>
      <w:r>
        <w:rPr>
          <w:rFonts w:hint="eastAsia"/>
          <w:noProof/>
        </w:rPr>
        <w:drawing>
          <wp:inline distT="0" distB="0" distL="0" distR="0" wp14:anchorId="3C1AC25E" wp14:editId="699F7107">
            <wp:extent cx="5372100" cy="409575"/>
            <wp:effectExtent l="0" t="0" r="0" b="9525"/>
            <wp:docPr id="10269" name="图片 10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72100" cy="409575"/>
                    </a:xfrm>
                    <a:prstGeom prst="rect">
                      <a:avLst/>
                    </a:prstGeom>
                    <a:noFill/>
                    <a:ln>
                      <a:noFill/>
                    </a:ln>
                  </pic:spPr>
                </pic:pic>
              </a:graphicData>
            </a:graphic>
          </wp:inline>
        </w:drawing>
      </w:r>
    </w:p>
    <w:p w14:paraId="0D857B22" w14:textId="77777777" w:rsidR="00311217" w:rsidRDefault="00311217" w:rsidP="00311217">
      <w:pPr>
        <w:ind w:right="420"/>
        <w:jc w:val="center"/>
      </w:pPr>
      <w:r>
        <w:rPr>
          <w:rFonts w:hint="eastAsia"/>
        </w:rPr>
        <w:t>挂断按钮及状态变化</w:t>
      </w:r>
    </w:p>
    <w:p w14:paraId="54D16F4A" w14:textId="77777777" w:rsidR="00311217" w:rsidRPr="00F01040" w:rsidRDefault="00311217" w:rsidP="000E227D">
      <w:pPr>
        <w:widowControl/>
        <w:numPr>
          <w:ilvl w:val="0"/>
          <w:numId w:val="3"/>
        </w:numPr>
        <w:spacing w:line="360" w:lineRule="auto"/>
        <w:rPr>
          <w:rFonts w:ascii="宋体" w:hAnsi="宋体"/>
          <w:sz w:val="24"/>
        </w:rPr>
      </w:pPr>
      <w:r w:rsidRPr="00F01040">
        <w:rPr>
          <w:rFonts w:ascii="宋体" w:hAnsi="宋体" w:hint="eastAsia"/>
          <w:sz w:val="24"/>
        </w:rPr>
        <w:t>满意度调查</w:t>
      </w:r>
    </w:p>
    <w:p w14:paraId="01A73C9C" w14:textId="77777777" w:rsidR="00311217" w:rsidRPr="00F01040" w:rsidRDefault="00311217" w:rsidP="00311217">
      <w:pPr>
        <w:widowControl/>
        <w:spacing w:line="360" w:lineRule="auto"/>
        <w:ind w:firstLineChars="200" w:firstLine="480"/>
        <w:rPr>
          <w:rFonts w:ascii="宋体" w:hAnsi="宋体"/>
          <w:sz w:val="24"/>
        </w:rPr>
      </w:pPr>
      <w:r w:rsidRPr="00F01040">
        <w:rPr>
          <w:rFonts w:ascii="宋体" w:hAnsi="宋体" w:hint="eastAsia"/>
          <w:sz w:val="24"/>
        </w:rPr>
        <w:t>当客</w:t>
      </w:r>
      <w:proofErr w:type="gramStart"/>
      <w:r w:rsidRPr="00F01040">
        <w:rPr>
          <w:rFonts w:ascii="宋体" w:hAnsi="宋体" w:hint="eastAsia"/>
          <w:sz w:val="24"/>
        </w:rPr>
        <w:t>服完成</w:t>
      </w:r>
      <w:proofErr w:type="gramEnd"/>
      <w:r w:rsidRPr="00F01040">
        <w:rPr>
          <w:rFonts w:ascii="宋体" w:hAnsi="宋体" w:hint="eastAsia"/>
          <w:sz w:val="24"/>
        </w:rPr>
        <w:t>用户的服务后，可以手动将客户的电话状态满意度流程进行服务评价，系统会自动记录用户的评价信息。</w:t>
      </w:r>
    </w:p>
    <w:p w14:paraId="07CCCE2B" w14:textId="77777777" w:rsidR="00311217" w:rsidRPr="00F01040" w:rsidRDefault="00311217" w:rsidP="000E227D">
      <w:pPr>
        <w:widowControl/>
        <w:numPr>
          <w:ilvl w:val="0"/>
          <w:numId w:val="3"/>
        </w:numPr>
        <w:spacing w:line="360" w:lineRule="auto"/>
        <w:rPr>
          <w:rFonts w:ascii="宋体" w:hAnsi="宋体"/>
          <w:sz w:val="24"/>
        </w:rPr>
      </w:pPr>
      <w:r w:rsidRPr="00F01040">
        <w:rPr>
          <w:rFonts w:ascii="宋体" w:hAnsi="宋体"/>
          <w:sz w:val="24"/>
        </w:rPr>
        <w:t>呼叫保持</w:t>
      </w:r>
    </w:p>
    <w:p w14:paraId="570E0284" w14:textId="77777777" w:rsidR="00311217" w:rsidRDefault="00311217" w:rsidP="00311217">
      <w:pPr>
        <w:widowControl/>
        <w:spacing w:line="360" w:lineRule="auto"/>
        <w:ind w:firstLineChars="200" w:firstLine="480"/>
        <w:rPr>
          <w:rFonts w:ascii="宋体" w:hAnsi="宋体"/>
          <w:sz w:val="24"/>
        </w:rPr>
      </w:pPr>
      <w:r w:rsidRPr="00F01040">
        <w:rPr>
          <w:rFonts w:ascii="宋体" w:hAnsi="宋体"/>
          <w:sz w:val="24"/>
        </w:rPr>
        <w:t>对于客服人员而言，可能需要在与公众交流的过程中，完成一些其它工作，为避免不必要的麻烦，可利用系统的保持功能，与公众暂时脱离，待工作结束后，继续交流。</w:t>
      </w:r>
    </w:p>
    <w:p w14:paraId="4F835E74" w14:textId="77777777" w:rsidR="00311217" w:rsidRDefault="00311217" w:rsidP="00311217">
      <w:pPr>
        <w:ind w:right="420"/>
      </w:pPr>
      <w:r>
        <w:rPr>
          <w:rFonts w:hint="eastAsia"/>
          <w:noProof/>
        </w:rPr>
        <w:drawing>
          <wp:inline distT="0" distB="0" distL="0" distR="0" wp14:anchorId="24C0146D" wp14:editId="77DC6F3D">
            <wp:extent cx="5372100" cy="419100"/>
            <wp:effectExtent l="0" t="0" r="0" b="0"/>
            <wp:docPr id="10268" name="图片 10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72100" cy="419100"/>
                    </a:xfrm>
                    <a:prstGeom prst="rect">
                      <a:avLst/>
                    </a:prstGeom>
                    <a:noFill/>
                    <a:ln>
                      <a:noFill/>
                    </a:ln>
                  </pic:spPr>
                </pic:pic>
              </a:graphicData>
            </a:graphic>
          </wp:inline>
        </w:drawing>
      </w:r>
    </w:p>
    <w:p w14:paraId="7DCB57DC" w14:textId="77777777" w:rsidR="00311217" w:rsidRDefault="00311217" w:rsidP="00311217">
      <w:pPr>
        <w:ind w:right="420"/>
        <w:jc w:val="center"/>
      </w:pPr>
      <w:r>
        <w:rPr>
          <w:rFonts w:hint="eastAsia"/>
        </w:rPr>
        <w:t>呼叫保持及状态变化</w:t>
      </w:r>
    </w:p>
    <w:p w14:paraId="7CF69D50" w14:textId="77777777" w:rsidR="00311217" w:rsidRDefault="00311217" w:rsidP="00311217">
      <w:pPr>
        <w:ind w:right="420"/>
        <w:jc w:val="center"/>
      </w:pPr>
      <w:r>
        <w:rPr>
          <w:rFonts w:hint="eastAsia"/>
          <w:noProof/>
        </w:rPr>
        <w:lastRenderedPageBreak/>
        <w:drawing>
          <wp:inline distT="0" distB="0" distL="0" distR="0" wp14:anchorId="5EA4689A" wp14:editId="644DB615">
            <wp:extent cx="5372100" cy="428625"/>
            <wp:effectExtent l="0" t="0" r="0" b="9525"/>
            <wp:docPr id="10267" name="图片 10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72100" cy="428625"/>
                    </a:xfrm>
                    <a:prstGeom prst="rect">
                      <a:avLst/>
                    </a:prstGeom>
                    <a:noFill/>
                    <a:ln>
                      <a:noFill/>
                    </a:ln>
                  </pic:spPr>
                </pic:pic>
              </a:graphicData>
            </a:graphic>
          </wp:inline>
        </w:drawing>
      </w:r>
    </w:p>
    <w:p w14:paraId="1BFDF2C9" w14:textId="77777777" w:rsidR="00311217" w:rsidRDefault="00311217" w:rsidP="00311217">
      <w:pPr>
        <w:ind w:right="420"/>
        <w:jc w:val="center"/>
      </w:pPr>
      <w:r>
        <w:rPr>
          <w:rFonts w:hint="eastAsia"/>
        </w:rPr>
        <w:t>取消保持及状态变化</w:t>
      </w:r>
    </w:p>
    <w:p w14:paraId="7857D212" w14:textId="77777777" w:rsidR="00311217" w:rsidRPr="00F01040" w:rsidRDefault="00311217" w:rsidP="000E227D">
      <w:pPr>
        <w:widowControl/>
        <w:numPr>
          <w:ilvl w:val="0"/>
          <w:numId w:val="3"/>
        </w:numPr>
        <w:spacing w:line="360" w:lineRule="auto"/>
        <w:rPr>
          <w:rFonts w:ascii="宋体" w:hAnsi="宋体"/>
          <w:sz w:val="24"/>
        </w:rPr>
      </w:pPr>
      <w:proofErr w:type="gramStart"/>
      <w:r w:rsidRPr="00F01040">
        <w:rPr>
          <w:rFonts w:ascii="宋体" w:hAnsi="宋体"/>
          <w:sz w:val="24"/>
        </w:rPr>
        <w:t>示忙</w:t>
      </w:r>
      <w:proofErr w:type="gramEnd"/>
      <w:r w:rsidRPr="00F01040">
        <w:rPr>
          <w:rFonts w:ascii="宋体" w:hAnsi="宋体"/>
          <w:sz w:val="24"/>
        </w:rPr>
        <w:t>/示闲</w:t>
      </w:r>
    </w:p>
    <w:p w14:paraId="5C230090" w14:textId="77777777" w:rsidR="00311217" w:rsidRDefault="00311217" w:rsidP="00311217">
      <w:pPr>
        <w:widowControl/>
        <w:spacing w:line="360" w:lineRule="auto"/>
        <w:ind w:firstLineChars="200" w:firstLine="480"/>
        <w:rPr>
          <w:rFonts w:ascii="宋体" w:hAnsi="宋体"/>
          <w:sz w:val="24"/>
        </w:rPr>
      </w:pPr>
      <w:r w:rsidRPr="00F01040">
        <w:rPr>
          <w:rFonts w:ascii="宋体" w:hAnsi="宋体"/>
          <w:sz w:val="24"/>
        </w:rPr>
        <w:t>对于客服人员而言，必然存在休息的问题，而此时公众拨入的话，就会造成无人接听的恶劣结果，因此可利用系统的示闲、</w:t>
      </w:r>
      <w:proofErr w:type="gramStart"/>
      <w:r w:rsidRPr="00F01040">
        <w:rPr>
          <w:rFonts w:ascii="宋体" w:hAnsi="宋体"/>
          <w:sz w:val="24"/>
        </w:rPr>
        <w:t>示忙功能</w:t>
      </w:r>
      <w:proofErr w:type="gramEnd"/>
      <w:r w:rsidRPr="00F01040">
        <w:rPr>
          <w:rFonts w:ascii="宋体" w:hAnsi="宋体"/>
          <w:sz w:val="24"/>
        </w:rPr>
        <w:t>，由ACD 队列进行相应处理，从而排除上述情况。</w:t>
      </w:r>
    </w:p>
    <w:p w14:paraId="45D97040" w14:textId="77777777" w:rsidR="00311217" w:rsidRDefault="00311217" w:rsidP="00311217">
      <w:pPr>
        <w:ind w:right="420"/>
      </w:pPr>
      <w:r>
        <w:rPr>
          <w:rFonts w:hint="eastAsia"/>
          <w:noProof/>
        </w:rPr>
        <w:drawing>
          <wp:inline distT="0" distB="0" distL="0" distR="0" wp14:anchorId="144F312D" wp14:editId="3D1E5441">
            <wp:extent cx="5372100" cy="428625"/>
            <wp:effectExtent l="0" t="0" r="0" b="9525"/>
            <wp:docPr id="10266" name="图片 10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72100" cy="428625"/>
                    </a:xfrm>
                    <a:prstGeom prst="rect">
                      <a:avLst/>
                    </a:prstGeom>
                    <a:noFill/>
                    <a:ln>
                      <a:noFill/>
                    </a:ln>
                  </pic:spPr>
                </pic:pic>
              </a:graphicData>
            </a:graphic>
          </wp:inline>
        </w:drawing>
      </w:r>
    </w:p>
    <w:p w14:paraId="41B41C38" w14:textId="77777777" w:rsidR="00311217" w:rsidRDefault="00311217" w:rsidP="00311217">
      <w:pPr>
        <w:ind w:right="420"/>
        <w:jc w:val="center"/>
      </w:pPr>
      <w:proofErr w:type="gramStart"/>
      <w:r>
        <w:rPr>
          <w:rFonts w:hint="eastAsia"/>
        </w:rPr>
        <w:t>示忙按钮</w:t>
      </w:r>
      <w:proofErr w:type="gramEnd"/>
      <w:r>
        <w:rPr>
          <w:rFonts w:hint="eastAsia"/>
        </w:rPr>
        <w:t>及状态变化</w:t>
      </w:r>
    </w:p>
    <w:p w14:paraId="35AB696F" w14:textId="77777777" w:rsidR="00311217" w:rsidRDefault="00311217" w:rsidP="00311217">
      <w:pPr>
        <w:ind w:right="420"/>
        <w:jc w:val="center"/>
      </w:pPr>
      <w:r>
        <w:rPr>
          <w:rFonts w:hint="eastAsia"/>
          <w:noProof/>
        </w:rPr>
        <w:drawing>
          <wp:inline distT="0" distB="0" distL="0" distR="0" wp14:anchorId="4F931156" wp14:editId="580CF445">
            <wp:extent cx="5372100" cy="428625"/>
            <wp:effectExtent l="0" t="0" r="0" b="9525"/>
            <wp:docPr id="10265" name="图片 10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372100" cy="428625"/>
                    </a:xfrm>
                    <a:prstGeom prst="rect">
                      <a:avLst/>
                    </a:prstGeom>
                    <a:noFill/>
                    <a:ln>
                      <a:noFill/>
                    </a:ln>
                  </pic:spPr>
                </pic:pic>
              </a:graphicData>
            </a:graphic>
          </wp:inline>
        </w:drawing>
      </w:r>
    </w:p>
    <w:p w14:paraId="0BF8A00B" w14:textId="77777777" w:rsidR="00311217" w:rsidRDefault="00311217" w:rsidP="00311217">
      <w:pPr>
        <w:ind w:right="420"/>
        <w:jc w:val="center"/>
      </w:pPr>
      <w:proofErr w:type="gramStart"/>
      <w:r>
        <w:rPr>
          <w:rFonts w:hint="eastAsia"/>
        </w:rPr>
        <w:t>示闲按钮</w:t>
      </w:r>
      <w:proofErr w:type="gramEnd"/>
      <w:r>
        <w:rPr>
          <w:rFonts w:hint="eastAsia"/>
        </w:rPr>
        <w:t>及状态变化</w:t>
      </w:r>
    </w:p>
    <w:p w14:paraId="5C207BDE" w14:textId="77777777" w:rsidR="00311217" w:rsidRPr="00F01040" w:rsidRDefault="00311217" w:rsidP="000E227D">
      <w:pPr>
        <w:widowControl/>
        <w:numPr>
          <w:ilvl w:val="0"/>
          <w:numId w:val="3"/>
        </w:numPr>
        <w:spacing w:line="360" w:lineRule="auto"/>
        <w:rPr>
          <w:rFonts w:ascii="宋体" w:hAnsi="宋体"/>
          <w:sz w:val="24"/>
        </w:rPr>
      </w:pPr>
      <w:r w:rsidRPr="00F01040">
        <w:rPr>
          <w:rFonts w:ascii="宋体" w:hAnsi="宋体" w:hint="eastAsia"/>
          <w:sz w:val="24"/>
        </w:rPr>
        <w:t>小休</w:t>
      </w:r>
    </w:p>
    <w:p w14:paraId="653CE47D" w14:textId="77777777" w:rsidR="00311217" w:rsidRPr="00F01040" w:rsidRDefault="00311217" w:rsidP="00311217">
      <w:pPr>
        <w:widowControl/>
        <w:spacing w:line="360" w:lineRule="auto"/>
        <w:ind w:firstLineChars="200" w:firstLine="480"/>
        <w:rPr>
          <w:rFonts w:ascii="宋体" w:hAnsi="宋体"/>
          <w:sz w:val="24"/>
        </w:rPr>
      </w:pPr>
      <w:r w:rsidRPr="00F01040">
        <w:rPr>
          <w:rFonts w:ascii="宋体" w:hAnsi="宋体" w:hint="eastAsia"/>
          <w:sz w:val="24"/>
        </w:rPr>
        <w:t>对于客服人员而言，临时离开时，可以选择此功能，一般为较短的休息时间，适用场景一般为喝水或整理材料。此时电话将不会被分配到该坐席。</w:t>
      </w:r>
    </w:p>
    <w:p w14:paraId="6C167E60" w14:textId="77777777" w:rsidR="00311217" w:rsidRPr="00F01040" w:rsidRDefault="00311217" w:rsidP="000E227D">
      <w:pPr>
        <w:widowControl/>
        <w:numPr>
          <w:ilvl w:val="0"/>
          <w:numId w:val="3"/>
        </w:numPr>
        <w:spacing w:line="360" w:lineRule="auto"/>
        <w:rPr>
          <w:rFonts w:ascii="宋体" w:hAnsi="宋体"/>
          <w:sz w:val="24"/>
        </w:rPr>
      </w:pPr>
      <w:r w:rsidRPr="00F01040">
        <w:rPr>
          <w:rFonts w:ascii="宋体" w:hAnsi="宋体"/>
          <w:sz w:val="24"/>
        </w:rPr>
        <w:t>转移</w:t>
      </w:r>
    </w:p>
    <w:p w14:paraId="35FB2974" w14:textId="77777777" w:rsidR="00311217" w:rsidRDefault="00311217" w:rsidP="00311217">
      <w:pPr>
        <w:widowControl/>
        <w:spacing w:line="360" w:lineRule="auto"/>
        <w:ind w:firstLineChars="200" w:firstLine="480"/>
        <w:rPr>
          <w:rFonts w:ascii="宋体" w:hAnsi="宋体"/>
          <w:sz w:val="24"/>
        </w:rPr>
      </w:pPr>
      <w:r w:rsidRPr="00F01040">
        <w:rPr>
          <w:rFonts w:ascii="宋体" w:hAnsi="宋体"/>
          <w:sz w:val="24"/>
        </w:rPr>
        <w:t>对于各职能业务部门，可以根据其具体需要进行直接转接，由职能业务部门予以直接处理，从而减少</w:t>
      </w:r>
      <w:r w:rsidRPr="00F01040">
        <w:rPr>
          <w:rFonts w:ascii="宋体" w:hAnsi="宋体" w:hint="eastAsia"/>
          <w:sz w:val="24"/>
        </w:rPr>
        <w:t>热线服务中心</w:t>
      </w:r>
      <w:r w:rsidRPr="00F01040">
        <w:rPr>
          <w:rFonts w:ascii="宋体" w:hAnsi="宋体"/>
          <w:sz w:val="24"/>
        </w:rPr>
        <w:t>的工作压力，同时也为公众提供更专业化的服务。</w:t>
      </w:r>
    </w:p>
    <w:p w14:paraId="7F72154A" w14:textId="77777777" w:rsidR="00311217" w:rsidRDefault="00311217" w:rsidP="00311217">
      <w:pPr>
        <w:ind w:right="420"/>
        <w:jc w:val="center"/>
      </w:pPr>
      <w:r>
        <w:rPr>
          <w:noProof/>
        </w:rPr>
        <w:lastRenderedPageBreak/>
        <w:drawing>
          <wp:inline distT="0" distB="0" distL="0" distR="0" wp14:anchorId="0403E7B7" wp14:editId="24DD197F">
            <wp:extent cx="4876800" cy="3429000"/>
            <wp:effectExtent l="0" t="0" r="0" b="0"/>
            <wp:docPr id="10264" name="图片 10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876800" cy="3429000"/>
                    </a:xfrm>
                    <a:prstGeom prst="rect">
                      <a:avLst/>
                    </a:prstGeom>
                    <a:noFill/>
                    <a:ln>
                      <a:noFill/>
                    </a:ln>
                  </pic:spPr>
                </pic:pic>
              </a:graphicData>
            </a:graphic>
          </wp:inline>
        </w:drawing>
      </w:r>
    </w:p>
    <w:p w14:paraId="56A7A307" w14:textId="77777777" w:rsidR="00311217" w:rsidRPr="00F01040" w:rsidRDefault="00311217" w:rsidP="000E227D">
      <w:pPr>
        <w:widowControl/>
        <w:numPr>
          <w:ilvl w:val="0"/>
          <w:numId w:val="3"/>
        </w:numPr>
        <w:spacing w:line="360" w:lineRule="auto"/>
        <w:rPr>
          <w:rFonts w:ascii="宋体" w:hAnsi="宋体"/>
          <w:sz w:val="24"/>
        </w:rPr>
      </w:pPr>
      <w:r w:rsidRPr="00F01040">
        <w:rPr>
          <w:rFonts w:ascii="宋体" w:hAnsi="宋体" w:hint="eastAsia"/>
          <w:sz w:val="24"/>
        </w:rPr>
        <w:t>会议</w:t>
      </w:r>
    </w:p>
    <w:p w14:paraId="78263A27" w14:textId="77777777" w:rsidR="00311217" w:rsidRDefault="00311217" w:rsidP="00311217">
      <w:pPr>
        <w:widowControl/>
        <w:spacing w:line="360" w:lineRule="auto"/>
        <w:ind w:firstLineChars="200" w:firstLine="480"/>
        <w:rPr>
          <w:rFonts w:ascii="宋体" w:hAnsi="宋体"/>
          <w:sz w:val="24"/>
        </w:rPr>
      </w:pPr>
      <w:r w:rsidRPr="00F01040">
        <w:rPr>
          <w:rFonts w:ascii="宋体" w:hAnsi="宋体" w:hint="eastAsia"/>
          <w:sz w:val="24"/>
        </w:rPr>
        <w:t>客服可以通过此功能实现三方会议，将需要的专家席位及外线加入到服务中。增强服务能力。</w:t>
      </w:r>
    </w:p>
    <w:p w14:paraId="6D91D89C" w14:textId="77777777" w:rsidR="00311217" w:rsidRDefault="00311217" w:rsidP="00311217">
      <w:pPr>
        <w:ind w:right="420"/>
      </w:pPr>
      <w:r>
        <w:rPr>
          <w:noProof/>
        </w:rPr>
        <w:drawing>
          <wp:inline distT="0" distB="0" distL="0" distR="0" wp14:anchorId="5127D196" wp14:editId="7FA04706">
            <wp:extent cx="5048250" cy="3724275"/>
            <wp:effectExtent l="0" t="0" r="0" b="9525"/>
            <wp:docPr id="10263" name="图片 10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048250" cy="3724275"/>
                    </a:xfrm>
                    <a:prstGeom prst="rect">
                      <a:avLst/>
                    </a:prstGeom>
                    <a:noFill/>
                    <a:ln>
                      <a:noFill/>
                    </a:ln>
                  </pic:spPr>
                </pic:pic>
              </a:graphicData>
            </a:graphic>
          </wp:inline>
        </w:drawing>
      </w:r>
    </w:p>
    <w:p w14:paraId="0F2FCEFD" w14:textId="77777777" w:rsidR="00311217" w:rsidRPr="00F01040" w:rsidRDefault="00311217" w:rsidP="000E227D">
      <w:pPr>
        <w:widowControl/>
        <w:numPr>
          <w:ilvl w:val="0"/>
          <w:numId w:val="3"/>
        </w:numPr>
        <w:spacing w:line="360" w:lineRule="auto"/>
        <w:rPr>
          <w:rFonts w:ascii="宋体" w:hAnsi="宋体"/>
          <w:sz w:val="24"/>
        </w:rPr>
      </w:pPr>
      <w:r w:rsidRPr="00F01040">
        <w:rPr>
          <w:rFonts w:ascii="宋体" w:hAnsi="宋体"/>
          <w:sz w:val="24"/>
        </w:rPr>
        <w:t>外拨</w:t>
      </w:r>
    </w:p>
    <w:p w14:paraId="38246C32" w14:textId="77777777" w:rsidR="00311217" w:rsidRDefault="00311217" w:rsidP="00311217">
      <w:pPr>
        <w:widowControl/>
        <w:spacing w:line="360" w:lineRule="auto"/>
        <w:ind w:firstLineChars="200" w:firstLine="480"/>
        <w:rPr>
          <w:rFonts w:ascii="宋体" w:hAnsi="宋体"/>
          <w:sz w:val="24"/>
        </w:rPr>
      </w:pPr>
      <w:r w:rsidRPr="00F01040">
        <w:rPr>
          <w:rFonts w:ascii="宋体" w:hAnsi="宋体"/>
          <w:sz w:val="24"/>
        </w:rPr>
        <w:lastRenderedPageBreak/>
        <w:t>对于各职能业务部门，除了日常接听公众电话外，还需要对已经处理的业务进行电话回访。</w:t>
      </w:r>
    </w:p>
    <w:p w14:paraId="68577B0D" w14:textId="77777777" w:rsidR="00311217" w:rsidRPr="00F01040" w:rsidRDefault="00311217" w:rsidP="00311217">
      <w:pPr>
        <w:widowControl/>
        <w:spacing w:line="360" w:lineRule="auto"/>
        <w:rPr>
          <w:rFonts w:ascii="宋体" w:hAnsi="宋体"/>
          <w:sz w:val="24"/>
        </w:rPr>
      </w:pPr>
      <w:r>
        <w:rPr>
          <w:noProof/>
        </w:rPr>
        <w:drawing>
          <wp:inline distT="0" distB="0" distL="0" distR="0" wp14:anchorId="42D1A1B9" wp14:editId="7F360973">
            <wp:extent cx="4943475" cy="3695700"/>
            <wp:effectExtent l="0" t="0" r="9525" b="0"/>
            <wp:docPr id="10262" name="图片 10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943475" cy="3695700"/>
                    </a:xfrm>
                    <a:prstGeom prst="rect">
                      <a:avLst/>
                    </a:prstGeom>
                    <a:noFill/>
                    <a:ln>
                      <a:noFill/>
                    </a:ln>
                  </pic:spPr>
                </pic:pic>
              </a:graphicData>
            </a:graphic>
          </wp:inline>
        </w:drawing>
      </w:r>
    </w:p>
    <w:p w14:paraId="7F188719" w14:textId="77777777" w:rsidR="00311217" w:rsidRPr="00F01040" w:rsidRDefault="00311217" w:rsidP="000E227D">
      <w:pPr>
        <w:widowControl/>
        <w:numPr>
          <w:ilvl w:val="0"/>
          <w:numId w:val="3"/>
        </w:numPr>
        <w:spacing w:line="360" w:lineRule="auto"/>
        <w:rPr>
          <w:rFonts w:ascii="宋体" w:hAnsi="宋体"/>
          <w:sz w:val="24"/>
        </w:rPr>
      </w:pPr>
      <w:r w:rsidRPr="00F01040">
        <w:rPr>
          <w:rFonts w:ascii="宋体" w:hAnsi="宋体" w:hint="eastAsia"/>
          <w:sz w:val="24"/>
        </w:rPr>
        <w:t>公告查看</w:t>
      </w:r>
    </w:p>
    <w:p w14:paraId="6B03C111" w14:textId="77777777" w:rsidR="00311217" w:rsidRPr="00F01040" w:rsidRDefault="00311217" w:rsidP="00311217">
      <w:pPr>
        <w:widowControl/>
        <w:spacing w:line="360" w:lineRule="auto"/>
        <w:ind w:firstLineChars="200" w:firstLine="480"/>
        <w:rPr>
          <w:rFonts w:ascii="宋体" w:hAnsi="宋体"/>
          <w:sz w:val="24"/>
        </w:rPr>
      </w:pPr>
      <w:r w:rsidRPr="00F01040">
        <w:rPr>
          <w:rFonts w:ascii="宋体" w:hAnsi="宋体" w:hint="eastAsia"/>
          <w:sz w:val="24"/>
        </w:rPr>
        <w:t>普通坐席上方会将班长发送的公告信息以跑马灯的方式进行滚动显示，坐席人员可以点击上方的公告，打开并查看公告的具体信息。</w:t>
      </w:r>
    </w:p>
    <w:p w14:paraId="0A12941A" w14:textId="77777777" w:rsidR="00311217" w:rsidRPr="00F01040" w:rsidRDefault="00311217" w:rsidP="000E227D">
      <w:pPr>
        <w:widowControl/>
        <w:numPr>
          <w:ilvl w:val="0"/>
          <w:numId w:val="3"/>
        </w:numPr>
        <w:spacing w:line="360" w:lineRule="auto"/>
        <w:rPr>
          <w:rFonts w:ascii="宋体" w:hAnsi="宋体"/>
          <w:sz w:val="24"/>
        </w:rPr>
      </w:pPr>
      <w:r w:rsidRPr="00F01040">
        <w:rPr>
          <w:rFonts w:ascii="宋体" w:hAnsi="宋体" w:hint="eastAsia"/>
          <w:sz w:val="24"/>
        </w:rPr>
        <w:t>业务弹屏</w:t>
      </w:r>
    </w:p>
    <w:p w14:paraId="05C864B8" w14:textId="77777777" w:rsidR="00311217" w:rsidRDefault="00311217" w:rsidP="00311217">
      <w:pPr>
        <w:widowControl/>
        <w:spacing w:line="360" w:lineRule="auto"/>
        <w:ind w:firstLineChars="200" w:firstLine="480"/>
        <w:rPr>
          <w:rFonts w:ascii="宋体" w:hAnsi="宋体"/>
          <w:sz w:val="24"/>
        </w:rPr>
      </w:pPr>
      <w:r w:rsidRPr="00F01040">
        <w:rPr>
          <w:rFonts w:ascii="宋体" w:hAnsi="宋体" w:hint="eastAsia"/>
          <w:sz w:val="24"/>
        </w:rPr>
        <w:t>每次电话呼入后，系统会根据用户使用的号码对信息库进行检索，显示出与呼入号码相关联的客户信息及客户历次服务信息。并提供在业务弹屏的服务界面上对该信息进行处理。同时会在服务界面上显示服务操作，服务记录等功能，便于客服人员在一个界面就可以将整个呼叫的服务完成。</w:t>
      </w:r>
    </w:p>
    <w:p w14:paraId="73CC8DF4" w14:textId="77777777" w:rsidR="00311217" w:rsidRDefault="00311217" w:rsidP="00311217">
      <w:pPr>
        <w:jc w:val="center"/>
      </w:pPr>
      <w:r>
        <w:rPr>
          <w:rFonts w:hint="eastAsia"/>
          <w:noProof/>
        </w:rPr>
        <w:drawing>
          <wp:inline distT="0" distB="0" distL="0" distR="0" wp14:anchorId="57157969" wp14:editId="6DDF9C11">
            <wp:extent cx="5267325" cy="409575"/>
            <wp:effectExtent l="0" t="0" r="9525" b="9525"/>
            <wp:docPr id="10261" name="图片 10261" descr="来电振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来电振铃"/>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67325" cy="409575"/>
                    </a:xfrm>
                    <a:prstGeom prst="rect">
                      <a:avLst/>
                    </a:prstGeom>
                    <a:noFill/>
                    <a:ln>
                      <a:noFill/>
                    </a:ln>
                  </pic:spPr>
                </pic:pic>
              </a:graphicData>
            </a:graphic>
          </wp:inline>
        </w:drawing>
      </w:r>
    </w:p>
    <w:p w14:paraId="096EC2CE" w14:textId="77777777" w:rsidR="00311217" w:rsidRDefault="00311217" w:rsidP="00311217">
      <w:pPr>
        <w:jc w:val="center"/>
      </w:pPr>
      <w:r>
        <w:rPr>
          <w:rFonts w:hint="eastAsia"/>
        </w:rPr>
        <w:t>来电弹屏及状态变化</w:t>
      </w:r>
    </w:p>
    <w:p w14:paraId="7934015E" w14:textId="77777777" w:rsidR="00311217" w:rsidRDefault="00311217" w:rsidP="00311217">
      <w:pPr>
        <w:jc w:val="center"/>
      </w:pPr>
      <w:r>
        <w:rPr>
          <w:rFonts w:hint="eastAsia"/>
          <w:noProof/>
        </w:rPr>
        <w:lastRenderedPageBreak/>
        <w:drawing>
          <wp:inline distT="0" distB="0" distL="0" distR="0" wp14:anchorId="367319BC" wp14:editId="78AF07F3">
            <wp:extent cx="2981325" cy="2752725"/>
            <wp:effectExtent l="0" t="0" r="9525" b="9525"/>
            <wp:docPr id="10260" name="图片 10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981325" cy="2752725"/>
                    </a:xfrm>
                    <a:prstGeom prst="rect">
                      <a:avLst/>
                    </a:prstGeom>
                    <a:noFill/>
                    <a:ln>
                      <a:noFill/>
                    </a:ln>
                  </pic:spPr>
                </pic:pic>
              </a:graphicData>
            </a:graphic>
          </wp:inline>
        </w:drawing>
      </w:r>
    </w:p>
    <w:p w14:paraId="5B257D9D" w14:textId="77777777" w:rsidR="00311217" w:rsidRPr="0019632E" w:rsidRDefault="00311217" w:rsidP="00311217">
      <w:pPr>
        <w:jc w:val="center"/>
      </w:pPr>
      <w:r>
        <w:rPr>
          <w:rFonts w:hint="eastAsia"/>
        </w:rPr>
        <w:t>来电弹屏</w:t>
      </w:r>
    </w:p>
    <w:p w14:paraId="4850E3A6" w14:textId="77777777" w:rsidR="00311217" w:rsidRPr="00F01040" w:rsidRDefault="00311217" w:rsidP="000E227D">
      <w:pPr>
        <w:widowControl/>
        <w:numPr>
          <w:ilvl w:val="0"/>
          <w:numId w:val="3"/>
        </w:numPr>
        <w:spacing w:line="360" w:lineRule="auto"/>
        <w:rPr>
          <w:rFonts w:ascii="宋体" w:hAnsi="宋体"/>
          <w:sz w:val="24"/>
        </w:rPr>
      </w:pPr>
      <w:r w:rsidRPr="00F01040">
        <w:rPr>
          <w:rFonts w:ascii="宋体" w:hAnsi="宋体" w:hint="eastAsia"/>
          <w:sz w:val="24"/>
        </w:rPr>
        <w:t>状态显示，状态时长显示</w:t>
      </w:r>
      <w:r>
        <w:rPr>
          <w:rFonts w:ascii="宋体" w:hAnsi="宋体" w:hint="eastAsia"/>
          <w:sz w:val="24"/>
        </w:rPr>
        <w:t>，</w:t>
      </w:r>
      <w:r w:rsidRPr="00725985">
        <w:rPr>
          <w:rFonts w:ascii="宋体" w:hAnsi="宋体" w:hint="eastAsia"/>
          <w:sz w:val="24"/>
        </w:rPr>
        <w:t>排队数</w:t>
      </w:r>
    </w:p>
    <w:p w14:paraId="623A3B8F" w14:textId="77777777" w:rsidR="00311217" w:rsidRPr="00725985" w:rsidRDefault="00311217" w:rsidP="00311217">
      <w:pPr>
        <w:widowControl/>
        <w:spacing w:line="360" w:lineRule="auto"/>
        <w:ind w:firstLineChars="200" w:firstLine="480"/>
        <w:rPr>
          <w:rFonts w:ascii="宋体" w:hAnsi="宋体"/>
          <w:sz w:val="24"/>
        </w:rPr>
      </w:pPr>
      <w:r w:rsidRPr="00F01040">
        <w:rPr>
          <w:rFonts w:ascii="宋体" w:hAnsi="宋体" w:hint="eastAsia"/>
          <w:sz w:val="24"/>
        </w:rPr>
        <w:t>坐席上会实时显示当前坐席的话</w:t>
      </w:r>
      <w:proofErr w:type="gramStart"/>
      <w:r w:rsidRPr="00F01040">
        <w:rPr>
          <w:rFonts w:ascii="宋体" w:hAnsi="宋体" w:hint="eastAsia"/>
          <w:sz w:val="24"/>
        </w:rPr>
        <w:t>务</w:t>
      </w:r>
      <w:proofErr w:type="gramEnd"/>
      <w:r w:rsidRPr="00F01040">
        <w:rPr>
          <w:rFonts w:ascii="宋体" w:hAnsi="宋体" w:hint="eastAsia"/>
          <w:sz w:val="24"/>
        </w:rPr>
        <w:t>状态及状态时长，便于客服人员及时掌握自动的坐席状态。</w:t>
      </w:r>
      <w:r w:rsidRPr="00725985">
        <w:rPr>
          <w:rFonts w:ascii="宋体" w:hAnsi="宋体" w:hint="eastAsia"/>
          <w:sz w:val="24"/>
        </w:rPr>
        <w:t>显示当前坐席所在队列的排队数，提醒客服人员尽快完成当前服务，避免造成长时间的客户排队。</w:t>
      </w:r>
    </w:p>
    <w:p w14:paraId="6F0BB822" w14:textId="77777777" w:rsidR="00311217" w:rsidRDefault="00311217" w:rsidP="00311217">
      <w:pPr>
        <w:widowControl/>
        <w:spacing w:line="360" w:lineRule="auto"/>
        <w:ind w:firstLineChars="200" w:firstLine="420"/>
        <w:rPr>
          <w:rFonts w:ascii="宋体" w:hAnsi="宋体"/>
          <w:sz w:val="24"/>
        </w:rPr>
      </w:pPr>
      <w:r>
        <w:rPr>
          <w:noProof/>
        </w:rPr>
        <w:drawing>
          <wp:inline distT="0" distB="0" distL="0" distR="0" wp14:anchorId="6DD1007E" wp14:editId="060CCE80">
            <wp:extent cx="4314825" cy="771525"/>
            <wp:effectExtent l="0" t="0" r="9525" b="9525"/>
            <wp:docPr id="10259" name="图片 10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314825" cy="771525"/>
                    </a:xfrm>
                    <a:prstGeom prst="rect">
                      <a:avLst/>
                    </a:prstGeom>
                    <a:noFill/>
                    <a:ln>
                      <a:noFill/>
                    </a:ln>
                  </pic:spPr>
                </pic:pic>
              </a:graphicData>
            </a:graphic>
          </wp:inline>
        </w:drawing>
      </w:r>
    </w:p>
    <w:p w14:paraId="2FA3F2BA" w14:textId="77777777" w:rsidR="00311217" w:rsidRPr="00B5734F" w:rsidRDefault="00311217" w:rsidP="00E00A1F">
      <w:pPr>
        <w:pStyle w:val="2"/>
      </w:pPr>
      <w:r w:rsidRPr="00B5734F">
        <w:rPr>
          <w:rFonts w:hint="eastAsia"/>
        </w:rPr>
        <w:t xml:space="preserve"> </w:t>
      </w:r>
      <w:bookmarkStart w:id="61" w:name="_Toc394314907"/>
      <w:bookmarkStart w:id="62" w:name="_Toc405555097"/>
      <w:bookmarkStart w:id="63" w:name="_Toc406687734"/>
      <w:r w:rsidRPr="00B5734F">
        <w:rPr>
          <w:rFonts w:hint="eastAsia"/>
        </w:rPr>
        <w:t>班长坐席</w:t>
      </w:r>
      <w:bookmarkEnd w:id="61"/>
      <w:bookmarkEnd w:id="62"/>
      <w:bookmarkEnd w:id="63"/>
    </w:p>
    <w:p w14:paraId="3FA3A582" w14:textId="77777777" w:rsidR="00311217" w:rsidRPr="00F01040" w:rsidRDefault="00311217" w:rsidP="00311217">
      <w:pPr>
        <w:widowControl/>
        <w:spacing w:line="360" w:lineRule="auto"/>
        <w:ind w:firstLineChars="200" w:firstLine="480"/>
        <w:rPr>
          <w:rFonts w:ascii="宋体" w:hAnsi="宋体"/>
          <w:sz w:val="24"/>
        </w:rPr>
      </w:pPr>
      <w:r w:rsidRPr="00F01040">
        <w:rPr>
          <w:rFonts w:ascii="宋体" w:hAnsi="宋体"/>
          <w:sz w:val="24"/>
        </w:rPr>
        <w:t>班长坐席除可具有普通坐席功能进行一般电话接听外，还具有强插监听及业务指导功能、坐席话务状态显示</w:t>
      </w:r>
      <w:r w:rsidRPr="00F01040">
        <w:rPr>
          <w:rFonts w:ascii="宋体" w:hAnsi="宋体" w:hint="eastAsia"/>
          <w:sz w:val="24"/>
        </w:rPr>
        <w:t>等</w:t>
      </w:r>
      <w:r w:rsidRPr="00F01040">
        <w:rPr>
          <w:rFonts w:ascii="宋体" w:hAnsi="宋体"/>
          <w:sz w:val="24"/>
        </w:rPr>
        <w:t>功能</w:t>
      </w:r>
      <w:r w:rsidRPr="00F01040">
        <w:rPr>
          <w:rFonts w:ascii="宋体" w:hAnsi="宋体" w:hint="eastAsia"/>
          <w:sz w:val="24"/>
        </w:rPr>
        <w:t>。</w:t>
      </w:r>
    </w:p>
    <w:p w14:paraId="04114133" w14:textId="77777777" w:rsidR="00311217" w:rsidRPr="00F01040" w:rsidRDefault="00311217" w:rsidP="00311217">
      <w:pPr>
        <w:widowControl/>
        <w:spacing w:line="360" w:lineRule="auto"/>
        <w:ind w:firstLineChars="200" w:firstLine="480"/>
        <w:rPr>
          <w:rFonts w:ascii="宋体" w:hAnsi="宋体"/>
          <w:sz w:val="24"/>
        </w:rPr>
      </w:pPr>
      <w:r w:rsidRPr="00F01040">
        <w:rPr>
          <w:rFonts w:ascii="宋体" w:hAnsi="宋体"/>
          <w:sz w:val="24"/>
        </w:rPr>
        <w:t>班长坐席一般是业务专家，其通过对普通坐席的实时监控，了解其应答服务情况，对于特殊情况，可采取以下动作：</w:t>
      </w:r>
    </w:p>
    <w:p w14:paraId="24FEF441" w14:textId="77777777" w:rsidR="00311217" w:rsidRPr="00F01040" w:rsidRDefault="00311217" w:rsidP="000E227D">
      <w:pPr>
        <w:widowControl/>
        <w:numPr>
          <w:ilvl w:val="0"/>
          <w:numId w:val="3"/>
        </w:numPr>
        <w:spacing w:line="360" w:lineRule="auto"/>
        <w:rPr>
          <w:rFonts w:ascii="宋体" w:hAnsi="宋体"/>
          <w:sz w:val="24"/>
        </w:rPr>
      </w:pPr>
      <w:r w:rsidRPr="00F01040">
        <w:rPr>
          <w:rFonts w:ascii="宋体" w:hAnsi="宋体" w:hint="eastAsia"/>
          <w:sz w:val="24"/>
        </w:rPr>
        <w:t>监听</w:t>
      </w:r>
    </w:p>
    <w:p w14:paraId="63ED3A54" w14:textId="77777777" w:rsidR="00311217" w:rsidRPr="0023079F" w:rsidRDefault="00311217" w:rsidP="00311217">
      <w:pPr>
        <w:widowControl/>
        <w:spacing w:line="360" w:lineRule="auto"/>
        <w:ind w:firstLineChars="200" w:firstLine="480"/>
        <w:rPr>
          <w:rFonts w:ascii="宋体" w:hAnsi="宋体"/>
          <w:sz w:val="24"/>
        </w:rPr>
      </w:pPr>
      <w:r w:rsidRPr="0023079F">
        <w:rPr>
          <w:rFonts w:ascii="宋体" w:hAnsi="宋体"/>
          <w:sz w:val="24"/>
        </w:rPr>
        <w:t>当发现坐席人员的服务态度出现问题时，可强行将坐席人员从应答话路中拆除，从而避免情况的进一步恶化。</w:t>
      </w:r>
    </w:p>
    <w:p w14:paraId="1EE384C1" w14:textId="77777777" w:rsidR="00311217" w:rsidRPr="00F01040" w:rsidRDefault="00311217" w:rsidP="000E227D">
      <w:pPr>
        <w:widowControl/>
        <w:numPr>
          <w:ilvl w:val="0"/>
          <w:numId w:val="3"/>
        </w:numPr>
        <w:spacing w:line="360" w:lineRule="auto"/>
        <w:rPr>
          <w:rFonts w:ascii="宋体" w:hAnsi="宋体"/>
          <w:sz w:val="24"/>
        </w:rPr>
      </w:pPr>
      <w:r w:rsidRPr="00F01040">
        <w:rPr>
          <w:rFonts w:ascii="宋体" w:hAnsi="宋体"/>
          <w:sz w:val="24"/>
        </w:rPr>
        <w:t>强插</w:t>
      </w:r>
    </w:p>
    <w:p w14:paraId="1968AA98" w14:textId="77777777" w:rsidR="00311217" w:rsidRDefault="00311217" w:rsidP="00311217">
      <w:pPr>
        <w:rPr>
          <w:rFonts w:ascii="宋体" w:hAnsi="宋体"/>
          <w:sz w:val="24"/>
        </w:rPr>
      </w:pPr>
      <w:r w:rsidRPr="0023079F">
        <w:rPr>
          <w:rFonts w:ascii="宋体" w:hAnsi="宋体"/>
          <w:sz w:val="24"/>
        </w:rPr>
        <w:t>当发现坐席人员的应答内容出现问题时，可强行插入应答话路，为公众提供正确的应答。</w:t>
      </w:r>
    </w:p>
    <w:p w14:paraId="5F6551D3" w14:textId="77777777" w:rsidR="00311217" w:rsidRPr="001C4BBE" w:rsidRDefault="00311217" w:rsidP="00311217">
      <w:r>
        <w:rPr>
          <w:rFonts w:hint="eastAsia"/>
          <w:noProof/>
        </w:rPr>
        <w:lastRenderedPageBreak/>
        <w:drawing>
          <wp:inline distT="0" distB="0" distL="0" distR="0" wp14:anchorId="345AA731" wp14:editId="14CCE077">
            <wp:extent cx="5267325" cy="4095750"/>
            <wp:effectExtent l="0" t="0" r="9525" b="0"/>
            <wp:docPr id="10258" name="图片 10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67325" cy="4095750"/>
                    </a:xfrm>
                    <a:prstGeom prst="rect">
                      <a:avLst/>
                    </a:prstGeom>
                    <a:noFill/>
                    <a:ln>
                      <a:noFill/>
                    </a:ln>
                  </pic:spPr>
                </pic:pic>
              </a:graphicData>
            </a:graphic>
          </wp:inline>
        </w:drawing>
      </w:r>
    </w:p>
    <w:p w14:paraId="4D00E5DE" w14:textId="77777777" w:rsidR="00311217" w:rsidRPr="009239CB" w:rsidRDefault="00311217" w:rsidP="00311217"/>
    <w:p w14:paraId="367F43CD" w14:textId="77777777" w:rsidR="00311217" w:rsidRDefault="00311217" w:rsidP="00E00A1F">
      <w:pPr>
        <w:pStyle w:val="1"/>
      </w:pPr>
      <w:bookmarkStart w:id="64" w:name="_Toc405555098"/>
      <w:bookmarkStart w:id="65" w:name="_Toc406687735"/>
      <w:r>
        <w:rPr>
          <w:rFonts w:hint="eastAsia"/>
        </w:rPr>
        <w:t>录音质检</w:t>
      </w:r>
      <w:bookmarkEnd w:id="64"/>
      <w:bookmarkEnd w:id="65"/>
    </w:p>
    <w:p w14:paraId="4B58D442" w14:textId="77777777" w:rsidR="00311217" w:rsidRPr="00B93C2A" w:rsidRDefault="00311217" w:rsidP="00311217">
      <w:pPr>
        <w:spacing w:line="360" w:lineRule="auto"/>
        <w:ind w:firstLineChars="200" w:firstLine="480"/>
        <w:rPr>
          <w:sz w:val="24"/>
        </w:rPr>
      </w:pPr>
      <w:r w:rsidRPr="00B93C2A">
        <w:rPr>
          <w:rFonts w:hint="eastAsia"/>
          <w:sz w:val="24"/>
        </w:rPr>
        <w:t>质检是对话务员录音以及通话记录进行检查和计分，以保证话务员对外服务的质量和考核指标。本次一方面强化目前质检系统的管理功能，加强对质检任务计划和质检质量的考评管理，同时对</w:t>
      </w:r>
      <w:proofErr w:type="gramStart"/>
      <w:r w:rsidRPr="00B93C2A">
        <w:rPr>
          <w:rFonts w:hint="eastAsia"/>
          <w:sz w:val="24"/>
        </w:rPr>
        <w:t>座席</w:t>
      </w:r>
      <w:proofErr w:type="gramEnd"/>
      <w:r w:rsidRPr="00B93C2A">
        <w:rPr>
          <w:rFonts w:hint="eastAsia"/>
          <w:sz w:val="24"/>
        </w:rPr>
        <w:t>现场工作情况加强实时质检和监控。</w:t>
      </w:r>
    </w:p>
    <w:p w14:paraId="29D3B814" w14:textId="77777777" w:rsidR="00311217" w:rsidRDefault="00311217" w:rsidP="00311217">
      <w:pPr>
        <w:spacing w:line="360" w:lineRule="auto"/>
        <w:ind w:firstLineChars="200" w:firstLine="480"/>
        <w:rPr>
          <w:sz w:val="24"/>
        </w:rPr>
      </w:pPr>
      <w:r w:rsidRPr="00B93C2A">
        <w:rPr>
          <w:rFonts w:hint="eastAsia"/>
          <w:sz w:val="24"/>
        </w:rPr>
        <w:t>目前质检角色管理中，增加高级质检员的角色，在系统中具有较高的系统使用权限。可以进行评分模板制定，质检任务的制定、派发，质检结果质量考核等。</w:t>
      </w:r>
    </w:p>
    <w:p w14:paraId="3A499169" w14:textId="77777777" w:rsidR="00311217" w:rsidRDefault="00311217" w:rsidP="00311217">
      <w:pPr>
        <w:tabs>
          <w:tab w:val="left" w:pos="9660"/>
        </w:tabs>
        <w:spacing w:line="360" w:lineRule="auto"/>
        <w:ind w:rightChars="74" w:right="155"/>
        <w:rPr>
          <w:sz w:val="24"/>
        </w:rPr>
      </w:pPr>
      <w:r w:rsidRPr="00333311">
        <w:rPr>
          <w:rFonts w:hint="eastAsia"/>
          <w:b/>
          <w:bCs/>
          <w:sz w:val="24"/>
        </w:rPr>
        <w:t>录音</w:t>
      </w:r>
      <w:r>
        <w:rPr>
          <w:rFonts w:hint="eastAsia"/>
          <w:b/>
          <w:bCs/>
          <w:sz w:val="24"/>
        </w:rPr>
        <w:t>查询</w:t>
      </w:r>
      <w:r w:rsidRPr="00333311">
        <w:rPr>
          <w:rFonts w:hint="eastAsia"/>
          <w:b/>
          <w:bCs/>
          <w:sz w:val="24"/>
        </w:rPr>
        <w:t>：</w:t>
      </w:r>
      <w:r w:rsidRPr="00333311">
        <w:rPr>
          <w:rFonts w:hint="eastAsia"/>
          <w:sz w:val="24"/>
        </w:rPr>
        <w:t>查看所有的工单录音、工单信息并可下载录音。</w:t>
      </w:r>
    </w:p>
    <w:p w14:paraId="335C4130" w14:textId="77777777" w:rsidR="00311217" w:rsidRPr="004125C2" w:rsidRDefault="00311217" w:rsidP="00311217">
      <w:pPr>
        <w:tabs>
          <w:tab w:val="left" w:pos="9660"/>
        </w:tabs>
        <w:spacing w:line="360" w:lineRule="auto"/>
        <w:ind w:rightChars="74" w:right="155"/>
        <w:rPr>
          <w:sz w:val="24"/>
        </w:rPr>
      </w:pPr>
      <w:r>
        <w:rPr>
          <w:rFonts w:hint="eastAsia"/>
          <w:noProof/>
          <w:sz w:val="24"/>
        </w:rPr>
        <w:lastRenderedPageBreak/>
        <w:drawing>
          <wp:inline distT="0" distB="0" distL="0" distR="0" wp14:anchorId="12CBEAA8" wp14:editId="33F5F610">
            <wp:extent cx="5276850" cy="2943225"/>
            <wp:effectExtent l="0" t="0" r="0" b="952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76850" cy="2943225"/>
                    </a:xfrm>
                    <a:prstGeom prst="rect">
                      <a:avLst/>
                    </a:prstGeom>
                    <a:noFill/>
                    <a:ln>
                      <a:noFill/>
                    </a:ln>
                  </pic:spPr>
                </pic:pic>
              </a:graphicData>
            </a:graphic>
          </wp:inline>
        </w:drawing>
      </w:r>
    </w:p>
    <w:p w14:paraId="753D9252" w14:textId="77777777" w:rsidR="00311217" w:rsidRPr="00D85423" w:rsidRDefault="00311217" w:rsidP="00311217">
      <w:pPr>
        <w:spacing w:line="360" w:lineRule="auto"/>
        <w:ind w:firstLineChars="200" w:firstLine="480"/>
        <w:rPr>
          <w:sz w:val="24"/>
        </w:rPr>
      </w:pPr>
    </w:p>
    <w:p w14:paraId="5623435B" w14:textId="77777777" w:rsidR="00311217" w:rsidRDefault="00311217" w:rsidP="00311217">
      <w:pPr>
        <w:spacing w:line="360" w:lineRule="auto"/>
        <w:jc w:val="center"/>
      </w:pPr>
    </w:p>
    <w:p w14:paraId="21DBE5BC" w14:textId="5B19988E" w:rsidR="00311217" w:rsidRDefault="00754BCA" w:rsidP="00E00A1F">
      <w:pPr>
        <w:pStyle w:val="1"/>
      </w:pPr>
      <w:bookmarkStart w:id="66" w:name="_Toc405555099"/>
      <w:r>
        <w:rPr>
          <w:rFonts w:hint="eastAsia"/>
        </w:rPr>
        <w:t xml:space="preserve"> </w:t>
      </w:r>
      <w:bookmarkStart w:id="67" w:name="_Toc406687736"/>
      <w:r w:rsidR="00311217">
        <w:rPr>
          <w:rFonts w:hint="eastAsia"/>
        </w:rPr>
        <w:t>呼叫中心管理</w:t>
      </w:r>
      <w:bookmarkEnd w:id="66"/>
      <w:bookmarkEnd w:id="67"/>
    </w:p>
    <w:p w14:paraId="0C091173" w14:textId="77777777" w:rsidR="00311217" w:rsidRPr="006E7040" w:rsidRDefault="00311217" w:rsidP="00E00A1F">
      <w:pPr>
        <w:pStyle w:val="2"/>
      </w:pPr>
      <w:bookmarkStart w:id="68" w:name="_Toc394314943"/>
      <w:bookmarkStart w:id="69" w:name="_Toc405555100"/>
      <w:bookmarkStart w:id="70" w:name="_Toc406687737"/>
      <w:r w:rsidRPr="006E7040">
        <w:rPr>
          <w:rFonts w:hint="eastAsia"/>
        </w:rPr>
        <w:t>用户管理</w:t>
      </w:r>
      <w:bookmarkEnd w:id="68"/>
      <w:bookmarkEnd w:id="69"/>
      <w:bookmarkEnd w:id="70"/>
    </w:p>
    <w:p w14:paraId="52EF2C70" w14:textId="77777777" w:rsidR="00311217" w:rsidRPr="00F8472C" w:rsidRDefault="00311217" w:rsidP="00311217">
      <w:pPr>
        <w:spacing w:line="360" w:lineRule="auto"/>
        <w:ind w:firstLineChars="200" w:firstLine="480"/>
        <w:rPr>
          <w:rFonts w:ascii="Arial" w:cs="Arial"/>
          <w:sz w:val="24"/>
        </w:rPr>
      </w:pPr>
      <w:r w:rsidRPr="00F8472C">
        <w:rPr>
          <w:rFonts w:ascii="Arial" w:cs="Arial" w:hint="eastAsia"/>
          <w:sz w:val="24"/>
        </w:rPr>
        <w:t>用户管理模块管理系统所有的合法用户。系统管理员角色拥有此模块的操作功能，该角色可以注册新的用户，通过条件对所有用户数据进行查询操作，可以修改用户的相关信息，也可以删除不需要的用户。</w:t>
      </w:r>
    </w:p>
    <w:p w14:paraId="3C889F5A" w14:textId="77777777" w:rsidR="00311217" w:rsidRPr="00530DF2" w:rsidRDefault="00311217" w:rsidP="00311217">
      <w:pPr>
        <w:spacing w:afterLines="50" w:after="156" w:line="360" w:lineRule="auto"/>
        <w:ind w:firstLineChars="200" w:firstLine="420"/>
        <w:rPr>
          <w:rFonts w:ascii="宋体" w:hAnsi="宋体" w:cs="Arial"/>
          <w:sz w:val="24"/>
        </w:rPr>
      </w:pPr>
      <w:r>
        <w:rPr>
          <w:noProof/>
        </w:rPr>
        <w:drawing>
          <wp:inline distT="0" distB="0" distL="0" distR="0" wp14:anchorId="7DEDA524" wp14:editId="20E55469">
            <wp:extent cx="3552825" cy="2247900"/>
            <wp:effectExtent l="0" t="0" r="9525" b="0"/>
            <wp:docPr id="10257" name="图片 10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552825" cy="2247900"/>
                    </a:xfrm>
                    <a:prstGeom prst="rect">
                      <a:avLst/>
                    </a:prstGeom>
                    <a:noFill/>
                    <a:ln>
                      <a:noFill/>
                    </a:ln>
                  </pic:spPr>
                </pic:pic>
              </a:graphicData>
            </a:graphic>
          </wp:inline>
        </w:drawing>
      </w:r>
    </w:p>
    <w:p w14:paraId="6056114A" w14:textId="77777777" w:rsidR="00311217" w:rsidRPr="006E7040" w:rsidRDefault="00311217" w:rsidP="00E00A1F">
      <w:pPr>
        <w:pStyle w:val="2"/>
      </w:pPr>
      <w:r w:rsidRPr="006E7040">
        <w:rPr>
          <w:rFonts w:hint="eastAsia"/>
        </w:rPr>
        <w:lastRenderedPageBreak/>
        <w:t xml:space="preserve"> </w:t>
      </w:r>
      <w:bookmarkStart w:id="71" w:name="_Toc394314944"/>
      <w:bookmarkStart w:id="72" w:name="_Toc405555101"/>
      <w:bookmarkStart w:id="73" w:name="_Toc406687738"/>
      <w:r w:rsidRPr="006E7040">
        <w:rPr>
          <w:rFonts w:hint="eastAsia"/>
        </w:rPr>
        <w:t>角色管理</w:t>
      </w:r>
      <w:bookmarkEnd w:id="71"/>
      <w:bookmarkEnd w:id="72"/>
      <w:bookmarkEnd w:id="73"/>
    </w:p>
    <w:p w14:paraId="60E23CAA" w14:textId="77777777" w:rsidR="00311217" w:rsidRPr="00F8472C" w:rsidRDefault="00311217" w:rsidP="00311217">
      <w:pPr>
        <w:spacing w:line="360" w:lineRule="auto"/>
        <w:ind w:firstLineChars="200" w:firstLine="480"/>
        <w:rPr>
          <w:rFonts w:ascii="Arial" w:cs="Arial"/>
          <w:sz w:val="24"/>
        </w:rPr>
      </w:pPr>
      <w:r w:rsidRPr="00F8472C">
        <w:rPr>
          <w:rFonts w:ascii="Arial" w:cs="Arial" w:hint="eastAsia"/>
          <w:sz w:val="24"/>
        </w:rPr>
        <w:t>角色是热线服务中心系统用户的属性，每个用户都需要对应一个角色。角色代表了对系统的特定访问权限。本模块允许系统管理员对角色进行添加、删除、修改。</w:t>
      </w:r>
    </w:p>
    <w:p w14:paraId="623E3E77" w14:textId="77777777" w:rsidR="00311217" w:rsidRDefault="00311217" w:rsidP="00311217">
      <w:pPr>
        <w:spacing w:line="360" w:lineRule="auto"/>
        <w:ind w:firstLineChars="200" w:firstLine="420"/>
        <w:rPr>
          <w:noProof/>
        </w:rPr>
      </w:pPr>
      <w:r>
        <w:rPr>
          <w:noProof/>
        </w:rPr>
        <w:drawing>
          <wp:inline distT="0" distB="0" distL="0" distR="0" wp14:anchorId="18E3FD37" wp14:editId="7D75DBE0">
            <wp:extent cx="4305300" cy="1962150"/>
            <wp:effectExtent l="0" t="0" r="0" b="0"/>
            <wp:docPr id="10256" name="图片 10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305300" cy="1962150"/>
                    </a:xfrm>
                    <a:prstGeom prst="rect">
                      <a:avLst/>
                    </a:prstGeom>
                    <a:noFill/>
                    <a:ln>
                      <a:noFill/>
                    </a:ln>
                  </pic:spPr>
                </pic:pic>
              </a:graphicData>
            </a:graphic>
          </wp:inline>
        </w:drawing>
      </w:r>
    </w:p>
    <w:p w14:paraId="08EF4CFA" w14:textId="77777777" w:rsidR="00311217" w:rsidRPr="006E7040" w:rsidRDefault="00311217" w:rsidP="00E00A1F">
      <w:pPr>
        <w:pStyle w:val="2"/>
      </w:pPr>
      <w:r w:rsidRPr="006E7040">
        <w:rPr>
          <w:rFonts w:hint="eastAsia"/>
        </w:rPr>
        <w:t xml:space="preserve"> </w:t>
      </w:r>
      <w:bookmarkStart w:id="74" w:name="_Toc394314945"/>
      <w:bookmarkStart w:id="75" w:name="_Toc405555102"/>
      <w:bookmarkStart w:id="76" w:name="_Toc406687739"/>
      <w:r w:rsidRPr="006E7040">
        <w:rPr>
          <w:rFonts w:hint="eastAsia"/>
        </w:rPr>
        <w:t>组织架构管理</w:t>
      </w:r>
      <w:bookmarkEnd w:id="74"/>
      <w:bookmarkEnd w:id="75"/>
      <w:bookmarkEnd w:id="76"/>
    </w:p>
    <w:p w14:paraId="5F68BBF4" w14:textId="77777777" w:rsidR="00311217" w:rsidRDefault="00311217" w:rsidP="00311217">
      <w:pPr>
        <w:spacing w:line="360" w:lineRule="auto"/>
        <w:ind w:firstLineChars="200" w:firstLine="480"/>
        <w:rPr>
          <w:rFonts w:ascii="Arial" w:cs="Arial"/>
          <w:sz w:val="24"/>
        </w:rPr>
      </w:pPr>
      <w:r>
        <w:rPr>
          <w:rFonts w:ascii="Arial" w:cs="Arial" w:hint="eastAsia"/>
          <w:sz w:val="24"/>
        </w:rPr>
        <w:t>对不同业务需要，用户隶属于指定部门。设置组织架构可以便于人员管理和数据统计分析。</w:t>
      </w:r>
    </w:p>
    <w:p w14:paraId="4FFF7521" w14:textId="77777777" w:rsidR="00311217" w:rsidRPr="006E7040" w:rsidRDefault="00311217" w:rsidP="00E00A1F">
      <w:pPr>
        <w:pStyle w:val="2"/>
      </w:pPr>
      <w:bookmarkStart w:id="77" w:name="_Toc298749958"/>
      <w:bookmarkStart w:id="78" w:name="_Toc304019238"/>
      <w:bookmarkStart w:id="79" w:name="_Toc304021525"/>
      <w:bookmarkStart w:id="80" w:name="_Toc304055091"/>
      <w:r w:rsidRPr="006E7040">
        <w:rPr>
          <w:rFonts w:hint="eastAsia"/>
        </w:rPr>
        <w:t xml:space="preserve"> </w:t>
      </w:r>
      <w:bookmarkStart w:id="81" w:name="_Toc394314946"/>
      <w:bookmarkStart w:id="82" w:name="_Toc405555103"/>
      <w:bookmarkStart w:id="83" w:name="_Toc406687740"/>
      <w:r w:rsidRPr="006E7040">
        <w:rPr>
          <w:rFonts w:hint="eastAsia"/>
        </w:rPr>
        <w:t>黑白名单管理</w:t>
      </w:r>
      <w:bookmarkEnd w:id="77"/>
      <w:bookmarkEnd w:id="78"/>
      <w:bookmarkEnd w:id="79"/>
      <w:bookmarkEnd w:id="80"/>
      <w:bookmarkEnd w:id="81"/>
      <w:bookmarkEnd w:id="82"/>
      <w:bookmarkEnd w:id="83"/>
    </w:p>
    <w:p w14:paraId="163D45A3" w14:textId="77777777" w:rsidR="00311217" w:rsidRPr="003A0210" w:rsidRDefault="00311217" w:rsidP="00311217">
      <w:pPr>
        <w:spacing w:line="360" w:lineRule="auto"/>
        <w:ind w:firstLineChars="200" w:firstLine="480"/>
        <w:jc w:val="left"/>
        <w:rPr>
          <w:rFonts w:ascii="宋体" w:hAnsi="宋体"/>
          <w:sz w:val="24"/>
        </w:rPr>
      </w:pPr>
      <w:r w:rsidRPr="003A0210">
        <w:rPr>
          <w:rFonts w:ascii="宋体" w:hAnsi="宋体" w:hint="eastAsia"/>
          <w:sz w:val="24"/>
        </w:rPr>
        <w:t>通过</w:t>
      </w:r>
      <w:r>
        <w:rPr>
          <w:rFonts w:ascii="宋体" w:hAnsi="宋体"/>
          <w:sz w:val="24"/>
        </w:rPr>
        <w:t>配置</w:t>
      </w:r>
      <w:r>
        <w:rPr>
          <w:rFonts w:ascii="宋体" w:hAnsi="宋体" w:hint="eastAsia"/>
          <w:sz w:val="24"/>
        </w:rPr>
        <w:t>黑白</w:t>
      </w:r>
      <w:r w:rsidRPr="003A0210">
        <w:rPr>
          <w:rFonts w:ascii="宋体" w:hAnsi="宋体"/>
          <w:sz w:val="24"/>
        </w:rPr>
        <w:t>名单，可以对</w:t>
      </w:r>
      <w:r>
        <w:rPr>
          <w:rFonts w:ascii="宋体" w:hAnsi="宋体" w:hint="eastAsia"/>
          <w:sz w:val="24"/>
        </w:rPr>
        <w:t>客户</w:t>
      </w:r>
      <w:r w:rsidRPr="003A0210">
        <w:rPr>
          <w:rFonts w:ascii="宋体" w:hAnsi="宋体"/>
          <w:sz w:val="24"/>
        </w:rPr>
        <w:t>进行有效的过滤封堵。</w:t>
      </w:r>
      <w:r>
        <w:rPr>
          <w:rFonts w:ascii="宋体" w:hAnsi="宋体" w:hint="eastAsia"/>
          <w:sz w:val="24"/>
        </w:rPr>
        <w:t>黑白</w:t>
      </w:r>
      <w:r>
        <w:rPr>
          <w:rFonts w:ascii="宋体" w:hAnsi="宋体"/>
          <w:sz w:val="24"/>
        </w:rPr>
        <w:t>名单有两种控制方式：</w:t>
      </w:r>
      <w:r>
        <w:rPr>
          <w:rFonts w:ascii="宋体" w:hAnsi="宋体" w:hint="eastAsia"/>
          <w:sz w:val="24"/>
        </w:rPr>
        <w:t>黑</w:t>
      </w:r>
      <w:r>
        <w:rPr>
          <w:rFonts w:ascii="宋体" w:hAnsi="宋体"/>
          <w:sz w:val="24"/>
        </w:rPr>
        <w:t>名单和</w:t>
      </w:r>
      <w:r>
        <w:rPr>
          <w:rFonts w:ascii="宋体" w:hAnsi="宋体" w:hint="eastAsia"/>
          <w:sz w:val="24"/>
        </w:rPr>
        <w:t>白</w:t>
      </w:r>
      <w:r w:rsidRPr="003A0210">
        <w:rPr>
          <w:rFonts w:ascii="宋体" w:hAnsi="宋体"/>
          <w:sz w:val="24"/>
        </w:rPr>
        <w:t>名单。</w:t>
      </w:r>
      <w:r>
        <w:rPr>
          <w:rFonts w:ascii="宋体" w:hAnsi="宋体"/>
          <w:sz w:val="24"/>
        </w:rPr>
        <w:t>黑</w:t>
      </w:r>
      <w:r>
        <w:rPr>
          <w:rFonts w:ascii="宋体" w:hAnsi="宋体" w:hint="eastAsia"/>
          <w:sz w:val="24"/>
        </w:rPr>
        <w:t>白</w:t>
      </w:r>
      <w:r w:rsidRPr="003A0210">
        <w:rPr>
          <w:rFonts w:ascii="宋体" w:hAnsi="宋体"/>
          <w:sz w:val="24"/>
        </w:rPr>
        <w:t>名单同时只有一个有效。</w:t>
      </w:r>
    </w:p>
    <w:p w14:paraId="47A53F1A" w14:textId="77777777" w:rsidR="00311217" w:rsidRPr="003A0210" w:rsidRDefault="00311217" w:rsidP="00311217">
      <w:pPr>
        <w:spacing w:line="360" w:lineRule="auto"/>
        <w:ind w:firstLineChars="200" w:firstLine="480"/>
        <w:jc w:val="left"/>
        <w:rPr>
          <w:rFonts w:ascii="宋体" w:hAnsi="宋体"/>
          <w:sz w:val="24"/>
        </w:rPr>
      </w:pPr>
      <w:r w:rsidRPr="003A0210">
        <w:rPr>
          <w:rFonts w:ascii="宋体" w:hAnsi="宋体"/>
          <w:sz w:val="24"/>
        </w:rPr>
        <w:t>黑名单是禁止列表，启用了黑名单，则所有在黑名单中的</w:t>
      </w:r>
      <w:r>
        <w:rPr>
          <w:rFonts w:ascii="宋体" w:hAnsi="宋体" w:hint="eastAsia"/>
          <w:sz w:val="24"/>
        </w:rPr>
        <w:t>客户</w:t>
      </w:r>
      <w:r w:rsidRPr="003A0210">
        <w:rPr>
          <w:rFonts w:ascii="宋体" w:hAnsi="宋体"/>
          <w:sz w:val="24"/>
        </w:rPr>
        <w:t>都不能访问。</w:t>
      </w:r>
    </w:p>
    <w:p w14:paraId="2972ADD3" w14:textId="77777777" w:rsidR="00311217" w:rsidRPr="001F68E6" w:rsidRDefault="00311217" w:rsidP="00311217">
      <w:r>
        <w:rPr>
          <w:rFonts w:ascii="宋体" w:hAnsi="宋体" w:hint="eastAsia"/>
          <w:sz w:val="24"/>
        </w:rPr>
        <w:t>白</w:t>
      </w:r>
      <w:r>
        <w:rPr>
          <w:rFonts w:ascii="宋体" w:hAnsi="宋体"/>
          <w:sz w:val="24"/>
        </w:rPr>
        <w:t>名单是允许列表，启用了</w:t>
      </w:r>
      <w:r>
        <w:rPr>
          <w:rFonts w:ascii="宋体" w:hAnsi="宋体" w:hint="eastAsia"/>
          <w:sz w:val="24"/>
        </w:rPr>
        <w:t>白</w:t>
      </w:r>
      <w:r>
        <w:rPr>
          <w:rFonts w:ascii="宋体" w:hAnsi="宋体"/>
          <w:sz w:val="24"/>
        </w:rPr>
        <w:t>名单，则只有</w:t>
      </w:r>
      <w:r>
        <w:rPr>
          <w:rFonts w:ascii="宋体" w:hAnsi="宋体" w:hint="eastAsia"/>
          <w:sz w:val="24"/>
        </w:rPr>
        <w:t>白</w:t>
      </w:r>
      <w:r w:rsidRPr="003A0210">
        <w:rPr>
          <w:rFonts w:ascii="宋体" w:hAnsi="宋体"/>
          <w:sz w:val="24"/>
        </w:rPr>
        <w:t>名单列表中的</w:t>
      </w:r>
      <w:r>
        <w:rPr>
          <w:rFonts w:ascii="宋体" w:hAnsi="宋体" w:hint="eastAsia"/>
          <w:sz w:val="24"/>
        </w:rPr>
        <w:t>客户</w:t>
      </w:r>
      <w:r w:rsidRPr="003A0210">
        <w:rPr>
          <w:rFonts w:ascii="宋体" w:hAnsi="宋体"/>
          <w:sz w:val="24"/>
        </w:rPr>
        <w:t>才能访问</w:t>
      </w:r>
      <w:r>
        <w:rPr>
          <w:rFonts w:ascii="宋体" w:hAnsi="宋体" w:hint="eastAsia"/>
          <w:sz w:val="24"/>
        </w:rPr>
        <w:t>。</w:t>
      </w:r>
    </w:p>
    <w:p w14:paraId="2F834847" w14:textId="77777777" w:rsidR="00311217" w:rsidRPr="006E7040" w:rsidRDefault="00311217" w:rsidP="00E00A1F">
      <w:pPr>
        <w:pStyle w:val="2"/>
      </w:pPr>
      <w:r w:rsidRPr="006E7040">
        <w:rPr>
          <w:rFonts w:hint="eastAsia"/>
        </w:rPr>
        <w:t xml:space="preserve"> </w:t>
      </w:r>
      <w:bookmarkStart w:id="84" w:name="_Toc394314947"/>
      <w:bookmarkStart w:id="85" w:name="_Toc405555104"/>
      <w:bookmarkStart w:id="86" w:name="_Toc406687741"/>
      <w:r w:rsidRPr="006E7040">
        <w:rPr>
          <w:rFonts w:hint="eastAsia"/>
        </w:rPr>
        <w:t>权限配置</w:t>
      </w:r>
      <w:bookmarkEnd w:id="84"/>
      <w:bookmarkEnd w:id="85"/>
      <w:bookmarkEnd w:id="86"/>
    </w:p>
    <w:p w14:paraId="5A78905A" w14:textId="77777777" w:rsidR="00311217" w:rsidRPr="00760BB8" w:rsidRDefault="00311217" w:rsidP="00311217">
      <w:pPr>
        <w:spacing w:line="360" w:lineRule="auto"/>
        <w:ind w:firstLineChars="200" w:firstLine="480"/>
        <w:rPr>
          <w:sz w:val="24"/>
        </w:rPr>
      </w:pPr>
      <w:r>
        <w:rPr>
          <w:rFonts w:hint="eastAsia"/>
          <w:sz w:val="24"/>
        </w:rPr>
        <w:t>权限管理采用分权分域管理模式，不同班组</w:t>
      </w:r>
      <w:r w:rsidRPr="00760BB8">
        <w:rPr>
          <w:rFonts w:hint="eastAsia"/>
          <w:sz w:val="24"/>
        </w:rPr>
        <w:t>但同一个角色的用户，只能管</w:t>
      </w:r>
      <w:r>
        <w:rPr>
          <w:rFonts w:hint="eastAsia"/>
          <w:sz w:val="24"/>
        </w:rPr>
        <w:t>理和维护本班组</w:t>
      </w:r>
      <w:r w:rsidRPr="00760BB8">
        <w:rPr>
          <w:rFonts w:hint="eastAsia"/>
          <w:sz w:val="24"/>
        </w:rPr>
        <w:t>的信息和业务。</w:t>
      </w:r>
    </w:p>
    <w:p w14:paraId="5E46AE40" w14:textId="77777777" w:rsidR="00311217" w:rsidRPr="001F68E6" w:rsidRDefault="00311217" w:rsidP="00311217">
      <w:r w:rsidRPr="00760BB8">
        <w:rPr>
          <w:rFonts w:hint="eastAsia"/>
          <w:sz w:val="24"/>
        </w:rPr>
        <w:t>系统管理员可以为角色动态配置权限。通过查询出所有资源列表，利用复选框为新加的角色配置权限，或对已有角色的权限进行更新操作。</w:t>
      </w:r>
      <w:r>
        <w:rPr>
          <w:rFonts w:hint="eastAsia"/>
          <w:sz w:val="24"/>
        </w:rPr>
        <w:t>“</w:t>
      </w:r>
      <w:r w:rsidRPr="00760BB8">
        <w:rPr>
          <w:rFonts w:hint="eastAsia"/>
          <w:sz w:val="24"/>
        </w:rPr>
        <w:t>角色＋用户</w:t>
      </w:r>
      <w:r>
        <w:rPr>
          <w:rFonts w:hint="eastAsia"/>
          <w:sz w:val="24"/>
        </w:rPr>
        <w:t>”</w:t>
      </w:r>
      <w:r w:rsidRPr="00760BB8">
        <w:rPr>
          <w:rFonts w:hint="eastAsia"/>
          <w:sz w:val="24"/>
        </w:rPr>
        <w:t>的</w:t>
      </w:r>
      <w:r>
        <w:rPr>
          <w:rFonts w:hint="eastAsia"/>
          <w:sz w:val="24"/>
        </w:rPr>
        <w:t>班组</w:t>
      </w:r>
      <w:r w:rsidRPr="00760BB8">
        <w:rPr>
          <w:rFonts w:hint="eastAsia"/>
          <w:sz w:val="24"/>
        </w:rPr>
        <w:t>属性即成为该用户的权限配置。</w:t>
      </w:r>
    </w:p>
    <w:p w14:paraId="5897BA1F" w14:textId="77777777" w:rsidR="00311217" w:rsidRPr="006E7040" w:rsidRDefault="00311217" w:rsidP="00E00A1F">
      <w:pPr>
        <w:pStyle w:val="2"/>
      </w:pPr>
      <w:bookmarkStart w:id="87" w:name="_Toc330840036"/>
      <w:bookmarkStart w:id="88" w:name="_Toc332380157"/>
      <w:r w:rsidRPr="006E7040">
        <w:rPr>
          <w:rFonts w:hint="eastAsia"/>
        </w:rPr>
        <w:lastRenderedPageBreak/>
        <w:t xml:space="preserve"> </w:t>
      </w:r>
      <w:bookmarkStart w:id="89" w:name="_Toc394314948"/>
      <w:bookmarkStart w:id="90" w:name="_Toc405555105"/>
      <w:bookmarkStart w:id="91" w:name="_Toc406687742"/>
      <w:r w:rsidRPr="006E7040">
        <w:rPr>
          <w:rFonts w:hint="eastAsia"/>
        </w:rPr>
        <w:t>公告管理</w:t>
      </w:r>
      <w:bookmarkEnd w:id="87"/>
      <w:bookmarkEnd w:id="88"/>
      <w:bookmarkEnd w:id="89"/>
      <w:bookmarkEnd w:id="90"/>
      <w:bookmarkEnd w:id="91"/>
    </w:p>
    <w:p w14:paraId="4FCC0E2E" w14:textId="77777777" w:rsidR="00311217" w:rsidRPr="0032149A" w:rsidRDefault="00311217" w:rsidP="00311217">
      <w:pPr>
        <w:spacing w:line="360" w:lineRule="auto"/>
        <w:ind w:firstLineChars="200" w:firstLine="480"/>
        <w:rPr>
          <w:rFonts w:ascii="Arial" w:cs="Arial"/>
          <w:sz w:val="24"/>
        </w:rPr>
      </w:pPr>
      <w:r w:rsidRPr="0032149A">
        <w:rPr>
          <w:rFonts w:ascii="Arial" w:cs="Arial" w:hint="eastAsia"/>
          <w:sz w:val="24"/>
        </w:rPr>
        <w:t>在公告管理模块中，可完成新增公告、查询公告、用户查看情况、修改公告信息和删除公告等操作。</w:t>
      </w:r>
    </w:p>
    <w:p w14:paraId="6248C929" w14:textId="77777777" w:rsidR="00311217" w:rsidRDefault="00311217" w:rsidP="00311217">
      <w:pPr>
        <w:spacing w:line="360" w:lineRule="auto"/>
      </w:pPr>
      <w:r>
        <w:rPr>
          <w:noProof/>
        </w:rPr>
        <w:drawing>
          <wp:inline distT="0" distB="0" distL="0" distR="0" wp14:anchorId="2D8129B8" wp14:editId="4F2A4FBC">
            <wp:extent cx="4886325" cy="2686050"/>
            <wp:effectExtent l="0" t="0" r="9525" b="0"/>
            <wp:docPr id="10255" name="图片 10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886325" cy="2686050"/>
                    </a:xfrm>
                    <a:prstGeom prst="rect">
                      <a:avLst/>
                    </a:prstGeom>
                    <a:noFill/>
                    <a:ln>
                      <a:noFill/>
                    </a:ln>
                  </pic:spPr>
                </pic:pic>
              </a:graphicData>
            </a:graphic>
          </wp:inline>
        </w:drawing>
      </w:r>
    </w:p>
    <w:p w14:paraId="1D5A0A8E" w14:textId="77777777" w:rsidR="00311217" w:rsidRDefault="00311217" w:rsidP="009348CB">
      <w:pPr>
        <w:numPr>
          <w:ilvl w:val="0"/>
          <w:numId w:val="10"/>
        </w:numPr>
        <w:tabs>
          <w:tab w:val="num" w:pos="420"/>
        </w:tabs>
        <w:spacing w:afterLines="50" w:after="156" w:line="360" w:lineRule="auto"/>
        <w:ind w:left="420" w:hanging="420"/>
        <w:rPr>
          <w:b/>
        </w:rPr>
      </w:pPr>
      <w:r>
        <w:rPr>
          <w:rFonts w:hint="eastAsia"/>
          <w:b/>
        </w:rPr>
        <w:t>新增公告</w:t>
      </w:r>
    </w:p>
    <w:p w14:paraId="2253A934" w14:textId="77777777" w:rsidR="00311217" w:rsidRDefault="00311217" w:rsidP="00311217">
      <w:pPr>
        <w:spacing w:line="360" w:lineRule="auto"/>
        <w:ind w:firstLineChars="200" w:firstLine="420"/>
      </w:pPr>
      <w:r>
        <w:rPr>
          <w:noProof/>
        </w:rPr>
        <w:drawing>
          <wp:inline distT="0" distB="0" distL="0" distR="0" wp14:anchorId="2541BB9C" wp14:editId="65C7211E">
            <wp:extent cx="4305300" cy="3152775"/>
            <wp:effectExtent l="0" t="0" r="0" b="9525"/>
            <wp:docPr id="10254" name="图片 10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305300" cy="3152775"/>
                    </a:xfrm>
                    <a:prstGeom prst="rect">
                      <a:avLst/>
                    </a:prstGeom>
                    <a:noFill/>
                    <a:ln>
                      <a:noFill/>
                    </a:ln>
                  </pic:spPr>
                </pic:pic>
              </a:graphicData>
            </a:graphic>
          </wp:inline>
        </w:drawing>
      </w:r>
    </w:p>
    <w:p w14:paraId="7E8EEB88" w14:textId="77777777" w:rsidR="00311217" w:rsidRPr="00A13DF4" w:rsidRDefault="00311217" w:rsidP="00311217">
      <w:pPr>
        <w:spacing w:line="360" w:lineRule="auto"/>
        <w:ind w:firstLineChars="200" w:firstLine="480"/>
        <w:rPr>
          <w:rFonts w:ascii="Arial" w:cs="Arial"/>
          <w:sz w:val="24"/>
        </w:rPr>
      </w:pPr>
      <w:r w:rsidRPr="00A13DF4">
        <w:rPr>
          <w:rFonts w:ascii="Arial" w:cs="Arial" w:hint="eastAsia"/>
          <w:sz w:val="24"/>
        </w:rPr>
        <w:t>填入“标题”、“内容”、“生效时间”、“失效时间”，选择发送部门，</w:t>
      </w:r>
      <w:r>
        <w:rPr>
          <w:rFonts w:ascii="Arial" w:cs="Arial" w:hint="eastAsia"/>
          <w:sz w:val="24"/>
        </w:rPr>
        <w:t>完成一个公告新增</w:t>
      </w:r>
      <w:r w:rsidRPr="00A13DF4">
        <w:rPr>
          <w:rFonts w:ascii="Arial" w:cs="Arial" w:hint="eastAsia"/>
          <w:sz w:val="24"/>
        </w:rPr>
        <w:t>。</w:t>
      </w:r>
    </w:p>
    <w:p w14:paraId="4BEEB0B9" w14:textId="77777777" w:rsidR="00311217" w:rsidRDefault="00311217" w:rsidP="009348CB">
      <w:pPr>
        <w:numPr>
          <w:ilvl w:val="0"/>
          <w:numId w:val="10"/>
        </w:numPr>
        <w:tabs>
          <w:tab w:val="num" w:pos="420"/>
        </w:tabs>
        <w:spacing w:afterLines="50" w:after="156" w:line="360" w:lineRule="auto"/>
        <w:ind w:left="420" w:hanging="420"/>
        <w:rPr>
          <w:b/>
        </w:rPr>
      </w:pPr>
      <w:r>
        <w:rPr>
          <w:rFonts w:hint="eastAsia"/>
          <w:b/>
        </w:rPr>
        <w:t>查询公告</w:t>
      </w:r>
    </w:p>
    <w:p w14:paraId="1EFE8DD7" w14:textId="77777777" w:rsidR="00311217" w:rsidRPr="00A13DF4" w:rsidRDefault="00311217" w:rsidP="00311217">
      <w:pPr>
        <w:spacing w:line="360" w:lineRule="auto"/>
        <w:ind w:firstLineChars="200" w:firstLine="480"/>
        <w:rPr>
          <w:rFonts w:ascii="Arial" w:cs="Arial"/>
          <w:sz w:val="24"/>
        </w:rPr>
      </w:pPr>
      <w:r w:rsidRPr="00A13DF4">
        <w:rPr>
          <w:rFonts w:ascii="Arial" w:cs="Arial" w:hint="eastAsia"/>
          <w:sz w:val="24"/>
        </w:rPr>
        <w:t>标题、内容均可以作为查询选项，在输入完查询条件后，点击查询，系统会</w:t>
      </w:r>
      <w:r w:rsidRPr="00A13DF4">
        <w:rPr>
          <w:rFonts w:ascii="Arial" w:cs="Arial" w:hint="eastAsia"/>
          <w:sz w:val="24"/>
        </w:rPr>
        <w:lastRenderedPageBreak/>
        <w:t>将符合条件的公告列在公告列表中。</w:t>
      </w:r>
    </w:p>
    <w:p w14:paraId="26942269" w14:textId="77777777" w:rsidR="00311217" w:rsidRDefault="00311217" w:rsidP="009348CB">
      <w:pPr>
        <w:numPr>
          <w:ilvl w:val="0"/>
          <w:numId w:val="10"/>
        </w:numPr>
        <w:tabs>
          <w:tab w:val="num" w:pos="420"/>
        </w:tabs>
        <w:spacing w:afterLines="50" w:after="156" w:line="360" w:lineRule="auto"/>
        <w:ind w:left="420" w:hanging="420"/>
        <w:rPr>
          <w:b/>
        </w:rPr>
      </w:pPr>
      <w:r>
        <w:rPr>
          <w:rFonts w:hint="eastAsia"/>
          <w:b/>
        </w:rPr>
        <w:t>修改公告</w:t>
      </w:r>
    </w:p>
    <w:p w14:paraId="1BF8DD8E" w14:textId="77777777" w:rsidR="00311217" w:rsidRDefault="00311217" w:rsidP="00311217">
      <w:pPr>
        <w:spacing w:line="360" w:lineRule="auto"/>
        <w:ind w:firstLine="420"/>
      </w:pPr>
      <w:r>
        <w:rPr>
          <w:noProof/>
        </w:rPr>
        <w:drawing>
          <wp:inline distT="0" distB="0" distL="0" distR="0" wp14:anchorId="234E66C0" wp14:editId="11C887FA">
            <wp:extent cx="3638550" cy="2667000"/>
            <wp:effectExtent l="0" t="0" r="0" b="0"/>
            <wp:docPr id="10253" name="图片 10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638550" cy="2667000"/>
                    </a:xfrm>
                    <a:prstGeom prst="rect">
                      <a:avLst/>
                    </a:prstGeom>
                    <a:noFill/>
                    <a:ln>
                      <a:noFill/>
                    </a:ln>
                  </pic:spPr>
                </pic:pic>
              </a:graphicData>
            </a:graphic>
          </wp:inline>
        </w:drawing>
      </w:r>
    </w:p>
    <w:p w14:paraId="35584809" w14:textId="77777777" w:rsidR="00311217" w:rsidRDefault="00311217" w:rsidP="009348CB">
      <w:pPr>
        <w:numPr>
          <w:ilvl w:val="0"/>
          <w:numId w:val="10"/>
        </w:numPr>
        <w:tabs>
          <w:tab w:val="num" w:pos="420"/>
        </w:tabs>
        <w:spacing w:afterLines="50" w:after="156" w:line="360" w:lineRule="auto"/>
        <w:ind w:left="420" w:hanging="420"/>
        <w:rPr>
          <w:b/>
        </w:rPr>
      </w:pPr>
      <w:r>
        <w:rPr>
          <w:rFonts w:hint="eastAsia"/>
          <w:b/>
        </w:rPr>
        <w:t>删除公告</w:t>
      </w:r>
    </w:p>
    <w:p w14:paraId="16D044A2" w14:textId="77777777" w:rsidR="00311217" w:rsidRDefault="00311217" w:rsidP="00311217">
      <w:pPr>
        <w:spacing w:line="360" w:lineRule="auto"/>
        <w:ind w:firstLineChars="200" w:firstLine="480"/>
        <w:rPr>
          <w:rFonts w:ascii="Arial" w:cs="Arial"/>
          <w:sz w:val="24"/>
        </w:rPr>
      </w:pPr>
      <w:r>
        <w:rPr>
          <w:rFonts w:ascii="Arial" w:cs="Arial" w:hint="eastAsia"/>
          <w:sz w:val="24"/>
        </w:rPr>
        <w:t>删除不再需要的公告</w:t>
      </w:r>
      <w:r w:rsidRPr="00A13DF4">
        <w:rPr>
          <w:rFonts w:ascii="Arial" w:cs="Arial" w:hint="eastAsia"/>
          <w:sz w:val="24"/>
        </w:rPr>
        <w:t>确认后，系统自动将该公告删除。</w:t>
      </w:r>
    </w:p>
    <w:p w14:paraId="40262A21" w14:textId="1BB68E76" w:rsidR="00EE0697" w:rsidRDefault="00EE0697" w:rsidP="00EE0697">
      <w:pPr>
        <w:pStyle w:val="2"/>
      </w:pPr>
      <w:bookmarkStart w:id="92" w:name="_Toc406687743"/>
      <w:r>
        <w:rPr>
          <w:rFonts w:hint="eastAsia"/>
        </w:rPr>
        <w:t>语音呼入</w:t>
      </w:r>
      <w:bookmarkEnd w:id="92"/>
    </w:p>
    <w:p w14:paraId="45840AA0" w14:textId="5CAD0F01" w:rsidR="00EE0697" w:rsidRPr="00EE0697" w:rsidRDefault="00EE0697" w:rsidP="00EE0697">
      <w:pPr>
        <w:spacing w:line="360" w:lineRule="auto"/>
        <w:rPr>
          <w:rFonts w:ascii="Arial" w:cs="Arial"/>
          <w:sz w:val="24"/>
        </w:rPr>
      </w:pPr>
      <w:r>
        <w:rPr>
          <w:rFonts w:ascii="Arial" w:cs="Arial"/>
          <w:sz w:val="24"/>
        </w:rPr>
        <w:tab/>
      </w:r>
      <w:r>
        <w:rPr>
          <w:rFonts w:ascii="Arial" w:cs="Arial"/>
          <w:sz w:val="24"/>
        </w:rPr>
        <w:t>湖北省邮储银行向外界提供</w:t>
      </w:r>
      <w:r>
        <w:rPr>
          <w:rFonts w:ascii="Arial" w:cs="Arial" w:hint="eastAsia"/>
          <w:sz w:val="24"/>
        </w:rPr>
        <w:t>7</w:t>
      </w:r>
      <w:r>
        <w:rPr>
          <w:rFonts w:ascii="Arial" w:cs="Arial" w:hint="eastAsia"/>
          <w:sz w:val="24"/>
        </w:rPr>
        <w:t>×</w:t>
      </w:r>
      <w:r>
        <w:rPr>
          <w:rFonts w:ascii="Arial" w:cs="Arial" w:hint="eastAsia"/>
          <w:sz w:val="24"/>
        </w:rPr>
        <w:t>24</w:t>
      </w:r>
      <w:r>
        <w:rPr>
          <w:rFonts w:ascii="Arial" w:cs="Arial" w:hint="eastAsia"/>
          <w:sz w:val="24"/>
        </w:rPr>
        <w:t>小时可呼入客服号码，</w:t>
      </w:r>
      <w:r w:rsidR="008D3FCA">
        <w:rPr>
          <w:rFonts w:ascii="Arial" w:cs="Arial" w:hint="eastAsia"/>
          <w:sz w:val="24"/>
        </w:rPr>
        <w:t>由</w:t>
      </w:r>
      <w:r w:rsidR="008D3FCA">
        <w:rPr>
          <w:rFonts w:ascii="Arial" w:cs="Arial"/>
          <w:sz w:val="24"/>
        </w:rPr>
        <w:t>呼叫中心</w:t>
      </w:r>
      <w:r w:rsidR="008D3FCA">
        <w:rPr>
          <w:rFonts w:ascii="Arial" w:cs="Arial" w:hint="eastAsia"/>
          <w:sz w:val="24"/>
        </w:rPr>
        <w:t>后台</w:t>
      </w:r>
      <w:r w:rsidR="008D3FCA">
        <w:rPr>
          <w:rFonts w:ascii="Arial" w:cs="Arial"/>
          <w:sz w:val="24"/>
        </w:rPr>
        <w:t>系统统一负责接入后将话路转至空闲话务人员，话务人员接听电话</w:t>
      </w:r>
      <w:r w:rsidR="008D3FCA">
        <w:rPr>
          <w:rFonts w:ascii="Arial" w:cs="Arial" w:hint="eastAsia"/>
          <w:sz w:val="24"/>
        </w:rPr>
        <w:t>后回答用户问题或将电话转拨至相关问题解决部门</w:t>
      </w:r>
      <w:r w:rsidR="008A344C">
        <w:rPr>
          <w:rFonts w:ascii="Arial" w:cs="Arial" w:hint="eastAsia"/>
          <w:sz w:val="24"/>
        </w:rPr>
        <w:t>，从而达到邮储银行为社会提供高效优质服务的目的。</w:t>
      </w:r>
    </w:p>
    <w:p w14:paraId="4EE5B9A4" w14:textId="77777777" w:rsidR="00311217" w:rsidRDefault="00311217" w:rsidP="00E00A1F">
      <w:pPr>
        <w:pStyle w:val="1"/>
      </w:pPr>
      <w:bookmarkStart w:id="93" w:name="_Toc405555106"/>
      <w:bookmarkStart w:id="94" w:name="_Toc406687744"/>
      <w:r w:rsidRPr="00F00390">
        <w:rPr>
          <w:rFonts w:hint="eastAsia"/>
        </w:rPr>
        <w:t>IVR</w:t>
      </w:r>
      <w:r w:rsidRPr="00F00390">
        <w:rPr>
          <w:rFonts w:hint="eastAsia"/>
        </w:rPr>
        <w:t>流程</w:t>
      </w:r>
      <w:bookmarkEnd w:id="93"/>
      <w:bookmarkEnd w:id="94"/>
    </w:p>
    <w:p w14:paraId="5E0FAAA8" w14:textId="77777777" w:rsidR="00311217" w:rsidRDefault="00311217" w:rsidP="00311217">
      <w:pPr>
        <w:ind w:firstLine="420"/>
      </w:pPr>
      <w:r>
        <w:rPr>
          <w:rFonts w:hint="eastAsia"/>
        </w:rPr>
        <w:t>手机</w:t>
      </w:r>
      <w:r>
        <w:rPr>
          <w:rFonts w:hint="eastAsia"/>
        </w:rPr>
        <w:t>APP</w:t>
      </w:r>
      <w:r>
        <w:rPr>
          <w:rFonts w:hint="eastAsia"/>
        </w:rPr>
        <w:t>呼叫流程</w:t>
      </w:r>
    </w:p>
    <w:p w14:paraId="1A12E652" w14:textId="77777777" w:rsidR="00311217" w:rsidRDefault="00311217" w:rsidP="00311217">
      <w:pPr>
        <w:ind w:firstLine="420"/>
      </w:pPr>
    </w:p>
    <w:p w14:paraId="621A91DB" w14:textId="77777777" w:rsidR="00311217" w:rsidRDefault="00311217" w:rsidP="00311217">
      <w:pPr>
        <w:ind w:firstLine="420"/>
      </w:pPr>
      <w:r>
        <w:rPr>
          <w:rFonts w:hint="eastAsia"/>
        </w:rPr>
        <w:t>信贷员根据贷后管理系统分配的任务，点击任务后的呼叫按钮，将呼叫接入到手机</w:t>
      </w:r>
      <w:r>
        <w:rPr>
          <w:rFonts w:hint="eastAsia"/>
        </w:rPr>
        <w:t>APP</w:t>
      </w:r>
      <w:r>
        <w:rPr>
          <w:rFonts w:hint="eastAsia"/>
        </w:rPr>
        <w:t>呼叫流程。流程接收到呼叫请求后，创建会场，向被叫方发起呼叫，并加入一路录音资源。</w:t>
      </w:r>
    </w:p>
    <w:p w14:paraId="305A75FF" w14:textId="77777777" w:rsidR="00311217" w:rsidRDefault="00311217" w:rsidP="00311217">
      <w:pPr>
        <w:ind w:firstLine="420"/>
      </w:pPr>
      <w:r>
        <w:rPr>
          <w:rFonts w:hint="eastAsia"/>
        </w:rPr>
        <w:t>当通话完成后，流程释放主被叫，停止录音，并释放会场。</w:t>
      </w:r>
    </w:p>
    <w:p w14:paraId="196D7FA5" w14:textId="77777777" w:rsidR="00311217" w:rsidRPr="00F00390" w:rsidRDefault="00311217" w:rsidP="00311217">
      <w:pPr>
        <w:ind w:firstLine="420"/>
      </w:pPr>
      <w:r>
        <w:rPr>
          <w:rFonts w:hint="eastAsia"/>
        </w:rPr>
        <w:t>出现有被叫号码忙、不接听、等待超时未接听等情况时，流程终止呼叫，释放主叫，终止录音，并释放会场。</w:t>
      </w:r>
    </w:p>
    <w:p w14:paraId="18C6A5C6" w14:textId="77777777" w:rsidR="00311217" w:rsidRDefault="00311217" w:rsidP="00E00A1F">
      <w:pPr>
        <w:pStyle w:val="1"/>
      </w:pPr>
      <w:bookmarkStart w:id="95" w:name="_Toc405555107"/>
      <w:bookmarkStart w:id="96" w:name="_Toc406687745"/>
      <w:r>
        <w:rPr>
          <w:rFonts w:hint="eastAsia"/>
        </w:rPr>
        <w:lastRenderedPageBreak/>
        <w:t>统计报表软件</w:t>
      </w:r>
      <w:bookmarkEnd w:id="95"/>
      <w:bookmarkEnd w:id="96"/>
    </w:p>
    <w:p w14:paraId="17D265B0" w14:textId="77777777" w:rsidR="00311217" w:rsidRPr="00D56EF9" w:rsidRDefault="00311217" w:rsidP="00311217">
      <w:pPr>
        <w:ind w:firstLineChars="200" w:firstLine="480"/>
        <w:rPr>
          <w:rFonts w:ascii="Arial" w:cs="Arial"/>
          <w:sz w:val="24"/>
        </w:rPr>
      </w:pPr>
      <w:r w:rsidRPr="00D56EF9">
        <w:rPr>
          <w:rFonts w:ascii="Arial" w:cs="Arial" w:hint="eastAsia"/>
          <w:sz w:val="24"/>
        </w:rPr>
        <w:t>本项目提供如下类型的报表</w:t>
      </w:r>
    </w:p>
    <w:p w14:paraId="7D93D2B9" w14:textId="77777777" w:rsidR="00311217" w:rsidRDefault="00311217" w:rsidP="009348CB">
      <w:pPr>
        <w:pStyle w:val="a8"/>
        <w:numPr>
          <w:ilvl w:val="0"/>
          <w:numId w:val="136"/>
        </w:numPr>
        <w:spacing w:line="360" w:lineRule="auto"/>
        <w:rPr>
          <w:rFonts w:ascii="Arial" w:cs="Arial"/>
          <w:sz w:val="24"/>
        </w:rPr>
      </w:pPr>
      <w:r w:rsidRPr="00D56EF9">
        <w:rPr>
          <w:rFonts w:ascii="Arial" w:cs="Arial" w:hint="eastAsia"/>
          <w:sz w:val="24"/>
        </w:rPr>
        <w:t>呼出细项达标率报表</w:t>
      </w:r>
    </w:p>
    <w:p w14:paraId="2B07EF7B" w14:textId="77777777" w:rsidR="00311217" w:rsidRPr="00D56EF9" w:rsidRDefault="00311217" w:rsidP="00311217">
      <w:pPr>
        <w:pStyle w:val="a8"/>
        <w:spacing w:line="360" w:lineRule="auto"/>
        <w:ind w:left="1260" w:firstLine="0"/>
        <w:rPr>
          <w:rFonts w:ascii="Arial" w:cs="Arial"/>
          <w:sz w:val="24"/>
        </w:rPr>
      </w:pPr>
      <w:r w:rsidRPr="00D522ED">
        <w:rPr>
          <w:rFonts w:ascii="Arial" w:cs="Arial"/>
          <w:noProof/>
          <w:sz w:val="24"/>
        </w:rPr>
        <w:drawing>
          <wp:inline distT="0" distB="0" distL="0" distR="0" wp14:anchorId="55154C73" wp14:editId="2D22AE52">
            <wp:extent cx="5274310" cy="1389981"/>
            <wp:effectExtent l="1905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74310" cy="1389981"/>
                    </a:xfrm>
                    <a:prstGeom prst="rect">
                      <a:avLst/>
                    </a:prstGeom>
                    <a:noFill/>
                    <a:ln>
                      <a:noFill/>
                    </a:ln>
                  </pic:spPr>
                </pic:pic>
              </a:graphicData>
            </a:graphic>
          </wp:inline>
        </w:drawing>
      </w:r>
    </w:p>
    <w:p w14:paraId="6A7B074A" w14:textId="77777777" w:rsidR="00311217" w:rsidRDefault="00311217" w:rsidP="009348CB">
      <w:pPr>
        <w:pStyle w:val="a8"/>
        <w:numPr>
          <w:ilvl w:val="0"/>
          <w:numId w:val="136"/>
        </w:numPr>
        <w:spacing w:line="360" w:lineRule="auto"/>
        <w:rPr>
          <w:rFonts w:ascii="Arial" w:cs="Arial"/>
          <w:sz w:val="24"/>
        </w:rPr>
      </w:pPr>
      <w:r w:rsidRPr="00D56EF9">
        <w:rPr>
          <w:rFonts w:ascii="Arial" w:cs="Arial" w:hint="eastAsia"/>
          <w:sz w:val="24"/>
        </w:rPr>
        <w:t>呼出项目数据统计</w:t>
      </w:r>
    </w:p>
    <w:p w14:paraId="0CD39846" w14:textId="77777777" w:rsidR="00311217" w:rsidRPr="00D56EF9" w:rsidRDefault="00311217" w:rsidP="00311217">
      <w:pPr>
        <w:pStyle w:val="a8"/>
        <w:spacing w:line="360" w:lineRule="auto"/>
        <w:ind w:left="1260" w:firstLine="0"/>
        <w:rPr>
          <w:rFonts w:ascii="Arial" w:cs="Arial"/>
          <w:sz w:val="24"/>
        </w:rPr>
      </w:pPr>
      <w:r w:rsidRPr="00D522ED">
        <w:rPr>
          <w:rFonts w:ascii="Arial" w:cs="Arial"/>
          <w:noProof/>
          <w:sz w:val="24"/>
        </w:rPr>
        <w:drawing>
          <wp:inline distT="0" distB="0" distL="0" distR="0" wp14:anchorId="268651C3" wp14:editId="09FB74BE">
            <wp:extent cx="5274310" cy="1544124"/>
            <wp:effectExtent l="19050" t="0" r="2540" b="0"/>
            <wp:docPr id="35" name="图片 35" descr="未命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8" descr="未命名"/>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74310" cy="1544124"/>
                    </a:xfrm>
                    <a:prstGeom prst="rect">
                      <a:avLst/>
                    </a:prstGeom>
                    <a:noFill/>
                    <a:ln>
                      <a:noFill/>
                    </a:ln>
                  </pic:spPr>
                </pic:pic>
              </a:graphicData>
            </a:graphic>
          </wp:inline>
        </w:drawing>
      </w:r>
    </w:p>
    <w:p w14:paraId="2C85689B" w14:textId="77777777" w:rsidR="00311217" w:rsidRDefault="00311217" w:rsidP="009348CB">
      <w:pPr>
        <w:pStyle w:val="a8"/>
        <w:numPr>
          <w:ilvl w:val="0"/>
          <w:numId w:val="136"/>
        </w:numPr>
        <w:spacing w:line="360" w:lineRule="auto"/>
        <w:rPr>
          <w:rFonts w:ascii="Arial" w:cs="Arial"/>
          <w:sz w:val="24"/>
        </w:rPr>
      </w:pPr>
      <w:proofErr w:type="gramStart"/>
      <w:r w:rsidRPr="00D56EF9">
        <w:rPr>
          <w:rFonts w:ascii="Arial" w:cs="Arial" w:hint="eastAsia"/>
          <w:sz w:val="24"/>
        </w:rPr>
        <w:t>质检员工</w:t>
      </w:r>
      <w:proofErr w:type="gramEnd"/>
      <w:r w:rsidRPr="00D56EF9">
        <w:rPr>
          <w:rFonts w:ascii="Arial" w:cs="Arial" w:hint="eastAsia"/>
          <w:sz w:val="24"/>
        </w:rPr>
        <w:t>作产量统计表</w:t>
      </w:r>
    </w:p>
    <w:p w14:paraId="150ADE79" w14:textId="77777777" w:rsidR="00311217" w:rsidRPr="00D56EF9" w:rsidRDefault="00311217" w:rsidP="00311217">
      <w:pPr>
        <w:pStyle w:val="a8"/>
        <w:spacing w:line="360" w:lineRule="auto"/>
        <w:ind w:left="1260" w:firstLine="0"/>
        <w:rPr>
          <w:rFonts w:ascii="Arial" w:cs="Arial"/>
          <w:sz w:val="24"/>
        </w:rPr>
      </w:pPr>
      <w:r w:rsidRPr="00D522ED">
        <w:rPr>
          <w:rFonts w:ascii="Arial" w:cs="Arial"/>
          <w:noProof/>
          <w:sz w:val="24"/>
        </w:rPr>
        <w:drawing>
          <wp:inline distT="0" distB="0" distL="0" distR="0" wp14:anchorId="0EBA5AC5" wp14:editId="1E38DE75">
            <wp:extent cx="5267325" cy="876300"/>
            <wp:effectExtent l="0" t="0" r="952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67325" cy="876300"/>
                    </a:xfrm>
                    <a:prstGeom prst="rect">
                      <a:avLst/>
                    </a:prstGeom>
                    <a:noFill/>
                    <a:ln>
                      <a:noFill/>
                    </a:ln>
                  </pic:spPr>
                </pic:pic>
              </a:graphicData>
            </a:graphic>
          </wp:inline>
        </w:drawing>
      </w:r>
    </w:p>
    <w:p w14:paraId="5D058B77" w14:textId="77777777" w:rsidR="00311217" w:rsidRDefault="00311217" w:rsidP="009348CB">
      <w:pPr>
        <w:pStyle w:val="a8"/>
        <w:numPr>
          <w:ilvl w:val="0"/>
          <w:numId w:val="136"/>
        </w:numPr>
        <w:spacing w:line="360" w:lineRule="auto"/>
        <w:rPr>
          <w:rFonts w:ascii="Arial" w:cs="Arial"/>
          <w:sz w:val="24"/>
        </w:rPr>
      </w:pPr>
      <w:r w:rsidRPr="00D56EF9">
        <w:rPr>
          <w:rFonts w:ascii="Arial" w:cs="Arial" w:hint="eastAsia"/>
          <w:sz w:val="24"/>
        </w:rPr>
        <w:t>客服话务量统计表</w:t>
      </w:r>
    </w:p>
    <w:p w14:paraId="38C44752" w14:textId="77777777" w:rsidR="00311217" w:rsidRPr="00D56EF9" w:rsidRDefault="00311217" w:rsidP="00311217">
      <w:pPr>
        <w:pStyle w:val="a8"/>
        <w:spacing w:line="360" w:lineRule="auto"/>
        <w:ind w:left="1260" w:firstLine="0"/>
        <w:rPr>
          <w:rFonts w:ascii="Arial" w:cs="Arial"/>
          <w:sz w:val="24"/>
        </w:rPr>
      </w:pPr>
      <w:r w:rsidRPr="00D522ED">
        <w:rPr>
          <w:rFonts w:ascii="Arial" w:cs="Arial"/>
          <w:noProof/>
          <w:sz w:val="24"/>
        </w:rPr>
        <w:lastRenderedPageBreak/>
        <w:drawing>
          <wp:inline distT="0" distB="0" distL="0" distR="0" wp14:anchorId="06BAEC66" wp14:editId="4C0BB9E1">
            <wp:extent cx="4800600" cy="3181350"/>
            <wp:effectExtent l="0" t="0" r="0" b="0"/>
            <wp:docPr id="33" name="图片 33" descr="r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4" descr="re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800600" cy="3181350"/>
                    </a:xfrm>
                    <a:prstGeom prst="rect">
                      <a:avLst/>
                    </a:prstGeom>
                    <a:noFill/>
                    <a:ln>
                      <a:noFill/>
                    </a:ln>
                  </pic:spPr>
                </pic:pic>
              </a:graphicData>
            </a:graphic>
          </wp:inline>
        </w:drawing>
      </w:r>
    </w:p>
    <w:p w14:paraId="5CF0EEA0" w14:textId="77777777" w:rsidR="00311217" w:rsidRDefault="00311217" w:rsidP="009348CB">
      <w:pPr>
        <w:pStyle w:val="a8"/>
        <w:numPr>
          <w:ilvl w:val="0"/>
          <w:numId w:val="136"/>
        </w:numPr>
        <w:spacing w:line="360" w:lineRule="auto"/>
        <w:rPr>
          <w:rFonts w:ascii="Arial" w:cs="Arial"/>
          <w:sz w:val="24"/>
        </w:rPr>
      </w:pPr>
      <w:r w:rsidRPr="00D56EF9">
        <w:rPr>
          <w:rFonts w:ascii="Arial" w:cs="Arial" w:hint="eastAsia"/>
          <w:sz w:val="24"/>
        </w:rPr>
        <w:t>客服签入签出统计表</w:t>
      </w:r>
    </w:p>
    <w:p w14:paraId="21FF682A" w14:textId="77777777" w:rsidR="00311217" w:rsidRPr="00D56EF9" w:rsidRDefault="00311217" w:rsidP="00311217">
      <w:pPr>
        <w:pStyle w:val="a8"/>
        <w:spacing w:line="360" w:lineRule="auto"/>
        <w:ind w:left="1260" w:firstLine="0"/>
        <w:rPr>
          <w:rFonts w:ascii="Arial" w:cs="Arial"/>
          <w:sz w:val="24"/>
        </w:rPr>
      </w:pPr>
      <w:r w:rsidRPr="00D522ED">
        <w:rPr>
          <w:rFonts w:ascii="Arial" w:cs="Arial"/>
          <w:noProof/>
          <w:sz w:val="24"/>
        </w:rPr>
        <w:drawing>
          <wp:inline distT="0" distB="0" distL="0" distR="0" wp14:anchorId="78E6C8BF" wp14:editId="48B049B0">
            <wp:extent cx="4448175" cy="2828925"/>
            <wp:effectExtent l="0" t="0" r="9525" b="9525"/>
            <wp:docPr id="32" name="图片 32" descr="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5" descr="re"/>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448175" cy="2828925"/>
                    </a:xfrm>
                    <a:prstGeom prst="rect">
                      <a:avLst/>
                    </a:prstGeom>
                    <a:noFill/>
                    <a:ln>
                      <a:noFill/>
                    </a:ln>
                  </pic:spPr>
                </pic:pic>
              </a:graphicData>
            </a:graphic>
          </wp:inline>
        </w:drawing>
      </w:r>
    </w:p>
    <w:p w14:paraId="5E4BC648" w14:textId="77777777" w:rsidR="00311217" w:rsidRDefault="00311217" w:rsidP="009348CB">
      <w:pPr>
        <w:pStyle w:val="a8"/>
        <w:numPr>
          <w:ilvl w:val="0"/>
          <w:numId w:val="136"/>
        </w:numPr>
        <w:spacing w:line="360" w:lineRule="auto"/>
        <w:rPr>
          <w:rFonts w:ascii="Arial" w:cs="Arial"/>
          <w:sz w:val="24"/>
        </w:rPr>
      </w:pPr>
      <w:r w:rsidRPr="00D56EF9">
        <w:rPr>
          <w:rFonts w:ascii="Arial" w:cs="Arial" w:hint="eastAsia"/>
          <w:sz w:val="24"/>
        </w:rPr>
        <w:t>客服签入未签出统计表</w:t>
      </w:r>
    </w:p>
    <w:p w14:paraId="1C02ACBF" w14:textId="77777777" w:rsidR="00311217" w:rsidRPr="00D56EF9" w:rsidRDefault="00311217" w:rsidP="00311217">
      <w:pPr>
        <w:pStyle w:val="a8"/>
        <w:spacing w:line="360" w:lineRule="auto"/>
        <w:ind w:left="1260" w:firstLine="0"/>
        <w:rPr>
          <w:rFonts w:ascii="Arial" w:cs="Arial"/>
          <w:sz w:val="24"/>
        </w:rPr>
      </w:pPr>
      <w:r w:rsidRPr="00D522ED">
        <w:rPr>
          <w:rFonts w:ascii="Arial" w:cs="Arial"/>
          <w:noProof/>
          <w:sz w:val="24"/>
        </w:rPr>
        <w:lastRenderedPageBreak/>
        <w:drawing>
          <wp:inline distT="0" distB="0" distL="0" distR="0" wp14:anchorId="2E07B9FC" wp14:editId="7976B23D">
            <wp:extent cx="4219575" cy="2943225"/>
            <wp:effectExtent l="0" t="0" r="9525" b="9525"/>
            <wp:docPr id="31" name="图片 31" descr="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6" descr="re"/>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219575" cy="2943225"/>
                    </a:xfrm>
                    <a:prstGeom prst="rect">
                      <a:avLst/>
                    </a:prstGeom>
                    <a:noFill/>
                    <a:ln>
                      <a:noFill/>
                    </a:ln>
                  </pic:spPr>
                </pic:pic>
              </a:graphicData>
            </a:graphic>
          </wp:inline>
        </w:drawing>
      </w:r>
    </w:p>
    <w:p w14:paraId="2DA9E724" w14:textId="77777777" w:rsidR="00311217" w:rsidRDefault="00311217" w:rsidP="009348CB">
      <w:pPr>
        <w:pStyle w:val="a8"/>
        <w:numPr>
          <w:ilvl w:val="0"/>
          <w:numId w:val="136"/>
        </w:numPr>
        <w:spacing w:line="360" w:lineRule="auto"/>
        <w:rPr>
          <w:rFonts w:ascii="Arial" w:cs="Arial"/>
          <w:sz w:val="24"/>
        </w:rPr>
      </w:pPr>
      <w:r w:rsidRPr="00D56EF9">
        <w:rPr>
          <w:rFonts w:ascii="Arial" w:cs="Arial" w:hint="eastAsia"/>
          <w:sz w:val="24"/>
        </w:rPr>
        <w:t>客</w:t>
      </w:r>
      <w:proofErr w:type="gramStart"/>
      <w:r w:rsidRPr="00D56EF9">
        <w:rPr>
          <w:rFonts w:ascii="Arial" w:cs="Arial" w:hint="eastAsia"/>
          <w:sz w:val="24"/>
        </w:rPr>
        <w:t>服示忙</w:t>
      </w:r>
      <w:proofErr w:type="gramEnd"/>
      <w:r w:rsidRPr="00D56EF9">
        <w:rPr>
          <w:rFonts w:ascii="Arial" w:cs="Arial" w:hint="eastAsia"/>
          <w:sz w:val="24"/>
        </w:rPr>
        <w:t>详情统计表</w:t>
      </w:r>
    </w:p>
    <w:p w14:paraId="6A151C0E" w14:textId="77777777" w:rsidR="00311217" w:rsidRPr="00D56EF9" w:rsidRDefault="00311217" w:rsidP="00311217">
      <w:pPr>
        <w:pStyle w:val="a8"/>
        <w:spacing w:line="360" w:lineRule="auto"/>
        <w:ind w:left="1260" w:firstLine="0"/>
        <w:rPr>
          <w:rFonts w:ascii="Arial" w:cs="Arial"/>
          <w:sz w:val="24"/>
        </w:rPr>
      </w:pPr>
      <w:r w:rsidRPr="00D522ED">
        <w:rPr>
          <w:rFonts w:ascii="Arial" w:cs="Arial"/>
          <w:noProof/>
          <w:sz w:val="24"/>
        </w:rPr>
        <w:drawing>
          <wp:inline distT="0" distB="0" distL="0" distR="0" wp14:anchorId="59A0C91E" wp14:editId="08506097">
            <wp:extent cx="3219450" cy="2838450"/>
            <wp:effectExtent l="0" t="0" r="0" b="0"/>
            <wp:docPr id="30" name="图片 30" descr="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7" descr="re"/>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219450" cy="2838450"/>
                    </a:xfrm>
                    <a:prstGeom prst="rect">
                      <a:avLst/>
                    </a:prstGeom>
                    <a:noFill/>
                    <a:ln>
                      <a:noFill/>
                    </a:ln>
                  </pic:spPr>
                </pic:pic>
              </a:graphicData>
            </a:graphic>
          </wp:inline>
        </w:drawing>
      </w:r>
    </w:p>
    <w:p w14:paraId="46E225F8" w14:textId="77777777" w:rsidR="00311217" w:rsidRDefault="00311217" w:rsidP="009348CB">
      <w:pPr>
        <w:pStyle w:val="a8"/>
        <w:numPr>
          <w:ilvl w:val="0"/>
          <w:numId w:val="136"/>
        </w:numPr>
        <w:spacing w:line="360" w:lineRule="auto"/>
        <w:rPr>
          <w:rFonts w:ascii="Arial" w:cs="Arial"/>
          <w:sz w:val="24"/>
        </w:rPr>
      </w:pPr>
      <w:r w:rsidRPr="00D56EF9">
        <w:rPr>
          <w:rFonts w:ascii="Arial" w:cs="Arial" w:hint="eastAsia"/>
          <w:sz w:val="24"/>
        </w:rPr>
        <w:t>客服呼出成功详细统计表</w:t>
      </w:r>
    </w:p>
    <w:p w14:paraId="6CD76F9C" w14:textId="77777777" w:rsidR="00311217" w:rsidRPr="00D56EF9" w:rsidRDefault="00311217" w:rsidP="00311217">
      <w:pPr>
        <w:pStyle w:val="a8"/>
        <w:spacing w:line="360" w:lineRule="auto"/>
        <w:ind w:left="1260" w:firstLine="0"/>
        <w:rPr>
          <w:rFonts w:ascii="Arial" w:cs="Arial"/>
          <w:sz w:val="24"/>
        </w:rPr>
      </w:pPr>
      <w:r w:rsidRPr="00D522ED">
        <w:rPr>
          <w:rFonts w:ascii="Arial" w:cs="Arial"/>
          <w:noProof/>
          <w:sz w:val="24"/>
        </w:rPr>
        <w:lastRenderedPageBreak/>
        <w:drawing>
          <wp:inline distT="0" distB="0" distL="0" distR="0" wp14:anchorId="0E96286C" wp14:editId="3199671D">
            <wp:extent cx="4457700" cy="2628900"/>
            <wp:effectExtent l="0" t="0" r="0" b="0"/>
            <wp:docPr id="29" name="图片 29" descr="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8" descr="re"/>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457700" cy="2628900"/>
                    </a:xfrm>
                    <a:prstGeom prst="rect">
                      <a:avLst/>
                    </a:prstGeom>
                    <a:noFill/>
                    <a:ln>
                      <a:noFill/>
                    </a:ln>
                  </pic:spPr>
                </pic:pic>
              </a:graphicData>
            </a:graphic>
          </wp:inline>
        </w:drawing>
      </w:r>
    </w:p>
    <w:p w14:paraId="1FE1AFAE" w14:textId="77777777" w:rsidR="00311217" w:rsidRDefault="00311217" w:rsidP="009348CB">
      <w:pPr>
        <w:pStyle w:val="a8"/>
        <w:numPr>
          <w:ilvl w:val="0"/>
          <w:numId w:val="136"/>
        </w:numPr>
        <w:spacing w:line="360" w:lineRule="auto"/>
        <w:rPr>
          <w:rFonts w:ascii="Arial" w:cs="Arial"/>
          <w:sz w:val="24"/>
        </w:rPr>
      </w:pPr>
      <w:r w:rsidRPr="00D56EF9">
        <w:rPr>
          <w:rFonts w:ascii="Arial" w:cs="Arial" w:hint="eastAsia"/>
          <w:sz w:val="24"/>
        </w:rPr>
        <w:t>客服呼出失败详情统计表</w:t>
      </w:r>
    </w:p>
    <w:p w14:paraId="301D715E" w14:textId="77777777" w:rsidR="00311217" w:rsidRPr="00D56EF9" w:rsidRDefault="00311217" w:rsidP="00311217">
      <w:pPr>
        <w:pStyle w:val="a8"/>
        <w:spacing w:line="360" w:lineRule="auto"/>
        <w:ind w:left="1260" w:firstLine="0"/>
        <w:rPr>
          <w:rFonts w:ascii="Arial" w:cs="Arial"/>
          <w:sz w:val="24"/>
        </w:rPr>
      </w:pPr>
      <w:r w:rsidRPr="00D522ED">
        <w:rPr>
          <w:rFonts w:ascii="Arial" w:cs="Arial"/>
          <w:noProof/>
          <w:sz w:val="24"/>
        </w:rPr>
        <w:drawing>
          <wp:inline distT="0" distB="0" distL="0" distR="0" wp14:anchorId="65159FFF" wp14:editId="09A7D906">
            <wp:extent cx="4419600" cy="1962150"/>
            <wp:effectExtent l="0" t="0" r="0" b="0"/>
            <wp:docPr id="27" name="图片 27" descr="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0" descr="re"/>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419600" cy="1962150"/>
                    </a:xfrm>
                    <a:prstGeom prst="rect">
                      <a:avLst/>
                    </a:prstGeom>
                    <a:noFill/>
                    <a:ln>
                      <a:noFill/>
                    </a:ln>
                  </pic:spPr>
                </pic:pic>
              </a:graphicData>
            </a:graphic>
          </wp:inline>
        </w:drawing>
      </w:r>
    </w:p>
    <w:p w14:paraId="7492DDBD" w14:textId="77777777" w:rsidR="00311217" w:rsidRDefault="00311217" w:rsidP="009348CB">
      <w:pPr>
        <w:pStyle w:val="a8"/>
        <w:numPr>
          <w:ilvl w:val="0"/>
          <w:numId w:val="136"/>
        </w:numPr>
        <w:spacing w:line="360" w:lineRule="auto"/>
        <w:rPr>
          <w:rFonts w:ascii="Arial" w:cs="Arial"/>
          <w:sz w:val="24"/>
        </w:rPr>
      </w:pPr>
      <w:r w:rsidRPr="00D56EF9">
        <w:rPr>
          <w:rFonts w:ascii="Arial" w:cs="Arial" w:hint="eastAsia"/>
          <w:sz w:val="24"/>
        </w:rPr>
        <w:t>客服呼出话务量统计表</w:t>
      </w:r>
    </w:p>
    <w:p w14:paraId="41519D83" w14:textId="77777777" w:rsidR="00311217" w:rsidRPr="00D56EF9" w:rsidRDefault="00311217" w:rsidP="00311217">
      <w:pPr>
        <w:pStyle w:val="a8"/>
        <w:spacing w:line="360" w:lineRule="auto"/>
        <w:ind w:left="1260" w:firstLine="0"/>
        <w:rPr>
          <w:rFonts w:ascii="Arial" w:cs="Arial"/>
          <w:sz w:val="24"/>
        </w:rPr>
      </w:pPr>
      <w:r w:rsidRPr="00D522ED">
        <w:rPr>
          <w:rFonts w:ascii="Arial" w:cs="Arial"/>
          <w:noProof/>
          <w:sz w:val="24"/>
        </w:rPr>
        <w:drawing>
          <wp:inline distT="0" distB="0" distL="0" distR="0" wp14:anchorId="073D776D" wp14:editId="5C1B4592">
            <wp:extent cx="4000500" cy="2924175"/>
            <wp:effectExtent l="0" t="0" r="0" b="9525"/>
            <wp:docPr id="26" name="图片 26" descr="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1" descr="re"/>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000500" cy="2924175"/>
                    </a:xfrm>
                    <a:prstGeom prst="rect">
                      <a:avLst/>
                    </a:prstGeom>
                    <a:noFill/>
                    <a:ln>
                      <a:noFill/>
                    </a:ln>
                  </pic:spPr>
                </pic:pic>
              </a:graphicData>
            </a:graphic>
          </wp:inline>
        </w:drawing>
      </w:r>
    </w:p>
    <w:p w14:paraId="73147C2F" w14:textId="77777777" w:rsidR="00311217" w:rsidRDefault="00311217" w:rsidP="009348CB">
      <w:pPr>
        <w:pStyle w:val="a8"/>
        <w:numPr>
          <w:ilvl w:val="0"/>
          <w:numId w:val="136"/>
        </w:numPr>
        <w:spacing w:line="360" w:lineRule="auto"/>
        <w:rPr>
          <w:rFonts w:ascii="Arial" w:cs="Arial"/>
          <w:sz w:val="24"/>
        </w:rPr>
      </w:pPr>
      <w:r w:rsidRPr="00D56EF9">
        <w:rPr>
          <w:rFonts w:ascii="Arial" w:cs="Arial" w:hint="eastAsia"/>
          <w:sz w:val="24"/>
        </w:rPr>
        <w:t>系统呼入话务量报表</w:t>
      </w:r>
    </w:p>
    <w:p w14:paraId="77CCFDF4" w14:textId="77777777" w:rsidR="00B51D1D" w:rsidRPr="00B51D1D" w:rsidRDefault="00B51D1D" w:rsidP="00B51D1D">
      <w:pPr>
        <w:spacing w:line="360" w:lineRule="auto"/>
        <w:jc w:val="center"/>
        <w:rPr>
          <w:rFonts w:asciiTheme="minorEastAsia" w:eastAsiaTheme="minorEastAsia" w:hAnsiTheme="minorEastAsia"/>
        </w:rPr>
      </w:pPr>
      <w:r w:rsidRPr="00B51D1D">
        <w:rPr>
          <w:rFonts w:asciiTheme="minorEastAsia" w:eastAsiaTheme="minorEastAsia" w:hAnsiTheme="minorEastAsia"/>
          <w:noProof/>
        </w:rPr>
        <w:lastRenderedPageBreak/>
        <w:drawing>
          <wp:inline distT="0" distB="0" distL="0" distR="0" wp14:anchorId="66512571" wp14:editId="52164F9E">
            <wp:extent cx="5257800" cy="3162300"/>
            <wp:effectExtent l="0" t="0" r="0" b="0"/>
            <wp:docPr id="25" name="图片 25" descr="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2" descr="re"/>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257800" cy="3162300"/>
                    </a:xfrm>
                    <a:prstGeom prst="rect">
                      <a:avLst/>
                    </a:prstGeom>
                    <a:noFill/>
                    <a:ln>
                      <a:noFill/>
                    </a:ln>
                  </pic:spPr>
                </pic:pic>
              </a:graphicData>
            </a:graphic>
          </wp:inline>
        </w:drawing>
      </w:r>
    </w:p>
    <w:p w14:paraId="2B9E2B05" w14:textId="77777777" w:rsidR="00311217" w:rsidRDefault="00311217" w:rsidP="00551649">
      <w:pPr>
        <w:pStyle w:val="1"/>
      </w:pPr>
      <w:bookmarkStart w:id="97" w:name="_Toc406687746"/>
      <w:r>
        <w:rPr>
          <w:rFonts w:hint="eastAsia"/>
        </w:rPr>
        <w:t>手机</w:t>
      </w:r>
      <w:r>
        <w:rPr>
          <w:rFonts w:hint="eastAsia"/>
        </w:rPr>
        <w:t>APP</w:t>
      </w:r>
      <w:r>
        <w:rPr>
          <w:rFonts w:hint="eastAsia"/>
        </w:rPr>
        <w:t>客户端</w:t>
      </w:r>
      <w:bookmarkEnd w:id="97"/>
    </w:p>
    <w:p w14:paraId="6DE51A3B" w14:textId="77777777" w:rsidR="00311217" w:rsidRDefault="00311217" w:rsidP="00311217">
      <w:pPr>
        <w:widowControl/>
        <w:spacing w:line="360" w:lineRule="auto"/>
        <w:ind w:firstLineChars="200" w:firstLine="480"/>
        <w:rPr>
          <w:rFonts w:ascii="宋体" w:hAnsi="宋体"/>
          <w:sz w:val="24"/>
        </w:rPr>
      </w:pPr>
      <w:r>
        <w:rPr>
          <w:rFonts w:ascii="宋体" w:hAnsi="宋体" w:hint="eastAsia"/>
          <w:sz w:val="24"/>
        </w:rPr>
        <w:t>本次掌</w:t>
      </w:r>
      <w:proofErr w:type="gramStart"/>
      <w:r>
        <w:rPr>
          <w:rFonts w:ascii="宋体" w:hAnsi="宋体" w:hint="eastAsia"/>
          <w:sz w:val="24"/>
        </w:rPr>
        <w:t>上贷</w:t>
      </w:r>
      <w:proofErr w:type="gramEnd"/>
      <w:r>
        <w:rPr>
          <w:rFonts w:ascii="宋体" w:hAnsi="宋体" w:hint="eastAsia"/>
          <w:sz w:val="24"/>
        </w:rPr>
        <w:t>后管理平台的APP客户端需要建设A</w:t>
      </w:r>
      <w:r>
        <w:rPr>
          <w:rFonts w:ascii="宋体" w:hAnsi="宋体"/>
          <w:sz w:val="24"/>
        </w:rPr>
        <w:t>ndroid</w:t>
      </w:r>
      <w:r>
        <w:rPr>
          <w:rFonts w:ascii="宋体" w:hAnsi="宋体" w:hint="eastAsia"/>
          <w:sz w:val="24"/>
        </w:rPr>
        <w:t>和IOS两个版本。</w:t>
      </w:r>
    </w:p>
    <w:p w14:paraId="092C4B37" w14:textId="1BBFCFAE" w:rsidR="00311217" w:rsidRDefault="00311217" w:rsidP="00311217">
      <w:pPr>
        <w:widowControl/>
        <w:spacing w:line="360" w:lineRule="auto"/>
        <w:ind w:firstLineChars="200" w:firstLine="480"/>
        <w:rPr>
          <w:rFonts w:ascii="宋体" w:hAnsi="宋体"/>
          <w:sz w:val="24"/>
        </w:rPr>
      </w:pPr>
      <w:r>
        <w:rPr>
          <w:rFonts w:ascii="宋体" w:hAnsi="宋体" w:hint="eastAsia"/>
          <w:sz w:val="24"/>
        </w:rPr>
        <w:t>本</w:t>
      </w:r>
      <w:proofErr w:type="gramStart"/>
      <w:r>
        <w:rPr>
          <w:rFonts w:ascii="宋体" w:hAnsi="宋体" w:hint="eastAsia"/>
          <w:sz w:val="24"/>
        </w:rPr>
        <w:t>次贷</w:t>
      </w:r>
      <w:proofErr w:type="gramEnd"/>
      <w:r>
        <w:rPr>
          <w:rFonts w:ascii="宋体" w:hAnsi="宋体" w:hint="eastAsia"/>
          <w:sz w:val="24"/>
        </w:rPr>
        <w:t>后管理的主要使用对象为客服、信贷员、</w:t>
      </w:r>
      <w:r w:rsidR="0059575B">
        <w:rPr>
          <w:rFonts w:ascii="宋体" w:hAnsi="宋体" w:hint="eastAsia"/>
          <w:sz w:val="24"/>
        </w:rPr>
        <w:t>贷后</w:t>
      </w:r>
      <w:r w:rsidR="0059575B">
        <w:rPr>
          <w:rFonts w:ascii="宋体" w:hAnsi="宋体"/>
          <w:sz w:val="24"/>
        </w:rPr>
        <w:t>管理岗和风险管理岗</w:t>
      </w:r>
      <w:r w:rsidR="0059575B">
        <w:rPr>
          <w:rFonts w:ascii="宋体" w:hAnsi="宋体" w:hint="eastAsia"/>
          <w:sz w:val="24"/>
        </w:rPr>
        <w:t>及</w:t>
      </w:r>
      <w:r>
        <w:rPr>
          <w:rFonts w:ascii="宋体" w:hAnsi="宋体" w:hint="eastAsia"/>
          <w:sz w:val="24"/>
        </w:rPr>
        <w:t>业务主管，而贷后管理的主要使用手段为手机APP，其中主要实现检查任务获取，电话检查，实地检查、手机提醒和检查报告录入等功能。</w:t>
      </w:r>
    </w:p>
    <w:p w14:paraId="034E212D" w14:textId="77777777" w:rsidR="00311217" w:rsidRDefault="00311217" w:rsidP="00E5536A">
      <w:pPr>
        <w:pStyle w:val="2"/>
      </w:pPr>
      <w:bookmarkStart w:id="98" w:name="_Toc406687747"/>
      <w:r>
        <w:rPr>
          <w:rFonts w:hint="eastAsia"/>
        </w:rPr>
        <w:t>登录管理控制</w:t>
      </w:r>
      <w:bookmarkEnd w:id="98"/>
    </w:p>
    <w:p w14:paraId="675B648E" w14:textId="77777777" w:rsidR="00311217" w:rsidRDefault="00311217" w:rsidP="009348CB">
      <w:pPr>
        <w:numPr>
          <w:ilvl w:val="0"/>
          <w:numId w:val="11"/>
        </w:numPr>
        <w:snapToGrid w:val="0"/>
        <w:spacing w:line="360" w:lineRule="auto"/>
        <w:rPr>
          <w:rFonts w:ascii="宋体" w:hAnsi="宋体" w:cs="Arial"/>
          <w:color w:val="000000"/>
          <w:sz w:val="24"/>
        </w:rPr>
      </w:pPr>
      <w:r>
        <w:rPr>
          <w:rFonts w:ascii="宋体" w:hAnsi="宋体" w:cs="Arial" w:hint="eastAsia"/>
          <w:color w:val="000000"/>
          <w:sz w:val="24"/>
        </w:rPr>
        <w:t>账户登录</w:t>
      </w:r>
    </w:p>
    <w:tbl>
      <w:tblPr>
        <w:tblW w:w="87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86"/>
        <w:gridCol w:w="7316"/>
      </w:tblGrid>
      <w:tr w:rsidR="00311217" w14:paraId="450FCA3D" w14:textId="77777777" w:rsidTr="00311217">
        <w:tc>
          <w:tcPr>
            <w:tcW w:w="1386" w:type="dxa"/>
            <w:shd w:val="clear" w:color="auto" w:fill="D9D9D9"/>
          </w:tcPr>
          <w:p w14:paraId="382D980C" w14:textId="77777777" w:rsidR="00311217" w:rsidRDefault="00311217" w:rsidP="00311217">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编号</w:t>
            </w:r>
          </w:p>
        </w:tc>
        <w:tc>
          <w:tcPr>
            <w:tcW w:w="7316" w:type="dxa"/>
          </w:tcPr>
          <w:p w14:paraId="482EC386" w14:textId="50AB5858" w:rsidR="00311217" w:rsidRDefault="00311217" w:rsidP="00311217">
            <w:pPr>
              <w:rPr>
                <w:color w:val="000000"/>
              </w:rPr>
            </w:pPr>
            <w:r>
              <w:rPr>
                <w:rFonts w:hint="eastAsia"/>
                <w:color w:val="000000"/>
              </w:rPr>
              <w:t>RS</w:t>
            </w:r>
            <w:r w:rsidR="000E74B3">
              <w:rPr>
                <w:color w:val="000000"/>
              </w:rPr>
              <w:t>000084</w:t>
            </w:r>
          </w:p>
        </w:tc>
      </w:tr>
      <w:tr w:rsidR="00311217" w14:paraId="5A32BBF9" w14:textId="77777777" w:rsidTr="00311217">
        <w:tc>
          <w:tcPr>
            <w:tcW w:w="1386" w:type="dxa"/>
            <w:shd w:val="clear" w:color="auto" w:fill="D9D9D9"/>
          </w:tcPr>
          <w:p w14:paraId="09CE68D8" w14:textId="77777777" w:rsidR="00311217" w:rsidRDefault="00311217" w:rsidP="00311217">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功能名称</w:t>
            </w:r>
          </w:p>
        </w:tc>
        <w:tc>
          <w:tcPr>
            <w:tcW w:w="7316" w:type="dxa"/>
          </w:tcPr>
          <w:p w14:paraId="4E98E269" w14:textId="77777777" w:rsidR="00311217" w:rsidRDefault="00311217" w:rsidP="00311217">
            <w:pPr>
              <w:rPr>
                <w:color w:val="000000"/>
              </w:rPr>
            </w:pPr>
            <w:proofErr w:type="gramStart"/>
            <w:r>
              <w:rPr>
                <w:color w:val="000000"/>
              </w:rPr>
              <w:t>帐号</w:t>
            </w:r>
            <w:proofErr w:type="gramEnd"/>
            <w:r>
              <w:rPr>
                <w:color w:val="000000"/>
              </w:rPr>
              <w:t>登录</w:t>
            </w:r>
          </w:p>
        </w:tc>
      </w:tr>
      <w:tr w:rsidR="00311217" w14:paraId="1F0DABF8" w14:textId="77777777" w:rsidTr="00311217">
        <w:tc>
          <w:tcPr>
            <w:tcW w:w="1386" w:type="dxa"/>
            <w:shd w:val="clear" w:color="auto" w:fill="D9D9D9"/>
          </w:tcPr>
          <w:p w14:paraId="67621386" w14:textId="77777777" w:rsidR="00311217" w:rsidRDefault="00311217" w:rsidP="00311217">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功能描述</w:t>
            </w:r>
          </w:p>
        </w:tc>
        <w:tc>
          <w:tcPr>
            <w:tcW w:w="7316" w:type="dxa"/>
          </w:tcPr>
          <w:p w14:paraId="3893F43D" w14:textId="29817238" w:rsidR="00311217" w:rsidRDefault="008E0037" w:rsidP="00311217">
            <w:pPr>
              <w:rPr>
                <w:color w:val="000000"/>
              </w:rPr>
            </w:pPr>
            <w:r w:rsidRPr="0036392C">
              <w:rPr>
                <w:rFonts w:ascii="宋体" w:hAnsi="宋体" w:hint="eastAsia"/>
              </w:rPr>
              <w:t>该功能利用用户名、密码进行登录。</w:t>
            </w:r>
          </w:p>
        </w:tc>
      </w:tr>
      <w:tr w:rsidR="00311217" w14:paraId="283374DA" w14:textId="77777777" w:rsidTr="00311217">
        <w:tc>
          <w:tcPr>
            <w:tcW w:w="1386" w:type="dxa"/>
            <w:shd w:val="clear" w:color="auto" w:fill="D9D9D9"/>
          </w:tcPr>
          <w:p w14:paraId="6A8AFA78" w14:textId="77777777" w:rsidR="00311217" w:rsidRPr="00666265" w:rsidRDefault="00311217" w:rsidP="00311217">
            <w:pPr>
              <w:pStyle w:val="a3"/>
              <w:pBdr>
                <w:bottom w:val="none" w:sz="0" w:space="0" w:color="auto"/>
              </w:pBdr>
              <w:tabs>
                <w:tab w:val="clear" w:pos="4153"/>
                <w:tab w:val="clear" w:pos="8306"/>
              </w:tabs>
              <w:snapToGrid/>
              <w:rPr>
                <w:color w:val="FF0000"/>
                <w:sz w:val="21"/>
                <w:szCs w:val="24"/>
              </w:rPr>
            </w:pPr>
            <w:r>
              <w:rPr>
                <w:rFonts w:hint="eastAsia"/>
                <w:color w:val="FF0000"/>
                <w:sz w:val="21"/>
                <w:szCs w:val="24"/>
              </w:rPr>
              <w:t>输入参数</w:t>
            </w:r>
          </w:p>
        </w:tc>
        <w:tc>
          <w:tcPr>
            <w:tcW w:w="7316" w:type="dxa"/>
          </w:tcPr>
          <w:p w14:paraId="70B7C254" w14:textId="77777777" w:rsidR="00311217" w:rsidRDefault="00311217" w:rsidP="009348CB">
            <w:pPr>
              <w:numPr>
                <w:ilvl w:val="0"/>
                <w:numId w:val="104"/>
              </w:numPr>
              <w:rPr>
                <w:color w:val="000000"/>
              </w:rPr>
            </w:pPr>
            <w:r>
              <w:rPr>
                <w:color w:val="000000"/>
              </w:rPr>
              <w:t>用户名；</w:t>
            </w:r>
          </w:p>
          <w:p w14:paraId="54A71091" w14:textId="77777777" w:rsidR="00311217" w:rsidRDefault="00311217" w:rsidP="009348CB">
            <w:pPr>
              <w:numPr>
                <w:ilvl w:val="0"/>
                <w:numId w:val="104"/>
              </w:numPr>
              <w:rPr>
                <w:color w:val="000000"/>
              </w:rPr>
            </w:pPr>
            <w:r>
              <w:rPr>
                <w:color w:val="000000"/>
              </w:rPr>
              <w:t>密码；</w:t>
            </w:r>
          </w:p>
        </w:tc>
      </w:tr>
      <w:tr w:rsidR="00311217" w14:paraId="12C2BAD0" w14:textId="77777777" w:rsidTr="00311217">
        <w:tc>
          <w:tcPr>
            <w:tcW w:w="1386" w:type="dxa"/>
            <w:shd w:val="clear" w:color="auto" w:fill="D9D9D9"/>
          </w:tcPr>
          <w:p w14:paraId="5916916E" w14:textId="77777777" w:rsidR="00311217" w:rsidRPr="00666265" w:rsidRDefault="00311217" w:rsidP="00311217">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正常流</w:t>
            </w:r>
            <w:r>
              <w:rPr>
                <w:rFonts w:hint="eastAsia"/>
                <w:color w:val="FF0000"/>
                <w:sz w:val="21"/>
                <w:szCs w:val="24"/>
              </w:rPr>
              <w:t>程</w:t>
            </w:r>
          </w:p>
        </w:tc>
        <w:tc>
          <w:tcPr>
            <w:tcW w:w="7316" w:type="dxa"/>
          </w:tcPr>
          <w:p w14:paraId="51D618AE" w14:textId="77777777" w:rsidR="00311217" w:rsidRDefault="00311217" w:rsidP="009348CB">
            <w:pPr>
              <w:numPr>
                <w:ilvl w:val="0"/>
                <w:numId w:val="105"/>
              </w:numPr>
              <w:rPr>
                <w:color w:val="000000"/>
              </w:rPr>
            </w:pPr>
            <w:r>
              <w:rPr>
                <w:color w:val="000000"/>
              </w:rPr>
              <w:t>用户进入贷后管理手机</w:t>
            </w:r>
            <w:r>
              <w:rPr>
                <w:color w:val="000000"/>
              </w:rPr>
              <w:t>APP</w:t>
            </w:r>
            <w:r>
              <w:rPr>
                <w:color w:val="000000"/>
              </w:rPr>
              <w:t>登录界面；</w:t>
            </w:r>
          </w:p>
          <w:p w14:paraId="1D7D9E62" w14:textId="77777777" w:rsidR="00311217" w:rsidRDefault="00311217" w:rsidP="009348CB">
            <w:pPr>
              <w:numPr>
                <w:ilvl w:val="0"/>
                <w:numId w:val="105"/>
              </w:numPr>
              <w:rPr>
                <w:color w:val="000000"/>
              </w:rPr>
            </w:pPr>
            <w:r>
              <w:rPr>
                <w:color w:val="000000"/>
              </w:rPr>
              <w:t>输入用户名和密码；</w:t>
            </w:r>
          </w:p>
          <w:p w14:paraId="7731E0E7" w14:textId="77777777" w:rsidR="00311217" w:rsidRDefault="00311217" w:rsidP="009348CB">
            <w:pPr>
              <w:numPr>
                <w:ilvl w:val="0"/>
                <w:numId w:val="105"/>
              </w:numPr>
              <w:rPr>
                <w:color w:val="000000"/>
              </w:rPr>
            </w:pPr>
            <w:r>
              <w:rPr>
                <w:color w:val="000000"/>
              </w:rPr>
              <w:t>点击</w:t>
            </w:r>
            <w:r>
              <w:rPr>
                <w:color w:val="000000"/>
              </w:rPr>
              <w:t>“</w:t>
            </w:r>
            <w:r>
              <w:rPr>
                <w:color w:val="000000"/>
              </w:rPr>
              <w:t>登录</w:t>
            </w:r>
            <w:r>
              <w:rPr>
                <w:color w:val="000000"/>
              </w:rPr>
              <w:t>”</w:t>
            </w:r>
            <w:r>
              <w:rPr>
                <w:color w:val="000000"/>
              </w:rPr>
              <w:t>按钮，系统后台判断用户名和密码是否正确，若正确，则系统进入贷后管理手机</w:t>
            </w:r>
            <w:r>
              <w:rPr>
                <w:color w:val="000000"/>
              </w:rPr>
              <w:t>APP</w:t>
            </w:r>
            <w:r>
              <w:rPr>
                <w:color w:val="000000"/>
              </w:rPr>
              <w:t>主界面；若输入有误，则提示用户登录失败及失败原因。</w:t>
            </w:r>
          </w:p>
          <w:p w14:paraId="4F8DECD0" w14:textId="4DA7A3A4" w:rsidR="008E0037" w:rsidRPr="008E0037" w:rsidRDefault="00311217" w:rsidP="009348CB">
            <w:pPr>
              <w:numPr>
                <w:ilvl w:val="0"/>
                <w:numId w:val="105"/>
              </w:numPr>
              <w:rPr>
                <w:color w:val="000000"/>
              </w:rPr>
            </w:pPr>
            <w:r w:rsidRPr="00224286">
              <w:rPr>
                <w:rFonts w:hint="eastAsia"/>
                <w:color w:val="000000"/>
              </w:rPr>
              <w:t>用户密码在连续输错</w:t>
            </w:r>
            <w:r w:rsidRPr="00224286">
              <w:rPr>
                <w:rFonts w:hint="eastAsia"/>
                <w:color w:val="000000"/>
              </w:rPr>
              <w:t>6</w:t>
            </w:r>
            <w:r w:rsidRPr="00224286">
              <w:rPr>
                <w:rFonts w:hint="eastAsia"/>
                <w:color w:val="000000"/>
              </w:rPr>
              <w:t>次以后账户将被系统锁定</w:t>
            </w:r>
            <w:r w:rsidRPr="00224286">
              <w:rPr>
                <w:rFonts w:hint="eastAsia"/>
                <w:color w:val="000000"/>
              </w:rPr>
              <w:t>,</w:t>
            </w:r>
            <w:r w:rsidRPr="00224286">
              <w:rPr>
                <w:rFonts w:hint="eastAsia"/>
                <w:color w:val="000000"/>
              </w:rPr>
              <w:t>并在后台进行安全提示。</w:t>
            </w:r>
          </w:p>
        </w:tc>
      </w:tr>
      <w:tr w:rsidR="00311217" w14:paraId="74BCE8C4" w14:textId="77777777" w:rsidTr="00311217">
        <w:tc>
          <w:tcPr>
            <w:tcW w:w="1386" w:type="dxa"/>
            <w:shd w:val="clear" w:color="auto" w:fill="D9D9D9"/>
          </w:tcPr>
          <w:p w14:paraId="53856978" w14:textId="77777777" w:rsidR="00311217" w:rsidRPr="00666265" w:rsidRDefault="00311217" w:rsidP="00311217">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扩展流</w:t>
            </w:r>
            <w:r>
              <w:rPr>
                <w:rFonts w:hint="eastAsia"/>
                <w:color w:val="FF0000"/>
                <w:sz w:val="21"/>
                <w:szCs w:val="24"/>
              </w:rPr>
              <w:t>程</w:t>
            </w:r>
          </w:p>
        </w:tc>
        <w:tc>
          <w:tcPr>
            <w:tcW w:w="7316" w:type="dxa"/>
          </w:tcPr>
          <w:p w14:paraId="1DDC7138" w14:textId="2CF036CE" w:rsidR="00311217" w:rsidRPr="003D5DEF" w:rsidRDefault="003D5DEF" w:rsidP="009348CB">
            <w:pPr>
              <w:pStyle w:val="a8"/>
              <w:numPr>
                <w:ilvl w:val="0"/>
                <w:numId w:val="137"/>
              </w:numPr>
              <w:rPr>
                <w:color w:val="000000"/>
              </w:rPr>
            </w:pPr>
            <w:r w:rsidRPr="003D5DEF">
              <w:rPr>
                <w:rFonts w:hint="eastAsia"/>
                <w:color w:val="000000"/>
              </w:rPr>
              <w:t>登录信息传输时客户端对敏感信息进行加密；</w:t>
            </w:r>
          </w:p>
          <w:p w14:paraId="402C0B5E" w14:textId="5B1722AD" w:rsidR="003D5DEF" w:rsidRPr="003D5DEF" w:rsidRDefault="003D5DEF" w:rsidP="009348CB">
            <w:pPr>
              <w:pStyle w:val="a8"/>
              <w:numPr>
                <w:ilvl w:val="0"/>
                <w:numId w:val="137"/>
              </w:numPr>
              <w:rPr>
                <w:color w:val="000000"/>
              </w:rPr>
            </w:pPr>
            <w:r>
              <w:rPr>
                <w:color w:val="000000"/>
              </w:rPr>
              <w:lastRenderedPageBreak/>
              <w:t>返回信息做本地化存储时进行加密</w:t>
            </w:r>
            <w:r>
              <w:rPr>
                <w:rFonts w:hint="eastAsia"/>
                <w:color w:val="000000"/>
              </w:rPr>
              <w:t>。</w:t>
            </w:r>
          </w:p>
        </w:tc>
      </w:tr>
      <w:tr w:rsidR="00311217" w14:paraId="7D5F6D94" w14:textId="77777777" w:rsidTr="00311217">
        <w:tc>
          <w:tcPr>
            <w:tcW w:w="1386" w:type="dxa"/>
            <w:shd w:val="clear" w:color="auto" w:fill="D9D9D9"/>
          </w:tcPr>
          <w:p w14:paraId="0E3A9C52" w14:textId="77777777" w:rsidR="00311217" w:rsidRPr="00666265" w:rsidRDefault="00311217" w:rsidP="00311217">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lastRenderedPageBreak/>
              <w:t>输出</w:t>
            </w:r>
            <w:r>
              <w:rPr>
                <w:rFonts w:hint="eastAsia"/>
                <w:color w:val="FF0000"/>
                <w:sz w:val="21"/>
                <w:szCs w:val="24"/>
              </w:rPr>
              <w:t>参数</w:t>
            </w:r>
          </w:p>
        </w:tc>
        <w:tc>
          <w:tcPr>
            <w:tcW w:w="7316" w:type="dxa"/>
          </w:tcPr>
          <w:p w14:paraId="798BA5AA" w14:textId="77777777" w:rsidR="00311217" w:rsidRDefault="00311217" w:rsidP="00311217">
            <w:pPr>
              <w:rPr>
                <w:color w:val="000000"/>
              </w:rPr>
            </w:pPr>
            <w:r>
              <w:rPr>
                <w:color w:val="000000"/>
              </w:rPr>
              <w:t>暂无</w:t>
            </w:r>
          </w:p>
        </w:tc>
      </w:tr>
    </w:tbl>
    <w:p w14:paraId="50FBCCA9" w14:textId="77777777" w:rsidR="00311217" w:rsidRDefault="00311217" w:rsidP="00311217">
      <w:pPr>
        <w:spacing w:line="360" w:lineRule="auto"/>
        <w:ind w:firstLineChars="200" w:firstLine="480"/>
        <w:rPr>
          <w:rFonts w:ascii="宋体" w:hAnsi="宋体"/>
          <w:sz w:val="24"/>
        </w:rPr>
      </w:pPr>
    </w:p>
    <w:p w14:paraId="66E76002" w14:textId="77777777" w:rsidR="00311217" w:rsidRDefault="00311217" w:rsidP="009348CB">
      <w:pPr>
        <w:numPr>
          <w:ilvl w:val="0"/>
          <w:numId w:val="11"/>
        </w:numPr>
        <w:snapToGrid w:val="0"/>
        <w:spacing w:line="360" w:lineRule="auto"/>
        <w:rPr>
          <w:rFonts w:ascii="宋体" w:hAnsi="宋体" w:cs="Arial"/>
          <w:color w:val="000000"/>
          <w:sz w:val="24"/>
        </w:rPr>
      </w:pPr>
      <w:r>
        <w:rPr>
          <w:rFonts w:ascii="宋体" w:hAnsi="宋体" w:cs="Arial" w:hint="eastAsia"/>
          <w:color w:val="000000"/>
          <w:sz w:val="24"/>
        </w:rPr>
        <w:t>账户退出</w:t>
      </w:r>
    </w:p>
    <w:p w14:paraId="555B2D27" w14:textId="77777777" w:rsidR="00311217" w:rsidRDefault="00311217" w:rsidP="00311217">
      <w:pPr>
        <w:spacing w:line="360" w:lineRule="auto"/>
        <w:ind w:firstLineChars="200" w:firstLine="480"/>
        <w:rPr>
          <w:rFonts w:ascii="宋体" w:hAnsi="宋体"/>
          <w:sz w:val="24"/>
        </w:rPr>
      </w:pPr>
      <w:r>
        <w:rPr>
          <w:rFonts w:ascii="宋体" w:hAnsi="宋体" w:hint="eastAsia"/>
          <w:sz w:val="24"/>
        </w:rPr>
        <w:t>用户完成各项业务操作后可主动退出账户；用户在30分钟没有操作将自动退出账户。</w:t>
      </w:r>
    </w:p>
    <w:tbl>
      <w:tblPr>
        <w:tblW w:w="87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86"/>
        <w:gridCol w:w="7316"/>
      </w:tblGrid>
      <w:tr w:rsidR="00311217" w14:paraId="761DFCDB" w14:textId="77777777" w:rsidTr="00311217">
        <w:tc>
          <w:tcPr>
            <w:tcW w:w="1386" w:type="dxa"/>
            <w:shd w:val="clear" w:color="auto" w:fill="D9D9D9"/>
          </w:tcPr>
          <w:p w14:paraId="25E017BF" w14:textId="77777777" w:rsidR="00311217" w:rsidRDefault="00311217" w:rsidP="00311217">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编号</w:t>
            </w:r>
          </w:p>
        </w:tc>
        <w:tc>
          <w:tcPr>
            <w:tcW w:w="7316" w:type="dxa"/>
          </w:tcPr>
          <w:p w14:paraId="20FBC76A" w14:textId="6B84C901" w:rsidR="00311217" w:rsidRDefault="00311217" w:rsidP="00311217">
            <w:pPr>
              <w:rPr>
                <w:color w:val="000000"/>
              </w:rPr>
            </w:pPr>
            <w:r>
              <w:rPr>
                <w:rFonts w:hint="eastAsia"/>
                <w:color w:val="000000"/>
              </w:rPr>
              <w:t>RS</w:t>
            </w:r>
            <w:r w:rsidR="000E74B3">
              <w:rPr>
                <w:color w:val="000000"/>
              </w:rPr>
              <w:t>000085</w:t>
            </w:r>
          </w:p>
        </w:tc>
      </w:tr>
      <w:tr w:rsidR="00311217" w14:paraId="0725CBC5" w14:textId="77777777" w:rsidTr="00311217">
        <w:tc>
          <w:tcPr>
            <w:tcW w:w="1386" w:type="dxa"/>
            <w:shd w:val="clear" w:color="auto" w:fill="D9D9D9"/>
          </w:tcPr>
          <w:p w14:paraId="777A451B" w14:textId="77777777" w:rsidR="00311217" w:rsidRDefault="00311217" w:rsidP="00311217">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功能名称</w:t>
            </w:r>
          </w:p>
        </w:tc>
        <w:tc>
          <w:tcPr>
            <w:tcW w:w="7316" w:type="dxa"/>
          </w:tcPr>
          <w:p w14:paraId="28BA1E36" w14:textId="77777777" w:rsidR="00311217" w:rsidRDefault="00311217" w:rsidP="00311217">
            <w:pPr>
              <w:rPr>
                <w:color w:val="000000"/>
              </w:rPr>
            </w:pPr>
            <w:r>
              <w:rPr>
                <w:color w:val="000000"/>
              </w:rPr>
              <w:t>账户退出</w:t>
            </w:r>
          </w:p>
        </w:tc>
      </w:tr>
      <w:tr w:rsidR="00311217" w14:paraId="192BF942" w14:textId="77777777" w:rsidTr="00311217">
        <w:tc>
          <w:tcPr>
            <w:tcW w:w="1386" w:type="dxa"/>
            <w:shd w:val="clear" w:color="auto" w:fill="D9D9D9"/>
          </w:tcPr>
          <w:p w14:paraId="5007095A" w14:textId="77777777" w:rsidR="00311217" w:rsidRDefault="00311217" w:rsidP="00311217">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功能描述</w:t>
            </w:r>
          </w:p>
        </w:tc>
        <w:tc>
          <w:tcPr>
            <w:tcW w:w="7316" w:type="dxa"/>
          </w:tcPr>
          <w:p w14:paraId="38FE91CB" w14:textId="77777777" w:rsidR="00311217" w:rsidRDefault="00311217" w:rsidP="00311217">
            <w:pPr>
              <w:rPr>
                <w:color w:val="000000"/>
              </w:rPr>
            </w:pPr>
            <w:r>
              <w:rPr>
                <w:color w:val="000000"/>
              </w:rPr>
              <w:t>当用户完成各项业务操作后可主动退出手机客户端的功能。</w:t>
            </w:r>
          </w:p>
        </w:tc>
      </w:tr>
      <w:tr w:rsidR="00311217" w14:paraId="48B80A93" w14:textId="77777777" w:rsidTr="00311217">
        <w:tc>
          <w:tcPr>
            <w:tcW w:w="1386" w:type="dxa"/>
            <w:shd w:val="clear" w:color="auto" w:fill="D9D9D9"/>
          </w:tcPr>
          <w:p w14:paraId="47060AA7" w14:textId="77777777" w:rsidR="00311217" w:rsidRPr="00666265" w:rsidRDefault="00311217" w:rsidP="00311217">
            <w:pPr>
              <w:pStyle w:val="a3"/>
              <w:pBdr>
                <w:bottom w:val="none" w:sz="0" w:space="0" w:color="auto"/>
              </w:pBdr>
              <w:tabs>
                <w:tab w:val="clear" w:pos="4153"/>
                <w:tab w:val="clear" w:pos="8306"/>
              </w:tabs>
              <w:snapToGrid/>
              <w:rPr>
                <w:color w:val="FF0000"/>
                <w:sz w:val="21"/>
                <w:szCs w:val="24"/>
              </w:rPr>
            </w:pPr>
            <w:r>
              <w:rPr>
                <w:rFonts w:hint="eastAsia"/>
                <w:color w:val="FF0000"/>
                <w:sz w:val="21"/>
                <w:szCs w:val="24"/>
              </w:rPr>
              <w:t>输入参数</w:t>
            </w:r>
          </w:p>
        </w:tc>
        <w:tc>
          <w:tcPr>
            <w:tcW w:w="7316" w:type="dxa"/>
          </w:tcPr>
          <w:p w14:paraId="4DD392EA" w14:textId="77777777" w:rsidR="00311217" w:rsidRDefault="00311217" w:rsidP="00311217">
            <w:pPr>
              <w:rPr>
                <w:color w:val="000000"/>
              </w:rPr>
            </w:pPr>
            <w:r>
              <w:rPr>
                <w:color w:val="000000"/>
              </w:rPr>
              <w:t>暂无</w:t>
            </w:r>
          </w:p>
        </w:tc>
      </w:tr>
      <w:tr w:rsidR="00311217" w14:paraId="63DA7BDD" w14:textId="77777777" w:rsidTr="00311217">
        <w:tc>
          <w:tcPr>
            <w:tcW w:w="1386" w:type="dxa"/>
            <w:shd w:val="clear" w:color="auto" w:fill="D9D9D9"/>
          </w:tcPr>
          <w:p w14:paraId="577A9500" w14:textId="77777777" w:rsidR="00311217" w:rsidRPr="00666265" w:rsidRDefault="00311217" w:rsidP="00311217">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正常流</w:t>
            </w:r>
            <w:r>
              <w:rPr>
                <w:rFonts w:hint="eastAsia"/>
                <w:color w:val="FF0000"/>
                <w:sz w:val="21"/>
                <w:szCs w:val="24"/>
              </w:rPr>
              <w:t>程</w:t>
            </w:r>
          </w:p>
        </w:tc>
        <w:tc>
          <w:tcPr>
            <w:tcW w:w="7316" w:type="dxa"/>
          </w:tcPr>
          <w:p w14:paraId="14B2F48C" w14:textId="77777777" w:rsidR="00311217" w:rsidRDefault="00311217" w:rsidP="009348CB">
            <w:pPr>
              <w:numPr>
                <w:ilvl w:val="0"/>
                <w:numId w:val="106"/>
              </w:numPr>
              <w:rPr>
                <w:color w:val="000000"/>
              </w:rPr>
            </w:pPr>
            <w:r>
              <w:rPr>
                <w:color w:val="000000"/>
              </w:rPr>
              <w:t>用户点击手机客户端界面的</w:t>
            </w:r>
            <w:r>
              <w:rPr>
                <w:color w:val="000000"/>
              </w:rPr>
              <w:t>“</w:t>
            </w:r>
            <w:r>
              <w:rPr>
                <w:color w:val="000000"/>
              </w:rPr>
              <w:t>退出</w:t>
            </w:r>
            <w:r>
              <w:rPr>
                <w:color w:val="000000"/>
              </w:rPr>
              <w:t>”</w:t>
            </w:r>
            <w:r>
              <w:rPr>
                <w:color w:val="000000"/>
              </w:rPr>
              <w:t>按钮，界面弹出是否确认退出对话框；</w:t>
            </w:r>
          </w:p>
          <w:p w14:paraId="305C66A4" w14:textId="77777777" w:rsidR="00311217" w:rsidRDefault="00311217" w:rsidP="009348CB">
            <w:pPr>
              <w:numPr>
                <w:ilvl w:val="0"/>
                <w:numId w:val="106"/>
              </w:numPr>
              <w:rPr>
                <w:color w:val="000000"/>
              </w:rPr>
            </w:pPr>
            <w:r>
              <w:rPr>
                <w:color w:val="000000"/>
              </w:rPr>
              <w:t>用户确认后，点击</w:t>
            </w:r>
            <w:r>
              <w:rPr>
                <w:color w:val="000000"/>
              </w:rPr>
              <w:t>“</w:t>
            </w:r>
            <w:r>
              <w:rPr>
                <w:color w:val="000000"/>
              </w:rPr>
              <w:t>确定</w:t>
            </w:r>
            <w:r>
              <w:rPr>
                <w:color w:val="000000"/>
              </w:rPr>
              <w:t>”</w:t>
            </w:r>
            <w:r>
              <w:rPr>
                <w:color w:val="000000"/>
              </w:rPr>
              <w:t>按钮，即可完成账户退出操作。</w:t>
            </w:r>
          </w:p>
        </w:tc>
      </w:tr>
      <w:tr w:rsidR="00311217" w14:paraId="4AD81DE8" w14:textId="77777777" w:rsidTr="00311217">
        <w:tc>
          <w:tcPr>
            <w:tcW w:w="1386" w:type="dxa"/>
            <w:shd w:val="clear" w:color="auto" w:fill="D9D9D9"/>
          </w:tcPr>
          <w:p w14:paraId="4FCEC8C4" w14:textId="77777777" w:rsidR="00311217" w:rsidRPr="00666265" w:rsidRDefault="00311217" w:rsidP="00311217">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扩展流</w:t>
            </w:r>
            <w:r>
              <w:rPr>
                <w:rFonts w:hint="eastAsia"/>
                <w:color w:val="FF0000"/>
                <w:sz w:val="21"/>
                <w:szCs w:val="24"/>
              </w:rPr>
              <w:t>程</w:t>
            </w:r>
          </w:p>
        </w:tc>
        <w:tc>
          <w:tcPr>
            <w:tcW w:w="7316" w:type="dxa"/>
          </w:tcPr>
          <w:p w14:paraId="4AF8EE3B" w14:textId="77777777" w:rsidR="00311217" w:rsidRDefault="00311217" w:rsidP="00311217">
            <w:pPr>
              <w:rPr>
                <w:color w:val="000000"/>
              </w:rPr>
            </w:pPr>
            <w:r>
              <w:rPr>
                <w:color w:val="000000"/>
              </w:rPr>
              <w:t>当用户在</w:t>
            </w:r>
            <w:r>
              <w:rPr>
                <w:color w:val="000000"/>
              </w:rPr>
              <w:t>30</w:t>
            </w:r>
            <w:r>
              <w:rPr>
                <w:color w:val="000000"/>
              </w:rPr>
              <w:t>分钟内没有任何界面操作时，为保证信息安全，系统将在后台执行自动退出账户操作。</w:t>
            </w:r>
          </w:p>
        </w:tc>
      </w:tr>
      <w:tr w:rsidR="00311217" w14:paraId="3583869F" w14:textId="77777777" w:rsidTr="00311217">
        <w:tc>
          <w:tcPr>
            <w:tcW w:w="1386" w:type="dxa"/>
            <w:shd w:val="clear" w:color="auto" w:fill="D9D9D9"/>
          </w:tcPr>
          <w:p w14:paraId="60002A44" w14:textId="77777777" w:rsidR="00311217" w:rsidRPr="00666265" w:rsidRDefault="00311217" w:rsidP="00311217">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输出</w:t>
            </w:r>
            <w:r>
              <w:rPr>
                <w:rFonts w:hint="eastAsia"/>
                <w:color w:val="FF0000"/>
                <w:sz w:val="21"/>
                <w:szCs w:val="24"/>
              </w:rPr>
              <w:t>参数</w:t>
            </w:r>
          </w:p>
        </w:tc>
        <w:tc>
          <w:tcPr>
            <w:tcW w:w="7316" w:type="dxa"/>
          </w:tcPr>
          <w:p w14:paraId="01625C82" w14:textId="77777777" w:rsidR="00311217" w:rsidRDefault="00311217" w:rsidP="00311217">
            <w:pPr>
              <w:rPr>
                <w:color w:val="000000"/>
              </w:rPr>
            </w:pPr>
            <w:r>
              <w:rPr>
                <w:color w:val="000000"/>
              </w:rPr>
              <w:t>暂无</w:t>
            </w:r>
          </w:p>
        </w:tc>
      </w:tr>
    </w:tbl>
    <w:p w14:paraId="11D05FBA" w14:textId="77777777" w:rsidR="00311217" w:rsidRPr="00752C19" w:rsidRDefault="00311217" w:rsidP="009348CB">
      <w:pPr>
        <w:numPr>
          <w:ilvl w:val="0"/>
          <w:numId w:val="11"/>
        </w:numPr>
        <w:snapToGrid w:val="0"/>
        <w:spacing w:line="360" w:lineRule="auto"/>
        <w:rPr>
          <w:rFonts w:ascii="宋体" w:hAnsi="宋体" w:cs="Arial"/>
          <w:color w:val="000000"/>
          <w:sz w:val="24"/>
        </w:rPr>
      </w:pPr>
      <w:r>
        <w:rPr>
          <w:rFonts w:ascii="宋体" w:hAnsi="宋体" w:cs="Arial" w:hint="eastAsia"/>
          <w:color w:val="000000"/>
          <w:sz w:val="24"/>
        </w:rPr>
        <w:t>密码管理</w:t>
      </w:r>
    </w:p>
    <w:tbl>
      <w:tblPr>
        <w:tblW w:w="87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86"/>
        <w:gridCol w:w="7316"/>
      </w:tblGrid>
      <w:tr w:rsidR="00311217" w14:paraId="4C37DA09" w14:textId="77777777" w:rsidTr="00311217">
        <w:tc>
          <w:tcPr>
            <w:tcW w:w="1386" w:type="dxa"/>
            <w:shd w:val="clear" w:color="auto" w:fill="D9D9D9"/>
          </w:tcPr>
          <w:p w14:paraId="01F518F9" w14:textId="77777777" w:rsidR="00311217" w:rsidRDefault="00311217" w:rsidP="00311217">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编号</w:t>
            </w:r>
          </w:p>
        </w:tc>
        <w:tc>
          <w:tcPr>
            <w:tcW w:w="7316" w:type="dxa"/>
          </w:tcPr>
          <w:p w14:paraId="32CBB6FD" w14:textId="3CAB0D60" w:rsidR="00311217" w:rsidRDefault="00311217" w:rsidP="00311217">
            <w:pPr>
              <w:rPr>
                <w:color w:val="000000"/>
              </w:rPr>
            </w:pPr>
            <w:r>
              <w:rPr>
                <w:rFonts w:hint="eastAsia"/>
                <w:color w:val="000000"/>
              </w:rPr>
              <w:t>RS</w:t>
            </w:r>
            <w:r w:rsidR="000E74B3">
              <w:rPr>
                <w:color w:val="000000"/>
              </w:rPr>
              <w:t>000086</w:t>
            </w:r>
          </w:p>
        </w:tc>
      </w:tr>
      <w:tr w:rsidR="00311217" w14:paraId="779F5BE5" w14:textId="77777777" w:rsidTr="00311217">
        <w:tc>
          <w:tcPr>
            <w:tcW w:w="1386" w:type="dxa"/>
            <w:shd w:val="clear" w:color="auto" w:fill="D9D9D9"/>
          </w:tcPr>
          <w:p w14:paraId="15B458C0" w14:textId="77777777" w:rsidR="00311217" w:rsidRDefault="00311217" w:rsidP="00311217">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功能名称</w:t>
            </w:r>
          </w:p>
        </w:tc>
        <w:tc>
          <w:tcPr>
            <w:tcW w:w="7316" w:type="dxa"/>
          </w:tcPr>
          <w:p w14:paraId="42BD6A2F" w14:textId="77777777" w:rsidR="00311217" w:rsidRDefault="00311217" w:rsidP="00311217">
            <w:pPr>
              <w:rPr>
                <w:color w:val="000000"/>
              </w:rPr>
            </w:pPr>
            <w:r>
              <w:rPr>
                <w:color w:val="000000"/>
              </w:rPr>
              <w:t>密码管理</w:t>
            </w:r>
          </w:p>
        </w:tc>
      </w:tr>
      <w:tr w:rsidR="00311217" w14:paraId="1ABFE03D" w14:textId="77777777" w:rsidTr="00311217">
        <w:tc>
          <w:tcPr>
            <w:tcW w:w="1386" w:type="dxa"/>
            <w:shd w:val="clear" w:color="auto" w:fill="D9D9D9"/>
          </w:tcPr>
          <w:p w14:paraId="379563B1" w14:textId="77777777" w:rsidR="00311217" w:rsidRDefault="00311217" w:rsidP="00311217">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功能描述</w:t>
            </w:r>
          </w:p>
        </w:tc>
        <w:tc>
          <w:tcPr>
            <w:tcW w:w="7316" w:type="dxa"/>
          </w:tcPr>
          <w:p w14:paraId="791E4EBF" w14:textId="77777777" w:rsidR="00311217" w:rsidRDefault="00311217" w:rsidP="00311217">
            <w:pPr>
              <w:rPr>
                <w:color w:val="000000"/>
              </w:rPr>
            </w:pPr>
            <w:r>
              <w:rPr>
                <w:color w:val="000000"/>
              </w:rPr>
              <w:t>用户可在密码管理界面中对自身的登录密码进行修改、重置操作。</w:t>
            </w:r>
          </w:p>
        </w:tc>
      </w:tr>
      <w:tr w:rsidR="00311217" w14:paraId="7EC46C4A" w14:textId="77777777" w:rsidTr="00311217">
        <w:tc>
          <w:tcPr>
            <w:tcW w:w="1386" w:type="dxa"/>
            <w:shd w:val="clear" w:color="auto" w:fill="D9D9D9"/>
          </w:tcPr>
          <w:p w14:paraId="4E0A3889" w14:textId="77777777" w:rsidR="00311217" w:rsidRPr="00666265" w:rsidRDefault="00311217" w:rsidP="00311217">
            <w:pPr>
              <w:pStyle w:val="a3"/>
              <w:pBdr>
                <w:bottom w:val="none" w:sz="0" w:space="0" w:color="auto"/>
              </w:pBdr>
              <w:tabs>
                <w:tab w:val="clear" w:pos="4153"/>
                <w:tab w:val="clear" w:pos="8306"/>
              </w:tabs>
              <w:snapToGrid/>
              <w:rPr>
                <w:color w:val="FF0000"/>
                <w:sz w:val="21"/>
                <w:szCs w:val="24"/>
              </w:rPr>
            </w:pPr>
            <w:r>
              <w:rPr>
                <w:rFonts w:hint="eastAsia"/>
                <w:color w:val="FF0000"/>
                <w:sz w:val="21"/>
                <w:szCs w:val="24"/>
              </w:rPr>
              <w:t>输入参数</w:t>
            </w:r>
          </w:p>
        </w:tc>
        <w:tc>
          <w:tcPr>
            <w:tcW w:w="7316" w:type="dxa"/>
          </w:tcPr>
          <w:p w14:paraId="7927B855" w14:textId="77777777" w:rsidR="00311217" w:rsidRDefault="00311217" w:rsidP="009348CB">
            <w:pPr>
              <w:numPr>
                <w:ilvl w:val="0"/>
                <w:numId w:val="107"/>
              </w:numPr>
              <w:rPr>
                <w:color w:val="000000"/>
              </w:rPr>
            </w:pPr>
            <w:r>
              <w:rPr>
                <w:rFonts w:hint="eastAsia"/>
                <w:color w:val="000000"/>
              </w:rPr>
              <w:t>现使用的密码；</w:t>
            </w:r>
          </w:p>
          <w:p w14:paraId="03D7898C" w14:textId="77777777" w:rsidR="00311217" w:rsidRDefault="00311217" w:rsidP="009348CB">
            <w:pPr>
              <w:numPr>
                <w:ilvl w:val="0"/>
                <w:numId w:val="107"/>
              </w:numPr>
              <w:rPr>
                <w:color w:val="000000"/>
              </w:rPr>
            </w:pPr>
            <w:r>
              <w:rPr>
                <w:color w:val="000000"/>
              </w:rPr>
              <w:t>新密码；</w:t>
            </w:r>
          </w:p>
        </w:tc>
      </w:tr>
      <w:tr w:rsidR="00311217" w14:paraId="22D5526B" w14:textId="77777777" w:rsidTr="00311217">
        <w:tc>
          <w:tcPr>
            <w:tcW w:w="1386" w:type="dxa"/>
            <w:shd w:val="clear" w:color="auto" w:fill="D9D9D9"/>
          </w:tcPr>
          <w:p w14:paraId="507B4812" w14:textId="77777777" w:rsidR="00311217" w:rsidRPr="00666265" w:rsidRDefault="00311217" w:rsidP="00311217">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正常流</w:t>
            </w:r>
            <w:r>
              <w:rPr>
                <w:rFonts w:hint="eastAsia"/>
                <w:color w:val="FF0000"/>
                <w:sz w:val="21"/>
                <w:szCs w:val="24"/>
              </w:rPr>
              <w:t>程</w:t>
            </w:r>
          </w:p>
        </w:tc>
        <w:tc>
          <w:tcPr>
            <w:tcW w:w="7316" w:type="dxa"/>
          </w:tcPr>
          <w:p w14:paraId="2488B7AD" w14:textId="77777777" w:rsidR="00311217" w:rsidRDefault="00311217" w:rsidP="009348CB">
            <w:pPr>
              <w:numPr>
                <w:ilvl w:val="0"/>
                <w:numId w:val="108"/>
              </w:numPr>
              <w:rPr>
                <w:color w:val="000000"/>
              </w:rPr>
            </w:pPr>
            <w:r>
              <w:rPr>
                <w:color w:val="000000"/>
              </w:rPr>
              <w:t>用户进入密码管理界面；</w:t>
            </w:r>
          </w:p>
          <w:p w14:paraId="2BFB3939" w14:textId="77777777" w:rsidR="00311217" w:rsidRDefault="00311217" w:rsidP="009348CB">
            <w:pPr>
              <w:numPr>
                <w:ilvl w:val="0"/>
                <w:numId w:val="108"/>
              </w:numPr>
              <w:rPr>
                <w:color w:val="000000"/>
              </w:rPr>
            </w:pPr>
            <w:r>
              <w:rPr>
                <w:color w:val="000000"/>
              </w:rPr>
              <w:t>若用户点击密码管理界面中的修改按钮，则进入密码修改界面，用户需先输入现使用密码、新密码，并再次输入一遍新密码以保证两次新密码输入一致；若用户在输入密码时发现有误，可点击页面中的</w:t>
            </w:r>
            <w:r>
              <w:rPr>
                <w:color w:val="000000"/>
              </w:rPr>
              <w:t>“</w:t>
            </w:r>
            <w:r>
              <w:rPr>
                <w:color w:val="000000"/>
              </w:rPr>
              <w:t>重置</w:t>
            </w:r>
            <w:r>
              <w:rPr>
                <w:color w:val="000000"/>
              </w:rPr>
              <w:t>”</w:t>
            </w:r>
            <w:r>
              <w:rPr>
                <w:color w:val="000000"/>
              </w:rPr>
              <w:t>按钮，即可在密码输入栏中重新输入；</w:t>
            </w:r>
          </w:p>
          <w:p w14:paraId="5FCEFD39" w14:textId="77777777" w:rsidR="00311217" w:rsidRPr="00424982" w:rsidRDefault="00311217" w:rsidP="009348CB">
            <w:pPr>
              <w:numPr>
                <w:ilvl w:val="0"/>
                <w:numId w:val="108"/>
              </w:numPr>
              <w:rPr>
                <w:color w:val="000000"/>
              </w:rPr>
            </w:pPr>
            <w:r>
              <w:rPr>
                <w:color w:val="000000"/>
              </w:rPr>
              <w:t>确认无误后点击</w:t>
            </w:r>
            <w:r>
              <w:rPr>
                <w:color w:val="000000"/>
              </w:rPr>
              <w:t>“</w:t>
            </w:r>
            <w:r>
              <w:rPr>
                <w:color w:val="000000"/>
              </w:rPr>
              <w:t>确认</w:t>
            </w:r>
            <w:r>
              <w:rPr>
                <w:color w:val="000000"/>
              </w:rPr>
              <w:t>”</w:t>
            </w:r>
            <w:r>
              <w:rPr>
                <w:color w:val="000000"/>
              </w:rPr>
              <w:t>按钮，即可完成密码修改；</w:t>
            </w:r>
          </w:p>
        </w:tc>
      </w:tr>
      <w:tr w:rsidR="00311217" w14:paraId="79B17CA9" w14:textId="77777777" w:rsidTr="00311217">
        <w:tc>
          <w:tcPr>
            <w:tcW w:w="1386" w:type="dxa"/>
            <w:shd w:val="clear" w:color="auto" w:fill="D9D9D9"/>
          </w:tcPr>
          <w:p w14:paraId="6CC79D1F" w14:textId="77777777" w:rsidR="00311217" w:rsidRPr="00666265" w:rsidRDefault="00311217" w:rsidP="00311217">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扩展流</w:t>
            </w:r>
            <w:r>
              <w:rPr>
                <w:rFonts w:hint="eastAsia"/>
                <w:color w:val="FF0000"/>
                <w:sz w:val="21"/>
                <w:szCs w:val="24"/>
              </w:rPr>
              <w:t>程</w:t>
            </w:r>
          </w:p>
        </w:tc>
        <w:tc>
          <w:tcPr>
            <w:tcW w:w="7316" w:type="dxa"/>
          </w:tcPr>
          <w:p w14:paraId="40E3AEB0" w14:textId="77777777" w:rsidR="00311217" w:rsidRDefault="00311217" w:rsidP="00311217">
            <w:pPr>
              <w:rPr>
                <w:color w:val="000000"/>
              </w:rPr>
            </w:pPr>
            <w:r>
              <w:rPr>
                <w:color w:val="000000"/>
              </w:rPr>
              <w:t>暂无</w:t>
            </w:r>
          </w:p>
        </w:tc>
      </w:tr>
      <w:tr w:rsidR="00311217" w14:paraId="0248851C" w14:textId="77777777" w:rsidTr="00311217">
        <w:tc>
          <w:tcPr>
            <w:tcW w:w="1386" w:type="dxa"/>
            <w:shd w:val="clear" w:color="auto" w:fill="D9D9D9"/>
          </w:tcPr>
          <w:p w14:paraId="290860B9" w14:textId="77777777" w:rsidR="00311217" w:rsidRPr="00666265" w:rsidRDefault="00311217" w:rsidP="00311217">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输出</w:t>
            </w:r>
            <w:r>
              <w:rPr>
                <w:rFonts w:hint="eastAsia"/>
                <w:color w:val="FF0000"/>
                <w:sz w:val="21"/>
                <w:szCs w:val="24"/>
              </w:rPr>
              <w:t>参数</w:t>
            </w:r>
          </w:p>
        </w:tc>
        <w:tc>
          <w:tcPr>
            <w:tcW w:w="7316" w:type="dxa"/>
          </w:tcPr>
          <w:p w14:paraId="41736077" w14:textId="77777777" w:rsidR="00311217" w:rsidRDefault="00311217" w:rsidP="00311217">
            <w:pPr>
              <w:rPr>
                <w:color w:val="000000"/>
              </w:rPr>
            </w:pPr>
            <w:r>
              <w:rPr>
                <w:color w:val="000000"/>
              </w:rPr>
              <w:t>暂无</w:t>
            </w:r>
          </w:p>
        </w:tc>
      </w:tr>
      <w:tr w:rsidR="00311217" w14:paraId="6FB56A55" w14:textId="77777777" w:rsidTr="00311217">
        <w:tc>
          <w:tcPr>
            <w:tcW w:w="1386" w:type="dxa"/>
            <w:shd w:val="clear" w:color="auto" w:fill="D9D9D9"/>
          </w:tcPr>
          <w:p w14:paraId="3327286A" w14:textId="77777777" w:rsidR="00311217" w:rsidRPr="00666265" w:rsidRDefault="00311217" w:rsidP="00311217">
            <w:pPr>
              <w:pStyle w:val="a3"/>
              <w:pBdr>
                <w:bottom w:val="none" w:sz="0" w:space="0" w:color="auto"/>
              </w:pBdr>
              <w:tabs>
                <w:tab w:val="clear" w:pos="4153"/>
                <w:tab w:val="clear" w:pos="8306"/>
              </w:tabs>
              <w:snapToGrid/>
              <w:rPr>
                <w:color w:val="FF0000"/>
                <w:sz w:val="21"/>
                <w:szCs w:val="24"/>
              </w:rPr>
            </w:pPr>
            <w:r>
              <w:rPr>
                <w:rFonts w:hint="eastAsia"/>
                <w:color w:val="FF0000"/>
                <w:sz w:val="21"/>
                <w:szCs w:val="24"/>
              </w:rPr>
              <w:t>补充说明</w:t>
            </w:r>
          </w:p>
        </w:tc>
        <w:tc>
          <w:tcPr>
            <w:tcW w:w="7316" w:type="dxa"/>
          </w:tcPr>
          <w:p w14:paraId="0046288E" w14:textId="77777777" w:rsidR="00311217" w:rsidRPr="00BE7CBD" w:rsidRDefault="00311217" w:rsidP="009348CB">
            <w:pPr>
              <w:numPr>
                <w:ilvl w:val="0"/>
                <w:numId w:val="18"/>
              </w:numPr>
              <w:spacing w:line="360" w:lineRule="auto"/>
              <w:rPr>
                <w:rFonts w:ascii="宋体" w:hAnsi="宋体"/>
                <w:szCs w:val="21"/>
              </w:rPr>
            </w:pPr>
            <w:r w:rsidRPr="00BE7CBD">
              <w:rPr>
                <w:rFonts w:ascii="宋体" w:hAnsi="宋体" w:hint="eastAsia"/>
                <w:szCs w:val="21"/>
              </w:rPr>
              <w:t>用户设置密码复杂度要求</w:t>
            </w:r>
          </w:p>
          <w:p w14:paraId="1E8E82FD" w14:textId="77777777" w:rsidR="00311217" w:rsidRPr="00BE7CBD" w:rsidRDefault="00311217" w:rsidP="009348CB">
            <w:pPr>
              <w:numPr>
                <w:ilvl w:val="1"/>
                <w:numId w:val="19"/>
              </w:numPr>
              <w:tabs>
                <w:tab w:val="clear" w:pos="840"/>
                <w:tab w:val="left" w:pos="780"/>
              </w:tabs>
              <w:spacing w:line="360" w:lineRule="auto"/>
              <w:ind w:left="780" w:hanging="360"/>
              <w:rPr>
                <w:rFonts w:ascii="宋体" w:hAnsi="宋体"/>
                <w:szCs w:val="21"/>
              </w:rPr>
            </w:pPr>
            <w:r w:rsidRPr="00BE7CBD">
              <w:rPr>
                <w:rFonts w:ascii="宋体" w:hAnsi="宋体" w:hint="eastAsia"/>
                <w:szCs w:val="21"/>
              </w:rPr>
              <w:t>密码需要字母数字组合，长度大于等于8位，字母长度不少于4位</w:t>
            </w:r>
          </w:p>
          <w:p w14:paraId="5C43EE9D" w14:textId="77777777" w:rsidR="00311217" w:rsidRPr="00BE7CBD" w:rsidRDefault="00311217" w:rsidP="009348CB">
            <w:pPr>
              <w:numPr>
                <w:ilvl w:val="1"/>
                <w:numId w:val="19"/>
              </w:numPr>
              <w:tabs>
                <w:tab w:val="clear" w:pos="840"/>
                <w:tab w:val="left" w:pos="780"/>
              </w:tabs>
              <w:spacing w:line="360" w:lineRule="auto"/>
              <w:ind w:left="780" w:hanging="360"/>
              <w:rPr>
                <w:rFonts w:ascii="宋体" w:hAnsi="宋体"/>
                <w:szCs w:val="21"/>
              </w:rPr>
            </w:pPr>
            <w:r w:rsidRPr="00BE7CBD">
              <w:rPr>
                <w:rFonts w:ascii="宋体" w:hAnsi="宋体" w:hint="eastAsia"/>
                <w:szCs w:val="21"/>
              </w:rPr>
              <w:t>密码不得与用户名相同</w:t>
            </w:r>
          </w:p>
          <w:p w14:paraId="3525E8EF" w14:textId="77777777" w:rsidR="00311217" w:rsidRPr="00BE7CBD" w:rsidRDefault="00311217" w:rsidP="009348CB">
            <w:pPr>
              <w:numPr>
                <w:ilvl w:val="1"/>
                <w:numId w:val="19"/>
              </w:numPr>
              <w:tabs>
                <w:tab w:val="clear" w:pos="840"/>
                <w:tab w:val="left" w:pos="780"/>
              </w:tabs>
              <w:spacing w:line="360" w:lineRule="auto"/>
              <w:ind w:left="780" w:hanging="360"/>
              <w:rPr>
                <w:rFonts w:ascii="宋体" w:hAnsi="宋体"/>
                <w:szCs w:val="21"/>
              </w:rPr>
            </w:pPr>
            <w:r w:rsidRPr="00BE7CBD">
              <w:rPr>
                <w:rFonts w:ascii="宋体" w:hAnsi="宋体" w:hint="eastAsia"/>
                <w:szCs w:val="21"/>
              </w:rPr>
              <w:t>修改后密码不得与前6次修改过的密码相同</w:t>
            </w:r>
          </w:p>
          <w:p w14:paraId="0A65E1E2" w14:textId="77777777" w:rsidR="00311217" w:rsidRPr="00BE7CBD" w:rsidRDefault="00311217" w:rsidP="009348CB">
            <w:pPr>
              <w:numPr>
                <w:ilvl w:val="0"/>
                <w:numId w:val="18"/>
              </w:numPr>
              <w:spacing w:line="360" w:lineRule="auto"/>
              <w:rPr>
                <w:rFonts w:ascii="宋体" w:hAnsi="宋体"/>
                <w:szCs w:val="21"/>
              </w:rPr>
            </w:pPr>
            <w:r w:rsidRPr="00BE7CBD">
              <w:rPr>
                <w:rFonts w:ascii="宋体" w:hAnsi="宋体" w:hint="eastAsia"/>
                <w:szCs w:val="21"/>
              </w:rPr>
              <w:t>密码定期修改要求</w:t>
            </w:r>
          </w:p>
          <w:p w14:paraId="01975267" w14:textId="77777777" w:rsidR="00311217" w:rsidRPr="00BE7CBD" w:rsidRDefault="00311217" w:rsidP="009348CB">
            <w:pPr>
              <w:numPr>
                <w:ilvl w:val="0"/>
                <w:numId w:val="20"/>
              </w:numPr>
              <w:spacing w:line="360" w:lineRule="auto"/>
              <w:rPr>
                <w:rFonts w:ascii="宋体" w:hAnsi="宋体"/>
                <w:szCs w:val="21"/>
              </w:rPr>
            </w:pPr>
            <w:r w:rsidRPr="00BE7CBD">
              <w:rPr>
                <w:rFonts w:ascii="宋体" w:hAnsi="宋体" w:hint="eastAsia"/>
                <w:szCs w:val="21"/>
              </w:rPr>
              <w:t>系统需要每隔30天强制用户修改密码</w:t>
            </w:r>
          </w:p>
          <w:p w14:paraId="2540EED8" w14:textId="77777777" w:rsidR="00311217" w:rsidRPr="008273E9" w:rsidRDefault="00311217" w:rsidP="009348CB">
            <w:pPr>
              <w:numPr>
                <w:ilvl w:val="0"/>
                <w:numId w:val="20"/>
              </w:numPr>
              <w:spacing w:line="360" w:lineRule="auto"/>
              <w:rPr>
                <w:rFonts w:ascii="宋体" w:hAnsi="宋体"/>
                <w:sz w:val="22"/>
              </w:rPr>
            </w:pPr>
            <w:r w:rsidRPr="00BE7CBD">
              <w:rPr>
                <w:rFonts w:ascii="宋体" w:hAnsi="宋体" w:hint="eastAsia"/>
                <w:szCs w:val="21"/>
              </w:rPr>
              <w:t>在系统管理员设置完初始密码后，用户第一次登陆需要强制修改</w:t>
            </w:r>
          </w:p>
          <w:p w14:paraId="47179B80" w14:textId="77777777" w:rsidR="00311217" w:rsidRPr="002A18F8" w:rsidRDefault="00311217" w:rsidP="00311217">
            <w:pPr>
              <w:rPr>
                <w:color w:val="000000"/>
              </w:rPr>
            </w:pPr>
          </w:p>
        </w:tc>
      </w:tr>
    </w:tbl>
    <w:p w14:paraId="7C55A68C" w14:textId="77777777" w:rsidR="00311217" w:rsidRDefault="00311217" w:rsidP="00E5536A">
      <w:pPr>
        <w:pStyle w:val="2"/>
      </w:pPr>
      <w:bookmarkStart w:id="99" w:name="_Toc406687748"/>
      <w:r>
        <w:lastRenderedPageBreak/>
        <w:t>客户信息管理</w:t>
      </w:r>
      <w:bookmarkEnd w:id="99"/>
    </w:p>
    <w:p w14:paraId="7CE34862" w14:textId="11051593" w:rsidR="00311217" w:rsidRDefault="00591D96" w:rsidP="00311217">
      <w:pPr>
        <w:spacing w:line="360" w:lineRule="auto"/>
        <w:ind w:firstLineChars="200" w:firstLine="480"/>
        <w:rPr>
          <w:rFonts w:ascii="宋体" w:hAnsi="宋体"/>
          <w:sz w:val="24"/>
        </w:rPr>
      </w:pPr>
      <w:r>
        <w:rPr>
          <w:rFonts w:ascii="宋体" w:hAnsi="宋体" w:hint="eastAsia"/>
          <w:sz w:val="24"/>
        </w:rPr>
        <w:t>该模块中存有客户经理当前所有客户的基本信息及检查计划等任务信息。</w:t>
      </w:r>
      <w:r w:rsidR="00311217">
        <w:rPr>
          <w:rFonts w:ascii="宋体" w:hAnsi="宋体" w:hint="eastAsia"/>
          <w:sz w:val="24"/>
        </w:rPr>
        <w:t>用户在进行客户的现场或者电话贷后管理过程中，发现用户信息有变化，可实时更新维护客户基本信息（联系电话、地址等）。</w:t>
      </w:r>
    </w:p>
    <w:p w14:paraId="365CDDCD" w14:textId="77777777" w:rsidR="00311217" w:rsidRPr="0021592F" w:rsidRDefault="00311217" w:rsidP="00311217"/>
    <w:p w14:paraId="23B5C13D" w14:textId="77777777" w:rsidR="00311217" w:rsidRDefault="00311217" w:rsidP="00E5536A">
      <w:pPr>
        <w:pStyle w:val="2"/>
      </w:pPr>
      <w:bookmarkStart w:id="100" w:name="_Toc406687749"/>
      <w:r>
        <w:rPr>
          <w:rFonts w:hint="eastAsia"/>
        </w:rPr>
        <w:t>贷款业务展示</w:t>
      </w:r>
      <w:bookmarkEnd w:id="100"/>
    </w:p>
    <w:p w14:paraId="0EC30ABE" w14:textId="77777777" w:rsidR="00311217" w:rsidRPr="00A07D60" w:rsidRDefault="00311217" w:rsidP="009348CB">
      <w:pPr>
        <w:numPr>
          <w:ilvl w:val="0"/>
          <w:numId w:val="18"/>
        </w:numPr>
        <w:spacing w:line="360" w:lineRule="auto"/>
        <w:rPr>
          <w:rFonts w:ascii="宋体" w:hAnsi="宋体"/>
          <w:b/>
          <w:bCs/>
          <w:sz w:val="24"/>
        </w:rPr>
      </w:pPr>
      <w:r>
        <w:rPr>
          <w:rFonts w:ascii="宋体" w:hAnsi="宋体" w:hint="eastAsia"/>
          <w:b/>
          <w:bCs/>
          <w:sz w:val="24"/>
        </w:rPr>
        <w:t>产品搜索</w:t>
      </w:r>
    </w:p>
    <w:tbl>
      <w:tblPr>
        <w:tblW w:w="87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86"/>
        <w:gridCol w:w="7316"/>
      </w:tblGrid>
      <w:tr w:rsidR="00311217" w14:paraId="0264C69B" w14:textId="77777777" w:rsidTr="00311217">
        <w:tc>
          <w:tcPr>
            <w:tcW w:w="1386" w:type="dxa"/>
            <w:shd w:val="clear" w:color="auto" w:fill="D9D9D9"/>
          </w:tcPr>
          <w:p w14:paraId="6B7FDCBC" w14:textId="77777777" w:rsidR="00311217" w:rsidRDefault="00311217" w:rsidP="00311217">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编号</w:t>
            </w:r>
          </w:p>
        </w:tc>
        <w:tc>
          <w:tcPr>
            <w:tcW w:w="7316" w:type="dxa"/>
          </w:tcPr>
          <w:p w14:paraId="2343FD9A" w14:textId="55B5CA24" w:rsidR="00311217" w:rsidRDefault="00311217" w:rsidP="00311217">
            <w:pPr>
              <w:rPr>
                <w:color w:val="000000"/>
              </w:rPr>
            </w:pPr>
            <w:r>
              <w:rPr>
                <w:rFonts w:hint="eastAsia"/>
                <w:color w:val="000000"/>
              </w:rPr>
              <w:t>RS</w:t>
            </w:r>
            <w:r w:rsidR="000E74B3">
              <w:rPr>
                <w:color w:val="000000"/>
              </w:rPr>
              <w:t>000087</w:t>
            </w:r>
          </w:p>
        </w:tc>
      </w:tr>
      <w:tr w:rsidR="00311217" w14:paraId="5539E0BB" w14:textId="77777777" w:rsidTr="00311217">
        <w:tc>
          <w:tcPr>
            <w:tcW w:w="1386" w:type="dxa"/>
            <w:shd w:val="clear" w:color="auto" w:fill="D9D9D9"/>
          </w:tcPr>
          <w:p w14:paraId="6F23CAA0" w14:textId="77777777" w:rsidR="00311217" w:rsidRDefault="00311217" w:rsidP="00311217">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功能名称</w:t>
            </w:r>
          </w:p>
        </w:tc>
        <w:tc>
          <w:tcPr>
            <w:tcW w:w="7316" w:type="dxa"/>
          </w:tcPr>
          <w:p w14:paraId="4B213D4F" w14:textId="77777777" w:rsidR="00311217" w:rsidRDefault="00311217" w:rsidP="00311217">
            <w:pPr>
              <w:rPr>
                <w:color w:val="000000"/>
              </w:rPr>
            </w:pPr>
            <w:r>
              <w:rPr>
                <w:color w:val="000000"/>
              </w:rPr>
              <w:t>产品搜索</w:t>
            </w:r>
          </w:p>
        </w:tc>
      </w:tr>
      <w:tr w:rsidR="00311217" w14:paraId="339E5EC3" w14:textId="77777777" w:rsidTr="00311217">
        <w:tc>
          <w:tcPr>
            <w:tcW w:w="1386" w:type="dxa"/>
            <w:shd w:val="clear" w:color="auto" w:fill="D9D9D9"/>
          </w:tcPr>
          <w:p w14:paraId="286F4864" w14:textId="77777777" w:rsidR="00311217" w:rsidRDefault="00311217" w:rsidP="00311217">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功能描述</w:t>
            </w:r>
          </w:p>
        </w:tc>
        <w:tc>
          <w:tcPr>
            <w:tcW w:w="7316" w:type="dxa"/>
          </w:tcPr>
          <w:p w14:paraId="5038F1BA" w14:textId="77777777" w:rsidR="00311217" w:rsidRDefault="00311217" w:rsidP="00311217">
            <w:pPr>
              <w:rPr>
                <w:color w:val="000000"/>
              </w:rPr>
            </w:pPr>
            <w:r>
              <w:rPr>
                <w:color w:val="000000"/>
              </w:rPr>
              <w:t>该功能能按用户输入的关键字搜索产品相关详细信息。</w:t>
            </w:r>
          </w:p>
        </w:tc>
      </w:tr>
      <w:tr w:rsidR="00311217" w14:paraId="36B17458" w14:textId="77777777" w:rsidTr="00311217">
        <w:tc>
          <w:tcPr>
            <w:tcW w:w="1386" w:type="dxa"/>
            <w:shd w:val="clear" w:color="auto" w:fill="D9D9D9"/>
          </w:tcPr>
          <w:p w14:paraId="5DA631C9" w14:textId="77777777" w:rsidR="00311217" w:rsidRPr="00666265" w:rsidRDefault="00311217" w:rsidP="00311217">
            <w:pPr>
              <w:pStyle w:val="a3"/>
              <w:pBdr>
                <w:bottom w:val="none" w:sz="0" w:space="0" w:color="auto"/>
              </w:pBdr>
              <w:tabs>
                <w:tab w:val="clear" w:pos="4153"/>
                <w:tab w:val="clear" w:pos="8306"/>
              </w:tabs>
              <w:snapToGrid/>
              <w:rPr>
                <w:color w:val="FF0000"/>
                <w:sz w:val="21"/>
                <w:szCs w:val="24"/>
              </w:rPr>
            </w:pPr>
            <w:r>
              <w:rPr>
                <w:rFonts w:hint="eastAsia"/>
                <w:color w:val="FF0000"/>
                <w:sz w:val="21"/>
                <w:szCs w:val="24"/>
              </w:rPr>
              <w:t>输入参数</w:t>
            </w:r>
          </w:p>
        </w:tc>
        <w:tc>
          <w:tcPr>
            <w:tcW w:w="7316" w:type="dxa"/>
          </w:tcPr>
          <w:p w14:paraId="4BD0C8C8" w14:textId="77777777" w:rsidR="00311217" w:rsidRDefault="00311217" w:rsidP="009348CB">
            <w:pPr>
              <w:numPr>
                <w:ilvl w:val="0"/>
                <w:numId w:val="111"/>
              </w:numPr>
              <w:rPr>
                <w:color w:val="000000"/>
              </w:rPr>
            </w:pPr>
            <w:r>
              <w:rPr>
                <w:color w:val="000000"/>
              </w:rPr>
              <w:t>产品名称；</w:t>
            </w:r>
          </w:p>
          <w:p w14:paraId="23B3758D" w14:textId="77777777" w:rsidR="00311217" w:rsidRPr="00A07D60" w:rsidRDefault="00311217" w:rsidP="009348CB">
            <w:pPr>
              <w:numPr>
                <w:ilvl w:val="0"/>
                <w:numId w:val="111"/>
              </w:numPr>
              <w:rPr>
                <w:color w:val="000000"/>
              </w:rPr>
            </w:pPr>
            <w:r>
              <w:rPr>
                <w:color w:val="000000"/>
              </w:rPr>
              <w:t>产品分类，等；</w:t>
            </w:r>
          </w:p>
        </w:tc>
      </w:tr>
      <w:tr w:rsidR="00311217" w14:paraId="1882A475" w14:textId="77777777" w:rsidTr="00311217">
        <w:tc>
          <w:tcPr>
            <w:tcW w:w="1386" w:type="dxa"/>
            <w:shd w:val="clear" w:color="auto" w:fill="D9D9D9"/>
          </w:tcPr>
          <w:p w14:paraId="50C930CE" w14:textId="77777777" w:rsidR="00311217" w:rsidRPr="00666265" w:rsidRDefault="00311217" w:rsidP="00311217">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正常流</w:t>
            </w:r>
            <w:r>
              <w:rPr>
                <w:rFonts w:hint="eastAsia"/>
                <w:color w:val="FF0000"/>
                <w:sz w:val="21"/>
                <w:szCs w:val="24"/>
              </w:rPr>
              <w:t>程</w:t>
            </w:r>
          </w:p>
        </w:tc>
        <w:tc>
          <w:tcPr>
            <w:tcW w:w="7316" w:type="dxa"/>
          </w:tcPr>
          <w:p w14:paraId="51622AB3" w14:textId="77777777" w:rsidR="00311217" w:rsidRDefault="00311217" w:rsidP="009348CB">
            <w:pPr>
              <w:numPr>
                <w:ilvl w:val="0"/>
                <w:numId w:val="112"/>
              </w:numPr>
              <w:rPr>
                <w:color w:val="000000"/>
              </w:rPr>
            </w:pPr>
            <w:r>
              <w:rPr>
                <w:color w:val="000000"/>
              </w:rPr>
              <w:t>用户进入贷款业务展示功能模块，点击产品搜索模块；</w:t>
            </w:r>
          </w:p>
          <w:p w14:paraId="3E0CE307" w14:textId="77777777" w:rsidR="00311217" w:rsidRDefault="00311217" w:rsidP="009348CB">
            <w:pPr>
              <w:numPr>
                <w:ilvl w:val="0"/>
                <w:numId w:val="112"/>
              </w:numPr>
              <w:rPr>
                <w:color w:val="000000"/>
              </w:rPr>
            </w:pPr>
            <w:r>
              <w:rPr>
                <w:color w:val="000000"/>
              </w:rPr>
              <w:t>在搜索界面中输入产品名称、产品分类等信息；</w:t>
            </w:r>
          </w:p>
          <w:p w14:paraId="0F6E60C2" w14:textId="77777777" w:rsidR="00311217" w:rsidRDefault="00311217" w:rsidP="009348CB">
            <w:pPr>
              <w:numPr>
                <w:ilvl w:val="0"/>
                <w:numId w:val="112"/>
              </w:numPr>
              <w:rPr>
                <w:color w:val="000000"/>
              </w:rPr>
            </w:pPr>
            <w:r>
              <w:rPr>
                <w:color w:val="000000"/>
              </w:rPr>
              <w:t>点击</w:t>
            </w:r>
            <w:r>
              <w:rPr>
                <w:color w:val="000000"/>
              </w:rPr>
              <w:t>“</w:t>
            </w:r>
            <w:r>
              <w:rPr>
                <w:color w:val="000000"/>
              </w:rPr>
              <w:t>搜索</w:t>
            </w:r>
            <w:r>
              <w:rPr>
                <w:color w:val="000000"/>
              </w:rPr>
              <w:t>”</w:t>
            </w:r>
            <w:r>
              <w:rPr>
                <w:color w:val="000000"/>
              </w:rPr>
              <w:t>按钮，即可查询到所搜索产品；</w:t>
            </w:r>
          </w:p>
        </w:tc>
      </w:tr>
      <w:tr w:rsidR="00311217" w14:paraId="5886D54F" w14:textId="77777777" w:rsidTr="00311217">
        <w:tc>
          <w:tcPr>
            <w:tcW w:w="1386" w:type="dxa"/>
            <w:shd w:val="clear" w:color="auto" w:fill="D9D9D9"/>
          </w:tcPr>
          <w:p w14:paraId="66EBD5E6" w14:textId="77777777" w:rsidR="00311217" w:rsidRPr="00666265" w:rsidRDefault="00311217" w:rsidP="00311217">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扩展流</w:t>
            </w:r>
            <w:r>
              <w:rPr>
                <w:rFonts w:hint="eastAsia"/>
                <w:color w:val="FF0000"/>
                <w:sz w:val="21"/>
                <w:szCs w:val="24"/>
              </w:rPr>
              <w:t>程</w:t>
            </w:r>
          </w:p>
        </w:tc>
        <w:tc>
          <w:tcPr>
            <w:tcW w:w="7316" w:type="dxa"/>
          </w:tcPr>
          <w:p w14:paraId="0079B7A5" w14:textId="77777777" w:rsidR="00311217" w:rsidRDefault="00311217" w:rsidP="00311217">
            <w:pPr>
              <w:rPr>
                <w:color w:val="000000"/>
              </w:rPr>
            </w:pPr>
            <w:r>
              <w:rPr>
                <w:color w:val="000000"/>
              </w:rPr>
              <w:t>暂无</w:t>
            </w:r>
          </w:p>
        </w:tc>
      </w:tr>
      <w:tr w:rsidR="00311217" w14:paraId="43484633" w14:textId="77777777" w:rsidTr="00311217">
        <w:tc>
          <w:tcPr>
            <w:tcW w:w="1386" w:type="dxa"/>
            <w:shd w:val="clear" w:color="auto" w:fill="D9D9D9"/>
          </w:tcPr>
          <w:p w14:paraId="47B22386" w14:textId="77777777" w:rsidR="00311217" w:rsidRPr="00666265" w:rsidRDefault="00311217" w:rsidP="00311217">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输出</w:t>
            </w:r>
            <w:r>
              <w:rPr>
                <w:rFonts w:hint="eastAsia"/>
                <w:color w:val="FF0000"/>
                <w:sz w:val="21"/>
                <w:szCs w:val="24"/>
              </w:rPr>
              <w:t>参数</w:t>
            </w:r>
          </w:p>
        </w:tc>
        <w:tc>
          <w:tcPr>
            <w:tcW w:w="7316" w:type="dxa"/>
          </w:tcPr>
          <w:p w14:paraId="1809993C" w14:textId="77777777" w:rsidR="00311217" w:rsidRDefault="00311217" w:rsidP="00311217">
            <w:pPr>
              <w:rPr>
                <w:color w:val="000000"/>
              </w:rPr>
            </w:pPr>
            <w:r>
              <w:rPr>
                <w:color w:val="000000"/>
              </w:rPr>
              <w:t>产品信息</w:t>
            </w:r>
          </w:p>
        </w:tc>
      </w:tr>
    </w:tbl>
    <w:p w14:paraId="46B9DD3B" w14:textId="58D6A9F1" w:rsidR="00BE7CBD" w:rsidRDefault="00BE7CBD" w:rsidP="00311217">
      <w:pPr>
        <w:spacing w:line="360" w:lineRule="auto"/>
        <w:ind w:firstLineChars="177" w:firstLine="425"/>
        <w:rPr>
          <w:rFonts w:ascii="宋体" w:hAnsi="宋体"/>
          <w:sz w:val="24"/>
        </w:rPr>
      </w:pPr>
    </w:p>
    <w:p w14:paraId="3E426169" w14:textId="77777777" w:rsidR="00BE7CBD" w:rsidRDefault="00BE7CBD">
      <w:pPr>
        <w:widowControl/>
        <w:jc w:val="left"/>
        <w:rPr>
          <w:rFonts w:ascii="宋体" w:hAnsi="宋体"/>
          <w:sz w:val="24"/>
        </w:rPr>
      </w:pPr>
      <w:r>
        <w:rPr>
          <w:rFonts w:ascii="宋体" w:hAnsi="宋体"/>
          <w:sz w:val="24"/>
        </w:rPr>
        <w:br w:type="page"/>
      </w:r>
    </w:p>
    <w:p w14:paraId="6368FDF1" w14:textId="77777777" w:rsidR="00311217" w:rsidRPr="00BE2D9A" w:rsidRDefault="00311217" w:rsidP="009348CB">
      <w:pPr>
        <w:numPr>
          <w:ilvl w:val="0"/>
          <w:numId w:val="18"/>
        </w:numPr>
        <w:spacing w:line="360" w:lineRule="auto"/>
        <w:rPr>
          <w:rFonts w:ascii="宋体" w:hAnsi="宋体"/>
          <w:b/>
          <w:bCs/>
          <w:sz w:val="24"/>
        </w:rPr>
      </w:pPr>
      <w:r>
        <w:rPr>
          <w:rFonts w:ascii="宋体" w:hAnsi="宋体" w:hint="eastAsia"/>
          <w:b/>
          <w:bCs/>
          <w:sz w:val="24"/>
        </w:rPr>
        <w:lastRenderedPageBreak/>
        <w:t>产品展示</w:t>
      </w:r>
    </w:p>
    <w:tbl>
      <w:tblPr>
        <w:tblW w:w="87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86"/>
        <w:gridCol w:w="7316"/>
      </w:tblGrid>
      <w:tr w:rsidR="00311217" w14:paraId="7C0E28E6" w14:textId="77777777" w:rsidTr="00311217">
        <w:tc>
          <w:tcPr>
            <w:tcW w:w="1386" w:type="dxa"/>
            <w:shd w:val="clear" w:color="auto" w:fill="D9D9D9"/>
          </w:tcPr>
          <w:p w14:paraId="4DE2FAC4" w14:textId="77777777" w:rsidR="00311217" w:rsidRDefault="00311217" w:rsidP="00311217">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编号</w:t>
            </w:r>
          </w:p>
        </w:tc>
        <w:tc>
          <w:tcPr>
            <w:tcW w:w="7316" w:type="dxa"/>
          </w:tcPr>
          <w:p w14:paraId="17BB007B" w14:textId="2C56AB51" w:rsidR="00311217" w:rsidRDefault="00311217" w:rsidP="00311217">
            <w:pPr>
              <w:rPr>
                <w:color w:val="000000"/>
              </w:rPr>
            </w:pPr>
            <w:r>
              <w:rPr>
                <w:rFonts w:hint="eastAsia"/>
                <w:color w:val="000000"/>
              </w:rPr>
              <w:t>RS</w:t>
            </w:r>
            <w:r w:rsidR="000E74B3">
              <w:rPr>
                <w:color w:val="000000"/>
              </w:rPr>
              <w:t>000088</w:t>
            </w:r>
          </w:p>
        </w:tc>
      </w:tr>
      <w:tr w:rsidR="00311217" w14:paraId="09C320A7" w14:textId="77777777" w:rsidTr="00311217">
        <w:tc>
          <w:tcPr>
            <w:tcW w:w="1386" w:type="dxa"/>
            <w:shd w:val="clear" w:color="auto" w:fill="D9D9D9"/>
          </w:tcPr>
          <w:p w14:paraId="464404ED" w14:textId="77777777" w:rsidR="00311217" w:rsidRDefault="00311217" w:rsidP="00311217">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功能名称</w:t>
            </w:r>
          </w:p>
        </w:tc>
        <w:tc>
          <w:tcPr>
            <w:tcW w:w="7316" w:type="dxa"/>
          </w:tcPr>
          <w:p w14:paraId="3A7DDE3A" w14:textId="77777777" w:rsidR="00311217" w:rsidRDefault="00311217" w:rsidP="00311217">
            <w:pPr>
              <w:rPr>
                <w:color w:val="000000"/>
              </w:rPr>
            </w:pPr>
            <w:r>
              <w:rPr>
                <w:color w:val="000000"/>
              </w:rPr>
              <w:t>产品展示</w:t>
            </w:r>
          </w:p>
        </w:tc>
      </w:tr>
      <w:tr w:rsidR="00311217" w14:paraId="758E3C26" w14:textId="77777777" w:rsidTr="00311217">
        <w:tc>
          <w:tcPr>
            <w:tcW w:w="1386" w:type="dxa"/>
            <w:shd w:val="clear" w:color="auto" w:fill="D9D9D9"/>
          </w:tcPr>
          <w:p w14:paraId="1DC86862" w14:textId="77777777" w:rsidR="00311217" w:rsidRDefault="00311217" w:rsidP="00311217">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功能描述</w:t>
            </w:r>
          </w:p>
        </w:tc>
        <w:tc>
          <w:tcPr>
            <w:tcW w:w="7316" w:type="dxa"/>
          </w:tcPr>
          <w:p w14:paraId="2C59368B" w14:textId="77777777" w:rsidR="00311217" w:rsidRDefault="00311217" w:rsidP="00311217">
            <w:pPr>
              <w:rPr>
                <w:color w:val="000000"/>
              </w:rPr>
            </w:pPr>
            <w:r>
              <w:rPr>
                <w:color w:val="000000"/>
              </w:rPr>
              <w:t>用户可在该页面中查看到所有产品的详细信息，包括</w:t>
            </w:r>
            <w:r>
              <w:rPr>
                <w:color w:val="000000"/>
              </w:rPr>
              <w:t>“</w:t>
            </w:r>
            <w:r>
              <w:rPr>
                <w:color w:val="000000"/>
              </w:rPr>
              <w:t>文字介绍</w:t>
            </w:r>
            <w:r>
              <w:rPr>
                <w:color w:val="000000"/>
              </w:rPr>
              <w:t>”“</w:t>
            </w:r>
            <w:r>
              <w:rPr>
                <w:color w:val="000000"/>
              </w:rPr>
              <w:t>图片宣传页</w:t>
            </w:r>
            <w:r>
              <w:rPr>
                <w:color w:val="000000"/>
              </w:rPr>
              <w:t>”“</w:t>
            </w:r>
            <w:r>
              <w:rPr>
                <w:color w:val="000000"/>
              </w:rPr>
              <w:t>视频展示</w:t>
            </w:r>
            <w:r>
              <w:rPr>
                <w:color w:val="000000"/>
              </w:rPr>
              <w:t>”</w:t>
            </w:r>
            <w:r>
              <w:rPr>
                <w:color w:val="000000"/>
              </w:rPr>
              <w:t>等详细介绍。</w:t>
            </w:r>
          </w:p>
        </w:tc>
      </w:tr>
      <w:tr w:rsidR="00311217" w14:paraId="64D136DB" w14:textId="77777777" w:rsidTr="00311217">
        <w:tc>
          <w:tcPr>
            <w:tcW w:w="1386" w:type="dxa"/>
            <w:shd w:val="clear" w:color="auto" w:fill="D9D9D9"/>
          </w:tcPr>
          <w:p w14:paraId="6CA66CD9" w14:textId="77777777" w:rsidR="00311217" w:rsidRPr="00666265" w:rsidRDefault="00311217" w:rsidP="00311217">
            <w:pPr>
              <w:pStyle w:val="a3"/>
              <w:pBdr>
                <w:bottom w:val="none" w:sz="0" w:space="0" w:color="auto"/>
              </w:pBdr>
              <w:tabs>
                <w:tab w:val="clear" w:pos="4153"/>
                <w:tab w:val="clear" w:pos="8306"/>
              </w:tabs>
              <w:snapToGrid/>
              <w:rPr>
                <w:color w:val="FF0000"/>
                <w:sz w:val="21"/>
                <w:szCs w:val="24"/>
              </w:rPr>
            </w:pPr>
            <w:r>
              <w:rPr>
                <w:rFonts w:hint="eastAsia"/>
                <w:color w:val="FF0000"/>
                <w:sz w:val="21"/>
                <w:szCs w:val="24"/>
              </w:rPr>
              <w:t>输入参数</w:t>
            </w:r>
          </w:p>
        </w:tc>
        <w:tc>
          <w:tcPr>
            <w:tcW w:w="7316" w:type="dxa"/>
          </w:tcPr>
          <w:p w14:paraId="47AAA22A" w14:textId="77777777" w:rsidR="00311217" w:rsidRDefault="00311217" w:rsidP="009348CB">
            <w:pPr>
              <w:numPr>
                <w:ilvl w:val="0"/>
                <w:numId w:val="113"/>
              </w:numPr>
              <w:rPr>
                <w:color w:val="000000"/>
              </w:rPr>
            </w:pPr>
            <w:r>
              <w:rPr>
                <w:color w:val="000000"/>
              </w:rPr>
              <w:t>查询产品；</w:t>
            </w:r>
          </w:p>
          <w:p w14:paraId="781BFD4C" w14:textId="77777777" w:rsidR="00311217" w:rsidRDefault="00311217" w:rsidP="009348CB">
            <w:pPr>
              <w:numPr>
                <w:ilvl w:val="0"/>
                <w:numId w:val="113"/>
              </w:numPr>
              <w:rPr>
                <w:color w:val="000000"/>
              </w:rPr>
            </w:pPr>
            <w:r>
              <w:rPr>
                <w:color w:val="000000"/>
              </w:rPr>
              <w:t>点击产品名称进入产品展示页面</w:t>
            </w:r>
          </w:p>
        </w:tc>
      </w:tr>
      <w:tr w:rsidR="00311217" w14:paraId="6CC9211D" w14:textId="77777777" w:rsidTr="00311217">
        <w:tc>
          <w:tcPr>
            <w:tcW w:w="1386" w:type="dxa"/>
            <w:shd w:val="clear" w:color="auto" w:fill="D9D9D9"/>
          </w:tcPr>
          <w:p w14:paraId="49325F47" w14:textId="77777777" w:rsidR="00311217" w:rsidRPr="00666265" w:rsidRDefault="00311217" w:rsidP="00311217">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正常流</w:t>
            </w:r>
            <w:r>
              <w:rPr>
                <w:rFonts w:hint="eastAsia"/>
                <w:color w:val="FF0000"/>
                <w:sz w:val="21"/>
                <w:szCs w:val="24"/>
              </w:rPr>
              <w:t>程</w:t>
            </w:r>
          </w:p>
        </w:tc>
        <w:tc>
          <w:tcPr>
            <w:tcW w:w="7316" w:type="dxa"/>
          </w:tcPr>
          <w:p w14:paraId="2C7DF9F7" w14:textId="77777777" w:rsidR="00311217" w:rsidRDefault="00311217" w:rsidP="009348CB">
            <w:pPr>
              <w:numPr>
                <w:ilvl w:val="0"/>
                <w:numId w:val="114"/>
              </w:numPr>
              <w:rPr>
                <w:color w:val="000000"/>
              </w:rPr>
            </w:pPr>
            <w:r>
              <w:rPr>
                <w:color w:val="000000"/>
              </w:rPr>
              <w:t>用户进入贷款业务展示功能模块，进入产品展示模块；</w:t>
            </w:r>
          </w:p>
          <w:p w14:paraId="77EB4408" w14:textId="77777777" w:rsidR="00311217" w:rsidRDefault="00311217" w:rsidP="009348CB">
            <w:pPr>
              <w:numPr>
                <w:ilvl w:val="0"/>
                <w:numId w:val="114"/>
              </w:numPr>
              <w:rPr>
                <w:color w:val="000000"/>
              </w:rPr>
            </w:pPr>
            <w:r>
              <w:rPr>
                <w:color w:val="000000"/>
              </w:rPr>
              <w:t>该界面中包含所有产品，以列表形式呈现；</w:t>
            </w:r>
          </w:p>
          <w:p w14:paraId="179DD5CE" w14:textId="77777777" w:rsidR="00311217" w:rsidRDefault="00311217" w:rsidP="009348CB">
            <w:pPr>
              <w:numPr>
                <w:ilvl w:val="0"/>
                <w:numId w:val="114"/>
              </w:numPr>
              <w:rPr>
                <w:color w:val="000000"/>
              </w:rPr>
            </w:pPr>
            <w:r>
              <w:rPr>
                <w:rFonts w:hint="eastAsia"/>
                <w:color w:val="000000"/>
              </w:rPr>
              <w:t>点击产品名称进入产品详细介绍页面，包括</w:t>
            </w:r>
            <w:r w:rsidRPr="00BE2D9A">
              <w:rPr>
                <w:rFonts w:hint="eastAsia"/>
                <w:color w:val="000000"/>
              </w:rPr>
              <w:t>“文字介绍”、“图片宣传页”、“视频展示”。“文字介绍”分为简介及详细介绍。</w:t>
            </w:r>
          </w:p>
          <w:p w14:paraId="1D1FECB8" w14:textId="77777777" w:rsidR="00311217" w:rsidRDefault="00311217" w:rsidP="009348CB">
            <w:pPr>
              <w:numPr>
                <w:ilvl w:val="0"/>
                <w:numId w:val="114"/>
              </w:numPr>
              <w:rPr>
                <w:color w:val="000000"/>
              </w:rPr>
            </w:pPr>
            <w:r>
              <w:rPr>
                <w:color w:val="000000"/>
              </w:rPr>
              <w:t>在产品详细介绍页面中，可点击</w:t>
            </w:r>
            <w:r>
              <w:rPr>
                <w:color w:val="000000"/>
              </w:rPr>
              <w:t>“</w:t>
            </w:r>
            <w:r>
              <w:rPr>
                <w:color w:val="000000"/>
              </w:rPr>
              <w:t>立即申请</w:t>
            </w:r>
            <w:r>
              <w:rPr>
                <w:color w:val="000000"/>
              </w:rPr>
              <w:t>”</w:t>
            </w:r>
            <w:r>
              <w:rPr>
                <w:color w:val="000000"/>
              </w:rPr>
              <w:t>，进行产品申请操作，进入申请订单页面；若点击</w:t>
            </w:r>
            <w:r>
              <w:rPr>
                <w:color w:val="000000"/>
              </w:rPr>
              <w:t>“</w:t>
            </w:r>
            <w:r>
              <w:rPr>
                <w:color w:val="000000"/>
              </w:rPr>
              <w:t>返回</w:t>
            </w:r>
            <w:r>
              <w:rPr>
                <w:color w:val="000000"/>
              </w:rPr>
              <w:t>”</w:t>
            </w:r>
            <w:r>
              <w:rPr>
                <w:color w:val="000000"/>
              </w:rPr>
              <w:t>按钮，则返回产品详细介绍页面；</w:t>
            </w:r>
          </w:p>
        </w:tc>
      </w:tr>
      <w:tr w:rsidR="00311217" w14:paraId="0D07FA7D" w14:textId="77777777" w:rsidTr="00311217">
        <w:tc>
          <w:tcPr>
            <w:tcW w:w="1386" w:type="dxa"/>
            <w:shd w:val="clear" w:color="auto" w:fill="D9D9D9"/>
          </w:tcPr>
          <w:p w14:paraId="7B08404E" w14:textId="77777777" w:rsidR="00311217" w:rsidRPr="00666265" w:rsidRDefault="00311217" w:rsidP="00311217">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扩展流</w:t>
            </w:r>
            <w:r>
              <w:rPr>
                <w:rFonts w:hint="eastAsia"/>
                <w:color w:val="FF0000"/>
                <w:sz w:val="21"/>
                <w:szCs w:val="24"/>
              </w:rPr>
              <w:t>程</w:t>
            </w:r>
          </w:p>
        </w:tc>
        <w:tc>
          <w:tcPr>
            <w:tcW w:w="7316" w:type="dxa"/>
          </w:tcPr>
          <w:p w14:paraId="0697EA66" w14:textId="77777777" w:rsidR="00311217" w:rsidRDefault="00311217" w:rsidP="00311217">
            <w:pPr>
              <w:rPr>
                <w:color w:val="000000"/>
              </w:rPr>
            </w:pPr>
            <w:r>
              <w:rPr>
                <w:color w:val="000000"/>
              </w:rPr>
              <w:t>暂无</w:t>
            </w:r>
          </w:p>
        </w:tc>
      </w:tr>
      <w:tr w:rsidR="00311217" w14:paraId="4E2E894E" w14:textId="77777777" w:rsidTr="00311217">
        <w:tc>
          <w:tcPr>
            <w:tcW w:w="1386" w:type="dxa"/>
            <w:shd w:val="clear" w:color="auto" w:fill="D9D9D9"/>
          </w:tcPr>
          <w:p w14:paraId="06214011" w14:textId="77777777" w:rsidR="00311217" w:rsidRPr="00666265" w:rsidRDefault="00311217" w:rsidP="00311217">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输出</w:t>
            </w:r>
            <w:r>
              <w:rPr>
                <w:rFonts w:hint="eastAsia"/>
                <w:color w:val="FF0000"/>
                <w:sz w:val="21"/>
                <w:szCs w:val="24"/>
              </w:rPr>
              <w:t>参数</w:t>
            </w:r>
          </w:p>
        </w:tc>
        <w:tc>
          <w:tcPr>
            <w:tcW w:w="7316" w:type="dxa"/>
          </w:tcPr>
          <w:p w14:paraId="44A3778F" w14:textId="77777777" w:rsidR="00311217" w:rsidRDefault="00311217" w:rsidP="00311217">
            <w:pPr>
              <w:rPr>
                <w:color w:val="000000"/>
              </w:rPr>
            </w:pPr>
            <w:r>
              <w:rPr>
                <w:color w:val="000000"/>
              </w:rPr>
              <w:t>产品详细信息展示页面</w:t>
            </w:r>
          </w:p>
        </w:tc>
      </w:tr>
    </w:tbl>
    <w:p w14:paraId="6A5665CD" w14:textId="77777777" w:rsidR="00311217" w:rsidRDefault="00311217" w:rsidP="00311217">
      <w:pPr>
        <w:spacing w:line="360" w:lineRule="auto"/>
        <w:ind w:firstLineChars="200" w:firstLine="480"/>
        <w:rPr>
          <w:rFonts w:ascii="宋体" w:hAnsi="宋体"/>
          <w:sz w:val="24"/>
        </w:rPr>
      </w:pPr>
    </w:p>
    <w:p w14:paraId="0F8C5BF7" w14:textId="77777777" w:rsidR="00311217" w:rsidRDefault="00311217" w:rsidP="009348CB">
      <w:pPr>
        <w:numPr>
          <w:ilvl w:val="0"/>
          <w:numId w:val="18"/>
        </w:numPr>
        <w:spacing w:line="360" w:lineRule="auto"/>
        <w:rPr>
          <w:rFonts w:ascii="宋体" w:hAnsi="宋体"/>
          <w:b/>
          <w:bCs/>
          <w:sz w:val="24"/>
        </w:rPr>
      </w:pPr>
      <w:r>
        <w:rPr>
          <w:rFonts w:ascii="宋体" w:hAnsi="宋体" w:hint="eastAsia"/>
          <w:b/>
          <w:bCs/>
          <w:sz w:val="24"/>
        </w:rPr>
        <w:t>产品推荐</w:t>
      </w:r>
    </w:p>
    <w:p w14:paraId="16B0DB30" w14:textId="77777777" w:rsidR="00311217" w:rsidRDefault="00311217" w:rsidP="00311217">
      <w:pPr>
        <w:spacing w:line="360" w:lineRule="auto"/>
        <w:ind w:firstLineChars="200" w:firstLine="480"/>
        <w:rPr>
          <w:rFonts w:ascii="宋体" w:hAnsi="宋体"/>
          <w:sz w:val="24"/>
        </w:rPr>
      </w:pPr>
    </w:p>
    <w:tbl>
      <w:tblPr>
        <w:tblW w:w="87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86"/>
        <w:gridCol w:w="7316"/>
      </w:tblGrid>
      <w:tr w:rsidR="00311217" w14:paraId="57A13B69" w14:textId="77777777" w:rsidTr="00311217">
        <w:tc>
          <w:tcPr>
            <w:tcW w:w="1386" w:type="dxa"/>
            <w:shd w:val="clear" w:color="auto" w:fill="D9D9D9"/>
          </w:tcPr>
          <w:p w14:paraId="19D58CB8" w14:textId="77777777" w:rsidR="00311217" w:rsidRDefault="00311217" w:rsidP="00311217">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编号</w:t>
            </w:r>
          </w:p>
        </w:tc>
        <w:tc>
          <w:tcPr>
            <w:tcW w:w="7316" w:type="dxa"/>
          </w:tcPr>
          <w:p w14:paraId="30841EE0" w14:textId="7358A7D2" w:rsidR="00311217" w:rsidRDefault="00311217" w:rsidP="00311217">
            <w:pPr>
              <w:rPr>
                <w:color w:val="000000"/>
              </w:rPr>
            </w:pPr>
            <w:r>
              <w:rPr>
                <w:rFonts w:hint="eastAsia"/>
                <w:color w:val="000000"/>
              </w:rPr>
              <w:t>RS</w:t>
            </w:r>
            <w:r w:rsidR="000E74B3">
              <w:rPr>
                <w:color w:val="000000"/>
              </w:rPr>
              <w:t>000089</w:t>
            </w:r>
          </w:p>
        </w:tc>
      </w:tr>
      <w:tr w:rsidR="00311217" w14:paraId="585C9EAB" w14:textId="77777777" w:rsidTr="00311217">
        <w:tc>
          <w:tcPr>
            <w:tcW w:w="1386" w:type="dxa"/>
            <w:shd w:val="clear" w:color="auto" w:fill="D9D9D9"/>
          </w:tcPr>
          <w:p w14:paraId="5F710249" w14:textId="77777777" w:rsidR="00311217" w:rsidRDefault="00311217" w:rsidP="00311217">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功能名称</w:t>
            </w:r>
          </w:p>
        </w:tc>
        <w:tc>
          <w:tcPr>
            <w:tcW w:w="7316" w:type="dxa"/>
          </w:tcPr>
          <w:p w14:paraId="0D718DE1" w14:textId="77777777" w:rsidR="00311217" w:rsidRDefault="00311217" w:rsidP="00311217">
            <w:pPr>
              <w:rPr>
                <w:color w:val="000000"/>
              </w:rPr>
            </w:pPr>
            <w:r>
              <w:rPr>
                <w:color w:val="000000"/>
              </w:rPr>
              <w:t>产品推荐</w:t>
            </w:r>
          </w:p>
        </w:tc>
      </w:tr>
      <w:tr w:rsidR="00311217" w14:paraId="698D39BE" w14:textId="77777777" w:rsidTr="00311217">
        <w:tc>
          <w:tcPr>
            <w:tcW w:w="1386" w:type="dxa"/>
            <w:shd w:val="clear" w:color="auto" w:fill="D9D9D9"/>
          </w:tcPr>
          <w:p w14:paraId="743FED38" w14:textId="77777777" w:rsidR="00311217" w:rsidRDefault="00311217" w:rsidP="00311217">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功能描述</w:t>
            </w:r>
          </w:p>
        </w:tc>
        <w:tc>
          <w:tcPr>
            <w:tcW w:w="7316" w:type="dxa"/>
          </w:tcPr>
          <w:p w14:paraId="537C7B26" w14:textId="77777777" w:rsidR="00311217" w:rsidRDefault="00311217" w:rsidP="00311217">
            <w:pPr>
              <w:rPr>
                <w:color w:val="000000"/>
              </w:rPr>
            </w:pPr>
            <w:r>
              <w:rPr>
                <w:color w:val="000000"/>
              </w:rPr>
              <w:t>该功能为推荐银行主打或热门产品的页面</w:t>
            </w:r>
          </w:p>
        </w:tc>
      </w:tr>
      <w:tr w:rsidR="00311217" w14:paraId="262B8664" w14:textId="77777777" w:rsidTr="00311217">
        <w:tc>
          <w:tcPr>
            <w:tcW w:w="1386" w:type="dxa"/>
            <w:shd w:val="clear" w:color="auto" w:fill="D9D9D9"/>
          </w:tcPr>
          <w:p w14:paraId="69ED1F2A" w14:textId="77777777" w:rsidR="00311217" w:rsidRPr="00666265" w:rsidRDefault="00311217" w:rsidP="00311217">
            <w:pPr>
              <w:pStyle w:val="a3"/>
              <w:pBdr>
                <w:bottom w:val="none" w:sz="0" w:space="0" w:color="auto"/>
              </w:pBdr>
              <w:tabs>
                <w:tab w:val="clear" w:pos="4153"/>
                <w:tab w:val="clear" w:pos="8306"/>
              </w:tabs>
              <w:snapToGrid/>
              <w:rPr>
                <w:color w:val="FF0000"/>
                <w:sz w:val="21"/>
                <w:szCs w:val="24"/>
              </w:rPr>
            </w:pPr>
            <w:r>
              <w:rPr>
                <w:rFonts w:hint="eastAsia"/>
                <w:color w:val="FF0000"/>
                <w:sz w:val="21"/>
                <w:szCs w:val="24"/>
              </w:rPr>
              <w:t>输入参数</w:t>
            </w:r>
          </w:p>
        </w:tc>
        <w:tc>
          <w:tcPr>
            <w:tcW w:w="7316" w:type="dxa"/>
          </w:tcPr>
          <w:p w14:paraId="48D172BD" w14:textId="77777777" w:rsidR="00311217" w:rsidRDefault="00311217" w:rsidP="00311217">
            <w:pPr>
              <w:rPr>
                <w:color w:val="000000"/>
              </w:rPr>
            </w:pPr>
            <w:r>
              <w:rPr>
                <w:color w:val="000000"/>
              </w:rPr>
              <w:t>暂无</w:t>
            </w:r>
          </w:p>
        </w:tc>
      </w:tr>
      <w:tr w:rsidR="00311217" w14:paraId="52688C9B" w14:textId="77777777" w:rsidTr="00311217">
        <w:tc>
          <w:tcPr>
            <w:tcW w:w="1386" w:type="dxa"/>
            <w:shd w:val="clear" w:color="auto" w:fill="D9D9D9"/>
          </w:tcPr>
          <w:p w14:paraId="6ECF79F9" w14:textId="77777777" w:rsidR="00311217" w:rsidRPr="00666265" w:rsidRDefault="00311217" w:rsidP="00311217">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正常流</w:t>
            </w:r>
            <w:r>
              <w:rPr>
                <w:rFonts w:hint="eastAsia"/>
                <w:color w:val="FF0000"/>
                <w:sz w:val="21"/>
                <w:szCs w:val="24"/>
              </w:rPr>
              <w:t>程</w:t>
            </w:r>
          </w:p>
        </w:tc>
        <w:tc>
          <w:tcPr>
            <w:tcW w:w="7316" w:type="dxa"/>
          </w:tcPr>
          <w:p w14:paraId="288748E2" w14:textId="77777777" w:rsidR="00311217" w:rsidRDefault="00311217" w:rsidP="009348CB">
            <w:pPr>
              <w:numPr>
                <w:ilvl w:val="0"/>
                <w:numId w:val="115"/>
              </w:numPr>
              <w:rPr>
                <w:rFonts w:ascii="宋体" w:hAnsi="宋体"/>
                <w:sz w:val="24"/>
              </w:rPr>
            </w:pPr>
            <w:r>
              <w:rPr>
                <w:rFonts w:ascii="宋体" w:hAnsi="宋体" w:hint="eastAsia"/>
                <w:sz w:val="24"/>
              </w:rPr>
              <w:t>用户点击产品展示模块，即可进入产品推荐页面；</w:t>
            </w:r>
          </w:p>
          <w:p w14:paraId="6903D0A7" w14:textId="77777777" w:rsidR="00311217" w:rsidRDefault="00311217" w:rsidP="009348CB">
            <w:pPr>
              <w:numPr>
                <w:ilvl w:val="0"/>
                <w:numId w:val="115"/>
              </w:numPr>
              <w:rPr>
                <w:color w:val="000000"/>
              </w:rPr>
            </w:pPr>
            <w:r>
              <w:rPr>
                <w:rFonts w:ascii="宋体" w:hAnsi="宋体"/>
                <w:sz w:val="24"/>
              </w:rPr>
              <w:t>推荐页面</w:t>
            </w:r>
            <w:r>
              <w:rPr>
                <w:rFonts w:ascii="宋体" w:hAnsi="宋体" w:hint="eastAsia"/>
                <w:sz w:val="24"/>
              </w:rPr>
              <w:t>显示主</w:t>
            </w:r>
            <w:proofErr w:type="gramStart"/>
            <w:r>
              <w:rPr>
                <w:rFonts w:ascii="宋体" w:hAnsi="宋体" w:hint="eastAsia"/>
                <w:sz w:val="24"/>
              </w:rPr>
              <w:t>推贷款</w:t>
            </w:r>
            <w:proofErr w:type="gramEnd"/>
            <w:r>
              <w:rPr>
                <w:rFonts w:ascii="宋体" w:hAnsi="宋体" w:hint="eastAsia"/>
                <w:sz w:val="24"/>
              </w:rPr>
              <w:t>业务，页面中有可转至所有贷款介绍界面的按钮设计。</w:t>
            </w:r>
          </w:p>
        </w:tc>
      </w:tr>
      <w:tr w:rsidR="00311217" w14:paraId="320C7A2E" w14:textId="77777777" w:rsidTr="00311217">
        <w:tc>
          <w:tcPr>
            <w:tcW w:w="1386" w:type="dxa"/>
            <w:shd w:val="clear" w:color="auto" w:fill="D9D9D9"/>
          </w:tcPr>
          <w:p w14:paraId="0FE6EC68" w14:textId="77777777" w:rsidR="00311217" w:rsidRPr="00666265" w:rsidRDefault="00311217" w:rsidP="00311217">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扩展流</w:t>
            </w:r>
            <w:r>
              <w:rPr>
                <w:rFonts w:hint="eastAsia"/>
                <w:color w:val="FF0000"/>
                <w:sz w:val="21"/>
                <w:szCs w:val="24"/>
              </w:rPr>
              <w:t>程</w:t>
            </w:r>
          </w:p>
        </w:tc>
        <w:tc>
          <w:tcPr>
            <w:tcW w:w="7316" w:type="dxa"/>
          </w:tcPr>
          <w:p w14:paraId="2907F9F2" w14:textId="77777777" w:rsidR="00311217" w:rsidRDefault="00311217" w:rsidP="00311217">
            <w:pPr>
              <w:rPr>
                <w:color w:val="000000"/>
              </w:rPr>
            </w:pPr>
            <w:r>
              <w:rPr>
                <w:color w:val="000000"/>
              </w:rPr>
              <w:t>暂无</w:t>
            </w:r>
          </w:p>
        </w:tc>
      </w:tr>
      <w:tr w:rsidR="00311217" w14:paraId="6A5F1EDC" w14:textId="77777777" w:rsidTr="00311217">
        <w:tc>
          <w:tcPr>
            <w:tcW w:w="1386" w:type="dxa"/>
            <w:shd w:val="clear" w:color="auto" w:fill="D9D9D9"/>
          </w:tcPr>
          <w:p w14:paraId="23B7F235" w14:textId="77777777" w:rsidR="00311217" w:rsidRPr="00666265" w:rsidRDefault="00311217" w:rsidP="00311217">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输出</w:t>
            </w:r>
            <w:r>
              <w:rPr>
                <w:rFonts w:hint="eastAsia"/>
                <w:color w:val="FF0000"/>
                <w:sz w:val="21"/>
                <w:szCs w:val="24"/>
              </w:rPr>
              <w:t>参数</w:t>
            </w:r>
          </w:p>
        </w:tc>
        <w:tc>
          <w:tcPr>
            <w:tcW w:w="7316" w:type="dxa"/>
          </w:tcPr>
          <w:p w14:paraId="62D39745" w14:textId="77777777" w:rsidR="00311217" w:rsidRDefault="00311217" w:rsidP="00311217">
            <w:pPr>
              <w:rPr>
                <w:color w:val="000000"/>
              </w:rPr>
            </w:pPr>
            <w:r>
              <w:rPr>
                <w:color w:val="000000"/>
              </w:rPr>
              <w:t>主要推荐的产品</w:t>
            </w:r>
          </w:p>
        </w:tc>
      </w:tr>
    </w:tbl>
    <w:p w14:paraId="5E2FD43B" w14:textId="77777777" w:rsidR="00311217" w:rsidRDefault="00311217" w:rsidP="00311217">
      <w:pPr>
        <w:spacing w:line="360" w:lineRule="auto"/>
        <w:ind w:firstLineChars="200" w:firstLine="480"/>
        <w:rPr>
          <w:rFonts w:ascii="宋体" w:hAnsi="宋体"/>
          <w:sz w:val="24"/>
        </w:rPr>
      </w:pPr>
    </w:p>
    <w:p w14:paraId="6BEDD45E" w14:textId="77777777" w:rsidR="00311217" w:rsidRDefault="00311217" w:rsidP="00E5536A">
      <w:pPr>
        <w:pStyle w:val="2"/>
      </w:pPr>
      <w:bookmarkStart w:id="101" w:name="_Toc406687750"/>
      <w:r>
        <w:rPr>
          <w:rFonts w:hint="eastAsia"/>
        </w:rPr>
        <w:t>贷后管理检查计划提醒</w:t>
      </w:r>
      <w:bookmarkEnd w:id="101"/>
    </w:p>
    <w:p w14:paraId="592ED72D" w14:textId="7BFF76D8" w:rsidR="00A6435F" w:rsidRPr="00360D7E" w:rsidRDefault="00A6435F" w:rsidP="00360D7E">
      <w:pPr>
        <w:spacing w:line="360" w:lineRule="auto"/>
        <w:ind w:firstLine="420"/>
        <w:rPr>
          <w:color w:val="000000"/>
          <w:sz w:val="24"/>
        </w:rPr>
      </w:pPr>
      <w:r w:rsidRPr="00360D7E">
        <w:rPr>
          <w:color w:val="000000"/>
          <w:sz w:val="24"/>
        </w:rPr>
        <w:t>该功能</w:t>
      </w:r>
      <w:r w:rsidR="00FC1C54" w:rsidRPr="00360D7E">
        <w:rPr>
          <w:color w:val="000000"/>
          <w:sz w:val="24"/>
        </w:rPr>
        <w:t>向贷后管理检查岗及贷后管理检查岗提</w:t>
      </w:r>
      <w:proofErr w:type="gramStart"/>
      <w:r w:rsidR="00FC1C54" w:rsidRPr="00360D7E">
        <w:rPr>
          <w:color w:val="000000"/>
          <w:sz w:val="24"/>
        </w:rPr>
        <w:t>供贷</w:t>
      </w:r>
      <w:proofErr w:type="gramEnd"/>
      <w:r w:rsidR="00FC1C54" w:rsidRPr="00360D7E">
        <w:rPr>
          <w:color w:val="000000"/>
          <w:sz w:val="24"/>
        </w:rPr>
        <w:t>后检查相关提醒的功能。其提醒数据</w:t>
      </w:r>
      <w:r w:rsidR="00527B41" w:rsidRPr="00360D7E">
        <w:rPr>
          <w:color w:val="000000"/>
          <w:sz w:val="24"/>
        </w:rPr>
        <w:t>通过接口调用的方式从</w:t>
      </w:r>
      <w:r w:rsidR="00FC1C54" w:rsidRPr="00360D7E">
        <w:rPr>
          <w:color w:val="000000"/>
          <w:sz w:val="24"/>
        </w:rPr>
        <w:t>贷后管理系统中的小企业金融部、小额贷款、消费信贷部的管户检查计划、抽查计划、检查岗检查日历</w:t>
      </w:r>
      <w:r w:rsidR="00527B41" w:rsidRPr="00360D7E">
        <w:rPr>
          <w:color w:val="000000"/>
          <w:sz w:val="24"/>
        </w:rPr>
        <w:t>模块获取。</w:t>
      </w:r>
    </w:p>
    <w:p w14:paraId="18D0A7C1" w14:textId="77777777" w:rsidR="00A6435F" w:rsidRPr="00360D7E" w:rsidRDefault="00A6435F" w:rsidP="00360D7E">
      <w:pPr>
        <w:spacing w:line="360" w:lineRule="auto"/>
        <w:ind w:firstLine="420"/>
        <w:rPr>
          <w:color w:val="000000"/>
          <w:sz w:val="24"/>
        </w:rPr>
      </w:pPr>
    </w:p>
    <w:p w14:paraId="2396E754" w14:textId="23F950C3" w:rsidR="00A6435F" w:rsidRPr="00360D7E" w:rsidRDefault="00A6435F" w:rsidP="00360D7E">
      <w:pPr>
        <w:pStyle w:val="a8"/>
        <w:numPr>
          <w:ilvl w:val="0"/>
          <w:numId w:val="3"/>
        </w:numPr>
        <w:spacing w:line="360" w:lineRule="auto"/>
        <w:rPr>
          <w:sz w:val="24"/>
        </w:rPr>
      </w:pPr>
      <w:r w:rsidRPr="00360D7E">
        <w:rPr>
          <w:color w:val="000000"/>
          <w:sz w:val="24"/>
        </w:rPr>
        <w:t>小企业金融部贷后管理管户检查计划提醒</w:t>
      </w:r>
    </w:p>
    <w:tbl>
      <w:tblPr>
        <w:tblW w:w="87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86"/>
        <w:gridCol w:w="7316"/>
      </w:tblGrid>
      <w:tr w:rsidR="00311217" w14:paraId="30DB59FD" w14:textId="77777777" w:rsidTr="00311217">
        <w:tc>
          <w:tcPr>
            <w:tcW w:w="1386" w:type="dxa"/>
            <w:shd w:val="clear" w:color="auto" w:fill="D9D9D9"/>
          </w:tcPr>
          <w:p w14:paraId="1DF8FA6F" w14:textId="77777777" w:rsidR="00311217" w:rsidRDefault="00311217" w:rsidP="00311217">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编号</w:t>
            </w:r>
          </w:p>
        </w:tc>
        <w:tc>
          <w:tcPr>
            <w:tcW w:w="7316" w:type="dxa"/>
          </w:tcPr>
          <w:p w14:paraId="73AC3788" w14:textId="3EF19C42" w:rsidR="00311217" w:rsidRDefault="00311217" w:rsidP="00311217">
            <w:pPr>
              <w:rPr>
                <w:color w:val="000000"/>
              </w:rPr>
            </w:pPr>
            <w:r>
              <w:rPr>
                <w:rFonts w:hint="eastAsia"/>
                <w:color w:val="000000"/>
              </w:rPr>
              <w:t>RS</w:t>
            </w:r>
            <w:r w:rsidR="000E74B3">
              <w:rPr>
                <w:color w:val="000000"/>
              </w:rPr>
              <w:t>000090</w:t>
            </w:r>
          </w:p>
        </w:tc>
      </w:tr>
      <w:tr w:rsidR="00311217" w14:paraId="5BF4F38C" w14:textId="77777777" w:rsidTr="00311217">
        <w:tc>
          <w:tcPr>
            <w:tcW w:w="1386" w:type="dxa"/>
            <w:shd w:val="clear" w:color="auto" w:fill="D9D9D9"/>
          </w:tcPr>
          <w:p w14:paraId="6A1802DE" w14:textId="77777777" w:rsidR="00311217" w:rsidRDefault="00311217" w:rsidP="00311217">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功能名称</w:t>
            </w:r>
          </w:p>
        </w:tc>
        <w:tc>
          <w:tcPr>
            <w:tcW w:w="7316" w:type="dxa"/>
          </w:tcPr>
          <w:p w14:paraId="3632F530" w14:textId="534413F2" w:rsidR="00311217" w:rsidRDefault="00A6435F" w:rsidP="00311217">
            <w:pPr>
              <w:rPr>
                <w:color w:val="000000"/>
              </w:rPr>
            </w:pPr>
            <w:r>
              <w:rPr>
                <w:rFonts w:hint="eastAsia"/>
                <w:color w:val="000000"/>
              </w:rPr>
              <w:t>小企业</w:t>
            </w:r>
            <w:r>
              <w:rPr>
                <w:color w:val="000000"/>
              </w:rPr>
              <w:t>金融部贷后管理管户检查计划提醒</w:t>
            </w:r>
          </w:p>
        </w:tc>
      </w:tr>
      <w:tr w:rsidR="00311217" w14:paraId="45B38E13" w14:textId="77777777" w:rsidTr="00311217">
        <w:tc>
          <w:tcPr>
            <w:tcW w:w="1386" w:type="dxa"/>
            <w:shd w:val="clear" w:color="auto" w:fill="D9D9D9"/>
          </w:tcPr>
          <w:p w14:paraId="5F303C24" w14:textId="77777777" w:rsidR="00311217" w:rsidRDefault="00311217" w:rsidP="00311217">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lastRenderedPageBreak/>
              <w:t>功能描述</w:t>
            </w:r>
          </w:p>
        </w:tc>
        <w:tc>
          <w:tcPr>
            <w:tcW w:w="7316" w:type="dxa"/>
          </w:tcPr>
          <w:p w14:paraId="58801BB3" w14:textId="44ACAC89" w:rsidR="00311217" w:rsidRDefault="00527B41" w:rsidP="00311217">
            <w:pPr>
              <w:rPr>
                <w:color w:val="000000"/>
              </w:rPr>
            </w:pPr>
            <w:r>
              <w:rPr>
                <w:color w:val="000000"/>
              </w:rPr>
              <w:t>手机</w:t>
            </w:r>
            <w:r>
              <w:rPr>
                <w:color w:val="000000"/>
              </w:rPr>
              <w:t>APP</w:t>
            </w:r>
            <w:r>
              <w:rPr>
                <w:color w:val="000000"/>
              </w:rPr>
              <w:t>客户端自动获取检查计划信息，在相应的时间点自动提醒</w:t>
            </w:r>
            <w:r>
              <w:rPr>
                <w:color w:val="000000"/>
              </w:rPr>
              <w:t>APP</w:t>
            </w:r>
            <w:r>
              <w:rPr>
                <w:color w:val="000000"/>
              </w:rPr>
              <w:t>客户端用户检查任务。</w:t>
            </w:r>
          </w:p>
        </w:tc>
      </w:tr>
      <w:tr w:rsidR="00311217" w14:paraId="0CDE3836" w14:textId="77777777" w:rsidTr="00311217">
        <w:tc>
          <w:tcPr>
            <w:tcW w:w="1386" w:type="dxa"/>
            <w:shd w:val="clear" w:color="auto" w:fill="D9D9D9"/>
          </w:tcPr>
          <w:p w14:paraId="145E45E6" w14:textId="77777777" w:rsidR="00311217" w:rsidRPr="00666265" w:rsidRDefault="00311217" w:rsidP="00311217">
            <w:pPr>
              <w:pStyle w:val="a3"/>
              <w:pBdr>
                <w:bottom w:val="none" w:sz="0" w:space="0" w:color="auto"/>
              </w:pBdr>
              <w:tabs>
                <w:tab w:val="clear" w:pos="4153"/>
                <w:tab w:val="clear" w:pos="8306"/>
              </w:tabs>
              <w:snapToGrid/>
              <w:rPr>
                <w:color w:val="FF0000"/>
                <w:sz w:val="21"/>
                <w:szCs w:val="24"/>
              </w:rPr>
            </w:pPr>
            <w:r>
              <w:rPr>
                <w:rFonts w:hint="eastAsia"/>
                <w:color w:val="FF0000"/>
                <w:sz w:val="21"/>
                <w:szCs w:val="24"/>
              </w:rPr>
              <w:t>输入参数</w:t>
            </w:r>
          </w:p>
        </w:tc>
        <w:tc>
          <w:tcPr>
            <w:tcW w:w="7316" w:type="dxa"/>
          </w:tcPr>
          <w:p w14:paraId="7FAC379B" w14:textId="70F0DCD4" w:rsidR="00311217" w:rsidRDefault="00D202F4" w:rsidP="00311217">
            <w:pPr>
              <w:rPr>
                <w:color w:val="000000"/>
              </w:rPr>
            </w:pPr>
            <w:r>
              <w:rPr>
                <w:color w:val="000000"/>
              </w:rPr>
              <w:t>1</w:t>
            </w:r>
            <w:r>
              <w:rPr>
                <w:rFonts w:hint="eastAsia"/>
                <w:color w:val="000000"/>
              </w:rPr>
              <w:t>、</w:t>
            </w:r>
            <w:r>
              <w:rPr>
                <w:color w:val="000000"/>
              </w:rPr>
              <w:t>管户名称</w:t>
            </w:r>
            <w:r>
              <w:rPr>
                <w:rFonts w:hint="eastAsia"/>
                <w:color w:val="000000"/>
              </w:rPr>
              <w:t>；</w:t>
            </w:r>
          </w:p>
        </w:tc>
      </w:tr>
      <w:tr w:rsidR="00311217" w14:paraId="2FA76466" w14:textId="77777777" w:rsidTr="00311217">
        <w:tc>
          <w:tcPr>
            <w:tcW w:w="1386" w:type="dxa"/>
            <w:shd w:val="clear" w:color="auto" w:fill="D9D9D9"/>
          </w:tcPr>
          <w:p w14:paraId="441F2FAE" w14:textId="77777777" w:rsidR="00311217" w:rsidRPr="00666265" w:rsidRDefault="00311217" w:rsidP="00311217">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正常流</w:t>
            </w:r>
            <w:r>
              <w:rPr>
                <w:rFonts w:hint="eastAsia"/>
                <w:color w:val="FF0000"/>
                <w:sz w:val="21"/>
                <w:szCs w:val="24"/>
              </w:rPr>
              <w:t>程</w:t>
            </w:r>
          </w:p>
        </w:tc>
        <w:tc>
          <w:tcPr>
            <w:tcW w:w="7316" w:type="dxa"/>
          </w:tcPr>
          <w:p w14:paraId="7B750BA9" w14:textId="1A557862" w:rsidR="00311217" w:rsidRDefault="00311217" w:rsidP="009348CB">
            <w:pPr>
              <w:numPr>
                <w:ilvl w:val="0"/>
                <w:numId w:val="109"/>
              </w:numPr>
              <w:rPr>
                <w:color w:val="000000"/>
              </w:rPr>
            </w:pPr>
            <w:r>
              <w:rPr>
                <w:color w:val="000000"/>
              </w:rPr>
              <w:t>贷后管理检查计划数据从贷后管理系统中传输（接口调用）而得；（详细信息请见</w:t>
            </w:r>
            <w:r w:rsidR="007058C1">
              <w:rPr>
                <w:color w:val="000000"/>
              </w:rPr>
              <w:t>4.1.5</w:t>
            </w:r>
            <w:r w:rsidR="007D12B5">
              <w:rPr>
                <w:rFonts w:hint="eastAsia"/>
                <w:color w:val="000000"/>
              </w:rPr>
              <w:t>.1</w:t>
            </w:r>
            <w:r>
              <w:rPr>
                <w:color w:val="000000"/>
              </w:rPr>
              <w:t>章节）</w:t>
            </w:r>
          </w:p>
          <w:p w14:paraId="544D5059" w14:textId="77777777" w:rsidR="00311217" w:rsidRDefault="00311217" w:rsidP="009348CB">
            <w:pPr>
              <w:numPr>
                <w:ilvl w:val="0"/>
                <w:numId w:val="109"/>
              </w:numPr>
              <w:rPr>
                <w:color w:val="000000"/>
              </w:rPr>
            </w:pPr>
            <w:r>
              <w:rPr>
                <w:color w:val="000000"/>
              </w:rPr>
              <w:t>当贷后检查岗点击相应的计划模块后，即可查询到相应的检查计划信息；</w:t>
            </w:r>
          </w:p>
          <w:p w14:paraId="35104D36" w14:textId="77777777" w:rsidR="00311217" w:rsidRDefault="00311217" w:rsidP="009348CB">
            <w:pPr>
              <w:numPr>
                <w:ilvl w:val="0"/>
                <w:numId w:val="109"/>
              </w:numPr>
              <w:rPr>
                <w:color w:val="000000"/>
              </w:rPr>
            </w:pPr>
            <w:r>
              <w:rPr>
                <w:color w:val="000000"/>
              </w:rPr>
              <w:t>同时，系统后台在相应的时间点，自动弹出对话框提示贷后检查岗相应的检查任务信息对话框，需贷后检查岗点击任务提醒信息下方的</w:t>
            </w:r>
            <w:r>
              <w:rPr>
                <w:color w:val="000000"/>
              </w:rPr>
              <w:t>“</w:t>
            </w:r>
            <w:r>
              <w:rPr>
                <w:color w:val="000000"/>
              </w:rPr>
              <w:t>确定</w:t>
            </w:r>
            <w:r>
              <w:rPr>
                <w:color w:val="000000"/>
              </w:rPr>
              <w:t>”</w:t>
            </w:r>
            <w:r>
              <w:rPr>
                <w:color w:val="000000"/>
              </w:rPr>
              <w:t>按钮，对话框才会消失。</w:t>
            </w:r>
          </w:p>
          <w:p w14:paraId="4D6ED327" w14:textId="77777777" w:rsidR="00311217" w:rsidRDefault="00311217" w:rsidP="009348CB">
            <w:pPr>
              <w:numPr>
                <w:ilvl w:val="0"/>
                <w:numId w:val="109"/>
              </w:numPr>
              <w:rPr>
                <w:color w:val="000000"/>
              </w:rPr>
            </w:pPr>
            <w:r>
              <w:rPr>
                <w:color w:val="000000"/>
              </w:rPr>
              <w:t>该模块中</w:t>
            </w:r>
            <w:r>
              <w:rPr>
                <w:rFonts w:hint="eastAsia"/>
                <w:color w:val="000000"/>
              </w:rPr>
              <w:t>，</w:t>
            </w:r>
            <w:r>
              <w:rPr>
                <w:color w:val="000000"/>
              </w:rPr>
              <w:t>支持用户对需要标注处进行标示</w:t>
            </w:r>
            <w:r>
              <w:rPr>
                <w:rFonts w:hint="eastAsia"/>
                <w:color w:val="000000"/>
              </w:rPr>
              <w:t>。</w:t>
            </w:r>
          </w:p>
        </w:tc>
      </w:tr>
      <w:tr w:rsidR="00311217" w14:paraId="6BF12775" w14:textId="77777777" w:rsidTr="00311217">
        <w:tc>
          <w:tcPr>
            <w:tcW w:w="1386" w:type="dxa"/>
            <w:shd w:val="clear" w:color="auto" w:fill="D9D9D9"/>
          </w:tcPr>
          <w:p w14:paraId="43C35FBE" w14:textId="77777777" w:rsidR="00311217" w:rsidRPr="00666265" w:rsidRDefault="00311217" w:rsidP="00311217">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扩展流</w:t>
            </w:r>
            <w:r>
              <w:rPr>
                <w:rFonts w:hint="eastAsia"/>
                <w:color w:val="FF0000"/>
                <w:sz w:val="21"/>
                <w:szCs w:val="24"/>
              </w:rPr>
              <w:t>程</w:t>
            </w:r>
          </w:p>
        </w:tc>
        <w:tc>
          <w:tcPr>
            <w:tcW w:w="7316" w:type="dxa"/>
          </w:tcPr>
          <w:p w14:paraId="393CC8D3" w14:textId="77777777" w:rsidR="00311217" w:rsidRDefault="00311217" w:rsidP="00311217">
            <w:pPr>
              <w:rPr>
                <w:color w:val="000000"/>
              </w:rPr>
            </w:pPr>
            <w:r>
              <w:rPr>
                <w:color w:val="000000"/>
              </w:rPr>
              <w:t>暂无</w:t>
            </w:r>
          </w:p>
        </w:tc>
      </w:tr>
      <w:tr w:rsidR="00311217" w14:paraId="35DB50CA" w14:textId="77777777" w:rsidTr="00311217">
        <w:tc>
          <w:tcPr>
            <w:tcW w:w="1386" w:type="dxa"/>
            <w:shd w:val="clear" w:color="auto" w:fill="D9D9D9"/>
          </w:tcPr>
          <w:p w14:paraId="1D83A76C" w14:textId="77777777" w:rsidR="00311217" w:rsidRPr="00666265" w:rsidRDefault="00311217" w:rsidP="00311217">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输出</w:t>
            </w:r>
            <w:r>
              <w:rPr>
                <w:rFonts w:hint="eastAsia"/>
                <w:color w:val="FF0000"/>
                <w:sz w:val="21"/>
                <w:szCs w:val="24"/>
              </w:rPr>
              <w:t>参数</w:t>
            </w:r>
          </w:p>
        </w:tc>
        <w:tc>
          <w:tcPr>
            <w:tcW w:w="7316" w:type="dxa"/>
          </w:tcPr>
          <w:p w14:paraId="5EBA8DB5" w14:textId="386A1A6D" w:rsidR="00311217" w:rsidRDefault="00311217" w:rsidP="00311217">
            <w:pPr>
              <w:rPr>
                <w:color w:val="000000"/>
              </w:rPr>
            </w:pPr>
            <w:r>
              <w:rPr>
                <w:color w:val="000000"/>
              </w:rPr>
              <w:t>所查询的检查计划</w:t>
            </w:r>
            <w:r w:rsidR="007058C1">
              <w:rPr>
                <w:color w:val="000000"/>
              </w:rPr>
              <w:t>及当前检查任务提醒</w:t>
            </w:r>
          </w:p>
        </w:tc>
      </w:tr>
    </w:tbl>
    <w:p w14:paraId="4F4A9401" w14:textId="0981EEA5" w:rsidR="00A6435F" w:rsidRDefault="007170B8" w:rsidP="009348CB">
      <w:pPr>
        <w:pStyle w:val="p0"/>
        <w:numPr>
          <w:ilvl w:val="0"/>
          <w:numId w:val="21"/>
        </w:numPr>
        <w:spacing w:line="360" w:lineRule="auto"/>
        <w:rPr>
          <w:rFonts w:ascii="宋体" w:hAnsi="宋体"/>
          <w:sz w:val="24"/>
        </w:rPr>
      </w:pPr>
      <w:r>
        <w:rPr>
          <w:rFonts w:ascii="宋体" w:hAnsi="宋体"/>
          <w:sz w:val="24"/>
        </w:rPr>
        <w:t>小企业金融部贷后检查岗检查日历提醒</w:t>
      </w:r>
    </w:p>
    <w:tbl>
      <w:tblPr>
        <w:tblW w:w="87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86"/>
        <w:gridCol w:w="7316"/>
      </w:tblGrid>
      <w:tr w:rsidR="00A6435F" w14:paraId="3C2FFCC5" w14:textId="77777777" w:rsidTr="008A456D">
        <w:tc>
          <w:tcPr>
            <w:tcW w:w="1386" w:type="dxa"/>
            <w:shd w:val="clear" w:color="auto" w:fill="D9D9D9"/>
          </w:tcPr>
          <w:p w14:paraId="49D9C8F1" w14:textId="77777777" w:rsidR="00A6435F" w:rsidRDefault="00A6435F" w:rsidP="008A456D">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编号</w:t>
            </w:r>
          </w:p>
        </w:tc>
        <w:tc>
          <w:tcPr>
            <w:tcW w:w="7316" w:type="dxa"/>
          </w:tcPr>
          <w:p w14:paraId="42FE9892" w14:textId="381D241F" w:rsidR="00A6435F" w:rsidRDefault="00A6435F" w:rsidP="008A456D">
            <w:pPr>
              <w:rPr>
                <w:color w:val="000000"/>
              </w:rPr>
            </w:pPr>
            <w:r>
              <w:rPr>
                <w:rFonts w:hint="eastAsia"/>
                <w:color w:val="000000"/>
              </w:rPr>
              <w:t>RS</w:t>
            </w:r>
            <w:r w:rsidR="000E74B3">
              <w:rPr>
                <w:color w:val="000000"/>
              </w:rPr>
              <w:t>000091</w:t>
            </w:r>
          </w:p>
        </w:tc>
      </w:tr>
      <w:tr w:rsidR="00A6435F" w14:paraId="67A91CC2" w14:textId="77777777" w:rsidTr="008A456D">
        <w:tc>
          <w:tcPr>
            <w:tcW w:w="1386" w:type="dxa"/>
            <w:shd w:val="clear" w:color="auto" w:fill="D9D9D9"/>
          </w:tcPr>
          <w:p w14:paraId="1800E258" w14:textId="77777777" w:rsidR="00A6435F" w:rsidRDefault="00A6435F" w:rsidP="008A456D">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功能名称</w:t>
            </w:r>
          </w:p>
        </w:tc>
        <w:tc>
          <w:tcPr>
            <w:tcW w:w="7316" w:type="dxa"/>
          </w:tcPr>
          <w:p w14:paraId="74F7F619" w14:textId="08ED0D05" w:rsidR="00A6435F" w:rsidRDefault="007058C1" w:rsidP="008A456D">
            <w:pPr>
              <w:rPr>
                <w:color w:val="000000"/>
              </w:rPr>
            </w:pPr>
            <w:r>
              <w:rPr>
                <w:rFonts w:hint="eastAsia"/>
                <w:color w:val="000000"/>
              </w:rPr>
              <w:t>小企业</w:t>
            </w:r>
            <w:r>
              <w:rPr>
                <w:color w:val="000000"/>
              </w:rPr>
              <w:t>金融部贷后管理检查岗检查日历提醒</w:t>
            </w:r>
          </w:p>
        </w:tc>
      </w:tr>
      <w:tr w:rsidR="00A6435F" w14:paraId="7370A49B" w14:textId="77777777" w:rsidTr="008A456D">
        <w:tc>
          <w:tcPr>
            <w:tcW w:w="1386" w:type="dxa"/>
            <w:shd w:val="clear" w:color="auto" w:fill="D9D9D9"/>
          </w:tcPr>
          <w:p w14:paraId="5DC12C18" w14:textId="77777777" w:rsidR="00A6435F" w:rsidRDefault="00A6435F" w:rsidP="008A456D">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功能描述</w:t>
            </w:r>
          </w:p>
        </w:tc>
        <w:tc>
          <w:tcPr>
            <w:tcW w:w="7316" w:type="dxa"/>
          </w:tcPr>
          <w:p w14:paraId="56C58AF4" w14:textId="1D41A7C3" w:rsidR="00A6435F" w:rsidRDefault="007058C1" w:rsidP="008A456D">
            <w:pPr>
              <w:rPr>
                <w:color w:val="000000"/>
              </w:rPr>
            </w:pPr>
            <w:r>
              <w:rPr>
                <w:color w:val="000000"/>
              </w:rPr>
              <w:t>手机</w:t>
            </w:r>
            <w:r>
              <w:rPr>
                <w:color w:val="000000"/>
              </w:rPr>
              <w:t>APP</w:t>
            </w:r>
            <w:r>
              <w:rPr>
                <w:color w:val="000000"/>
              </w:rPr>
              <w:t>客户端自动获取小企业金融部贷后管理检查岗检查日历信息，在相应的时间点自动提醒</w:t>
            </w:r>
            <w:r>
              <w:rPr>
                <w:color w:val="000000"/>
              </w:rPr>
              <w:t>APP</w:t>
            </w:r>
            <w:r>
              <w:rPr>
                <w:color w:val="000000"/>
              </w:rPr>
              <w:t>客户端用户检查任务。</w:t>
            </w:r>
          </w:p>
        </w:tc>
      </w:tr>
      <w:tr w:rsidR="00A6435F" w14:paraId="387DF34B" w14:textId="77777777" w:rsidTr="008A456D">
        <w:tc>
          <w:tcPr>
            <w:tcW w:w="1386" w:type="dxa"/>
            <w:shd w:val="clear" w:color="auto" w:fill="D9D9D9"/>
          </w:tcPr>
          <w:p w14:paraId="4367B2B6" w14:textId="77777777" w:rsidR="00A6435F" w:rsidRPr="00666265" w:rsidRDefault="00A6435F" w:rsidP="008A456D">
            <w:pPr>
              <w:pStyle w:val="a3"/>
              <w:pBdr>
                <w:bottom w:val="none" w:sz="0" w:space="0" w:color="auto"/>
              </w:pBdr>
              <w:tabs>
                <w:tab w:val="clear" w:pos="4153"/>
                <w:tab w:val="clear" w:pos="8306"/>
              </w:tabs>
              <w:snapToGrid/>
              <w:rPr>
                <w:color w:val="FF0000"/>
                <w:sz w:val="21"/>
                <w:szCs w:val="24"/>
              </w:rPr>
            </w:pPr>
            <w:r>
              <w:rPr>
                <w:rFonts w:hint="eastAsia"/>
                <w:color w:val="FF0000"/>
                <w:sz w:val="21"/>
                <w:szCs w:val="24"/>
              </w:rPr>
              <w:t>输入参数</w:t>
            </w:r>
          </w:p>
        </w:tc>
        <w:tc>
          <w:tcPr>
            <w:tcW w:w="7316" w:type="dxa"/>
          </w:tcPr>
          <w:p w14:paraId="7C3FD93D" w14:textId="0CDC1543" w:rsidR="00A6435F" w:rsidRDefault="007058C1" w:rsidP="008A456D">
            <w:pPr>
              <w:rPr>
                <w:color w:val="000000"/>
              </w:rPr>
            </w:pPr>
            <w:r>
              <w:rPr>
                <w:color w:val="000000"/>
              </w:rPr>
              <w:t>暂无</w:t>
            </w:r>
          </w:p>
        </w:tc>
      </w:tr>
      <w:tr w:rsidR="00A6435F" w14:paraId="108235C7" w14:textId="77777777" w:rsidTr="008A456D">
        <w:tc>
          <w:tcPr>
            <w:tcW w:w="1386" w:type="dxa"/>
            <w:shd w:val="clear" w:color="auto" w:fill="D9D9D9"/>
          </w:tcPr>
          <w:p w14:paraId="52EB6115" w14:textId="77777777" w:rsidR="00A6435F" w:rsidRPr="00666265" w:rsidRDefault="00A6435F" w:rsidP="008A456D">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正常流</w:t>
            </w:r>
            <w:r>
              <w:rPr>
                <w:rFonts w:hint="eastAsia"/>
                <w:color w:val="FF0000"/>
                <w:sz w:val="21"/>
                <w:szCs w:val="24"/>
              </w:rPr>
              <w:t>程</w:t>
            </w:r>
          </w:p>
        </w:tc>
        <w:tc>
          <w:tcPr>
            <w:tcW w:w="7316" w:type="dxa"/>
          </w:tcPr>
          <w:p w14:paraId="76B90825" w14:textId="5BF7F8FA" w:rsidR="007058C1" w:rsidRDefault="007058C1" w:rsidP="007058C1">
            <w:pPr>
              <w:rPr>
                <w:color w:val="000000"/>
              </w:rPr>
            </w:pPr>
            <w:r>
              <w:rPr>
                <w:color w:val="000000"/>
              </w:rPr>
              <w:t>1</w:t>
            </w:r>
            <w:r>
              <w:rPr>
                <w:color w:val="000000"/>
              </w:rPr>
              <w:t>、贷后</w:t>
            </w:r>
            <w:r w:rsidR="00BA664D">
              <w:rPr>
                <w:color w:val="000000"/>
              </w:rPr>
              <w:t>检查岗检查日历</w:t>
            </w:r>
            <w:r>
              <w:rPr>
                <w:color w:val="000000"/>
              </w:rPr>
              <w:t>数据从贷后管理系统中传输（接口调用）而得；（详细信息请见</w:t>
            </w:r>
            <w:r>
              <w:rPr>
                <w:color w:val="000000"/>
              </w:rPr>
              <w:t>4.1.5</w:t>
            </w:r>
            <w:r w:rsidR="007D12B5">
              <w:rPr>
                <w:color w:val="000000"/>
              </w:rPr>
              <w:t>.1</w:t>
            </w:r>
            <w:r>
              <w:rPr>
                <w:color w:val="000000"/>
              </w:rPr>
              <w:t>章节）</w:t>
            </w:r>
          </w:p>
          <w:p w14:paraId="5BDCA2BB" w14:textId="6DEB0F7F" w:rsidR="007058C1" w:rsidRDefault="007058C1" w:rsidP="007058C1">
            <w:pPr>
              <w:rPr>
                <w:color w:val="000000"/>
              </w:rPr>
            </w:pPr>
            <w:r>
              <w:rPr>
                <w:color w:val="000000"/>
              </w:rPr>
              <w:t>2</w:t>
            </w:r>
            <w:r>
              <w:rPr>
                <w:color w:val="000000"/>
              </w:rPr>
              <w:t>、当贷后检查岗点击相应的计划模块后，即可查询到相应的检查计划信息；</w:t>
            </w:r>
          </w:p>
          <w:p w14:paraId="3A5BC0F7" w14:textId="3BA6375C" w:rsidR="007058C1" w:rsidRDefault="007058C1" w:rsidP="007058C1">
            <w:pPr>
              <w:rPr>
                <w:color w:val="000000"/>
              </w:rPr>
            </w:pPr>
            <w:r>
              <w:rPr>
                <w:color w:val="000000"/>
              </w:rPr>
              <w:t>3</w:t>
            </w:r>
            <w:r>
              <w:rPr>
                <w:color w:val="000000"/>
              </w:rPr>
              <w:t>、同时，系统后台在相应的时间点，自动弹出对话框提示贷后检查岗相应的检查任务信息对话框，需贷后检查岗点击任务提醒信息下方的</w:t>
            </w:r>
            <w:r>
              <w:rPr>
                <w:color w:val="000000"/>
              </w:rPr>
              <w:t>“</w:t>
            </w:r>
            <w:r>
              <w:rPr>
                <w:color w:val="000000"/>
              </w:rPr>
              <w:t>确定</w:t>
            </w:r>
            <w:r>
              <w:rPr>
                <w:color w:val="000000"/>
              </w:rPr>
              <w:t>”</w:t>
            </w:r>
            <w:r>
              <w:rPr>
                <w:color w:val="000000"/>
              </w:rPr>
              <w:t>按钮，对话框才会消失。</w:t>
            </w:r>
          </w:p>
          <w:p w14:paraId="2AF83E7E" w14:textId="595A4D4D" w:rsidR="00A6435F" w:rsidRDefault="00227981" w:rsidP="007058C1">
            <w:pPr>
              <w:rPr>
                <w:color w:val="000000"/>
              </w:rPr>
            </w:pPr>
            <w:r>
              <w:rPr>
                <w:rFonts w:hint="eastAsia"/>
                <w:color w:val="000000"/>
              </w:rPr>
              <w:t>4</w:t>
            </w:r>
            <w:r>
              <w:rPr>
                <w:rFonts w:hint="eastAsia"/>
                <w:color w:val="000000"/>
              </w:rPr>
              <w:t>、</w:t>
            </w:r>
            <w:r w:rsidR="007058C1">
              <w:rPr>
                <w:color w:val="000000"/>
              </w:rPr>
              <w:t>该模块中</w:t>
            </w:r>
            <w:r w:rsidR="007058C1">
              <w:rPr>
                <w:rFonts w:hint="eastAsia"/>
                <w:color w:val="000000"/>
              </w:rPr>
              <w:t>，</w:t>
            </w:r>
            <w:r w:rsidR="007058C1">
              <w:rPr>
                <w:color w:val="000000"/>
              </w:rPr>
              <w:t>支持用户对需要标注处进行标示</w:t>
            </w:r>
            <w:r w:rsidR="007058C1">
              <w:rPr>
                <w:rFonts w:hint="eastAsia"/>
                <w:color w:val="000000"/>
              </w:rPr>
              <w:t>。</w:t>
            </w:r>
          </w:p>
        </w:tc>
      </w:tr>
      <w:tr w:rsidR="00A6435F" w14:paraId="5348ABB4" w14:textId="77777777" w:rsidTr="008A456D">
        <w:tc>
          <w:tcPr>
            <w:tcW w:w="1386" w:type="dxa"/>
            <w:shd w:val="clear" w:color="auto" w:fill="D9D9D9"/>
          </w:tcPr>
          <w:p w14:paraId="6E55CA23" w14:textId="77777777" w:rsidR="00A6435F" w:rsidRPr="00666265" w:rsidRDefault="00A6435F" w:rsidP="008A456D">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扩展流</w:t>
            </w:r>
            <w:r>
              <w:rPr>
                <w:rFonts w:hint="eastAsia"/>
                <w:color w:val="FF0000"/>
                <w:sz w:val="21"/>
                <w:szCs w:val="24"/>
              </w:rPr>
              <w:t>程</w:t>
            </w:r>
          </w:p>
        </w:tc>
        <w:tc>
          <w:tcPr>
            <w:tcW w:w="7316" w:type="dxa"/>
          </w:tcPr>
          <w:p w14:paraId="6C389F6B" w14:textId="223D6005" w:rsidR="00A6435F" w:rsidRDefault="007058C1" w:rsidP="008A456D">
            <w:pPr>
              <w:rPr>
                <w:color w:val="000000"/>
              </w:rPr>
            </w:pPr>
            <w:r>
              <w:rPr>
                <w:color w:val="000000"/>
              </w:rPr>
              <w:t>暂无</w:t>
            </w:r>
          </w:p>
        </w:tc>
      </w:tr>
      <w:tr w:rsidR="00A6435F" w14:paraId="4B302244" w14:textId="77777777" w:rsidTr="008A456D">
        <w:tc>
          <w:tcPr>
            <w:tcW w:w="1386" w:type="dxa"/>
            <w:shd w:val="clear" w:color="auto" w:fill="D9D9D9"/>
          </w:tcPr>
          <w:p w14:paraId="25EFFE85" w14:textId="77777777" w:rsidR="00A6435F" w:rsidRPr="00666265" w:rsidRDefault="00A6435F" w:rsidP="008A456D">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输出</w:t>
            </w:r>
            <w:r>
              <w:rPr>
                <w:rFonts w:hint="eastAsia"/>
                <w:color w:val="FF0000"/>
                <w:sz w:val="21"/>
                <w:szCs w:val="24"/>
              </w:rPr>
              <w:t>参数</w:t>
            </w:r>
          </w:p>
        </w:tc>
        <w:tc>
          <w:tcPr>
            <w:tcW w:w="7316" w:type="dxa"/>
          </w:tcPr>
          <w:p w14:paraId="0303FDE6" w14:textId="0AE97644" w:rsidR="00A6435F" w:rsidRDefault="007170B8" w:rsidP="008A456D">
            <w:pPr>
              <w:rPr>
                <w:color w:val="000000"/>
              </w:rPr>
            </w:pPr>
            <w:r>
              <w:rPr>
                <w:color w:val="000000"/>
              </w:rPr>
              <w:t>所查询的检查计划及当前检查任务提醒</w:t>
            </w:r>
          </w:p>
        </w:tc>
      </w:tr>
    </w:tbl>
    <w:p w14:paraId="2EE6F4DA" w14:textId="77777777" w:rsidR="00A6435F" w:rsidRDefault="00A6435F" w:rsidP="00A6435F">
      <w:pPr>
        <w:pStyle w:val="p0"/>
        <w:spacing w:line="360" w:lineRule="auto"/>
        <w:rPr>
          <w:rFonts w:ascii="宋体" w:hAnsi="宋体"/>
          <w:sz w:val="24"/>
        </w:rPr>
      </w:pPr>
    </w:p>
    <w:p w14:paraId="256D3F4F" w14:textId="4AC0A747" w:rsidR="00A6435F" w:rsidRDefault="00A6435F" w:rsidP="009348CB">
      <w:pPr>
        <w:pStyle w:val="p0"/>
        <w:numPr>
          <w:ilvl w:val="0"/>
          <w:numId w:val="21"/>
        </w:numPr>
        <w:spacing w:line="360" w:lineRule="auto"/>
        <w:rPr>
          <w:rFonts w:ascii="宋体" w:hAnsi="宋体"/>
          <w:sz w:val="24"/>
        </w:rPr>
      </w:pPr>
      <w:r>
        <w:rPr>
          <w:rFonts w:ascii="宋体" w:hAnsi="宋体"/>
          <w:sz w:val="24"/>
        </w:rPr>
        <w:t>小企业金融部贷后抽查计划提醒</w:t>
      </w:r>
    </w:p>
    <w:tbl>
      <w:tblPr>
        <w:tblW w:w="87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86"/>
        <w:gridCol w:w="7316"/>
      </w:tblGrid>
      <w:tr w:rsidR="00A6435F" w14:paraId="65CB1A76" w14:textId="77777777" w:rsidTr="008A456D">
        <w:tc>
          <w:tcPr>
            <w:tcW w:w="1386" w:type="dxa"/>
            <w:shd w:val="clear" w:color="auto" w:fill="D9D9D9"/>
          </w:tcPr>
          <w:p w14:paraId="283C60A8" w14:textId="77777777" w:rsidR="00A6435F" w:rsidRDefault="00A6435F" w:rsidP="008A456D">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编号</w:t>
            </w:r>
          </w:p>
        </w:tc>
        <w:tc>
          <w:tcPr>
            <w:tcW w:w="7316" w:type="dxa"/>
          </w:tcPr>
          <w:p w14:paraId="2F54DDBB" w14:textId="2CB0CA40" w:rsidR="00A6435F" w:rsidRDefault="00A6435F" w:rsidP="008A456D">
            <w:pPr>
              <w:rPr>
                <w:color w:val="000000"/>
              </w:rPr>
            </w:pPr>
            <w:r>
              <w:rPr>
                <w:rFonts w:hint="eastAsia"/>
                <w:color w:val="000000"/>
              </w:rPr>
              <w:t>RS</w:t>
            </w:r>
            <w:r w:rsidR="000E74B3">
              <w:rPr>
                <w:color w:val="000000"/>
              </w:rPr>
              <w:t>000092</w:t>
            </w:r>
          </w:p>
        </w:tc>
      </w:tr>
      <w:tr w:rsidR="00A6435F" w14:paraId="7841E0BC" w14:textId="77777777" w:rsidTr="008A456D">
        <w:tc>
          <w:tcPr>
            <w:tcW w:w="1386" w:type="dxa"/>
            <w:shd w:val="clear" w:color="auto" w:fill="D9D9D9"/>
          </w:tcPr>
          <w:p w14:paraId="3BC2FE4E" w14:textId="77777777" w:rsidR="00A6435F" w:rsidRDefault="00A6435F" w:rsidP="008A456D">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功能名称</w:t>
            </w:r>
          </w:p>
        </w:tc>
        <w:tc>
          <w:tcPr>
            <w:tcW w:w="7316" w:type="dxa"/>
          </w:tcPr>
          <w:p w14:paraId="42A2BD38" w14:textId="18EED047" w:rsidR="00A6435F" w:rsidRDefault="007058C1" w:rsidP="008A456D">
            <w:pPr>
              <w:rPr>
                <w:color w:val="000000"/>
              </w:rPr>
            </w:pPr>
            <w:r>
              <w:rPr>
                <w:color w:val="000000"/>
              </w:rPr>
              <w:t>小企业金融部贷后抽查计划提醒</w:t>
            </w:r>
          </w:p>
        </w:tc>
      </w:tr>
      <w:tr w:rsidR="00A6435F" w14:paraId="502D8614" w14:textId="77777777" w:rsidTr="008A456D">
        <w:tc>
          <w:tcPr>
            <w:tcW w:w="1386" w:type="dxa"/>
            <w:shd w:val="clear" w:color="auto" w:fill="D9D9D9"/>
          </w:tcPr>
          <w:p w14:paraId="125792DF" w14:textId="77777777" w:rsidR="00A6435F" w:rsidRDefault="00A6435F" w:rsidP="008A456D">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功能描述</w:t>
            </w:r>
          </w:p>
        </w:tc>
        <w:tc>
          <w:tcPr>
            <w:tcW w:w="7316" w:type="dxa"/>
          </w:tcPr>
          <w:p w14:paraId="44AA312E" w14:textId="0084868E" w:rsidR="00A6435F" w:rsidRDefault="00BA664D" w:rsidP="008A456D">
            <w:pPr>
              <w:rPr>
                <w:color w:val="000000"/>
              </w:rPr>
            </w:pPr>
            <w:r>
              <w:rPr>
                <w:color w:val="000000"/>
              </w:rPr>
              <w:t>手机</w:t>
            </w:r>
            <w:r>
              <w:rPr>
                <w:color w:val="000000"/>
              </w:rPr>
              <w:t>APP</w:t>
            </w:r>
            <w:r>
              <w:rPr>
                <w:color w:val="000000"/>
              </w:rPr>
              <w:t>客户端自动获取小企业金融部贷后抽查计划信息，在相应的时间点自动提醒</w:t>
            </w:r>
            <w:r>
              <w:rPr>
                <w:color w:val="000000"/>
              </w:rPr>
              <w:t>APP</w:t>
            </w:r>
            <w:r>
              <w:rPr>
                <w:color w:val="000000"/>
              </w:rPr>
              <w:t>客户端用户检查任务。</w:t>
            </w:r>
          </w:p>
        </w:tc>
      </w:tr>
      <w:tr w:rsidR="00A6435F" w14:paraId="2C8B3E8E" w14:textId="77777777" w:rsidTr="008A456D">
        <w:tc>
          <w:tcPr>
            <w:tcW w:w="1386" w:type="dxa"/>
            <w:shd w:val="clear" w:color="auto" w:fill="D9D9D9"/>
          </w:tcPr>
          <w:p w14:paraId="7D7D9B55" w14:textId="77777777" w:rsidR="00A6435F" w:rsidRPr="00666265" w:rsidRDefault="00A6435F" w:rsidP="008A456D">
            <w:pPr>
              <w:pStyle w:val="a3"/>
              <w:pBdr>
                <w:bottom w:val="none" w:sz="0" w:space="0" w:color="auto"/>
              </w:pBdr>
              <w:tabs>
                <w:tab w:val="clear" w:pos="4153"/>
                <w:tab w:val="clear" w:pos="8306"/>
              </w:tabs>
              <w:snapToGrid/>
              <w:rPr>
                <w:color w:val="FF0000"/>
                <w:sz w:val="21"/>
                <w:szCs w:val="24"/>
              </w:rPr>
            </w:pPr>
            <w:r>
              <w:rPr>
                <w:rFonts w:hint="eastAsia"/>
                <w:color w:val="FF0000"/>
                <w:sz w:val="21"/>
                <w:szCs w:val="24"/>
              </w:rPr>
              <w:t>输入参数</w:t>
            </w:r>
          </w:p>
        </w:tc>
        <w:tc>
          <w:tcPr>
            <w:tcW w:w="7316" w:type="dxa"/>
          </w:tcPr>
          <w:p w14:paraId="56BD0590" w14:textId="7FD150CE" w:rsidR="00A6435F" w:rsidRDefault="00BA664D" w:rsidP="008A456D">
            <w:pPr>
              <w:rPr>
                <w:color w:val="000000"/>
              </w:rPr>
            </w:pPr>
            <w:r>
              <w:rPr>
                <w:color w:val="000000"/>
              </w:rPr>
              <w:t>暂无</w:t>
            </w:r>
          </w:p>
        </w:tc>
      </w:tr>
      <w:tr w:rsidR="00A6435F" w14:paraId="44FE6DD1" w14:textId="77777777" w:rsidTr="008A456D">
        <w:tc>
          <w:tcPr>
            <w:tcW w:w="1386" w:type="dxa"/>
            <w:shd w:val="clear" w:color="auto" w:fill="D9D9D9"/>
          </w:tcPr>
          <w:p w14:paraId="74EB8DDF" w14:textId="77777777" w:rsidR="00A6435F" w:rsidRPr="00666265" w:rsidRDefault="00A6435F" w:rsidP="008A456D">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正常流</w:t>
            </w:r>
            <w:r>
              <w:rPr>
                <w:rFonts w:hint="eastAsia"/>
                <w:color w:val="FF0000"/>
                <w:sz w:val="21"/>
                <w:szCs w:val="24"/>
              </w:rPr>
              <w:t>程</w:t>
            </w:r>
          </w:p>
        </w:tc>
        <w:tc>
          <w:tcPr>
            <w:tcW w:w="7316" w:type="dxa"/>
          </w:tcPr>
          <w:p w14:paraId="3D1053AF" w14:textId="5317838F" w:rsidR="00BA664D" w:rsidRDefault="00BA664D" w:rsidP="00BA664D">
            <w:pPr>
              <w:rPr>
                <w:color w:val="000000"/>
              </w:rPr>
            </w:pPr>
            <w:r>
              <w:rPr>
                <w:color w:val="000000"/>
              </w:rPr>
              <w:t>1</w:t>
            </w:r>
            <w:r>
              <w:rPr>
                <w:color w:val="000000"/>
              </w:rPr>
              <w:t>、贷后抽查数据从贷后管理系统中传输（接口调用）而得；（详细信息请见</w:t>
            </w:r>
            <w:r>
              <w:rPr>
                <w:color w:val="000000"/>
              </w:rPr>
              <w:t>4.1.5</w:t>
            </w:r>
            <w:r w:rsidR="007D12B5">
              <w:rPr>
                <w:color w:val="000000"/>
              </w:rPr>
              <w:t>.1</w:t>
            </w:r>
            <w:r>
              <w:rPr>
                <w:color w:val="000000"/>
              </w:rPr>
              <w:t>章节）</w:t>
            </w:r>
          </w:p>
          <w:p w14:paraId="36673ACA" w14:textId="77777777" w:rsidR="00BA664D" w:rsidRDefault="00BA664D" w:rsidP="00BA664D">
            <w:pPr>
              <w:rPr>
                <w:color w:val="000000"/>
              </w:rPr>
            </w:pPr>
            <w:r>
              <w:rPr>
                <w:color w:val="000000"/>
              </w:rPr>
              <w:t>2</w:t>
            </w:r>
            <w:r>
              <w:rPr>
                <w:color w:val="000000"/>
              </w:rPr>
              <w:t>、当贷后检查岗点击相应的计划模块后，即可查询到相应的检查计划信息；</w:t>
            </w:r>
          </w:p>
          <w:p w14:paraId="31472589" w14:textId="75E9989E" w:rsidR="00BA664D" w:rsidRDefault="00BA664D" w:rsidP="00BA664D">
            <w:pPr>
              <w:rPr>
                <w:color w:val="000000"/>
              </w:rPr>
            </w:pPr>
            <w:r>
              <w:rPr>
                <w:color w:val="000000"/>
              </w:rPr>
              <w:t>3</w:t>
            </w:r>
            <w:r>
              <w:rPr>
                <w:color w:val="000000"/>
              </w:rPr>
              <w:t>、同时，系统后台在相应的时间点，自动弹出对话框提示贷后检查岗相应的抽查计划任务信息对话框，需贷后检查岗点击任务提醒信息下方的</w:t>
            </w:r>
            <w:r>
              <w:rPr>
                <w:color w:val="000000"/>
              </w:rPr>
              <w:t>“</w:t>
            </w:r>
            <w:r>
              <w:rPr>
                <w:color w:val="000000"/>
              </w:rPr>
              <w:t>确定</w:t>
            </w:r>
            <w:r>
              <w:rPr>
                <w:color w:val="000000"/>
              </w:rPr>
              <w:t>”</w:t>
            </w:r>
            <w:r>
              <w:rPr>
                <w:color w:val="000000"/>
              </w:rPr>
              <w:t>按钮，对话框才会消失。</w:t>
            </w:r>
          </w:p>
          <w:p w14:paraId="0BAE9E60" w14:textId="08EAAD40" w:rsidR="00A6435F" w:rsidRDefault="00227981" w:rsidP="00BA664D">
            <w:pPr>
              <w:rPr>
                <w:color w:val="000000"/>
              </w:rPr>
            </w:pPr>
            <w:r>
              <w:rPr>
                <w:rFonts w:hint="eastAsia"/>
                <w:color w:val="000000"/>
              </w:rPr>
              <w:t>4</w:t>
            </w:r>
            <w:r>
              <w:rPr>
                <w:rFonts w:hint="eastAsia"/>
                <w:color w:val="000000"/>
              </w:rPr>
              <w:t>、</w:t>
            </w:r>
            <w:r w:rsidR="00BA664D">
              <w:rPr>
                <w:color w:val="000000"/>
              </w:rPr>
              <w:t>该模块中</w:t>
            </w:r>
            <w:r w:rsidR="00BA664D">
              <w:rPr>
                <w:rFonts w:hint="eastAsia"/>
                <w:color w:val="000000"/>
              </w:rPr>
              <w:t>，</w:t>
            </w:r>
            <w:r w:rsidR="00BA664D">
              <w:rPr>
                <w:color w:val="000000"/>
              </w:rPr>
              <w:t>支持用户对需要标注处进行标示</w:t>
            </w:r>
            <w:r w:rsidR="00BA664D">
              <w:rPr>
                <w:rFonts w:hint="eastAsia"/>
                <w:color w:val="000000"/>
              </w:rPr>
              <w:t>。</w:t>
            </w:r>
          </w:p>
        </w:tc>
      </w:tr>
      <w:tr w:rsidR="00A6435F" w14:paraId="36A53219" w14:textId="77777777" w:rsidTr="008A456D">
        <w:tc>
          <w:tcPr>
            <w:tcW w:w="1386" w:type="dxa"/>
            <w:shd w:val="clear" w:color="auto" w:fill="D9D9D9"/>
          </w:tcPr>
          <w:p w14:paraId="6FC7B374" w14:textId="77777777" w:rsidR="00A6435F" w:rsidRPr="00666265" w:rsidRDefault="00A6435F" w:rsidP="008A456D">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扩展流</w:t>
            </w:r>
            <w:r>
              <w:rPr>
                <w:rFonts w:hint="eastAsia"/>
                <w:color w:val="FF0000"/>
                <w:sz w:val="21"/>
                <w:szCs w:val="24"/>
              </w:rPr>
              <w:t>程</w:t>
            </w:r>
          </w:p>
        </w:tc>
        <w:tc>
          <w:tcPr>
            <w:tcW w:w="7316" w:type="dxa"/>
          </w:tcPr>
          <w:p w14:paraId="5B3C62BF" w14:textId="17400029" w:rsidR="00A6435F" w:rsidRDefault="007D12B5" w:rsidP="008A456D">
            <w:pPr>
              <w:rPr>
                <w:color w:val="000000"/>
              </w:rPr>
            </w:pPr>
            <w:r>
              <w:rPr>
                <w:color w:val="000000"/>
              </w:rPr>
              <w:t>暂无</w:t>
            </w:r>
          </w:p>
        </w:tc>
      </w:tr>
      <w:tr w:rsidR="00A6435F" w14:paraId="3E0AFF59" w14:textId="77777777" w:rsidTr="008A456D">
        <w:tc>
          <w:tcPr>
            <w:tcW w:w="1386" w:type="dxa"/>
            <w:shd w:val="clear" w:color="auto" w:fill="D9D9D9"/>
          </w:tcPr>
          <w:p w14:paraId="7A7FB475" w14:textId="77777777" w:rsidR="00A6435F" w:rsidRPr="00666265" w:rsidRDefault="00A6435F" w:rsidP="008A456D">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lastRenderedPageBreak/>
              <w:t>输出</w:t>
            </w:r>
            <w:r>
              <w:rPr>
                <w:rFonts w:hint="eastAsia"/>
                <w:color w:val="FF0000"/>
                <w:sz w:val="21"/>
                <w:szCs w:val="24"/>
              </w:rPr>
              <w:t>参数</w:t>
            </w:r>
          </w:p>
        </w:tc>
        <w:tc>
          <w:tcPr>
            <w:tcW w:w="7316" w:type="dxa"/>
          </w:tcPr>
          <w:p w14:paraId="103AE25F" w14:textId="50DEA26A" w:rsidR="00A6435F" w:rsidRDefault="007170B8" w:rsidP="008A456D">
            <w:pPr>
              <w:rPr>
                <w:color w:val="000000"/>
              </w:rPr>
            </w:pPr>
            <w:r>
              <w:rPr>
                <w:color w:val="000000"/>
              </w:rPr>
              <w:t>所查询的检查计划及当前检查任务提醒</w:t>
            </w:r>
          </w:p>
        </w:tc>
      </w:tr>
    </w:tbl>
    <w:p w14:paraId="76146FB5" w14:textId="2FFB556C" w:rsidR="007D12B5" w:rsidRPr="00360D7E" w:rsidRDefault="007D12B5" w:rsidP="007D12B5">
      <w:pPr>
        <w:pStyle w:val="p0"/>
        <w:numPr>
          <w:ilvl w:val="0"/>
          <w:numId w:val="3"/>
        </w:numPr>
        <w:spacing w:line="360" w:lineRule="auto"/>
        <w:rPr>
          <w:rFonts w:ascii="宋体" w:hAnsi="宋体"/>
          <w:sz w:val="24"/>
        </w:rPr>
      </w:pPr>
      <w:r w:rsidRPr="00360D7E">
        <w:rPr>
          <w:rFonts w:ascii="宋体" w:hAnsi="宋体" w:hint="eastAsia"/>
          <w:sz w:val="24"/>
        </w:rPr>
        <w:t>小额贷款部</w:t>
      </w:r>
      <w:r w:rsidRPr="00360D7E">
        <w:rPr>
          <w:color w:val="000000"/>
          <w:sz w:val="24"/>
        </w:rPr>
        <w:t>部贷后管理管户检查计划提醒</w:t>
      </w:r>
    </w:p>
    <w:tbl>
      <w:tblPr>
        <w:tblW w:w="87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86"/>
        <w:gridCol w:w="7316"/>
      </w:tblGrid>
      <w:tr w:rsidR="007D12B5" w14:paraId="2EA7583D" w14:textId="77777777" w:rsidTr="00F12480">
        <w:tc>
          <w:tcPr>
            <w:tcW w:w="1386" w:type="dxa"/>
            <w:shd w:val="clear" w:color="auto" w:fill="D9D9D9"/>
          </w:tcPr>
          <w:p w14:paraId="090E785B" w14:textId="77777777" w:rsidR="007D12B5" w:rsidRDefault="007D12B5" w:rsidP="00F12480">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编号</w:t>
            </w:r>
          </w:p>
        </w:tc>
        <w:tc>
          <w:tcPr>
            <w:tcW w:w="7316" w:type="dxa"/>
          </w:tcPr>
          <w:p w14:paraId="0B2BE971" w14:textId="6B346642" w:rsidR="007D12B5" w:rsidRDefault="007D12B5" w:rsidP="00F12480">
            <w:pPr>
              <w:rPr>
                <w:color w:val="000000"/>
              </w:rPr>
            </w:pPr>
            <w:r>
              <w:rPr>
                <w:rFonts w:hint="eastAsia"/>
                <w:color w:val="000000"/>
              </w:rPr>
              <w:t>RS</w:t>
            </w:r>
            <w:r w:rsidR="000E74B3">
              <w:rPr>
                <w:color w:val="000000"/>
              </w:rPr>
              <w:t>000093</w:t>
            </w:r>
          </w:p>
        </w:tc>
      </w:tr>
      <w:tr w:rsidR="007D12B5" w14:paraId="1711F675" w14:textId="77777777" w:rsidTr="00F12480">
        <w:tc>
          <w:tcPr>
            <w:tcW w:w="1386" w:type="dxa"/>
            <w:shd w:val="clear" w:color="auto" w:fill="D9D9D9"/>
          </w:tcPr>
          <w:p w14:paraId="64F0DAE0" w14:textId="77777777" w:rsidR="007D12B5" w:rsidRDefault="007D12B5" w:rsidP="00F12480">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功能名称</w:t>
            </w:r>
          </w:p>
        </w:tc>
        <w:tc>
          <w:tcPr>
            <w:tcW w:w="7316" w:type="dxa"/>
          </w:tcPr>
          <w:p w14:paraId="07099E7E" w14:textId="4937CDC6" w:rsidR="007D12B5" w:rsidRDefault="007D12B5" w:rsidP="00F12480">
            <w:pPr>
              <w:rPr>
                <w:color w:val="000000"/>
              </w:rPr>
            </w:pPr>
            <w:r>
              <w:rPr>
                <w:rFonts w:hint="eastAsia"/>
                <w:color w:val="000000"/>
              </w:rPr>
              <w:t>小额贷款</w:t>
            </w:r>
            <w:r>
              <w:rPr>
                <w:color w:val="000000"/>
              </w:rPr>
              <w:t>部贷后管理管户检查计划提醒</w:t>
            </w:r>
          </w:p>
        </w:tc>
      </w:tr>
      <w:tr w:rsidR="007D12B5" w14:paraId="187D16E0" w14:textId="77777777" w:rsidTr="00F12480">
        <w:tc>
          <w:tcPr>
            <w:tcW w:w="1386" w:type="dxa"/>
            <w:shd w:val="clear" w:color="auto" w:fill="D9D9D9"/>
          </w:tcPr>
          <w:p w14:paraId="2728A033" w14:textId="77777777" w:rsidR="007D12B5" w:rsidRDefault="007D12B5" w:rsidP="00F12480">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功能描述</w:t>
            </w:r>
          </w:p>
        </w:tc>
        <w:tc>
          <w:tcPr>
            <w:tcW w:w="7316" w:type="dxa"/>
          </w:tcPr>
          <w:p w14:paraId="5C96991F" w14:textId="77777777" w:rsidR="007D12B5" w:rsidRDefault="007D12B5" w:rsidP="00F12480">
            <w:pPr>
              <w:rPr>
                <w:color w:val="000000"/>
              </w:rPr>
            </w:pPr>
            <w:r>
              <w:rPr>
                <w:color w:val="000000"/>
              </w:rPr>
              <w:t>手机</w:t>
            </w:r>
            <w:r>
              <w:rPr>
                <w:color w:val="000000"/>
              </w:rPr>
              <w:t>APP</w:t>
            </w:r>
            <w:r>
              <w:rPr>
                <w:color w:val="000000"/>
              </w:rPr>
              <w:t>客户端自动获取检查计划信息，在相应的时间点自动提醒</w:t>
            </w:r>
            <w:r>
              <w:rPr>
                <w:color w:val="000000"/>
              </w:rPr>
              <w:t>APP</w:t>
            </w:r>
            <w:r>
              <w:rPr>
                <w:color w:val="000000"/>
              </w:rPr>
              <w:t>客户端用户检查任务。</w:t>
            </w:r>
          </w:p>
        </w:tc>
      </w:tr>
      <w:tr w:rsidR="007D12B5" w14:paraId="4BC8879C" w14:textId="77777777" w:rsidTr="00F12480">
        <w:tc>
          <w:tcPr>
            <w:tcW w:w="1386" w:type="dxa"/>
            <w:shd w:val="clear" w:color="auto" w:fill="D9D9D9"/>
          </w:tcPr>
          <w:p w14:paraId="11E35656" w14:textId="77777777" w:rsidR="007D12B5" w:rsidRPr="00666265" w:rsidRDefault="007D12B5" w:rsidP="00F12480">
            <w:pPr>
              <w:pStyle w:val="a3"/>
              <w:pBdr>
                <w:bottom w:val="none" w:sz="0" w:space="0" w:color="auto"/>
              </w:pBdr>
              <w:tabs>
                <w:tab w:val="clear" w:pos="4153"/>
                <w:tab w:val="clear" w:pos="8306"/>
              </w:tabs>
              <w:snapToGrid/>
              <w:rPr>
                <w:color w:val="FF0000"/>
                <w:sz w:val="21"/>
                <w:szCs w:val="24"/>
              </w:rPr>
            </w:pPr>
            <w:r>
              <w:rPr>
                <w:rFonts w:hint="eastAsia"/>
                <w:color w:val="FF0000"/>
                <w:sz w:val="21"/>
                <w:szCs w:val="24"/>
              </w:rPr>
              <w:t>输入参数</w:t>
            </w:r>
          </w:p>
        </w:tc>
        <w:tc>
          <w:tcPr>
            <w:tcW w:w="7316" w:type="dxa"/>
          </w:tcPr>
          <w:p w14:paraId="5973D53E" w14:textId="77777777" w:rsidR="007D12B5" w:rsidRDefault="007D12B5" w:rsidP="00F12480">
            <w:pPr>
              <w:rPr>
                <w:color w:val="000000"/>
              </w:rPr>
            </w:pPr>
            <w:r>
              <w:rPr>
                <w:color w:val="000000"/>
              </w:rPr>
              <w:t>1</w:t>
            </w:r>
            <w:r>
              <w:rPr>
                <w:rFonts w:hint="eastAsia"/>
                <w:color w:val="000000"/>
              </w:rPr>
              <w:t>、</w:t>
            </w:r>
            <w:r>
              <w:rPr>
                <w:color w:val="000000"/>
              </w:rPr>
              <w:t>管户名称</w:t>
            </w:r>
            <w:r>
              <w:rPr>
                <w:rFonts w:hint="eastAsia"/>
                <w:color w:val="000000"/>
              </w:rPr>
              <w:t>；</w:t>
            </w:r>
          </w:p>
        </w:tc>
      </w:tr>
      <w:tr w:rsidR="007D12B5" w14:paraId="508322F6" w14:textId="77777777" w:rsidTr="00F12480">
        <w:tc>
          <w:tcPr>
            <w:tcW w:w="1386" w:type="dxa"/>
            <w:shd w:val="clear" w:color="auto" w:fill="D9D9D9"/>
          </w:tcPr>
          <w:p w14:paraId="67074E93" w14:textId="77777777" w:rsidR="007D12B5" w:rsidRPr="00666265" w:rsidRDefault="007D12B5" w:rsidP="00F12480">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正常流</w:t>
            </w:r>
            <w:r>
              <w:rPr>
                <w:rFonts w:hint="eastAsia"/>
                <w:color w:val="FF0000"/>
                <w:sz w:val="21"/>
                <w:szCs w:val="24"/>
              </w:rPr>
              <w:t>程</w:t>
            </w:r>
          </w:p>
        </w:tc>
        <w:tc>
          <w:tcPr>
            <w:tcW w:w="7316" w:type="dxa"/>
          </w:tcPr>
          <w:p w14:paraId="1E5E549E" w14:textId="0EB5C7B3" w:rsidR="007D12B5" w:rsidRDefault="007D12B5" w:rsidP="007D12B5">
            <w:pPr>
              <w:rPr>
                <w:color w:val="000000"/>
              </w:rPr>
            </w:pPr>
            <w:r>
              <w:rPr>
                <w:rFonts w:hint="eastAsia"/>
                <w:color w:val="000000"/>
              </w:rPr>
              <w:t>1</w:t>
            </w:r>
            <w:r>
              <w:rPr>
                <w:rFonts w:hint="eastAsia"/>
                <w:color w:val="000000"/>
              </w:rPr>
              <w:t>、</w:t>
            </w:r>
            <w:r>
              <w:rPr>
                <w:color w:val="000000"/>
              </w:rPr>
              <w:t>贷后管理检查计划数据从贷后管理系统中传输（接口调用）而得；（详细信息请见</w:t>
            </w:r>
            <w:r>
              <w:rPr>
                <w:color w:val="000000"/>
              </w:rPr>
              <w:t>4.1.5.2</w:t>
            </w:r>
            <w:r>
              <w:rPr>
                <w:color w:val="000000"/>
              </w:rPr>
              <w:t>章节）</w:t>
            </w:r>
          </w:p>
          <w:p w14:paraId="23E0E480" w14:textId="608BE547" w:rsidR="007D12B5" w:rsidRDefault="007D12B5" w:rsidP="007D12B5">
            <w:pPr>
              <w:rPr>
                <w:color w:val="000000"/>
              </w:rPr>
            </w:pPr>
            <w:r>
              <w:rPr>
                <w:color w:val="000000"/>
              </w:rPr>
              <w:t>2</w:t>
            </w:r>
            <w:r>
              <w:rPr>
                <w:color w:val="000000"/>
              </w:rPr>
              <w:t>、当贷后检查岗</w:t>
            </w:r>
            <w:proofErr w:type="gramStart"/>
            <w:r>
              <w:rPr>
                <w:color w:val="000000"/>
              </w:rPr>
              <w:t>点击管</w:t>
            </w:r>
            <w:proofErr w:type="gramEnd"/>
            <w:r>
              <w:rPr>
                <w:color w:val="000000"/>
              </w:rPr>
              <w:t>户检查计划模块后，即可查询到管户检查计划信息；</w:t>
            </w:r>
          </w:p>
          <w:p w14:paraId="05AAD7B3" w14:textId="5B2A23F6" w:rsidR="007D12B5" w:rsidRDefault="007D12B5" w:rsidP="007D12B5">
            <w:pPr>
              <w:rPr>
                <w:color w:val="000000"/>
              </w:rPr>
            </w:pPr>
            <w:r>
              <w:rPr>
                <w:color w:val="000000"/>
              </w:rPr>
              <w:t>3</w:t>
            </w:r>
            <w:r>
              <w:rPr>
                <w:color w:val="000000"/>
              </w:rPr>
              <w:t>、同时，系统后台在计划相应的时间点，自动弹出对话框提示贷后检查岗相应的检查任务信息对话框，需贷后检查岗点击任务提醒信息下方的</w:t>
            </w:r>
            <w:r>
              <w:rPr>
                <w:color w:val="000000"/>
              </w:rPr>
              <w:t>“</w:t>
            </w:r>
            <w:r>
              <w:rPr>
                <w:color w:val="000000"/>
              </w:rPr>
              <w:t>确定</w:t>
            </w:r>
            <w:r>
              <w:rPr>
                <w:color w:val="000000"/>
              </w:rPr>
              <w:t>”</w:t>
            </w:r>
            <w:r>
              <w:rPr>
                <w:color w:val="000000"/>
              </w:rPr>
              <w:t>按钮，对话框才会消失。</w:t>
            </w:r>
          </w:p>
          <w:p w14:paraId="06218F4D" w14:textId="4C5A5EEE" w:rsidR="007D12B5" w:rsidRDefault="007D12B5" w:rsidP="007D12B5">
            <w:pPr>
              <w:rPr>
                <w:color w:val="000000"/>
              </w:rPr>
            </w:pPr>
            <w:r>
              <w:rPr>
                <w:color w:val="000000"/>
              </w:rPr>
              <w:t>4</w:t>
            </w:r>
            <w:r>
              <w:rPr>
                <w:color w:val="000000"/>
              </w:rPr>
              <w:t>、该模块中</w:t>
            </w:r>
            <w:r>
              <w:rPr>
                <w:rFonts w:hint="eastAsia"/>
                <w:color w:val="000000"/>
              </w:rPr>
              <w:t>，</w:t>
            </w:r>
            <w:r>
              <w:rPr>
                <w:color w:val="000000"/>
              </w:rPr>
              <w:t>支持用户对需要标注处进行标示</w:t>
            </w:r>
            <w:r>
              <w:rPr>
                <w:rFonts w:hint="eastAsia"/>
                <w:color w:val="000000"/>
              </w:rPr>
              <w:t>。</w:t>
            </w:r>
          </w:p>
        </w:tc>
      </w:tr>
      <w:tr w:rsidR="007D12B5" w14:paraId="67B7A159" w14:textId="77777777" w:rsidTr="00F12480">
        <w:tc>
          <w:tcPr>
            <w:tcW w:w="1386" w:type="dxa"/>
            <w:shd w:val="clear" w:color="auto" w:fill="D9D9D9"/>
          </w:tcPr>
          <w:p w14:paraId="51E114BA" w14:textId="77777777" w:rsidR="007D12B5" w:rsidRPr="00666265" w:rsidRDefault="007D12B5" w:rsidP="00F12480">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扩展流</w:t>
            </w:r>
            <w:r>
              <w:rPr>
                <w:rFonts w:hint="eastAsia"/>
                <w:color w:val="FF0000"/>
                <w:sz w:val="21"/>
                <w:szCs w:val="24"/>
              </w:rPr>
              <w:t>程</w:t>
            </w:r>
          </w:p>
        </w:tc>
        <w:tc>
          <w:tcPr>
            <w:tcW w:w="7316" w:type="dxa"/>
          </w:tcPr>
          <w:p w14:paraId="42E509D9" w14:textId="77777777" w:rsidR="007D12B5" w:rsidRDefault="007D12B5" w:rsidP="00F12480">
            <w:pPr>
              <w:rPr>
                <w:color w:val="000000"/>
              </w:rPr>
            </w:pPr>
            <w:r>
              <w:rPr>
                <w:color w:val="000000"/>
              </w:rPr>
              <w:t>暂无</w:t>
            </w:r>
          </w:p>
        </w:tc>
      </w:tr>
      <w:tr w:rsidR="007D12B5" w14:paraId="652817AC" w14:textId="77777777" w:rsidTr="00F12480">
        <w:tc>
          <w:tcPr>
            <w:tcW w:w="1386" w:type="dxa"/>
            <w:shd w:val="clear" w:color="auto" w:fill="D9D9D9"/>
          </w:tcPr>
          <w:p w14:paraId="0AB5B32B" w14:textId="77777777" w:rsidR="007D12B5" w:rsidRPr="00666265" w:rsidRDefault="007D12B5" w:rsidP="00F12480">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输出</w:t>
            </w:r>
            <w:r>
              <w:rPr>
                <w:rFonts w:hint="eastAsia"/>
                <w:color w:val="FF0000"/>
                <w:sz w:val="21"/>
                <w:szCs w:val="24"/>
              </w:rPr>
              <w:t>参数</w:t>
            </w:r>
          </w:p>
        </w:tc>
        <w:tc>
          <w:tcPr>
            <w:tcW w:w="7316" w:type="dxa"/>
          </w:tcPr>
          <w:p w14:paraId="77A7384F" w14:textId="77777777" w:rsidR="007D12B5" w:rsidRDefault="007D12B5" w:rsidP="00F12480">
            <w:pPr>
              <w:rPr>
                <w:color w:val="000000"/>
              </w:rPr>
            </w:pPr>
            <w:r>
              <w:rPr>
                <w:color w:val="000000"/>
              </w:rPr>
              <w:t>所查询的检查计划及当前检查任务提醒</w:t>
            </w:r>
          </w:p>
        </w:tc>
      </w:tr>
    </w:tbl>
    <w:p w14:paraId="498F74BD" w14:textId="2CD95020" w:rsidR="007170B8" w:rsidRDefault="007170B8" w:rsidP="009348CB">
      <w:pPr>
        <w:pStyle w:val="p0"/>
        <w:numPr>
          <w:ilvl w:val="0"/>
          <w:numId w:val="21"/>
        </w:numPr>
        <w:spacing w:line="360" w:lineRule="auto"/>
        <w:rPr>
          <w:rFonts w:ascii="宋体" w:hAnsi="宋体"/>
          <w:sz w:val="24"/>
        </w:rPr>
      </w:pPr>
      <w:r>
        <w:rPr>
          <w:rFonts w:ascii="宋体" w:hAnsi="宋体"/>
          <w:sz w:val="24"/>
        </w:rPr>
        <w:t>小额贷款部贷后检查岗检查日历提醒</w:t>
      </w:r>
    </w:p>
    <w:tbl>
      <w:tblPr>
        <w:tblW w:w="87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86"/>
        <w:gridCol w:w="7316"/>
      </w:tblGrid>
      <w:tr w:rsidR="007170B8" w14:paraId="4B88003E" w14:textId="77777777" w:rsidTr="00F12480">
        <w:tc>
          <w:tcPr>
            <w:tcW w:w="1386" w:type="dxa"/>
            <w:shd w:val="clear" w:color="auto" w:fill="D9D9D9"/>
          </w:tcPr>
          <w:p w14:paraId="1F7E4650" w14:textId="77777777" w:rsidR="007170B8" w:rsidRDefault="007170B8" w:rsidP="00F12480">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编号</w:t>
            </w:r>
          </w:p>
        </w:tc>
        <w:tc>
          <w:tcPr>
            <w:tcW w:w="7316" w:type="dxa"/>
          </w:tcPr>
          <w:p w14:paraId="4A5C21C3" w14:textId="45FF1B1D" w:rsidR="007170B8" w:rsidRDefault="007170B8" w:rsidP="00F12480">
            <w:pPr>
              <w:rPr>
                <w:color w:val="000000"/>
              </w:rPr>
            </w:pPr>
            <w:r>
              <w:rPr>
                <w:rFonts w:hint="eastAsia"/>
                <w:color w:val="000000"/>
              </w:rPr>
              <w:t>RS</w:t>
            </w:r>
            <w:r w:rsidR="000E74B3">
              <w:rPr>
                <w:color w:val="000000"/>
              </w:rPr>
              <w:t>000094</w:t>
            </w:r>
          </w:p>
        </w:tc>
      </w:tr>
      <w:tr w:rsidR="007170B8" w14:paraId="0916F03B" w14:textId="77777777" w:rsidTr="00F12480">
        <w:tc>
          <w:tcPr>
            <w:tcW w:w="1386" w:type="dxa"/>
            <w:shd w:val="clear" w:color="auto" w:fill="D9D9D9"/>
          </w:tcPr>
          <w:p w14:paraId="3B7E3286" w14:textId="77777777" w:rsidR="007170B8" w:rsidRDefault="007170B8" w:rsidP="00F12480">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功能名称</w:t>
            </w:r>
          </w:p>
        </w:tc>
        <w:tc>
          <w:tcPr>
            <w:tcW w:w="7316" w:type="dxa"/>
          </w:tcPr>
          <w:p w14:paraId="73651D03" w14:textId="4F0E565C" w:rsidR="007170B8" w:rsidRDefault="007170B8" w:rsidP="00F12480">
            <w:pPr>
              <w:rPr>
                <w:color w:val="000000"/>
              </w:rPr>
            </w:pPr>
            <w:r>
              <w:rPr>
                <w:rFonts w:hint="eastAsia"/>
                <w:color w:val="000000"/>
              </w:rPr>
              <w:t>小额贷款</w:t>
            </w:r>
            <w:r>
              <w:rPr>
                <w:color w:val="000000"/>
              </w:rPr>
              <w:t>部贷后管理检查岗检查日历提醒</w:t>
            </w:r>
          </w:p>
        </w:tc>
      </w:tr>
      <w:tr w:rsidR="007170B8" w14:paraId="381A2434" w14:textId="77777777" w:rsidTr="00F12480">
        <w:tc>
          <w:tcPr>
            <w:tcW w:w="1386" w:type="dxa"/>
            <w:shd w:val="clear" w:color="auto" w:fill="D9D9D9"/>
          </w:tcPr>
          <w:p w14:paraId="500ACFE3" w14:textId="77777777" w:rsidR="007170B8" w:rsidRDefault="007170B8" w:rsidP="00F12480">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功能描述</w:t>
            </w:r>
          </w:p>
        </w:tc>
        <w:tc>
          <w:tcPr>
            <w:tcW w:w="7316" w:type="dxa"/>
          </w:tcPr>
          <w:p w14:paraId="49D62A1B" w14:textId="1E6AC0A9" w:rsidR="007170B8" w:rsidRDefault="007170B8" w:rsidP="00F12480">
            <w:pPr>
              <w:rPr>
                <w:color w:val="000000"/>
              </w:rPr>
            </w:pPr>
            <w:r>
              <w:rPr>
                <w:color w:val="000000"/>
              </w:rPr>
              <w:t>手机</w:t>
            </w:r>
            <w:r>
              <w:rPr>
                <w:color w:val="000000"/>
              </w:rPr>
              <w:t>APP</w:t>
            </w:r>
            <w:r>
              <w:rPr>
                <w:color w:val="000000"/>
              </w:rPr>
              <w:t>客户端自动获取小额贷款部贷后管理检查岗检查日历信息，在相应的时间点自动提醒</w:t>
            </w:r>
            <w:r>
              <w:rPr>
                <w:color w:val="000000"/>
              </w:rPr>
              <w:t>APP</w:t>
            </w:r>
            <w:r>
              <w:rPr>
                <w:color w:val="000000"/>
              </w:rPr>
              <w:t>客户端用户检查任务。</w:t>
            </w:r>
          </w:p>
        </w:tc>
      </w:tr>
      <w:tr w:rsidR="007170B8" w14:paraId="3BC54884" w14:textId="77777777" w:rsidTr="00F12480">
        <w:tc>
          <w:tcPr>
            <w:tcW w:w="1386" w:type="dxa"/>
            <w:shd w:val="clear" w:color="auto" w:fill="D9D9D9"/>
          </w:tcPr>
          <w:p w14:paraId="5DEBA2ED" w14:textId="77777777" w:rsidR="007170B8" w:rsidRPr="00666265" w:rsidRDefault="007170B8" w:rsidP="00F12480">
            <w:pPr>
              <w:pStyle w:val="a3"/>
              <w:pBdr>
                <w:bottom w:val="none" w:sz="0" w:space="0" w:color="auto"/>
              </w:pBdr>
              <w:tabs>
                <w:tab w:val="clear" w:pos="4153"/>
                <w:tab w:val="clear" w:pos="8306"/>
              </w:tabs>
              <w:snapToGrid/>
              <w:rPr>
                <w:color w:val="FF0000"/>
                <w:sz w:val="21"/>
                <w:szCs w:val="24"/>
              </w:rPr>
            </w:pPr>
            <w:r>
              <w:rPr>
                <w:rFonts w:hint="eastAsia"/>
                <w:color w:val="FF0000"/>
                <w:sz w:val="21"/>
                <w:szCs w:val="24"/>
              </w:rPr>
              <w:t>输入参数</w:t>
            </w:r>
          </w:p>
        </w:tc>
        <w:tc>
          <w:tcPr>
            <w:tcW w:w="7316" w:type="dxa"/>
          </w:tcPr>
          <w:p w14:paraId="33D6353E" w14:textId="77777777" w:rsidR="007170B8" w:rsidRDefault="007170B8" w:rsidP="00F12480">
            <w:pPr>
              <w:rPr>
                <w:color w:val="000000"/>
              </w:rPr>
            </w:pPr>
            <w:r>
              <w:rPr>
                <w:color w:val="000000"/>
              </w:rPr>
              <w:t>暂无</w:t>
            </w:r>
          </w:p>
        </w:tc>
      </w:tr>
      <w:tr w:rsidR="007170B8" w14:paraId="0F9182F1" w14:textId="77777777" w:rsidTr="00F12480">
        <w:tc>
          <w:tcPr>
            <w:tcW w:w="1386" w:type="dxa"/>
            <w:shd w:val="clear" w:color="auto" w:fill="D9D9D9"/>
          </w:tcPr>
          <w:p w14:paraId="1A7BC440" w14:textId="77777777" w:rsidR="007170B8" w:rsidRPr="00666265" w:rsidRDefault="007170B8" w:rsidP="00F12480">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正常流</w:t>
            </w:r>
            <w:r>
              <w:rPr>
                <w:rFonts w:hint="eastAsia"/>
                <w:color w:val="FF0000"/>
                <w:sz w:val="21"/>
                <w:szCs w:val="24"/>
              </w:rPr>
              <w:t>程</w:t>
            </w:r>
          </w:p>
        </w:tc>
        <w:tc>
          <w:tcPr>
            <w:tcW w:w="7316" w:type="dxa"/>
          </w:tcPr>
          <w:p w14:paraId="19248BFE" w14:textId="35F48DF4" w:rsidR="007170B8" w:rsidRDefault="007170B8" w:rsidP="00F12480">
            <w:pPr>
              <w:rPr>
                <w:color w:val="000000"/>
              </w:rPr>
            </w:pPr>
            <w:r>
              <w:rPr>
                <w:color w:val="000000"/>
              </w:rPr>
              <w:t>1</w:t>
            </w:r>
            <w:r>
              <w:rPr>
                <w:color w:val="000000"/>
              </w:rPr>
              <w:t>、贷后检查岗检查日历数据从贷后管理系统中传输（接口调用）而得；（详细信息请见</w:t>
            </w:r>
            <w:r>
              <w:rPr>
                <w:color w:val="000000"/>
              </w:rPr>
              <w:t>4.1.5.2</w:t>
            </w:r>
            <w:r>
              <w:rPr>
                <w:color w:val="000000"/>
              </w:rPr>
              <w:t>章节）</w:t>
            </w:r>
          </w:p>
          <w:p w14:paraId="2A1B405A" w14:textId="77777777" w:rsidR="007170B8" w:rsidRDefault="007170B8" w:rsidP="00F12480">
            <w:pPr>
              <w:rPr>
                <w:color w:val="000000"/>
              </w:rPr>
            </w:pPr>
            <w:r>
              <w:rPr>
                <w:color w:val="000000"/>
              </w:rPr>
              <w:t>2</w:t>
            </w:r>
            <w:r>
              <w:rPr>
                <w:color w:val="000000"/>
              </w:rPr>
              <w:t>、当贷后检查岗点击相应的计划模块后，即可查询到相应的检查计划信息；</w:t>
            </w:r>
          </w:p>
          <w:p w14:paraId="7280958F" w14:textId="2CE932F8" w:rsidR="007170B8" w:rsidRDefault="007170B8" w:rsidP="00F12480">
            <w:pPr>
              <w:rPr>
                <w:color w:val="000000"/>
              </w:rPr>
            </w:pPr>
            <w:r>
              <w:rPr>
                <w:color w:val="000000"/>
              </w:rPr>
              <w:t>3</w:t>
            </w:r>
            <w:r>
              <w:rPr>
                <w:color w:val="000000"/>
              </w:rPr>
              <w:t>、同时，系统后台在相应的时间点，自动弹出对话框提示贷后检查岗相应的</w:t>
            </w:r>
            <w:r w:rsidR="00007FD4">
              <w:rPr>
                <w:color w:val="000000"/>
              </w:rPr>
              <w:t>检查岗</w:t>
            </w:r>
            <w:r>
              <w:rPr>
                <w:color w:val="000000"/>
              </w:rPr>
              <w:t>检查任务信息对话框，需贷后检查岗点击任务提醒信息下方的</w:t>
            </w:r>
            <w:r>
              <w:rPr>
                <w:color w:val="000000"/>
              </w:rPr>
              <w:t>“</w:t>
            </w:r>
            <w:r>
              <w:rPr>
                <w:color w:val="000000"/>
              </w:rPr>
              <w:t>确定</w:t>
            </w:r>
            <w:r>
              <w:rPr>
                <w:color w:val="000000"/>
              </w:rPr>
              <w:t>”</w:t>
            </w:r>
            <w:r>
              <w:rPr>
                <w:color w:val="000000"/>
              </w:rPr>
              <w:t>按钮，对话框才会消失。</w:t>
            </w:r>
          </w:p>
          <w:p w14:paraId="49F6791F" w14:textId="0ACBF39B" w:rsidR="007170B8" w:rsidRDefault="00227981" w:rsidP="00F12480">
            <w:pPr>
              <w:rPr>
                <w:color w:val="000000"/>
              </w:rPr>
            </w:pPr>
            <w:r>
              <w:rPr>
                <w:rFonts w:hint="eastAsia"/>
                <w:color w:val="000000"/>
              </w:rPr>
              <w:t>4</w:t>
            </w:r>
            <w:r>
              <w:rPr>
                <w:rFonts w:hint="eastAsia"/>
                <w:color w:val="000000"/>
              </w:rPr>
              <w:t>、</w:t>
            </w:r>
            <w:r w:rsidR="007170B8">
              <w:rPr>
                <w:color w:val="000000"/>
              </w:rPr>
              <w:t>该模块中</w:t>
            </w:r>
            <w:r w:rsidR="007170B8">
              <w:rPr>
                <w:rFonts w:hint="eastAsia"/>
                <w:color w:val="000000"/>
              </w:rPr>
              <w:t>，</w:t>
            </w:r>
            <w:r w:rsidR="007170B8">
              <w:rPr>
                <w:color w:val="000000"/>
              </w:rPr>
              <w:t>支持用户对需要标注处进行标示</w:t>
            </w:r>
            <w:r w:rsidR="007170B8">
              <w:rPr>
                <w:rFonts w:hint="eastAsia"/>
                <w:color w:val="000000"/>
              </w:rPr>
              <w:t>。</w:t>
            </w:r>
          </w:p>
        </w:tc>
      </w:tr>
      <w:tr w:rsidR="007170B8" w14:paraId="3D2CD842" w14:textId="77777777" w:rsidTr="00F12480">
        <w:tc>
          <w:tcPr>
            <w:tcW w:w="1386" w:type="dxa"/>
            <w:shd w:val="clear" w:color="auto" w:fill="D9D9D9"/>
          </w:tcPr>
          <w:p w14:paraId="5C590182" w14:textId="77777777" w:rsidR="007170B8" w:rsidRPr="00666265" w:rsidRDefault="007170B8" w:rsidP="00F12480">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扩展流</w:t>
            </w:r>
            <w:r>
              <w:rPr>
                <w:rFonts w:hint="eastAsia"/>
                <w:color w:val="FF0000"/>
                <w:sz w:val="21"/>
                <w:szCs w:val="24"/>
              </w:rPr>
              <w:t>程</w:t>
            </w:r>
          </w:p>
        </w:tc>
        <w:tc>
          <w:tcPr>
            <w:tcW w:w="7316" w:type="dxa"/>
          </w:tcPr>
          <w:p w14:paraId="5D9BCDA3" w14:textId="77777777" w:rsidR="007170B8" w:rsidRDefault="007170B8" w:rsidP="00F12480">
            <w:pPr>
              <w:rPr>
                <w:color w:val="000000"/>
              </w:rPr>
            </w:pPr>
            <w:r>
              <w:rPr>
                <w:color w:val="000000"/>
              </w:rPr>
              <w:t>暂无</w:t>
            </w:r>
          </w:p>
        </w:tc>
      </w:tr>
      <w:tr w:rsidR="007170B8" w14:paraId="1AEB1D5F" w14:textId="77777777" w:rsidTr="00F12480">
        <w:tc>
          <w:tcPr>
            <w:tcW w:w="1386" w:type="dxa"/>
            <w:shd w:val="clear" w:color="auto" w:fill="D9D9D9"/>
          </w:tcPr>
          <w:p w14:paraId="7C7120FB" w14:textId="77777777" w:rsidR="007170B8" w:rsidRPr="00666265" w:rsidRDefault="007170B8" w:rsidP="00F12480">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输出</w:t>
            </w:r>
            <w:r>
              <w:rPr>
                <w:rFonts w:hint="eastAsia"/>
                <w:color w:val="FF0000"/>
                <w:sz w:val="21"/>
                <w:szCs w:val="24"/>
              </w:rPr>
              <w:t>参数</w:t>
            </w:r>
          </w:p>
        </w:tc>
        <w:tc>
          <w:tcPr>
            <w:tcW w:w="7316" w:type="dxa"/>
          </w:tcPr>
          <w:p w14:paraId="1B0B488E" w14:textId="77777777" w:rsidR="007170B8" w:rsidRDefault="007170B8" w:rsidP="00F12480">
            <w:pPr>
              <w:rPr>
                <w:color w:val="000000"/>
              </w:rPr>
            </w:pPr>
            <w:r>
              <w:rPr>
                <w:color w:val="000000"/>
              </w:rPr>
              <w:t>所查询的检查计划及当前检查任务提醒</w:t>
            </w:r>
          </w:p>
        </w:tc>
      </w:tr>
    </w:tbl>
    <w:p w14:paraId="17689EC9" w14:textId="3BEFAA30" w:rsidR="007170B8" w:rsidRDefault="007170B8" w:rsidP="009348CB">
      <w:pPr>
        <w:pStyle w:val="p0"/>
        <w:numPr>
          <w:ilvl w:val="0"/>
          <w:numId w:val="21"/>
        </w:numPr>
        <w:spacing w:line="360" w:lineRule="auto"/>
        <w:rPr>
          <w:rFonts w:ascii="宋体" w:hAnsi="宋体"/>
          <w:sz w:val="24"/>
        </w:rPr>
      </w:pPr>
      <w:r>
        <w:rPr>
          <w:rFonts w:ascii="宋体" w:hAnsi="宋体"/>
          <w:sz w:val="24"/>
        </w:rPr>
        <w:t>小额贷款部贷后抽查计划提醒</w:t>
      </w:r>
    </w:p>
    <w:tbl>
      <w:tblPr>
        <w:tblW w:w="87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86"/>
        <w:gridCol w:w="7316"/>
      </w:tblGrid>
      <w:tr w:rsidR="007170B8" w14:paraId="3462FF66" w14:textId="77777777" w:rsidTr="00F12480">
        <w:tc>
          <w:tcPr>
            <w:tcW w:w="1386" w:type="dxa"/>
            <w:shd w:val="clear" w:color="auto" w:fill="D9D9D9"/>
          </w:tcPr>
          <w:p w14:paraId="23A03068" w14:textId="77777777" w:rsidR="007170B8" w:rsidRDefault="007170B8" w:rsidP="00F12480">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编号</w:t>
            </w:r>
          </w:p>
        </w:tc>
        <w:tc>
          <w:tcPr>
            <w:tcW w:w="7316" w:type="dxa"/>
          </w:tcPr>
          <w:p w14:paraId="536DBFC6" w14:textId="3D1DE9F1" w:rsidR="007170B8" w:rsidRDefault="007170B8" w:rsidP="00F12480">
            <w:pPr>
              <w:rPr>
                <w:color w:val="000000"/>
              </w:rPr>
            </w:pPr>
            <w:r>
              <w:rPr>
                <w:rFonts w:hint="eastAsia"/>
                <w:color w:val="000000"/>
              </w:rPr>
              <w:t>RS</w:t>
            </w:r>
            <w:r w:rsidR="000E74B3">
              <w:rPr>
                <w:color w:val="000000"/>
              </w:rPr>
              <w:t>000095</w:t>
            </w:r>
          </w:p>
        </w:tc>
      </w:tr>
      <w:tr w:rsidR="007170B8" w14:paraId="1C5B4CB0" w14:textId="77777777" w:rsidTr="00F12480">
        <w:tc>
          <w:tcPr>
            <w:tcW w:w="1386" w:type="dxa"/>
            <w:shd w:val="clear" w:color="auto" w:fill="D9D9D9"/>
          </w:tcPr>
          <w:p w14:paraId="54ECB82E" w14:textId="77777777" w:rsidR="007170B8" w:rsidRDefault="007170B8" w:rsidP="00F12480">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功能名称</w:t>
            </w:r>
          </w:p>
        </w:tc>
        <w:tc>
          <w:tcPr>
            <w:tcW w:w="7316" w:type="dxa"/>
          </w:tcPr>
          <w:p w14:paraId="1862AB88" w14:textId="225BD0F4" w:rsidR="007170B8" w:rsidRDefault="007170B8" w:rsidP="00F12480">
            <w:pPr>
              <w:rPr>
                <w:color w:val="000000"/>
              </w:rPr>
            </w:pPr>
            <w:r>
              <w:rPr>
                <w:color w:val="000000"/>
              </w:rPr>
              <w:t>小额贷款部贷后抽查计划提醒</w:t>
            </w:r>
          </w:p>
        </w:tc>
      </w:tr>
      <w:tr w:rsidR="007170B8" w14:paraId="436F8221" w14:textId="77777777" w:rsidTr="00F12480">
        <w:tc>
          <w:tcPr>
            <w:tcW w:w="1386" w:type="dxa"/>
            <w:shd w:val="clear" w:color="auto" w:fill="D9D9D9"/>
          </w:tcPr>
          <w:p w14:paraId="7599ABF7" w14:textId="77777777" w:rsidR="007170B8" w:rsidRDefault="007170B8" w:rsidP="00F12480">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功能描述</w:t>
            </w:r>
          </w:p>
        </w:tc>
        <w:tc>
          <w:tcPr>
            <w:tcW w:w="7316" w:type="dxa"/>
          </w:tcPr>
          <w:p w14:paraId="23670D21" w14:textId="1976751F" w:rsidR="007170B8" w:rsidRDefault="007170B8" w:rsidP="00F12480">
            <w:pPr>
              <w:rPr>
                <w:color w:val="000000"/>
              </w:rPr>
            </w:pPr>
            <w:r>
              <w:rPr>
                <w:color w:val="000000"/>
              </w:rPr>
              <w:t>手机</w:t>
            </w:r>
            <w:r>
              <w:rPr>
                <w:color w:val="000000"/>
              </w:rPr>
              <w:t>APP</w:t>
            </w:r>
            <w:r>
              <w:rPr>
                <w:color w:val="000000"/>
              </w:rPr>
              <w:t>客户端自动获取小额贷款部贷后抽查计划信息，在相应的时间点自动提醒</w:t>
            </w:r>
            <w:r>
              <w:rPr>
                <w:color w:val="000000"/>
              </w:rPr>
              <w:t>APP</w:t>
            </w:r>
            <w:r>
              <w:rPr>
                <w:color w:val="000000"/>
              </w:rPr>
              <w:t>客户端用户检查任务。</w:t>
            </w:r>
          </w:p>
        </w:tc>
      </w:tr>
      <w:tr w:rsidR="007170B8" w14:paraId="3B212C71" w14:textId="77777777" w:rsidTr="00F12480">
        <w:tc>
          <w:tcPr>
            <w:tcW w:w="1386" w:type="dxa"/>
            <w:shd w:val="clear" w:color="auto" w:fill="D9D9D9"/>
          </w:tcPr>
          <w:p w14:paraId="27E00F58" w14:textId="77777777" w:rsidR="007170B8" w:rsidRPr="00666265" w:rsidRDefault="007170B8" w:rsidP="00F12480">
            <w:pPr>
              <w:pStyle w:val="a3"/>
              <w:pBdr>
                <w:bottom w:val="none" w:sz="0" w:space="0" w:color="auto"/>
              </w:pBdr>
              <w:tabs>
                <w:tab w:val="clear" w:pos="4153"/>
                <w:tab w:val="clear" w:pos="8306"/>
              </w:tabs>
              <w:snapToGrid/>
              <w:rPr>
                <w:color w:val="FF0000"/>
                <w:sz w:val="21"/>
                <w:szCs w:val="24"/>
              </w:rPr>
            </w:pPr>
            <w:r>
              <w:rPr>
                <w:rFonts w:hint="eastAsia"/>
                <w:color w:val="FF0000"/>
                <w:sz w:val="21"/>
                <w:szCs w:val="24"/>
              </w:rPr>
              <w:t>输入参数</w:t>
            </w:r>
          </w:p>
        </w:tc>
        <w:tc>
          <w:tcPr>
            <w:tcW w:w="7316" w:type="dxa"/>
          </w:tcPr>
          <w:p w14:paraId="59B97743" w14:textId="77777777" w:rsidR="007170B8" w:rsidRDefault="007170B8" w:rsidP="00F12480">
            <w:pPr>
              <w:rPr>
                <w:color w:val="000000"/>
              </w:rPr>
            </w:pPr>
            <w:r>
              <w:rPr>
                <w:color w:val="000000"/>
              </w:rPr>
              <w:t>暂无</w:t>
            </w:r>
          </w:p>
        </w:tc>
      </w:tr>
      <w:tr w:rsidR="007170B8" w14:paraId="0E145704" w14:textId="77777777" w:rsidTr="00F12480">
        <w:tc>
          <w:tcPr>
            <w:tcW w:w="1386" w:type="dxa"/>
            <w:shd w:val="clear" w:color="auto" w:fill="D9D9D9"/>
          </w:tcPr>
          <w:p w14:paraId="02B2C27F" w14:textId="77777777" w:rsidR="007170B8" w:rsidRPr="00666265" w:rsidRDefault="007170B8" w:rsidP="00F12480">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正常流</w:t>
            </w:r>
            <w:r>
              <w:rPr>
                <w:rFonts w:hint="eastAsia"/>
                <w:color w:val="FF0000"/>
                <w:sz w:val="21"/>
                <w:szCs w:val="24"/>
              </w:rPr>
              <w:t>程</w:t>
            </w:r>
          </w:p>
        </w:tc>
        <w:tc>
          <w:tcPr>
            <w:tcW w:w="7316" w:type="dxa"/>
          </w:tcPr>
          <w:p w14:paraId="1EDC34A4" w14:textId="69ECFE84" w:rsidR="007170B8" w:rsidRDefault="007170B8" w:rsidP="00F12480">
            <w:pPr>
              <w:rPr>
                <w:color w:val="000000"/>
              </w:rPr>
            </w:pPr>
            <w:r>
              <w:rPr>
                <w:color w:val="000000"/>
              </w:rPr>
              <w:t>1</w:t>
            </w:r>
            <w:r>
              <w:rPr>
                <w:color w:val="000000"/>
              </w:rPr>
              <w:t>、贷后抽查数据从贷后管理系统中传输（接口调用）而得；（详细信息请见</w:t>
            </w:r>
            <w:r>
              <w:rPr>
                <w:color w:val="000000"/>
              </w:rPr>
              <w:t>4.1.5.2</w:t>
            </w:r>
            <w:r>
              <w:rPr>
                <w:color w:val="000000"/>
              </w:rPr>
              <w:t>章节）</w:t>
            </w:r>
          </w:p>
          <w:p w14:paraId="00DC3B65" w14:textId="77777777" w:rsidR="007170B8" w:rsidRDefault="007170B8" w:rsidP="00F12480">
            <w:pPr>
              <w:rPr>
                <w:color w:val="000000"/>
              </w:rPr>
            </w:pPr>
            <w:r>
              <w:rPr>
                <w:color w:val="000000"/>
              </w:rPr>
              <w:t>2</w:t>
            </w:r>
            <w:r>
              <w:rPr>
                <w:color w:val="000000"/>
              </w:rPr>
              <w:t>、当贷后检查岗点击相应的计划模块后，即可查询到相应的检查计划信息；</w:t>
            </w:r>
          </w:p>
          <w:p w14:paraId="1BDF4492" w14:textId="77777777" w:rsidR="007170B8" w:rsidRDefault="007170B8" w:rsidP="00F12480">
            <w:pPr>
              <w:rPr>
                <w:color w:val="000000"/>
              </w:rPr>
            </w:pPr>
            <w:r>
              <w:rPr>
                <w:color w:val="000000"/>
              </w:rPr>
              <w:t>3</w:t>
            </w:r>
            <w:r>
              <w:rPr>
                <w:color w:val="000000"/>
              </w:rPr>
              <w:t>、同时，系统后台在相应的时间点，自动弹出对话框提示贷后检查岗相应的抽查计划任务信息对话框，需贷后检查岗点击任务提醒信息下方的</w:t>
            </w:r>
            <w:r>
              <w:rPr>
                <w:color w:val="000000"/>
              </w:rPr>
              <w:t>“</w:t>
            </w:r>
            <w:r>
              <w:rPr>
                <w:color w:val="000000"/>
              </w:rPr>
              <w:t>确定</w:t>
            </w:r>
            <w:r>
              <w:rPr>
                <w:color w:val="000000"/>
              </w:rPr>
              <w:t>”</w:t>
            </w:r>
            <w:r>
              <w:rPr>
                <w:color w:val="000000"/>
              </w:rPr>
              <w:t>按钮，</w:t>
            </w:r>
            <w:r>
              <w:rPr>
                <w:color w:val="000000"/>
              </w:rPr>
              <w:lastRenderedPageBreak/>
              <w:t>对话框才会消失。</w:t>
            </w:r>
          </w:p>
          <w:p w14:paraId="5F565554" w14:textId="29554C5B" w:rsidR="007170B8" w:rsidRDefault="00227981" w:rsidP="00F12480">
            <w:pPr>
              <w:rPr>
                <w:color w:val="000000"/>
              </w:rPr>
            </w:pPr>
            <w:r>
              <w:rPr>
                <w:rFonts w:hint="eastAsia"/>
                <w:color w:val="000000"/>
              </w:rPr>
              <w:t>4</w:t>
            </w:r>
            <w:r>
              <w:rPr>
                <w:rFonts w:hint="eastAsia"/>
                <w:color w:val="000000"/>
              </w:rPr>
              <w:t>、</w:t>
            </w:r>
            <w:r w:rsidR="007170B8">
              <w:rPr>
                <w:color w:val="000000"/>
              </w:rPr>
              <w:t>该模块中</w:t>
            </w:r>
            <w:r w:rsidR="007170B8">
              <w:rPr>
                <w:rFonts w:hint="eastAsia"/>
                <w:color w:val="000000"/>
              </w:rPr>
              <w:t>，</w:t>
            </w:r>
            <w:r w:rsidR="007170B8">
              <w:rPr>
                <w:color w:val="000000"/>
              </w:rPr>
              <w:t>支持用户对需要标注处进行标示</w:t>
            </w:r>
            <w:r w:rsidR="007170B8">
              <w:rPr>
                <w:rFonts w:hint="eastAsia"/>
                <w:color w:val="000000"/>
              </w:rPr>
              <w:t>。</w:t>
            </w:r>
          </w:p>
        </w:tc>
      </w:tr>
      <w:tr w:rsidR="007170B8" w14:paraId="3E47C6A2" w14:textId="77777777" w:rsidTr="00F12480">
        <w:tc>
          <w:tcPr>
            <w:tcW w:w="1386" w:type="dxa"/>
            <w:shd w:val="clear" w:color="auto" w:fill="D9D9D9"/>
          </w:tcPr>
          <w:p w14:paraId="3D5AE801" w14:textId="77777777" w:rsidR="007170B8" w:rsidRPr="00666265" w:rsidRDefault="007170B8" w:rsidP="00F12480">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lastRenderedPageBreak/>
              <w:t>扩展流</w:t>
            </w:r>
            <w:r>
              <w:rPr>
                <w:rFonts w:hint="eastAsia"/>
                <w:color w:val="FF0000"/>
                <w:sz w:val="21"/>
                <w:szCs w:val="24"/>
              </w:rPr>
              <w:t>程</w:t>
            </w:r>
          </w:p>
        </w:tc>
        <w:tc>
          <w:tcPr>
            <w:tcW w:w="7316" w:type="dxa"/>
          </w:tcPr>
          <w:p w14:paraId="63834700" w14:textId="77777777" w:rsidR="007170B8" w:rsidRDefault="007170B8" w:rsidP="00F12480">
            <w:pPr>
              <w:rPr>
                <w:color w:val="000000"/>
              </w:rPr>
            </w:pPr>
            <w:r>
              <w:rPr>
                <w:color w:val="000000"/>
              </w:rPr>
              <w:t>暂无</w:t>
            </w:r>
          </w:p>
        </w:tc>
      </w:tr>
      <w:tr w:rsidR="007170B8" w14:paraId="4701B73F" w14:textId="77777777" w:rsidTr="00F12480">
        <w:tc>
          <w:tcPr>
            <w:tcW w:w="1386" w:type="dxa"/>
            <w:shd w:val="clear" w:color="auto" w:fill="D9D9D9"/>
          </w:tcPr>
          <w:p w14:paraId="629C0373" w14:textId="77777777" w:rsidR="007170B8" w:rsidRPr="00666265" w:rsidRDefault="007170B8" w:rsidP="00F12480">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输出</w:t>
            </w:r>
            <w:r>
              <w:rPr>
                <w:rFonts w:hint="eastAsia"/>
                <w:color w:val="FF0000"/>
                <w:sz w:val="21"/>
                <w:szCs w:val="24"/>
              </w:rPr>
              <w:t>参数</w:t>
            </w:r>
          </w:p>
        </w:tc>
        <w:tc>
          <w:tcPr>
            <w:tcW w:w="7316" w:type="dxa"/>
          </w:tcPr>
          <w:p w14:paraId="163D4160" w14:textId="77777777" w:rsidR="007170B8" w:rsidRDefault="007170B8" w:rsidP="00F12480">
            <w:pPr>
              <w:rPr>
                <w:color w:val="000000"/>
              </w:rPr>
            </w:pPr>
            <w:r>
              <w:rPr>
                <w:color w:val="000000"/>
              </w:rPr>
              <w:t>所查询的检查计划及当前检查任务提醒</w:t>
            </w:r>
          </w:p>
        </w:tc>
      </w:tr>
    </w:tbl>
    <w:p w14:paraId="2264CC96" w14:textId="0EFBEA11" w:rsidR="007170B8" w:rsidRPr="00360D7E" w:rsidRDefault="007170B8" w:rsidP="007170B8">
      <w:pPr>
        <w:pStyle w:val="p0"/>
        <w:numPr>
          <w:ilvl w:val="0"/>
          <w:numId w:val="3"/>
        </w:numPr>
        <w:spacing w:line="360" w:lineRule="auto"/>
        <w:rPr>
          <w:rFonts w:ascii="宋体" w:hAnsi="宋体"/>
          <w:sz w:val="24"/>
        </w:rPr>
      </w:pPr>
      <w:r w:rsidRPr="00360D7E">
        <w:rPr>
          <w:rFonts w:ascii="宋体" w:hAnsi="宋体" w:hint="eastAsia"/>
          <w:sz w:val="24"/>
        </w:rPr>
        <w:t>消费信贷</w:t>
      </w:r>
      <w:r w:rsidRPr="00360D7E">
        <w:rPr>
          <w:color w:val="000000"/>
          <w:sz w:val="24"/>
        </w:rPr>
        <w:t>部贷后管理管户检查计划提醒</w:t>
      </w:r>
    </w:p>
    <w:tbl>
      <w:tblPr>
        <w:tblW w:w="87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86"/>
        <w:gridCol w:w="7316"/>
      </w:tblGrid>
      <w:tr w:rsidR="007170B8" w14:paraId="098008D7" w14:textId="77777777" w:rsidTr="00F12480">
        <w:tc>
          <w:tcPr>
            <w:tcW w:w="1386" w:type="dxa"/>
            <w:shd w:val="clear" w:color="auto" w:fill="D9D9D9"/>
          </w:tcPr>
          <w:p w14:paraId="100958E2" w14:textId="77777777" w:rsidR="007170B8" w:rsidRDefault="007170B8" w:rsidP="00F12480">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编号</w:t>
            </w:r>
          </w:p>
        </w:tc>
        <w:tc>
          <w:tcPr>
            <w:tcW w:w="7316" w:type="dxa"/>
          </w:tcPr>
          <w:p w14:paraId="51A38707" w14:textId="31F0D06B" w:rsidR="007170B8" w:rsidRDefault="007170B8" w:rsidP="00F12480">
            <w:pPr>
              <w:rPr>
                <w:color w:val="000000"/>
              </w:rPr>
            </w:pPr>
            <w:r>
              <w:rPr>
                <w:rFonts w:hint="eastAsia"/>
                <w:color w:val="000000"/>
              </w:rPr>
              <w:t>RS</w:t>
            </w:r>
            <w:r w:rsidR="000E74B3">
              <w:rPr>
                <w:color w:val="000000"/>
              </w:rPr>
              <w:t>000096</w:t>
            </w:r>
          </w:p>
        </w:tc>
      </w:tr>
      <w:tr w:rsidR="007170B8" w14:paraId="0E5591FC" w14:textId="77777777" w:rsidTr="00F12480">
        <w:tc>
          <w:tcPr>
            <w:tcW w:w="1386" w:type="dxa"/>
            <w:shd w:val="clear" w:color="auto" w:fill="D9D9D9"/>
          </w:tcPr>
          <w:p w14:paraId="0FDFC5CC" w14:textId="77777777" w:rsidR="007170B8" w:rsidRDefault="007170B8" w:rsidP="00F12480">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功能名称</w:t>
            </w:r>
          </w:p>
        </w:tc>
        <w:tc>
          <w:tcPr>
            <w:tcW w:w="7316" w:type="dxa"/>
          </w:tcPr>
          <w:p w14:paraId="16B3E499" w14:textId="5198AC01" w:rsidR="007170B8" w:rsidRDefault="007170B8" w:rsidP="00F12480">
            <w:pPr>
              <w:rPr>
                <w:color w:val="000000"/>
              </w:rPr>
            </w:pPr>
            <w:r>
              <w:rPr>
                <w:rFonts w:hint="eastAsia"/>
                <w:color w:val="000000"/>
              </w:rPr>
              <w:t>消费信贷</w:t>
            </w:r>
            <w:r>
              <w:rPr>
                <w:color w:val="000000"/>
              </w:rPr>
              <w:t>部贷后管理管户检查计划提醒</w:t>
            </w:r>
          </w:p>
        </w:tc>
      </w:tr>
      <w:tr w:rsidR="007170B8" w14:paraId="09BA2B2A" w14:textId="77777777" w:rsidTr="00F12480">
        <w:tc>
          <w:tcPr>
            <w:tcW w:w="1386" w:type="dxa"/>
            <w:shd w:val="clear" w:color="auto" w:fill="D9D9D9"/>
          </w:tcPr>
          <w:p w14:paraId="03CE2035" w14:textId="77777777" w:rsidR="007170B8" w:rsidRDefault="007170B8" w:rsidP="00F12480">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功能描述</w:t>
            </w:r>
          </w:p>
        </w:tc>
        <w:tc>
          <w:tcPr>
            <w:tcW w:w="7316" w:type="dxa"/>
          </w:tcPr>
          <w:p w14:paraId="15B63273" w14:textId="77777777" w:rsidR="007170B8" w:rsidRDefault="007170B8" w:rsidP="00F12480">
            <w:pPr>
              <w:rPr>
                <w:color w:val="000000"/>
              </w:rPr>
            </w:pPr>
            <w:r>
              <w:rPr>
                <w:color w:val="000000"/>
              </w:rPr>
              <w:t>手机</w:t>
            </w:r>
            <w:r>
              <w:rPr>
                <w:color w:val="000000"/>
              </w:rPr>
              <w:t>APP</w:t>
            </w:r>
            <w:r>
              <w:rPr>
                <w:color w:val="000000"/>
              </w:rPr>
              <w:t>客户端自动获取检查计划信息，在相应的时间点自动提醒</w:t>
            </w:r>
            <w:r>
              <w:rPr>
                <w:color w:val="000000"/>
              </w:rPr>
              <w:t>APP</w:t>
            </w:r>
            <w:r>
              <w:rPr>
                <w:color w:val="000000"/>
              </w:rPr>
              <w:t>客户端用户检查任务。</w:t>
            </w:r>
          </w:p>
        </w:tc>
      </w:tr>
      <w:tr w:rsidR="007170B8" w14:paraId="5B5C6254" w14:textId="77777777" w:rsidTr="00F12480">
        <w:tc>
          <w:tcPr>
            <w:tcW w:w="1386" w:type="dxa"/>
            <w:shd w:val="clear" w:color="auto" w:fill="D9D9D9"/>
          </w:tcPr>
          <w:p w14:paraId="4616A560" w14:textId="77777777" w:rsidR="007170B8" w:rsidRPr="00666265" w:rsidRDefault="007170B8" w:rsidP="00F12480">
            <w:pPr>
              <w:pStyle w:val="a3"/>
              <w:pBdr>
                <w:bottom w:val="none" w:sz="0" w:space="0" w:color="auto"/>
              </w:pBdr>
              <w:tabs>
                <w:tab w:val="clear" w:pos="4153"/>
                <w:tab w:val="clear" w:pos="8306"/>
              </w:tabs>
              <w:snapToGrid/>
              <w:rPr>
                <w:color w:val="FF0000"/>
                <w:sz w:val="21"/>
                <w:szCs w:val="24"/>
              </w:rPr>
            </w:pPr>
            <w:r>
              <w:rPr>
                <w:rFonts w:hint="eastAsia"/>
                <w:color w:val="FF0000"/>
                <w:sz w:val="21"/>
                <w:szCs w:val="24"/>
              </w:rPr>
              <w:t>输入参数</w:t>
            </w:r>
          </w:p>
        </w:tc>
        <w:tc>
          <w:tcPr>
            <w:tcW w:w="7316" w:type="dxa"/>
          </w:tcPr>
          <w:p w14:paraId="6DD339C6" w14:textId="77777777" w:rsidR="007170B8" w:rsidRDefault="007170B8" w:rsidP="00F12480">
            <w:pPr>
              <w:rPr>
                <w:color w:val="000000"/>
              </w:rPr>
            </w:pPr>
            <w:r>
              <w:rPr>
                <w:color w:val="000000"/>
              </w:rPr>
              <w:t>1</w:t>
            </w:r>
            <w:r>
              <w:rPr>
                <w:rFonts w:hint="eastAsia"/>
                <w:color w:val="000000"/>
              </w:rPr>
              <w:t>、</w:t>
            </w:r>
            <w:r>
              <w:rPr>
                <w:color w:val="000000"/>
              </w:rPr>
              <w:t>管户名称</w:t>
            </w:r>
            <w:r>
              <w:rPr>
                <w:rFonts w:hint="eastAsia"/>
                <w:color w:val="000000"/>
              </w:rPr>
              <w:t>；</w:t>
            </w:r>
          </w:p>
        </w:tc>
      </w:tr>
      <w:tr w:rsidR="007170B8" w14:paraId="6D916660" w14:textId="77777777" w:rsidTr="00F12480">
        <w:tc>
          <w:tcPr>
            <w:tcW w:w="1386" w:type="dxa"/>
            <w:shd w:val="clear" w:color="auto" w:fill="D9D9D9"/>
          </w:tcPr>
          <w:p w14:paraId="02352509" w14:textId="77777777" w:rsidR="007170B8" w:rsidRPr="00666265" w:rsidRDefault="007170B8" w:rsidP="00F12480">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正常流</w:t>
            </w:r>
            <w:r>
              <w:rPr>
                <w:rFonts w:hint="eastAsia"/>
                <w:color w:val="FF0000"/>
                <w:sz w:val="21"/>
                <w:szCs w:val="24"/>
              </w:rPr>
              <w:t>程</w:t>
            </w:r>
          </w:p>
        </w:tc>
        <w:tc>
          <w:tcPr>
            <w:tcW w:w="7316" w:type="dxa"/>
          </w:tcPr>
          <w:p w14:paraId="4BDA68B1" w14:textId="11230F54" w:rsidR="007170B8" w:rsidRDefault="007170B8" w:rsidP="00F12480">
            <w:pPr>
              <w:rPr>
                <w:color w:val="000000"/>
              </w:rPr>
            </w:pPr>
            <w:r>
              <w:rPr>
                <w:rFonts w:hint="eastAsia"/>
                <w:color w:val="000000"/>
              </w:rPr>
              <w:t>1</w:t>
            </w:r>
            <w:r>
              <w:rPr>
                <w:rFonts w:hint="eastAsia"/>
                <w:color w:val="000000"/>
              </w:rPr>
              <w:t>、</w:t>
            </w:r>
            <w:r>
              <w:rPr>
                <w:color w:val="000000"/>
              </w:rPr>
              <w:t>贷后管理检查计划数据从贷后管理系统中传输（接口调用）而得；（详细信息请见</w:t>
            </w:r>
            <w:r>
              <w:rPr>
                <w:color w:val="000000"/>
              </w:rPr>
              <w:t>4.1.5.3</w:t>
            </w:r>
            <w:r>
              <w:rPr>
                <w:color w:val="000000"/>
              </w:rPr>
              <w:t>章节）</w:t>
            </w:r>
          </w:p>
          <w:p w14:paraId="14EF1E68" w14:textId="77777777" w:rsidR="007170B8" w:rsidRDefault="007170B8" w:rsidP="00F12480">
            <w:pPr>
              <w:rPr>
                <w:color w:val="000000"/>
              </w:rPr>
            </w:pPr>
            <w:r>
              <w:rPr>
                <w:color w:val="000000"/>
              </w:rPr>
              <w:t>2</w:t>
            </w:r>
            <w:r>
              <w:rPr>
                <w:color w:val="000000"/>
              </w:rPr>
              <w:t>、当贷后检查岗</w:t>
            </w:r>
            <w:proofErr w:type="gramStart"/>
            <w:r>
              <w:rPr>
                <w:color w:val="000000"/>
              </w:rPr>
              <w:t>点击管</w:t>
            </w:r>
            <w:proofErr w:type="gramEnd"/>
            <w:r>
              <w:rPr>
                <w:color w:val="000000"/>
              </w:rPr>
              <w:t>户检查计划模块后，即可查询到管户检查计划信息；</w:t>
            </w:r>
          </w:p>
          <w:p w14:paraId="346E2691" w14:textId="77777777" w:rsidR="007170B8" w:rsidRDefault="007170B8" w:rsidP="00F12480">
            <w:pPr>
              <w:rPr>
                <w:color w:val="000000"/>
              </w:rPr>
            </w:pPr>
            <w:r>
              <w:rPr>
                <w:color w:val="000000"/>
              </w:rPr>
              <w:t>3</w:t>
            </w:r>
            <w:r>
              <w:rPr>
                <w:color w:val="000000"/>
              </w:rPr>
              <w:t>、同时，系统后台在计划相应的时间点，自动弹出对话框提示贷后检查岗相应的检查任务信息对话框，需贷后检查岗点击任务提醒信息下方的</w:t>
            </w:r>
            <w:r>
              <w:rPr>
                <w:color w:val="000000"/>
              </w:rPr>
              <w:t>“</w:t>
            </w:r>
            <w:r>
              <w:rPr>
                <w:color w:val="000000"/>
              </w:rPr>
              <w:t>确定</w:t>
            </w:r>
            <w:r>
              <w:rPr>
                <w:color w:val="000000"/>
              </w:rPr>
              <w:t>”</w:t>
            </w:r>
            <w:r>
              <w:rPr>
                <w:color w:val="000000"/>
              </w:rPr>
              <w:t>按钮，对话框才会消失。</w:t>
            </w:r>
          </w:p>
          <w:p w14:paraId="00CA57A8" w14:textId="77777777" w:rsidR="007170B8" w:rsidRDefault="007170B8" w:rsidP="00F12480">
            <w:pPr>
              <w:rPr>
                <w:color w:val="000000"/>
              </w:rPr>
            </w:pPr>
            <w:r>
              <w:rPr>
                <w:color w:val="000000"/>
              </w:rPr>
              <w:t>4</w:t>
            </w:r>
            <w:r>
              <w:rPr>
                <w:color w:val="000000"/>
              </w:rPr>
              <w:t>、该模块中</w:t>
            </w:r>
            <w:r>
              <w:rPr>
                <w:rFonts w:hint="eastAsia"/>
                <w:color w:val="000000"/>
              </w:rPr>
              <w:t>，</w:t>
            </w:r>
            <w:r>
              <w:rPr>
                <w:color w:val="000000"/>
              </w:rPr>
              <w:t>支持用户对需要标注处进行标示</w:t>
            </w:r>
            <w:r>
              <w:rPr>
                <w:rFonts w:hint="eastAsia"/>
                <w:color w:val="000000"/>
              </w:rPr>
              <w:t>。</w:t>
            </w:r>
          </w:p>
        </w:tc>
      </w:tr>
      <w:tr w:rsidR="007170B8" w14:paraId="6652881E" w14:textId="77777777" w:rsidTr="00F12480">
        <w:tc>
          <w:tcPr>
            <w:tcW w:w="1386" w:type="dxa"/>
            <w:shd w:val="clear" w:color="auto" w:fill="D9D9D9"/>
          </w:tcPr>
          <w:p w14:paraId="7E11605E" w14:textId="77777777" w:rsidR="007170B8" w:rsidRPr="00666265" w:rsidRDefault="007170B8" w:rsidP="00F12480">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扩展流</w:t>
            </w:r>
            <w:r>
              <w:rPr>
                <w:rFonts w:hint="eastAsia"/>
                <w:color w:val="FF0000"/>
                <w:sz w:val="21"/>
                <w:szCs w:val="24"/>
              </w:rPr>
              <w:t>程</w:t>
            </w:r>
          </w:p>
        </w:tc>
        <w:tc>
          <w:tcPr>
            <w:tcW w:w="7316" w:type="dxa"/>
          </w:tcPr>
          <w:p w14:paraId="7BAAE650" w14:textId="77777777" w:rsidR="007170B8" w:rsidRDefault="007170B8" w:rsidP="00F12480">
            <w:pPr>
              <w:rPr>
                <w:color w:val="000000"/>
              </w:rPr>
            </w:pPr>
            <w:r>
              <w:rPr>
                <w:color w:val="000000"/>
              </w:rPr>
              <w:t>暂无</w:t>
            </w:r>
          </w:p>
        </w:tc>
      </w:tr>
      <w:tr w:rsidR="007170B8" w14:paraId="2F64554E" w14:textId="77777777" w:rsidTr="00F12480">
        <w:tc>
          <w:tcPr>
            <w:tcW w:w="1386" w:type="dxa"/>
            <w:shd w:val="clear" w:color="auto" w:fill="D9D9D9"/>
          </w:tcPr>
          <w:p w14:paraId="073CC6E3" w14:textId="77777777" w:rsidR="007170B8" w:rsidRPr="00666265" w:rsidRDefault="007170B8" w:rsidP="00F12480">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输出</w:t>
            </w:r>
            <w:r>
              <w:rPr>
                <w:rFonts w:hint="eastAsia"/>
                <w:color w:val="FF0000"/>
                <w:sz w:val="21"/>
                <w:szCs w:val="24"/>
              </w:rPr>
              <w:t>参数</w:t>
            </w:r>
          </w:p>
        </w:tc>
        <w:tc>
          <w:tcPr>
            <w:tcW w:w="7316" w:type="dxa"/>
          </w:tcPr>
          <w:p w14:paraId="41A699BA" w14:textId="77777777" w:rsidR="007170B8" w:rsidRDefault="007170B8" w:rsidP="00F12480">
            <w:pPr>
              <w:rPr>
                <w:color w:val="000000"/>
              </w:rPr>
            </w:pPr>
            <w:r>
              <w:rPr>
                <w:color w:val="000000"/>
              </w:rPr>
              <w:t>所查询的检查计划及当前检查任务提醒</w:t>
            </w:r>
          </w:p>
        </w:tc>
      </w:tr>
    </w:tbl>
    <w:p w14:paraId="5FCC90AB" w14:textId="7F8F4769" w:rsidR="007170B8" w:rsidRDefault="007170B8" w:rsidP="009348CB">
      <w:pPr>
        <w:pStyle w:val="p0"/>
        <w:numPr>
          <w:ilvl w:val="0"/>
          <w:numId w:val="21"/>
        </w:numPr>
        <w:spacing w:line="360" w:lineRule="auto"/>
        <w:rPr>
          <w:rFonts w:ascii="宋体" w:hAnsi="宋体"/>
          <w:sz w:val="24"/>
        </w:rPr>
      </w:pPr>
      <w:r>
        <w:rPr>
          <w:rFonts w:ascii="宋体" w:hAnsi="宋体"/>
          <w:sz w:val="24"/>
        </w:rPr>
        <w:t>消费信贷部贷后检查岗检查日历提醒</w:t>
      </w:r>
    </w:p>
    <w:tbl>
      <w:tblPr>
        <w:tblW w:w="87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86"/>
        <w:gridCol w:w="7316"/>
      </w:tblGrid>
      <w:tr w:rsidR="007170B8" w14:paraId="30E09A10" w14:textId="77777777" w:rsidTr="00F12480">
        <w:tc>
          <w:tcPr>
            <w:tcW w:w="1386" w:type="dxa"/>
            <w:shd w:val="clear" w:color="auto" w:fill="D9D9D9"/>
          </w:tcPr>
          <w:p w14:paraId="45D6D9B2" w14:textId="77777777" w:rsidR="007170B8" w:rsidRDefault="007170B8" w:rsidP="00F12480">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编号</w:t>
            </w:r>
          </w:p>
        </w:tc>
        <w:tc>
          <w:tcPr>
            <w:tcW w:w="7316" w:type="dxa"/>
          </w:tcPr>
          <w:p w14:paraId="5E6A58E1" w14:textId="72C1DDD1" w:rsidR="007170B8" w:rsidRDefault="007170B8" w:rsidP="00F12480">
            <w:pPr>
              <w:rPr>
                <w:color w:val="000000"/>
              </w:rPr>
            </w:pPr>
            <w:r>
              <w:rPr>
                <w:rFonts w:hint="eastAsia"/>
                <w:color w:val="000000"/>
              </w:rPr>
              <w:t>RS</w:t>
            </w:r>
            <w:r w:rsidR="000E74B3">
              <w:rPr>
                <w:color w:val="000000"/>
              </w:rPr>
              <w:t>000097</w:t>
            </w:r>
          </w:p>
        </w:tc>
      </w:tr>
      <w:tr w:rsidR="007170B8" w14:paraId="609C7819" w14:textId="77777777" w:rsidTr="00F12480">
        <w:tc>
          <w:tcPr>
            <w:tcW w:w="1386" w:type="dxa"/>
            <w:shd w:val="clear" w:color="auto" w:fill="D9D9D9"/>
          </w:tcPr>
          <w:p w14:paraId="338327FD" w14:textId="77777777" w:rsidR="007170B8" w:rsidRDefault="007170B8" w:rsidP="00F12480">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功能名称</w:t>
            </w:r>
          </w:p>
        </w:tc>
        <w:tc>
          <w:tcPr>
            <w:tcW w:w="7316" w:type="dxa"/>
          </w:tcPr>
          <w:p w14:paraId="49A1D606" w14:textId="5F8017E1" w:rsidR="007170B8" w:rsidRDefault="007170B8" w:rsidP="00F12480">
            <w:pPr>
              <w:rPr>
                <w:color w:val="000000"/>
              </w:rPr>
            </w:pPr>
            <w:r>
              <w:rPr>
                <w:rFonts w:hint="eastAsia"/>
                <w:color w:val="000000"/>
              </w:rPr>
              <w:t>消费信贷</w:t>
            </w:r>
            <w:r>
              <w:rPr>
                <w:color w:val="000000"/>
              </w:rPr>
              <w:t>部贷后管理检查岗检查日历提醒</w:t>
            </w:r>
          </w:p>
        </w:tc>
      </w:tr>
      <w:tr w:rsidR="007170B8" w14:paraId="1141D9D5" w14:textId="77777777" w:rsidTr="00F12480">
        <w:tc>
          <w:tcPr>
            <w:tcW w:w="1386" w:type="dxa"/>
            <w:shd w:val="clear" w:color="auto" w:fill="D9D9D9"/>
          </w:tcPr>
          <w:p w14:paraId="6DB841B4" w14:textId="77777777" w:rsidR="007170B8" w:rsidRDefault="007170B8" w:rsidP="00F12480">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功能描述</w:t>
            </w:r>
          </w:p>
        </w:tc>
        <w:tc>
          <w:tcPr>
            <w:tcW w:w="7316" w:type="dxa"/>
          </w:tcPr>
          <w:p w14:paraId="50BD8270" w14:textId="2BBFCC3C" w:rsidR="007170B8" w:rsidRDefault="007170B8" w:rsidP="00F12480">
            <w:pPr>
              <w:rPr>
                <w:color w:val="000000"/>
              </w:rPr>
            </w:pPr>
            <w:r>
              <w:rPr>
                <w:color w:val="000000"/>
              </w:rPr>
              <w:t>手机</w:t>
            </w:r>
            <w:r>
              <w:rPr>
                <w:color w:val="000000"/>
              </w:rPr>
              <w:t>APP</w:t>
            </w:r>
            <w:r>
              <w:rPr>
                <w:color w:val="000000"/>
              </w:rPr>
              <w:t>客户端自动获取消费信贷部贷后管理检查岗检查日历信息，在相应的时间点自动提醒</w:t>
            </w:r>
            <w:r>
              <w:rPr>
                <w:color w:val="000000"/>
              </w:rPr>
              <w:t>APP</w:t>
            </w:r>
            <w:r>
              <w:rPr>
                <w:color w:val="000000"/>
              </w:rPr>
              <w:t>客户端用户检查任务。</w:t>
            </w:r>
          </w:p>
        </w:tc>
      </w:tr>
      <w:tr w:rsidR="007170B8" w14:paraId="4149BAF0" w14:textId="77777777" w:rsidTr="00F12480">
        <w:tc>
          <w:tcPr>
            <w:tcW w:w="1386" w:type="dxa"/>
            <w:shd w:val="clear" w:color="auto" w:fill="D9D9D9"/>
          </w:tcPr>
          <w:p w14:paraId="264E7D5F" w14:textId="77777777" w:rsidR="007170B8" w:rsidRPr="00666265" w:rsidRDefault="007170B8" w:rsidP="00F12480">
            <w:pPr>
              <w:pStyle w:val="a3"/>
              <w:pBdr>
                <w:bottom w:val="none" w:sz="0" w:space="0" w:color="auto"/>
              </w:pBdr>
              <w:tabs>
                <w:tab w:val="clear" w:pos="4153"/>
                <w:tab w:val="clear" w:pos="8306"/>
              </w:tabs>
              <w:snapToGrid/>
              <w:rPr>
                <w:color w:val="FF0000"/>
                <w:sz w:val="21"/>
                <w:szCs w:val="24"/>
              </w:rPr>
            </w:pPr>
            <w:r>
              <w:rPr>
                <w:rFonts w:hint="eastAsia"/>
                <w:color w:val="FF0000"/>
                <w:sz w:val="21"/>
                <w:szCs w:val="24"/>
              </w:rPr>
              <w:t>输入参数</w:t>
            </w:r>
          </w:p>
        </w:tc>
        <w:tc>
          <w:tcPr>
            <w:tcW w:w="7316" w:type="dxa"/>
          </w:tcPr>
          <w:p w14:paraId="2C2C79CF" w14:textId="77777777" w:rsidR="007170B8" w:rsidRDefault="007170B8" w:rsidP="00F12480">
            <w:pPr>
              <w:rPr>
                <w:color w:val="000000"/>
              </w:rPr>
            </w:pPr>
            <w:r>
              <w:rPr>
                <w:color w:val="000000"/>
              </w:rPr>
              <w:t>暂无</w:t>
            </w:r>
          </w:p>
        </w:tc>
      </w:tr>
      <w:tr w:rsidR="007170B8" w14:paraId="195B698E" w14:textId="77777777" w:rsidTr="00F12480">
        <w:tc>
          <w:tcPr>
            <w:tcW w:w="1386" w:type="dxa"/>
            <w:shd w:val="clear" w:color="auto" w:fill="D9D9D9"/>
          </w:tcPr>
          <w:p w14:paraId="449560A1" w14:textId="77777777" w:rsidR="007170B8" w:rsidRPr="00666265" w:rsidRDefault="007170B8" w:rsidP="00F12480">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正常流</w:t>
            </w:r>
            <w:r>
              <w:rPr>
                <w:rFonts w:hint="eastAsia"/>
                <w:color w:val="FF0000"/>
                <w:sz w:val="21"/>
                <w:szCs w:val="24"/>
              </w:rPr>
              <w:t>程</w:t>
            </w:r>
          </w:p>
        </w:tc>
        <w:tc>
          <w:tcPr>
            <w:tcW w:w="7316" w:type="dxa"/>
          </w:tcPr>
          <w:p w14:paraId="31A8D95B" w14:textId="22286912" w:rsidR="007170B8" w:rsidRDefault="007170B8" w:rsidP="00F12480">
            <w:pPr>
              <w:rPr>
                <w:color w:val="000000"/>
              </w:rPr>
            </w:pPr>
            <w:r>
              <w:rPr>
                <w:color w:val="000000"/>
              </w:rPr>
              <w:t>1</w:t>
            </w:r>
            <w:r>
              <w:rPr>
                <w:color w:val="000000"/>
              </w:rPr>
              <w:t>、贷后检查岗检查日历数据从贷后管理系统中传输（接口调用）而得；（详细信息请见</w:t>
            </w:r>
            <w:r>
              <w:rPr>
                <w:color w:val="000000"/>
              </w:rPr>
              <w:t>4.1.5.3</w:t>
            </w:r>
            <w:r>
              <w:rPr>
                <w:color w:val="000000"/>
              </w:rPr>
              <w:t>章节）</w:t>
            </w:r>
          </w:p>
          <w:p w14:paraId="35A73BDF" w14:textId="77777777" w:rsidR="007170B8" w:rsidRDefault="007170B8" w:rsidP="00F12480">
            <w:pPr>
              <w:rPr>
                <w:color w:val="000000"/>
              </w:rPr>
            </w:pPr>
            <w:r>
              <w:rPr>
                <w:color w:val="000000"/>
              </w:rPr>
              <w:t>2</w:t>
            </w:r>
            <w:r>
              <w:rPr>
                <w:color w:val="000000"/>
              </w:rPr>
              <w:t>、当贷后检查岗点击相应的计划模块后，即可查询到相应的检查计划信息；</w:t>
            </w:r>
          </w:p>
          <w:p w14:paraId="6BB09C3F" w14:textId="564557A6" w:rsidR="007170B8" w:rsidRDefault="007170B8" w:rsidP="00F12480">
            <w:pPr>
              <w:rPr>
                <w:color w:val="000000"/>
              </w:rPr>
            </w:pPr>
            <w:r>
              <w:rPr>
                <w:color w:val="000000"/>
              </w:rPr>
              <w:t>3</w:t>
            </w:r>
            <w:r>
              <w:rPr>
                <w:color w:val="000000"/>
              </w:rPr>
              <w:t>、同时，系统后台在相应的时间点，自动弹出对话框提示贷后检查岗相应的</w:t>
            </w:r>
            <w:r w:rsidR="000F24BC">
              <w:rPr>
                <w:color w:val="000000"/>
              </w:rPr>
              <w:t>检查岗</w:t>
            </w:r>
            <w:r>
              <w:rPr>
                <w:color w:val="000000"/>
              </w:rPr>
              <w:t>检查任务信息对话框，需贷后检查岗点击任务提醒信息下方的</w:t>
            </w:r>
            <w:r>
              <w:rPr>
                <w:color w:val="000000"/>
              </w:rPr>
              <w:t>“</w:t>
            </w:r>
            <w:r>
              <w:rPr>
                <w:color w:val="000000"/>
              </w:rPr>
              <w:t>确定</w:t>
            </w:r>
            <w:r>
              <w:rPr>
                <w:color w:val="000000"/>
              </w:rPr>
              <w:t>”</w:t>
            </w:r>
            <w:r>
              <w:rPr>
                <w:color w:val="000000"/>
              </w:rPr>
              <w:t>按钮，对话框才会消失。</w:t>
            </w:r>
          </w:p>
          <w:p w14:paraId="71670C9A" w14:textId="70249982" w:rsidR="007170B8" w:rsidRDefault="00227981" w:rsidP="00F12480">
            <w:pPr>
              <w:rPr>
                <w:color w:val="000000"/>
              </w:rPr>
            </w:pPr>
            <w:r>
              <w:rPr>
                <w:rFonts w:hint="eastAsia"/>
                <w:color w:val="000000"/>
              </w:rPr>
              <w:t>4</w:t>
            </w:r>
            <w:r>
              <w:rPr>
                <w:rFonts w:hint="eastAsia"/>
                <w:color w:val="000000"/>
              </w:rPr>
              <w:t>、</w:t>
            </w:r>
            <w:r w:rsidR="007170B8">
              <w:rPr>
                <w:color w:val="000000"/>
              </w:rPr>
              <w:t>该模块中</w:t>
            </w:r>
            <w:r w:rsidR="007170B8">
              <w:rPr>
                <w:rFonts w:hint="eastAsia"/>
                <w:color w:val="000000"/>
              </w:rPr>
              <w:t>，</w:t>
            </w:r>
            <w:r w:rsidR="007170B8">
              <w:rPr>
                <w:color w:val="000000"/>
              </w:rPr>
              <w:t>支持用户对需要标注处进行标示</w:t>
            </w:r>
            <w:r w:rsidR="007170B8">
              <w:rPr>
                <w:rFonts w:hint="eastAsia"/>
                <w:color w:val="000000"/>
              </w:rPr>
              <w:t>。</w:t>
            </w:r>
          </w:p>
        </w:tc>
      </w:tr>
      <w:tr w:rsidR="007170B8" w14:paraId="47F0F464" w14:textId="77777777" w:rsidTr="00F12480">
        <w:tc>
          <w:tcPr>
            <w:tcW w:w="1386" w:type="dxa"/>
            <w:shd w:val="clear" w:color="auto" w:fill="D9D9D9"/>
          </w:tcPr>
          <w:p w14:paraId="62ED3EEE" w14:textId="77777777" w:rsidR="007170B8" w:rsidRPr="00666265" w:rsidRDefault="007170B8" w:rsidP="00F12480">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扩展流</w:t>
            </w:r>
            <w:r>
              <w:rPr>
                <w:rFonts w:hint="eastAsia"/>
                <w:color w:val="FF0000"/>
                <w:sz w:val="21"/>
                <w:szCs w:val="24"/>
              </w:rPr>
              <w:t>程</w:t>
            </w:r>
          </w:p>
        </w:tc>
        <w:tc>
          <w:tcPr>
            <w:tcW w:w="7316" w:type="dxa"/>
          </w:tcPr>
          <w:p w14:paraId="42942234" w14:textId="77777777" w:rsidR="007170B8" w:rsidRDefault="007170B8" w:rsidP="00F12480">
            <w:pPr>
              <w:rPr>
                <w:color w:val="000000"/>
              </w:rPr>
            </w:pPr>
            <w:r>
              <w:rPr>
                <w:color w:val="000000"/>
              </w:rPr>
              <w:t>暂无</w:t>
            </w:r>
          </w:p>
        </w:tc>
      </w:tr>
      <w:tr w:rsidR="007170B8" w14:paraId="75E21145" w14:textId="77777777" w:rsidTr="00F12480">
        <w:tc>
          <w:tcPr>
            <w:tcW w:w="1386" w:type="dxa"/>
            <w:shd w:val="clear" w:color="auto" w:fill="D9D9D9"/>
          </w:tcPr>
          <w:p w14:paraId="01DC6F75" w14:textId="77777777" w:rsidR="007170B8" w:rsidRPr="00666265" w:rsidRDefault="007170B8" w:rsidP="00F12480">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输出</w:t>
            </w:r>
            <w:r>
              <w:rPr>
                <w:rFonts w:hint="eastAsia"/>
                <w:color w:val="FF0000"/>
                <w:sz w:val="21"/>
                <w:szCs w:val="24"/>
              </w:rPr>
              <w:t>参数</w:t>
            </w:r>
          </w:p>
        </w:tc>
        <w:tc>
          <w:tcPr>
            <w:tcW w:w="7316" w:type="dxa"/>
          </w:tcPr>
          <w:p w14:paraId="00AC87CA" w14:textId="77777777" w:rsidR="007170B8" w:rsidRDefault="007170B8" w:rsidP="00F12480">
            <w:pPr>
              <w:rPr>
                <w:color w:val="000000"/>
              </w:rPr>
            </w:pPr>
            <w:r>
              <w:rPr>
                <w:color w:val="000000"/>
              </w:rPr>
              <w:t>所查询的检查计划及当前检查任务提醒</w:t>
            </w:r>
          </w:p>
        </w:tc>
      </w:tr>
    </w:tbl>
    <w:p w14:paraId="21B7152C" w14:textId="7125A7CF" w:rsidR="007170B8" w:rsidRDefault="007170B8" w:rsidP="009348CB">
      <w:pPr>
        <w:pStyle w:val="p0"/>
        <w:numPr>
          <w:ilvl w:val="0"/>
          <w:numId w:val="21"/>
        </w:numPr>
        <w:spacing w:line="360" w:lineRule="auto"/>
        <w:rPr>
          <w:rFonts w:ascii="宋体" w:hAnsi="宋体"/>
          <w:sz w:val="24"/>
        </w:rPr>
      </w:pPr>
      <w:r>
        <w:rPr>
          <w:rFonts w:ascii="宋体" w:hAnsi="宋体"/>
          <w:sz w:val="24"/>
        </w:rPr>
        <w:t>消费信贷部贷后抽查计划提醒</w:t>
      </w:r>
    </w:p>
    <w:tbl>
      <w:tblPr>
        <w:tblW w:w="87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86"/>
        <w:gridCol w:w="7316"/>
      </w:tblGrid>
      <w:tr w:rsidR="007170B8" w14:paraId="20B1F53C" w14:textId="77777777" w:rsidTr="00F12480">
        <w:tc>
          <w:tcPr>
            <w:tcW w:w="1386" w:type="dxa"/>
            <w:shd w:val="clear" w:color="auto" w:fill="D9D9D9"/>
          </w:tcPr>
          <w:p w14:paraId="07B3F7A1" w14:textId="77777777" w:rsidR="007170B8" w:rsidRDefault="007170B8" w:rsidP="00F12480">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编号</w:t>
            </w:r>
          </w:p>
        </w:tc>
        <w:tc>
          <w:tcPr>
            <w:tcW w:w="7316" w:type="dxa"/>
          </w:tcPr>
          <w:p w14:paraId="1E2F8946" w14:textId="4065DDD9" w:rsidR="007170B8" w:rsidRDefault="007170B8" w:rsidP="00F12480">
            <w:pPr>
              <w:rPr>
                <w:color w:val="000000"/>
              </w:rPr>
            </w:pPr>
            <w:r>
              <w:rPr>
                <w:rFonts w:hint="eastAsia"/>
                <w:color w:val="000000"/>
              </w:rPr>
              <w:t>RS</w:t>
            </w:r>
            <w:r w:rsidR="000E74B3">
              <w:rPr>
                <w:color w:val="000000"/>
              </w:rPr>
              <w:t>000098</w:t>
            </w:r>
          </w:p>
        </w:tc>
      </w:tr>
      <w:tr w:rsidR="007170B8" w14:paraId="724D774E" w14:textId="77777777" w:rsidTr="00F12480">
        <w:tc>
          <w:tcPr>
            <w:tcW w:w="1386" w:type="dxa"/>
            <w:shd w:val="clear" w:color="auto" w:fill="D9D9D9"/>
          </w:tcPr>
          <w:p w14:paraId="6619B81D" w14:textId="77777777" w:rsidR="007170B8" w:rsidRDefault="007170B8" w:rsidP="00F12480">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功能名称</w:t>
            </w:r>
          </w:p>
        </w:tc>
        <w:tc>
          <w:tcPr>
            <w:tcW w:w="7316" w:type="dxa"/>
          </w:tcPr>
          <w:p w14:paraId="03B92F05" w14:textId="6803ABAB" w:rsidR="007170B8" w:rsidRDefault="007170B8" w:rsidP="00F12480">
            <w:pPr>
              <w:rPr>
                <w:color w:val="000000"/>
              </w:rPr>
            </w:pPr>
            <w:r>
              <w:rPr>
                <w:color w:val="000000"/>
              </w:rPr>
              <w:t>消费信贷部贷后抽查计划提醒</w:t>
            </w:r>
          </w:p>
        </w:tc>
      </w:tr>
      <w:tr w:rsidR="007170B8" w14:paraId="42D38A41" w14:textId="77777777" w:rsidTr="00F12480">
        <w:tc>
          <w:tcPr>
            <w:tcW w:w="1386" w:type="dxa"/>
            <w:shd w:val="clear" w:color="auto" w:fill="D9D9D9"/>
          </w:tcPr>
          <w:p w14:paraId="20E6D6C9" w14:textId="77777777" w:rsidR="007170B8" w:rsidRDefault="007170B8" w:rsidP="00F12480">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功能描述</w:t>
            </w:r>
          </w:p>
        </w:tc>
        <w:tc>
          <w:tcPr>
            <w:tcW w:w="7316" w:type="dxa"/>
          </w:tcPr>
          <w:p w14:paraId="52CAA2C7" w14:textId="0E34FAF8" w:rsidR="007170B8" w:rsidRDefault="007170B8" w:rsidP="00F12480">
            <w:pPr>
              <w:rPr>
                <w:color w:val="000000"/>
              </w:rPr>
            </w:pPr>
            <w:r>
              <w:rPr>
                <w:color w:val="000000"/>
              </w:rPr>
              <w:t>手机</w:t>
            </w:r>
            <w:r>
              <w:rPr>
                <w:color w:val="000000"/>
              </w:rPr>
              <w:t>APP</w:t>
            </w:r>
            <w:r>
              <w:rPr>
                <w:color w:val="000000"/>
              </w:rPr>
              <w:t>客户端自动获取消费信贷部贷后抽查计划信息，在相应的时间点自动提醒</w:t>
            </w:r>
            <w:r>
              <w:rPr>
                <w:color w:val="000000"/>
              </w:rPr>
              <w:t>APP</w:t>
            </w:r>
            <w:r>
              <w:rPr>
                <w:color w:val="000000"/>
              </w:rPr>
              <w:t>客户端用户检查任务。</w:t>
            </w:r>
          </w:p>
        </w:tc>
      </w:tr>
      <w:tr w:rsidR="007170B8" w14:paraId="4084A56B" w14:textId="77777777" w:rsidTr="00F12480">
        <w:tc>
          <w:tcPr>
            <w:tcW w:w="1386" w:type="dxa"/>
            <w:shd w:val="clear" w:color="auto" w:fill="D9D9D9"/>
          </w:tcPr>
          <w:p w14:paraId="486BB0E9" w14:textId="77777777" w:rsidR="007170B8" w:rsidRPr="00666265" w:rsidRDefault="007170B8" w:rsidP="00F12480">
            <w:pPr>
              <w:pStyle w:val="a3"/>
              <w:pBdr>
                <w:bottom w:val="none" w:sz="0" w:space="0" w:color="auto"/>
              </w:pBdr>
              <w:tabs>
                <w:tab w:val="clear" w:pos="4153"/>
                <w:tab w:val="clear" w:pos="8306"/>
              </w:tabs>
              <w:snapToGrid/>
              <w:rPr>
                <w:color w:val="FF0000"/>
                <w:sz w:val="21"/>
                <w:szCs w:val="24"/>
              </w:rPr>
            </w:pPr>
            <w:r>
              <w:rPr>
                <w:rFonts w:hint="eastAsia"/>
                <w:color w:val="FF0000"/>
                <w:sz w:val="21"/>
                <w:szCs w:val="24"/>
              </w:rPr>
              <w:t>输入参数</w:t>
            </w:r>
          </w:p>
        </w:tc>
        <w:tc>
          <w:tcPr>
            <w:tcW w:w="7316" w:type="dxa"/>
          </w:tcPr>
          <w:p w14:paraId="666EB78E" w14:textId="77777777" w:rsidR="007170B8" w:rsidRDefault="007170B8" w:rsidP="00F12480">
            <w:pPr>
              <w:rPr>
                <w:color w:val="000000"/>
              </w:rPr>
            </w:pPr>
            <w:r>
              <w:rPr>
                <w:color w:val="000000"/>
              </w:rPr>
              <w:t>暂无</w:t>
            </w:r>
          </w:p>
        </w:tc>
      </w:tr>
      <w:tr w:rsidR="007170B8" w14:paraId="0A39F16E" w14:textId="77777777" w:rsidTr="00F12480">
        <w:tc>
          <w:tcPr>
            <w:tcW w:w="1386" w:type="dxa"/>
            <w:shd w:val="clear" w:color="auto" w:fill="D9D9D9"/>
          </w:tcPr>
          <w:p w14:paraId="3BCAC3C0" w14:textId="77777777" w:rsidR="007170B8" w:rsidRPr="00666265" w:rsidRDefault="007170B8" w:rsidP="00F12480">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正常流</w:t>
            </w:r>
            <w:r>
              <w:rPr>
                <w:rFonts w:hint="eastAsia"/>
                <w:color w:val="FF0000"/>
                <w:sz w:val="21"/>
                <w:szCs w:val="24"/>
              </w:rPr>
              <w:t>程</w:t>
            </w:r>
          </w:p>
        </w:tc>
        <w:tc>
          <w:tcPr>
            <w:tcW w:w="7316" w:type="dxa"/>
          </w:tcPr>
          <w:p w14:paraId="6CC47A55" w14:textId="5C86F2C7" w:rsidR="007170B8" w:rsidRDefault="007170B8" w:rsidP="00F12480">
            <w:pPr>
              <w:rPr>
                <w:color w:val="000000"/>
              </w:rPr>
            </w:pPr>
            <w:r>
              <w:rPr>
                <w:color w:val="000000"/>
              </w:rPr>
              <w:t>1</w:t>
            </w:r>
            <w:r>
              <w:rPr>
                <w:color w:val="000000"/>
              </w:rPr>
              <w:t>、贷后抽查数据从贷后管理系统中传输（接口调用）而得；（详细信息请见</w:t>
            </w:r>
            <w:r>
              <w:rPr>
                <w:color w:val="000000"/>
              </w:rPr>
              <w:t>4.1.5.3</w:t>
            </w:r>
            <w:r>
              <w:rPr>
                <w:color w:val="000000"/>
              </w:rPr>
              <w:t>章节）</w:t>
            </w:r>
          </w:p>
          <w:p w14:paraId="48960A10" w14:textId="77777777" w:rsidR="007170B8" w:rsidRDefault="007170B8" w:rsidP="00F12480">
            <w:pPr>
              <w:rPr>
                <w:color w:val="000000"/>
              </w:rPr>
            </w:pPr>
            <w:r>
              <w:rPr>
                <w:color w:val="000000"/>
              </w:rPr>
              <w:lastRenderedPageBreak/>
              <w:t>2</w:t>
            </w:r>
            <w:r>
              <w:rPr>
                <w:color w:val="000000"/>
              </w:rPr>
              <w:t>、当贷后检查岗点击相应的计划模块后，即可查询到相应的检查计划信息；</w:t>
            </w:r>
          </w:p>
          <w:p w14:paraId="3F0CD2F7" w14:textId="77777777" w:rsidR="007170B8" w:rsidRDefault="007170B8" w:rsidP="00F12480">
            <w:pPr>
              <w:rPr>
                <w:color w:val="000000"/>
              </w:rPr>
            </w:pPr>
            <w:r>
              <w:rPr>
                <w:color w:val="000000"/>
              </w:rPr>
              <w:t>3</w:t>
            </w:r>
            <w:r>
              <w:rPr>
                <w:color w:val="000000"/>
              </w:rPr>
              <w:t>、同时，系统后台在相应的时间点，自动弹出对话框提示贷后检查岗相应的抽查计划任务信息对话框，需贷后检查岗点击任务提醒信息下方的</w:t>
            </w:r>
            <w:r>
              <w:rPr>
                <w:color w:val="000000"/>
              </w:rPr>
              <w:t>“</w:t>
            </w:r>
            <w:r>
              <w:rPr>
                <w:color w:val="000000"/>
              </w:rPr>
              <w:t>确定</w:t>
            </w:r>
            <w:r>
              <w:rPr>
                <w:color w:val="000000"/>
              </w:rPr>
              <w:t>”</w:t>
            </w:r>
            <w:r>
              <w:rPr>
                <w:color w:val="000000"/>
              </w:rPr>
              <w:t>按钮，对话框才会消失。</w:t>
            </w:r>
          </w:p>
          <w:p w14:paraId="6A062EAF" w14:textId="6A6CA6D4" w:rsidR="007170B8" w:rsidRDefault="00227981" w:rsidP="00F12480">
            <w:pPr>
              <w:rPr>
                <w:color w:val="000000"/>
              </w:rPr>
            </w:pPr>
            <w:r>
              <w:rPr>
                <w:rFonts w:hint="eastAsia"/>
                <w:color w:val="000000"/>
              </w:rPr>
              <w:t>4</w:t>
            </w:r>
            <w:r>
              <w:rPr>
                <w:rFonts w:hint="eastAsia"/>
                <w:color w:val="000000"/>
              </w:rPr>
              <w:t>、</w:t>
            </w:r>
            <w:r w:rsidR="007170B8">
              <w:rPr>
                <w:color w:val="000000"/>
              </w:rPr>
              <w:t>该模块中</w:t>
            </w:r>
            <w:r w:rsidR="007170B8">
              <w:rPr>
                <w:rFonts w:hint="eastAsia"/>
                <w:color w:val="000000"/>
              </w:rPr>
              <w:t>，</w:t>
            </w:r>
            <w:r w:rsidR="007170B8">
              <w:rPr>
                <w:color w:val="000000"/>
              </w:rPr>
              <w:t>支持用户对需要标注处进行标示</w:t>
            </w:r>
            <w:r w:rsidR="007170B8">
              <w:rPr>
                <w:rFonts w:hint="eastAsia"/>
                <w:color w:val="000000"/>
              </w:rPr>
              <w:t>。</w:t>
            </w:r>
          </w:p>
        </w:tc>
      </w:tr>
      <w:tr w:rsidR="007170B8" w14:paraId="0A364707" w14:textId="77777777" w:rsidTr="00F12480">
        <w:tc>
          <w:tcPr>
            <w:tcW w:w="1386" w:type="dxa"/>
            <w:shd w:val="clear" w:color="auto" w:fill="D9D9D9"/>
          </w:tcPr>
          <w:p w14:paraId="6BEFB41E" w14:textId="77777777" w:rsidR="007170B8" w:rsidRPr="00666265" w:rsidRDefault="007170B8" w:rsidP="00F12480">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lastRenderedPageBreak/>
              <w:t>扩展流</w:t>
            </w:r>
            <w:r>
              <w:rPr>
                <w:rFonts w:hint="eastAsia"/>
                <w:color w:val="FF0000"/>
                <w:sz w:val="21"/>
                <w:szCs w:val="24"/>
              </w:rPr>
              <w:t>程</w:t>
            </w:r>
          </w:p>
        </w:tc>
        <w:tc>
          <w:tcPr>
            <w:tcW w:w="7316" w:type="dxa"/>
          </w:tcPr>
          <w:p w14:paraId="65DDD4B6" w14:textId="77777777" w:rsidR="007170B8" w:rsidRDefault="007170B8" w:rsidP="00F12480">
            <w:pPr>
              <w:rPr>
                <w:color w:val="000000"/>
              </w:rPr>
            </w:pPr>
            <w:r>
              <w:rPr>
                <w:color w:val="000000"/>
              </w:rPr>
              <w:t>暂无</w:t>
            </w:r>
          </w:p>
        </w:tc>
      </w:tr>
      <w:tr w:rsidR="007170B8" w14:paraId="7BC4F647" w14:textId="77777777" w:rsidTr="00F12480">
        <w:tc>
          <w:tcPr>
            <w:tcW w:w="1386" w:type="dxa"/>
            <w:shd w:val="clear" w:color="auto" w:fill="D9D9D9"/>
          </w:tcPr>
          <w:p w14:paraId="5F4F8326" w14:textId="77777777" w:rsidR="007170B8" w:rsidRPr="00666265" w:rsidRDefault="007170B8" w:rsidP="00F12480">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输出</w:t>
            </w:r>
            <w:r>
              <w:rPr>
                <w:rFonts w:hint="eastAsia"/>
                <w:color w:val="FF0000"/>
                <w:sz w:val="21"/>
                <w:szCs w:val="24"/>
              </w:rPr>
              <w:t>参数</w:t>
            </w:r>
          </w:p>
        </w:tc>
        <w:tc>
          <w:tcPr>
            <w:tcW w:w="7316" w:type="dxa"/>
          </w:tcPr>
          <w:p w14:paraId="08673E12" w14:textId="77777777" w:rsidR="007170B8" w:rsidRDefault="007170B8" w:rsidP="00F12480">
            <w:pPr>
              <w:rPr>
                <w:color w:val="000000"/>
              </w:rPr>
            </w:pPr>
            <w:r>
              <w:rPr>
                <w:color w:val="000000"/>
              </w:rPr>
              <w:t>所查询的检查计划及当前检查任务提醒</w:t>
            </w:r>
          </w:p>
        </w:tc>
      </w:tr>
    </w:tbl>
    <w:p w14:paraId="438A3028" w14:textId="7B3E04E4" w:rsidR="00311217" w:rsidRDefault="007C698D" w:rsidP="00E5536A">
      <w:pPr>
        <w:pStyle w:val="2"/>
      </w:pPr>
      <w:bookmarkStart w:id="102" w:name="_Toc406687751"/>
      <w:r>
        <w:t>贷后检查报告</w:t>
      </w:r>
      <w:r w:rsidR="00CB16DB">
        <w:t>录入（包含</w:t>
      </w:r>
      <w:r>
        <w:t>拍照）</w:t>
      </w:r>
      <w:bookmarkEnd w:id="102"/>
    </w:p>
    <w:p w14:paraId="27663A49" w14:textId="77777777" w:rsidR="00311217" w:rsidRPr="00360D7E" w:rsidRDefault="00311217" w:rsidP="009348CB">
      <w:pPr>
        <w:numPr>
          <w:ilvl w:val="0"/>
          <w:numId w:val="21"/>
        </w:numPr>
        <w:rPr>
          <w:sz w:val="24"/>
        </w:rPr>
      </w:pPr>
      <w:r w:rsidRPr="00360D7E">
        <w:rPr>
          <w:sz w:val="24"/>
        </w:rPr>
        <w:t>贷后检查报告录入</w:t>
      </w:r>
    </w:p>
    <w:tbl>
      <w:tblPr>
        <w:tblW w:w="87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86"/>
        <w:gridCol w:w="2261"/>
        <w:gridCol w:w="5055"/>
      </w:tblGrid>
      <w:tr w:rsidR="00311217" w14:paraId="31F8F756" w14:textId="77777777" w:rsidTr="00311217">
        <w:tc>
          <w:tcPr>
            <w:tcW w:w="1386" w:type="dxa"/>
            <w:shd w:val="clear" w:color="auto" w:fill="D9D9D9"/>
          </w:tcPr>
          <w:p w14:paraId="17D6CE80" w14:textId="77777777" w:rsidR="00311217" w:rsidRDefault="00311217" w:rsidP="00311217">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编号</w:t>
            </w:r>
          </w:p>
        </w:tc>
        <w:tc>
          <w:tcPr>
            <w:tcW w:w="7316" w:type="dxa"/>
            <w:gridSpan w:val="2"/>
          </w:tcPr>
          <w:p w14:paraId="26BCBF05" w14:textId="585C37AB" w:rsidR="00311217" w:rsidRDefault="00311217" w:rsidP="00311217">
            <w:pPr>
              <w:rPr>
                <w:color w:val="000000"/>
              </w:rPr>
            </w:pPr>
            <w:r>
              <w:rPr>
                <w:rFonts w:hint="eastAsia"/>
                <w:color w:val="000000"/>
              </w:rPr>
              <w:t>RS</w:t>
            </w:r>
            <w:r w:rsidR="000E74B3">
              <w:rPr>
                <w:color w:val="000000"/>
              </w:rPr>
              <w:t>000099</w:t>
            </w:r>
          </w:p>
        </w:tc>
      </w:tr>
      <w:tr w:rsidR="00311217" w14:paraId="09BB2C7D" w14:textId="77777777" w:rsidTr="00311217">
        <w:tc>
          <w:tcPr>
            <w:tcW w:w="1386" w:type="dxa"/>
            <w:shd w:val="clear" w:color="auto" w:fill="D9D9D9"/>
          </w:tcPr>
          <w:p w14:paraId="373573E3" w14:textId="77777777" w:rsidR="00311217" w:rsidRDefault="00311217" w:rsidP="00311217">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功能名称</w:t>
            </w:r>
          </w:p>
        </w:tc>
        <w:tc>
          <w:tcPr>
            <w:tcW w:w="7316" w:type="dxa"/>
            <w:gridSpan w:val="2"/>
          </w:tcPr>
          <w:p w14:paraId="18AB968C" w14:textId="77777777" w:rsidR="00311217" w:rsidRDefault="00311217" w:rsidP="00311217">
            <w:pPr>
              <w:rPr>
                <w:color w:val="000000"/>
              </w:rPr>
            </w:pPr>
            <w:r>
              <w:rPr>
                <w:color w:val="000000"/>
              </w:rPr>
              <w:t>贷后检查报告录入</w:t>
            </w:r>
          </w:p>
        </w:tc>
      </w:tr>
      <w:tr w:rsidR="00311217" w14:paraId="5AF2E9C2" w14:textId="77777777" w:rsidTr="00311217">
        <w:tc>
          <w:tcPr>
            <w:tcW w:w="1386" w:type="dxa"/>
            <w:shd w:val="clear" w:color="auto" w:fill="D9D9D9"/>
          </w:tcPr>
          <w:p w14:paraId="6CA670A7" w14:textId="77777777" w:rsidR="00311217" w:rsidRDefault="00311217" w:rsidP="00311217">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功能描述</w:t>
            </w:r>
          </w:p>
        </w:tc>
        <w:tc>
          <w:tcPr>
            <w:tcW w:w="7316" w:type="dxa"/>
            <w:gridSpan w:val="2"/>
          </w:tcPr>
          <w:p w14:paraId="483CAE2E" w14:textId="77777777" w:rsidR="00311217" w:rsidRDefault="00311217" w:rsidP="00311217">
            <w:pPr>
              <w:rPr>
                <w:color w:val="000000"/>
              </w:rPr>
            </w:pPr>
            <w:r>
              <w:rPr>
                <w:color w:val="000000"/>
              </w:rPr>
              <w:t>贷后检查岗在做现场检查时，</w:t>
            </w:r>
            <w:proofErr w:type="gramStart"/>
            <w:r>
              <w:rPr>
                <w:color w:val="000000"/>
              </w:rPr>
              <w:t>当即可</w:t>
            </w:r>
            <w:proofErr w:type="gramEnd"/>
            <w:r>
              <w:rPr>
                <w:color w:val="000000"/>
              </w:rPr>
              <w:t>录入相应模块的检查信息的功能；</w:t>
            </w:r>
          </w:p>
        </w:tc>
      </w:tr>
      <w:tr w:rsidR="00311217" w14:paraId="3D440D28" w14:textId="77777777" w:rsidTr="00311217">
        <w:tc>
          <w:tcPr>
            <w:tcW w:w="1386" w:type="dxa"/>
            <w:shd w:val="clear" w:color="auto" w:fill="D9D9D9"/>
          </w:tcPr>
          <w:p w14:paraId="33FEA985" w14:textId="77777777" w:rsidR="00311217" w:rsidRPr="00666265" w:rsidRDefault="00311217" w:rsidP="00311217">
            <w:pPr>
              <w:pStyle w:val="a3"/>
              <w:pBdr>
                <w:bottom w:val="none" w:sz="0" w:space="0" w:color="auto"/>
              </w:pBdr>
              <w:tabs>
                <w:tab w:val="clear" w:pos="4153"/>
                <w:tab w:val="clear" w:pos="8306"/>
              </w:tabs>
              <w:snapToGrid/>
              <w:rPr>
                <w:color w:val="FF0000"/>
                <w:sz w:val="21"/>
                <w:szCs w:val="24"/>
              </w:rPr>
            </w:pPr>
            <w:r>
              <w:rPr>
                <w:rFonts w:hint="eastAsia"/>
                <w:color w:val="FF0000"/>
                <w:sz w:val="21"/>
                <w:szCs w:val="24"/>
              </w:rPr>
              <w:t>输入参数</w:t>
            </w:r>
          </w:p>
        </w:tc>
        <w:tc>
          <w:tcPr>
            <w:tcW w:w="7316" w:type="dxa"/>
            <w:gridSpan w:val="2"/>
          </w:tcPr>
          <w:p w14:paraId="4BBA1853" w14:textId="77777777" w:rsidR="00311217" w:rsidRDefault="00311217" w:rsidP="00311217">
            <w:pPr>
              <w:rPr>
                <w:color w:val="000000"/>
              </w:rPr>
            </w:pPr>
            <w:r>
              <w:rPr>
                <w:color w:val="000000"/>
              </w:rPr>
              <w:t>实地检查相关详细信息</w:t>
            </w:r>
          </w:p>
        </w:tc>
      </w:tr>
      <w:tr w:rsidR="00311217" w14:paraId="6F58DFAF" w14:textId="77777777" w:rsidTr="00311217">
        <w:tc>
          <w:tcPr>
            <w:tcW w:w="1386" w:type="dxa"/>
            <w:shd w:val="clear" w:color="auto" w:fill="D9D9D9"/>
          </w:tcPr>
          <w:p w14:paraId="76B98BAC" w14:textId="77777777" w:rsidR="00311217" w:rsidRPr="00666265" w:rsidRDefault="00311217" w:rsidP="00311217">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正常流</w:t>
            </w:r>
            <w:r>
              <w:rPr>
                <w:rFonts w:hint="eastAsia"/>
                <w:color w:val="FF0000"/>
                <w:sz w:val="21"/>
                <w:szCs w:val="24"/>
              </w:rPr>
              <w:t>程</w:t>
            </w:r>
          </w:p>
        </w:tc>
        <w:tc>
          <w:tcPr>
            <w:tcW w:w="7316" w:type="dxa"/>
            <w:gridSpan w:val="2"/>
          </w:tcPr>
          <w:p w14:paraId="47304503" w14:textId="77777777" w:rsidR="00311217" w:rsidRPr="002E28FC" w:rsidRDefault="00311217" w:rsidP="009348CB">
            <w:pPr>
              <w:pStyle w:val="a8"/>
              <w:numPr>
                <w:ilvl w:val="0"/>
                <w:numId w:val="110"/>
              </w:numPr>
              <w:rPr>
                <w:color w:val="000000"/>
              </w:rPr>
            </w:pPr>
            <w:r w:rsidRPr="002E28FC">
              <w:rPr>
                <w:rFonts w:hint="eastAsia"/>
                <w:color w:val="000000"/>
              </w:rPr>
              <w:t>信贷员点击“</w:t>
            </w:r>
            <w:r>
              <w:rPr>
                <w:rFonts w:hint="eastAsia"/>
                <w:color w:val="000000"/>
              </w:rPr>
              <w:t>贷后检查报告录入</w:t>
            </w:r>
            <w:r w:rsidRPr="002E28FC">
              <w:rPr>
                <w:rFonts w:hint="eastAsia"/>
                <w:color w:val="000000"/>
              </w:rPr>
              <w:t>”模块；</w:t>
            </w:r>
          </w:p>
          <w:p w14:paraId="21D463ED" w14:textId="77777777" w:rsidR="00311217" w:rsidRDefault="00311217" w:rsidP="009348CB">
            <w:pPr>
              <w:pStyle w:val="a8"/>
              <w:numPr>
                <w:ilvl w:val="0"/>
                <w:numId w:val="110"/>
              </w:numPr>
              <w:rPr>
                <w:color w:val="000000"/>
              </w:rPr>
            </w:pPr>
            <w:r>
              <w:rPr>
                <w:rFonts w:hint="eastAsia"/>
                <w:color w:val="000000"/>
              </w:rPr>
              <w:t>选择</w:t>
            </w:r>
            <w:r>
              <w:rPr>
                <w:color w:val="000000"/>
              </w:rPr>
              <w:t>本次检查业务类型</w:t>
            </w:r>
            <w:r>
              <w:rPr>
                <w:rFonts w:hint="eastAsia"/>
                <w:color w:val="000000"/>
              </w:rPr>
              <w:t>，</w:t>
            </w:r>
            <w:r>
              <w:rPr>
                <w:color w:val="000000"/>
              </w:rPr>
              <w:t>如为</w:t>
            </w:r>
            <w:r>
              <w:rPr>
                <w:rFonts w:hint="eastAsia"/>
                <w:color w:val="000000"/>
              </w:rPr>
              <w:t>小企业</w:t>
            </w:r>
            <w:r>
              <w:rPr>
                <w:color w:val="000000"/>
              </w:rPr>
              <w:t>法人授信业务</w:t>
            </w:r>
            <w:r>
              <w:rPr>
                <w:rFonts w:hint="eastAsia"/>
                <w:color w:val="000000"/>
              </w:rPr>
              <w:t>，</w:t>
            </w:r>
            <w:r>
              <w:rPr>
                <w:color w:val="000000"/>
              </w:rPr>
              <w:t>则点击该选项框</w:t>
            </w:r>
            <w:r>
              <w:rPr>
                <w:rFonts w:hint="eastAsia"/>
                <w:color w:val="000000"/>
              </w:rPr>
              <w:t>；</w:t>
            </w:r>
          </w:p>
          <w:p w14:paraId="6C0A3AC9" w14:textId="77777777" w:rsidR="00311217" w:rsidRDefault="00311217" w:rsidP="009348CB">
            <w:pPr>
              <w:pStyle w:val="a8"/>
              <w:numPr>
                <w:ilvl w:val="0"/>
                <w:numId w:val="110"/>
              </w:numPr>
              <w:rPr>
                <w:color w:val="000000"/>
              </w:rPr>
            </w:pPr>
            <w:r>
              <w:rPr>
                <w:rFonts w:hint="eastAsia"/>
                <w:color w:val="000000"/>
              </w:rPr>
              <w:t>选择</w:t>
            </w:r>
            <w:r>
              <w:rPr>
                <w:color w:val="000000"/>
              </w:rPr>
              <w:t>检查类型</w:t>
            </w:r>
            <w:r>
              <w:rPr>
                <w:rFonts w:hint="eastAsia"/>
                <w:color w:val="000000"/>
              </w:rPr>
              <w:t>，</w:t>
            </w:r>
            <w:r>
              <w:rPr>
                <w:color w:val="000000"/>
              </w:rPr>
              <w:t>如为首次跟踪检查</w:t>
            </w:r>
            <w:r>
              <w:rPr>
                <w:rFonts w:hint="eastAsia"/>
                <w:color w:val="000000"/>
              </w:rPr>
              <w:t>，</w:t>
            </w:r>
            <w:r>
              <w:rPr>
                <w:color w:val="000000"/>
              </w:rPr>
              <w:t>则点击该选项栏</w:t>
            </w:r>
            <w:r>
              <w:rPr>
                <w:rFonts w:hint="eastAsia"/>
                <w:color w:val="000000"/>
              </w:rPr>
              <w:t>；</w:t>
            </w:r>
          </w:p>
          <w:p w14:paraId="5F7E19FE" w14:textId="77777777" w:rsidR="00311217" w:rsidRDefault="00311217" w:rsidP="009348CB">
            <w:pPr>
              <w:pStyle w:val="a8"/>
              <w:numPr>
                <w:ilvl w:val="0"/>
                <w:numId w:val="110"/>
              </w:numPr>
              <w:rPr>
                <w:color w:val="000000"/>
              </w:rPr>
            </w:pPr>
            <w:r>
              <w:rPr>
                <w:color w:val="000000"/>
              </w:rPr>
              <w:t>系统自动</w:t>
            </w:r>
            <w:r>
              <w:rPr>
                <w:rFonts w:hint="eastAsia"/>
                <w:color w:val="000000"/>
              </w:rPr>
              <w:t>显示“小企业法人授信业务首次跟踪检查”表格；</w:t>
            </w:r>
          </w:p>
          <w:p w14:paraId="03B8118C" w14:textId="77777777" w:rsidR="00311217" w:rsidRDefault="00311217" w:rsidP="009348CB">
            <w:pPr>
              <w:pStyle w:val="a8"/>
              <w:numPr>
                <w:ilvl w:val="0"/>
                <w:numId w:val="110"/>
              </w:numPr>
              <w:rPr>
                <w:color w:val="000000"/>
              </w:rPr>
            </w:pPr>
            <w:r>
              <w:rPr>
                <w:rFonts w:hint="eastAsia"/>
                <w:color w:val="000000"/>
              </w:rPr>
              <w:t>系统自动回</w:t>
            </w:r>
            <w:proofErr w:type="gramStart"/>
            <w:r>
              <w:rPr>
                <w:rFonts w:hint="eastAsia"/>
                <w:color w:val="000000"/>
              </w:rPr>
              <w:t>显客户</w:t>
            </w:r>
            <w:proofErr w:type="gramEnd"/>
            <w:r>
              <w:rPr>
                <w:rFonts w:hint="eastAsia"/>
                <w:color w:val="000000"/>
              </w:rPr>
              <w:t>名称、合同编号、授信业务种类、贷款金额、贷款期限、放款日期、经营范围、经营地址、法定代表人、股东信息、应收账款、原材料价值、存货价值、银行借款、银行账户存款、还款方式、贷款约定用途、贷款支付方式、抵押物评估价值、抵押物地址的留存于系统内的固定信息；</w:t>
            </w:r>
          </w:p>
          <w:p w14:paraId="4785ED65" w14:textId="77777777" w:rsidR="00311217" w:rsidRDefault="00311217" w:rsidP="009348CB">
            <w:pPr>
              <w:pStyle w:val="a8"/>
              <w:numPr>
                <w:ilvl w:val="0"/>
                <w:numId w:val="110"/>
              </w:numPr>
              <w:rPr>
                <w:color w:val="000000"/>
              </w:rPr>
            </w:pPr>
            <w:r>
              <w:rPr>
                <w:color w:val="000000"/>
              </w:rPr>
              <w:t>信贷员勾选被检查客户经营类型</w:t>
            </w:r>
            <w:r>
              <w:rPr>
                <w:rFonts w:hint="eastAsia"/>
                <w:color w:val="000000"/>
              </w:rPr>
              <w:t>、</w:t>
            </w:r>
            <w:r>
              <w:rPr>
                <w:color w:val="000000"/>
              </w:rPr>
              <w:t>实际用途</w:t>
            </w:r>
            <w:r>
              <w:rPr>
                <w:rFonts w:hint="eastAsia"/>
                <w:color w:val="000000"/>
              </w:rPr>
              <w:t>、</w:t>
            </w:r>
            <w:r>
              <w:rPr>
                <w:color w:val="000000"/>
              </w:rPr>
              <w:t>贷款实际支付方式</w:t>
            </w:r>
            <w:r>
              <w:rPr>
                <w:rFonts w:hint="eastAsia"/>
                <w:color w:val="000000"/>
              </w:rPr>
              <w:t>；</w:t>
            </w:r>
          </w:p>
          <w:p w14:paraId="77F104BE" w14:textId="77777777" w:rsidR="00311217" w:rsidRDefault="00311217" w:rsidP="009348CB">
            <w:pPr>
              <w:pStyle w:val="a8"/>
              <w:numPr>
                <w:ilvl w:val="0"/>
                <w:numId w:val="110"/>
              </w:numPr>
              <w:rPr>
                <w:color w:val="000000"/>
              </w:rPr>
            </w:pPr>
            <w:r>
              <w:rPr>
                <w:color w:val="000000"/>
              </w:rPr>
              <w:t>系统根据提前录入后台的勾选模型</w:t>
            </w:r>
            <w:r>
              <w:rPr>
                <w:rFonts w:hint="eastAsia"/>
                <w:color w:val="000000"/>
              </w:rPr>
              <w:t>，在“实地检查影像资料”栏中</w:t>
            </w:r>
            <w:r>
              <w:rPr>
                <w:color w:val="000000"/>
              </w:rPr>
              <w:t>自动提示用户所需实地检查影像资料的种类</w:t>
            </w:r>
            <w:r>
              <w:rPr>
                <w:rFonts w:hint="eastAsia"/>
                <w:color w:val="000000"/>
              </w:rPr>
              <w:t>；</w:t>
            </w:r>
          </w:p>
          <w:p w14:paraId="744FF10B" w14:textId="77777777" w:rsidR="00311217" w:rsidRDefault="00311217" w:rsidP="009348CB">
            <w:pPr>
              <w:pStyle w:val="a8"/>
              <w:numPr>
                <w:ilvl w:val="0"/>
                <w:numId w:val="110"/>
              </w:numPr>
              <w:rPr>
                <w:color w:val="000000"/>
              </w:rPr>
            </w:pPr>
            <w:r>
              <w:t>系统需根据实地影像检查资料的不同</w:t>
            </w:r>
            <w:r>
              <w:rPr>
                <w:rFonts w:hint="eastAsia"/>
              </w:rPr>
              <w:t>，</w:t>
            </w:r>
            <w:r>
              <w:t>提示信贷员</w:t>
            </w:r>
            <w:r>
              <w:rPr>
                <w:rFonts w:hint="eastAsia"/>
              </w:rPr>
              <w:t>，</w:t>
            </w:r>
            <w:r>
              <w:t>检查资料的提交标准；（具体影像资料标准请见《</w:t>
            </w:r>
            <w:r w:rsidRPr="005C7D9B">
              <w:rPr>
                <w:rFonts w:hint="eastAsia"/>
              </w:rPr>
              <w:t>附件</w:t>
            </w:r>
            <w:r w:rsidRPr="005C7D9B">
              <w:rPr>
                <w:rFonts w:hint="eastAsia"/>
              </w:rPr>
              <w:t>6</w:t>
            </w:r>
            <w:r w:rsidRPr="005C7D9B">
              <w:rPr>
                <w:rFonts w:hint="eastAsia"/>
              </w:rPr>
              <w:t>：影像资料标准</w:t>
            </w:r>
            <w:r>
              <w:t>》）；</w:t>
            </w:r>
          </w:p>
          <w:p w14:paraId="39DF354C" w14:textId="77777777" w:rsidR="00311217" w:rsidRDefault="00311217" w:rsidP="009348CB">
            <w:pPr>
              <w:pStyle w:val="a8"/>
              <w:numPr>
                <w:ilvl w:val="0"/>
                <w:numId w:val="110"/>
              </w:numPr>
              <w:rPr>
                <w:color w:val="000000"/>
              </w:rPr>
            </w:pPr>
            <w:r>
              <w:rPr>
                <w:rFonts w:hint="eastAsia"/>
                <w:color w:val="000000"/>
              </w:rPr>
              <w:t>信贷员</w:t>
            </w:r>
            <w:r>
              <w:rPr>
                <w:color w:val="000000"/>
              </w:rPr>
              <w:t>点击</w:t>
            </w:r>
            <w:r>
              <w:rPr>
                <w:rFonts w:hint="eastAsia"/>
                <w:color w:val="000000"/>
              </w:rPr>
              <w:t>“实地检查影像资料”栏中的“拍照”按钮，对拍摄物进行拍摄；</w:t>
            </w:r>
          </w:p>
          <w:p w14:paraId="430C79A7" w14:textId="77777777" w:rsidR="00311217" w:rsidRDefault="00311217" w:rsidP="009348CB">
            <w:pPr>
              <w:pStyle w:val="a8"/>
              <w:numPr>
                <w:ilvl w:val="0"/>
                <w:numId w:val="110"/>
              </w:numPr>
              <w:rPr>
                <w:color w:val="000000"/>
              </w:rPr>
            </w:pPr>
            <w:r>
              <w:rPr>
                <w:color w:val="000000"/>
              </w:rPr>
              <w:t>拍摄完成后</w:t>
            </w:r>
            <w:r>
              <w:rPr>
                <w:rFonts w:hint="eastAsia"/>
                <w:color w:val="000000"/>
              </w:rPr>
              <w:t>，</w:t>
            </w:r>
            <w:r>
              <w:rPr>
                <w:color w:val="000000"/>
              </w:rPr>
              <w:t>点击页面右下方的</w:t>
            </w:r>
            <w:r>
              <w:rPr>
                <w:rFonts w:hint="eastAsia"/>
                <w:color w:val="000000"/>
              </w:rPr>
              <w:t>“保存”按钮，影像材料即被保存在缓存区；</w:t>
            </w:r>
          </w:p>
          <w:p w14:paraId="50A3DBBA" w14:textId="77777777" w:rsidR="00311217" w:rsidRDefault="00311217" w:rsidP="009348CB">
            <w:pPr>
              <w:pStyle w:val="a8"/>
              <w:numPr>
                <w:ilvl w:val="0"/>
                <w:numId w:val="110"/>
              </w:numPr>
              <w:rPr>
                <w:color w:val="000000"/>
              </w:rPr>
            </w:pPr>
            <w:r>
              <w:rPr>
                <w:color w:val="000000"/>
              </w:rPr>
              <w:t>影像材料的缓存区位于</w:t>
            </w:r>
            <w:r>
              <w:rPr>
                <w:rFonts w:hint="eastAsia"/>
                <w:color w:val="000000"/>
              </w:rPr>
              <w:t>“拍照”按钮右侧“缓存”键；</w:t>
            </w:r>
          </w:p>
          <w:p w14:paraId="3931432A" w14:textId="77777777" w:rsidR="00311217" w:rsidRDefault="00311217" w:rsidP="009348CB">
            <w:pPr>
              <w:pStyle w:val="a8"/>
              <w:numPr>
                <w:ilvl w:val="0"/>
                <w:numId w:val="110"/>
              </w:numPr>
              <w:rPr>
                <w:color w:val="000000"/>
              </w:rPr>
            </w:pPr>
            <w:r>
              <w:rPr>
                <w:color w:val="000000"/>
              </w:rPr>
              <w:t>若信贷员点击</w:t>
            </w:r>
            <w:r>
              <w:rPr>
                <w:rFonts w:hint="eastAsia"/>
                <w:color w:val="000000"/>
              </w:rPr>
              <w:t>“缓存”按钮，即可查看已拍摄的影像材料；</w:t>
            </w:r>
            <w:r w:rsidRPr="001C3E57">
              <w:rPr>
                <w:rFonts w:hint="eastAsia"/>
                <w:color w:val="000000"/>
              </w:rPr>
              <w:t>若</w:t>
            </w:r>
            <w:r>
              <w:rPr>
                <w:rFonts w:hint="eastAsia"/>
                <w:color w:val="000000"/>
              </w:rPr>
              <w:t>需</w:t>
            </w:r>
            <w:r w:rsidRPr="001C3E57">
              <w:rPr>
                <w:rFonts w:hint="eastAsia"/>
                <w:color w:val="000000"/>
              </w:rPr>
              <w:t>继续拍摄，则重复以上第</w:t>
            </w:r>
            <w:r w:rsidRPr="001C3E57">
              <w:rPr>
                <w:rFonts w:hint="eastAsia"/>
                <w:color w:val="000000"/>
              </w:rPr>
              <w:t>8</w:t>
            </w:r>
            <w:r w:rsidRPr="001C3E57">
              <w:rPr>
                <w:rFonts w:hint="eastAsia"/>
                <w:color w:val="000000"/>
              </w:rPr>
              <w:t>步、第</w:t>
            </w:r>
            <w:r w:rsidRPr="001C3E57">
              <w:rPr>
                <w:rFonts w:hint="eastAsia"/>
                <w:color w:val="000000"/>
              </w:rPr>
              <w:t>9</w:t>
            </w:r>
            <w:r w:rsidRPr="001C3E57">
              <w:rPr>
                <w:rFonts w:hint="eastAsia"/>
                <w:color w:val="000000"/>
              </w:rPr>
              <w:t>步即可；</w:t>
            </w:r>
            <w:r>
              <w:rPr>
                <w:rFonts w:hint="eastAsia"/>
                <w:color w:val="000000"/>
              </w:rPr>
              <w:t>支持多张上传功能；</w:t>
            </w:r>
          </w:p>
          <w:p w14:paraId="31EA7EDF" w14:textId="77777777" w:rsidR="00311217" w:rsidRPr="001C3E57" w:rsidRDefault="00311217" w:rsidP="009348CB">
            <w:pPr>
              <w:pStyle w:val="a8"/>
              <w:numPr>
                <w:ilvl w:val="0"/>
                <w:numId w:val="110"/>
              </w:numPr>
              <w:rPr>
                <w:color w:val="000000"/>
              </w:rPr>
            </w:pPr>
            <w:r>
              <w:t>该模块支持资料续补功能：若所检查管户因客观原因未提交完整的材料，贷后检查岗可在其提供完整资料后再进行录入；此操作与后续检查操作互不冲突，互不干扰；</w:t>
            </w:r>
          </w:p>
          <w:p w14:paraId="0C11F7F9" w14:textId="77777777" w:rsidR="00311217" w:rsidRPr="00DD67B2" w:rsidRDefault="00311217" w:rsidP="009348CB">
            <w:pPr>
              <w:numPr>
                <w:ilvl w:val="0"/>
                <w:numId w:val="110"/>
              </w:numPr>
              <w:rPr>
                <w:color w:val="000000"/>
              </w:rPr>
            </w:pPr>
            <w:r>
              <w:t>在检查模板的检查要点中</w:t>
            </w:r>
            <w:r>
              <w:rPr>
                <w:rFonts w:hint="eastAsia"/>
              </w:rPr>
              <w:t>，</w:t>
            </w:r>
            <w:r>
              <w:t>根据选择项不同</w:t>
            </w:r>
            <w:r>
              <w:rPr>
                <w:rFonts w:hint="eastAsia"/>
              </w:rPr>
              <w:t>，</w:t>
            </w:r>
            <w:r>
              <w:t>提供给信贷员填写资金使用情况或风险信号信息的输入框，以便其形成完整的检查报告；</w:t>
            </w:r>
          </w:p>
          <w:p w14:paraId="2862BF76" w14:textId="77777777" w:rsidR="00311217" w:rsidRDefault="00311217" w:rsidP="009348CB">
            <w:pPr>
              <w:numPr>
                <w:ilvl w:val="0"/>
                <w:numId w:val="110"/>
              </w:numPr>
              <w:rPr>
                <w:color w:val="000000"/>
              </w:rPr>
            </w:pPr>
            <w:r>
              <w:rPr>
                <w:rFonts w:hint="eastAsia"/>
                <w:color w:val="000000"/>
              </w:rPr>
              <w:t>该模块与贷后管理系统检查报告录入（</w:t>
            </w:r>
            <w:r>
              <w:rPr>
                <w:rFonts w:hint="eastAsia"/>
                <w:color w:val="000000"/>
              </w:rPr>
              <w:t>1.1.5</w:t>
            </w:r>
            <w:r>
              <w:rPr>
                <w:rFonts w:hint="eastAsia"/>
                <w:color w:val="000000"/>
              </w:rPr>
              <w:t>章节）互相关联与同步，即该模块中输入的检查报告信息与贷后管理系统检查报告信息同步，保持</w:t>
            </w:r>
            <w:r>
              <w:rPr>
                <w:rFonts w:hint="eastAsia"/>
                <w:color w:val="000000"/>
              </w:rPr>
              <w:lastRenderedPageBreak/>
              <w:t>一致，且一一对应，</w:t>
            </w:r>
            <w:r>
              <w:t>在</w:t>
            </w:r>
            <w:r>
              <w:t>APP</w:t>
            </w:r>
            <w:r>
              <w:t>检查报告中填写的检查要点结果可在贷后管理系统相对应的检查报告中直</w:t>
            </w:r>
            <w:proofErr w:type="gramStart"/>
            <w:r>
              <w:t>接形成</w:t>
            </w:r>
            <w:proofErr w:type="gramEnd"/>
            <w:r>
              <w:t>检查结论及措施建议，无需贷后检查岗人员再次在贷后管理系统中再输一次；</w:t>
            </w:r>
            <w:r w:rsidRPr="00DD67B2">
              <w:rPr>
                <w:rFonts w:hint="eastAsia"/>
                <w:color w:val="000000"/>
              </w:rPr>
              <w:t>形成</w:t>
            </w:r>
            <w:r>
              <w:rPr>
                <w:rFonts w:hint="eastAsia"/>
                <w:color w:val="000000"/>
              </w:rPr>
              <w:t>的</w:t>
            </w:r>
            <w:r w:rsidRPr="00DD67B2">
              <w:rPr>
                <w:rFonts w:hint="eastAsia"/>
                <w:color w:val="000000"/>
              </w:rPr>
              <w:t>贷后检查报告</w:t>
            </w:r>
            <w:r>
              <w:rPr>
                <w:rFonts w:hint="eastAsia"/>
                <w:color w:val="000000"/>
              </w:rPr>
              <w:t>自动</w:t>
            </w:r>
            <w:r w:rsidRPr="00DD67B2">
              <w:rPr>
                <w:rFonts w:hint="eastAsia"/>
                <w:color w:val="000000"/>
              </w:rPr>
              <w:t>留存于系统中；</w:t>
            </w:r>
            <w:r w:rsidRPr="00DD67B2">
              <w:rPr>
                <w:rFonts w:hint="eastAsia"/>
                <w:color w:val="000000"/>
              </w:rPr>
              <w:t xml:space="preserve"> </w:t>
            </w:r>
          </w:p>
          <w:p w14:paraId="6F57C797" w14:textId="77777777" w:rsidR="00311217" w:rsidRDefault="00311217" w:rsidP="009348CB">
            <w:pPr>
              <w:numPr>
                <w:ilvl w:val="0"/>
                <w:numId w:val="110"/>
              </w:numPr>
              <w:rPr>
                <w:color w:val="000000"/>
              </w:rPr>
            </w:pPr>
            <w:r>
              <w:rPr>
                <w:rFonts w:hint="eastAsia"/>
                <w:color w:val="000000"/>
              </w:rPr>
              <w:t>系统支持贷后检查报告打印功能。</w:t>
            </w:r>
          </w:p>
          <w:p w14:paraId="1590CEC4" w14:textId="77777777" w:rsidR="00311217" w:rsidRPr="00DD67B2" w:rsidRDefault="00311217" w:rsidP="009348CB">
            <w:pPr>
              <w:numPr>
                <w:ilvl w:val="0"/>
                <w:numId w:val="110"/>
              </w:numPr>
              <w:rPr>
                <w:color w:val="000000"/>
              </w:rPr>
            </w:pPr>
            <w:r>
              <w:rPr>
                <w:color w:val="000000"/>
              </w:rPr>
              <w:t>该模块中</w:t>
            </w:r>
            <w:r>
              <w:rPr>
                <w:rFonts w:hint="eastAsia"/>
                <w:color w:val="000000"/>
              </w:rPr>
              <w:t>，</w:t>
            </w:r>
            <w:r>
              <w:rPr>
                <w:color w:val="000000"/>
              </w:rPr>
              <w:t>支持用户对需要标注处进行标示</w:t>
            </w:r>
            <w:r>
              <w:rPr>
                <w:rFonts w:hint="eastAsia"/>
                <w:color w:val="000000"/>
              </w:rPr>
              <w:t>。</w:t>
            </w:r>
          </w:p>
        </w:tc>
      </w:tr>
      <w:tr w:rsidR="00311217" w14:paraId="5C5BDE68" w14:textId="77777777" w:rsidTr="00311217">
        <w:tc>
          <w:tcPr>
            <w:tcW w:w="1386" w:type="dxa"/>
            <w:shd w:val="clear" w:color="auto" w:fill="D9D9D9"/>
          </w:tcPr>
          <w:p w14:paraId="3F8A3C67" w14:textId="77777777" w:rsidR="00311217" w:rsidRPr="00666265" w:rsidRDefault="00311217" w:rsidP="00311217">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lastRenderedPageBreak/>
              <w:t>扩展流</w:t>
            </w:r>
            <w:r>
              <w:rPr>
                <w:rFonts w:hint="eastAsia"/>
                <w:color w:val="FF0000"/>
                <w:sz w:val="21"/>
                <w:szCs w:val="24"/>
              </w:rPr>
              <w:t>程</w:t>
            </w:r>
          </w:p>
        </w:tc>
        <w:tc>
          <w:tcPr>
            <w:tcW w:w="7316" w:type="dxa"/>
            <w:gridSpan w:val="2"/>
          </w:tcPr>
          <w:p w14:paraId="353C10C3" w14:textId="77777777" w:rsidR="00311217" w:rsidRDefault="00311217" w:rsidP="00311217">
            <w:pPr>
              <w:rPr>
                <w:color w:val="000000"/>
              </w:rPr>
            </w:pPr>
            <w:r w:rsidRPr="000160CC">
              <w:rPr>
                <w:color w:val="000000"/>
              </w:rPr>
              <w:t>若信贷员点击</w:t>
            </w:r>
            <w:r>
              <w:rPr>
                <w:rFonts w:hint="eastAsia"/>
                <w:color w:val="000000"/>
              </w:rPr>
              <w:t>“实地检查影像资料”栏的</w:t>
            </w:r>
            <w:r w:rsidRPr="000160CC">
              <w:rPr>
                <w:rFonts w:hint="eastAsia"/>
                <w:color w:val="000000"/>
              </w:rPr>
              <w:t>“缓存”按钮，即可查看已拍摄的影像材料；</w:t>
            </w:r>
          </w:p>
        </w:tc>
      </w:tr>
      <w:tr w:rsidR="00311217" w14:paraId="2E7CBD71" w14:textId="77777777" w:rsidTr="00311217">
        <w:tc>
          <w:tcPr>
            <w:tcW w:w="1386" w:type="dxa"/>
            <w:shd w:val="clear" w:color="auto" w:fill="D9D9D9"/>
          </w:tcPr>
          <w:p w14:paraId="4B702641" w14:textId="77777777" w:rsidR="00311217" w:rsidRPr="00666265" w:rsidRDefault="00311217" w:rsidP="00311217">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输出</w:t>
            </w:r>
            <w:r>
              <w:rPr>
                <w:rFonts w:hint="eastAsia"/>
                <w:color w:val="FF0000"/>
                <w:sz w:val="21"/>
                <w:szCs w:val="24"/>
              </w:rPr>
              <w:t>参数</w:t>
            </w:r>
          </w:p>
        </w:tc>
        <w:tc>
          <w:tcPr>
            <w:tcW w:w="7316" w:type="dxa"/>
            <w:gridSpan w:val="2"/>
          </w:tcPr>
          <w:p w14:paraId="287869BA" w14:textId="77777777" w:rsidR="00311217" w:rsidRDefault="00311217" w:rsidP="00311217">
            <w:pPr>
              <w:rPr>
                <w:color w:val="000000"/>
              </w:rPr>
            </w:pPr>
            <w:r>
              <w:rPr>
                <w:color w:val="000000"/>
              </w:rPr>
              <w:t>附带地理位置信息</w:t>
            </w:r>
            <w:r>
              <w:rPr>
                <w:rFonts w:hint="eastAsia"/>
                <w:color w:val="000000"/>
              </w:rPr>
              <w:t>、</w:t>
            </w:r>
            <w:r>
              <w:rPr>
                <w:color w:val="000000"/>
              </w:rPr>
              <w:t>时间信息的影像资料</w:t>
            </w:r>
          </w:p>
        </w:tc>
      </w:tr>
      <w:tr w:rsidR="00311217" w14:paraId="46F00E24" w14:textId="77777777" w:rsidTr="00311217">
        <w:trPr>
          <w:trHeight w:val="495"/>
        </w:trPr>
        <w:tc>
          <w:tcPr>
            <w:tcW w:w="1386" w:type="dxa"/>
            <w:shd w:val="clear" w:color="auto" w:fill="D9D9D9"/>
          </w:tcPr>
          <w:p w14:paraId="027C6CB9" w14:textId="77777777" w:rsidR="00311217" w:rsidRDefault="00311217" w:rsidP="00311217">
            <w:pPr>
              <w:jc w:val="center"/>
              <w:rPr>
                <w:color w:val="000000"/>
              </w:rPr>
            </w:pPr>
            <w:r>
              <w:rPr>
                <w:rFonts w:hint="eastAsia"/>
                <w:color w:val="000000"/>
              </w:rPr>
              <w:t>补充说明</w:t>
            </w:r>
          </w:p>
        </w:tc>
        <w:tc>
          <w:tcPr>
            <w:tcW w:w="2261" w:type="dxa"/>
          </w:tcPr>
          <w:p w14:paraId="7A63B26C" w14:textId="77777777" w:rsidR="00311217" w:rsidRPr="006D4FCA" w:rsidRDefault="00311217" w:rsidP="00311217">
            <w:pPr>
              <w:rPr>
                <w:color w:val="000000"/>
              </w:rPr>
            </w:pPr>
            <w:r>
              <w:rPr>
                <w:color w:val="000000"/>
              </w:rPr>
              <w:t>APP</w:t>
            </w:r>
            <w:r>
              <w:rPr>
                <w:color w:val="000000"/>
              </w:rPr>
              <w:t>版本检查模板</w:t>
            </w:r>
          </w:p>
        </w:tc>
        <w:tc>
          <w:tcPr>
            <w:tcW w:w="5055" w:type="dxa"/>
          </w:tcPr>
          <w:p w14:paraId="5DC0C26F" w14:textId="77777777" w:rsidR="00311217" w:rsidRPr="00BF76AF" w:rsidRDefault="00311217" w:rsidP="00311217">
            <w:pPr>
              <w:rPr>
                <w:color w:val="000000"/>
              </w:rPr>
            </w:pPr>
            <w:r>
              <w:rPr>
                <w:color w:val="000000"/>
              </w:rPr>
              <w:t>目前已有小企业金融部检查模板电子版</w:t>
            </w:r>
            <w:r>
              <w:rPr>
                <w:rFonts w:hint="eastAsia"/>
                <w:color w:val="000000"/>
              </w:rPr>
              <w:t>(</w:t>
            </w:r>
            <w:r>
              <w:rPr>
                <w:rFonts w:hint="eastAsia"/>
                <w:color w:val="000000"/>
              </w:rPr>
              <w:t>详细信息请见《</w:t>
            </w:r>
            <w:r w:rsidRPr="005C7D9B">
              <w:rPr>
                <w:rFonts w:hint="eastAsia"/>
                <w:color w:val="000000"/>
              </w:rPr>
              <w:t>附件</w:t>
            </w:r>
            <w:r w:rsidRPr="005C7D9B">
              <w:rPr>
                <w:rFonts w:hint="eastAsia"/>
                <w:color w:val="000000"/>
              </w:rPr>
              <w:t>4</w:t>
            </w:r>
            <w:r w:rsidRPr="005C7D9B">
              <w:rPr>
                <w:rFonts w:hint="eastAsia"/>
                <w:color w:val="000000"/>
              </w:rPr>
              <w:t>：贷后检查录入模板（个商）</w:t>
            </w:r>
            <w:r>
              <w:rPr>
                <w:rFonts w:hint="eastAsia"/>
                <w:color w:val="000000"/>
              </w:rPr>
              <w:t>》《</w:t>
            </w:r>
            <w:r w:rsidRPr="005C7D9B">
              <w:rPr>
                <w:rFonts w:hint="eastAsia"/>
                <w:color w:val="000000"/>
              </w:rPr>
              <w:t>附件</w:t>
            </w:r>
            <w:r w:rsidRPr="005C7D9B">
              <w:rPr>
                <w:rFonts w:hint="eastAsia"/>
                <w:color w:val="000000"/>
              </w:rPr>
              <w:t>5</w:t>
            </w:r>
            <w:r w:rsidRPr="005C7D9B">
              <w:rPr>
                <w:rFonts w:hint="eastAsia"/>
                <w:color w:val="000000"/>
              </w:rPr>
              <w:t>：贷后检查录入模板（小企业）</w:t>
            </w:r>
            <w:r>
              <w:rPr>
                <w:rFonts w:hint="eastAsia"/>
                <w:color w:val="000000"/>
              </w:rPr>
              <w:t>》</w:t>
            </w:r>
            <w:r>
              <w:rPr>
                <w:rFonts w:hint="eastAsia"/>
                <w:color w:val="000000"/>
              </w:rPr>
              <w:t>)</w:t>
            </w:r>
            <w:r>
              <w:rPr>
                <w:color w:val="000000"/>
              </w:rPr>
              <w:t>，需消费信贷部、小额贷款部提供模板电子版。</w:t>
            </w:r>
          </w:p>
        </w:tc>
      </w:tr>
    </w:tbl>
    <w:p w14:paraId="401B7045" w14:textId="77777777" w:rsidR="00311217" w:rsidRDefault="00311217" w:rsidP="00E5536A">
      <w:pPr>
        <w:pStyle w:val="2"/>
      </w:pPr>
      <w:bookmarkStart w:id="103" w:name="_Toc406687752"/>
      <w:r>
        <w:rPr>
          <w:rFonts w:hint="eastAsia"/>
        </w:rPr>
        <w:t>电话检查</w:t>
      </w:r>
      <w:bookmarkEnd w:id="103"/>
    </w:p>
    <w:p w14:paraId="77AEEEF4" w14:textId="77777777" w:rsidR="00311217" w:rsidRDefault="00311217" w:rsidP="009348CB">
      <w:pPr>
        <w:numPr>
          <w:ilvl w:val="0"/>
          <w:numId w:val="18"/>
        </w:numPr>
        <w:spacing w:line="360" w:lineRule="auto"/>
        <w:rPr>
          <w:rFonts w:ascii="宋体" w:hAnsi="宋体"/>
          <w:b/>
          <w:bCs/>
          <w:sz w:val="24"/>
        </w:rPr>
      </w:pPr>
      <w:r>
        <w:rPr>
          <w:rFonts w:ascii="宋体" w:hAnsi="宋体" w:hint="eastAsia"/>
          <w:b/>
          <w:bCs/>
          <w:sz w:val="24"/>
        </w:rPr>
        <w:t>电话检查</w:t>
      </w:r>
    </w:p>
    <w:p w14:paraId="0D11EDBF" w14:textId="77777777" w:rsidR="00311217" w:rsidRDefault="00311217" w:rsidP="00311217">
      <w:pPr>
        <w:spacing w:line="360" w:lineRule="auto"/>
        <w:ind w:firstLineChars="200" w:firstLine="480"/>
        <w:rPr>
          <w:rFonts w:ascii="宋体" w:hAnsi="宋体"/>
          <w:sz w:val="24"/>
        </w:rPr>
      </w:pPr>
    </w:p>
    <w:tbl>
      <w:tblPr>
        <w:tblW w:w="87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86"/>
        <w:gridCol w:w="7316"/>
      </w:tblGrid>
      <w:tr w:rsidR="00311217" w14:paraId="200B29E5" w14:textId="77777777" w:rsidTr="00311217">
        <w:tc>
          <w:tcPr>
            <w:tcW w:w="1386" w:type="dxa"/>
            <w:shd w:val="clear" w:color="auto" w:fill="D9D9D9"/>
          </w:tcPr>
          <w:p w14:paraId="03DA6978" w14:textId="77777777" w:rsidR="00311217" w:rsidRDefault="00311217" w:rsidP="00311217">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编号</w:t>
            </w:r>
          </w:p>
        </w:tc>
        <w:tc>
          <w:tcPr>
            <w:tcW w:w="7316" w:type="dxa"/>
          </w:tcPr>
          <w:p w14:paraId="6D0CD318" w14:textId="1F17FC32" w:rsidR="00311217" w:rsidRDefault="00311217" w:rsidP="00311217">
            <w:pPr>
              <w:rPr>
                <w:color w:val="000000"/>
              </w:rPr>
            </w:pPr>
            <w:r>
              <w:rPr>
                <w:rFonts w:hint="eastAsia"/>
                <w:color w:val="000000"/>
              </w:rPr>
              <w:t>RS</w:t>
            </w:r>
            <w:r w:rsidR="000E74B3">
              <w:rPr>
                <w:color w:val="000000"/>
              </w:rPr>
              <w:t>000100</w:t>
            </w:r>
          </w:p>
        </w:tc>
      </w:tr>
      <w:tr w:rsidR="00311217" w14:paraId="247C297D" w14:textId="77777777" w:rsidTr="00311217">
        <w:tc>
          <w:tcPr>
            <w:tcW w:w="1386" w:type="dxa"/>
            <w:shd w:val="clear" w:color="auto" w:fill="D9D9D9"/>
          </w:tcPr>
          <w:p w14:paraId="6752F880" w14:textId="77777777" w:rsidR="00311217" w:rsidRDefault="00311217" w:rsidP="00311217">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功能名称</w:t>
            </w:r>
          </w:p>
        </w:tc>
        <w:tc>
          <w:tcPr>
            <w:tcW w:w="7316" w:type="dxa"/>
          </w:tcPr>
          <w:p w14:paraId="75143D2F" w14:textId="77777777" w:rsidR="00311217" w:rsidRDefault="00311217" w:rsidP="00311217">
            <w:pPr>
              <w:rPr>
                <w:color w:val="000000"/>
              </w:rPr>
            </w:pPr>
            <w:r>
              <w:rPr>
                <w:color w:val="000000"/>
              </w:rPr>
              <w:t>电话检查</w:t>
            </w:r>
          </w:p>
        </w:tc>
      </w:tr>
      <w:tr w:rsidR="00311217" w14:paraId="135005AF" w14:textId="77777777" w:rsidTr="00311217">
        <w:tc>
          <w:tcPr>
            <w:tcW w:w="1386" w:type="dxa"/>
            <w:shd w:val="clear" w:color="auto" w:fill="D9D9D9"/>
          </w:tcPr>
          <w:p w14:paraId="4A506C2A" w14:textId="77777777" w:rsidR="00311217" w:rsidRDefault="00311217" w:rsidP="00311217">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功能描述</w:t>
            </w:r>
          </w:p>
        </w:tc>
        <w:tc>
          <w:tcPr>
            <w:tcW w:w="7316" w:type="dxa"/>
          </w:tcPr>
          <w:p w14:paraId="0A52533D" w14:textId="77777777" w:rsidR="00311217" w:rsidRDefault="00311217" w:rsidP="00311217">
            <w:pPr>
              <w:rPr>
                <w:color w:val="000000"/>
              </w:rPr>
            </w:pPr>
            <w:r w:rsidRPr="00227981">
              <w:rPr>
                <w:rFonts w:ascii="宋体" w:hAnsi="宋体" w:hint="eastAsia"/>
              </w:rPr>
              <w:t>信贷员和贷后管理人员可通过电话对用户进行电话检查的功能</w:t>
            </w:r>
          </w:p>
        </w:tc>
      </w:tr>
      <w:tr w:rsidR="00311217" w14:paraId="700AFFEB" w14:textId="77777777" w:rsidTr="00311217">
        <w:tc>
          <w:tcPr>
            <w:tcW w:w="1386" w:type="dxa"/>
            <w:shd w:val="clear" w:color="auto" w:fill="D9D9D9"/>
          </w:tcPr>
          <w:p w14:paraId="7FF6B8BA" w14:textId="77777777" w:rsidR="00311217" w:rsidRPr="00666265" w:rsidRDefault="00311217" w:rsidP="00311217">
            <w:pPr>
              <w:pStyle w:val="a3"/>
              <w:pBdr>
                <w:bottom w:val="none" w:sz="0" w:space="0" w:color="auto"/>
              </w:pBdr>
              <w:tabs>
                <w:tab w:val="clear" w:pos="4153"/>
                <w:tab w:val="clear" w:pos="8306"/>
              </w:tabs>
              <w:snapToGrid/>
              <w:rPr>
                <w:color w:val="FF0000"/>
                <w:sz w:val="21"/>
                <w:szCs w:val="24"/>
              </w:rPr>
            </w:pPr>
            <w:r>
              <w:rPr>
                <w:rFonts w:hint="eastAsia"/>
                <w:color w:val="FF0000"/>
                <w:sz w:val="21"/>
                <w:szCs w:val="24"/>
              </w:rPr>
              <w:t>输入参数</w:t>
            </w:r>
          </w:p>
        </w:tc>
        <w:tc>
          <w:tcPr>
            <w:tcW w:w="7316" w:type="dxa"/>
          </w:tcPr>
          <w:p w14:paraId="3719B394" w14:textId="77777777" w:rsidR="00311217" w:rsidRDefault="00311217" w:rsidP="00311217">
            <w:pPr>
              <w:rPr>
                <w:color w:val="000000"/>
              </w:rPr>
            </w:pPr>
            <w:r>
              <w:rPr>
                <w:rFonts w:hint="eastAsia"/>
                <w:color w:val="000000"/>
              </w:rPr>
              <w:t>需检查的管户名称</w:t>
            </w:r>
          </w:p>
        </w:tc>
      </w:tr>
      <w:tr w:rsidR="00311217" w14:paraId="76408FE2" w14:textId="77777777" w:rsidTr="00311217">
        <w:tc>
          <w:tcPr>
            <w:tcW w:w="1386" w:type="dxa"/>
            <w:shd w:val="clear" w:color="auto" w:fill="D9D9D9"/>
          </w:tcPr>
          <w:p w14:paraId="7108BB53" w14:textId="77777777" w:rsidR="00311217" w:rsidRPr="00666265" w:rsidRDefault="00311217" w:rsidP="00311217">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正常流</w:t>
            </w:r>
            <w:r>
              <w:rPr>
                <w:rFonts w:hint="eastAsia"/>
                <w:color w:val="FF0000"/>
                <w:sz w:val="21"/>
                <w:szCs w:val="24"/>
              </w:rPr>
              <w:t>程</w:t>
            </w:r>
          </w:p>
        </w:tc>
        <w:tc>
          <w:tcPr>
            <w:tcW w:w="7316" w:type="dxa"/>
          </w:tcPr>
          <w:p w14:paraId="77076126" w14:textId="77777777" w:rsidR="00311217" w:rsidRPr="00227981" w:rsidRDefault="00311217" w:rsidP="009348CB">
            <w:pPr>
              <w:numPr>
                <w:ilvl w:val="0"/>
                <w:numId w:val="116"/>
              </w:numPr>
              <w:rPr>
                <w:rFonts w:ascii="宋体" w:hAnsi="宋体"/>
              </w:rPr>
            </w:pPr>
            <w:r w:rsidRPr="00227981">
              <w:rPr>
                <w:rFonts w:ascii="宋体" w:hAnsi="宋体" w:hint="eastAsia"/>
              </w:rPr>
              <w:t>贷后检查岗根据待办任务和任务提醒功能，进入电话检查模块；</w:t>
            </w:r>
          </w:p>
          <w:p w14:paraId="7126F4B3" w14:textId="77777777" w:rsidR="00311217" w:rsidRPr="00227981" w:rsidRDefault="00311217" w:rsidP="009348CB">
            <w:pPr>
              <w:numPr>
                <w:ilvl w:val="0"/>
                <w:numId w:val="116"/>
              </w:numPr>
              <w:rPr>
                <w:color w:val="000000"/>
                <w:sz w:val="18"/>
              </w:rPr>
            </w:pPr>
            <w:r w:rsidRPr="00227981">
              <w:rPr>
                <w:rFonts w:ascii="宋体" w:hAnsi="宋体" w:hint="eastAsia"/>
              </w:rPr>
              <w:t>查询管户名称，界面显示管户信息，包括已登记的电话号码；</w:t>
            </w:r>
          </w:p>
          <w:p w14:paraId="7E8667A4" w14:textId="77777777" w:rsidR="00311217" w:rsidRPr="00227981" w:rsidRDefault="00311217" w:rsidP="009348CB">
            <w:pPr>
              <w:numPr>
                <w:ilvl w:val="0"/>
                <w:numId w:val="116"/>
              </w:numPr>
              <w:rPr>
                <w:color w:val="000000"/>
                <w:sz w:val="18"/>
              </w:rPr>
            </w:pPr>
            <w:r w:rsidRPr="00227981">
              <w:rPr>
                <w:rFonts w:ascii="宋体" w:hAnsi="宋体"/>
              </w:rPr>
              <w:t>贷后检查岗点击进行呼叫</w:t>
            </w:r>
            <w:r w:rsidRPr="00227981">
              <w:rPr>
                <w:rFonts w:ascii="宋体" w:hAnsi="宋体" w:hint="eastAsia"/>
              </w:rPr>
              <w:t>，电话</w:t>
            </w:r>
            <w:proofErr w:type="gramStart"/>
            <w:r w:rsidRPr="00227981">
              <w:rPr>
                <w:rFonts w:ascii="宋体" w:hAnsi="宋体" w:hint="eastAsia"/>
              </w:rPr>
              <w:t>将呼至呼叫</w:t>
            </w:r>
            <w:proofErr w:type="gramEnd"/>
            <w:r w:rsidRPr="00227981">
              <w:rPr>
                <w:rFonts w:ascii="宋体" w:hAnsi="宋体" w:hint="eastAsia"/>
              </w:rPr>
              <w:t>中心，语音流程根据信贷员的手机号码进行待办任务选取，直接进行呼叫转接，接通用户，此过程将被系统平台完全监控，</w:t>
            </w:r>
          </w:p>
          <w:p w14:paraId="0542FF16" w14:textId="77777777" w:rsidR="00311217" w:rsidRDefault="00311217" w:rsidP="009348CB">
            <w:pPr>
              <w:numPr>
                <w:ilvl w:val="0"/>
                <w:numId w:val="116"/>
              </w:numPr>
              <w:rPr>
                <w:color w:val="000000"/>
              </w:rPr>
            </w:pPr>
            <w:r w:rsidRPr="00227981">
              <w:rPr>
                <w:rFonts w:ascii="宋体" w:hAnsi="宋体" w:hint="eastAsia"/>
              </w:rPr>
              <w:t>呼叫中心保存录音文件；</w:t>
            </w:r>
          </w:p>
        </w:tc>
      </w:tr>
      <w:tr w:rsidR="00311217" w14:paraId="7B5E3565" w14:textId="77777777" w:rsidTr="00311217">
        <w:tc>
          <w:tcPr>
            <w:tcW w:w="1386" w:type="dxa"/>
            <w:shd w:val="clear" w:color="auto" w:fill="D9D9D9"/>
          </w:tcPr>
          <w:p w14:paraId="25DCC757" w14:textId="77777777" w:rsidR="00311217" w:rsidRPr="00666265" w:rsidRDefault="00311217" w:rsidP="00311217">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扩展流</w:t>
            </w:r>
            <w:r>
              <w:rPr>
                <w:rFonts w:hint="eastAsia"/>
                <w:color w:val="FF0000"/>
                <w:sz w:val="21"/>
                <w:szCs w:val="24"/>
              </w:rPr>
              <w:t>程</w:t>
            </w:r>
          </w:p>
        </w:tc>
        <w:tc>
          <w:tcPr>
            <w:tcW w:w="7316" w:type="dxa"/>
          </w:tcPr>
          <w:p w14:paraId="21D8205C" w14:textId="77777777" w:rsidR="00311217" w:rsidRDefault="00311217" w:rsidP="00311217">
            <w:pPr>
              <w:rPr>
                <w:color w:val="000000"/>
              </w:rPr>
            </w:pPr>
            <w:r>
              <w:rPr>
                <w:color w:val="000000"/>
              </w:rPr>
              <w:t>暂无</w:t>
            </w:r>
          </w:p>
        </w:tc>
      </w:tr>
      <w:tr w:rsidR="00311217" w14:paraId="15A6CE45" w14:textId="77777777" w:rsidTr="00311217">
        <w:tc>
          <w:tcPr>
            <w:tcW w:w="1386" w:type="dxa"/>
            <w:shd w:val="clear" w:color="auto" w:fill="D9D9D9"/>
          </w:tcPr>
          <w:p w14:paraId="68336AEF" w14:textId="77777777" w:rsidR="00311217" w:rsidRPr="00666265" w:rsidRDefault="00311217" w:rsidP="00311217">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输出</w:t>
            </w:r>
            <w:r>
              <w:rPr>
                <w:rFonts w:hint="eastAsia"/>
                <w:color w:val="FF0000"/>
                <w:sz w:val="21"/>
                <w:szCs w:val="24"/>
              </w:rPr>
              <w:t>参数</w:t>
            </w:r>
          </w:p>
        </w:tc>
        <w:tc>
          <w:tcPr>
            <w:tcW w:w="7316" w:type="dxa"/>
          </w:tcPr>
          <w:p w14:paraId="179A4DC9" w14:textId="77777777" w:rsidR="00311217" w:rsidRDefault="00311217" w:rsidP="00311217">
            <w:pPr>
              <w:rPr>
                <w:color w:val="000000"/>
              </w:rPr>
            </w:pPr>
            <w:r>
              <w:rPr>
                <w:color w:val="000000"/>
              </w:rPr>
              <w:t>语音电话输出</w:t>
            </w:r>
          </w:p>
        </w:tc>
      </w:tr>
    </w:tbl>
    <w:p w14:paraId="3B43F406" w14:textId="77777777" w:rsidR="00311217" w:rsidRDefault="00311217" w:rsidP="00311217">
      <w:pPr>
        <w:spacing w:line="360" w:lineRule="auto"/>
        <w:ind w:firstLineChars="200" w:firstLine="480"/>
        <w:rPr>
          <w:rFonts w:ascii="宋体" w:hAnsi="宋体"/>
          <w:sz w:val="24"/>
        </w:rPr>
      </w:pPr>
      <w:r>
        <w:rPr>
          <w:rFonts w:ascii="宋体" w:hAnsi="宋体" w:hint="eastAsia"/>
          <w:sz w:val="24"/>
        </w:rPr>
        <w:t>示意图如下：</w:t>
      </w:r>
    </w:p>
    <w:p w14:paraId="38F5648B" w14:textId="54E1D858" w:rsidR="00311217" w:rsidRDefault="00311217" w:rsidP="00311217">
      <w:pPr>
        <w:spacing w:line="360" w:lineRule="auto"/>
        <w:ind w:firstLineChars="200" w:firstLine="480"/>
        <w:rPr>
          <w:rFonts w:ascii="宋体" w:hAnsi="宋体"/>
          <w:sz w:val="24"/>
        </w:rPr>
      </w:pPr>
      <w:r>
        <w:rPr>
          <w:rFonts w:ascii="宋体" w:hAnsi="宋体"/>
          <w:noProof/>
          <w:sz w:val="24"/>
        </w:rPr>
        <w:lastRenderedPageBreak/>
        <w:drawing>
          <wp:inline distT="0" distB="0" distL="0" distR="0" wp14:anchorId="52B34EB4" wp14:editId="336C1802">
            <wp:extent cx="2018665" cy="3277870"/>
            <wp:effectExtent l="0" t="0" r="635" b="0"/>
            <wp:docPr id="57" name="图片 57" descr="C:\Users\Administrator\Desktop\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 descr="C:\Users\Administrator\Desktop\5.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018665" cy="3277870"/>
                    </a:xfrm>
                    <a:prstGeom prst="rect">
                      <a:avLst/>
                    </a:prstGeom>
                    <a:noFill/>
                    <a:ln>
                      <a:noFill/>
                    </a:ln>
                  </pic:spPr>
                </pic:pic>
              </a:graphicData>
            </a:graphic>
          </wp:inline>
        </w:drawing>
      </w:r>
      <w:r>
        <w:rPr>
          <w:rFonts w:eastAsia="Times New Roman"/>
          <w:snapToGrid w:val="0"/>
          <w:color w:val="000000"/>
          <w:w w:val="0"/>
          <w:kern w:val="0"/>
          <w:sz w:val="16"/>
          <w:szCs w:val="0"/>
          <w:u w:color="000000"/>
          <w:shd w:val="clear" w:color="000000" w:fill="000000"/>
        </w:rPr>
        <w:t xml:space="preserve"> </w:t>
      </w:r>
      <w:r>
        <w:t xml:space="preserve"> </w:t>
      </w:r>
      <w:r>
        <w:rPr>
          <w:noProof/>
        </w:rPr>
        <w:drawing>
          <wp:inline distT="0" distB="0" distL="0" distR="0" wp14:anchorId="43DF2F26" wp14:editId="383CED16">
            <wp:extent cx="2113280" cy="3286760"/>
            <wp:effectExtent l="0" t="0" r="1270" b="889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113280" cy="3286760"/>
                    </a:xfrm>
                    <a:prstGeom prst="rect">
                      <a:avLst/>
                    </a:prstGeom>
                    <a:noFill/>
                    <a:ln>
                      <a:noFill/>
                    </a:ln>
                  </pic:spPr>
                </pic:pic>
              </a:graphicData>
            </a:graphic>
          </wp:inline>
        </w:drawing>
      </w:r>
      <w:r>
        <w:rPr>
          <w:rFonts w:eastAsia="Times New Roman"/>
          <w:snapToGrid w:val="0"/>
          <w:color w:val="000000"/>
          <w:w w:val="0"/>
          <w:kern w:val="0"/>
          <w:sz w:val="16"/>
          <w:szCs w:val="0"/>
          <w:u w:color="000000"/>
          <w:shd w:val="clear" w:color="000000" w:fill="000000"/>
        </w:rPr>
        <w:t xml:space="preserve"> </w:t>
      </w:r>
    </w:p>
    <w:p w14:paraId="391F0495" w14:textId="77777777" w:rsidR="00311217" w:rsidRDefault="00311217" w:rsidP="009348CB">
      <w:pPr>
        <w:numPr>
          <w:ilvl w:val="0"/>
          <w:numId w:val="18"/>
        </w:numPr>
        <w:spacing w:line="360" w:lineRule="auto"/>
        <w:rPr>
          <w:rFonts w:ascii="宋体" w:hAnsi="宋体"/>
          <w:b/>
          <w:bCs/>
          <w:sz w:val="24"/>
        </w:rPr>
      </w:pPr>
      <w:r>
        <w:rPr>
          <w:rFonts w:ascii="宋体" w:hAnsi="宋体" w:hint="eastAsia"/>
          <w:b/>
          <w:bCs/>
          <w:sz w:val="24"/>
        </w:rPr>
        <w:t>电话检查单录入</w:t>
      </w:r>
    </w:p>
    <w:p w14:paraId="75FFAB08" w14:textId="77777777" w:rsidR="00311217" w:rsidRDefault="00311217" w:rsidP="00311217">
      <w:pPr>
        <w:spacing w:line="360" w:lineRule="auto"/>
        <w:ind w:firstLineChars="200" w:firstLine="480"/>
        <w:rPr>
          <w:rFonts w:ascii="宋体" w:hAnsi="宋体"/>
          <w:sz w:val="24"/>
        </w:rPr>
      </w:pPr>
    </w:p>
    <w:tbl>
      <w:tblPr>
        <w:tblW w:w="87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86"/>
        <w:gridCol w:w="7316"/>
      </w:tblGrid>
      <w:tr w:rsidR="00311217" w14:paraId="0931EDEE" w14:textId="77777777" w:rsidTr="00311217">
        <w:tc>
          <w:tcPr>
            <w:tcW w:w="1386" w:type="dxa"/>
            <w:shd w:val="clear" w:color="auto" w:fill="D9D9D9"/>
          </w:tcPr>
          <w:p w14:paraId="6C51491D" w14:textId="77777777" w:rsidR="00311217" w:rsidRDefault="00311217" w:rsidP="00311217">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编号</w:t>
            </w:r>
          </w:p>
        </w:tc>
        <w:tc>
          <w:tcPr>
            <w:tcW w:w="7316" w:type="dxa"/>
          </w:tcPr>
          <w:p w14:paraId="056EDD71" w14:textId="188EC751" w:rsidR="00311217" w:rsidRDefault="00311217" w:rsidP="00311217">
            <w:pPr>
              <w:rPr>
                <w:color w:val="000000"/>
              </w:rPr>
            </w:pPr>
            <w:r>
              <w:rPr>
                <w:rFonts w:hint="eastAsia"/>
                <w:color w:val="000000"/>
              </w:rPr>
              <w:t>RS</w:t>
            </w:r>
            <w:r w:rsidR="000E74B3">
              <w:rPr>
                <w:color w:val="000000"/>
              </w:rPr>
              <w:t>000101</w:t>
            </w:r>
          </w:p>
        </w:tc>
      </w:tr>
      <w:tr w:rsidR="00311217" w14:paraId="61F753B9" w14:textId="77777777" w:rsidTr="00311217">
        <w:tc>
          <w:tcPr>
            <w:tcW w:w="1386" w:type="dxa"/>
            <w:shd w:val="clear" w:color="auto" w:fill="D9D9D9"/>
          </w:tcPr>
          <w:p w14:paraId="5B816793" w14:textId="77777777" w:rsidR="00311217" w:rsidRDefault="00311217" w:rsidP="00311217">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功能名称</w:t>
            </w:r>
          </w:p>
        </w:tc>
        <w:tc>
          <w:tcPr>
            <w:tcW w:w="7316" w:type="dxa"/>
          </w:tcPr>
          <w:p w14:paraId="0E6F6160" w14:textId="77777777" w:rsidR="00311217" w:rsidRDefault="00311217" w:rsidP="00311217">
            <w:pPr>
              <w:rPr>
                <w:color w:val="000000"/>
              </w:rPr>
            </w:pPr>
            <w:r>
              <w:rPr>
                <w:color w:val="000000"/>
              </w:rPr>
              <w:t>电话检查结果录入</w:t>
            </w:r>
          </w:p>
        </w:tc>
      </w:tr>
      <w:tr w:rsidR="00311217" w14:paraId="74CBBD5E" w14:textId="77777777" w:rsidTr="00311217">
        <w:tc>
          <w:tcPr>
            <w:tcW w:w="1386" w:type="dxa"/>
            <w:shd w:val="clear" w:color="auto" w:fill="D9D9D9"/>
          </w:tcPr>
          <w:p w14:paraId="6853D4B8" w14:textId="77777777" w:rsidR="00311217" w:rsidRDefault="00311217" w:rsidP="00311217">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功能描述</w:t>
            </w:r>
          </w:p>
        </w:tc>
        <w:tc>
          <w:tcPr>
            <w:tcW w:w="7316" w:type="dxa"/>
          </w:tcPr>
          <w:p w14:paraId="731481FD" w14:textId="77777777" w:rsidR="00311217" w:rsidRDefault="00311217" w:rsidP="00311217">
            <w:pPr>
              <w:rPr>
                <w:color w:val="000000"/>
              </w:rPr>
            </w:pPr>
            <w:r>
              <w:rPr>
                <w:color w:val="000000"/>
              </w:rPr>
              <w:t>将电话检查的结果录入电话检查结果模块中</w:t>
            </w:r>
          </w:p>
        </w:tc>
      </w:tr>
      <w:tr w:rsidR="00311217" w14:paraId="0C265692" w14:textId="77777777" w:rsidTr="00311217">
        <w:tc>
          <w:tcPr>
            <w:tcW w:w="1386" w:type="dxa"/>
            <w:shd w:val="clear" w:color="auto" w:fill="D9D9D9"/>
          </w:tcPr>
          <w:p w14:paraId="472CC618" w14:textId="77777777" w:rsidR="00311217" w:rsidRPr="00666265" w:rsidRDefault="00311217" w:rsidP="00311217">
            <w:pPr>
              <w:pStyle w:val="a3"/>
              <w:pBdr>
                <w:bottom w:val="none" w:sz="0" w:space="0" w:color="auto"/>
              </w:pBdr>
              <w:tabs>
                <w:tab w:val="clear" w:pos="4153"/>
                <w:tab w:val="clear" w:pos="8306"/>
              </w:tabs>
              <w:snapToGrid/>
              <w:rPr>
                <w:color w:val="FF0000"/>
                <w:sz w:val="21"/>
                <w:szCs w:val="24"/>
              </w:rPr>
            </w:pPr>
            <w:r>
              <w:rPr>
                <w:rFonts w:hint="eastAsia"/>
                <w:color w:val="FF0000"/>
                <w:sz w:val="21"/>
                <w:szCs w:val="24"/>
              </w:rPr>
              <w:t>输入参数</w:t>
            </w:r>
          </w:p>
        </w:tc>
        <w:tc>
          <w:tcPr>
            <w:tcW w:w="7316" w:type="dxa"/>
          </w:tcPr>
          <w:p w14:paraId="1BB865CE" w14:textId="77777777" w:rsidR="00311217" w:rsidRDefault="00311217" w:rsidP="00311217">
            <w:pPr>
              <w:rPr>
                <w:color w:val="000000"/>
              </w:rPr>
            </w:pPr>
            <w:r>
              <w:rPr>
                <w:color w:val="000000"/>
              </w:rPr>
              <w:t>相关检查结果</w:t>
            </w:r>
          </w:p>
        </w:tc>
      </w:tr>
      <w:tr w:rsidR="00311217" w14:paraId="020F9047" w14:textId="77777777" w:rsidTr="00311217">
        <w:tc>
          <w:tcPr>
            <w:tcW w:w="1386" w:type="dxa"/>
            <w:shd w:val="clear" w:color="auto" w:fill="D9D9D9"/>
          </w:tcPr>
          <w:p w14:paraId="35D3E480" w14:textId="77777777" w:rsidR="00311217" w:rsidRPr="00666265" w:rsidRDefault="00311217" w:rsidP="00311217">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正常流</w:t>
            </w:r>
            <w:r>
              <w:rPr>
                <w:rFonts w:hint="eastAsia"/>
                <w:color w:val="FF0000"/>
                <w:sz w:val="21"/>
                <w:szCs w:val="24"/>
              </w:rPr>
              <w:t>程</w:t>
            </w:r>
          </w:p>
        </w:tc>
        <w:tc>
          <w:tcPr>
            <w:tcW w:w="7316" w:type="dxa"/>
          </w:tcPr>
          <w:p w14:paraId="1CF1C497" w14:textId="77777777" w:rsidR="00311217" w:rsidRDefault="00311217" w:rsidP="00311217">
            <w:pPr>
              <w:rPr>
                <w:color w:val="000000"/>
              </w:rPr>
            </w:pPr>
            <w:r w:rsidRPr="00765414">
              <w:rPr>
                <w:rFonts w:ascii="宋体" w:hAnsi="宋体" w:hint="eastAsia"/>
              </w:rPr>
              <w:t>信贷员通过电话呼通之后，进行电话检查单的填写，填写检查单内容。</w:t>
            </w:r>
          </w:p>
        </w:tc>
      </w:tr>
      <w:tr w:rsidR="00311217" w14:paraId="3AA599C2" w14:textId="77777777" w:rsidTr="00311217">
        <w:tc>
          <w:tcPr>
            <w:tcW w:w="1386" w:type="dxa"/>
            <w:shd w:val="clear" w:color="auto" w:fill="D9D9D9"/>
          </w:tcPr>
          <w:p w14:paraId="2A1EA8D8" w14:textId="77777777" w:rsidR="00311217" w:rsidRPr="00666265" w:rsidRDefault="00311217" w:rsidP="00311217">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扩展流</w:t>
            </w:r>
            <w:r>
              <w:rPr>
                <w:rFonts w:hint="eastAsia"/>
                <w:color w:val="FF0000"/>
                <w:sz w:val="21"/>
                <w:szCs w:val="24"/>
              </w:rPr>
              <w:t>程</w:t>
            </w:r>
          </w:p>
        </w:tc>
        <w:tc>
          <w:tcPr>
            <w:tcW w:w="7316" w:type="dxa"/>
          </w:tcPr>
          <w:p w14:paraId="75403106" w14:textId="77777777" w:rsidR="00311217" w:rsidRDefault="00311217" w:rsidP="00311217">
            <w:pPr>
              <w:rPr>
                <w:color w:val="000000"/>
              </w:rPr>
            </w:pPr>
            <w:r>
              <w:rPr>
                <w:color w:val="000000"/>
              </w:rPr>
              <w:t>暂无</w:t>
            </w:r>
          </w:p>
        </w:tc>
      </w:tr>
      <w:tr w:rsidR="00311217" w14:paraId="67A7910F" w14:textId="77777777" w:rsidTr="00311217">
        <w:tc>
          <w:tcPr>
            <w:tcW w:w="1386" w:type="dxa"/>
            <w:shd w:val="clear" w:color="auto" w:fill="D9D9D9"/>
          </w:tcPr>
          <w:p w14:paraId="7E087493" w14:textId="77777777" w:rsidR="00311217" w:rsidRPr="00666265" w:rsidRDefault="00311217" w:rsidP="00311217">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输出</w:t>
            </w:r>
            <w:r>
              <w:rPr>
                <w:rFonts w:hint="eastAsia"/>
                <w:color w:val="FF0000"/>
                <w:sz w:val="21"/>
                <w:szCs w:val="24"/>
              </w:rPr>
              <w:t>参数</w:t>
            </w:r>
          </w:p>
        </w:tc>
        <w:tc>
          <w:tcPr>
            <w:tcW w:w="7316" w:type="dxa"/>
          </w:tcPr>
          <w:p w14:paraId="256D2816" w14:textId="77777777" w:rsidR="00311217" w:rsidRDefault="00311217" w:rsidP="00311217">
            <w:pPr>
              <w:rPr>
                <w:color w:val="000000"/>
              </w:rPr>
            </w:pPr>
            <w:r>
              <w:rPr>
                <w:color w:val="000000"/>
              </w:rPr>
              <w:t>暂无</w:t>
            </w:r>
          </w:p>
        </w:tc>
      </w:tr>
    </w:tbl>
    <w:p w14:paraId="2274C7B7" w14:textId="77777777" w:rsidR="00311217" w:rsidRDefault="00311217" w:rsidP="00311217">
      <w:pPr>
        <w:spacing w:line="360" w:lineRule="auto"/>
        <w:ind w:firstLineChars="200" w:firstLine="480"/>
        <w:rPr>
          <w:rFonts w:ascii="宋体" w:hAnsi="宋体"/>
          <w:sz w:val="24"/>
        </w:rPr>
      </w:pPr>
      <w:r>
        <w:rPr>
          <w:rFonts w:ascii="宋体" w:hAnsi="宋体" w:hint="eastAsia"/>
          <w:sz w:val="24"/>
        </w:rPr>
        <w:t>示意图如下：</w:t>
      </w:r>
    </w:p>
    <w:p w14:paraId="751E7418" w14:textId="2EC7935D" w:rsidR="00311217" w:rsidRDefault="00311217" w:rsidP="00311217">
      <w:pPr>
        <w:spacing w:line="360" w:lineRule="auto"/>
        <w:ind w:firstLineChars="200" w:firstLine="420"/>
        <w:rPr>
          <w:rFonts w:ascii="宋体" w:hAnsi="宋体"/>
          <w:sz w:val="24"/>
        </w:rPr>
      </w:pPr>
      <w:r>
        <w:rPr>
          <w:noProof/>
        </w:rPr>
        <w:lastRenderedPageBreak/>
        <w:drawing>
          <wp:inline distT="0" distB="0" distL="0" distR="0" wp14:anchorId="6420A3E3" wp14:editId="1A3CEFC8">
            <wp:extent cx="1984375" cy="3166110"/>
            <wp:effectExtent l="0" t="0" r="0" b="0"/>
            <wp:docPr id="55" name="图片 55" descr="C:\Users\Administrator\Desktop\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2" descr="C:\Users\Administrator\Desktop\6.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984375" cy="3166110"/>
                    </a:xfrm>
                    <a:prstGeom prst="rect">
                      <a:avLst/>
                    </a:prstGeom>
                    <a:noFill/>
                    <a:ln>
                      <a:noFill/>
                    </a:ln>
                  </pic:spPr>
                </pic:pic>
              </a:graphicData>
            </a:graphic>
          </wp:inline>
        </w:drawing>
      </w:r>
    </w:p>
    <w:p w14:paraId="2C58BAE6" w14:textId="77777777" w:rsidR="00311217" w:rsidRDefault="00311217" w:rsidP="009348CB">
      <w:pPr>
        <w:numPr>
          <w:ilvl w:val="0"/>
          <w:numId w:val="18"/>
        </w:numPr>
        <w:spacing w:line="360" w:lineRule="auto"/>
        <w:rPr>
          <w:rFonts w:ascii="宋体" w:hAnsi="宋体"/>
          <w:b/>
          <w:bCs/>
          <w:sz w:val="24"/>
        </w:rPr>
      </w:pPr>
      <w:r>
        <w:rPr>
          <w:rFonts w:ascii="宋体" w:hAnsi="宋体" w:hint="eastAsia"/>
          <w:b/>
          <w:bCs/>
          <w:sz w:val="24"/>
        </w:rPr>
        <w:t>草稿件管理</w:t>
      </w:r>
    </w:p>
    <w:tbl>
      <w:tblPr>
        <w:tblW w:w="87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86"/>
        <w:gridCol w:w="7316"/>
      </w:tblGrid>
      <w:tr w:rsidR="00311217" w14:paraId="74F8D6BB" w14:textId="77777777" w:rsidTr="00311217">
        <w:tc>
          <w:tcPr>
            <w:tcW w:w="1386" w:type="dxa"/>
            <w:shd w:val="clear" w:color="auto" w:fill="D9D9D9"/>
          </w:tcPr>
          <w:p w14:paraId="6306DEE5" w14:textId="77777777" w:rsidR="00311217" w:rsidRDefault="00311217" w:rsidP="00311217">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编号</w:t>
            </w:r>
          </w:p>
        </w:tc>
        <w:tc>
          <w:tcPr>
            <w:tcW w:w="7316" w:type="dxa"/>
          </w:tcPr>
          <w:p w14:paraId="19A1F320" w14:textId="0F9E95E5" w:rsidR="00311217" w:rsidRDefault="00311217" w:rsidP="00311217">
            <w:pPr>
              <w:rPr>
                <w:color w:val="000000"/>
              </w:rPr>
            </w:pPr>
            <w:r>
              <w:rPr>
                <w:rFonts w:hint="eastAsia"/>
                <w:color w:val="000000"/>
              </w:rPr>
              <w:t>RS</w:t>
            </w:r>
            <w:r w:rsidR="000E74B3">
              <w:rPr>
                <w:color w:val="000000"/>
              </w:rPr>
              <w:t>000102</w:t>
            </w:r>
          </w:p>
        </w:tc>
      </w:tr>
      <w:tr w:rsidR="00311217" w14:paraId="5568F71F" w14:textId="77777777" w:rsidTr="00311217">
        <w:tc>
          <w:tcPr>
            <w:tcW w:w="1386" w:type="dxa"/>
            <w:shd w:val="clear" w:color="auto" w:fill="D9D9D9"/>
          </w:tcPr>
          <w:p w14:paraId="0952C869" w14:textId="77777777" w:rsidR="00311217" w:rsidRDefault="00311217" w:rsidP="00311217">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功能名称</w:t>
            </w:r>
          </w:p>
        </w:tc>
        <w:tc>
          <w:tcPr>
            <w:tcW w:w="7316" w:type="dxa"/>
          </w:tcPr>
          <w:p w14:paraId="47DF1D04" w14:textId="77777777" w:rsidR="00311217" w:rsidRDefault="00311217" w:rsidP="00311217">
            <w:pPr>
              <w:rPr>
                <w:color w:val="000000"/>
              </w:rPr>
            </w:pPr>
            <w:r>
              <w:rPr>
                <w:color w:val="000000"/>
              </w:rPr>
              <w:t>草稿</w:t>
            </w:r>
            <w:proofErr w:type="gramStart"/>
            <w:r>
              <w:rPr>
                <w:color w:val="000000"/>
              </w:rPr>
              <w:t>件管理</w:t>
            </w:r>
            <w:proofErr w:type="gramEnd"/>
          </w:p>
        </w:tc>
      </w:tr>
      <w:tr w:rsidR="00311217" w14:paraId="18942314" w14:textId="77777777" w:rsidTr="00311217">
        <w:tc>
          <w:tcPr>
            <w:tcW w:w="1386" w:type="dxa"/>
            <w:shd w:val="clear" w:color="auto" w:fill="D9D9D9"/>
          </w:tcPr>
          <w:p w14:paraId="36DD43D8" w14:textId="77777777" w:rsidR="00311217" w:rsidRDefault="00311217" w:rsidP="00311217">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功能描述</w:t>
            </w:r>
          </w:p>
        </w:tc>
        <w:tc>
          <w:tcPr>
            <w:tcW w:w="7316" w:type="dxa"/>
          </w:tcPr>
          <w:p w14:paraId="6180784E" w14:textId="77777777" w:rsidR="00311217" w:rsidRDefault="00311217" w:rsidP="00311217">
            <w:pPr>
              <w:rPr>
                <w:color w:val="000000"/>
              </w:rPr>
            </w:pPr>
            <w:r>
              <w:rPr>
                <w:color w:val="000000"/>
              </w:rPr>
              <w:t>对未填写完成的检查内容进行保存的功能，可</w:t>
            </w:r>
            <w:proofErr w:type="gramStart"/>
            <w:r>
              <w:rPr>
                <w:color w:val="000000"/>
              </w:rPr>
              <w:t>重新或</w:t>
            </w:r>
            <w:proofErr w:type="gramEnd"/>
            <w:r>
              <w:rPr>
                <w:color w:val="000000"/>
              </w:rPr>
              <w:t>继续填写</w:t>
            </w:r>
          </w:p>
        </w:tc>
      </w:tr>
      <w:tr w:rsidR="00311217" w14:paraId="7A6FD0E9" w14:textId="77777777" w:rsidTr="00311217">
        <w:tc>
          <w:tcPr>
            <w:tcW w:w="1386" w:type="dxa"/>
            <w:shd w:val="clear" w:color="auto" w:fill="D9D9D9"/>
          </w:tcPr>
          <w:p w14:paraId="06126879" w14:textId="77777777" w:rsidR="00311217" w:rsidRPr="00666265" w:rsidRDefault="00311217" w:rsidP="00311217">
            <w:pPr>
              <w:pStyle w:val="a3"/>
              <w:pBdr>
                <w:bottom w:val="none" w:sz="0" w:space="0" w:color="auto"/>
              </w:pBdr>
              <w:tabs>
                <w:tab w:val="clear" w:pos="4153"/>
                <w:tab w:val="clear" w:pos="8306"/>
              </w:tabs>
              <w:snapToGrid/>
              <w:rPr>
                <w:color w:val="FF0000"/>
                <w:sz w:val="21"/>
                <w:szCs w:val="24"/>
              </w:rPr>
            </w:pPr>
            <w:r>
              <w:rPr>
                <w:rFonts w:hint="eastAsia"/>
                <w:color w:val="FF0000"/>
                <w:sz w:val="21"/>
                <w:szCs w:val="24"/>
              </w:rPr>
              <w:t>输入参数</w:t>
            </w:r>
          </w:p>
        </w:tc>
        <w:tc>
          <w:tcPr>
            <w:tcW w:w="7316" w:type="dxa"/>
          </w:tcPr>
          <w:p w14:paraId="0B3E91E6" w14:textId="77777777" w:rsidR="00311217" w:rsidRDefault="00311217" w:rsidP="00311217">
            <w:pPr>
              <w:rPr>
                <w:color w:val="000000"/>
              </w:rPr>
            </w:pPr>
            <w:r>
              <w:rPr>
                <w:color w:val="000000"/>
              </w:rPr>
              <w:t>相关检查结果</w:t>
            </w:r>
          </w:p>
        </w:tc>
      </w:tr>
      <w:tr w:rsidR="00311217" w14:paraId="53256337" w14:textId="77777777" w:rsidTr="00311217">
        <w:tc>
          <w:tcPr>
            <w:tcW w:w="1386" w:type="dxa"/>
            <w:shd w:val="clear" w:color="auto" w:fill="D9D9D9"/>
          </w:tcPr>
          <w:p w14:paraId="2EAE68DE" w14:textId="77777777" w:rsidR="00311217" w:rsidRPr="00666265" w:rsidRDefault="00311217" w:rsidP="00311217">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正常流</w:t>
            </w:r>
            <w:r>
              <w:rPr>
                <w:rFonts w:hint="eastAsia"/>
                <w:color w:val="FF0000"/>
                <w:sz w:val="21"/>
                <w:szCs w:val="24"/>
              </w:rPr>
              <w:t>程</w:t>
            </w:r>
          </w:p>
        </w:tc>
        <w:tc>
          <w:tcPr>
            <w:tcW w:w="7316" w:type="dxa"/>
          </w:tcPr>
          <w:p w14:paraId="73F9C79D" w14:textId="77777777" w:rsidR="00311217" w:rsidRDefault="00311217" w:rsidP="009348CB">
            <w:pPr>
              <w:numPr>
                <w:ilvl w:val="0"/>
                <w:numId w:val="117"/>
              </w:numPr>
              <w:rPr>
                <w:color w:val="000000"/>
              </w:rPr>
            </w:pPr>
            <w:r>
              <w:rPr>
                <w:color w:val="000000"/>
              </w:rPr>
              <w:t>若用户因客观原因无法及时上</w:t>
            </w:r>
            <w:proofErr w:type="gramStart"/>
            <w:r>
              <w:rPr>
                <w:color w:val="000000"/>
              </w:rPr>
              <w:t>传检查</w:t>
            </w:r>
            <w:proofErr w:type="gramEnd"/>
            <w:r>
              <w:rPr>
                <w:color w:val="000000"/>
              </w:rPr>
              <w:t>内容至系统，点击信息录入界面的保存按钮，先保存到草稿箱中；</w:t>
            </w:r>
          </w:p>
          <w:p w14:paraId="506BD05D" w14:textId="77777777" w:rsidR="00311217" w:rsidRDefault="00311217" w:rsidP="009348CB">
            <w:pPr>
              <w:numPr>
                <w:ilvl w:val="0"/>
                <w:numId w:val="117"/>
              </w:numPr>
              <w:rPr>
                <w:color w:val="000000"/>
              </w:rPr>
            </w:pPr>
            <w:r>
              <w:rPr>
                <w:color w:val="000000"/>
              </w:rPr>
              <w:t>用户后续可对草稿箱中的内容进行编辑、上传。</w:t>
            </w:r>
          </w:p>
        </w:tc>
      </w:tr>
      <w:tr w:rsidR="00311217" w14:paraId="28F515AE" w14:textId="77777777" w:rsidTr="00311217">
        <w:tc>
          <w:tcPr>
            <w:tcW w:w="1386" w:type="dxa"/>
            <w:shd w:val="clear" w:color="auto" w:fill="D9D9D9"/>
          </w:tcPr>
          <w:p w14:paraId="5C5C103E" w14:textId="77777777" w:rsidR="00311217" w:rsidRPr="00666265" w:rsidRDefault="00311217" w:rsidP="00311217">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扩展流</w:t>
            </w:r>
            <w:r>
              <w:rPr>
                <w:rFonts w:hint="eastAsia"/>
                <w:color w:val="FF0000"/>
                <w:sz w:val="21"/>
                <w:szCs w:val="24"/>
              </w:rPr>
              <w:t>程</w:t>
            </w:r>
          </w:p>
        </w:tc>
        <w:tc>
          <w:tcPr>
            <w:tcW w:w="7316" w:type="dxa"/>
          </w:tcPr>
          <w:p w14:paraId="52E7FD81" w14:textId="77777777" w:rsidR="00311217" w:rsidRDefault="00311217" w:rsidP="00311217">
            <w:pPr>
              <w:rPr>
                <w:color w:val="000000"/>
              </w:rPr>
            </w:pPr>
            <w:r>
              <w:rPr>
                <w:color w:val="000000"/>
              </w:rPr>
              <w:t>暂无</w:t>
            </w:r>
          </w:p>
        </w:tc>
      </w:tr>
      <w:tr w:rsidR="00311217" w14:paraId="3DCADCA4" w14:textId="77777777" w:rsidTr="00311217">
        <w:tc>
          <w:tcPr>
            <w:tcW w:w="1386" w:type="dxa"/>
            <w:shd w:val="clear" w:color="auto" w:fill="D9D9D9"/>
          </w:tcPr>
          <w:p w14:paraId="5D4D898E" w14:textId="77777777" w:rsidR="00311217" w:rsidRPr="00666265" w:rsidRDefault="00311217" w:rsidP="00311217">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输出</w:t>
            </w:r>
            <w:r>
              <w:rPr>
                <w:rFonts w:hint="eastAsia"/>
                <w:color w:val="FF0000"/>
                <w:sz w:val="21"/>
                <w:szCs w:val="24"/>
              </w:rPr>
              <w:t>参数</w:t>
            </w:r>
          </w:p>
        </w:tc>
        <w:tc>
          <w:tcPr>
            <w:tcW w:w="7316" w:type="dxa"/>
          </w:tcPr>
          <w:p w14:paraId="02A2E228" w14:textId="77777777" w:rsidR="00311217" w:rsidRDefault="00311217" w:rsidP="00311217">
            <w:pPr>
              <w:rPr>
                <w:color w:val="000000"/>
              </w:rPr>
            </w:pPr>
            <w:r>
              <w:rPr>
                <w:color w:val="000000"/>
              </w:rPr>
              <w:t>暂无</w:t>
            </w:r>
          </w:p>
        </w:tc>
      </w:tr>
    </w:tbl>
    <w:p w14:paraId="2A7F5DB1" w14:textId="77777777" w:rsidR="00311217" w:rsidRDefault="00311217" w:rsidP="00311217">
      <w:pPr>
        <w:spacing w:line="360" w:lineRule="auto"/>
        <w:ind w:left="480"/>
        <w:rPr>
          <w:rFonts w:ascii="宋体" w:hAnsi="宋体"/>
          <w:sz w:val="24"/>
        </w:rPr>
      </w:pPr>
    </w:p>
    <w:p w14:paraId="733A1F2C" w14:textId="77777777" w:rsidR="00311217" w:rsidRDefault="00311217" w:rsidP="00E5536A">
      <w:pPr>
        <w:pStyle w:val="2"/>
      </w:pPr>
      <w:bookmarkStart w:id="104" w:name="_Toc406687753"/>
      <w:r>
        <w:rPr>
          <w:rFonts w:hint="eastAsia"/>
        </w:rPr>
        <w:t>实地检查</w:t>
      </w:r>
      <w:bookmarkEnd w:id="104"/>
    </w:p>
    <w:p w14:paraId="17CACCF4" w14:textId="77777777" w:rsidR="00311217" w:rsidRDefault="00311217" w:rsidP="00311217">
      <w:pPr>
        <w:spacing w:line="360" w:lineRule="auto"/>
        <w:ind w:firstLineChars="200" w:firstLine="480"/>
        <w:rPr>
          <w:rFonts w:ascii="宋体" w:hAnsi="宋体"/>
          <w:sz w:val="24"/>
        </w:rPr>
      </w:pPr>
    </w:p>
    <w:tbl>
      <w:tblPr>
        <w:tblW w:w="87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86"/>
        <w:gridCol w:w="7316"/>
      </w:tblGrid>
      <w:tr w:rsidR="00311217" w14:paraId="2C93E6E7" w14:textId="77777777" w:rsidTr="00311217">
        <w:tc>
          <w:tcPr>
            <w:tcW w:w="1386" w:type="dxa"/>
            <w:shd w:val="clear" w:color="auto" w:fill="D9D9D9"/>
          </w:tcPr>
          <w:p w14:paraId="5A256AC1" w14:textId="77777777" w:rsidR="00311217" w:rsidRDefault="00311217" w:rsidP="00311217">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编号</w:t>
            </w:r>
          </w:p>
        </w:tc>
        <w:tc>
          <w:tcPr>
            <w:tcW w:w="7316" w:type="dxa"/>
          </w:tcPr>
          <w:p w14:paraId="687D5E34" w14:textId="2D9DE26A" w:rsidR="00311217" w:rsidRDefault="00311217" w:rsidP="00311217">
            <w:pPr>
              <w:rPr>
                <w:color w:val="000000"/>
              </w:rPr>
            </w:pPr>
            <w:r>
              <w:rPr>
                <w:rFonts w:hint="eastAsia"/>
                <w:color w:val="000000"/>
              </w:rPr>
              <w:t>RS</w:t>
            </w:r>
            <w:r w:rsidR="000E74B3">
              <w:rPr>
                <w:color w:val="000000"/>
              </w:rPr>
              <w:t>000103</w:t>
            </w:r>
          </w:p>
        </w:tc>
      </w:tr>
      <w:tr w:rsidR="00311217" w14:paraId="5FA9157E" w14:textId="77777777" w:rsidTr="00311217">
        <w:tc>
          <w:tcPr>
            <w:tcW w:w="1386" w:type="dxa"/>
            <w:shd w:val="clear" w:color="auto" w:fill="D9D9D9"/>
          </w:tcPr>
          <w:p w14:paraId="410E08FB" w14:textId="77777777" w:rsidR="00311217" w:rsidRDefault="00311217" w:rsidP="00311217">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功能名称</w:t>
            </w:r>
          </w:p>
        </w:tc>
        <w:tc>
          <w:tcPr>
            <w:tcW w:w="7316" w:type="dxa"/>
          </w:tcPr>
          <w:p w14:paraId="527B4F96" w14:textId="77777777" w:rsidR="00311217" w:rsidRDefault="00311217" w:rsidP="00311217">
            <w:pPr>
              <w:rPr>
                <w:color w:val="000000"/>
              </w:rPr>
            </w:pPr>
            <w:r>
              <w:rPr>
                <w:color w:val="000000"/>
              </w:rPr>
              <w:t>实地检查</w:t>
            </w:r>
          </w:p>
        </w:tc>
      </w:tr>
      <w:tr w:rsidR="00311217" w14:paraId="389AFEBC" w14:textId="77777777" w:rsidTr="00311217">
        <w:tc>
          <w:tcPr>
            <w:tcW w:w="1386" w:type="dxa"/>
            <w:shd w:val="clear" w:color="auto" w:fill="D9D9D9"/>
          </w:tcPr>
          <w:p w14:paraId="74AA611B" w14:textId="77777777" w:rsidR="00311217" w:rsidRDefault="00311217" w:rsidP="00311217">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功能描述</w:t>
            </w:r>
          </w:p>
        </w:tc>
        <w:tc>
          <w:tcPr>
            <w:tcW w:w="7316" w:type="dxa"/>
          </w:tcPr>
          <w:p w14:paraId="475C3CF3" w14:textId="77777777" w:rsidR="00311217" w:rsidRDefault="00311217" w:rsidP="00311217">
            <w:pPr>
              <w:rPr>
                <w:color w:val="000000"/>
              </w:rPr>
            </w:pPr>
            <w:r w:rsidRPr="00741DE6">
              <w:rPr>
                <w:rFonts w:hint="eastAsia"/>
                <w:color w:val="000000"/>
              </w:rPr>
              <w:t>用户</w:t>
            </w:r>
            <w:r>
              <w:rPr>
                <w:rFonts w:hint="eastAsia"/>
                <w:color w:val="000000"/>
              </w:rPr>
              <w:t>根据系统计划提醒的功能</w:t>
            </w:r>
            <w:r w:rsidRPr="00741DE6">
              <w:rPr>
                <w:rFonts w:hint="eastAsia"/>
                <w:color w:val="000000"/>
              </w:rPr>
              <w:t>获取实地检查任务，前往实地进行实地检查</w:t>
            </w:r>
          </w:p>
        </w:tc>
      </w:tr>
      <w:tr w:rsidR="00311217" w14:paraId="495D4D25" w14:textId="77777777" w:rsidTr="00311217">
        <w:tc>
          <w:tcPr>
            <w:tcW w:w="1386" w:type="dxa"/>
            <w:shd w:val="clear" w:color="auto" w:fill="D9D9D9"/>
          </w:tcPr>
          <w:p w14:paraId="2D2B3E93" w14:textId="77777777" w:rsidR="00311217" w:rsidRPr="00666265" w:rsidRDefault="00311217" w:rsidP="00311217">
            <w:pPr>
              <w:pStyle w:val="a3"/>
              <w:pBdr>
                <w:bottom w:val="none" w:sz="0" w:space="0" w:color="auto"/>
              </w:pBdr>
              <w:tabs>
                <w:tab w:val="clear" w:pos="4153"/>
                <w:tab w:val="clear" w:pos="8306"/>
              </w:tabs>
              <w:snapToGrid/>
              <w:rPr>
                <w:color w:val="FF0000"/>
                <w:sz w:val="21"/>
                <w:szCs w:val="24"/>
              </w:rPr>
            </w:pPr>
            <w:r>
              <w:rPr>
                <w:rFonts w:hint="eastAsia"/>
                <w:color w:val="FF0000"/>
                <w:sz w:val="21"/>
                <w:szCs w:val="24"/>
              </w:rPr>
              <w:t>输入参数</w:t>
            </w:r>
          </w:p>
        </w:tc>
        <w:tc>
          <w:tcPr>
            <w:tcW w:w="7316" w:type="dxa"/>
          </w:tcPr>
          <w:p w14:paraId="6F0C63CB" w14:textId="77777777" w:rsidR="00311217" w:rsidRDefault="00311217" w:rsidP="00311217">
            <w:pPr>
              <w:rPr>
                <w:color w:val="000000"/>
              </w:rPr>
            </w:pPr>
            <w:r>
              <w:rPr>
                <w:color w:val="000000"/>
              </w:rPr>
              <w:t>1</w:t>
            </w:r>
            <w:r>
              <w:rPr>
                <w:color w:val="000000"/>
              </w:rPr>
              <w:t>、与用户的合影；</w:t>
            </w:r>
          </w:p>
        </w:tc>
      </w:tr>
      <w:tr w:rsidR="00311217" w14:paraId="0566F633" w14:textId="77777777" w:rsidTr="00311217">
        <w:tc>
          <w:tcPr>
            <w:tcW w:w="1386" w:type="dxa"/>
            <w:shd w:val="clear" w:color="auto" w:fill="D9D9D9"/>
          </w:tcPr>
          <w:p w14:paraId="1B655B96" w14:textId="77777777" w:rsidR="00311217" w:rsidRPr="00666265" w:rsidRDefault="00311217" w:rsidP="00311217">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正常流</w:t>
            </w:r>
            <w:r>
              <w:rPr>
                <w:rFonts w:hint="eastAsia"/>
                <w:color w:val="FF0000"/>
                <w:sz w:val="21"/>
                <w:szCs w:val="24"/>
              </w:rPr>
              <w:t>程</w:t>
            </w:r>
          </w:p>
        </w:tc>
        <w:tc>
          <w:tcPr>
            <w:tcW w:w="7316" w:type="dxa"/>
          </w:tcPr>
          <w:p w14:paraId="1A77467D" w14:textId="77777777" w:rsidR="00311217" w:rsidRDefault="00311217" w:rsidP="009348CB">
            <w:pPr>
              <w:numPr>
                <w:ilvl w:val="0"/>
                <w:numId w:val="118"/>
              </w:numPr>
              <w:rPr>
                <w:color w:val="000000"/>
              </w:rPr>
            </w:pPr>
            <w:r>
              <w:rPr>
                <w:color w:val="000000"/>
              </w:rPr>
              <w:t>根据任务</w:t>
            </w:r>
            <w:proofErr w:type="gramStart"/>
            <w:r>
              <w:rPr>
                <w:color w:val="000000"/>
              </w:rPr>
              <w:t>内容赴</w:t>
            </w:r>
            <w:proofErr w:type="gramEnd"/>
            <w:r>
              <w:rPr>
                <w:color w:val="000000"/>
              </w:rPr>
              <w:t>实地进行检查；</w:t>
            </w:r>
          </w:p>
          <w:p w14:paraId="6CD7D757" w14:textId="77777777" w:rsidR="00311217" w:rsidRDefault="00311217" w:rsidP="009348CB">
            <w:pPr>
              <w:numPr>
                <w:ilvl w:val="0"/>
                <w:numId w:val="118"/>
              </w:numPr>
              <w:rPr>
                <w:color w:val="000000"/>
              </w:rPr>
            </w:pPr>
            <w:r>
              <w:rPr>
                <w:color w:val="000000"/>
              </w:rPr>
              <w:t>在检查报告模板中录入实地检查的相应信息；</w:t>
            </w:r>
          </w:p>
          <w:p w14:paraId="2F6D0BB5" w14:textId="77777777" w:rsidR="00311217" w:rsidRDefault="00311217" w:rsidP="009348CB">
            <w:pPr>
              <w:numPr>
                <w:ilvl w:val="0"/>
                <w:numId w:val="118"/>
              </w:numPr>
              <w:rPr>
                <w:color w:val="000000"/>
              </w:rPr>
            </w:pPr>
            <w:r>
              <w:rPr>
                <w:color w:val="000000"/>
              </w:rPr>
              <w:t>与用户合影，将合影录入实地检查的检查信息录入功能中；</w:t>
            </w:r>
          </w:p>
        </w:tc>
      </w:tr>
      <w:tr w:rsidR="00311217" w14:paraId="7F24D014" w14:textId="77777777" w:rsidTr="00311217">
        <w:tc>
          <w:tcPr>
            <w:tcW w:w="1386" w:type="dxa"/>
            <w:shd w:val="clear" w:color="auto" w:fill="D9D9D9"/>
          </w:tcPr>
          <w:p w14:paraId="59FFB507" w14:textId="77777777" w:rsidR="00311217" w:rsidRPr="00666265" w:rsidRDefault="00311217" w:rsidP="00311217">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扩展流</w:t>
            </w:r>
            <w:r>
              <w:rPr>
                <w:rFonts w:hint="eastAsia"/>
                <w:color w:val="FF0000"/>
                <w:sz w:val="21"/>
                <w:szCs w:val="24"/>
              </w:rPr>
              <w:t>程</w:t>
            </w:r>
          </w:p>
        </w:tc>
        <w:tc>
          <w:tcPr>
            <w:tcW w:w="7316" w:type="dxa"/>
          </w:tcPr>
          <w:p w14:paraId="41D0B7B7" w14:textId="77777777" w:rsidR="00311217" w:rsidRDefault="00311217" w:rsidP="00311217">
            <w:pPr>
              <w:rPr>
                <w:color w:val="000000"/>
              </w:rPr>
            </w:pPr>
            <w:r>
              <w:rPr>
                <w:color w:val="000000"/>
              </w:rPr>
              <w:t>暂无</w:t>
            </w:r>
          </w:p>
        </w:tc>
      </w:tr>
      <w:tr w:rsidR="00311217" w14:paraId="413FAA05" w14:textId="77777777" w:rsidTr="00311217">
        <w:tc>
          <w:tcPr>
            <w:tcW w:w="1386" w:type="dxa"/>
            <w:shd w:val="clear" w:color="auto" w:fill="D9D9D9"/>
          </w:tcPr>
          <w:p w14:paraId="424F7EFC" w14:textId="77777777" w:rsidR="00311217" w:rsidRPr="00666265" w:rsidRDefault="00311217" w:rsidP="00311217">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输出</w:t>
            </w:r>
            <w:r>
              <w:rPr>
                <w:rFonts w:hint="eastAsia"/>
                <w:color w:val="FF0000"/>
                <w:sz w:val="21"/>
                <w:szCs w:val="24"/>
              </w:rPr>
              <w:t>参数</w:t>
            </w:r>
          </w:p>
        </w:tc>
        <w:tc>
          <w:tcPr>
            <w:tcW w:w="7316" w:type="dxa"/>
          </w:tcPr>
          <w:p w14:paraId="7EC75CCA" w14:textId="77777777" w:rsidR="00311217" w:rsidRDefault="00311217" w:rsidP="00311217">
            <w:pPr>
              <w:rPr>
                <w:color w:val="000000"/>
              </w:rPr>
            </w:pPr>
            <w:r>
              <w:rPr>
                <w:color w:val="000000"/>
              </w:rPr>
              <w:t>暂无</w:t>
            </w:r>
          </w:p>
        </w:tc>
      </w:tr>
    </w:tbl>
    <w:p w14:paraId="426A4660" w14:textId="77777777" w:rsidR="00311217" w:rsidRDefault="00311217" w:rsidP="00311217">
      <w:pPr>
        <w:spacing w:line="360" w:lineRule="auto"/>
        <w:ind w:firstLineChars="200" w:firstLine="480"/>
        <w:rPr>
          <w:rFonts w:ascii="宋体" w:hAnsi="宋体"/>
          <w:sz w:val="24"/>
        </w:rPr>
      </w:pPr>
      <w:r>
        <w:rPr>
          <w:rFonts w:ascii="宋体" w:hAnsi="宋体" w:hint="eastAsia"/>
          <w:sz w:val="24"/>
        </w:rPr>
        <w:t>示意图如下：</w:t>
      </w:r>
    </w:p>
    <w:p w14:paraId="021AB270" w14:textId="40209B7B" w:rsidR="00311217" w:rsidRDefault="00311217" w:rsidP="00311217">
      <w:pPr>
        <w:spacing w:line="360" w:lineRule="auto"/>
        <w:ind w:firstLineChars="200" w:firstLine="480"/>
        <w:rPr>
          <w:rFonts w:ascii="宋体" w:hAnsi="宋体"/>
          <w:sz w:val="24"/>
        </w:rPr>
      </w:pPr>
      <w:r>
        <w:rPr>
          <w:rFonts w:ascii="宋体" w:hAnsi="宋体"/>
          <w:noProof/>
          <w:sz w:val="24"/>
        </w:rPr>
        <w:lastRenderedPageBreak/>
        <w:drawing>
          <wp:inline distT="0" distB="0" distL="0" distR="0" wp14:anchorId="533C288F" wp14:editId="0FFB8B6D">
            <wp:extent cx="2018665" cy="3277870"/>
            <wp:effectExtent l="0" t="0" r="635" b="0"/>
            <wp:docPr id="54" name="图片 54" descr="C:\Users\Administrator\Desktop\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3" descr="C:\Users\Administrator\Desktop\5.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018665" cy="3277870"/>
                    </a:xfrm>
                    <a:prstGeom prst="rect">
                      <a:avLst/>
                    </a:prstGeom>
                    <a:noFill/>
                    <a:ln>
                      <a:noFill/>
                    </a:ln>
                  </pic:spPr>
                </pic:pic>
              </a:graphicData>
            </a:graphic>
          </wp:inline>
        </w:drawing>
      </w:r>
      <w:r>
        <w:rPr>
          <w:rFonts w:ascii="宋体" w:hAnsi="宋体"/>
          <w:noProof/>
          <w:sz w:val="24"/>
        </w:rPr>
        <w:drawing>
          <wp:inline distT="0" distB="0" distL="0" distR="0" wp14:anchorId="45ECE1C5" wp14:editId="6755F280">
            <wp:extent cx="2044700" cy="3269615"/>
            <wp:effectExtent l="0" t="0" r="0" b="6985"/>
            <wp:docPr id="53" name="图片 53" descr="C:\Users\Administrator\Desktop\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4" descr="C:\Users\Administrator\Desktop\9.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044700" cy="3269615"/>
                    </a:xfrm>
                    <a:prstGeom prst="rect">
                      <a:avLst/>
                    </a:prstGeom>
                    <a:noFill/>
                    <a:ln>
                      <a:noFill/>
                    </a:ln>
                  </pic:spPr>
                </pic:pic>
              </a:graphicData>
            </a:graphic>
          </wp:inline>
        </w:drawing>
      </w:r>
    </w:p>
    <w:p w14:paraId="553C12D5" w14:textId="77777777" w:rsidR="00311217" w:rsidRDefault="00311217" w:rsidP="009348CB">
      <w:pPr>
        <w:numPr>
          <w:ilvl w:val="0"/>
          <w:numId w:val="18"/>
        </w:numPr>
        <w:spacing w:line="360" w:lineRule="auto"/>
        <w:rPr>
          <w:rFonts w:ascii="宋体" w:hAnsi="宋体"/>
          <w:b/>
          <w:bCs/>
          <w:sz w:val="24"/>
        </w:rPr>
      </w:pPr>
      <w:r>
        <w:rPr>
          <w:rFonts w:ascii="宋体" w:hAnsi="宋体" w:hint="eastAsia"/>
          <w:b/>
          <w:bCs/>
          <w:sz w:val="24"/>
        </w:rPr>
        <w:t>收集照片</w:t>
      </w:r>
    </w:p>
    <w:tbl>
      <w:tblPr>
        <w:tblW w:w="87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86"/>
        <w:gridCol w:w="7316"/>
      </w:tblGrid>
      <w:tr w:rsidR="00311217" w14:paraId="1B526E8E" w14:textId="77777777" w:rsidTr="00311217">
        <w:tc>
          <w:tcPr>
            <w:tcW w:w="1386" w:type="dxa"/>
            <w:shd w:val="clear" w:color="auto" w:fill="D9D9D9"/>
          </w:tcPr>
          <w:p w14:paraId="7CAB4C4B" w14:textId="77777777" w:rsidR="00311217" w:rsidRDefault="00311217" w:rsidP="00311217">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编号</w:t>
            </w:r>
          </w:p>
        </w:tc>
        <w:tc>
          <w:tcPr>
            <w:tcW w:w="7316" w:type="dxa"/>
          </w:tcPr>
          <w:p w14:paraId="529AE510" w14:textId="03C71EBC" w:rsidR="00311217" w:rsidRDefault="00311217" w:rsidP="00311217">
            <w:pPr>
              <w:rPr>
                <w:color w:val="000000"/>
              </w:rPr>
            </w:pPr>
            <w:r>
              <w:rPr>
                <w:rFonts w:hint="eastAsia"/>
                <w:color w:val="000000"/>
              </w:rPr>
              <w:t>RS</w:t>
            </w:r>
            <w:r w:rsidR="000E74B3">
              <w:rPr>
                <w:color w:val="000000"/>
              </w:rPr>
              <w:t>000104</w:t>
            </w:r>
          </w:p>
        </w:tc>
      </w:tr>
      <w:tr w:rsidR="00311217" w14:paraId="18182130" w14:textId="77777777" w:rsidTr="00311217">
        <w:tc>
          <w:tcPr>
            <w:tcW w:w="1386" w:type="dxa"/>
            <w:shd w:val="clear" w:color="auto" w:fill="D9D9D9"/>
          </w:tcPr>
          <w:p w14:paraId="44680BF6" w14:textId="77777777" w:rsidR="00311217" w:rsidRDefault="00311217" w:rsidP="00311217">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功能名称</w:t>
            </w:r>
          </w:p>
        </w:tc>
        <w:tc>
          <w:tcPr>
            <w:tcW w:w="7316" w:type="dxa"/>
          </w:tcPr>
          <w:p w14:paraId="669FB60E" w14:textId="77777777" w:rsidR="00311217" w:rsidRDefault="00311217" w:rsidP="00311217">
            <w:pPr>
              <w:rPr>
                <w:color w:val="000000"/>
              </w:rPr>
            </w:pPr>
            <w:r>
              <w:rPr>
                <w:color w:val="000000"/>
              </w:rPr>
              <w:t>照片收集</w:t>
            </w:r>
          </w:p>
        </w:tc>
      </w:tr>
      <w:tr w:rsidR="00311217" w14:paraId="76E5B460" w14:textId="77777777" w:rsidTr="00311217">
        <w:tc>
          <w:tcPr>
            <w:tcW w:w="1386" w:type="dxa"/>
            <w:shd w:val="clear" w:color="auto" w:fill="D9D9D9"/>
          </w:tcPr>
          <w:p w14:paraId="70BDE9B4" w14:textId="77777777" w:rsidR="00311217" w:rsidRDefault="00311217" w:rsidP="00311217">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功能描述</w:t>
            </w:r>
          </w:p>
        </w:tc>
        <w:tc>
          <w:tcPr>
            <w:tcW w:w="7316" w:type="dxa"/>
          </w:tcPr>
          <w:p w14:paraId="40BB923B" w14:textId="77777777" w:rsidR="00311217" w:rsidRDefault="00311217" w:rsidP="00311217">
            <w:pPr>
              <w:rPr>
                <w:color w:val="000000"/>
              </w:rPr>
            </w:pPr>
            <w:r w:rsidRPr="00CE7A20">
              <w:rPr>
                <w:rFonts w:ascii="宋体" w:hAnsi="宋体" w:hint="eastAsia"/>
                <w:sz w:val="22"/>
              </w:rPr>
              <w:t>该功能为用户根据进</w:t>
            </w:r>
            <w:proofErr w:type="gramStart"/>
            <w:r w:rsidRPr="00CE7A20">
              <w:rPr>
                <w:rFonts w:ascii="宋体" w:hAnsi="宋体" w:hint="eastAsia"/>
                <w:sz w:val="22"/>
              </w:rPr>
              <w:t>件渠道</w:t>
            </w:r>
            <w:proofErr w:type="gramEnd"/>
            <w:r w:rsidRPr="00CE7A20">
              <w:rPr>
                <w:rFonts w:ascii="宋体" w:hAnsi="宋体" w:hint="eastAsia"/>
                <w:sz w:val="22"/>
              </w:rPr>
              <w:t>配置选拍照片，照片包括身份证、合影照片等。</w:t>
            </w:r>
          </w:p>
        </w:tc>
      </w:tr>
      <w:tr w:rsidR="00311217" w14:paraId="36BACAAE" w14:textId="77777777" w:rsidTr="00311217">
        <w:tc>
          <w:tcPr>
            <w:tcW w:w="1386" w:type="dxa"/>
            <w:shd w:val="clear" w:color="auto" w:fill="D9D9D9"/>
          </w:tcPr>
          <w:p w14:paraId="6545C9FF" w14:textId="77777777" w:rsidR="00311217" w:rsidRPr="00666265" w:rsidRDefault="00311217" w:rsidP="00311217">
            <w:pPr>
              <w:pStyle w:val="a3"/>
              <w:pBdr>
                <w:bottom w:val="none" w:sz="0" w:space="0" w:color="auto"/>
              </w:pBdr>
              <w:tabs>
                <w:tab w:val="clear" w:pos="4153"/>
                <w:tab w:val="clear" w:pos="8306"/>
              </w:tabs>
              <w:snapToGrid/>
              <w:rPr>
                <w:color w:val="FF0000"/>
                <w:sz w:val="21"/>
                <w:szCs w:val="24"/>
              </w:rPr>
            </w:pPr>
            <w:r>
              <w:rPr>
                <w:rFonts w:hint="eastAsia"/>
                <w:color w:val="FF0000"/>
                <w:sz w:val="21"/>
                <w:szCs w:val="24"/>
              </w:rPr>
              <w:t>输入参数</w:t>
            </w:r>
          </w:p>
        </w:tc>
        <w:tc>
          <w:tcPr>
            <w:tcW w:w="7316" w:type="dxa"/>
          </w:tcPr>
          <w:p w14:paraId="4163370B" w14:textId="77777777" w:rsidR="00311217" w:rsidRDefault="00311217" w:rsidP="009348CB">
            <w:pPr>
              <w:numPr>
                <w:ilvl w:val="0"/>
                <w:numId w:val="120"/>
              </w:numPr>
              <w:rPr>
                <w:color w:val="000000"/>
              </w:rPr>
            </w:pPr>
            <w:r>
              <w:rPr>
                <w:color w:val="000000"/>
              </w:rPr>
              <w:t>身份证照片；</w:t>
            </w:r>
          </w:p>
          <w:p w14:paraId="1643810F" w14:textId="77777777" w:rsidR="00311217" w:rsidRDefault="00311217" w:rsidP="009348CB">
            <w:pPr>
              <w:numPr>
                <w:ilvl w:val="0"/>
                <w:numId w:val="120"/>
              </w:numPr>
              <w:rPr>
                <w:color w:val="000000"/>
              </w:rPr>
            </w:pPr>
            <w:r>
              <w:rPr>
                <w:color w:val="000000"/>
              </w:rPr>
              <w:t>合影照片；</w:t>
            </w:r>
          </w:p>
        </w:tc>
      </w:tr>
      <w:tr w:rsidR="00311217" w14:paraId="6FBD8508" w14:textId="77777777" w:rsidTr="00311217">
        <w:tc>
          <w:tcPr>
            <w:tcW w:w="1386" w:type="dxa"/>
            <w:shd w:val="clear" w:color="auto" w:fill="D9D9D9"/>
          </w:tcPr>
          <w:p w14:paraId="36FE51D3" w14:textId="77777777" w:rsidR="00311217" w:rsidRPr="00666265" w:rsidRDefault="00311217" w:rsidP="00311217">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正常流</w:t>
            </w:r>
            <w:r>
              <w:rPr>
                <w:rFonts w:hint="eastAsia"/>
                <w:color w:val="FF0000"/>
                <w:sz w:val="21"/>
                <w:szCs w:val="24"/>
              </w:rPr>
              <w:t>程</w:t>
            </w:r>
          </w:p>
        </w:tc>
        <w:tc>
          <w:tcPr>
            <w:tcW w:w="7316" w:type="dxa"/>
          </w:tcPr>
          <w:p w14:paraId="5595D29C" w14:textId="77777777" w:rsidR="00311217" w:rsidRDefault="00311217" w:rsidP="00311217">
            <w:pPr>
              <w:rPr>
                <w:color w:val="000000"/>
              </w:rPr>
            </w:pPr>
            <w:r>
              <w:rPr>
                <w:color w:val="000000"/>
              </w:rPr>
              <w:t>1</w:t>
            </w:r>
            <w:r>
              <w:rPr>
                <w:color w:val="000000"/>
              </w:rPr>
              <w:t>、用户进入实地检查的收集照片模块，</w:t>
            </w:r>
            <w:proofErr w:type="gramStart"/>
            <w:r>
              <w:rPr>
                <w:color w:val="000000"/>
              </w:rPr>
              <w:t>上传管户</w:t>
            </w:r>
            <w:proofErr w:type="gramEnd"/>
            <w:r>
              <w:rPr>
                <w:color w:val="000000"/>
              </w:rPr>
              <w:t>身份证照片、合影照片等影像信息，点击</w:t>
            </w:r>
            <w:r>
              <w:rPr>
                <w:color w:val="000000"/>
              </w:rPr>
              <w:t>“</w:t>
            </w:r>
            <w:r>
              <w:rPr>
                <w:color w:val="000000"/>
              </w:rPr>
              <w:t>保存按钮</w:t>
            </w:r>
            <w:r>
              <w:rPr>
                <w:color w:val="000000"/>
              </w:rPr>
              <w:t>”</w:t>
            </w:r>
            <w:r>
              <w:rPr>
                <w:color w:val="000000"/>
              </w:rPr>
              <w:t>即可完成照片收集。</w:t>
            </w:r>
          </w:p>
        </w:tc>
      </w:tr>
      <w:tr w:rsidR="00311217" w14:paraId="07793B74" w14:textId="77777777" w:rsidTr="00311217">
        <w:tc>
          <w:tcPr>
            <w:tcW w:w="1386" w:type="dxa"/>
            <w:shd w:val="clear" w:color="auto" w:fill="D9D9D9"/>
          </w:tcPr>
          <w:p w14:paraId="54A5865B" w14:textId="77777777" w:rsidR="00311217" w:rsidRPr="00666265" w:rsidRDefault="00311217" w:rsidP="00311217">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扩展流</w:t>
            </w:r>
            <w:r>
              <w:rPr>
                <w:rFonts w:hint="eastAsia"/>
                <w:color w:val="FF0000"/>
                <w:sz w:val="21"/>
                <w:szCs w:val="24"/>
              </w:rPr>
              <w:t>程</w:t>
            </w:r>
          </w:p>
        </w:tc>
        <w:tc>
          <w:tcPr>
            <w:tcW w:w="7316" w:type="dxa"/>
          </w:tcPr>
          <w:p w14:paraId="6D203409" w14:textId="77777777" w:rsidR="00311217" w:rsidRDefault="00311217" w:rsidP="00311217">
            <w:pPr>
              <w:rPr>
                <w:color w:val="000000"/>
              </w:rPr>
            </w:pPr>
            <w:r>
              <w:rPr>
                <w:color w:val="000000"/>
              </w:rPr>
              <w:t>暂无</w:t>
            </w:r>
          </w:p>
        </w:tc>
      </w:tr>
      <w:tr w:rsidR="00311217" w14:paraId="3140817D" w14:textId="77777777" w:rsidTr="00311217">
        <w:tc>
          <w:tcPr>
            <w:tcW w:w="1386" w:type="dxa"/>
            <w:shd w:val="clear" w:color="auto" w:fill="D9D9D9"/>
          </w:tcPr>
          <w:p w14:paraId="50EA801F" w14:textId="77777777" w:rsidR="00311217" w:rsidRPr="00666265" w:rsidRDefault="00311217" w:rsidP="00311217">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输出</w:t>
            </w:r>
            <w:r>
              <w:rPr>
                <w:rFonts w:hint="eastAsia"/>
                <w:color w:val="FF0000"/>
                <w:sz w:val="21"/>
                <w:szCs w:val="24"/>
              </w:rPr>
              <w:t>参数</w:t>
            </w:r>
          </w:p>
        </w:tc>
        <w:tc>
          <w:tcPr>
            <w:tcW w:w="7316" w:type="dxa"/>
          </w:tcPr>
          <w:p w14:paraId="4F41FAD4" w14:textId="77777777" w:rsidR="00311217" w:rsidRDefault="00311217" w:rsidP="00311217">
            <w:pPr>
              <w:rPr>
                <w:color w:val="000000"/>
              </w:rPr>
            </w:pPr>
            <w:r>
              <w:rPr>
                <w:color w:val="000000"/>
              </w:rPr>
              <w:t>暂无</w:t>
            </w:r>
          </w:p>
        </w:tc>
      </w:tr>
    </w:tbl>
    <w:p w14:paraId="12B47686" w14:textId="77777777" w:rsidR="00311217" w:rsidRDefault="00311217" w:rsidP="00311217">
      <w:pPr>
        <w:spacing w:line="360" w:lineRule="auto"/>
        <w:ind w:left="480"/>
        <w:rPr>
          <w:rFonts w:ascii="宋体" w:hAnsi="宋体"/>
          <w:sz w:val="24"/>
        </w:rPr>
      </w:pPr>
    </w:p>
    <w:p w14:paraId="3033AB8D" w14:textId="77777777" w:rsidR="00311217" w:rsidRDefault="00311217" w:rsidP="009348CB">
      <w:pPr>
        <w:numPr>
          <w:ilvl w:val="0"/>
          <w:numId w:val="18"/>
        </w:numPr>
        <w:spacing w:line="360" w:lineRule="auto"/>
        <w:rPr>
          <w:rFonts w:ascii="宋体" w:hAnsi="宋体"/>
          <w:b/>
          <w:bCs/>
          <w:sz w:val="24"/>
        </w:rPr>
      </w:pPr>
      <w:r>
        <w:rPr>
          <w:rFonts w:ascii="宋体" w:hAnsi="宋体" w:hint="eastAsia"/>
          <w:b/>
          <w:bCs/>
          <w:sz w:val="24"/>
        </w:rPr>
        <w:t>照片压缩</w:t>
      </w:r>
    </w:p>
    <w:p w14:paraId="494914E4" w14:textId="77777777" w:rsidR="00311217" w:rsidRDefault="00311217" w:rsidP="00311217">
      <w:pPr>
        <w:spacing w:line="360" w:lineRule="auto"/>
        <w:ind w:left="480"/>
        <w:rPr>
          <w:rFonts w:ascii="宋体" w:hAnsi="宋体"/>
          <w:sz w:val="24"/>
        </w:rPr>
      </w:pPr>
      <w:r>
        <w:rPr>
          <w:rFonts w:ascii="宋体" w:hAnsi="宋体" w:hint="eastAsia"/>
          <w:sz w:val="24"/>
        </w:rPr>
        <w:t>由于考虑到手机照片拍摄存在照片过大传输较为困难，客户端将自动将照片进行解压缩。</w:t>
      </w:r>
    </w:p>
    <w:p w14:paraId="13B35269" w14:textId="77777777" w:rsidR="00311217" w:rsidRDefault="00311217" w:rsidP="009348CB">
      <w:pPr>
        <w:numPr>
          <w:ilvl w:val="0"/>
          <w:numId w:val="18"/>
        </w:numPr>
        <w:spacing w:line="360" w:lineRule="auto"/>
        <w:rPr>
          <w:rFonts w:ascii="宋体" w:hAnsi="宋体"/>
          <w:b/>
          <w:bCs/>
          <w:sz w:val="24"/>
        </w:rPr>
      </w:pPr>
      <w:r>
        <w:rPr>
          <w:rFonts w:ascii="宋体" w:hAnsi="宋体" w:hint="eastAsia"/>
          <w:b/>
          <w:bCs/>
          <w:sz w:val="24"/>
        </w:rPr>
        <w:t>草稿件管理</w:t>
      </w:r>
    </w:p>
    <w:tbl>
      <w:tblPr>
        <w:tblW w:w="87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86"/>
        <w:gridCol w:w="7316"/>
      </w:tblGrid>
      <w:tr w:rsidR="00311217" w14:paraId="5F24F94C" w14:textId="77777777" w:rsidTr="00311217">
        <w:tc>
          <w:tcPr>
            <w:tcW w:w="1386" w:type="dxa"/>
            <w:shd w:val="clear" w:color="auto" w:fill="D9D9D9"/>
          </w:tcPr>
          <w:p w14:paraId="616D48FB" w14:textId="77777777" w:rsidR="00311217" w:rsidRDefault="00311217" w:rsidP="00311217">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编号</w:t>
            </w:r>
          </w:p>
        </w:tc>
        <w:tc>
          <w:tcPr>
            <w:tcW w:w="7316" w:type="dxa"/>
          </w:tcPr>
          <w:p w14:paraId="38959FEC" w14:textId="0A34C2E4" w:rsidR="00311217" w:rsidRDefault="00311217" w:rsidP="00311217">
            <w:pPr>
              <w:rPr>
                <w:color w:val="000000"/>
              </w:rPr>
            </w:pPr>
            <w:r>
              <w:rPr>
                <w:rFonts w:hint="eastAsia"/>
                <w:color w:val="000000"/>
              </w:rPr>
              <w:t>RS</w:t>
            </w:r>
            <w:r w:rsidR="000E74B3">
              <w:rPr>
                <w:color w:val="000000"/>
              </w:rPr>
              <w:t>000105</w:t>
            </w:r>
          </w:p>
        </w:tc>
      </w:tr>
      <w:tr w:rsidR="00311217" w14:paraId="48C0A506" w14:textId="77777777" w:rsidTr="00311217">
        <w:tc>
          <w:tcPr>
            <w:tcW w:w="1386" w:type="dxa"/>
            <w:shd w:val="clear" w:color="auto" w:fill="D9D9D9"/>
          </w:tcPr>
          <w:p w14:paraId="287CCD46" w14:textId="77777777" w:rsidR="00311217" w:rsidRDefault="00311217" w:rsidP="00311217">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功能名称</w:t>
            </w:r>
          </w:p>
        </w:tc>
        <w:tc>
          <w:tcPr>
            <w:tcW w:w="7316" w:type="dxa"/>
          </w:tcPr>
          <w:p w14:paraId="56DBC926" w14:textId="77777777" w:rsidR="00311217" w:rsidRDefault="00311217" w:rsidP="00311217">
            <w:pPr>
              <w:rPr>
                <w:color w:val="000000"/>
              </w:rPr>
            </w:pPr>
            <w:r>
              <w:rPr>
                <w:color w:val="000000"/>
              </w:rPr>
              <w:t>草稿</w:t>
            </w:r>
            <w:proofErr w:type="gramStart"/>
            <w:r>
              <w:rPr>
                <w:color w:val="000000"/>
              </w:rPr>
              <w:t>件管理</w:t>
            </w:r>
            <w:proofErr w:type="gramEnd"/>
          </w:p>
        </w:tc>
      </w:tr>
      <w:tr w:rsidR="00311217" w14:paraId="28052DFA" w14:textId="77777777" w:rsidTr="00311217">
        <w:tc>
          <w:tcPr>
            <w:tcW w:w="1386" w:type="dxa"/>
            <w:shd w:val="clear" w:color="auto" w:fill="D9D9D9"/>
          </w:tcPr>
          <w:p w14:paraId="2187B870" w14:textId="77777777" w:rsidR="00311217" w:rsidRDefault="00311217" w:rsidP="00311217">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功能描述</w:t>
            </w:r>
          </w:p>
        </w:tc>
        <w:tc>
          <w:tcPr>
            <w:tcW w:w="7316" w:type="dxa"/>
          </w:tcPr>
          <w:p w14:paraId="6EBB71AF" w14:textId="77777777" w:rsidR="00311217" w:rsidRDefault="00311217" w:rsidP="00311217">
            <w:pPr>
              <w:rPr>
                <w:color w:val="000000"/>
              </w:rPr>
            </w:pPr>
            <w:r>
              <w:rPr>
                <w:color w:val="000000"/>
              </w:rPr>
              <w:t>对未填写完成的检查内容进行保存的功能，可</w:t>
            </w:r>
            <w:proofErr w:type="gramStart"/>
            <w:r>
              <w:rPr>
                <w:color w:val="000000"/>
              </w:rPr>
              <w:t>重新或</w:t>
            </w:r>
            <w:proofErr w:type="gramEnd"/>
            <w:r>
              <w:rPr>
                <w:color w:val="000000"/>
              </w:rPr>
              <w:t>继续填写</w:t>
            </w:r>
          </w:p>
        </w:tc>
      </w:tr>
      <w:tr w:rsidR="00311217" w14:paraId="23EC6260" w14:textId="77777777" w:rsidTr="00311217">
        <w:tc>
          <w:tcPr>
            <w:tcW w:w="1386" w:type="dxa"/>
            <w:shd w:val="clear" w:color="auto" w:fill="D9D9D9"/>
          </w:tcPr>
          <w:p w14:paraId="69C19CC5" w14:textId="77777777" w:rsidR="00311217" w:rsidRPr="00666265" w:rsidRDefault="00311217" w:rsidP="00311217">
            <w:pPr>
              <w:pStyle w:val="a3"/>
              <w:pBdr>
                <w:bottom w:val="none" w:sz="0" w:space="0" w:color="auto"/>
              </w:pBdr>
              <w:tabs>
                <w:tab w:val="clear" w:pos="4153"/>
                <w:tab w:val="clear" w:pos="8306"/>
              </w:tabs>
              <w:snapToGrid/>
              <w:rPr>
                <w:color w:val="FF0000"/>
                <w:sz w:val="21"/>
                <w:szCs w:val="24"/>
              </w:rPr>
            </w:pPr>
            <w:r>
              <w:rPr>
                <w:rFonts w:hint="eastAsia"/>
                <w:color w:val="FF0000"/>
                <w:sz w:val="21"/>
                <w:szCs w:val="24"/>
              </w:rPr>
              <w:t>输入参数</w:t>
            </w:r>
          </w:p>
        </w:tc>
        <w:tc>
          <w:tcPr>
            <w:tcW w:w="7316" w:type="dxa"/>
          </w:tcPr>
          <w:p w14:paraId="43A8204F" w14:textId="77777777" w:rsidR="00311217" w:rsidRDefault="00311217" w:rsidP="00311217">
            <w:pPr>
              <w:rPr>
                <w:color w:val="000000"/>
              </w:rPr>
            </w:pPr>
            <w:r>
              <w:rPr>
                <w:color w:val="000000"/>
              </w:rPr>
              <w:t>相关检查结果</w:t>
            </w:r>
          </w:p>
        </w:tc>
      </w:tr>
      <w:tr w:rsidR="00311217" w14:paraId="7871CF2E" w14:textId="77777777" w:rsidTr="00311217">
        <w:tc>
          <w:tcPr>
            <w:tcW w:w="1386" w:type="dxa"/>
            <w:shd w:val="clear" w:color="auto" w:fill="D9D9D9"/>
          </w:tcPr>
          <w:p w14:paraId="3E86B107" w14:textId="77777777" w:rsidR="00311217" w:rsidRPr="00666265" w:rsidRDefault="00311217" w:rsidP="00311217">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正常流</w:t>
            </w:r>
            <w:r>
              <w:rPr>
                <w:rFonts w:hint="eastAsia"/>
                <w:color w:val="FF0000"/>
                <w:sz w:val="21"/>
                <w:szCs w:val="24"/>
              </w:rPr>
              <w:t>程</w:t>
            </w:r>
          </w:p>
        </w:tc>
        <w:tc>
          <w:tcPr>
            <w:tcW w:w="7316" w:type="dxa"/>
          </w:tcPr>
          <w:p w14:paraId="50421D34" w14:textId="77777777" w:rsidR="00311217" w:rsidRDefault="00311217" w:rsidP="009348CB">
            <w:pPr>
              <w:numPr>
                <w:ilvl w:val="0"/>
                <w:numId w:val="119"/>
              </w:numPr>
              <w:rPr>
                <w:color w:val="000000"/>
              </w:rPr>
            </w:pPr>
            <w:r>
              <w:rPr>
                <w:color w:val="000000"/>
              </w:rPr>
              <w:t>若用户因客观原因无法及时上</w:t>
            </w:r>
            <w:proofErr w:type="gramStart"/>
            <w:r>
              <w:rPr>
                <w:color w:val="000000"/>
              </w:rPr>
              <w:t>传检查</w:t>
            </w:r>
            <w:proofErr w:type="gramEnd"/>
            <w:r>
              <w:rPr>
                <w:color w:val="000000"/>
              </w:rPr>
              <w:t>内容至系统，点击信息录入界面的保存按钮，先保存到草稿箱中；</w:t>
            </w:r>
          </w:p>
          <w:p w14:paraId="13672E8F" w14:textId="77777777" w:rsidR="00311217" w:rsidRDefault="00311217" w:rsidP="00311217">
            <w:pPr>
              <w:rPr>
                <w:color w:val="000000"/>
              </w:rPr>
            </w:pPr>
            <w:r>
              <w:rPr>
                <w:color w:val="000000"/>
              </w:rPr>
              <w:t>2</w:t>
            </w:r>
            <w:r>
              <w:rPr>
                <w:color w:val="000000"/>
              </w:rPr>
              <w:t>、用户后续可对草稿箱中的内容进行编辑、上传。</w:t>
            </w:r>
          </w:p>
        </w:tc>
      </w:tr>
      <w:tr w:rsidR="00311217" w14:paraId="60C0226C" w14:textId="77777777" w:rsidTr="00311217">
        <w:tc>
          <w:tcPr>
            <w:tcW w:w="1386" w:type="dxa"/>
            <w:shd w:val="clear" w:color="auto" w:fill="D9D9D9"/>
          </w:tcPr>
          <w:p w14:paraId="4126107F" w14:textId="77777777" w:rsidR="00311217" w:rsidRPr="00666265" w:rsidRDefault="00311217" w:rsidP="00311217">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扩展流</w:t>
            </w:r>
            <w:r>
              <w:rPr>
                <w:rFonts w:hint="eastAsia"/>
                <w:color w:val="FF0000"/>
                <w:sz w:val="21"/>
                <w:szCs w:val="24"/>
              </w:rPr>
              <w:t>程</w:t>
            </w:r>
          </w:p>
        </w:tc>
        <w:tc>
          <w:tcPr>
            <w:tcW w:w="7316" w:type="dxa"/>
          </w:tcPr>
          <w:p w14:paraId="6C53AA7B" w14:textId="77777777" w:rsidR="00311217" w:rsidRDefault="00311217" w:rsidP="00311217">
            <w:pPr>
              <w:rPr>
                <w:color w:val="000000"/>
              </w:rPr>
            </w:pPr>
            <w:r>
              <w:rPr>
                <w:color w:val="000000"/>
              </w:rPr>
              <w:t>暂无</w:t>
            </w:r>
          </w:p>
        </w:tc>
      </w:tr>
      <w:tr w:rsidR="00311217" w14:paraId="2F3CE4AF" w14:textId="77777777" w:rsidTr="00311217">
        <w:tc>
          <w:tcPr>
            <w:tcW w:w="1386" w:type="dxa"/>
            <w:shd w:val="clear" w:color="auto" w:fill="D9D9D9"/>
          </w:tcPr>
          <w:p w14:paraId="45F57F3F" w14:textId="77777777" w:rsidR="00311217" w:rsidRPr="00666265" w:rsidRDefault="00311217" w:rsidP="00311217">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输出</w:t>
            </w:r>
            <w:r>
              <w:rPr>
                <w:rFonts w:hint="eastAsia"/>
                <w:color w:val="FF0000"/>
                <w:sz w:val="21"/>
                <w:szCs w:val="24"/>
              </w:rPr>
              <w:t>参数</w:t>
            </w:r>
          </w:p>
        </w:tc>
        <w:tc>
          <w:tcPr>
            <w:tcW w:w="7316" w:type="dxa"/>
          </w:tcPr>
          <w:p w14:paraId="761F70F2" w14:textId="77777777" w:rsidR="00311217" w:rsidRDefault="00311217" w:rsidP="00311217">
            <w:pPr>
              <w:rPr>
                <w:color w:val="000000"/>
              </w:rPr>
            </w:pPr>
            <w:r>
              <w:rPr>
                <w:color w:val="000000"/>
              </w:rPr>
              <w:t>暂无</w:t>
            </w:r>
          </w:p>
        </w:tc>
      </w:tr>
    </w:tbl>
    <w:p w14:paraId="68A608D2" w14:textId="77777777" w:rsidR="00311217" w:rsidRDefault="00311217" w:rsidP="00E5536A">
      <w:pPr>
        <w:pStyle w:val="2"/>
      </w:pPr>
      <w:bookmarkStart w:id="105" w:name="_Toc406687754"/>
      <w:r>
        <w:rPr>
          <w:rFonts w:hint="eastAsia"/>
        </w:rPr>
        <w:lastRenderedPageBreak/>
        <w:t>位置管理</w:t>
      </w:r>
      <w:bookmarkEnd w:id="105"/>
    </w:p>
    <w:p w14:paraId="44AD504F" w14:textId="77777777" w:rsidR="00311217" w:rsidRDefault="00311217" w:rsidP="009348CB">
      <w:pPr>
        <w:numPr>
          <w:ilvl w:val="0"/>
          <w:numId w:val="18"/>
        </w:numPr>
        <w:spacing w:line="360" w:lineRule="auto"/>
        <w:rPr>
          <w:rFonts w:ascii="宋体" w:hAnsi="宋体"/>
          <w:b/>
          <w:bCs/>
          <w:sz w:val="24"/>
        </w:rPr>
      </w:pPr>
      <w:r>
        <w:rPr>
          <w:rFonts w:ascii="宋体" w:hAnsi="宋体" w:hint="eastAsia"/>
          <w:b/>
          <w:bCs/>
          <w:sz w:val="24"/>
        </w:rPr>
        <w:t>自我定位</w:t>
      </w:r>
    </w:p>
    <w:tbl>
      <w:tblPr>
        <w:tblW w:w="87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86"/>
        <w:gridCol w:w="7316"/>
      </w:tblGrid>
      <w:tr w:rsidR="00311217" w14:paraId="4868E243" w14:textId="77777777" w:rsidTr="00311217">
        <w:tc>
          <w:tcPr>
            <w:tcW w:w="1386" w:type="dxa"/>
            <w:shd w:val="clear" w:color="auto" w:fill="D9D9D9"/>
          </w:tcPr>
          <w:p w14:paraId="47EEAF61" w14:textId="77777777" w:rsidR="00311217" w:rsidRDefault="00311217" w:rsidP="00311217">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编号</w:t>
            </w:r>
          </w:p>
        </w:tc>
        <w:tc>
          <w:tcPr>
            <w:tcW w:w="7316" w:type="dxa"/>
          </w:tcPr>
          <w:p w14:paraId="2ACAFD6C" w14:textId="7856A07D" w:rsidR="00311217" w:rsidRDefault="00311217" w:rsidP="00311217">
            <w:pPr>
              <w:rPr>
                <w:color w:val="000000"/>
              </w:rPr>
            </w:pPr>
            <w:r>
              <w:rPr>
                <w:rFonts w:hint="eastAsia"/>
                <w:color w:val="000000"/>
              </w:rPr>
              <w:t>RS</w:t>
            </w:r>
            <w:r w:rsidR="000E74B3">
              <w:rPr>
                <w:color w:val="000000"/>
              </w:rPr>
              <w:t>000106</w:t>
            </w:r>
          </w:p>
        </w:tc>
      </w:tr>
      <w:tr w:rsidR="00311217" w14:paraId="6F1BB356" w14:textId="77777777" w:rsidTr="00311217">
        <w:trPr>
          <w:trHeight w:val="385"/>
        </w:trPr>
        <w:tc>
          <w:tcPr>
            <w:tcW w:w="1386" w:type="dxa"/>
            <w:shd w:val="clear" w:color="auto" w:fill="D9D9D9"/>
          </w:tcPr>
          <w:p w14:paraId="7ABD0FDC" w14:textId="77777777" w:rsidR="00311217" w:rsidRDefault="00311217" w:rsidP="00311217">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功能名称</w:t>
            </w:r>
          </w:p>
        </w:tc>
        <w:tc>
          <w:tcPr>
            <w:tcW w:w="7316" w:type="dxa"/>
          </w:tcPr>
          <w:p w14:paraId="42165DDD" w14:textId="77777777" w:rsidR="00311217" w:rsidRDefault="00311217" w:rsidP="00311217">
            <w:pPr>
              <w:rPr>
                <w:color w:val="000000"/>
              </w:rPr>
            </w:pPr>
            <w:r>
              <w:rPr>
                <w:color w:val="000000"/>
              </w:rPr>
              <w:t>自我定位</w:t>
            </w:r>
          </w:p>
        </w:tc>
      </w:tr>
      <w:tr w:rsidR="00311217" w14:paraId="7F251BA7" w14:textId="77777777" w:rsidTr="00311217">
        <w:tc>
          <w:tcPr>
            <w:tcW w:w="1386" w:type="dxa"/>
            <w:shd w:val="clear" w:color="auto" w:fill="D9D9D9"/>
          </w:tcPr>
          <w:p w14:paraId="14BBD219" w14:textId="77777777" w:rsidR="00311217" w:rsidRDefault="00311217" w:rsidP="00311217">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功能描述</w:t>
            </w:r>
          </w:p>
        </w:tc>
        <w:tc>
          <w:tcPr>
            <w:tcW w:w="7316" w:type="dxa"/>
          </w:tcPr>
          <w:p w14:paraId="0477B345" w14:textId="0AB0289B" w:rsidR="00311217" w:rsidRDefault="00311217" w:rsidP="00311217">
            <w:pPr>
              <w:rPr>
                <w:color w:val="000000"/>
              </w:rPr>
            </w:pPr>
            <w:r>
              <w:rPr>
                <w:color w:val="000000"/>
              </w:rPr>
              <w:t>当用户携带手机</w:t>
            </w:r>
            <w:proofErr w:type="gramStart"/>
            <w:r>
              <w:rPr>
                <w:color w:val="000000"/>
              </w:rPr>
              <w:t>至检查</w:t>
            </w:r>
            <w:proofErr w:type="gramEnd"/>
            <w:r>
              <w:rPr>
                <w:color w:val="000000"/>
              </w:rPr>
              <w:t>现场时，</w:t>
            </w:r>
            <w:r>
              <w:rPr>
                <w:color w:val="000000"/>
              </w:rPr>
              <w:t>APP</w:t>
            </w:r>
            <w:r>
              <w:rPr>
                <w:color w:val="000000"/>
              </w:rPr>
              <w:t>后台通过</w:t>
            </w:r>
            <w:r w:rsidRPr="00AA06F5">
              <w:rPr>
                <w:rFonts w:ascii="宋体" w:hAnsi="宋体"/>
                <w:sz w:val="22"/>
              </w:rPr>
              <w:t>GPS</w:t>
            </w:r>
            <w:r w:rsidR="00302169">
              <w:rPr>
                <w:rFonts w:ascii="宋体" w:hAnsi="宋体" w:hint="eastAsia"/>
                <w:sz w:val="22"/>
              </w:rPr>
              <w:t>或</w:t>
            </w:r>
            <w:r w:rsidRPr="00AA06F5">
              <w:rPr>
                <w:rFonts w:ascii="宋体" w:hAnsi="宋体" w:hint="eastAsia"/>
                <w:sz w:val="22"/>
              </w:rPr>
              <w:t>LBS获取自身的位置信息</w:t>
            </w:r>
            <w:r>
              <w:rPr>
                <w:rFonts w:ascii="宋体" w:hAnsi="宋体" w:hint="eastAsia"/>
                <w:sz w:val="22"/>
              </w:rPr>
              <w:t>，同时记录在该模块中的电子地图中。</w:t>
            </w:r>
          </w:p>
        </w:tc>
      </w:tr>
      <w:tr w:rsidR="00311217" w14:paraId="7E6D568E" w14:textId="77777777" w:rsidTr="00311217">
        <w:tc>
          <w:tcPr>
            <w:tcW w:w="1386" w:type="dxa"/>
            <w:shd w:val="clear" w:color="auto" w:fill="D9D9D9"/>
          </w:tcPr>
          <w:p w14:paraId="4DA2E1B5" w14:textId="77777777" w:rsidR="00311217" w:rsidRPr="00666265" w:rsidRDefault="00311217" w:rsidP="00311217">
            <w:pPr>
              <w:pStyle w:val="a3"/>
              <w:pBdr>
                <w:bottom w:val="none" w:sz="0" w:space="0" w:color="auto"/>
              </w:pBdr>
              <w:tabs>
                <w:tab w:val="clear" w:pos="4153"/>
                <w:tab w:val="clear" w:pos="8306"/>
              </w:tabs>
              <w:snapToGrid/>
              <w:rPr>
                <w:color w:val="FF0000"/>
                <w:sz w:val="21"/>
                <w:szCs w:val="24"/>
              </w:rPr>
            </w:pPr>
            <w:r>
              <w:rPr>
                <w:rFonts w:hint="eastAsia"/>
                <w:color w:val="FF0000"/>
                <w:sz w:val="21"/>
                <w:szCs w:val="24"/>
              </w:rPr>
              <w:t>输入参数</w:t>
            </w:r>
          </w:p>
        </w:tc>
        <w:tc>
          <w:tcPr>
            <w:tcW w:w="7316" w:type="dxa"/>
          </w:tcPr>
          <w:p w14:paraId="7CB9C952" w14:textId="77777777" w:rsidR="00311217" w:rsidRDefault="00311217" w:rsidP="00311217">
            <w:pPr>
              <w:rPr>
                <w:color w:val="000000"/>
              </w:rPr>
            </w:pPr>
            <w:r>
              <w:rPr>
                <w:color w:val="000000"/>
              </w:rPr>
              <w:t>位置信息</w:t>
            </w:r>
          </w:p>
        </w:tc>
      </w:tr>
      <w:tr w:rsidR="00311217" w14:paraId="5C74C605" w14:textId="77777777" w:rsidTr="00311217">
        <w:tc>
          <w:tcPr>
            <w:tcW w:w="1386" w:type="dxa"/>
            <w:shd w:val="clear" w:color="auto" w:fill="D9D9D9"/>
          </w:tcPr>
          <w:p w14:paraId="439E8AE2" w14:textId="77777777" w:rsidR="00311217" w:rsidRPr="00666265" w:rsidRDefault="00311217" w:rsidP="00311217">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正常流</w:t>
            </w:r>
            <w:r>
              <w:rPr>
                <w:rFonts w:hint="eastAsia"/>
                <w:color w:val="FF0000"/>
                <w:sz w:val="21"/>
                <w:szCs w:val="24"/>
              </w:rPr>
              <w:t>程</w:t>
            </w:r>
          </w:p>
        </w:tc>
        <w:tc>
          <w:tcPr>
            <w:tcW w:w="7316" w:type="dxa"/>
          </w:tcPr>
          <w:p w14:paraId="3442DF56" w14:textId="77777777" w:rsidR="00311217" w:rsidRDefault="00311217" w:rsidP="009348CB">
            <w:pPr>
              <w:numPr>
                <w:ilvl w:val="0"/>
                <w:numId w:val="121"/>
              </w:numPr>
              <w:rPr>
                <w:color w:val="000000"/>
              </w:rPr>
            </w:pPr>
            <w:r>
              <w:rPr>
                <w:color w:val="000000"/>
              </w:rPr>
              <w:t>用户在手机设置中心，打开定位功能；</w:t>
            </w:r>
          </w:p>
          <w:p w14:paraId="3BCE25C9" w14:textId="6658D86D" w:rsidR="00302169" w:rsidRPr="00302169" w:rsidRDefault="00302169" w:rsidP="009348CB">
            <w:pPr>
              <w:numPr>
                <w:ilvl w:val="0"/>
                <w:numId w:val="121"/>
              </w:numPr>
              <w:rPr>
                <w:color w:val="000000"/>
              </w:rPr>
            </w:pPr>
            <w:r>
              <w:rPr>
                <w:color w:val="000000"/>
              </w:rPr>
              <w:t>当</w:t>
            </w:r>
            <w:r w:rsidR="00311217">
              <w:rPr>
                <w:color w:val="000000"/>
              </w:rPr>
              <w:t>APP</w:t>
            </w:r>
            <w:r w:rsidR="00311217">
              <w:rPr>
                <w:color w:val="000000"/>
              </w:rPr>
              <w:t>后台</w:t>
            </w:r>
            <w:r>
              <w:rPr>
                <w:color w:val="000000"/>
              </w:rPr>
              <w:t>能获取网络时</w:t>
            </w:r>
            <w:r>
              <w:rPr>
                <w:rFonts w:hint="eastAsia"/>
                <w:color w:val="000000"/>
              </w:rPr>
              <w:t>，通过</w:t>
            </w:r>
            <w:r>
              <w:rPr>
                <w:rFonts w:hint="eastAsia"/>
                <w:color w:val="000000"/>
              </w:rPr>
              <w:t>LBS</w:t>
            </w:r>
            <w:r>
              <w:rPr>
                <w:rFonts w:hint="eastAsia"/>
                <w:color w:val="000000"/>
              </w:rPr>
              <w:t>获取自身位置信息；当</w:t>
            </w:r>
            <w:r>
              <w:rPr>
                <w:rFonts w:hint="eastAsia"/>
                <w:color w:val="000000"/>
              </w:rPr>
              <w:t>APP</w:t>
            </w:r>
            <w:r>
              <w:rPr>
                <w:rFonts w:hint="eastAsia"/>
                <w:color w:val="000000"/>
              </w:rPr>
              <w:t>后台不能获取网络时，通过</w:t>
            </w:r>
            <w:r w:rsidR="00311217" w:rsidRPr="00AA06F5">
              <w:rPr>
                <w:rFonts w:ascii="宋体" w:hAnsi="宋体"/>
                <w:sz w:val="22"/>
              </w:rPr>
              <w:t>GPS</w:t>
            </w:r>
            <w:r w:rsidR="00311217" w:rsidRPr="00AA06F5">
              <w:rPr>
                <w:rFonts w:ascii="宋体" w:hAnsi="宋体" w:hint="eastAsia"/>
                <w:sz w:val="22"/>
              </w:rPr>
              <w:t>获取自身的位置信息</w:t>
            </w:r>
            <w:r w:rsidR="00311217">
              <w:rPr>
                <w:rFonts w:ascii="宋体" w:hAnsi="宋体" w:hint="eastAsia"/>
                <w:sz w:val="22"/>
              </w:rPr>
              <w:t>；</w:t>
            </w:r>
            <w:r>
              <w:rPr>
                <w:rFonts w:ascii="宋体" w:hAnsi="宋体" w:hint="eastAsia"/>
                <w:sz w:val="22"/>
              </w:rPr>
              <w:t>若获取位置信息失败，则用户在获取位置界面的地址栏手动输入地理位置，在获取地址失败原因栏中输入失败原因；</w:t>
            </w:r>
          </w:p>
          <w:p w14:paraId="0CD5603A" w14:textId="77777777" w:rsidR="00311217" w:rsidRDefault="00311217" w:rsidP="009348CB">
            <w:pPr>
              <w:numPr>
                <w:ilvl w:val="0"/>
                <w:numId w:val="121"/>
              </w:numPr>
              <w:rPr>
                <w:color w:val="000000"/>
              </w:rPr>
            </w:pPr>
            <w:r>
              <w:rPr>
                <w:color w:val="000000"/>
              </w:rPr>
              <w:t>APP</w:t>
            </w:r>
            <w:r>
              <w:rPr>
                <w:color w:val="000000"/>
              </w:rPr>
              <w:t>后台获取位置信息后，将位置标识在</w:t>
            </w:r>
            <w:r>
              <w:rPr>
                <w:color w:val="000000"/>
              </w:rPr>
              <w:t>“</w:t>
            </w:r>
            <w:r>
              <w:rPr>
                <w:color w:val="000000"/>
              </w:rPr>
              <w:t>自我定位</w:t>
            </w:r>
            <w:r>
              <w:rPr>
                <w:color w:val="000000"/>
              </w:rPr>
              <w:t>”</w:t>
            </w:r>
            <w:r>
              <w:rPr>
                <w:color w:val="000000"/>
              </w:rPr>
              <w:t>模块的电子地图中；</w:t>
            </w:r>
          </w:p>
          <w:p w14:paraId="70D953E7" w14:textId="77777777" w:rsidR="00311217" w:rsidRDefault="00311217" w:rsidP="00311217">
            <w:pPr>
              <w:ind w:left="360"/>
              <w:rPr>
                <w:color w:val="000000"/>
              </w:rPr>
            </w:pPr>
            <w:r>
              <w:rPr>
                <w:color w:val="000000"/>
              </w:rPr>
              <w:t>以上为</w:t>
            </w:r>
            <w:r>
              <w:rPr>
                <w:color w:val="000000"/>
              </w:rPr>
              <w:t>APP</w:t>
            </w:r>
            <w:r>
              <w:rPr>
                <w:color w:val="000000"/>
              </w:rPr>
              <w:t>后台自动完成操作</w:t>
            </w:r>
          </w:p>
        </w:tc>
      </w:tr>
      <w:tr w:rsidR="00311217" w14:paraId="60DC7987" w14:textId="77777777" w:rsidTr="00311217">
        <w:tc>
          <w:tcPr>
            <w:tcW w:w="1386" w:type="dxa"/>
            <w:shd w:val="clear" w:color="auto" w:fill="D9D9D9"/>
          </w:tcPr>
          <w:p w14:paraId="06DD8676" w14:textId="77777777" w:rsidR="00311217" w:rsidRPr="00666265" w:rsidRDefault="00311217" w:rsidP="00311217">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扩展流</w:t>
            </w:r>
            <w:r>
              <w:rPr>
                <w:rFonts w:hint="eastAsia"/>
                <w:color w:val="FF0000"/>
                <w:sz w:val="21"/>
                <w:szCs w:val="24"/>
              </w:rPr>
              <w:t>程</w:t>
            </w:r>
          </w:p>
        </w:tc>
        <w:tc>
          <w:tcPr>
            <w:tcW w:w="7316" w:type="dxa"/>
          </w:tcPr>
          <w:p w14:paraId="7B7C0BC5" w14:textId="77777777" w:rsidR="00311217" w:rsidRDefault="00311217" w:rsidP="00311217">
            <w:pPr>
              <w:rPr>
                <w:color w:val="000000"/>
              </w:rPr>
            </w:pPr>
            <w:r>
              <w:rPr>
                <w:color w:val="000000"/>
              </w:rPr>
              <w:t>暂无</w:t>
            </w:r>
          </w:p>
        </w:tc>
      </w:tr>
      <w:tr w:rsidR="00311217" w14:paraId="2C2426ED" w14:textId="77777777" w:rsidTr="00311217">
        <w:tc>
          <w:tcPr>
            <w:tcW w:w="1386" w:type="dxa"/>
            <w:shd w:val="clear" w:color="auto" w:fill="D9D9D9"/>
          </w:tcPr>
          <w:p w14:paraId="052F1EB7" w14:textId="77777777" w:rsidR="00311217" w:rsidRPr="00666265" w:rsidRDefault="00311217" w:rsidP="00311217">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输出</w:t>
            </w:r>
            <w:r>
              <w:rPr>
                <w:rFonts w:hint="eastAsia"/>
                <w:color w:val="FF0000"/>
                <w:sz w:val="21"/>
                <w:szCs w:val="24"/>
              </w:rPr>
              <w:t>参数</w:t>
            </w:r>
          </w:p>
        </w:tc>
        <w:tc>
          <w:tcPr>
            <w:tcW w:w="7316" w:type="dxa"/>
          </w:tcPr>
          <w:p w14:paraId="7BBA10D1" w14:textId="77777777" w:rsidR="00311217" w:rsidRDefault="00311217" w:rsidP="00311217">
            <w:pPr>
              <w:rPr>
                <w:color w:val="000000"/>
              </w:rPr>
            </w:pPr>
            <w:r>
              <w:rPr>
                <w:color w:val="000000"/>
              </w:rPr>
              <w:t>电子地图中定位标识</w:t>
            </w:r>
          </w:p>
        </w:tc>
      </w:tr>
    </w:tbl>
    <w:p w14:paraId="01F61576" w14:textId="77777777" w:rsidR="00311217" w:rsidRDefault="00311217" w:rsidP="009348CB">
      <w:pPr>
        <w:numPr>
          <w:ilvl w:val="0"/>
          <w:numId w:val="18"/>
        </w:numPr>
        <w:spacing w:line="360" w:lineRule="auto"/>
        <w:rPr>
          <w:rFonts w:ascii="宋体" w:hAnsi="宋体"/>
          <w:b/>
          <w:bCs/>
          <w:sz w:val="24"/>
        </w:rPr>
      </w:pPr>
      <w:r>
        <w:rPr>
          <w:rFonts w:ascii="宋体" w:hAnsi="宋体" w:hint="eastAsia"/>
          <w:b/>
          <w:bCs/>
          <w:sz w:val="24"/>
        </w:rPr>
        <w:t>签到</w:t>
      </w:r>
    </w:p>
    <w:tbl>
      <w:tblPr>
        <w:tblW w:w="87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86"/>
        <w:gridCol w:w="7316"/>
      </w:tblGrid>
      <w:tr w:rsidR="00311217" w14:paraId="4BB1B176" w14:textId="77777777" w:rsidTr="00311217">
        <w:tc>
          <w:tcPr>
            <w:tcW w:w="1386" w:type="dxa"/>
            <w:shd w:val="clear" w:color="auto" w:fill="D9D9D9"/>
          </w:tcPr>
          <w:p w14:paraId="58A20EA8" w14:textId="77777777" w:rsidR="00311217" w:rsidRDefault="00311217" w:rsidP="00311217">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编号</w:t>
            </w:r>
          </w:p>
        </w:tc>
        <w:tc>
          <w:tcPr>
            <w:tcW w:w="7316" w:type="dxa"/>
          </w:tcPr>
          <w:p w14:paraId="5C19251D" w14:textId="50D04E7B" w:rsidR="00311217" w:rsidRDefault="00311217" w:rsidP="00311217">
            <w:pPr>
              <w:rPr>
                <w:color w:val="000000"/>
              </w:rPr>
            </w:pPr>
            <w:r>
              <w:rPr>
                <w:rFonts w:hint="eastAsia"/>
                <w:color w:val="000000"/>
              </w:rPr>
              <w:t>RS</w:t>
            </w:r>
            <w:r w:rsidR="000E74B3">
              <w:rPr>
                <w:color w:val="000000"/>
              </w:rPr>
              <w:t>000107</w:t>
            </w:r>
          </w:p>
        </w:tc>
      </w:tr>
      <w:tr w:rsidR="00311217" w14:paraId="2C7352AC" w14:textId="77777777" w:rsidTr="00311217">
        <w:tc>
          <w:tcPr>
            <w:tcW w:w="1386" w:type="dxa"/>
            <w:shd w:val="clear" w:color="auto" w:fill="D9D9D9"/>
          </w:tcPr>
          <w:p w14:paraId="7AF1D33B" w14:textId="77777777" w:rsidR="00311217" w:rsidRDefault="00311217" w:rsidP="00311217">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功能名称</w:t>
            </w:r>
          </w:p>
        </w:tc>
        <w:tc>
          <w:tcPr>
            <w:tcW w:w="7316" w:type="dxa"/>
          </w:tcPr>
          <w:p w14:paraId="2A4176B2" w14:textId="77777777" w:rsidR="00311217" w:rsidRDefault="00311217" w:rsidP="00311217">
            <w:pPr>
              <w:rPr>
                <w:color w:val="000000"/>
              </w:rPr>
            </w:pPr>
            <w:r>
              <w:rPr>
                <w:color w:val="000000"/>
              </w:rPr>
              <w:t>签到功能</w:t>
            </w:r>
          </w:p>
        </w:tc>
      </w:tr>
      <w:tr w:rsidR="00311217" w14:paraId="2C5369DD" w14:textId="77777777" w:rsidTr="00311217">
        <w:tc>
          <w:tcPr>
            <w:tcW w:w="1386" w:type="dxa"/>
            <w:shd w:val="clear" w:color="auto" w:fill="D9D9D9"/>
          </w:tcPr>
          <w:p w14:paraId="5F375950" w14:textId="77777777" w:rsidR="00311217" w:rsidRDefault="00311217" w:rsidP="00311217">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功能描述</w:t>
            </w:r>
          </w:p>
        </w:tc>
        <w:tc>
          <w:tcPr>
            <w:tcW w:w="7316" w:type="dxa"/>
          </w:tcPr>
          <w:p w14:paraId="696A412E" w14:textId="77777777" w:rsidR="00311217" w:rsidRDefault="00311217" w:rsidP="00311217">
            <w:pPr>
              <w:rPr>
                <w:color w:val="000000"/>
              </w:rPr>
            </w:pPr>
            <w:r>
              <w:rPr>
                <w:color w:val="000000"/>
              </w:rPr>
              <w:t>当用户携带手机</w:t>
            </w:r>
            <w:proofErr w:type="gramStart"/>
            <w:r>
              <w:rPr>
                <w:color w:val="000000"/>
              </w:rPr>
              <w:t>至检查</w:t>
            </w:r>
            <w:proofErr w:type="gramEnd"/>
            <w:r>
              <w:rPr>
                <w:color w:val="000000"/>
              </w:rPr>
              <w:t>现场时，可在签到功能模块中进行签到的功能。</w:t>
            </w:r>
          </w:p>
        </w:tc>
      </w:tr>
      <w:tr w:rsidR="00311217" w14:paraId="5A7B0415" w14:textId="77777777" w:rsidTr="00311217">
        <w:tc>
          <w:tcPr>
            <w:tcW w:w="1386" w:type="dxa"/>
            <w:shd w:val="clear" w:color="auto" w:fill="D9D9D9"/>
          </w:tcPr>
          <w:p w14:paraId="17110932" w14:textId="77777777" w:rsidR="00311217" w:rsidRPr="00666265" w:rsidRDefault="00311217" w:rsidP="00311217">
            <w:pPr>
              <w:pStyle w:val="a3"/>
              <w:pBdr>
                <w:bottom w:val="none" w:sz="0" w:space="0" w:color="auto"/>
              </w:pBdr>
              <w:tabs>
                <w:tab w:val="clear" w:pos="4153"/>
                <w:tab w:val="clear" w:pos="8306"/>
              </w:tabs>
              <w:snapToGrid/>
              <w:rPr>
                <w:color w:val="FF0000"/>
                <w:sz w:val="21"/>
                <w:szCs w:val="24"/>
              </w:rPr>
            </w:pPr>
            <w:r>
              <w:rPr>
                <w:rFonts w:hint="eastAsia"/>
                <w:color w:val="FF0000"/>
                <w:sz w:val="21"/>
                <w:szCs w:val="24"/>
              </w:rPr>
              <w:t>输入参数</w:t>
            </w:r>
          </w:p>
        </w:tc>
        <w:tc>
          <w:tcPr>
            <w:tcW w:w="7316" w:type="dxa"/>
          </w:tcPr>
          <w:p w14:paraId="039A88B4" w14:textId="77777777" w:rsidR="00311217" w:rsidRDefault="00311217" w:rsidP="00311217">
            <w:pPr>
              <w:rPr>
                <w:color w:val="000000"/>
              </w:rPr>
            </w:pPr>
            <w:r>
              <w:rPr>
                <w:color w:val="000000"/>
              </w:rPr>
              <w:t>位置信息</w:t>
            </w:r>
          </w:p>
        </w:tc>
      </w:tr>
      <w:tr w:rsidR="00311217" w14:paraId="380AC390" w14:textId="77777777" w:rsidTr="00311217">
        <w:tc>
          <w:tcPr>
            <w:tcW w:w="1386" w:type="dxa"/>
            <w:shd w:val="clear" w:color="auto" w:fill="D9D9D9"/>
          </w:tcPr>
          <w:p w14:paraId="3C58774A" w14:textId="77777777" w:rsidR="00311217" w:rsidRPr="00666265" w:rsidRDefault="00311217" w:rsidP="00311217">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正常流</w:t>
            </w:r>
            <w:r>
              <w:rPr>
                <w:rFonts w:hint="eastAsia"/>
                <w:color w:val="FF0000"/>
                <w:sz w:val="21"/>
                <w:szCs w:val="24"/>
              </w:rPr>
              <w:t>程</w:t>
            </w:r>
          </w:p>
        </w:tc>
        <w:tc>
          <w:tcPr>
            <w:tcW w:w="7316" w:type="dxa"/>
          </w:tcPr>
          <w:p w14:paraId="28E52DAC" w14:textId="77777777" w:rsidR="00311217" w:rsidRDefault="00311217" w:rsidP="009348CB">
            <w:pPr>
              <w:numPr>
                <w:ilvl w:val="0"/>
                <w:numId w:val="122"/>
              </w:numPr>
              <w:rPr>
                <w:color w:val="000000"/>
              </w:rPr>
            </w:pPr>
            <w:r>
              <w:rPr>
                <w:color w:val="000000"/>
              </w:rPr>
              <w:t>用户在手机设置中心打开手机定位功能；</w:t>
            </w:r>
          </w:p>
          <w:p w14:paraId="7B15E683" w14:textId="77777777" w:rsidR="00311217" w:rsidRPr="00AA06F5" w:rsidRDefault="00311217" w:rsidP="009348CB">
            <w:pPr>
              <w:numPr>
                <w:ilvl w:val="0"/>
                <w:numId w:val="122"/>
              </w:numPr>
              <w:rPr>
                <w:color w:val="000000"/>
              </w:rPr>
            </w:pPr>
            <w:r>
              <w:rPr>
                <w:color w:val="000000"/>
              </w:rPr>
              <w:t>APP</w:t>
            </w:r>
            <w:r>
              <w:rPr>
                <w:color w:val="000000"/>
              </w:rPr>
              <w:t>后台通过</w:t>
            </w:r>
            <w:r w:rsidRPr="00AA06F5">
              <w:rPr>
                <w:rFonts w:ascii="宋体" w:hAnsi="宋体"/>
                <w:sz w:val="22"/>
              </w:rPr>
              <w:t>GPS</w:t>
            </w:r>
            <w:r w:rsidRPr="00AA06F5">
              <w:rPr>
                <w:rFonts w:ascii="宋体" w:hAnsi="宋体" w:hint="eastAsia"/>
                <w:sz w:val="22"/>
              </w:rPr>
              <w:t>、LBS获取自身的位置信息</w:t>
            </w:r>
            <w:r>
              <w:rPr>
                <w:rFonts w:ascii="宋体" w:hAnsi="宋体" w:hint="eastAsia"/>
                <w:sz w:val="22"/>
              </w:rPr>
              <w:t>；</w:t>
            </w:r>
          </w:p>
          <w:p w14:paraId="1239374A" w14:textId="77777777" w:rsidR="00311217" w:rsidRPr="000B08F7" w:rsidRDefault="00311217" w:rsidP="009348CB">
            <w:pPr>
              <w:numPr>
                <w:ilvl w:val="0"/>
                <w:numId w:val="122"/>
              </w:numPr>
              <w:rPr>
                <w:color w:val="000000"/>
              </w:rPr>
            </w:pPr>
            <w:r>
              <w:rPr>
                <w:rFonts w:hint="eastAsia"/>
                <w:color w:val="000000"/>
              </w:rPr>
              <w:t>用户判别</w:t>
            </w:r>
            <w:r>
              <w:rPr>
                <w:rFonts w:hint="eastAsia"/>
                <w:color w:val="000000"/>
              </w:rPr>
              <w:t>APP</w:t>
            </w:r>
            <w:r>
              <w:rPr>
                <w:rFonts w:hint="eastAsia"/>
                <w:color w:val="000000"/>
              </w:rPr>
              <w:t>后台获取的地理位置是否正确，若正确，则点击“签到”按钮；若错误，则点击“重新定位”进行位置信息获取；</w:t>
            </w:r>
          </w:p>
        </w:tc>
      </w:tr>
      <w:tr w:rsidR="00311217" w14:paraId="043F7189" w14:textId="77777777" w:rsidTr="00311217">
        <w:tc>
          <w:tcPr>
            <w:tcW w:w="1386" w:type="dxa"/>
            <w:shd w:val="clear" w:color="auto" w:fill="D9D9D9"/>
          </w:tcPr>
          <w:p w14:paraId="0FFD2F33" w14:textId="77777777" w:rsidR="00311217" w:rsidRPr="00666265" w:rsidRDefault="00311217" w:rsidP="00311217">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扩展流</w:t>
            </w:r>
            <w:r>
              <w:rPr>
                <w:rFonts w:hint="eastAsia"/>
                <w:color w:val="FF0000"/>
                <w:sz w:val="21"/>
                <w:szCs w:val="24"/>
              </w:rPr>
              <w:t>程</w:t>
            </w:r>
          </w:p>
        </w:tc>
        <w:tc>
          <w:tcPr>
            <w:tcW w:w="7316" w:type="dxa"/>
          </w:tcPr>
          <w:p w14:paraId="7F0880BB" w14:textId="77777777" w:rsidR="00311217" w:rsidRDefault="00311217" w:rsidP="00311217">
            <w:pPr>
              <w:rPr>
                <w:color w:val="000000"/>
              </w:rPr>
            </w:pPr>
            <w:r>
              <w:rPr>
                <w:color w:val="000000"/>
              </w:rPr>
              <w:t>暂无</w:t>
            </w:r>
          </w:p>
        </w:tc>
      </w:tr>
      <w:tr w:rsidR="00311217" w14:paraId="34150A86" w14:textId="77777777" w:rsidTr="00311217">
        <w:tc>
          <w:tcPr>
            <w:tcW w:w="1386" w:type="dxa"/>
            <w:shd w:val="clear" w:color="auto" w:fill="D9D9D9"/>
          </w:tcPr>
          <w:p w14:paraId="10F341F4" w14:textId="77777777" w:rsidR="00311217" w:rsidRPr="00666265" w:rsidRDefault="00311217" w:rsidP="00311217">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输出</w:t>
            </w:r>
            <w:r>
              <w:rPr>
                <w:rFonts w:hint="eastAsia"/>
                <w:color w:val="FF0000"/>
                <w:sz w:val="21"/>
                <w:szCs w:val="24"/>
              </w:rPr>
              <w:t>参数</w:t>
            </w:r>
          </w:p>
        </w:tc>
        <w:tc>
          <w:tcPr>
            <w:tcW w:w="7316" w:type="dxa"/>
          </w:tcPr>
          <w:p w14:paraId="5F35F56C" w14:textId="77777777" w:rsidR="00311217" w:rsidRDefault="00311217" w:rsidP="00311217">
            <w:pPr>
              <w:rPr>
                <w:color w:val="000000"/>
              </w:rPr>
            </w:pPr>
            <w:r>
              <w:rPr>
                <w:color w:val="000000"/>
              </w:rPr>
              <w:t>暂无</w:t>
            </w:r>
          </w:p>
        </w:tc>
      </w:tr>
    </w:tbl>
    <w:p w14:paraId="26418BCD" w14:textId="77777777" w:rsidR="00311217" w:rsidRDefault="00311217" w:rsidP="009348CB">
      <w:pPr>
        <w:numPr>
          <w:ilvl w:val="0"/>
          <w:numId w:val="18"/>
        </w:numPr>
        <w:spacing w:line="360" w:lineRule="auto"/>
        <w:rPr>
          <w:rFonts w:ascii="宋体" w:hAnsi="宋体"/>
          <w:b/>
          <w:bCs/>
          <w:sz w:val="24"/>
        </w:rPr>
      </w:pPr>
      <w:r>
        <w:rPr>
          <w:rFonts w:ascii="宋体" w:hAnsi="宋体" w:hint="eastAsia"/>
          <w:b/>
          <w:bCs/>
          <w:sz w:val="24"/>
        </w:rPr>
        <w:t>查询下属位置信息</w:t>
      </w:r>
    </w:p>
    <w:p w14:paraId="3B9CF823" w14:textId="77777777" w:rsidR="00311217" w:rsidRDefault="00311217" w:rsidP="00311217">
      <w:pPr>
        <w:spacing w:line="360" w:lineRule="auto"/>
        <w:ind w:firstLineChars="200" w:firstLine="480"/>
        <w:rPr>
          <w:rFonts w:ascii="宋体" w:hAnsi="宋体"/>
          <w:sz w:val="24"/>
        </w:rPr>
      </w:pPr>
      <w:r>
        <w:rPr>
          <w:rFonts w:ascii="宋体" w:hAnsi="宋体"/>
          <w:sz w:val="24"/>
        </w:rPr>
        <w:t>信贷</w:t>
      </w:r>
      <w:r>
        <w:rPr>
          <w:rFonts w:ascii="宋体" w:hAnsi="宋体" w:hint="eastAsia"/>
          <w:sz w:val="24"/>
        </w:rPr>
        <w:t>主管可查询其信贷团队的位置信息，位置信息通过GPS、LBS实时自动获取。选中下属位置信息列表的具体成员，可查询其一段时间内的信贷活动轨迹。</w:t>
      </w:r>
    </w:p>
    <w:tbl>
      <w:tblPr>
        <w:tblW w:w="87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86"/>
        <w:gridCol w:w="7316"/>
      </w:tblGrid>
      <w:tr w:rsidR="00311217" w14:paraId="668BCE08" w14:textId="77777777" w:rsidTr="00311217">
        <w:tc>
          <w:tcPr>
            <w:tcW w:w="1386" w:type="dxa"/>
            <w:shd w:val="clear" w:color="auto" w:fill="D9D9D9"/>
          </w:tcPr>
          <w:p w14:paraId="0FE82731" w14:textId="77777777" w:rsidR="00311217" w:rsidRDefault="00311217" w:rsidP="00311217">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编号</w:t>
            </w:r>
          </w:p>
        </w:tc>
        <w:tc>
          <w:tcPr>
            <w:tcW w:w="7316" w:type="dxa"/>
          </w:tcPr>
          <w:p w14:paraId="5834396C" w14:textId="78A25D6D" w:rsidR="00311217" w:rsidRDefault="00311217" w:rsidP="00311217">
            <w:pPr>
              <w:rPr>
                <w:color w:val="000000"/>
              </w:rPr>
            </w:pPr>
            <w:r>
              <w:rPr>
                <w:rFonts w:hint="eastAsia"/>
                <w:color w:val="000000"/>
              </w:rPr>
              <w:t>RS</w:t>
            </w:r>
            <w:r w:rsidR="00C27102">
              <w:rPr>
                <w:color w:val="000000"/>
              </w:rPr>
              <w:t>000108</w:t>
            </w:r>
          </w:p>
        </w:tc>
      </w:tr>
      <w:tr w:rsidR="00311217" w14:paraId="4F8E8529" w14:textId="77777777" w:rsidTr="00311217">
        <w:tc>
          <w:tcPr>
            <w:tcW w:w="1386" w:type="dxa"/>
            <w:shd w:val="clear" w:color="auto" w:fill="D9D9D9"/>
          </w:tcPr>
          <w:p w14:paraId="1C6BF508" w14:textId="77777777" w:rsidR="00311217" w:rsidRDefault="00311217" w:rsidP="00311217">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功能名称</w:t>
            </w:r>
          </w:p>
        </w:tc>
        <w:tc>
          <w:tcPr>
            <w:tcW w:w="7316" w:type="dxa"/>
          </w:tcPr>
          <w:p w14:paraId="74A3EB80" w14:textId="77777777" w:rsidR="00311217" w:rsidRDefault="00311217" w:rsidP="00311217">
            <w:pPr>
              <w:rPr>
                <w:color w:val="000000"/>
              </w:rPr>
            </w:pPr>
            <w:r>
              <w:rPr>
                <w:color w:val="000000"/>
              </w:rPr>
              <w:t>下属位置信息查询</w:t>
            </w:r>
          </w:p>
        </w:tc>
      </w:tr>
      <w:tr w:rsidR="00311217" w14:paraId="745152E3" w14:textId="77777777" w:rsidTr="00311217">
        <w:tc>
          <w:tcPr>
            <w:tcW w:w="1386" w:type="dxa"/>
            <w:shd w:val="clear" w:color="auto" w:fill="D9D9D9"/>
          </w:tcPr>
          <w:p w14:paraId="299752E2" w14:textId="77777777" w:rsidR="00311217" w:rsidRDefault="00311217" w:rsidP="00311217">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功能描述</w:t>
            </w:r>
          </w:p>
        </w:tc>
        <w:tc>
          <w:tcPr>
            <w:tcW w:w="7316" w:type="dxa"/>
          </w:tcPr>
          <w:p w14:paraId="2D536B8A" w14:textId="77777777" w:rsidR="00311217" w:rsidRDefault="00311217" w:rsidP="00311217">
            <w:pPr>
              <w:rPr>
                <w:color w:val="000000"/>
              </w:rPr>
            </w:pPr>
            <w:r>
              <w:rPr>
                <w:color w:val="000000"/>
              </w:rPr>
              <w:t>贷后检查</w:t>
            </w:r>
            <w:proofErr w:type="gramStart"/>
            <w:r>
              <w:rPr>
                <w:color w:val="000000"/>
              </w:rPr>
              <w:t>管理岗可通过</w:t>
            </w:r>
            <w:proofErr w:type="gramEnd"/>
            <w:r>
              <w:rPr>
                <w:color w:val="000000"/>
              </w:rPr>
              <w:t>该功能查询下属位置信息</w:t>
            </w:r>
          </w:p>
        </w:tc>
      </w:tr>
      <w:tr w:rsidR="00311217" w14:paraId="7705CBBE" w14:textId="77777777" w:rsidTr="00311217">
        <w:tc>
          <w:tcPr>
            <w:tcW w:w="1386" w:type="dxa"/>
            <w:shd w:val="clear" w:color="auto" w:fill="D9D9D9"/>
          </w:tcPr>
          <w:p w14:paraId="6EE5D2C9" w14:textId="77777777" w:rsidR="00311217" w:rsidRPr="00666265" w:rsidRDefault="00311217" w:rsidP="00311217">
            <w:pPr>
              <w:pStyle w:val="a3"/>
              <w:pBdr>
                <w:bottom w:val="none" w:sz="0" w:space="0" w:color="auto"/>
              </w:pBdr>
              <w:tabs>
                <w:tab w:val="clear" w:pos="4153"/>
                <w:tab w:val="clear" w:pos="8306"/>
              </w:tabs>
              <w:snapToGrid/>
              <w:rPr>
                <w:color w:val="FF0000"/>
                <w:sz w:val="21"/>
                <w:szCs w:val="24"/>
              </w:rPr>
            </w:pPr>
            <w:r>
              <w:rPr>
                <w:rFonts w:hint="eastAsia"/>
                <w:color w:val="FF0000"/>
                <w:sz w:val="21"/>
                <w:szCs w:val="24"/>
              </w:rPr>
              <w:t>输入参数</w:t>
            </w:r>
          </w:p>
        </w:tc>
        <w:tc>
          <w:tcPr>
            <w:tcW w:w="7316" w:type="dxa"/>
          </w:tcPr>
          <w:p w14:paraId="01D460D6" w14:textId="77777777" w:rsidR="00311217" w:rsidRDefault="00311217" w:rsidP="009348CB">
            <w:pPr>
              <w:numPr>
                <w:ilvl w:val="0"/>
                <w:numId w:val="123"/>
              </w:numPr>
              <w:rPr>
                <w:color w:val="000000"/>
              </w:rPr>
            </w:pPr>
            <w:r>
              <w:rPr>
                <w:color w:val="000000"/>
              </w:rPr>
              <w:t>所管下属名称；</w:t>
            </w:r>
          </w:p>
          <w:p w14:paraId="4B938FF0" w14:textId="77777777" w:rsidR="00311217" w:rsidRDefault="00311217" w:rsidP="009348CB">
            <w:pPr>
              <w:numPr>
                <w:ilvl w:val="0"/>
                <w:numId w:val="123"/>
              </w:numPr>
              <w:rPr>
                <w:color w:val="000000"/>
              </w:rPr>
            </w:pPr>
            <w:r>
              <w:rPr>
                <w:rFonts w:hint="eastAsia"/>
                <w:color w:val="000000"/>
              </w:rPr>
              <w:t>需查询的时间段；</w:t>
            </w:r>
          </w:p>
        </w:tc>
      </w:tr>
      <w:tr w:rsidR="00311217" w14:paraId="54986D7A" w14:textId="77777777" w:rsidTr="00311217">
        <w:tc>
          <w:tcPr>
            <w:tcW w:w="1386" w:type="dxa"/>
            <w:shd w:val="clear" w:color="auto" w:fill="D9D9D9"/>
          </w:tcPr>
          <w:p w14:paraId="34663BE6" w14:textId="77777777" w:rsidR="00311217" w:rsidRPr="00666265" w:rsidRDefault="00311217" w:rsidP="00311217">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正常流</w:t>
            </w:r>
            <w:r>
              <w:rPr>
                <w:rFonts w:hint="eastAsia"/>
                <w:color w:val="FF0000"/>
                <w:sz w:val="21"/>
                <w:szCs w:val="24"/>
              </w:rPr>
              <w:t>程</w:t>
            </w:r>
          </w:p>
        </w:tc>
        <w:tc>
          <w:tcPr>
            <w:tcW w:w="7316" w:type="dxa"/>
          </w:tcPr>
          <w:p w14:paraId="5114B468" w14:textId="77777777" w:rsidR="00311217" w:rsidRDefault="00311217" w:rsidP="009348CB">
            <w:pPr>
              <w:numPr>
                <w:ilvl w:val="0"/>
                <w:numId w:val="124"/>
              </w:numPr>
              <w:rPr>
                <w:color w:val="000000"/>
              </w:rPr>
            </w:pPr>
            <w:r>
              <w:rPr>
                <w:color w:val="000000"/>
              </w:rPr>
              <w:t>贷后检查管理</w:t>
            </w:r>
            <w:proofErr w:type="gramStart"/>
            <w:r>
              <w:rPr>
                <w:color w:val="000000"/>
              </w:rPr>
              <w:t>岗进入</w:t>
            </w:r>
            <w:proofErr w:type="gramEnd"/>
            <w:r>
              <w:rPr>
                <w:color w:val="000000"/>
              </w:rPr>
              <w:t>查询下属位置信息模块；</w:t>
            </w:r>
          </w:p>
          <w:p w14:paraId="2259C90F" w14:textId="77777777" w:rsidR="00311217" w:rsidRDefault="00311217" w:rsidP="009348CB">
            <w:pPr>
              <w:numPr>
                <w:ilvl w:val="0"/>
                <w:numId w:val="124"/>
              </w:numPr>
              <w:rPr>
                <w:color w:val="000000"/>
              </w:rPr>
            </w:pPr>
            <w:r>
              <w:rPr>
                <w:rFonts w:hint="eastAsia"/>
                <w:color w:val="000000"/>
              </w:rPr>
              <w:t>在成员信息栏中，选择需查询的下属姓名；</w:t>
            </w:r>
          </w:p>
          <w:p w14:paraId="6982FEAB" w14:textId="77777777" w:rsidR="00311217" w:rsidRDefault="00311217" w:rsidP="009348CB">
            <w:pPr>
              <w:numPr>
                <w:ilvl w:val="0"/>
                <w:numId w:val="124"/>
              </w:numPr>
              <w:rPr>
                <w:color w:val="000000"/>
              </w:rPr>
            </w:pPr>
            <w:r>
              <w:rPr>
                <w:color w:val="000000"/>
              </w:rPr>
              <w:t>在查询时间栏中，选择需查询的时间；</w:t>
            </w:r>
          </w:p>
          <w:p w14:paraId="6170C521" w14:textId="77777777" w:rsidR="00311217" w:rsidRDefault="00311217" w:rsidP="009348CB">
            <w:pPr>
              <w:numPr>
                <w:ilvl w:val="0"/>
                <w:numId w:val="124"/>
              </w:numPr>
              <w:rPr>
                <w:color w:val="000000"/>
              </w:rPr>
            </w:pPr>
            <w:r>
              <w:rPr>
                <w:color w:val="000000"/>
              </w:rPr>
              <w:t>选择完成后，点击</w:t>
            </w:r>
            <w:r>
              <w:rPr>
                <w:color w:val="000000"/>
              </w:rPr>
              <w:t>“</w:t>
            </w:r>
            <w:r>
              <w:rPr>
                <w:color w:val="000000"/>
              </w:rPr>
              <w:t>查询</w:t>
            </w:r>
            <w:r>
              <w:rPr>
                <w:color w:val="000000"/>
              </w:rPr>
              <w:t>”</w:t>
            </w:r>
            <w:r>
              <w:rPr>
                <w:color w:val="000000"/>
              </w:rPr>
              <w:t>按钮；</w:t>
            </w:r>
          </w:p>
          <w:p w14:paraId="3E47691E" w14:textId="77777777" w:rsidR="00311217" w:rsidRDefault="00311217" w:rsidP="009348CB">
            <w:pPr>
              <w:numPr>
                <w:ilvl w:val="0"/>
                <w:numId w:val="124"/>
              </w:numPr>
              <w:rPr>
                <w:color w:val="000000"/>
              </w:rPr>
            </w:pPr>
            <w:r>
              <w:rPr>
                <w:color w:val="000000"/>
              </w:rPr>
              <w:lastRenderedPageBreak/>
              <w:t>界面显示该下属在所选时间内的贷后现场检查活动位置信息；</w:t>
            </w:r>
          </w:p>
        </w:tc>
      </w:tr>
      <w:tr w:rsidR="00311217" w14:paraId="527A5C4A" w14:textId="77777777" w:rsidTr="00311217">
        <w:tc>
          <w:tcPr>
            <w:tcW w:w="1386" w:type="dxa"/>
            <w:shd w:val="clear" w:color="auto" w:fill="D9D9D9"/>
          </w:tcPr>
          <w:p w14:paraId="76ACC965" w14:textId="77777777" w:rsidR="00311217" w:rsidRPr="00666265" w:rsidRDefault="00311217" w:rsidP="00311217">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lastRenderedPageBreak/>
              <w:t>扩展流</w:t>
            </w:r>
            <w:r>
              <w:rPr>
                <w:rFonts w:hint="eastAsia"/>
                <w:color w:val="FF0000"/>
                <w:sz w:val="21"/>
                <w:szCs w:val="24"/>
              </w:rPr>
              <w:t>程</w:t>
            </w:r>
          </w:p>
        </w:tc>
        <w:tc>
          <w:tcPr>
            <w:tcW w:w="7316" w:type="dxa"/>
          </w:tcPr>
          <w:p w14:paraId="5DB70CFE" w14:textId="77777777" w:rsidR="00311217" w:rsidRDefault="00311217" w:rsidP="00311217">
            <w:pPr>
              <w:rPr>
                <w:color w:val="000000"/>
              </w:rPr>
            </w:pPr>
            <w:r>
              <w:rPr>
                <w:color w:val="000000"/>
              </w:rPr>
              <w:t>暂无</w:t>
            </w:r>
          </w:p>
        </w:tc>
      </w:tr>
      <w:tr w:rsidR="00311217" w14:paraId="6F7AFE2F" w14:textId="77777777" w:rsidTr="00311217">
        <w:tc>
          <w:tcPr>
            <w:tcW w:w="1386" w:type="dxa"/>
            <w:shd w:val="clear" w:color="auto" w:fill="D9D9D9"/>
          </w:tcPr>
          <w:p w14:paraId="3B3371ED" w14:textId="77777777" w:rsidR="00311217" w:rsidRPr="00666265" w:rsidRDefault="00311217" w:rsidP="00311217">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输出</w:t>
            </w:r>
            <w:r>
              <w:rPr>
                <w:rFonts w:hint="eastAsia"/>
                <w:color w:val="FF0000"/>
                <w:sz w:val="21"/>
                <w:szCs w:val="24"/>
              </w:rPr>
              <w:t>参数</w:t>
            </w:r>
          </w:p>
        </w:tc>
        <w:tc>
          <w:tcPr>
            <w:tcW w:w="7316" w:type="dxa"/>
          </w:tcPr>
          <w:p w14:paraId="3FA67248" w14:textId="77777777" w:rsidR="00311217" w:rsidRDefault="00311217" w:rsidP="00311217">
            <w:pPr>
              <w:rPr>
                <w:color w:val="000000"/>
              </w:rPr>
            </w:pPr>
            <w:r>
              <w:rPr>
                <w:color w:val="000000"/>
              </w:rPr>
              <w:t>所查询下属在所选时间内的贷后现场检查活动的位置信息</w:t>
            </w:r>
          </w:p>
        </w:tc>
      </w:tr>
    </w:tbl>
    <w:p w14:paraId="5C763C98" w14:textId="77777777" w:rsidR="00311217" w:rsidRDefault="00311217" w:rsidP="00311217">
      <w:pPr>
        <w:spacing w:line="360" w:lineRule="auto"/>
        <w:ind w:firstLineChars="200" w:firstLine="480"/>
        <w:rPr>
          <w:rFonts w:ascii="宋体" w:hAnsi="宋体"/>
          <w:sz w:val="24"/>
        </w:rPr>
      </w:pPr>
    </w:p>
    <w:p w14:paraId="3EFF863C" w14:textId="77777777" w:rsidR="00311217" w:rsidRDefault="00311217" w:rsidP="009348CB">
      <w:pPr>
        <w:numPr>
          <w:ilvl w:val="0"/>
          <w:numId w:val="21"/>
        </w:numPr>
        <w:spacing w:line="360" w:lineRule="auto"/>
        <w:rPr>
          <w:rFonts w:ascii="宋体" w:hAnsi="宋体"/>
          <w:b/>
          <w:bCs/>
          <w:sz w:val="24"/>
        </w:rPr>
      </w:pPr>
      <w:r>
        <w:rPr>
          <w:rFonts w:ascii="宋体" w:hAnsi="宋体" w:hint="eastAsia"/>
          <w:b/>
          <w:bCs/>
          <w:sz w:val="24"/>
        </w:rPr>
        <w:t>生成下属活动轨迹</w:t>
      </w:r>
    </w:p>
    <w:tbl>
      <w:tblPr>
        <w:tblW w:w="87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86"/>
        <w:gridCol w:w="7316"/>
      </w:tblGrid>
      <w:tr w:rsidR="00311217" w14:paraId="09E4591A" w14:textId="77777777" w:rsidTr="00311217">
        <w:tc>
          <w:tcPr>
            <w:tcW w:w="1386" w:type="dxa"/>
            <w:shd w:val="clear" w:color="auto" w:fill="D9D9D9"/>
          </w:tcPr>
          <w:p w14:paraId="6BCD7EAA" w14:textId="77777777" w:rsidR="00311217" w:rsidRDefault="00311217" w:rsidP="00311217">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编号</w:t>
            </w:r>
          </w:p>
        </w:tc>
        <w:tc>
          <w:tcPr>
            <w:tcW w:w="7316" w:type="dxa"/>
          </w:tcPr>
          <w:p w14:paraId="45813BEA" w14:textId="7DDBAA29" w:rsidR="00311217" w:rsidRDefault="00311217" w:rsidP="00311217">
            <w:pPr>
              <w:rPr>
                <w:color w:val="000000"/>
              </w:rPr>
            </w:pPr>
            <w:r>
              <w:rPr>
                <w:rFonts w:hint="eastAsia"/>
                <w:color w:val="000000"/>
              </w:rPr>
              <w:t>RS</w:t>
            </w:r>
            <w:r w:rsidR="00C27102">
              <w:rPr>
                <w:color w:val="000000"/>
              </w:rPr>
              <w:t>000109</w:t>
            </w:r>
          </w:p>
        </w:tc>
      </w:tr>
      <w:tr w:rsidR="00311217" w14:paraId="06B462D1" w14:textId="77777777" w:rsidTr="00311217">
        <w:tc>
          <w:tcPr>
            <w:tcW w:w="1386" w:type="dxa"/>
            <w:shd w:val="clear" w:color="auto" w:fill="D9D9D9"/>
          </w:tcPr>
          <w:p w14:paraId="183AECCD" w14:textId="77777777" w:rsidR="00311217" w:rsidRDefault="00311217" w:rsidP="00311217">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功能名称</w:t>
            </w:r>
          </w:p>
        </w:tc>
        <w:tc>
          <w:tcPr>
            <w:tcW w:w="7316" w:type="dxa"/>
          </w:tcPr>
          <w:p w14:paraId="279B2A59" w14:textId="77777777" w:rsidR="00311217" w:rsidRDefault="00311217" w:rsidP="00311217">
            <w:pPr>
              <w:rPr>
                <w:color w:val="000000"/>
              </w:rPr>
            </w:pPr>
            <w:r>
              <w:rPr>
                <w:color w:val="000000"/>
              </w:rPr>
              <w:t>下属活动轨迹生成</w:t>
            </w:r>
          </w:p>
        </w:tc>
      </w:tr>
      <w:tr w:rsidR="00311217" w14:paraId="770D9CE4" w14:textId="77777777" w:rsidTr="00311217">
        <w:tc>
          <w:tcPr>
            <w:tcW w:w="1386" w:type="dxa"/>
            <w:shd w:val="clear" w:color="auto" w:fill="D9D9D9"/>
          </w:tcPr>
          <w:p w14:paraId="513F8E2B" w14:textId="77777777" w:rsidR="00311217" w:rsidRDefault="00311217" w:rsidP="00311217">
            <w:pPr>
              <w:pStyle w:val="a3"/>
              <w:pBdr>
                <w:bottom w:val="none" w:sz="0" w:space="0" w:color="auto"/>
              </w:pBdr>
              <w:tabs>
                <w:tab w:val="clear" w:pos="4153"/>
                <w:tab w:val="clear" w:pos="8306"/>
              </w:tabs>
              <w:snapToGrid/>
              <w:rPr>
                <w:color w:val="000000"/>
                <w:sz w:val="21"/>
                <w:szCs w:val="24"/>
              </w:rPr>
            </w:pPr>
            <w:r>
              <w:rPr>
                <w:rFonts w:hint="eastAsia"/>
                <w:color w:val="000000"/>
                <w:sz w:val="21"/>
                <w:szCs w:val="24"/>
              </w:rPr>
              <w:t>功能描述</w:t>
            </w:r>
          </w:p>
        </w:tc>
        <w:tc>
          <w:tcPr>
            <w:tcW w:w="7316" w:type="dxa"/>
          </w:tcPr>
          <w:p w14:paraId="0E3DE1D7" w14:textId="77777777" w:rsidR="00311217" w:rsidRDefault="00311217" w:rsidP="00311217">
            <w:pPr>
              <w:rPr>
                <w:color w:val="000000"/>
              </w:rPr>
            </w:pPr>
            <w:r>
              <w:rPr>
                <w:color w:val="000000"/>
              </w:rPr>
              <w:t>贷后检查</w:t>
            </w:r>
            <w:proofErr w:type="gramStart"/>
            <w:r>
              <w:rPr>
                <w:color w:val="000000"/>
              </w:rPr>
              <w:t>管理岗可通过</w:t>
            </w:r>
            <w:proofErr w:type="gramEnd"/>
            <w:r>
              <w:rPr>
                <w:color w:val="000000"/>
              </w:rPr>
              <w:t>该功能查询下属在一段时间内的活动轨迹</w:t>
            </w:r>
          </w:p>
        </w:tc>
      </w:tr>
      <w:tr w:rsidR="00311217" w14:paraId="78F8798F" w14:textId="77777777" w:rsidTr="00311217">
        <w:tc>
          <w:tcPr>
            <w:tcW w:w="1386" w:type="dxa"/>
            <w:shd w:val="clear" w:color="auto" w:fill="D9D9D9"/>
          </w:tcPr>
          <w:p w14:paraId="6048C1F9" w14:textId="77777777" w:rsidR="00311217" w:rsidRPr="00666265" w:rsidRDefault="00311217" w:rsidP="00311217">
            <w:pPr>
              <w:pStyle w:val="a3"/>
              <w:pBdr>
                <w:bottom w:val="none" w:sz="0" w:space="0" w:color="auto"/>
              </w:pBdr>
              <w:tabs>
                <w:tab w:val="clear" w:pos="4153"/>
                <w:tab w:val="clear" w:pos="8306"/>
              </w:tabs>
              <w:snapToGrid/>
              <w:rPr>
                <w:color w:val="FF0000"/>
                <w:sz w:val="21"/>
                <w:szCs w:val="24"/>
              </w:rPr>
            </w:pPr>
            <w:r>
              <w:rPr>
                <w:rFonts w:hint="eastAsia"/>
                <w:color w:val="FF0000"/>
                <w:sz w:val="21"/>
                <w:szCs w:val="24"/>
              </w:rPr>
              <w:t>输入参数</w:t>
            </w:r>
          </w:p>
        </w:tc>
        <w:tc>
          <w:tcPr>
            <w:tcW w:w="7316" w:type="dxa"/>
          </w:tcPr>
          <w:p w14:paraId="62466411" w14:textId="77777777" w:rsidR="00311217" w:rsidRDefault="00311217" w:rsidP="00311217">
            <w:pPr>
              <w:rPr>
                <w:color w:val="000000"/>
              </w:rPr>
            </w:pPr>
            <w:r>
              <w:rPr>
                <w:color w:val="000000"/>
              </w:rPr>
              <w:t>1</w:t>
            </w:r>
            <w:r>
              <w:rPr>
                <w:color w:val="000000"/>
              </w:rPr>
              <w:t>、所管下属名称；</w:t>
            </w:r>
          </w:p>
          <w:p w14:paraId="4179CE9F" w14:textId="77777777" w:rsidR="00311217" w:rsidRDefault="00311217" w:rsidP="00311217">
            <w:pPr>
              <w:rPr>
                <w:color w:val="000000"/>
              </w:rPr>
            </w:pPr>
            <w:r>
              <w:rPr>
                <w:rFonts w:hint="eastAsia"/>
                <w:color w:val="000000"/>
              </w:rPr>
              <w:t>2</w:t>
            </w:r>
            <w:r>
              <w:rPr>
                <w:rFonts w:hint="eastAsia"/>
                <w:color w:val="000000"/>
              </w:rPr>
              <w:t>、需查询的时间段；</w:t>
            </w:r>
          </w:p>
        </w:tc>
      </w:tr>
      <w:tr w:rsidR="00311217" w14:paraId="2A5BD2B7" w14:textId="77777777" w:rsidTr="00311217">
        <w:tc>
          <w:tcPr>
            <w:tcW w:w="1386" w:type="dxa"/>
            <w:shd w:val="clear" w:color="auto" w:fill="D9D9D9"/>
          </w:tcPr>
          <w:p w14:paraId="6F5C4DF2" w14:textId="77777777" w:rsidR="00311217" w:rsidRPr="00666265" w:rsidRDefault="00311217" w:rsidP="00311217">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正常流</w:t>
            </w:r>
            <w:r>
              <w:rPr>
                <w:rFonts w:hint="eastAsia"/>
                <w:color w:val="FF0000"/>
                <w:sz w:val="21"/>
                <w:szCs w:val="24"/>
              </w:rPr>
              <w:t>程</w:t>
            </w:r>
          </w:p>
        </w:tc>
        <w:tc>
          <w:tcPr>
            <w:tcW w:w="7316" w:type="dxa"/>
          </w:tcPr>
          <w:p w14:paraId="43272570" w14:textId="77777777" w:rsidR="00311217" w:rsidRDefault="00311217" w:rsidP="009348CB">
            <w:pPr>
              <w:numPr>
                <w:ilvl w:val="0"/>
                <w:numId w:val="125"/>
              </w:numPr>
              <w:rPr>
                <w:color w:val="000000"/>
              </w:rPr>
            </w:pPr>
            <w:r>
              <w:rPr>
                <w:color w:val="000000"/>
              </w:rPr>
              <w:t>贷后检查管理</w:t>
            </w:r>
            <w:proofErr w:type="gramStart"/>
            <w:r>
              <w:rPr>
                <w:color w:val="000000"/>
              </w:rPr>
              <w:t>岗进入</w:t>
            </w:r>
            <w:proofErr w:type="gramEnd"/>
            <w:r>
              <w:rPr>
                <w:color w:val="000000"/>
              </w:rPr>
              <w:t>生成下属活动轨迹模块；</w:t>
            </w:r>
          </w:p>
          <w:p w14:paraId="4FD42283" w14:textId="77777777" w:rsidR="00311217" w:rsidRDefault="00311217" w:rsidP="009348CB">
            <w:pPr>
              <w:numPr>
                <w:ilvl w:val="0"/>
                <w:numId w:val="125"/>
              </w:numPr>
              <w:rPr>
                <w:color w:val="000000"/>
              </w:rPr>
            </w:pPr>
            <w:r>
              <w:rPr>
                <w:rFonts w:hint="eastAsia"/>
                <w:color w:val="000000"/>
              </w:rPr>
              <w:t>在成员信息栏中，选择需查询的下属姓名；</w:t>
            </w:r>
          </w:p>
          <w:p w14:paraId="183CD9DA" w14:textId="77777777" w:rsidR="00311217" w:rsidRDefault="00311217" w:rsidP="009348CB">
            <w:pPr>
              <w:numPr>
                <w:ilvl w:val="0"/>
                <w:numId w:val="125"/>
              </w:numPr>
              <w:rPr>
                <w:color w:val="000000"/>
              </w:rPr>
            </w:pPr>
            <w:r>
              <w:rPr>
                <w:color w:val="000000"/>
              </w:rPr>
              <w:t>在查询时间栏中，选择需查询的时间段；</w:t>
            </w:r>
          </w:p>
          <w:p w14:paraId="717E4700" w14:textId="77777777" w:rsidR="00311217" w:rsidRDefault="00311217" w:rsidP="009348CB">
            <w:pPr>
              <w:numPr>
                <w:ilvl w:val="0"/>
                <w:numId w:val="125"/>
              </w:numPr>
              <w:rPr>
                <w:color w:val="000000"/>
              </w:rPr>
            </w:pPr>
            <w:r>
              <w:rPr>
                <w:color w:val="000000"/>
              </w:rPr>
              <w:t>选择完成后，点击</w:t>
            </w:r>
            <w:r>
              <w:rPr>
                <w:color w:val="000000"/>
              </w:rPr>
              <w:t>“</w:t>
            </w:r>
            <w:r>
              <w:rPr>
                <w:color w:val="000000"/>
              </w:rPr>
              <w:t>活动轨迹生成</w:t>
            </w:r>
            <w:r>
              <w:rPr>
                <w:color w:val="000000"/>
              </w:rPr>
              <w:t>”</w:t>
            </w:r>
            <w:r>
              <w:rPr>
                <w:color w:val="000000"/>
              </w:rPr>
              <w:t>按钮；</w:t>
            </w:r>
          </w:p>
          <w:p w14:paraId="1476BDCB" w14:textId="77777777" w:rsidR="00311217" w:rsidRPr="00A455E7" w:rsidRDefault="00311217" w:rsidP="009348CB">
            <w:pPr>
              <w:numPr>
                <w:ilvl w:val="0"/>
                <w:numId w:val="125"/>
              </w:numPr>
              <w:rPr>
                <w:color w:val="000000"/>
              </w:rPr>
            </w:pPr>
            <w:r w:rsidRPr="00A455E7">
              <w:rPr>
                <w:color w:val="000000"/>
              </w:rPr>
              <w:t>界面显示该下属在所选时间段内的贷后现场检查活动</w:t>
            </w:r>
            <w:r>
              <w:rPr>
                <w:color w:val="000000"/>
              </w:rPr>
              <w:t>轨迹</w:t>
            </w:r>
            <w:r w:rsidRPr="00A455E7">
              <w:rPr>
                <w:color w:val="000000"/>
              </w:rPr>
              <w:t>；</w:t>
            </w:r>
          </w:p>
        </w:tc>
      </w:tr>
      <w:tr w:rsidR="00311217" w14:paraId="5F1B8919" w14:textId="77777777" w:rsidTr="00311217">
        <w:tc>
          <w:tcPr>
            <w:tcW w:w="1386" w:type="dxa"/>
            <w:shd w:val="clear" w:color="auto" w:fill="D9D9D9"/>
          </w:tcPr>
          <w:p w14:paraId="1FAF7247" w14:textId="77777777" w:rsidR="00311217" w:rsidRPr="00666265" w:rsidRDefault="00311217" w:rsidP="00311217">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扩展流</w:t>
            </w:r>
            <w:r>
              <w:rPr>
                <w:rFonts w:hint="eastAsia"/>
                <w:color w:val="FF0000"/>
                <w:sz w:val="21"/>
                <w:szCs w:val="24"/>
              </w:rPr>
              <w:t>程</w:t>
            </w:r>
          </w:p>
        </w:tc>
        <w:tc>
          <w:tcPr>
            <w:tcW w:w="7316" w:type="dxa"/>
          </w:tcPr>
          <w:p w14:paraId="28BFBF53" w14:textId="77777777" w:rsidR="00311217" w:rsidRDefault="00311217" w:rsidP="00311217">
            <w:pPr>
              <w:rPr>
                <w:color w:val="000000"/>
              </w:rPr>
            </w:pPr>
            <w:r>
              <w:rPr>
                <w:color w:val="000000"/>
              </w:rPr>
              <w:t>暂无</w:t>
            </w:r>
          </w:p>
        </w:tc>
      </w:tr>
      <w:tr w:rsidR="00311217" w14:paraId="226DFB70" w14:textId="77777777" w:rsidTr="00311217">
        <w:tc>
          <w:tcPr>
            <w:tcW w:w="1386" w:type="dxa"/>
            <w:shd w:val="clear" w:color="auto" w:fill="D9D9D9"/>
          </w:tcPr>
          <w:p w14:paraId="3E677BE5" w14:textId="77777777" w:rsidR="00311217" w:rsidRPr="00666265" w:rsidRDefault="00311217" w:rsidP="00311217">
            <w:pPr>
              <w:pStyle w:val="a3"/>
              <w:pBdr>
                <w:bottom w:val="none" w:sz="0" w:space="0" w:color="auto"/>
              </w:pBdr>
              <w:tabs>
                <w:tab w:val="clear" w:pos="4153"/>
                <w:tab w:val="clear" w:pos="8306"/>
              </w:tabs>
              <w:snapToGrid/>
              <w:rPr>
                <w:color w:val="FF0000"/>
                <w:sz w:val="21"/>
                <w:szCs w:val="24"/>
              </w:rPr>
            </w:pPr>
            <w:r w:rsidRPr="00666265">
              <w:rPr>
                <w:rFonts w:hint="eastAsia"/>
                <w:color w:val="FF0000"/>
                <w:sz w:val="21"/>
                <w:szCs w:val="24"/>
              </w:rPr>
              <w:t>输出</w:t>
            </w:r>
            <w:r>
              <w:rPr>
                <w:rFonts w:hint="eastAsia"/>
                <w:color w:val="FF0000"/>
                <w:sz w:val="21"/>
                <w:szCs w:val="24"/>
              </w:rPr>
              <w:t>参数</w:t>
            </w:r>
          </w:p>
        </w:tc>
        <w:tc>
          <w:tcPr>
            <w:tcW w:w="7316" w:type="dxa"/>
          </w:tcPr>
          <w:p w14:paraId="2308C4AE" w14:textId="77777777" w:rsidR="00311217" w:rsidRDefault="00311217" w:rsidP="00311217">
            <w:pPr>
              <w:rPr>
                <w:color w:val="000000"/>
              </w:rPr>
            </w:pPr>
            <w:r>
              <w:rPr>
                <w:color w:val="000000"/>
              </w:rPr>
              <w:t>所查询</w:t>
            </w:r>
            <w:r w:rsidRPr="00A455E7">
              <w:rPr>
                <w:color w:val="000000"/>
              </w:rPr>
              <w:t>下属在所选时间段内的贷后现场检查活动</w:t>
            </w:r>
            <w:r>
              <w:rPr>
                <w:color w:val="000000"/>
              </w:rPr>
              <w:t>轨迹</w:t>
            </w:r>
          </w:p>
        </w:tc>
      </w:tr>
    </w:tbl>
    <w:p w14:paraId="7053C250" w14:textId="3596FF20" w:rsidR="00311217" w:rsidRDefault="00117C98" w:rsidP="00311217">
      <w:r>
        <w:rPr>
          <w:rFonts w:hint="eastAsia"/>
        </w:rPr>
        <w:t>查询企业电费功能</w:t>
      </w:r>
    </w:p>
    <w:p w14:paraId="7CC636B4" w14:textId="1CBF3FA1" w:rsidR="00BB5C94" w:rsidRDefault="00BB5C94">
      <w:pPr>
        <w:widowControl/>
        <w:jc w:val="left"/>
      </w:pPr>
      <w:r>
        <w:br w:type="page"/>
      </w:r>
    </w:p>
    <w:p w14:paraId="6FF8C5F2" w14:textId="77777777" w:rsidR="00117C98" w:rsidRPr="00A07D60" w:rsidRDefault="00117C98" w:rsidP="00311217"/>
    <w:p w14:paraId="49088E5B" w14:textId="77777777" w:rsidR="00D32110" w:rsidRDefault="00D32110" w:rsidP="00E00A1F">
      <w:pPr>
        <w:pStyle w:val="1"/>
      </w:pPr>
      <w:bookmarkStart w:id="106" w:name="_Toc406687755"/>
      <w:r w:rsidRPr="00AA056E">
        <w:rPr>
          <w:rFonts w:hint="eastAsia"/>
        </w:rPr>
        <w:t>短信网关</w:t>
      </w:r>
      <w:bookmarkEnd w:id="106"/>
    </w:p>
    <w:p w14:paraId="684A0230" w14:textId="77777777" w:rsidR="001F1700" w:rsidRPr="001F1700" w:rsidRDefault="001F1700" w:rsidP="001F1700">
      <w:pPr>
        <w:spacing w:line="360" w:lineRule="auto"/>
        <w:ind w:firstLineChars="200" w:firstLine="480"/>
        <w:rPr>
          <w:sz w:val="24"/>
          <w:lang w:val="x-none"/>
        </w:rPr>
      </w:pPr>
      <w:r w:rsidRPr="001F1700">
        <w:rPr>
          <w:rFonts w:hint="eastAsia"/>
          <w:sz w:val="24"/>
        </w:rPr>
        <w:t>本次</w:t>
      </w:r>
      <w:r w:rsidRPr="001F1700">
        <w:rPr>
          <w:rFonts w:hint="eastAsia"/>
          <w:sz w:val="24"/>
          <w:lang w:val="x-none"/>
        </w:rPr>
        <w:t>网关是短信发送的工具，此次通过电信短信接口实现短信的发送，并在此基础上将本项目短信网关作为湖北邮储统一对外的短信能力集中平台。</w:t>
      </w:r>
    </w:p>
    <w:p w14:paraId="7A42D010" w14:textId="77777777" w:rsidR="001F1700" w:rsidRDefault="001F1700" w:rsidP="001F1700">
      <w:pPr>
        <w:spacing w:line="360" w:lineRule="auto"/>
        <w:ind w:firstLineChars="200" w:firstLine="480"/>
        <w:rPr>
          <w:sz w:val="24"/>
        </w:rPr>
      </w:pPr>
      <w:r w:rsidRPr="001F1700">
        <w:rPr>
          <w:rFonts w:hint="eastAsia"/>
          <w:sz w:val="24"/>
        </w:rPr>
        <w:t>并实现与邮储总行短信平台的接口，让业务部门可选择性选择通过总行短信或湖北省短信平台自动或手动发送短信。</w:t>
      </w:r>
    </w:p>
    <w:p w14:paraId="7034F3D7" w14:textId="6D8EDCF3" w:rsidR="001F1700" w:rsidRPr="001F1700" w:rsidRDefault="00BB5C94" w:rsidP="001F1700">
      <w:pPr>
        <w:spacing w:line="360" w:lineRule="auto"/>
        <w:ind w:firstLineChars="200" w:firstLine="420"/>
        <w:rPr>
          <w:sz w:val="24"/>
        </w:rPr>
      </w:pPr>
      <w:r>
        <w:object w:dxaOrig="12726" w:dyaOrig="9147" w14:anchorId="69468BAB">
          <v:shape id="_x0000_i1027" type="#_x0000_t75" style="width:5in;height:258.7pt" o:ole="">
            <v:imagedata r:id="rId58" o:title=""/>
          </v:shape>
          <o:OLEObject Type="Embed" ProgID="Visio.Drawing.11" ShapeID="_x0000_i1027" DrawAspect="Content" ObjectID="_1490444480" r:id="rId59"/>
        </w:object>
      </w:r>
    </w:p>
    <w:p w14:paraId="3A7B6D07" w14:textId="77777777" w:rsidR="007F13D6" w:rsidRDefault="007F13D6" w:rsidP="00A6058F">
      <w:pPr>
        <w:pStyle w:val="2"/>
      </w:pPr>
      <w:bookmarkStart w:id="107" w:name="_Toc406687756"/>
      <w:r w:rsidRPr="007F13D6">
        <w:rPr>
          <w:rFonts w:hint="eastAsia"/>
        </w:rPr>
        <w:t>BasicMsg</w:t>
      </w:r>
      <w:r w:rsidRPr="007F13D6">
        <w:rPr>
          <w:rFonts w:hint="eastAsia"/>
        </w:rPr>
        <w:t>接口定义</w:t>
      </w:r>
      <w:bookmarkEnd w:id="107"/>
    </w:p>
    <w:p w14:paraId="2C126B01" w14:textId="77777777" w:rsidR="007F13D6" w:rsidRPr="00C468A2" w:rsidRDefault="007F13D6" w:rsidP="007F13D6">
      <w:pPr>
        <w:spacing w:line="360" w:lineRule="auto"/>
        <w:ind w:firstLineChars="200" w:firstLine="480"/>
        <w:rPr>
          <w:rFonts w:ascii="宋体" w:hAnsi="宋体"/>
          <w:sz w:val="24"/>
        </w:rPr>
      </w:pPr>
      <w:bookmarkStart w:id="108" w:name="_Toc239669133"/>
      <w:bookmarkStart w:id="109" w:name="_Toc259610491"/>
      <w:r w:rsidRPr="00C468A2">
        <w:rPr>
          <w:rFonts w:ascii="宋体" w:hAnsi="宋体" w:hint="eastAsia"/>
          <w:sz w:val="24"/>
        </w:rPr>
        <w:t>方法参数结构定义</w:t>
      </w:r>
      <w:bookmarkEnd w:id="108"/>
      <w:bookmarkEnd w:id="109"/>
    </w:p>
    <w:p w14:paraId="599FC773" w14:textId="77777777" w:rsidR="007F13D6" w:rsidRPr="00C468A2" w:rsidRDefault="007F13D6" w:rsidP="007F13D6">
      <w:pPr>
        <w:spacing w:line="360" w:lineRule="auto"/>
        <w:ind w:firstLineChars="200" w:firstLine="480"/>
        <w:rPr>
          <w:rFonts w:ascii="宋体" w:hAnsi="宋体"/>
          <w:sz w:val="24"/>
        </w:rPr>
      </w:pPr>
      <w:bookmarkStart w:id="110" w:name="_Toc239669134"/>
      <w:bookmarkStart w:id="111" w:name="_Toc259610492"/>
      <w:r w:rsidRPr="00C468A2">
        <w:rPr>
          <w:rFonts w:ascii="宋体" w:hAnsi="宋体" w:hint="eastAsia"/>
          <w:sz w:val="24"/>
        </w:rPr>
        <w:t>接口基本信息</w:t>
      </w:r>
      <w:bookmarkEnd w:id="110"/>
      <w:bookmarkEnd w:id="111"/>
    </w:p>
    <w:p w14:paraId="61B3688F" w14:textId="77777777" w:rsidR="007F13D6" w:rsidRPr="00C468A2" w:rsidRDefault="007F13D6" w:rsidP="007F13D6">
      <w:pPr>
        <w:spacing w:line="360" w:lineRule="auto"/>
        <w:ind w:firstLineChars="200" w:firstLine="480"/>
        <w:rPr>
          <w:rFonts w:ascii="宋体" w:hAnsi="宋体"/>
          <w:sz w:val="24"/>
        </w:rPr>
      </w:pPr>
      <w:bookmarkStart w:id="112" w:name="_Toc259610493"/>
      <w:r w:rsidRPr="00C468A2">
        <w:rPr>
          <w:rFonts w:ascii="宋体" w:hAnsi="宋体"/>
          <w:sz w:val="24"/>
        </w:rPr>
        <w:t>BasicInfo</w:t>
      </w:r>
      <w:bookmarkEnd w:id="112"/>
    </w:p>
    <w:tbl>
      <w:tblPr>
        <w:tblW w:w="0" w:type="auto"/>
        <w:tblInd w:w="108" w:type="dxa"/>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1843"/>
        <w:gridCol w:w="1559"/>
        <w:gridCol w:w="4820"/>
      </w:tblGrid>
      <w:tr w:rsidR="007F13D6" w:rsidRPr="00C468A2" w14:paraId="49FCC42E" w14:textId="77777777" w:rsidTr="00E43186">
        <w:tc>
          <w:tcPr>
            <w:tcW w:w="1843" w:type="dxa"/>
            <w:tcBorders>
              <w:top w:val="single" w:sz="4" w:space="0" w:color="000000"/>
              <w:left w:val="single" w:sz="4" w:space="0" w:color="000000"/>
              <w:bottom w:val="single" w:sz="4" w:space="0" w:color="000000"/>
              <w:right w:val="single" w:sz="4" w:space="0" w:color="000000"/>
            </w:tcBorders>
            <w:shd w:val="clear" w:color="auto" w:fill="D9D9D9"/>
          </w:tcPr>
          <w:p w14:paraId="3ABF115D" w14:textId="77777777" w:rsidR="007F13D6" w:rsidRPr="00C468A2" w:rsidRDefault="007F13D6" w:rsidP="00E43186">
            <w:pPr>
              <w:spacing w:line="360" w:lineRule="auto"/>
              <w:ind w:firstLineChars="200" w:firstLine="480"/>
              <w:rPr>
                <w:rFonts w:ascii="宋体" w:hAnsi="宋体"/>
                <w:sz w:val="24"/>
              </w:rPr>
            </w:pPr>
            <w:r w:rsidRPr="00C468A2">
              <w:rPr>
                <w:rFonts w:ascii="宋体" w:hAnsi="宋体" w:hint="eastAsia"/>
                <w:sz w:val="24"/>
              </w:rPr>
              <w:t>类型名</w:t>
            </w:r>
          </w:p>
        </w:tc>
        <w:tc>
          <w:tcPr>
            <w:tcW w:w="6379" w:type="dxa"/>
            <w:gridSpan w:val="2"/>
            <w:tcBorders>
              <w:top w:val="single" w:sz="4" w:space="0" w:color="000000"/>
              <w:left w:val="single" w:sz="4" w:space="0" w:color="000000"/>
              <w:bottom w:val="single" w:sz="4" w:space="0" w:color="000000"/>
              <w:right w:val="single" w:sz="4" w:space="0" w:color="000000"/>
            </w:tcBorders>
            <w:shd w:val="clear" w:color="auto" w:fill="D9D9D9"/>
          </w:tcPr>
          <w:p w14:paraId="4F09E757" w14:textId="77777777" w:rsidR="007F13D6" w:rsidRPr="00C468A2" w:rsidRDefault="007F13D6" w:rsidP="00E43186">
            <w:pPr>
              <w:spacing w:line="360" w:lineRule="auto"/>
              <w:ind w:firstLineChars="200" w:firstLine="480"/>
              <w:rPr>
                <w:rFonts w:ascii="宋体" w:hAnsi="宋体"/>
                <w:sz w:val="24"/>
              </w:rPr>
            </w:pPr>
            <w:r w:rsidRPr="00C468A2">
              <w:rPr>
                <w:rFonts w:ascii="宋体" w:hAnsi="宋体" w:hint="eastAsia"/>
                <w:sz w:val="24"/>
              </w:rPr>
              <w:t>类型说明</w:t>
            </w:r>
          </w:p>
        </w:tc>
      </w:tr>
      <w:tr w:rsidR="007F13D6" w:rsidRPr="00C468A2" w14:paraId="0585680E" w14:textId="77777777" w:rsidTr="00E43186">
        <w:tc>
          <w:tcPr>
            <w:tcW w:w="1843" w:type="dxa"/>
            <w:tcBorders>
              <w:top w:val="single" w:sz="4" w:space="0" w:color="000000"/>
              <w:left w:val="single" w:sz="4" w:space="0" w:color="000000"/>
              <w:bottom w:val="single" w:sz="4" w:space="0" w:color="000000"/>
              <w:right w:val="single" w:sz="4" w:space="0" w:color="000000"/>
            </w:tcBorders>
          </w:tcPr>
          <w:p w14:paraId="00FEEECF" w14:textId="77777777" w:rsidR="007F13D6" w:rsidRPr="00C468A2" w:rsidRDefault="007F13D6" w:rsidP="00E43186">
            <w:pPr>
              <w:spacing w:line="360" w:lineRule="auto"/>
              <w:ind w:firstLineChars="200" w:firstLine="480"/>
              <w:rPr>
                <w:rFonts w:ascii="宋体" w:hAnsi="宋体"/>
                <w:sz w:val="24"/>
              </w:rPr>
            </w:pPr>
            <w:r w:rsidRPr="00C468A2">
              <w:rPr>
                <w:rFonts w:ascii="宋体" w:hAnsi="宋体"/>
                <w:sz w:val="24"/>
              </w:rPr>
              <w:t>BasicInfo</w:t>
            </w:r>
          </w:p>
        </w:tc>
        <w:tc>
          <w:tcPr>
            <w:tcW w:w="6379" w:type="dxa"/>
            <w:gridSpan w:val="2"/>
            <w:tcBorders>
              <w:top w:val="single" w:sz="4" w:space="0" w:color="000000"/>
              <w:left w:val="single" w:sz="4" w:space="0" w:color="000000"/>
              <w:bottom w:val="single" w:sz="4" w:space="0" w:color="000000"/>
              <w:right w:val="single" w:sz="4" w:space="0" w:color="000000"/>
            </w:tcBorders>
          </w:tcPr>
          <w:p w14:paraId="4F1C235C" w14:textId="77777777" w:rsidR="007F13D6" w:rsidRPr="00C468A2" w:rsidRDefault="007F13D6" w:rsidP="00E43186">
            <w:pPr>
              <w:spacing w:line="360" w:lineRule="auto"/>
              <w:ind w:firstLineChars="200" w:firstLine="480"/>
              <w:rPr>
                <w:rFonts w:ascii="宋体" w:hAnsi="宋体"/>
                <w:sz w:val="24"/>
              </w:rPr>
            </w:pPr>
            <w:r w:rsidRPr="00C468A2">
              <w:rPr>
                <w:rFonts w:ascii="宋体" w:hAnsi="宋体" w:hint="eastAsia"/>
                <w:sz w:val="24"/>
              </w:rPr>
              <w:t>接口基本信息</w:t>
            </w:r>
          </w:p>
        </w:tc>
      </w:tr>
      <w:tr w:rsidR="007F13D6" w:rsidRPr="00C468A2" w14:paraId="379AAF51" w14:textId="77777777" w:rsidTr="00E43186">
        <w:tc>
          <w:tcPr>
            <w:tcW w:w="1843" w:type="dxa"/>
            <w:tcBorders>
              <w:top w:val="single" w:sz="4" w:space="0" w:color="000000"/>
              <w:left w:val="single" w:sz="4" w:space="0" w:color="000000"/>
              <w:bottom w:val="single" w:sz="4" w:space="0" w:color="000000"/>
              <w:right w:val="single" w:sz="4" w:space="0" w:color="000000"/>
            </w:tcBorders>
            <w:shd w:val="clear" w:color="auto" w:fill="D9D9D9"/>
          </w:tcPr>
          <w:p w14:paraId="69F581AD" w14:textId="77777777" w:rsidR="007F13D6" w:rsidRPr="00C468A2" w:rsidRDefault="007F13D6" w:rsidP="00E43186">
            <w:pPr>
              <w:spacing w:line="360" w:lineRule="auto"/>
              <w:ind w:firstLineChars="200" w:firstLine="480"/>
              <w:rPr>
                <w:rFonts w:ascii="宋体" w:hAnsi="宋体"/>
                <w:sz w:val="24"/>
              </w:rPr>
            </w:pPr>
            <w:r w:rsidRPr="00C468A2">
              <w:rPr>
                <w:rFonts w:ascii="宋体" w:hAnsi="宋体" w:hint="eastAsia"/>
                <w:sz w:val="24"/>
              </w:rPr>
              <w:t>参数名</w:t>
            </w:r>
          </w:p>
        </w:tc>
        <w:tc>
          <w:tcPr>
            <w:tcW w:w="1559" w:type="dxa"/>
            <w:tcBorders>
              <w:top w:val="single" w:sz="4" w:space="0" w:color="000000"/>
              <w:left w:val="single" w:sz="4" w:space="0" w:color="000000"/>
              <w:bottom w:val="single" w:sz="4" w:space="0" w:color="000000"/>
              <w:right w:val="single" w:sz="4" w:space="0" w:color="000000"/>
            </w:tcBorders>
            <w:shd w:val="clear" w:color="auto" w:fill="D9D9D9"/>
          </w:tcPr>
          <w:p w14:paraId="0A7CCA94" w14:textId="77777777" w:rsidR="007F13D6" w:rsidRPr="00C468A2" w:rsidRDefault="007F13D6" w:rsidP="00E43186">
            <w:pPr>
              <w:spacing w:line="360" w:lineRule="auto"/>
              <w:ind w:firstLineChars="200" w:firstLine="480"/>
              <w:rPr>
                <w:rFonts w:ascii="宋体" w:hAnsi="宋体"/>
                <w:sz w:val="24"/>
              </w:rPr>
            </w:pPr>
            <w:r w:rsidRPr="00C468A2">
              <w:rPr>
                <w:rFonts w:ascii="宋体" w:hAnsi="宋体" w:hint="eastAsia"/>
                <w:sz w:val="24"/>
              </w:rPr>
              <w:t>参数类型</w:t>
            </w:r>
          </w:p>
        </w:tc>
        <w:tc>
          <w:tcPr>
            <w:tcW w:w="4820" w:type="dxa"/>
            <w:tcBorders>
              <w:top w:val="single" w:sz="4" w:space="0" w:color="000000"/>
              <w:left w:val="single" w:sz="4" w:space="0" w:color="000000"/>
              <w:bottom w:val="single" w:sz="4" w:space="0" w:color="000000"/>
              <w:right w:val="single" w:sz="4" w:space="0" w:color="000000"/>
            </w:tcBorders>
            <w:shd w:val="clear" w:color="auto" w:fill="D9D9D9"/>
          </w:tcPr>
          <w:p w14:paraId="7074457D" w14:textId="77777777" w:rsidR="007F13D6" w:rsidRPr="00C468A2" w:rsidRDefault="007F13D6" w:rsidP="00E43186">
            <w:pPr>
              <w:spacing w:line="360" w:lineRule="auto"/>
              <w:ind w:firstLineChars="200" w:firstLine="480"/>
              <w:rPr>
                <w:rFonts w:ascii="宋体" w:hAnsi="宋体"/>
                <w:sz w:val="24"/>
              </w:rPr>
            </w:pPr>
            <w:r w:rsidRPr="00C468A2">
              <w:rPr>
                <w:rFonts w:ascii="宋体" w:hAnsi="宋体" w:hint="eastAsia"/>
                <w:sz w:val="24"/>
              </w:rPr>
              <w:t>参数说明</w:t>
            </w:r>
          </w:p>
        </w:tc>
      </w:tr>
      <w:tr w:rsidR="007F13D6" w:rsidRPr="00C468A2" w14:paraId="487F9499" w14:textId="77777777" w:rsidTr="00E43186">
        <w:tc>
          <w:tcPr>
            <w:tcW w:w="1843" w:type="dxa"/>
            <w:tcBorders>
              <w:top w:val="single" w:sz="4" w:space="0" w:color="000000"/>
              <w:left w:val="single" w:sz="4" w:space="0" w:color="000000"/>
              <w:bottom w:val="single" w:sz="4" w:space="0" w:color="000000"/>
              <w:right w:val="single" w:sz="4" w:space="0" w:color="000000"/>
            </w:tcBorders>
          </w:tcPr>
          <w:p w14:paraId="44448746" w14:textId="77777777" w:rsidR="007F13D6" w:rsidRPr="00C468A2" w:rsidRDefault="007F13D6" w:rsidP="00E43186">
            <w:pPr>
              <w:spacing w:line="360" w:lineRule="auto"/>
              <w:ind w:firstLineChars="200" w:firstLine="480"/>
              <w:rPr>
                <w:rFonts w:ascii="宋体" w:hAnsi="宋体"/>
                <w:sz w:val="24"/>
              </w:rPr>
            </w:pPr>
            <w:r w:rsidRPr="00C468A2">
              <w:rPr>
                <w:rFonts w:ascii="宋体" w:hAnsi="宋体"/>
                <w:sz w:val="24"/>
              </w:rPr>
              <w:t>app</w:t>
            </w:r>
          </w:p>
        </w:tc>
        <w:tc>
          <w:tcPr>
            <w:tcW w:w="1559" w:type="dxa"/>
            <w:tcBorders>
              <w:top w:val="single" w:sz="4" w:space="0" w:color="000000"/>
              <w:left w:val="single" w:sz="4" w:space="0" w:color="000000"/>
              <w:bottom w:val="single" w:sz="4" w:space="0" w:color="000000"/>
              <w:right w:val="single" w:sz="4" w:space="0" w:color="000000"/>
            </w:tcBorders>
          </w:tcPr>
          <w:p w14:paraId="140661E6" w14:textId="77777777" w:rsidR="007F13D6" w:rsidRPr="00C468A2" w:rsidRDefault="007F13D6" w:rsidP="00E43186">
            <w:pPr>
              <w:spacing w:line="360" w:lineRule="auto"/>
              <w:ind w:firstLineChars="200" w:firstLine="480"/>
              <w:rPr>
                <w:rFonts w:ascii="宋体" w:hAnsi="宋体"/>
                <w:sz w:val="24"/>
              </w:rPr>
            </w:pPr>
            <w:r w:rsidRPr="00C468A2">
              <w:rPr>
                <w:rFonts w:ascii="宋体" w:hAnsi="宋体"/>
                <w:sz w:val="24"/>
              </w:rPr>
              <w:t>AppAddr</w:t>
            </w:r>
            <w:r w:rsidRPr="00C468A2">
              <w:rPr>
                <w:rFonts w:ascii="宋体" w:hAnsi="宋体"/>
                <w:sz w:val="24"/>
              </w:rPr>
              <w:lastRenderedPageBreak/>
              <w:t>ess</w:t>
            </w:r>
          </w:p>
        </w:tc>
        <w:tc>
          <w:tcPr>
            <w:tcW w:w="4820" w:type="dxa"/>
            <w:tcBorders>
              <w:top w:val="single" w:sz="4" w:space="0" w:color="000000"/>
              <w:left w:val="single" w:sz="4" w:space="0" w:color="000000"/>
              <w:bottom w:val="single" w:sz="4" w:space="0" w:color="000000"/>
              <w:right w:val="single" w:sz="4" w:space="0" w:color="000000"/>
            </w:tcBorders>
          </w:tcPr>
          <w:p w14:paraId="53E66362" w14:textId="77777777" w:rsidR="007F13D6" w:rsidRPr="00C468A2" w:rsidRDefault="007F13D6" w:rsidP="00E43186">
            <w:pPr>
              <w:spacing w:line="360" w:lineRule="auto"/>
              <w:ind w:firstLineChars="200" w:firstLine="480"/>
              <w:rPr>
                <w:rFonts w:ascii="宋体" w:hAnsi="宋体"/>
                <w:sz w:val="24"/>
              </w:rPr>
            </w:pPr>
            <w:r w:rsidRPr="00C468A2">
              <w:rPr>
                <w:rFonts w:ascii="宋体" w:hAnsi="宋体" w:hint="eastAsia"/>
                <w:sz w:val="24"/>
              </w:rPr>
              <w:lastRenderedPageBreak/>
              <w:t>增值应用基本信息</w:t>
            </w:r>
          </w:p>
        </w:tc>
      </w:tr>
      <w:tr w:rsidR="007F13D6" w:rsidRPr="00C468A2" w14:paraId="72BBF035" w14:textId="77777777" w:rsidTr="00E43186">
        <w:tc>
          <w:tcPr>
            <w:tcW w:w="1843" w:type="dxa"/>
            <w:tcBorders>
              <w:top w:val="single" w:sz="4" w:space="0" w:color="000000"/>
              <w:left w:val="single" w:sz="4" w:space="0" w:color="000000"/>
              <w:bottom w:val="single" w:sz="4" w:space="0" w:color="000000"/>
              <w:right w:val="single" w:sz="4" w:space="0" w:color="000000"/>
            </w:tcBorders>
          </w:tcPr>
          <w:p w14:paraId="61747DEF" w14:textId="77777777" w:rsidR="007F13D6" w:rsidRPr="00C468A2" w:rsidRDefault="007F13D6" w:rsidP="00E43186">
            <w:pPr>
              <w:spacing w:line="360" w:lineRule="auto"/>
              <w:ind w:firstLineChars="200" w:firstLine="480"/>
              <w:rPr>
                <w:rFonts w:ascii="宋体" w:hAnsi="宋体"/>
                <w:sz w:val="24"/>
              </w:rPr>
            </w:pPr>
            <w:r w:rsidRPr="00C468A2">
              <w:rPr>
                <w:rFonts w:ascii="宋体" w:hAnsi="宋体"/>
                <w:sz w:val="24"/>
              </w:rPr>
              <w:lastRenderedPageBreak/>
              <w:t>serv</w:t>
            </w:r>
          </w:p>
        </w:tc>
        <w:tc>
          <w:tcPr>
            <w:tcW w:w="1559" w:type="dxa"/>
            <w:tcBorders>
              <w:top w:val="single" w:sz="4" w:space="0" w:color="000000"/>
              <w:left w:val="single" w:sz="4" w:space="0" w:color="000000"/>
              <w:bottom w:val="single" w:sz="4" w:space="0" w:color="000000"/>
              <w:right w:val="single" w:sz="4" w:space="0" w:color="000000"/>
            </w:tcBorders>
          </w:tcPr>
          <w:p w14:paraId="4D10172F" w14:textId="77777777" w:rsidR="007F13D6" w:rsidRPr="00C468A2" w:rsidRDefault="007F13D6" w:rsidP="00E43186">
            <w:pPr>
              <w:spacing w:line="360" w:lineRule="auto"/>
              <w:ind w:firstLineChars="200" w:firstLine="480"/>
              <w:rPr>
                <w:rFonts w:ascii="宋体" w:hAnsi="宋体"/>
                <w:sz w:val="24"/>
              </w:rPr>
            </w:pPr>
            <w:r w:rsidRPr="00C468A2">
              <w:rPr>
                <w:rFonts w:ascii="宋体" w:hAnsi="宋体"/>
                <w:sz w:val="24"/>
              </w:rPr>
              <w:t>ServAddress</w:t>
            </w:r>
          </w:p>
        </w:tc>
        <w:tc>
          <w:tcPr>
            <w:tcW w:w="4820" w:type="dxa"/>
            <w:tcBorders>
              <w:top w:val="single" w:sz="4" w:space="0" w:color="000000"/>
              <w:left w:val="single" w:sz="4" w:space="0" w:color="000000"/>
              <w:bottom w:val="single" w:sz="4" w:space="0" w:color="000000"/>
              <w:right w:val="single" w:sz="4" w:space="0" w:color="000000"/>
            </w:tcBorders>
          </w:tcPr>
          <w:p w14:paraId="7D564C59" w14:textId="77777777" w:rsidR="007F13D6" w:rsidRPr="00C468A2" w:rsidRDefault="007F13D6" w:rsidP="00E43186">
            <w:pPr>
              <w:spacing w:line="360" w:lineRule="auto"/>
              <w:ind w:firstLineChars="200" w:firstLine="480"/>
              <w:rPr>
                <w:rFonts w:ascii="宋体" w:hAnsi="宋体"/>
                <w:sz w:val="24"/>
              </w:rPr>
            </w:pPr>
            <w:r w:rsidRPr="00C468A2">
              <w:rPr>
                <w:rFonts w:ascii="宋体" w:hAnsi="宋体" w:hint="eastAsia"/>
                <w:sz w:val="24"/>
              </w:rPr>
              <w:t>增值应用所希望使用的平台基本能力信息</w:t>
            </w:r>
          </w:p>
        </w:tc>
      </w:tr>
    </w:tbl>
    <w:p w14:paraId="2EFB2774" w14:textId="77777777" w:rsidR="007F13D6" w:rsidRPr="00C468A2" w:rsidRDefault="007F13D6" w:rsidP="007F13D6">
      <w:pPr>
        <w:spacing w:line="360" w:lineRule="auto"/>
        <w:ind w:firstLineChars="200" w:firstLine="480"/>
        <w:rPr>
          <w:rFonts w:ascii="宋体" w:hAnsi="宋体"/>
          <w:sz w:val="24"/>
        </w:rPr>
      </w:pPr>
      <w:bookmarkStart w:id="113" w:name="_Toc259610494"/>
      <w:r w:rsidRPr="00C468A2">
        <w:rPr>
          <w:rFonts w:ascii="宋体" w:hAnsi="宋体"/>
          <w:sz w:val="24"/>
        </w:rPr>
        <w:t>AppAddress</w:t>
      </w:r>
      <w:bookmarkEnd w:id="113"/>
    </w:p>
    <w:tbl>
      <w:tblPr>
        <w:tblW w:w="0" w:type="auto"/>
        <w:tblInd w:w="108" w:type="dxa"/>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1985"/>
        <w:gridCol w:w="1236"/>
        <w:gridCol w:w="5001"/>
      </w:tblGrid>
      <w:tr w:rsidR="007F13D6" w:rsidRPr="00C468A2" w14:paraId="78C6C525" w14:textId="77777777" w:rsidTr="00E43186">
        <w:tc>
          <w:tcPr>
            <w:tcW w:w="1985" w:type="dxa"/>
            <w:tcBorders>
              <w:top w:val="single" w:sz="4" w:space="0" w:color="000000"/>
              <w:left w:val="single" w:sz="4" w:space="0" w:color="000000"/>
              <w:bottom w:val="single" w:sz="4" w:space="0" w:color="000000"/>
              <w:right w:val="single" w:sz="4" w:space="0" w:color="000000"/>
            </w:tcBorders>
            <w:shd w:val="clear" w:color="auto" w:fill="D9D9D9"/>
          </w:tcPr>
          <w:p w14:paraId="74254CE7" w14:textId="77777777" w:rsidR="007F13D6" w:rsidRPr="00C468A2" w:rsidRDefault="007F13D6" w:rsidP="00E43186">
            <w:pPr>
              <w:spacing w:line="360" w:lineRule="auto"/>
              <w:ind w:firstLineChars="200" w:firstLine="480"/>
              <w:rPr>
                <w:rFonts w:ascii="宋体" w:hAnsi="宋体"/>
                <w:sz w:val="24"/>
              </w:rPr>
            </w:pPr>
            <w:r w:rsidRPr="00C468A2">
              <w:rPr>
                <w:rFonts w:ascii="宋体" w:hAnsi="宋体" w:hint="eastAsia"/>
                <w:sz w:val="24"/>
              </w:rPr>
              <w:t>类型名</w:t>
            </w:r>
          </w:p>
        </w:tc>
        <w:tc>
          <w:tcPr>
            <w:tcW w:w="6237" w:type="dxa"/>
            <w:gridSpan w:val="2"/>
            <w:tcBorders>
              <w:top w:val="single" w:sz="4" w:space="0" w:color="000000"/>
              <w:left w:val="single" w:sz="4" w:space="0" w:color="000000"/>
              <w:bottom w:val="single" w:sz="4" w:space="0" w:color="000000"/>
              <w:right w:val="single" w:sz="4" w:space="0" w:color="000000"/>
            </w:tcBorders>
            <w:shd w:val="clear" w:color="auto" w:fill="D9D9D9"/>
          </w:tcPr>
          <w:p w14:paraId="560429DC" w14:textId="77777777" w:rsidR="007F13D6" w:rsidRPr="00C468A2" w:rsidRDefault="007F13D6" w:rsidP="00E43186">
            <w:pPr>
              <w:spacing w:line="360" w:lineRule="auto"/>
              <w:ind w:firstLineChars="200" w:firstLine="480"/>
              <w:rPr>
                <w:rFonts w:ascii="宋体" w:hAnsi="宋体"/>
                <w:sz w:val="24"/>
              </w:rPr>
            </w:pPr>
            <w:r w:rsidRPr="00C468A2">
              <w:rPr>
                <w:rFonts w:ascii="宋体" w:hAnsi="宋体" w:hint="eastAsia"/>
                <w:sz w:val="24"/>
              </w:rPr>
              <w:t>类型说明</w:t>
            </w:r>
          </w:p>
        </w:tc>
      </w:tr>
      <w:tr w:rsidR="007F13D6" w:rsidRPr="00C468A2" w14:paraId="30D20C28" w14:textId="77777777" w:rsidTr="00E43186">
        <w:tc>
          <w:tcPr>
            <w:tcW w:w="1985" w:type="dxa"/>
            <w:tcBorders>
              <w:top w:val="single" w:sz="4" w:space="0" w:color="000000"/>
              <w:left w:val="single" w:sz="4" w:space="0" w:color="000000"/>
              <w:bottom w:val="single" w:sz="4" w:space="0" w:color="000000"/>
              <w:right w:val="single" w:sz="4" w:space="0" w:color="000000"/>
            </w:tcBorders>
          </w:tcPr>
          <w:p w14:paraId="7C860FAE" w14:textId="77777777" w:rsidR="007F13D6" w:rsidRPr="00C468A2" w:rsidRDefault="007F13D6" w:rsidP="00E43186">
            <w:pPr>
              <w:spacing w:line="360" w:lineRule="auto"/>
              <w:ind w:firstLineChars="200" w:firstLine="480"/>
              <w:rPr>
                <w:rFonts w:ascii="宋体" w:hAnsi="宋体"/>
                <w:sz w:val="24"/>
              </w:rPr>
            </w:pPr>
            <w:r w:rsidRPr="00C468A2">
              <w:rPr>
                <w:rFonts w:ascii="宋体" w:hAnsi="宋体"/>
                <w:sz w:val="24"/>
              </w:rPr>
              <w:t>AppAddress</w:t>
            </w:r>
          </w:p>
        </w:tc>
        <w:tc>
          <w:tcPr>
            <w:tcW w:w="6237" w:type="dxa"/>
            <w:gridSpan w:val="2"/>
            <w:tcBorders>
              <w:top w:val="single" w:sz="4" w:space="0" w:color="000000"/>
              <w:left w:val="single" w:sz="4" w:space="0" w:color="000000"/>
              <w:bottom w:val="single" w:sz="4" w:space="0" w:color="000000"/>
              <w:right w:val="single" w:sz="4" w:space="0" w:color="000000"/>
            </w:tcBorders>
          </w:tcPr>
          <w:p w14:paraId="3E146E23" w14:textId="77777777" w:rsidR="007F13D6" w:rsidRPr="00C468A2" w:rsidRDefault="007F13D6" w:rsidP="00E43186">
            <w:pPr>
              <w:spacing w:line="360" w:lineRule="auto"/>
              <w:ind w:firstLineChars="200" w:firstLine="480"/>
              <w:rPr>
                <w:rFonts w:ascii="宋体" w:hAnsi="宋体"/>
                <w:sz w:val="24"/>
              </w:rPr>
            </w:pPr>
            <w:r w:rsidRPr="00C468A2">
              <w:rPr>
                <w:rFonts w:ascii="宋体" w:hAnsi="宋体" w:hint="eastAsia"/>
                <w:sz w:val="24"/>
              </w:rPr>
              <w:t>应用基本信息</w:t>
            </w:r>
          </w:p>
        </w:tc>
      </w:tr>
      <w:tr w:rsidR="007F13D6" w:rsidRPr="00C468A2" w14:paraId="145266D3" w14:textId="77777777" w:rsidTr="00E43186">
        <w:tc>
          <w:tcPr>
            <w:tcW w:w="1985" w:type="dxa"/>
            <w:tcBorders>
              <w:top w:val="single" w:sz="4" w:space="0" w:color="000000"/>
              <w:left w:val="single" w:sz="4" w:space="0" w:color="000000"/>
              <w:bottom w:val="single" w:sz="4" w:space="0" w:color="000000"/>
              <w:right w:val="single" w:sz="4" w:space="0" w:color="000000"/>
            </w:tcBorders>
            <w:shd w:val="clear" w:color="auto" w:fill="D9D9D9"/>
          </w:tcPr>
          <w:p w14:paraId="05293366" w14:textId="77777777" w:rsidR="007F13D6" w:rsidRPr="00C468A2" w:rsidRDefault="007F13D6" w:rsidP="00E43186">
            <w:pPr>
              <w:spacing w:line="360" w:lineRule="auto"/>
              <w:ind w:firstLineChars="200" w:firstLine="480"/>
              <w:rPr>
                <w:rFonts w:ascii="宋体" w:hAnsi="宋体"/>
                <w:sz w:val="24"/>
              </w:rPr>
            </w:pPr>
            <w:r w:rsidRPr="00C468A2">
              <w:rPr>
                <w:rFonts w:ascii="宋体" w:hAnsi="宋体" w:hint="eastAsia"/>
                <w:sz w:val="24"/>
              </w:rPr>
              <w:t>参数名</w:t>
            </w:r>
          </w:p>
        </w:tc>
        <w:tc>
          <w:tcPr>
            <w:tcW w:w="1236" w:type="dxa"/>
            <w:tcBorders>
              <w:top w:val="single" w:sz="4" w:space="0" w:color="000000"/>
              <w:left w:val="single" w:sz="4" w:space="0" w:color="000000"/>
              <w:bottom w:val="single" w:sz="4" w:space="0" w:color="000000"/>
              <w:right w:val="single" w:sz="4" w:space="0" w:color="000000"/>
            </w:tcBorders>
            <w:shd w:val="clear" w:color="auto" w:fill="D9D9D9"/>
          </w:tcPr>
          <w:p w14:paraId="18A593DE" w14:textId="77777777" w:rsidR="007F13D6" w:rsidRPr="00C468A2" w:rsidRDefault="007F13D6" w:rsidP="00E43186">
            <w:pPr>
              <w:spacing w:line="360" w:lineRule="auto"/>
              <w:ind w:firstLineChars="200" w:firstLine="480"/>
              <w:rPr>
                <w:rFonts w:ascii="宋体" w:hAnsi="宋体"/>
                <w:sz w:val="24"/>
              </w:rPr>
            </w:pPr>
            <w:r w:rsidRPr="00C468A2">
              <w:rPr>
                <w:rFonts w:ascii="宋体" w:hAnsi="宋体" w:hint="eastAsia"/>
                <w:sz w:val="24"/>
              </w:rPr>
              <w:t>参数类型</w:t>
            </w:r>
          </w:p>
        </w:tc>
        <w:tc>
          <w:tcPr>
            <w:tcW w:w="5001" w:type="dxa"/>
            <w:tcBorders>
              <w:top w:val="single" w:sz="4" w:space="0" w:color="000000"/>
              <w:left w:val="single" w:sz="4" w:space="0" w:color="000000"/>
              <w:bottom w:val="single" w:sz="4" w:space="0" w:color="000000"/>
              <w:right w:val="single" w:sz="4" w:space="0" w:color="000000"/>
            </w:tcBorders>
            <w:shd w:val="clear" w:color="auto" w:fill="D9D9D9"/>
          </w:tcPr>
          <w:p w14:paraId="23266DE3" w14:textId="77777777" w:rsidR="007F13D6" w:rsidRPr="00C468A2" w:rsidRDefault="007F13D6" w:rsidP="00E43186">
            <w:pPr>
              <w:spacing w:line="360" w:lineRule="auto"/>
              <w:ind w:firstLineChars="200" w:firstLine="480"/>
              <w:rPr>
                <w:rFonts w:ascii="宋体" w:hAnsi="宋体"/>
                <w:sz w:val="24"/>
              </w:rPr>
            </w:pPr>
            <w:r w:rsidRPr="00C468A2">
              <w:rPr>
                <w:rFonts w:ascii="宋体" w:hAnsi="宋体" w:hint="eastAsia"/>
                <w:sz w:val="24"/>
              </w:rPr>
              <w:t>参数说明</w:t>
            </w:r>
          </w:p>
        </w:tc>
      </w:tr>
      <w:tr w:rsidR="007F13D6" w:rsidRPr="00C468A2" w14:paraId="6A7430CC" w14:textId="77777777" w:rsidTr="00E43186">
        <w:tc>
          <w:tcPr>
            <w:tcW w:w="1985" w:type="dxa"/>
            <w:tcBorders>
              <w:top w:val="single" w:sz="4" w:space="0" w:color="000000"/>
              <w:left w:val="single" w:sz="4" w:space="0" w:color="000000"/>
              <w:bottom w:val="single" w:sz="4" w:space="0" w:color="000000"/>
              <w:right w:val="single" w:sz="4" w:space="0" w:color="000000"/>
            </w:tcBorders>
          </w:tcPr>
          <w:p w14:paraId="383F5976" w14:textId="77777777" w:rsidR="007F13D6" w:rsidRPr="00C468A2" w:rsidRDefault="007F13D6" w:rsidP="00E43186">
            <w:pPr>
              <w:spacing w:line="360" w:lineRule="auto"/>
              <w:ind w:firstLineChars="200" w:firstLine="480"/>
              <w:rPr>
                <w:rFonts w:ascii="宋体" w:hAnsi="宋体"/>
                <w:sz w:val="24"/>
              </w:rPr>
            </w:pPr>
            <w:r w:rsidRPr="00C468A2">
              <w:rPr>
                <w:rFonts w:ascii="宋体" w:hAnsi="宋体"/>
                <w:sz w:val="24"/>
              </w:rPr>
              <w:t>Pid</w:t>
            </w:r>
          </w:p>
        </w:tc>
        <w:tc>
          <w:tcPr>
            <w:tcW w:w="1236" w:type="dxa"/>
            <w:tcBorders>
              <w:top w:val="single" w:sz="4" w:space="0" w:color="000000"/>
              <w:left w:val="single" w:sz="4" w:space="0" w:color="000000"/>
              <w:bottom w:val="single" w:sz="4" w:space="0" w:color="000000"/>
              <w:right w:val="single" w:sz="4" w:space="0" w:color="000000"/>
            </w:tcBorders>
          </w:tcPr>
          <w:p w14:paraId="7157CF2B" w14:textId="77777777" w:rsidR="007F13D6" w:rsidRPr="00C468A2" w:rsidRDefault="007F13D6" w:rsidP="00E43186">
            <w:pPr>
              <w:spacing w:line="360" w:lineRule="auto"/>
              <w:ind w:firstLineChars="200" w:firstLine="480"/>
              <w:rPr>
                <w:rFonts w:ascii="宋体" w:hAnsi="宋体"/>
                <w:sz w:val="24"/>
              </w:rPr>
            </w:pPr>
            <w:r w:rsidRPr="00C468A2">
              <w:rPr>
                <w:rFonts w:ascii="宋体" w:hAnsi="宋体"/>
                <w:sz w:val="24"/>
              </w:rPr>
              <w:t>String</w:t>
            </w:r>
          </w:p>
        </w:tc>
        <w:tc>
          <w:tcPr>
            <w:tcW w:w="5001" w:type="dxa"/>
            <w:tcBorders>
              <w:top w:val="single" w:sz="4" w:space="0" w:color="000000"/>
              <w:left w:val="single" w:sz="4" w:space="0" w:color="000000"/>
              <w:bottom w:val="single" w:sz="4" w:space="0" w:color="000000"/>
              <w:right w:val="single" w:sz="4" w:space="0" w:color="000000"/>
            </w:tcBorders>
          </w:tcPr>
          <w:p w14:paraId="50B39384" w14:textId="77777777" w:rsidR="007F13D6" w:rsidRPr="00C468A2" w:rsidRDefault="007F13D6" w:rsidP="00E43186">
            <w:pPr>
              <w:spacing w:line="360" w:lineRule="auto"/>
              <w:ind w:firstLineChars="200" w:firstLine="480"/>
              <w:rPr>
                <w:rFonts w:ascii="宋体" w:hAnsi="宋体"/>
                <w:sz w:val="24"/>
              </w:rPr>
            </w:pPr>
            <w:r w:rsidRPr="00C468A2">
              <w:rPr>
                <w:rFonts w:ascii="宋体" w:hAnsi="宋体" w:hint="eastAsia"/>
                <w:sz w:val="24"/>
              </w:rPr>
              <w:t>业务应用的标识，由平台分配，业务调用接口的时候必须正确填写，用以判断是哪一个业务希望发送信息，及基本信息发送请求是否合法。</w:t>
            </w:r>
          </w:p>
          <w:p w14:paraId="142F0234" w14:textId="77777777" w:rsidR="007F13D6" w:rsidRPr="00C468A2" w:rsidRDefault="007F13D6" w:rsidP="00E43186">
            <w:pPr>
              <w:spacing w:line="360" w:lineRule="auto"/>
              <w:ind w:firstLineChars="200" w:firstLine="480"/>
              <w:rPr>
                <w:rFonts w:ascii="宋体" w:hAnsi="宋体"/>
                <w:sz w:val="24"/>
              </w:rPr>
            </w:pPr>
            <w:r w:rsidRPr="00C468A2">
              <w:rPr>
                <w:rFonts w:ascii="宋体" w:hAnsi="宋体" w:hint="eastAsia"/>
                <w:sz w:val="24"/>
              </w:rPr>
              <w:t>不超过32字节</w:t>
            </w:r>
          </w:p>
        </w:tc>
      </w:tr>
      <w:tr w:rsidR="007F13D6" w:rsidRPr="00C468A2" w14:paraId="61E4C67A" w14:textId="77777777" w:rsidTr="00E43186">
        <w:tc>
          <w:tcPr>
            <w:tcW w:w="1985" w:type="dxa"/>
            <w:tcBorders>
              <w:top w:val="single" w:sz="4" w:space="0" w:color="000000"/>
              <w:left w:val="single" w:sz="4" w:space="0" w:color="000000"/>
              <w:bottom w:val="single" w:sz="4" w:space="0" w:color="000000"/>
              <w:right w:val="single" w:sz="4" w:space="0" w:color="000000"/>
            </w:tcBorders>
          </w:tcPr>
          <w:p w14:paraId="0680ECE3" w14:textId="77777777" w:rsidR="007F13D6" w:rsidRPr="00C468A2" w:rsidRDefault="007F13D6" w:rsidP="00E43186">
            <w:pPr>
              <w:spacing w:line="360" w:lineRule="auto"/>
              <w:ind w:firstLineChars="200" w:firstLine="480"/>
              <w:rPr>
                <w:rFonts w:ascii="宋体" w:hAnsi="宋体"/>
                <w:sz w:val="24"/>
              </w:rPr>
            </w:pPr>
            <w:r w:rsidRPr="00C468A2">
              <w:rPr>
                <w:rFonts w:ascii="宋体" w:hAnsi="宋体"/>
                <w:sz w:val="24"/>
              </w:rPr>
              <w:t>Ins</w:t>
            </w:r>
          </w:p>
        </w:tc>
        <w:tc>
          <w:tcPr>
            <w:tcW w:w="1236" w:type="dxa"/>
            <w:tcBorders>
              <w:top w:val="single" w:sz="4" w:space="0" w:color="000000"/>
              <w:left w:val="single" w:sz="4" w:space="0" w:color="000000"/>
              <w:bottom w:val="single" w:sz="4" w:space="0" w:color="000000"/>
              <w:right w:val="single" w:sz="4" w:space="0" w:color="000000"/>
            </w:tcBorders>
          </w:tcPr>
          <w:p w14:paraId="1B0C6DB9" w14:textId="77777777" w:rsidR="007F13D6" w:rsidRPr="00C468A2" w:rsidRDefault="007F13D6" w:rsidP="00E43186">
            <w:pPr>
              <w:spacing w:line="360" w:lineRule="auto"/>
              <w:ind w:firstLineChars="200" w:firstLine="480"/>
              <w:rPr>
                <w:rFonts w:ascii="宋体" w:hAnsi="宋体"/>
                <w:sz w:val="24"/>
              </w:rPr>
            </w:pPr>
            <w:r w:rsidRPr="00C468A2">
              <w:rPr>
                <w:rFonts w:ascii="宋体" w:hAnsi="宋体"/>
                <w:sz w:val="24"/>
              </w:rPr>
              <w:t>String</w:t>
            </w:r>
          </w:p>
        </w:tc>
        <w:tc>
          <w:tcPr>
            <w:tcW w:w="5001" w:type="dxa"/>
            <w:tcBorders>
              <w:top w:val="single" w:sz="4" w:space="0" w:color="000000"/>
              <w:left w:val="single" w:sz="4" w:space="0" w:color="000000"/>
              <w:bottom w:val="single" w:sz="4" w:space="0" w:color="000000"/>
              <w:right w:val="single" w:sz="4" w:space="0" w:color="000000"/>
            </w:tcBorders>
          </w:tcPr>
          <w:p w14:paraId="46DA20F5" w14:textId="77777777" w:rsidR="007F13D6" w:rsidRPr="00C468A2" w:rsidRDefault="007F13D6" w:rsidP="00E43186">
            <w:pPr>
              <w:spacing w:line="360" w:lineRule="auto"/>
              <w:ind w:firstLineChars="200" w:firstLine="480"/>
              <w:rPr>
                <w:rFonts w:ascii="宋体" w:hAnsi="宋体"/>
                <w:sz w:val="24"/>
              </w:rPr>
            </w:pPr>
            <w:r w:rsidRPr="00C468A2">
              <w:rPr>
                <w:rFonts w:ascii="宋体" w:hAnsi="宋体" w:hint="eastAsia"/>
                <w:sz w:val="24"/>
              </w:rPr>
              <w:t>业务应用的实例，</w:t>
            </w:r>
            <w:proofErr w:type="gramStart"/>
            <w:r w:rsidRPr="00C468A2">
              <w:rPr>
                <w:rFonts w:ascii="宋体" w:hAnsi="宋体" w:hint="eastAsia"/>
                <w:sz w:val="24"/>
              </w:rPr>
              <w:t>由应用</w:t>
            </w:r>
            <w:proofErr w:type="gramEnd"/>
            <w:r w:rsidRPr="00C468A2">
              <w:rPr>
                <w:rFonts w:ascii="宋体" w:hAnsi="宋体" w:hint="eastAsia"/>
                <w:sz w:val="24"/>
              </w:rPr>
              <w:t>自行分配，一个唯一的标识。以用于匹配回执等操作</w:t>
            </w:r>
          </w:p>
          <w:p w14:paraId="392F2D2C" w14:textId="77777777" w:rsidR="007F13D6" w:rsidRPr="00C468A2" w:rsidRDefault="007F13D6" w:rsidP="00E43186">
            <w:pPr>
              <w:spacing w:line="360" w:lineRule="auto"/>
              <w:ind w:firstLineChars="200" w:firstLine="480"/>
              <w:rPr>
                <w:rFonts w:ascii="宋体" w:hAnsi="宋体"/>
                <w:sz w:val="24"/>
              </w:rPr>
            </w:pPr>
            <w:r w:rsidRPr="00C468A2">
              <w:rPr>
                <w:rFonts w:ascii="宋体" w:hAnsi="宋体" w:hint="eastAsia"/>
                <w:sz w:val="24"/>
              </w:rPr>
              <w:t>不超过32字节</w:t>
            </w:r>
          </w:p>
        </w:tc>
      </w:tr>
    </w:tbl>
    <w:p w14:paraId="209F19D4" w14:textId="77777777" w:rsidR="007F13D6" w:rsidRPr="00C468A2" w:rsidRDefault="007F13D6" w:rsidP="007F13D6">
      <w:pPr>
        <w:spacing w:line="360" w:lineRule="auto"/>
        <w:ind w:firstLineChars="200" w:firstLine="480"/>
        <w:rPr>
          <w:rFonts w:ascii="宋体" w:hAnsi="宋体"/>
          <w:sz w:val="24"/>
        </w:rPr>
      </w:pPr>
      <w:bookmarkStart w:id="114" w:name="_Toc259610495"/>
      <w:r w:rsidRPr="00C468A2">
        <w:rPr>
          <w:rFonts w:ascii="宋体" w:hAnsi="宋体"/>
          <w:sz w:val="24"/>
        </w:rPr>
        <w:t>ServAddress</w:t>
      </w:r>
      <w:bookmarkEnd w:id="114"/>
    </w:p>
    <w:tbl>
      <w:tblPr>
        <w:tblW w:w="0" w:type="auto"/>
        <w:tblInd w:w="108" w:type="dxa"/>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1985"/>
        <w:gridCol w:w="1236"/>
        <w:gridCol w:w="5001"/>
      </w:tblGrid>
      <w:tr w:rsidR="007F13D6" w:rsidRPr="00C468A2" w14:paraId="2527FE8F" w14:textId="77777777" w:rsidTr="00E43186">
        <w:tc>
          <w:tcPr>
            <w:tcW w:w="1985" w:type="dxa"/>
            <w:tcBorders>
              <w:top w:val="single" w:sz="4" w:space="0" w:color="000000"/>
              <w:left w:val="single" w:sz="4" w:space="0" w:color="000000"/>
              <w:bottom w:val="single" w:sz="4" w:space="0" w:color="000000"/>
              <w:right w:val="single" w:sz="4" w:space="0" w:color="000000"/>
            </w:tcBorders>
            <w:shd w:val="clear" w:color="auto" w:fill="D9D9D9"/>
          </w:tcPr>
          <w:p w14:paraId="12AE95E3" w14:textId="77777777" w:rsidR="007F13D6" w:rsidRPr="00C468A2" w:rsidRDefault="007F13D6" w:rsidP="00E43186">
            <w:pPr>
              <w:spacing w:line="360" w:lineRule="auto"/>
              <w:ind w:firstLineChars="200" w:firstLine="480"/>
              <w:rPr>
                <w:rFonts w:ascii="宋体" w:hAnsi="宋体"/>
                <w:sz w:val="24"/>
              </w:rPr>
            </w:pPr>
            <w:r w:rsidRPr="00C468A2">
              <w:rPr>
                <w:rFonts w:ascii="宋体" w:hAnsi="宋体" w:hint="eastAsia"/>
                <w:sz w:val="24"/>
              </w:rPr>
              <w:t>类型名</w:t>
            </w:r>
          </w:p>
        </w:tc>
        <w:tc>
          <w:tcPr>
            <w:tcW w:w="6237" w:type="dxa"/>
            <w:gridSpan w:val="2"/>
            <w:tcBorders>
              <w:top w:val="single" w:sz="4" w:space="0" w:color="000000"/>
              <w:left w:val="single" w:sz="4" w:space="0" w:color="000000"/>
              <w:bottom w:val="single" w:sz="4" w:space="0" w:color="000000"/>
              <w:right w:val="single" w:sz="4" w:space="0" w:color="000000"/>
            </w:tcBorders>
            <w:shd w:val="clear" w:color="auto" w:fill="D9D9D9"/>
          </w:tcPr>
          <w:p w14:paraId="4EB8DDF6" w14:textId="77777777" w:rsidR="007F13D6" w:rsidRPr="00C468A2" w:rsidRDefault="007F13D6" w:rsidP="00E43186">
            <w:pPr>
              <w:spacing w:line="360" w:lineRule="auto"/>
              <w:ind w:firstLineChars="200" w:firstLine="480"/>
              <w:rPr>
                <w:rFonts w:ascii="宋体" w:hAnsi="宋体"/>
                <w:sz w:val="24"/>
              </w:rPr>
            </w:pPr>
            <w:r w:rsidRPr="00C468A2">
              <w:rPr>
                <w:rFonts w:ascii="宋体" w:hAnsi="宋体" w:hint="eastAsia"/>
                <w:sz w:val="24"/>
              </w:rPr>
              <w:t>类型说明</w:t>
            </w:r>
          </w:p>
        </w:tc>
      </w:tr>
      <w:tr w:rsidR="007F13D6" w:rsidRPr="00C468A2" w14:paraId="2F3EC02D" w14:textId="77777777" w:rsidTr="00E43186">
        <w:tc>
          <w:tcPr>
            <w:tcW w:w="1985" w:type="dxa"/>
            <w:tcBorders>
              <w:top w:val="single" w:sz="4" w:space="0" w:color="000000"/>
              <w:left w:val="single" w:sz="4" w:space="0" w:color="000000"/>
              <w:bottom w:val="single" w:sz="4" w:space="0" w:color="000000"/>
              <w:right w:val="single" w:sz="4" w:space="0" w:color="000000"/>
            </w:tcBorders>
          </w:tcPr>
          <w:p w14:paraId="0A5D85C6" w14:textId="77777777" w:rsidR="007F13D6" w:rsidRPr="00C468A2" w:rsidRDefault="007F13D6" w:rsidP="00E43186">
            <w:pPr>
              <w:spacing w:line="360" w:lineRule="auto"/>
              <w:ind w:firstLineChars="200" w:firstLine="480"/>
              <w:rPr>
                <w:rFonts w:ascii="宋体" w:hAnsi="宋体"/>
                <w:sz w:val="24"/>
              </w:rPr>
            </w:pPr>
            <w:r w:rsidRPr="00C468A2">
              <w:rPr>
                <w:rFonts w:ascii="宋体" w:hAnsi="宋体"/>
                <w:sz w:val="24"/>
              </w:rPr>
              <w:t>ServAddress</w:t>
            </w:r>
          </w:p>
        </w:tc>
        <w:tc>
          <w:tcPr>
            <w:tcW w:w="6237" w:type="dxa"/>
            <w:gridSpan w:val="2"/>
            <w:tcBorders>
              <w:top w:val="single" w:sz="4" w:space="0" w:color="000000"/>
              <w:left w:val="single" w:sz="4" w:space="0" w:color="000000"/>
              <w:bottom w:val="single" w:sz="4" w:space="0" w:color="000000"/>
              <w:right w:val="single" w:sz="4" w:space="0" w:color="000000"/>
            </w:tcBorders>
          </w:tcPr>
          <w:p w14:paraId="40E1BDE5" w14:textId="77777777" w:rsidR="007F13D6" w:rsidRPr="00C468A2" w:rsidRDefault="007F13D6" w:rsidP="00E43186">
            <w:pPr>
              <w:spacing w:line="360" w:lineRule="auto"/>
              <w:ind w:firstLineChars="200" w:firstLine="480"/>
              <w:rPr>
                <w:rFonts w:ascii="宋体" w:hAnsi="宋体"/>
                <w:sz w:val="24"/>
              </w:rPr>
            </w:pPr>
            <w:r w:rsidRPr="00C468A2">
              <w:rPr>
                <w:rFonts w:ascii="宋体" w:hAnsi="宋体" w:hint="eastAsia"/>
                <w:sz w:val="24"/>
              </w:rPr>
              <w:t>应用所希望使用的平台基本能力信息</w:t>
            </w:r>
          </w:p>
        </w:tc>
      </w:tr>
      <w:tr w:rsidR="007F13D6" w:rsidRPr="00C468A2" w14:paraId="626FB072" w14:textId="77777777" w:rsidTr="00E43186">
        <w:tc>
          <w:tcPr>
            <w:tcW w:w="1985" w:type="dxa"/>
            <w:tcBorders>
              <w:top w:val="single" w:sz="4" w:space="0" w:color="000000"/>
              <w:left w:val="single" w:sz="4" w:space="0" w:color="000000"/>
              <w:bottom w:val="single" w:sz="4" w:space="0" w:color="000000"/>
              <w:right w:val="single" w:sz="4" w:space="0" w:color="000000"/>
            </w:tcBorders>
            <w:shd w:val="clear" w:color="auto" w:fill="D9D9D9"/>
          </w:tcPr>
          <w:p w14:paraId="155F4ADA" w14:textId="77777777" w:rsidR="007F13D6" w:rsidRPr="00C468A2" w:rsidRDefault="007F13D6" w:rsidP="00E43186">
            <w:pPr>
              <w:spacing w:line="360" w:lineRule="auto"/>
              <w:ind w:firstLineChars="200" w:firstLine="480"/>
              <w:rPr>
                <w:rFonts w:ascii="宋体" w:hAnsi="宋体"/>
                <w:sz w:val="24"/>
              </w:rPr>
            </w:pPr>
            <w:r w:rsidRPr="00C468A2">
              <w:rPr>
                <w:rFonts w:ascii="宋体" w:hAnsi="宋体" w:hint="eastAsia"/>
                <w:sz w:val="24"/>
              </w:rPr>
              <w:t>参数名</w:t>
            </w:r>
          </w:p>
        </w:tc>
        <w:tc>
          <w:tcPr>
            <w:tcW w:w="1236" w:type="dxa"/>
            <w:tcBorders>
              <w:top w:val="single" w:sz="4" w:space="0" w:color="000000"/>
              <w:left w:val="single" w:sz="4" w:space="0" w:color="000000"/>
              <w:bottom w:val="single" w:sz="4" w:space="0" w:color="000000"/>
              <w:right w:val="single" w:sz="4" w:space="0" w:color="000000"/>
            </w:tcBorders>
            <w:shd w:val="clear" w:color="auto" w:fill="D9D9D9"/>
          </w:tcPr>
          <w:p w14:paraId="03C75222" w14:textId="77777777" w:rsidR="007F13D6" w:rsidRPr="00C468A2" w:rsidRDefault="007F13D6" w:rsidP="00E43186">
            <w:pPr>
              <w:spacing w:line="360" w:lineRule="auto"/>
              <w:ind w:firstLineChars="200" w:firstLine="480"/>
              <w:rPr>
                <w:rFonts w:ascii="宋体" w:hAnsi="宋体"/>
                <w:sz w:val="24"/>
              </w:rPr>
            </w:pPr>
            <w:r w:rsidRPr="00C468A2">
              <w:rPr>
                <w:rFonts w:ascii="宋体" w:hAnsi="宋体" w:hint="eastAsia"/>
                <w:sz w:val="24"/>
              </w:rPr>
              <w:t>参数类型</w:t>
            </w:r>
          </w:p>
        </w:tc>
        <w:tc>
          <w:tcPr>
            <w:tcW w:w="5001" w:type="dxa"/>
            <w:tcBorders>
              <w:top w:val="single" w:sz="4" w:space="0" w:color="000000"/>
              <w:left w:val="single" w:sz="4" w:space="0" w:color="000000"/>
              <w:bottom w:val="single" w:sz="4" w:space="0" w:color="000000"/>
              <w:right w:val="single" w:sz="4" w:space="0" w:color="000000"/>
            </w:tcBorders>
            <w:shd w:val="clear" w:color="auto" w:fill="D9D9D9"/>
          </w:tcPr>
          <w:p w14:paraId="10A69A07" w14:textId="77777777" w:rsidR="007F13D6" w:rsidRPr="00C468A2" w:rsidRDefault="007F13D6" w:rsidP="00E43186">
            <w:pPr>
              <w:spacing w:line="360" w:lineRule="auto"/>
              <w:ind w:firstLineChars="200" w:firstLine="480"/>
              <w:rPr>
                <w:rFonts w:ascii="宋体" w:hAnsi="宋体"/>
                <w:sz w:val="24"/>
              </w:rPr>
            </w:pPr>
            <w:r w:rsidRPr="00C468A2">
              <w:rPr>
                <w:rFonts w:ascii="宋体" w:hAnsi="宋体" w:hint="eastAsia"/>
                <w:sz w:val="24"/>
              </w:rPr>
              <w:t>参数说明</w:t>
            </w:r>
          </w:p>
        </w:tc>
      </w:tr>
      <w:tr w:rsidR="007F13D6" w:rsidRPr="00C468A2" w14:paraId="5984D278" w14:textId="77777777" w:rsidTr="00E43186">
        <w:tc>
          <w:tcPr>
            <w:tcW w:w="1985" w:type="dxa"/>
            <w:tcBorders>
              <w:top w:val="single" w:sz="4" w:space="0" w:color="000000"/>
              <w:left w:val="single" w:sz="4" w:space="0" w:color="000000"/>
              <w:bottom w:val="single" w:sz="4" w:space="0" w:color="000000"/>
              <w:right w:val="single" w:sz="4" w:space="0" w:color="000000"/>
            </w:tcBorders>
          </w:tcPr>
          <w:p w14:paraId="71D0DE34" w14:textId="77777777" w:rsidR="007F13D6" w:rsidRPr="00C468A2" w:rsidRDefault="007F13D6" w:rsidP="00E43186">
            <w:pPr>
              <w:spacing w:line="360" w:lineRule="auto"/>
              <w:ind w:firstLineChars="200" w:firstLine="480"/>
              <w:rPr>
                <w:rFonts w:ascii="宋体" w:hAnsi="宋体"/>
                <w:sz w:val="24"/>
              </w:rPr>
            </w:pPr>
            <w:r w:rsidRPr="00C468A2">
              <w:rPr>
                <w:rFonts w:ascii="宋体" w:hAnsi="宋体"/>
                <w:sz w:val="24"/>
              </w:rPr>
              <w:t>Pid</w:t>
            </w:r>
          </w:p>
        </w:tc>
        <w:tc>
          <w:tcPr>
            <w:tcW w:w="1236" w:type="dxa"/>
            <w:tcBorders>
              <w:top w:val="single" w:sz="4" w:space="0" w:color="000000"/>
              <w:left w:val="single" w:sz="4" w:space="0" w:color="000000"/>
              <w:bottom w:val="single" w:sz="4" w:space="0" w:color="000000"/>
              <w:right w:val="single" w:sz="4" w:space="0" w:color="000000"/>
            </w:tcBorders>
          </w:tcPr>
          <w:p w14:paraId="74E95418" w14:textId="77777777" w:rsidR="007F13D6" w:rsidRPr="00C468A2" w:rsidRDefault="007F13D6" w:rsidP="00E43186">
            <w:pPr>
              <w:spacing w:line="360" w:lineRule="auto"/>
              <w:ind w:firstLineChars="200" w:firstLine="480"/>
              <w:rPr>
                <w:rFonts w:ascii="宋体" w:hAnsi="宋体"/>
                <w:sz w:val="24"/>
              </w:rPr>
            </w:pPr>
            <w:r w:rsidRPr="00C468A2">
              <w:rPr>
                <w:rFonts w:ascii="宋体" w:hAnsi="宋体"/>
                <w:sz w:val="24"/>
              </w:rPr>
              <w:t xml:space="preserve">String  </w:t>
            </w:r>
          </w:p>
        </w:tc>
        <w:tc>
          <w:tcPr>
            <w:tcW w:w="5001" w:type="dxa"/>
            <w:tcBorders>
              <w:top w:val="single" w:sz="4" w:space="0" w:color="000000"/>
              <w:left w:val="single" w:sz="4" w:space="0" w:color="000000"/>
              <w:bottom w:val="single" w:sz="4" w:space="0" w:color="000000"/>
              <w:right w:val="single" w:sz="4" w:space="0" w:color="000000"/>
            </w:tcBorders>
          </w:tcPr>
          <w:p w14:paraId="364C0971" w14:textId="77777777" w:rsidR="007F13D6" w:rsidRPr="00C468A2" w:rsidRDefault="007F13D6" w:rsidP="00E43186">
            <w:pPr>
              <w:spacing w:line="360" w:lineRule="auto"/>
              <w:ind w:firstLineChars="200" w:firstLine="480"/>
              <w:rPr>
                <w:rFonts w:ascii="宋体" w:hAnsi="宋体"/>
                <w:sz w:val="24"/>
              </w:rPr>
            </w:pPr>
            <w:r w:rsidRPr="00C468A2">
              <w:rPr>
                <w:rFonts w:ascii="宋体" w:hAnsi="宋体" w:hint="eastAsia"/>
                <w:sz w:val="24"/>
              </w:rPr>
              <w:t>平台能力的标识，由平台分配，业务调用接口的时候必须正确填写，用以判断业务希望使用什么能力，及基本信息发送请求是否合法。</w:t>
            </w:r>
          </w:p>
          <w:p w14:paraId="1E12FD1C" w14:textId="77777777" w:rsidR="007F13D6" w:rsidRPr="00C468A2" w:rsidRDefault="007F13D6" w:rsidP="00E43186">
            <w:pPr>
              <w:spacing w:line="360" w:lineRule="auto"/>
              <w:ind w:firstLineChars="200" w:firstLine="480"/>
              <w:rPr>
                <w:rFonts w:ascii="宋体" w:hAnsi="宋体"/>
                <w:sz w:val="24"/>
              </w:rPr>
            </w:pPr>
            <w:r w:rsidRPr="00C468A2">
              <w:rPr>
                <w:rFonts w:ascii="宋体" w:hAnsi="宋体" w:hint="eastAsia"/>
                <w:sz w:val="24"/>
              </w:rPr>
              <w:t>不超过32字节</w:t>
            </w:r>
          </w:p>
        </w:tc>
      </w:tr>
      <w:tr w:rsidR="007F13D6" w:rsidRPr="00C468A2" w14:paraId="4C4480EA" w14:textId="77777777" w:rsidTr="00E43186">
        <w:trPr>
          <w:trHeight w:val="692"/>
        </w:trPr>
        <w:tc>
          <w:tcPr>
            <w:tcW w:w="1985" w:type="dxa"/>
            <w:tcBorders>
              <w:top w:val="single" w:sz="4" w:space="0" w:color="000000"/>
              <w:left w:val="single" w:sz="4" w:space="0" w:color="000000"/>
              <w:bottom w:val="single" w:sz="4" w:space="0" w:color="000000"/>
              <w:right w:val="single" w:sz="4" w:space="0" w:color="000000"/>
            </w:tcBorders>
          </w:tcPr>
          <w:p w14:paraId="578B2161" w14:textId="77777777" w:rsidR="007F13D6" w:rsidRPr="00C468A2" w:rsidRDefault="007F13D6" w:rsidP="00E43186">
            <w:pPr>
              <w:spacing w:line="360" w:lineRule="auto"/>
              <w:ind w:firstLineChars="200" w:firstLine="480"/>
              <w:rPr>
                <w:rFonts w:ascii="宋体" w:hAnsi="宋体"/>
                <w:sz w:val="24"/>
              </w:rPr>
            </w:pPr>
            <w:r w:rsidRPr="00C468A2">
              <w:rPr>
                <w:rFonts w:ascii="宋体" w:hAnsi="宋体"/>
                <w:sz w:val="24"/>
              </w:rPr>
              <w:t>Ins</w:t>
            </w:r>
          </w:p>
        </w:tc>
        <w:tc>
          <w:tcPr>
            <w:tcW w:w="1236" w:type="dxa"/>
            <w:tcBorders>
              <w:top w:val="single" w:sz="4" w:space="0" w:color="000000"/>
              <w:left w:val="single" w:sz="4" w:space="0" w:color="000000"/>
              <w:bottom w:val="single" w:sz="4" w:space="0" w:color="000000"/>
              <w:right w:val="single" w:sz="4" w:space="0" w:color="000000"/>
            </w:tcBorders>
          </w:tcPr>
          <w:p w14:paraId="0F8C73A3" w14:textId="77777777" w:rsidR="007F13D6" w:rsidRPr="00C468A2" w:rsidRDefault="007F13D6" w:rsidP="00E43186">
            <w:pPr>
              <w:spacing w:line="360" w:lineRule="auto"/>
              <w:ind w:firstLineChars="200" w:firstLine="480"/>
              <w:rPr>
                <w:rFonts w:ascii="宋体" w:hAnsi="宋体"/>
                <w:sz w:val="24"/>
              </w:rPr>
            </w:pPr>
            <w:r w:rsidRPr="00C468A2">
              <w:rPr>
                <w:rFonts w:ascii="宋体" w:hAnsi="宋体"/>
                <w:sz w:val="24"/>
              </w:rPr>
              <w:t xml:space="preserve">String  </w:t>
            </w:r>
          </w:p>
        </w:tc>
        <w:tc>
          <w:tcPr>
            <w:tcW w:w="5001" w:type="dxa"/>
            <w:tcBorders>
              <w:top w:val="single" w:sz="4" w:space="0" w:color="000000"/>
              <w:left w:val="single" w:sz="4" w:space="0" w:color="000000"/>
              <w:bottom w:val="single" w:sz="4" w:space="0" w:color="000000"/>
              <w:right w:val="single" w:sz="4" w:space="0" w:color="000000"/>
            </w:tcBorders>
          </w:tcPr>
          <w:p w14:paraId="1A3CEF30" w14:textId="77777777" w:rsidR="007F13D6" w:rsidRPr="00C468A2" w:rsidRDefault="007F13D6" w:rsidP="00E43186">
            <w:pPr>
              <w:spacing w:line="360" w:lineRule="auto"/>
              <w:ind w:firstLineChars="200" w:firstLine="480"/>
              <w:rPr>
                <w:rFonts w:ascii="宋体" w:hAnsi="宋体"/>
                <w:sz w:val="24"/>
              </w:rPr>
            </w:pPr>
            <w:r w:rsidRPr="00C468A2">
              <w:rPr>
                <w:rFonts w:ascii="宋体" w:hAnsi="宋体" w:hint="eastAsia"/>
                <w:sz w:val="24"/>
              </w:rPr>
              <w:t>平台能力实例，调用接口的时候填写为</w:t>
            </w:r>
            <w:r w:rsidRPr="00C468A2">
              <w:rPr>
                <w:rFonts w:ascii="宋体" w:hAnsi="宋体"/>
                <w:sz w:val="24"/>
              </w:rPr>
              <w:t>0</w:t>
            </w:r>
          </w:p>
          <w:p w14:paraId="2EB0B60B" w14:textId="77777777" w:rsidR="007F13D6" w:rsidRPr="00C468A2" w:rsidRDefault="007F13D6" w:rsidP="00E43186">
            <w:pPr>
              <w:spacing w:line="360" w:lineRule="auto"/>
              <w:ind w:firstLineChars="200" w:firstLine="480"/>
              <w:rPr>
                <w:rFonts w:ascii="宋体" w:hAnsi="宋体"/>
                <w:sz w:val="24"/>
              </w:rPr>
            </w:pPr>
            <w:r w:rsidRPr="00C468A2">
              <w:rPr>
                <w:rFonts w:ascii="宋体" w:hAnsi="宋体" w:hint="eastAsia"/>
                <w:sz w:val="24"/>
              </w:rPr>
              <w:t>不超过32字节</w:t>
            </w:r>
          </w:p>
        </w:tc>
      </w:tr>
    </w:tbl>
    <w:p w14:paraId="7B125E55" w14:textId="77777777" w:rsidR="00FA5465" w:rsidRDefault="00276E86" w:rsidP="00A6058F">
      <w:pPr>
        <w:pStyle w:val="2"/>
      </w:pPr>
      <w:bookmarkStart w:id="115" w:name="_Toc406687757"/>
      <w:r>
        <w:rPr>
          <w:rFonts w:hint="eastAsia"/>
        </w:rPr>
        <w:lastRenderedPageBreak/>
        <w:t>基本信息发送接口</w:t>
      </w:r>
      <w:bookmarkEnd w:id="115"/>
    </w:p>
    <w:tbl>
      <w:tblPr>
        <w:tblW w:w="0" w:type="auto"/>
        <w:tblInd w:w="108" w:type="dxa"/>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1985"/>
        <w:gridCol w:w="1701"/>
        <w:gridCol w:w="850"/>
        <w:gridCol w:w="3686"/>
      </w:tblGrid>
      <w:tr w:rsidR="00276E86" w14:paraId="371867D9" w14:textId="77777777" w:rsidTr="00E43186">
        <w:tc>
          <w:tcPr>
            <w:tcW w:w="1985" w:type="dxa"/>
            <w:tcBorders>
              <w:top w:val="single" w:sz="4" w:space="0" w:color="000000"/>
              <w:left w:val="single" w:sz="4" w:space="0" w:color="000000"/>
              <w:bottom w:val="single" w:sz="4" w:space="0" w:color="000000"/>
              <w:right w:val="single" w:sz="4" w:space="0" w:color="000000"/>
            </w:tcBorders>
            <w:shd w:val="clear" w:color="auto" w:fill="D9D9D9"/>
          </w:tcPr>
          <w:p w14:paraId="0AB9CE1B" w14:textId="77777777" w:rsidR="00276E86" w:rsidRDefault="00276E86" w:rsidP="00E43186">
            <w:pPr>
              <w:rPr>
                <w:rFonts w:ascii="Calibri" w:hAnsi="Calibri"/>
              </w:rPr>
            </w:pPr>
            <w:r>
              <w:rPr>
                <w:rFonts w:hint="eastAsia"/>
              </w:rPr>
              <w:t>方法名</w:t>
            </w:r>
          </w:p>
        </w:tc>
        <w:tc>
          <w:tcPr>
            <w:tcW w:w="6237" w:type="dxa"/>
            <w:gridSpan w:val="3"/>
            <w:tcBorders>
              <w:top w:val="single" w:sz="4" w:space="0" w:color="000000"/>
              <w:left w:val="single" w:sz="4" w:space="0" w:color="000000"/>
              <w:bottom w:val="single" w:sz="4" w:space="0" w:color="000000"/>
              <w:right w:val="single" w:sz="4" w:space="0" w:color="000000"/>
            </w:tcBorders>
            <w:shd w:val="clear" w:color="auto" w:fill="D9D9D9"/>
          </w:tcPr>
          <w:p w14:paraId="15249297" w14:textId="77777777" w:rsidR="00276E86" w:rsidRDefault="00276E86" w:rsidP="00E43186">
            <w:pPr>
              <w:rPr>
                <w:rFonts w:ascii="Calibri" w:hAnsi="Calibri"/>
              </w:rPr>
            </w:pPr>
            <w:r>
              <w:rPr>
                <w:rFonts w:hint="eastAsia"/>
              </w:rPr>
              <w:t>方法说明</w:t>
            </w:r>
          </w:p>
        </w:tc>
      </w:tr>
      <w:tr w:rsidR="00276E86" w14:paraId="52444503" w14:textId="77777777" w:rsidTr="00E43186">
        <w:tc>
          <w:tcPr>
            <w:tcW w:w="1985" w:type="dxa"/>
            <w:tcBorders>
              <w:top w:val="single" w:sz="4" w:space="0" w:color="000000"/>
              <w:left w:val="single" w:sz="4" w:space="0" w:color="000000"/>
              <w:bottom w:val="single" w:sz="4" w:space="0" w:color="000000"/>
              <w:right w:val="single" w:sz="4" w:space="0" w:color="000000"/>
            </w:tcBorders>
          </w:tcPr>
          <w:p w14:paraId="3E54C420" w14:textId="77777777" w:rsidR="00276E86" w:rsidRDefault="00276E86" w:rsidP="00E43186">
            <w:pPr>
              <w:rPr>
                <w:rFonts w:ascii="Calibri" w:hAnsi="Calibri"/>
              </w:rPr>
            </w:pPr>
            <w:r>
              <w:t>BasicMsgSend</w:t>
            </w:r>
          </w:p>
        </w:tc>
        <w:tc>
          <w:tcPr>
            <w:tcW w:w="6237" w:type="dxa"/>
            <w:gridSpan w:val="3"/>
            <w:tcBorders>
              <w:top w:val="single" w:sz="4" w:space="0" w:color="000000"/>
              <w:left w:val="single" w:sz="4" w:space="0" w:color="000000"/>
              <w:bottom w:val="single" w:sz="4" w:space="0" w:color="000000"/>
              <w:right w:val="single" w:sz="4" w:space="0" w:color="000000"/>
            </w:tcBorders>
          </w:tcPr>
          <w:p w14:paraId="54F4E6BA" w14:textId="77777777" w:rsidR="00276E86" w:rsidRDefault="00276E86" w:rsidP="00E43186">
            <w:pPr>
              <w:rPr>
                <w:rFonts w:ascii="Calibri" w:hAnsi="Calibri"/>
              </w:rPr>
            </w:pPr>
            <w:r>
              <w:rPr>
                <w:rFonts w:hint="eastAsia"/>
              </w:rPr>
              <w:t>基本信息发送，单发群发公用同一个接口定义</w:t>
            </w:r>
          </w:p>
        </w:tc>
      </w:tr>
      <w:tr w:rsidR="00276E86" w14:paraId="5098D034" w14:textId="77777777" w:rsidTr="00E43186">
        <w:tc>
          <w:tcPr>
            <w:tcW w:w="1985" w:type="dxa"/>
            <w:tcBorders>
              <w:top w:val="single" w:sz="4" w:space="0" w:color="000000"/>
              <w:left w:val="single" w:sz="4" w:space="0" w:color="000000"/>
              <w:bottom w:val="single" w:sz="4" w:space="0" w:color="000000"/>
              <w:right w:val="single" w:sz="4" w:space="0" w:color="000000"/>
            </w:tcBorders>
            <w:shd w:val="clear" w:color="auto" w:fill="D9D9D9"/>
          </w:tcPr>
          <w:p w14:paraId="20185CF5" w14:textId="77777777" w:rsidR="00276E86" w:rsidRDefault="00276E86" w:rsidP="00E43186">
            <w:pPr>
              <w:rPr>
                <w:rFonts w:ascii="Calibri" w:hAnsi="Calibri"/>
              </w:rPr>
            </w:pPr>
            <w:r>
              <w:rPr>
                <w:rFonts w:hint="eastAsia"/>
              </w:rPr>
              <w:t>参数名</w:t>
            </w:r>
          </w:p>
        </w:tc>
        <w:tc>
          <w:tcPr>
            <w:tcW w:w="1701" w:type="dxa"/>
            <w:tcBorders>
              <w:top w:val="single" w:sz="4" w:space="0" w:color="000000"/>
              <w:left w:val="single" w:sz="4" w:space="0" w:color="000000"/>
              <w:bottom w:val="single" w:sz="4" w:space="0" w:color="000000"/>
              <w:right w:val="single" w:sz="4" w:space="0" w:color="000000"/>
            </w:tcBorders>
            <w:shd w:val="clear" w:color="auto" w:fill="D9D9D9"/>
          </w:tcPr>
          <w:p w14:paraId="61B2E6D0" w14:textId="77777777" w:rsidR="00276E86" w:rsidRDefault="00276E86" w:rsidP="00E43186">
            <w:pPr>
              <w:rPr>
                <w:rFonts w:ascii="Calibri" w:hAnsi="Calibri"/>
              </w:rPr>
            </w:pPr>
            <w:r>
              <w:rPr>
                <w:rFonts w:hint="eastAsia"/>
              </w:rPr>
              <w:t>参数类型</w:t>
            </w:r>
          </w:p>
        </w:tc>
        <w:tc>
          <w:tcPr>
            <w:tcW w:w="850" w:type="dxa"/>
            <w:tcBorders>
              <w:top w:val="single" w:sz="4" w:space="0" w:color="000000"/>
              <w:left w:val="single" w:sz="4" w:space="0" w:color="000000"/>
              <w:bottom w:val="single" w:sz="4" w:space="0" w:color="000000"/>
              <w:right w:val="single" w:sz="4" w:space="0" w:color="000000"/>
            </w:tcBorders>
            <w:shd w:val="clear" w:color="auto" w:fill="D9D9D9"/>
          </w:tcPr>
          <w:p w14:paraId="274DA22A" w14:textId="77777777" w:rsidR="00276E86" w:rsidRDefault="00276E86" w:rsidP="00E43186">
            <w:pPr>
              <w:rPr>
                <w:rFonts w:ascii="Calibri" w:hAnsi="Calibri"/>
              </w:rPr>
            </w:pPr>
            <w:r>
              <w:rPr>
                <w:rFonts w:hint="eastAsia"/>
              </w:rPr>
              <w:t>方向</w:t>
            </w:r>
          </w:p>
        </w:tc>
        <w:tc>
          <w:tcPr>
            <w:tcW w:w="3686" w:type="dxa"/>
            <w:tcBorders>
              <w:top w:val="single" w:sz="4" w:space="0" w:color="000000"/>
              <w:left w:val="single" w:sz="4" w:space="0" w:color="000000"/>
              <w:bottom w:val="single" w:sz="4" w:space="0" w:color="000000"/>
              <w:right w:val="single" w:sz="4" w:space="0" w:color="000000"/>
            </w:tcBorders>
            <w:shd w:val="clear" w:color="auto" w:fill="D9D9D9"/>
          </w:tcPr>
          <w:p w14:paraId="6852EE9C" w14:textId="77777777" w:rsidR="00276E86" w:rsidRDefault="00276E86" w:rsidP="00E43186">
            <w:pPr>
              <w:rPr>
                <w:rFonts w:ascii="Calibri" w:hAnsi="Calibri"/>
              </w:rPr>
            </w:pPr>
            <w:r>
              <w:rPr>
                <w:rFonts w:hint="eastAsia"/>
              </w:rPr>
              <w:t>参数说明</w:t>
            </w:r>
          </w:p>
        </w:tc>
      </w:tr>
      <w:tr w:rsidR="00276E86" w14:paraId="795A1FB4" w14:textId="77777777" w:rsidTr="00E43186">
        <w:tc>
          <w:tcPr>
            <w:tcW w:w="1985" w:type="dxa"/>
            <w:tcBorders>
              <w:top w:val="single" w:sz="4" w:space="0" w:color="000000"/>
              <w:left w:val="single" w:sz="4" w:space="0" w:color="000000"/>
              <w:bottom w:val="single" w:sz="4" w:space="0" w:color="000000"/>
              <w:right w:val="single" w:sz="4" w:space="0" w:color="000000"/>
            </w:tcBorders>
          </w:tcPr>
          <w:p w14:paraId="11784C8F" w14:textId="77777777" w:rsidR="00276E86" w:rsidRDefault="00276E86" w:rsidP="00E43186">
            <w:pPr>
              <w:rPr>
                <w:rFonts w:ascii="Calibri" w:hAnsi="Calibri"/>
              </w:rPr>
            </w:pPr>
            <w:r>
              <w:t>Rt</w:t>
            </w:r>
          </w:p>
        </w:tc>
        <w:tc>
          <w:tcPr>
            <w:tcW w:w="1701" w:type="dxa"/>
            <w:tcBorders>
              <w:top w:val="single" w:sz="4" w:space="0" w:color="000000"/>
              <w:left w:val="single" w:sz="4" w:space="0" w:color="000000"/>
              <w:bottom w:val="single" w:sz="4" w:space="0" w:color="000000"/>
              <w:right w:val="single" w:sz="4" w:space="0" w:color="000000"/>
            </w:tcBorders>
          </w:tcPr>
          <w:p w14:paraId="4F1DD27B" w14:textId="77777777" w:rsidR="00276E86" w:rsidRDefault="00276E86" w:rsidP="00E43186">
            <w:pPr>
              <w:rPr>
                <w:rFonts w:ascii="Calibri" w:hAnsi="Calibri"/>
              </w:rPr>
            </w:pPr>
            <w:r>
              <w:t>BasicInfo</w:t>
            </w:r>
          </w:p>
        </w:tc>
        <w:tc>
          <w:tcPr>
            <w:tcW w:w="850" w:type="dxa"/>
            <w:tcBorders>
              <w:top w:val="single" w:sz="4" w:space="0" w:color="000000"/>
              <w:left w:val="single" w:sz="4" w:space="0" w:color="000000"/>
              <w:bottom w:val="single" w:sz="4" w:space="0" w:color="000000"/>
              <w:right w:val="single" w:sz="4" w:space="0" w:color="000000"/>
            </w:tcBorders>
          </w:tcPr>
          <w:p w14:paraId="46208BEE" w14:textId="77777777" w:rsidR="00276E86" w:rsidRDefault="00276E86" w:rsidP="00E43186">
            <w:pPr>
              <w:rPr>
                <w:rFonts w:ascii="Calibri" w:hAnsi="Calibri"/>
              </w:rPr>
            </w:pPr>
            <w:r>
              <w:t>in</w:t>
            </w:r>
          </w:p>
        </w:tc>
        <w:tc>
          <w:tcPr>
            <w:tcW w:w="3686" w:type="dxa"/>
            <w:tcBorders>
              <w:top w:val="single" w:sz="4" w:space="0" w:color="000000"/>
              <w:left w:val="single" w:sz="4" w:space="0" w:color="000000"/>
              <w:bottom w:val="single" w:sz="4" w:space="0" w:color="000000"/>
              <w:right w:val="single" w:sz="4" w:space="0" w:color="000000"/>
            </w:tcBorders>
          </w:tcPr>
          <w:p w14:paraId="69A4FBBB" w14:textId="77777777" w:rsidR="00276E86" w:rsidRDefault="00276E86" w:rsidP="00E43186">
            <w:pPr>
              <w:rPr>
                <w:rFonts w:ascii="Calibri" w:hAnsi="Calibri"/>
              </w:rPr>
            </w:pPr>
            <w:r>
              <w:rPr>
                <w:rFonts w:hint="eastAsia"/>
              </w:rPr>
              <w:t>接口基本信息，必选参数</w:t>
            </w:r>
          </w:p>
        </w:tc>
      </w:tr>
      <w:tr w:rsidR="00276E86" w14:paraId="13701B3E" w14:textId="77777777" w:rsidTr="00E43186">
        <w:tc>
          <w:tcPr>
            <w:tcW w:w="1985" w:type="dxa"/>
            <w:tcBorders>
              <w:top w:val="single" w:sz="4" w:space="0" w:color="000000"/>
              <w:left w:val="single" w:sz="4" w:space="0" w:color="000000"/>
              <w:bottom w:val="single" w:sz="4" w:space="0" w:color="000000"/>
              <w:right w:val="single" w:sz="4" w:space="0" w:color="000000"/>
            </w:tcBorders>
          </w:tcPr>
          <w:p w14:paraId="117F3661" w14:textId="77777777" w:rsidR="00276E86" w:rsidRDefault="00276E86" w:rsidP="00E43186">
            <w:pPr>
              <w:rPr>
                <w:rFonts w:ascii="Calibri" w:hAnsi="Calibri"/>
              </w:rPr>
            </w:pPr>
            <w:r>
              <w:t>Rsc</w:t>
            </w:r>
          </w:p>
        </w:tc>
        <w:tc>
          <w:tcPr>
            <w:tcW w:w="1701" w:type="dxa"/>
            <w:tcBorders>
              <w:top w:val="single" w:sz="4" w:space="0" w:color="000000"/>
              <w:left w:val="single" w:sz="4" w:space="0" w:color="000000"/>
              <w:bottom w:val="single" w:sz="4" w:space="0" w:color="000000"/>
              <w:right w:val="single" w:sz="4" w:space="0" w:color="000000"/>
            </w:tcBorders>
          </w:tcPr>
          <w:p w14:paraId="5855CFA0" w14:textId="77777777" w:rsidR="00276E86" w:rsidRDefault="00276E86" w:rsidP="00E43186">
            <w:pPr>
              <w:rPr>
                <w:rFonts w:ascii="Calibri" w:hAnsi="Calibri"/>
              </w:rPr>
            </w:pPr>
            <w:r>
              <w:t>ContextDesc</w:t>
            </w:r>
          </w:p>
        </w:tc>
        <w:tc>
          <w:tcPr>
            <w:tcW w:w="850" w:type="dxa"/>
            <w:tcBorders>
              <w:top w:val="single" w:sz="4" w:space="0" w:color="000000"/>
              <w:left w:val="single" w:sz="4" w:space="0" w:color="000000"/>
              <w:bottom w:val="single" w:sz="4" w:space="0" w:color="000000"/>
              <w:right w:val="single" w:sz="4" w:space="0" w:color="000000"/>
            </w:tcBorders>
          </w:tcPr>
          <w:p w14:paraId="6F0B034A" w14:textId="77777777" w:rsidR="00276E86" w:rsidRDefault="00276E86" w:rsidP="00E43186">
            <w:pPr>
              <w:rPr>
                <w:rFonts w:ascii="Calibri" w:hAnsi="Calibri"/>
              </w:rPr>
            </w:pPr>
            <w:r>
              <w:t>in</w:t>
            </w:r>
          </w:p>
        </w:tc>
        <w:tc>
          <w:tcPr>
            <w:tcW w:w="3686" w:type="dxa"/>
            <w:tcBorders>
              <w:top w:val="single" w:sz="4" w:space="0" w:color="000000"/>
              <w:left w:val="single" w:sz="4" w:space="0" w:color="000000"/>
              <w:bottom w:val="single" w:sz="4" w:space="0" w:color="000000"/>
              <w:right w:val="single" w:sz="4" w:space="0" w:color="000000"/>
            </w:tcBorders>
          </w:tcPr>
          <w:p w14:paraId="148A29BE" w14:textId="77777777" w:rsidR="00276E86" w:rsidRDefault="00276E86" w:rsidP="00E43186">
            <w:pPr>
              <w:rPr>
                <w:rFonts w:ascii="Calibri" w:hAnsi="Calibri"/>
              </w:rPr>
            </w:pPr>
            <w:r>
              <w:rPr>
                <w:rFonts w:hint="eastAsia"/>
              </w:rPr>
              <w:t>接口控制内容描述，必选参数</w:t>
            </w:r>
          </w:p>
        </w:tc>
      </w:tr>
      <w:tr w:rsidR="00276E86" w14:paraId="51E42257" w14:textId="77777777" w:rsidTr="00E43186">
        <w:tc>
          <w:tcPr>
            <w:tcW w:w="1985" w:type="dxa"/>
            <w:tcBorders>
              <w:top w:val="single" w:sz="4" w:space="0" w:color="000000"/>
              <w:left w:val="single" w:sz="4" w:space="0" w:color="000000"/>
              <w:bottom w:val="single" w:sz="4" w:space="0" w:color="000000"/>
              <w:right w:val="single" w:sz="4" w:space="0" w:color="000000"/>
            </w:tcBorders>
          </w:tcPr>
          <w:p w14:paraId="4ED1DC5C" w14:textId="77777777" w:rsidR="00276E86" w:rsidRPr="005069DF" w:rsidRDefault="00276E86" w:rsidP="00E43186">
            <w:r>
              <w:t>Log</w:t>
            </w:r>
          </w:p>
        </w:tc>
        <w:tc>
          <w:tcPr>
            <w:tcW w:w="1701" w:type="dxa"/>
            <w:tcBorders>
              <w:top w:val="single" w:sz="4" w:space="0" w:color="000000"/>
              <w:left w:val="single" w:sz="4" w:space="0" w:color="000000"/>
              <w:bottom w:val="single" w:sz="4" w:space="0" w:color="000000"/>
              <w:right w:val="single" w:sz="4" w:space="0" w:color="000000"/>
            </w:tcBorders>
          </w:tcPr>
          <w:p w14:paraId="63FF9028" w14:textId="77777777" w:rsidR="00276E86" w:rsidRDefault="00276E86" w:rsidP="00E43186">
            <w:pPr>
              <w:rPr>
                <w:rFonts w:ascii="Calibri" w:hAnsi="Calibri"/>
              </w:rPr>
            </w:pPr>
            <w:r>
              <w:t>Log</w:t>
            </w:r>
          </w:p>
        </w:tc>
        <w:tc>
          <w:tcPr>
            <w:tcW w:w="850" w:type="dxa"/>
            <w:tcBorders>
              <w:top w:val="single" w:sz="4" w:space="0" w:color="000000"/>
              <w:left w:val="single" w:sz="4" w:space="0" w:color="000000"/>
              <w:bottom w:val="single" w:sz="4" w:space="0" w:color="000000"/>
              <w:right w:val="single" w:sz="4" w:space="0" w:color="000000"/>
            </w:tcBorders>
          </w:tcPr>
          <w:p w14:paraId="5E4A4D75" w14:textId="77777777" w:rsidR="00276E86" w:rsidRDefault="00276E86" w:rsidP="00E43186">
            <w:pPr>
              <w:rPr>
                <w:rFonts w:ascii="Calibri" w:hAnsi="Calibri"/>
              </w:rPr>
            </w:pPr>
            <w:r>
              <w:t>in</w:t>
            </w:r>
          </w:p>
        </w:tc>
        <w:tc>
          <w:tcPr>
            <w:tcW w:w="3686" w:type="dxa"/>
            <w:tcBorders>
              <w:top w:val="single" w:sz="4" w:space="0" w:color="000000"/>
              <w:left w:val="single" w:sz="4" w:space="0" w:color="000000"/>
              <w:bottom w:val="single" w:sz="4" w:space="0" w:color="000000"/>
              <w:right w:val="single" w:sz="4" w:space="0" w:color="000000"/>
            </w:tcBorders>
          </w:tcPr>
          <w:p w14:paraId="638A762A" w14:textId="77777777" w:rsidR="00276E86" w:rsidRDefault="00276E86" w:rsidP="00E43186">
            <w:pPr>
              <w:rPr>
                <w:rFonts w:ascii="Calibri" w:hAnsi="Calibri"/>
              </w:rPr>
            </w:pPr>
            <w:r>
              <w:rPr>
                <w:rFonts w:hint="eastAsia"/>
              </w:rPr>
              <w:t>接口控制能力描述，必选参数</w:t>
            </w:r>
          </w:p>
        </w:tc>
      </w:tr>
      <w:tr w:rsidR="00276E86" w14:paraId="024A2B24" w14:textId="77777777" w:rsidTr="00E43186">
        <w:tc>
          <w:tcPr>
            <w:tcW w:w="1985" w:type="dxa"/>
            <w:tcBorders>
              <w:top w:val="single" w:sz="4" w:space="0" w:color="000000"/>
              <w:left w:val="single" w:sz="4" w:space="0" w:color="000000"/>
              <w:bottom w:val="single" w:sz="4" w:space="0" w:color="000000"/>
              <w:right w:val="single" w:sz="4" w:space="0" w:color="000000"/>
            </w:tcBorders>
            <w:shd w:val="clear" w:color="auto" w:fill="D9D9D9"/>
          </w:tcPr>
          <w:p w14:paraId="380651D3" w14:textId="77777777" w:rsidR="00276E86" w:rsidRDefault="00276E86" w:rsidP="00E43186">
            <w:pPr>
              <w:rPr>
                <w:rFonts w:ascii="Calibri" w:hAnsi="Calibri"/>
              </w:rPr>
            </w:pPr>
            <w:r>
              <w:rPr>
                <w:rFonts w:hint="eastAsia"/>
              </w:rPr>
              <w:t>返回值</w:t>
            </w:r>
          </w:p>
        </w:tc>
        <w:tc>
          <w:tcPr>
            <w:tcW w:w="1701" w:type="dxa"/>
            <w:tcBorders>
              <w:top w:val="single" w:sz="4" w:space="0" w:color="000000"/>
              <w:left w:val="single" w:sz="4" w:space="0" w:color="000000"/>
              <w:bottom w:val="single" w:sz="4" w:space="0" w:color="000000"/>
              <w:right w:val="single" w:sz="4" w:space="0" w:color="000000"/>
            </w:tcBorders>
            <w:shd w:val="clear" w:color="auto" w:fill="D9D9D9"/>
          </w:tcPr>
          <w:p w14:paraId="657DECE8" w14:textId="77777777" w:rsidR="00276E86" w:rsidRDefault="00276E86" w:rsidP="00E43186">
            <w:pPr>
              <w:rPr>
                <w:rFonts w:ascii="Calibri" w:hAnsi="Calibri"/>
              </w:rPr>
            </w:pPr>
            <w:r>
              <w:rPr>
                <w:rFonts w:hint="eastAsia"/>
              </w:rPr>
              <w:t>返回</w:t>
            </w:r>
            <w:proofErr w:type="gramStart"/>
            <w:r>
              <w:rPr>
                <w:rFonts w:hint="eastAsia"/>
              </w:rPr>
              <w:t>值类型</w:t>
            </w:r>
            <w:proofErr w:type="gramEnd"/>
          </w:p>
        </w:tc>
        <w:tc>
          <w:tcPr>
            <w:tcW w:w="850" w:type="dxa"/>
            <w:tcBorders>
              <w:top w:val="single" w:sz="4" w:space="0" w:color="000000"/>
              <w:left w:val="single" w:sz="4" w:space="0" w:color="000000"/>
              <w:bottom w:val="single" w:sz="4" w:space="0" w:color="000000"/>
              <w:right w:val="single" w:sz="4" w:space="0" w:color="000000"/>
            </w:tcBorders>
            <w:shd w:val="clear" w:color="auto" w:fill="D9D9D9"/>
          </w:tcPr>
          <w:p w14:paraId="2AF677A5" w14:textId="77777777" w:rsidR="00276E86" w:rsidRDefault="00276E86" w:rsidP="00E43186">
            <w:pPr>
              <w:rPr>
                <w:rFonts w:ascii="Calibri" w:hAnsi="Calibri"/>
              </w:rPr>
            </w:pPr>
            <w:r>
              <w:rPr>
                <w:rFonts w:hint="eastAsia"/>
              </w:rPr>
              <w:t>方向</w:t>
            </w:r>
          </w:p>
        </w:tc>
        <w:tc>
          <w:tcPr>
            <w:tcW w:w="3686" w:type="dxa"/>
            <w:tcBorders>
              <w:top w:val="single" w:sz="4" w:space="0" w:color="000000"/>
              <w:left w:val="single" w:sz="4" w:space="0" w:color="000000"/>
              <w:bottom w:val="single" w:sz="4" w:space="0" w:color="000000"/>
              <w:right w:val="single" w:sz="4" w:space="0" w:color="000000"/>
            </w:tcBorders>
            <w:shd w:val="clear" w:color="auto" w:fill="D9D9D9"/>
          </w:tcPr>
          <w:p w14:paraId="4C58B5FB" w14:textId="77777777" w:rsidR="00276E86" w:rsidRDefault="00276E86" w:rsidP="00E43186">
            <w:pPr>
              <w:rPr>
                <w:rFonts w:ascii="Calibri" w:hAnsi="Calibri"/>
              </w:rPr>
            </w:pPr>
            <w:r>
              <w:rPr>
                <w:rFonts w:hint="eastAsia"/>
              </w:rPr>
              <w:t>参数说明</w:t>
            </w:r>
          </w:p>
        </w:tc>
      </w:tr>
      <w:tr w:rsidR="00276E86" w14:paraId="31064316" w14:textId="77777777" w:rsidTr="00E43186">
        <w:tc>
          <w:tcPr>
            <w:tcW w:w="1985" w:type="dxa"/>
            <w:tcBorders>
              <w:top w:val="single" w:sz="4" w:space="0" w:color="000000"/>
              <w:left w:val="single" w:sz="4" w:space="0" w:color="000000"/>
              <w:bottom w:val="single" w:sz="4" w:space="0" w:color="000000"/>
              <w:right w:val="single" w:sz="4" w:space="0" w:color="000000"/>
            </w:tcBorders>
          </w:tcPr>
          <w:p w14:paraId="7265A618" w14:textId="77777777" w:rsidR="00276E86" w:rsidRDefault="00276E86" w:rsidP="00E43186">
            <w:pPr>
              <w:rPr>
                <w:rFonts w:ascii="Calibri" w:hAnsi="Calibri"/>
              </w:rPr>
            </w:pPr>
            <w:r>
              <w:t>Rt</w:t>
            </w:r>
          </w:p>
        </w:tc>
        <w:tc>
          <w:tcPr>
            <w:tcW w:w="1701" w:type="dxa"/>
            <w:tcBorders>
              <w:top w:val="single" w:sz="4" w:space="0" w:color="000000"/>
              <w:left w:val="single" w:sz="4" w:space="0" w:color="000000"/>
              <w:bottom w:val="single" w:sz="4" w:space="0" w:color="000000"/>
              <w:right w:val="single" w:sz="4" w:space="0" w:color="000000"/>
            </w:tcBorders>
          </w:tcPr>
          <w:p w14:paraId="40A1D265" w14:textId="77777777" w:rsidR="00276E86" w:rsidRDefault="00276E86" w:rsidP="00E43186">
            <w:pPr>
              <w:rPr>
                <w:rFonts w:ascii="Calibri" w:hAnsi="Calibri"/>
              </w:rPr>
            </w:pPr>
            <w:r>
              <w:t>BasicInfo</w:t>
            </w:r>
          </w:p>
        </w:tc>
        <w:tc>
          <w:tcPr>
            <w:tcW w:w="850" w:type="dxa"/>
            <w:tcBorders>
              <w:top w:val="single" w:sz="4" w:space="0" w:color="000000"/>
              <w:left w:val="single" w:sz="4" w:space="0" w:color="000000"/>
              <w:bottom w:val="single" w:sz="4" w:space="0" w:color="000000"/>
              <w:right w:val="single" w:sz="4" w:space="0" w:color="000000"/>
            </w:tcBorders>
          </w:tcPr>
          <w:p w14:paraId="1B1137D9" w14:textId="77777777" w:rsidR="00276E86" w:rsidRDefault="00276E86" w:rsidP="00E43186">
            <w:pPr>
              <w:rPr>
                <w:rFonts w:ascii="Calibri" w:hAnsi="Calibri"/>
              </w:rPr>
            </w:pPr>
            <w:r>
              <w:t>out</w:t>
            </w:r>
          </w:p>
        </w:tc>
        <w:tc>
          <w:tcPr>
            <w:tcW w:w="3686" w:type="dxa"/>
            <w:tcBorders>
              <w:top w:val="single" w:sz="4" w:space="0" w:color="000000"/>
              <w:left w:val="single" w:sz="4" w:space="0" w:color="000000"/>
              <w:bottom w:val="single" w:sz="4" w:space="0" w:color="000000"/>
              <w:right w:val="single" w:sz="4" w:space="0" w:color="000000"/>
            </w:tcBorders>
          </w:tcPr>
          <w:p w14:paraId="7E983A6C" w14:textId="77777777" w:rsidR="00276E86" w:rsidRDefault="00276E86" w:rsidP="00E43186">
            <w:pPr>
              <w:rPr>
                <w:rFonts w:ascii="Calibri" w:hAnsi="Calibri"/>
              </w:rPr>
            </w:pPr>
            <w:r>
              <w:rPr>
                <w:rFonts w:hint="eastAsia"/>
              </w:rPr>
              <w:t>基本信息发送返回值，主要是服务端的</w:t>
            </w:r>
            <w:r>
              <w:rPr>
                <w:rFonts w:hint="eastAsia"/>
              </w:rPr>
              <w:t>inst</w:t>
            </w:r>
          </w:p>
        </w:tc>
      </w:tr>
    </w:tbl>
    <w:p w14:paraId="58487497" w14:textId="77777777" w:rsidR="00276E86" w:rsidRPr="00CC0502" w:rsidRDefault="00276E86" w:rsidP="00276E86">
      <w:pPr>
        <w:rPr>
          <w:rFonts w:ascii="宋体" w:hAnsi="宋体"/>
          <w:sz w:val="24"/>
        </w:rPr>
      </w:pPr>
      <w:r w:rsidRPr="00CC0502">
        <w:rPr>
          <w:rFonts w:ascii="宋体" w:hAnsi="宋体" w:hint="eastAsia"/>
          <w:sz w:val="24"/>
        </w:rPr>
        <w:t>1、应用下发的时候必须填写请求中的rt.serv.pid，这个pid是VASP分配的，用于标识业务所使用的VASP能力的PID；这个PID是用于业务下发的，与用于业务接收的不一致。</w:t>
      </w:r>
    </w:p>
    <w:p w14:paraId="6EAD9746" w14:textId="77777777" w:rsidR="00276E86" w:rsidRPr="00CC0502" w:rsidRDefault="00276E86" w:rsidP="00276E86">
      <w:pPr>
        <w:rPr>
          <w:rFonts w:ascii="宋体" w:hAnsi="宋体"/>
          <w:sz w:val="24"/>
        </w:rPr>
      </w:pPr>
      <w:r w:rsidRPr="00CC0502">
        <w:rPr>
          <w:rFonts w:ascii="宋体" w:hAnsi="宋体" w:hint="eastAsia"/>
          <w:sz w:val="24"/>
        </w:rPr>
        <w:t>2、由于本接口没有后继的应用针对VASP的请求，因此响应中返回的rt.serv.inst，应用可酌情处理。后继的发送结果通知会携带这个字段，应用可以根据这个字段匹配发送结果通知</w:t>
      </w:r>
    </w:p>
    <w:p w14:paraId="14915124" w14:textId="77777777" w:rsidR="00276E86" w:rsidRPr="00CC0502" w:rsidRDefault="00276E86" w:rsidP="00276E86">
      <w:pPr>
        <w:rPr>
          <w:rFonts w:ascii="宋体" w:hAnsi="宋体"/>
          <w:sz w:val="24"/>
        </w:rPr>
      </w:pPr>
      <w:r w:rsidRPr="00CC0502">
        <w:rPr>
          <w:rFonts w:ascii="宋体" w:hAnsi="宋体" w:hint="eastAsia"/>
          <w:sz w:val="24"/>
        </w:rPr>
        <w:t>3、返回值携带在HTTP请求的响应中，HTTP响应</w:t>
      </w:r>
      <w:proofErr w:type="gramStart"/>
      <w:r w:rsidRPr="00CC0502">
        <w:rPr>
          <w:rFonts w:ascii="宋体" w:hAnsi="宋体" w:hint="eastAsia"/>
          <w:sz w:val="24"/>
        </w:rPr>
        <w:t>码代表</w:t>
      </w:r>
      <w:proofErr w:type="gramEnd"/>
      <w:r w:rsidRPr="00CC0502">
        <w:rPr>
          <w:rFonts w:ascii="宋体" w:hAnsi="宋体" w:hint="eastAsia"/>
          <w:sz w:val="24"/>
        </w:rPr>
        <w:t>处理结果。</w:t>
      </w:r>
    </w:p>
    <w:p w14:paraId="25E29D88" w14:textId="77777777" w:rsidR="00276E86" w:rsidRPr="00CC0502" w:rsidRDefault="00276E86" w:rsidP="00276E86">
      <w:pPr>
        <w:rPr>
          <w:rFonts w:ascii="宋体" w:hAnsi="宋体"/>
          <w:sz w:val="24"/>
        </w:rPr>
      </w:pPr>
      <w:r w:rsidRPr="00CC0502">
        <w:rPr>
          <w:rFonts w:ascii="宋体" w:hAnsi="宋体" w:hint="eastAsia"/>
          <w:sz w:val="24"/>
        </w:rPr>
        <w:t>4、消息参数名为：</w:t>
      </w:r>
      <w:proofErr w:type="gramStart"/>
      <w:r w:rsidRPr="00CC0502">
        <w:rPr>
          <w:rFonts w:ascii="宋体" w:hAnsi="宋体" w:hint="eastAsia"/>
          <w:sz w:val="24"/>
        </w:rPr>
        <w:t>json</w:t>
      </w:r>
      <w:proofErr w:type="gramEnd"/>
    </w:p>
    <w:p w14:paraId="01C240E1" w14:textId="77777777" w:rsidR="00276E86" w:rsidRPr="00CC0502" w:rsidRDefault="00276E86" w:rsidP="00276E86">
      <w:pPr>
        <w:rPr>
          <w:rFonts w:ascii="宋体" w:hAnsi="宋体"/>
          <w:sz w:val="24"/>
        </w:rPr>
      </w:pPr>
    </w:p>
    <w:p w14:paraId="143F9C62" w14:textId="77777777" w:rsidR="00276E86" w:rsidRPr="00CC0502" w:rsidRDefault="00276E86" w:rsidP="00276E86">
      <w:pPr>
        <w:rPr>
          <w:rFonts w:ascii="宋体" w:hAnsi="宋体"/>
          <w:sz w:val="24"/>
        </w:rPr>
      </w:pPr>
      <w:r w:rsidRPr="00CC0502">
        <w:rPr>
          <w:rFonts w:ascii="宋体" w:hAnsi="宋体" w:hint="eastAsia"/>
          <w:sz w:val="24"/>
        </w:rPr>
        <w:t>JSON示例：</w:t>
      </w:r>
    </w:p>
    <w:p w14:paraId="675F0842" w14:textId="77777777" w:rsidR="00276E86" w:rsidRPr="00CC0502" w:rsidRDefault="00276E86" w:rsidP="00276E86">
      <w:pPr>
        <w:rPr>
          <w:rFonts w:ascii="宋体" w:hAnsi="宋体"/>
          <w:sz w:val="24"/>
        </w:rPr>
      </w:pPr>
      <w:r w:rsidRPr="00CC0502">
        <w:rPr>
          <w:rFonts w:ascii="宋体" w:hAnsi="宋体" w:hint="eastAsia"/>
          <w:sz w:val="24"/>
        </w:rPr>
        <w:t>超长信息发送请求：</w:t>
      </w:r>
    </w:p>
    <w:p w14:paraId="43CCC6B6" w14:textId="77777777" w:rsidR="00276E86" w:rsidRPr="00CC0502" w:rsidRDefault="00276E86" w:rsidP="00276E86">
      <w:pPr>
        <w:rPr>
          <w:rFonts w:ascii="宋体" w:hAnsi="宋体"/>
          <w:sz w:val="24"/>
        </w:rPr>
      </w:pPr>
      <w:r w:rsidRPr="00CC0502">
        <w:rPr>
          <w:rFonts w:ascii="宋体" w:hAnsi="宋体" w:hint="eastAsia"/>
          <w:sz w:val="24"/>
        </w:rPr>
        <w:t>HTTP/1.1 POST 消息体内容：</w:t>
      </w:r>
    </w:p>
    <w:p w14:paraId="21EFFBD3" w14:textId="77777777" w:rsidR="00276E86" w:rsidRPr="00CC0502" w:rsidRDefault="00276E86" w:rsidP="00276E86">
      <w:pPr>
        <w:rPr>
          <w:rFonts w:ascii="宋体" w:hAnsi="宋体"/>
          <w:sz w:val="24"/>
        </w:rPr>
      </w:pPr>
      <w:r w:rsidRPr="00CC0502">
        <w:rPr>
          <w:rFonts w:ascii="宋体" w:hAnsi="宋体"/>
          <w:sz w:val="24"/>
        </w:rPr>
        <w:t>{"</w:t>
      </w:r>
      <w:r w:rsidRPr="00CC0502">
        <w:rPr>
          <w:rFonts w:ascii="宋体" w:hAnsi="宋体" w:hint="eastAsia"/>
          <w:sz w:val="24"/>
        </w:rPr>
        <w:t>r</w:t>
      </w:r>
      <w:r w:rsidRPr="00CC0502">
        <w:rPr>
          <w:rFonts w:ascii="宋体" w:hAnsi="宋体"/>
          <w:sz w:val="24"/>
        </w:rPr>
        <w:t>t": {"</w:t>
      </w:r>
      <w:r w:rsidRPr="00CC0502">
        <w:rPr>
          <w:rFonts w:ascii="宋体" w:hAnsi="宋体" w:hint="eastAsia"/>
          <w:sz w:val="24"/>
        </w:rPr>
        <w:t>a</w:t>
      </w:r>
      <w:r w:rsidRPr="00CC0502">
        <w:rPr>
          <w:rFonts w:ascii="宋体" w:hAnsi="宋体"/>
          <w:sz w:val="24"/>
        </w:rPr>
        <w:t>pp": {"ins": "8735324", "pid": "3007"}, "</w:t>
      </w:r>
      <w:r w:rsidRPr="00CC0502">
        <w:rPr>
          <w:rFonts w:ascii="宋体" w:hAnsi="宋体" w:hint="eastAsia"/>
          <w:sz w:val="24"/>
        </w:rPr>
        <w:t>s</w:t>
      </w:r>
      <w:r w:rsidRPr="00CC0502">
        <w:rPr>
          <w:rFonts w:ascii="宋体" w:hAnsi="宋体"/>
          <w:sz w:val="24"/>
        </w:rPr>
        <w:t>erv": {"ins": "0",</w:t>
      </w:r>
      <w:r w:rsidRPr="00CC0502">
        <w:rPr>
          <w:rFonts w:ascii="宋体" w:hAnsi="宋体" w:hint="eastAsia"/>
          <w:sz w:val="24"/>
        </w:rPr>
        <w:t xml:space="preserve"> </w:t>
      </w:r>
      <w:r w:rsidRPr="00CC0502">
        <w:rPr>
          <w:rFonts w:ascii="宋体" w:hAnsi="宋体"/>
          <w:sz w:val="24"/>
        </w:rPr>
        <w:t>"pid": "1860"}</w:t>
      </w:r>
      <w:r w:rsidRPr="00CC0502">
        <w:rPr>
          <w:rFonts w:ascii="宋体" w:hAnsi="宋体" w:hint="eastAsia"/>
          <w:sz w:val="24"/>
        </w:rPr>
        <w:t>},</w:t>
      </w:r>
      <w:r w:rsidRPr="00CC0502">
        <w:rPr>
          <w:rFonts w:ascii="宋体" w:hAnsi="宋体"/>
          <w:sz w:val="24"/>
        </w:rPr>
        <w:t>"</w:t>
      </w:r>
      <w:r w:rsidRPr="00CC0502">
        <w:rPr>
          <w:rFonts w:ascii="宋体" w:hAnsi="宋体" w:hint="eastAsia"/>
          <w:sz w:val="24"/>
        </w:rPr>
        <w:t>r</w:t>
      </w:r>
      <w:r w:rsidRPr="00CC0502">
        <w:rPr>
          <w:rFonts w:ascii="宋体" w:hAnsi="宋体"/>
          <w:sz w:val="24"/>
        </w:rPr>
        <w:t>sc": {"</w:t>
      </w:r>
      <w:r w:rsidRPr="00CC0502">
        <w:rPr>
          <w:rFonts w:ascii="宋体" w:hAnsi="宋体" w:hint="eastAsia"/>
          <w:sz w:val="24"/>
        </w:rPr>
        <w:t>du</w:t>
      </w:r>
      <w:r w:rsidRPr="00CC0502">
        <w:rPr>
          <w:rFonts w:ascii="宋体" w:hAnsi="宋体"/>
          <w:sz w:val="24"/>
        </w:rPr>
        <w:t>": ["13361815560"], "</w:t>
      </w:r>
      <w:r w:rsidRPr="00CC0502">
        <w:rPr>
          <w:rFonts w:ascii="宋体" w:hAnsi="宋体" w:hint="eastAsia"/>
          <w:sz w:val="24"/>
        </w:rPr>
        <w:t>ou</w:t>
      </w:r>
      <w:r w:rsidRPr="00CC0502">
        <w:rPr>
          <w:rFonts w:ascii="宋体" w:hAnsi="宋体"/>
          <w:sz w:val="24"/>
        </w:rPr>
        <w:t>": "18918911114", "</w:t>
      </w:r>
      <w:r w:rsidRPr="00CC0502">
        <w:rPr>
          <w:rFonts w:ascii="宋体" w:hAnsi="宋体" w:hint="eastAsia"/>
          <w:sz w:val="24"/>
        </w:rPr>
        <w:t>msg</w:t>
      </w:r>
      <w:r w:rsidRPr="00CC0502">
        <w:rPr>
          <w:rFonts w:ascii="宋体" w:hAnsi="宋体"/>
          <w:sz w:val="24"/>
        </w:rPr>
        <w:t>": {</w:t>
      </w:r>
      <w:r w:rsidRPr="00CC0502">
        <w:rPr>
          <w:rFonts w:ascii="宋体" w:hAnsi="宋体" w:hint="eastAsia"/>
          <w:sz w:val="24"/>
        </w:rPr>
        <w:t>"ct": "号码百事通友情提醒：上海今明天气预报：阴有时有小雨，今天傍晚到上半夜转阴天，明天多云到阴转阴有雨。今天最高温度8度,明天最低温度3度。中国电信上海公司",</w:t>
      </w:r>
      <w:r w:rsidRPr="00CC0502">
        <w:rPr>
          <w:rFonts w:ascii="宋体" w:hAnsi="宋体"/>
          <w:sz w:val="24"/>
        </w:rPr>
        <w:t xml:space="preserve"> "ec": 9}},"</w:t>
      </w:r>
      <w:r w:rsidRPr="00CC0502">
        <w:rPr>
          <w:rFonts w:ascii="宋体" w:hAnsi="宋体" w:hint="eastAsia"/>
          <w:sz w:val="24"/>
        </w:rPr>
        <w:t>l</w:t>
      </w:r>
      <w:r w:rsidRPr="00CC0502">
        <w:rPr>
          <w:rFonts w:ascii="宋体" w:hAnsi="宋体"/>
          <w:sz w:val="24"/>
        </w:rPr>
        <w:t>og": {"</w:t>
      </w:r>
      <w:r w:rsidRPr="00CC0502">
        <w:rPr>
          <w:rFonts w:ascii="宋体" w:hAnsi="宋体" w:hint="eastAsia"/>
          <w:sz w:val="24"/>
        </w:rPr>
        <w:t>nf</w:t>
      </w:r>
      <w:r w:rsidRPr="00CC0502">
        <w:rPr>
          <w:rFonts w:ascii="宋体" w:hAnsi="宋体"/>
          <w:sz w:val="24"/>
        </w:rPr>
        <w:t>": 1}}</w:t>
      </w:r>
    </w:p>
    <w:p w14:paraId="0E9CA0FA" w14:textId="77777777" w:rsidR="00276E86" w:rsidRPr="00CC0502" w:rsidRDefault="00276E86" w:rsidP="00276E86">
      <w:pPr>
        <w:rPr>
          <w:rFonts w:ascii="宋体" w:hAnsi="宋体"/>
          <w:sz w:val="24"/>
        </w:rPr>
      </w:pPr>
      <w:r w:rsidRPr="00CC0502">
        <w:rPr>
          <w:rFonts w:ascii="宋体" w:hAnsi="宋体" w:hint="eastAsia"/>
          <w:sz w:val="24"/>
        </w:rPr>
        <w:t>发送请求结果：</w:t>
      </w:r>
    </w:p>
    <w:p w14:paraId="29D849B3" w14:textId="77777777" w:rsidR="00276E86" w:rsidRPr="00CC0502" w:rsidRDefault="00276E86" w:rsidP="00276E86">
      <w:pPr>
        <w:rPr>
          <w:rFonts w:ascii="宋体" w:hAnsi="宋体"/>
          <w:sz w:val="24"/>
        </w:rPr>
      </w:pPr>
      <w:r w:rsidRPr="00CC0502">
        <w:rPr>
          <w:rFonts w:ascii="宋体" w:hAnsi="宋体" w:hint="eastAsia"/>
          <w:sz w:val="24"/>
        </w:rPr>
        <w:t>HTTP/1.1 200 OK，消息体内容：</w:t>
      </w:r>
    </w:p>
    <w:p w14:paraId="69901850" w14:textId="77777777" w:rsidR="00276E86" w:rsidRPr="00CC0502" w:rsidRDefault="00276E86" w:rsidP="00276E86">
      <w:pPr>
        <w:jc w:val="left"/>
        <w:rPr>
          <w:rFonts w:ascii="宋体" w:hAnsi="宋体"/>
          <w:color w:val="000000"/>
          <w:sz w:val="24"/>
        </w:rPr>
      </w:pPr>
      <w:r w:rsidRPr="00CC0502">
        <w:rPr>
          <w:rFonts w:ascii="宋体" w:hAnsi="宋体"/>
          <w:color w:val="000000"/>
          <w:sz w:val="24"/>
        </w:rPr>
        <w:t>{"</w:t>
      </w:r>
      <w:r w:rsidRPr="00CC0502">
        <w:rPr>
          <w:rFonts w:ascii="宋体" w:hAnsi="宋体" w:hint="eastAsia"/>
          <w:color w:val="000000"/>
          <w:sz w:val="24"/>
        </w:rPr>
        <w:t>r</w:t>
      </w:r>
      <w:r w:rsidRPr="00CC0502">
        <w:rPr>
          <w:rFonts w:ascii="宋体" w:hAnsi="宋体"/>
          <w:color w:val="000000"/>
          <w:sz w:val="24"/>
        </w:rPr>
        <w:t>t": {"</w:t>
      </w:r>
      <w:r w:rsidRPr="00CC0502">
        <w:rPr>
          <w:rFonts w:ascii="宋体" w:hAnsi="宋体" w:hint="eastAsia"/>
          <w:color w:val="000000"/>
          <w:sz w:val="24"/>
        </w:rPr>
        <w:t>s</w:t>
      </w:r>
      <w:r w:rsidRPr="00CC0502">
        <w:rPr>
          <w:rFonts w:ascii="宋体" w:hAnsi="宋体"/>
          <w:color w:val="000000"/>
          <w:sz w:val="24"/>
        </w:rPr>
        <w:t>erv": {"pid": "186</w:t>
      </w:r>
      <w:r w:rsidRPr="00CC0502">
        <w:rPr>
          <w:rFonts w:ascii="宋体" w:hAnsi="宋体" w:hint="eastAsia"/>
          <w:color w:val="000000"/>
          <w:sz w:val="24"/>
        </w:rPr>
        <w:t>0</w:t>
      </w:r>
      <w:r w:rsidRPr="00CC0502">
        <w:rPr>
          <w:rFonts w:ascii="宋体" w:hAnsi="宋体"/>
          <w:color w:val="000000"/>
          <w:sz w:val="24"/>
        </w:rPr>
        <w:t>","ins": "</w:t>
      </w:r>
      <w:r w:rsidRPr="00CC0502">
        <w:rPr>
          <w:rFonts w:ascii="宋体" w:hAnsi="宋体" w:hint="eastAsia"/>
          <w:color w:val="000000"/>
          <w:sz w:val="24"/>
        </w:rPr>
        <w:t>FFAABBCC001122</w:t>
      </w:r>
      <w:r w:rsidRPr="00CC0502">
        <w:rPr>
          <w:rFonts w:ascii="宋体" w:hAnsi="宋体"/>
          <w:color w:val="000000"/>
          <w:sz w:val="24"/>
        </w:rPr>
        <w:t>"},"</w:t>
      </w:r>
      <w:r w:rsidRPr="00CC0502">
        <w:rPr>
          <w:rFonts w:ascii="宋体" w:hAnsi="宋体" w:hint="eastAsia"/>
          <w:color w:val="000000"/>
          <w:sz w:val="24"/>
        </w:rPr>
        <w:t>a</w:t>
      </w:r>
      <w:r w:rsidRPr="00CC0502">
        <w:rPr>
          <w:rFonts w:ascii="宋体" w:hAnsi="宋体"/>
          <w:color w:val="000000"/>
          <w:sz w:val="24"/>
        </w:rPr>
        <w:t>pp": {"pid": "3007","ins": "</w:t>
      </w:r>
      <w:r w:rsidRPr="00CC0502">
        <w:rPr>
          <w:rFonts w:ascii="宋体" w:hAnsi="宋体"/>
          <w:sz w:val="24"/>
        </w:rPr>
        <w:t>8735324</w:t>
      </w:r>
      <w:r w:rsidRPr="00CC0502">
        <w:rPr>
          <w:rFonts w:ascii="宋体" w:hAnsi="宋体"/>
          <w:color w:val="000000"/>
          <w:sz w:val="24"/>
        </w:rPr>
        <w:t>"}}}</w:t>
      </w:r>
    </w:p>
    <w:p w14:paraId="5801AF6B" w14:textId="77777777" w:rsidR="00276E86" w:rsidRPr="00CC0502" w:rsidRDefault="00276E86" w:rsidP="00276E86">
      <w:pPr>
        <w:rPr>
          <w:rFonts w:ascii="宋体" w:hAnsi="宋体"/>
          <w:sz w:val="24"/>
        </w:rPr>
      </w:pPr>
    </w:p>
    <w:p w14:paraId="53B38D76" w14:textId="77777777" w:rsidR="00276E86" w:rsidRPr="00CC0502" w:rsidRDefault="00276E86" w:rsidP="00276E86">
      <w:pPr>
        <w:rPr>
          <w:rFonts w:ascii="宋体" w:hAnsi="宋体"/>
          <w:sz w:val="24"/>
        </w:rPr>
      </w:pPr>
      <w:r w:rsidRPr="00CC0502">
        <w:rPr>
          <w:rFonts w:ascii="宋体" w:hAnsi="宋体" w:hint="eastAsia"/>
          <w:sz w:val="24"/>
        </w:rPr>
        <w:t>信息群发请求：</w:t>
      </w:r>
    </w:p>
    <w:p w14:paraId="2A46CFCB" w14:textId="77777777" w:rsidR="00276E86" w:rsidRPr="00CC0502" w:rsidRDefault="00276E86" w:rsidP="00276E86">
      <w:pPr>
        <w:rPr>
          <w:rFonts w:ascii="宋体" w:hAnsi="宋体"/>
          <w:sz w:val="24"/>
        </w:rPr>
      </w:pPr>
      <w:r w:rsidRPr="00CC0502">
        <w:rPr>
          <w:rFonts w:ascii="宋体" w:hAnsi="宋体" w:hint="eastAsia"/>
          <w:sz w:val="24"/>
        </w:rPr>
        <w:t>HTTP/1.1 POST 消息体内容：</w:t>
      </w:r>
    </w:p>
    <w:p w14:paraId="799E761C" w14:textId="77777777" w:rsidR="00276E86" w:rsidRPr="00CC0502" w:rsidRDefault="00276E86" w:rsidP="00276E86">
      <w:pPr>
        <w:jc w:val="left"/>
        <w:rPr>
          <w:rFonts w:ascii="宋体" w:hAnsi="宋体"/>
          <w:color w:val="000000"/>
          <w:sz w:val="24"/>
        </w:rPr>
      </w:pPr>
      <w:r w:rsidRPr="00CC0502">
        <w:rPr>
          <w:rFonts w:ascii="宋体" w:hAnsi="宋体"/>
          <w:color w:val="000000"/>
          <w:sz w:val="24"/>
        </w:rPr>
        <w:t>{"</w:t>
      </w:r>
      <w:r w:rsidRPr="00CC0502">
        <w:rPr>
          <w:rFonts w:ascii="宋体" w:hAnsi="宋体" w:hint="eastAsia"/>
          <w:color w:val="000000"/>
          <w:sz w:val="24"/>
        </w:rPr>
        <w:t>r</w:t>
      </w:r>
      <w:r w:rsidRPr="00CC0502">
        <w:rPr>
          <w:rFonts w:ascii="宋体" w:hAnsi="宋体"/>
          <w:color w:val="000000"/>
          <w:sz w:val="24"/>
        </w:rPr>
        <w:t>t": {"</w:t>
      </w:r>
      <w:r w:rsidRPr="00CC0502">
        <w:rPr>
          <w:rFonts w:ascii="宋体" w:hAnsi="宋体" w:hint="eastAsia"/>
          <w:color w:val="000000"/>
          <w:sz w:val="24"/>
        </w:rPr>
        <w:t>s</w:t>
      </w:r>
      <w:r w:rsidRPr="00CC0502">
        <w:rPr>
          <w:rFonts w:ascii="宋体" w:hAnsi="宋体"/>
          <w:color w:val="000000"/>
          <w:sz w:val="24"/>
        </w:rPr>
        <w:t>erv": {"pid": "300</w:t>
      </w:r>
      <w:r w:rsidRPr="00CC0502">
        <w:rPr>
          <w:rFonts w:ascii="宋体" w:hAnsi="宋体" w:hint="eastAsia"/>
          <w:color w:val="000000"/>
          <w:sz w:val="24"/>
        </w:rPr>
        <w:t>6</w:t>
      </w:r>
      <w:r w:rsidRPr="00CC0502">
        <w:rPr>
          <w:rFonts w:ascii="宋体" w:hAnsi="宋体"/>
          <w:color w:val="000000"/>
          <w:sz w:val="24"/>
        </w:rPr>
        <w:t>","ins": "0"},"</w:t>
      </w:r>
      <w:r w:rsidRPr="00CC0502">
        <w:rPr>
          <w:rFonts w:ascii="宋体" w:hAnsi="宋体" w:hint="eastAsia"/>
          <w:color w:val="000000"/>
          <w:sz w:val="24"/>
        </w:rPr>
        <w:t>a</w:t>
      </w:r>
      <w:r w:rsidRPr="00CC0502">
        <w:rPr>
          <w:rFonts w:ascii="宋体" w:hAnsi="宋体"/>
          <w:color w:val="000000"/>
          <w:sz w:val="24"/>
        </w:rPr>
        <w:t>pp": {"pid": "1864","ins": "1"}},"</w:t>
      </w:r>
      <w:r w:rsidRPr="00CC0502">
        <w:rPr>
          <w:rFonts w:ascii="宋体" w:hAnsi="宋体" w:hint="eastAsia"/>
          <w:color w:val="000000"/>
          <w:sz w:val="24"/>
        </w:rPr>
        <w:t>r</w:t>
      </w:r>
      <w:r w:rsidRPr="00CC0502">
        <w:rPr>
          <w:rFonts w:ascii="宋体" w:hAnsi="宋体"/>
          <w:color w:val="000000"/>
          <w:sz w:val="24"/>
        </w:rPr>
        <w:t>sc": {"</w:t>
      </w:r>
      <w:r w:rsidRPr="00CC0502">
        <w:rPr>
          <w:rFonts w:ascii="宋体" w:hAnsi="宋体" w:hint="eastAsia"/>
          <w:color w:val="000000"/>
          <w:sz w:val="24"/>
        </w:rPr>
        <w:t>ou</w:t>
      </w:r>
      <w:r w:rsidRPr="00CC0502">
        <w:rPr>
          <w:rFonts w:ascii="宋体" w:hAnsi="宋体"/>
          <w:color w:val="000000"/>
          <w:sz w:val="24"/>
        </w:rPr>
        <w:t>": "10659114","</w:t>
      </w:r>
      <w:r w:rsidRPr="00CC0502">
        <w:rPr>
          <w:rFonts w:ascii="宋体" w:hAnsi="宋体" w:hint="eastAsia"/>
          <w:color w:val="000000"/>
          <w:sz w:val="24"/>
        </w:rPr>
        <w:t>du</w:t>
      </w:r>
      <w:r w:rsidRPr="00CC0502">
        <w:rPr>
          <w:rFonts w:ascii="宋体" w:hAnsi="宋体"/>
          <w:color w:val="000000"/>
          <w:sz w:val="24"/>
        </w:rPr>
        <w:t>": ["18918911925"</w:t>
      </w:r>
      <w:r w:rsidRPr="00CC0502">
        <w:rPr>
          <w:rFonts w:ascii="宋体" w:hAnsi="宋体" w:hint="eastAsia"/>
          <w:color w:val="000000"/>
          <w:sz w:val="24"/>
        </w:rPr>
        <w:t xml:space="preserve">, </w:t>
      </w:r>
      <w:r w:rsidRPr="00CC0502">
        <w:rPr>
          <w:rFonts w:ascii="宋体" w:hAnsi="宋体"/>
          <w:color w:val="000000"/>
          <w:sz w:val="24"/>
        </w:rPr>
        <w:t>“1891891192</w:t>
      </w:r>
      <w:r w:rsidRPr="00CC0502">
        <w:rPr>
          <w:rFonts w:ascii="宋体" w:hAnsi="宋体" w:hint="eastAsia"/>
          <w:color w:val="000000"/>
          <w:sz w:val="24"/>
        </w:rPr>
        <w:t>6</w:t>
      </w:r>
      <w:r w:rsidRPr="00CC0502">
        <w:rPr>
          <w:rFonts w:ascii="宋体" w:hAnsi="宋体"/>
          <w:color w:val="000000"/>
          <w:sz w:val="24"/>
        </w:rPr>
        <w:t>”],"</w:t>
      </w:r>
      <w:r w:rsidRPr="00CC0502">
        <w:rPr>
          <w:rFonts w:ascii="宋体" w:hAnsi="宋体" w:hint="eastAsia"/>
          <w:color w:val="000000"/>
          <w:sz w:val="24"/>
        </w:rPr>
        <w:t>msg</w:t>
      </w:r>
      <w:r w:rsidRPr="00CC0502">
        <w:rPr>
          <w:rFonts w:ascii="宋体" w:hAnsi="宋体"/>
          <w:color w:val="000000"/>
          <w:sz w:val="24"/>
        </w:rPr>
        <w:t xml:space="preserve">": {"ct": "Test For </w:t>
      </w:r>
      <w:r w:rsidRPr="00CC0502">
        <w:rPr>
          <w:rFonts w:ascii="宋体" w:hAnsi="宋体" w:hint="eastAsia"/>
          <w:color w:val="000000"/>
          <w:sz w:val="24"/>
        </w:rPr>
        <w:t>MSG</w:t>
      </w:r>
      <w:r w:rsidRPr="00CC0502">
        <w:rPr>
          <w:rFonts w:ascii="宋体" w:hAnsi="宋体"/>
          <w:color w:val="000000"/>
          <w:sz w:val="24"/>
        </w:rPr>
        <w:t>" }},"</w:t>
      </w:r>
      <w:r w:rsidRPr="00CC0502">
        <w:rPr>
          <w:rFonts w:ascii="宋体" w:hAnsi="宋体" w:hint="eastAsia"/>
          <w:color w:val="000000"/>
          <w:sz w:val="24"/>
        </w:rPr>
        <w:t>log</w:t>
      </w:r>
      <w:r w:rsidRPr="00CC0502">
        <w:rPr>
          <w:rFonts w:ascii="宋体" w:hAnsi="宋体"/>
          <w:color w:val="000000"/>
          <w:sz w:val="24"/>
        </w:rPr>
        <w:t>": {"</w:t>
      </w:r>
      <w:r w:rsidRPr="00CC0502">
        <w:rPr>
          <w:rFonts w:ascii="宋体" w:hAnsi="宋体" w:hint="eastAsia"/>
          <w:color w:val="000000"/>
          <w:sz w:val="24"/>
        </w:rPr>
        <w:t>nf</w:t>
      </w:r>
      <w:r w:rsidRPr="00CC0502">
        <w:rPr>
          <w:rFonts w:ascii="宋体" w:hAnsi="宋体"/>
          <w:color w:val="000000"/>
          <w:sz w:val="24"/>
        </w:rPr>
        <w:t>": 1}}</w:t>
      </w:r>
    </w:p>
    <w:p w14:paraId="4F26086E" w14:textId="77777777" w:rsidR="00276E86" w:rsidRPr="00CC0502" w:rsidRDefault="00276E86" w:rsidP="00276E86">
      <w:pPr>
        <w:rPr>
          <w:rFonts w:ascii="宋体" w:hAnsi="宋体"/>
          <w:sz w:val="24"/>
        </w:rPr>
      </w:pPr>
      <w:r w:rsidRPr="00CC0502">
        <w:rPr>
          <w:rFonts w:ascii="宋体" w:hAnsi="宋体" w:hint="eastAsia"/>
          <w:sz w:val="24"/>
        </w:rPr>
        <w:t>发送请求结果：</w:t>
      </w:r>
    </w:p>
    <w:p w14:paraId="011E5256" w14:textId="77777777" w:rsidR="00276E86" w:rsidRPr="00CC0502" w:rsidRDefault="00276E86" w:rsidP="00276E86">
      <w:pPr>
        <w:rPr>
          <w:rFonts w:ascii="宋体" w:hAnsi="宋体"/>
          <w:sz w:val="24"/>
        </w:rPr>
      </w:pPr>
      <w:r w:rsidRPr="00CC0502">
        <w:rPr>
          <w:rFonts w:ascii="宋体" w:hAnsi="宋体" w:hint="eastAsia"/>
          <w:sz w:val="24"/>
        </w:rPr>
        <w:t>HTTP/1.1 200 OK，消息体内容：</w:t>
      </w:r>
    </w:p>
    <w:p w14:paraId="03494FB7" w14:textId="77777777" w:rsidR="00276E86" w:rsidRDefault="00276E86" w:rsidP="00F44562">
      <w:pPr>
        <w:jc w:val="left"/>
        <w:rPr>
          <w:rFonts w:ascii="宋体" w:hAnsi="宋体"/>
          <w:color w:val="000000"/>
          <w:sz w:val="24"/>
        </w:rPr>
      </w:pPr>
      <w:r w:rsidRPr="00CC0502">
        <w:rPr>
          <w:rFonts w:ascii="宋体" w:hAnsi="宋体"/>
          <w:color w:val="000000"/>
          <w:sz w:val="24"/>
        </w:rPr>
        <w:t>{"</w:t>
      </w:r>
      <w:r w:rsidRPr="00CC0502">
        <w:rPr>
          <w:rFonts w:ascii="宋体" w:hAnsi="宋体" w:hint="eastAsia"/>
          <w:color w:val="000000"/>
          <w:sz w:val="24"/>
        </w:rPr>
        <w:t>r</w:t>
      </w:r>
      <w:r w:rsidRPr="00CC0502">
        <w:rPr>
          <w:rFonts w:ascii="宋体" w:hAnsi="宋体"/>
          <w:color w:val="000000"/>
          <w:sz w:val="24"/>
        </w:rPr>
        <w:t>t": {"</w:t>
      </w:r>
      <w:r w:rsidRPr="00CC0502">
        <w:rPr>
          <w:rFonts w:ascii="宋体" w:hAnsi="宋体" w:hint="eastAsia"/>
          <w:color w:val="000000"/>
          <w:sz w:val="24"/>
        </w:rPr>
        <w:t>s</w:t>
      </w:r>
      <w:r w:rsidRPr="00CC0502">
        <w:rPr>
          <w:rFonts w:ascii="宋体" w:hAnsi="宋体"/>
          <w:color w:val="000000"/>
          <w:sz w:val="24"/>
        </w:rPr>
        <w:t>erv": {"pid": "1864","ins": "</w:t>
      </w:r>
      <w:r w:rsidRPr="00CC0502">
        <w:rPr>
          <w:rFonts w:ascii="宋体" w:hAnsi="宋体" w:hint="eastAsia"/>
          <w:color w:val="000000"/>
          <w:sz w:val="24"/>
        </w:rPr>
        <w:t>FFAABBCC001122</w:t>
      </w:r>
      <w:r w:rsidRPr="00CC0502">
        <w:rPr>
          <w:rFonts w:ascii="宋体" w:hAnsi="宋体"/>
          <w:color w:val="000000"/>
          <w:sz w:val="24"/>
        </w:rPr>
        <w:t>"},"</w:t>
      </w:r>
      <w:r w:rsidRPr="00CC0502">
        <w:rPr>
          <w:rFonts w:ascii="宋体" w:hAnsi="宋体" w:hint="eastAsia"/>
          <w:color w:val="000000"/>
          <w:sz w:val="24"/>
        </w:rPr>
        <w:t>a</w:t>
      </w:r>
      <w:r w:rsidRPr="00CC0502">
        <w:rPr>
          <w:rFonts w:ascii="宋体" w:hAnsi="宋体"/>
          <w:color w:val="000000"/>
          <w:sz w:val="24"/>
        </w:rPr>
        <w:t>pp": {"pid": "300</w:t>
      </w:r>
      <w:r w:rsidRPr="00CC0502">
        <w:rPr>
          <w:rFonts w:ascii="宋体" w:hAnsi="宋体" w:hint="eastAsia"/>
          <w:color w:val="000000"/>
          <w:sz w:val="24"/>
        </w:rPr>
        <w:t>6</w:t>
      </w:r>
      <w:r w:rsidR="00F44562">
        <w:rPr>
          <w:rFonts w:ascii="宋体" w:hAnsi="宋体"/>
          <w:color w:val="000000"/>
          <w:sz w:val="24"/>
        </w:rPr>
        <w:t>","ins": "1"}}}</w:t>
      </w:r>
    </w:p>
    <w:p w14:paraId="2E83C1E0" w14:textId="77777777" w:rsidR="00642105" w:rsidRDefault="00642105" w:rsidP="00A6058F">
      <w:pPr>
        <w:pStyle w:val="2"/>
      </w:pPr>
      <w:bookmarkStart w:id="116" w:name="_Toc406687758"/>
      <w:r w:rsidRPr="00642105">
        <w:rPr>
          <w:rFonts w:hint="eastAsia"/>
        </w:rPr>
        <w:lastRenderedPageBreak/>
        <w:t>发送结果通知接口</w:t>
      </w:r>
      <w:bookmarkEnd w:id="116"/>
    </w:p>
    <w:tbl>
      <w:tblPr>
        <w:tblW w:w="8080" w:type="dxa"/>
        <w:tblInd w:w="108" w:type="dxa"/>
        <w:tblBorders>
          <w:top w:val="single" w:sz="4" w:space="0" w:color="000000"/>
          <w:left w:val="single" w:sz="4" w:space="0" w:color="000000"/>
          <w:bottom w:val="single" w:sz="4" w:space="0" w:color="000000"/>
          <w:right w:val="single" w:sz="4" w:space="0" w:color="000000"/>
        </w:tblBorders>
        <w:tblLook w:val="0000" w:firstRow="0" w:lastRow="0" w:firstColumn="0" w:lastColumn="0" w:noHBand="0" w:noVBand="0"/>
      </w:tblPr>
      <w:tblGrid>
        <w:gridCol w:w="2257"/>
        <w:gridCol w:w="1597"/>
        <w:gridCol w:w="836"/>
        <w:gridCol w:w="3390"/>
      </w:tblGrid>
      <w:tr w:rsidR="00642105" w14:paraId="434D5A13" w14:textId="77777777" w:rsidTr="008F4A5F">
        <w:tc>
          <w:tcPr>
            <w:tcW w:w="2257" w:type="dxa"/>
            <w:tcBorders>
              <w:top w:val="single" w:sz="4" w:space="0" w:color="000000"/>
              <w:left w:val="single" w:sz="4" w:space="0" w:color="000000"/>
              <w:bottom w:val="single" w:sz="4" w:space="0" w:color="000000"/>
              <w:right w:val="single" w:sz="4" w:space="0" w:color="000000"/>
            </w:tcBorders>
            <w:shd w:val="clear" w:color="auto" w:fill="D9D9D9"/>
          </w:tcPr>
          <w:p w14:paraId="0FB17BAA" w14:textId="77777777" w:rsidR="00642105" w:rsidRDefault="00642105" w:rsidP="008F4A5F">
            <w:pPr>
              <w:rPr>
                <w:rFonts w:ascii="Calibri" w:hAnsi="Calibri"/>
              </w:rPr>
            </w:pPr>
            <w:r>
              <w:rPr>
                <w:rFonts w:hint="eastAsia"/>
              </w:rPr>
              <w:t>方法名</w:t>
            </w:r>
          </w:p>
        </w:tc>
        <w:tc>
          <w:tcPr>
            <w:tcW w:w="5823" w:type="dxa"/>
            <w:gridSpan w:val="3"/>
            <w:tcBorders>
              <w:top w:val="single" w:sz="4" w:space="0" w:color="000000"/>
              <w:left w:val="single" w:sz="4" w:space="0" w:color="000000"/>
              <w:bottom w:val="single" w:sz="4" w:space="0" w:color="000000"/>
              <w:right w:val="single" w:sz="4" w:space="0" w:color="000000"/>
            </w:tcBorders>
            <w:shd w:val="clear" w:color="auto" w:fill="D9D9D9"/>
          </w:tcPr>
          <w:p w14:paraId="26E1E650" w14:textId="77777777" w:rsidR="00642105" w:rsidRDefault="00642105" w:rsidP="008F4A5F">
            <w:pPr>
              <w:rPr>
                <w:rFonts w:ascii="Calibri" w:hAnsi="Calibri"/>
              </w:rPr>
            </w:pPr>
            <w:r>
              <w:rPr>
                <w:rFonts w:hint="eastAsia"/>
              </w:rPr>
              <w:t>方法说明</w:t>
            </w:r>
          </w:p>
        </w:tc>
      </w:tr>
      <w:tr w:rsidR="00642105" w14:paraId="7F54F6E0" w14:textId="77777777" w:rsidTr="008F4A5F">
        <w:tc>
          <w:tcPr>
            <w:tcW w:w="2257" w:type="dxa"/>
            <w:tcBorders>
              <w:top w:val="single" w:sz="4" w:space="0" w:color="000000"/>
              <w:left w:val="single" w:sz="4" w:space="0" w:color="000000"/>
              <w:bottom w:val="single" w:sz="4" w:space="0" w:color="000000"/>
              <w:right w:val="single" w:sz="4" w:space="0" w:color="000000"/>
            </w:tcBorders>
          </w:tcPr>
          <w:p w14:paraId="09856648" w14:textId="77777777" w:rsidR="00642105" w:rsidRDefault="00642105" w:rsidP="008F4A5F">
            <w:pPr>
              <w:rPr>
                <w:rFonts w:ascii="Calibri" w:hAnsi="Calibri"/>
              </w:rPr>
            </w:pPr>
            <w:r>
              <w:t>BasicMsgNotify</w:t>
            </w:r>
          </w:p>
        </w:tc>
        <w:tc>
          <w:tcPr>
            <w:tcW w:w="5823" w:type="dxa"/>
            <w:gridSpan w:val="3"/>
            <w:tcBorders>
              <w:top w:val="single" w:sz="4" w:space="0" w:color="000000"/>
              <w:left w:val="single" w:sz="4" w:space="0" w:color="000000"/>
              <w:bottom w:val="single" w:sz="4" w:space="0" w:color="000000"/>
              <w:right w:val="single" w:sz="4" w:space="0" w:color="000000"/>
            </w:tcBorders>
          </w:tcPr>
          <w:p w14:paraId="5DB18C01" w14:textId="77777777" w:rsidR="00642105" w:rsidRDefault="00642105" w:rsidP="008F4A5F">
            <w:pPr>
              <w:rPr>
                <w:rFonts w:ascii="Calibri" w:hAnsi="Calibri"/>
              </w:rPr>
            </w:pPr>
            <w:r>
              <w:rPr>
                <w:rFonts w:hint="eastAsia"/>
              </w:rPr>
              <w:t>信息发送最终结果通知，支持单发群发。</w:t>
            </w:r>
          </w:p>
        </w:tc>
      </w:tr>
      <w:tr w:rsidR="00642105" w14:paraId="130E1623" w14:textId="77777777" w:rsidTr="008F4A5F">
        <w:tc>
          <w:tcPr>
            <w:tcW w:w="2257" w:type="dxa"/>
            <w:tcBorders>
              <w:top w:val="single" w:sz="4" w:space="0" w:color="000000"/>
              <w:left w:val="single" w:sz="4" w:space="0" w:color="000000"/>
              <w:bottom w:val="single" w:sz="4" w:space="0" w:color="000000"/>
              <w:right w:val="single" w:sz="4" w:space="0" w:color="000000"/>
            </w:tcBorders>
            <w:shd w:val="clear" w:color="auto" w:fill="D9D9D9"/>
          </w:tcPr>
          <w:p w14:paraId="798FDA85" w14:textId="77777777" w:rsidR="00642105" w:rsidRDefault="00642105" w:rsidP="008F4A5F">
            <w:pPr>
              <w:rPr>
                <w:rFonts w:ascii="Calibri" w:hAnsi="Calibri"/>
              </w:rPr>
            </w:pPr>
            <w:r>
              <w:rPr>
                <w:rFonts w:hint="eastAsia"/>
              </w:rPr>
              <w:t>参数名</w:t>
            </w:r>
          </w:p>
        </w:tc>
        <w:tc>
          <w:tcPr>
            <w:tcW w:w="1597" w:type="dxa"/>
            <w:tcBorders>
              <w:top w:val="single" w:sz="4" w:space="0" w:color="000000"/>
              <w:left w:val="single" w:sz="4" w:space="0" w:color="000000"/>
              <w:bottom w:val="single" w:sz="4" w:space="0" w:color="000000"/>
              <w:right w:val="single" w:sz="4" w:space="0" w:color="000000"/>
            </w:tcBorders>
            <w:shd w:val="clear" w:color="auto" w:fill="D9D9D9"/>
          </w:tcPr>
          <w:p w14:paraId="1EBF16EE" w14:textId="77777777" w:rsidR="00642105" w:rsidRDefault="00642105" w:rsidP="008F4A5F">
            <w:pPr>
              <w:rPr>
                <w:rFonts w:ascii="Calibri" w:hAnsi="Calibri"/>
              </w:rPr>
            </w:pPr>
            <w:r>
              <w:rPr>
                <w:rFonts w:hint="eastAsia"/>
              </w:rPr>
              <w:t>参数类型</w:t>
            </w:r>
          </w:p>
        </w:tc>
        <w:tc>
          <w:tcPr>
            <w:tcW w:w="836" w:type="dxa"/>
            <w:tcBorders>
              <w:top w:val="single" w:sz="4" w:space="0" w:color="000000"/>
              <w:left w:val="single" w:sz="4" w:space="0" w:color="000000"/>
              <w:bottom w:val="single" w:sz="4" w:space="0" w:color="000000"/>
              <w:right w:val="single" w:sz="4" w:space="0" w:color="000000"/>
            </w:tcBorders>
            <w:shd w:val="clear" w:color="auto" w:fill="D9D9D9"/>
          </w:tcPr>
          <w:p w14:paraId="23DF709E" w14:textId="77777777" w:rsidR="00642105" w:rsidRDefault="00642105" w:rsidP="008F4A5F">
            <w:pPr>
              <w:rPr>
                <w:rFonts w:ascii="Calibri" w:hAnsi="Calibri"/>
              </w:rPr>
            </w:pPr>
            <w:r>
              <w:rPr>
                <w:rFonts w:hint="eastAsia"/>
              </w:rPr>
              <w:t>方向</w:t>
            </w:r>
          </w:p>
        </w:tc>
        <w:tc>
          <w:tcPr>
            <w:tcW w:w="3390" w:type="dxa"/>
            <w:tcBorders>
              <w:top w:val="single" w:sz="4" w:space="0" w:color="000000"/>
              <w:left w:val="single" w:sz="4" w:space="0" w:color="000000"/>
              <w:bottom w:val="single" w:sz="4" w:space="0" w:color="000000"/>
              <w:right w:val="single" w:sz="4" w:space="0" w:color="000000"/>
            </w:tcBorders>
            <w:shd w:val="clear" w:color="auto" w:fill="D9D9D9"/>
          </w:tcPr>
          <w:p w14:paraId="4DF0342A" w14:textId="77777777" w:rsidR="00642105" w:rsidRDefault="00642105" w:rsidP="008F4A5F">
            <w:pPr>
              <w:rPr>
                <w:rFonts w:ascii="Calibri" w:hAnsi="Calibri"/>
              </w:rPr>
            </w:pPr>
            <w:r>
              <w:rPr>
                <w:rFonts w:hint="eastAsia"/>
              </w:rPr>
              <w:t>参数说明</w:t>
            </w:r>
          </w:p>
        </w:tc>
      </w:tr>
      <w:tr w:rsidR="00642105" w14:paraId="0D8836E0" w14:textId="77777777" w:rsidTr="008F4A5F">
        <w:tc>
          <w:tcPr>
            <w:tcW w:w="2257" w:type="dxa"/>
            <w:tcBorders>
              <w:top w:val="single" w:sz="4" w:space="0" w:color="000000"/>
              <w:left w:val="single" w:sz="4" w:space="0" w:color="000000"/>
              <w:bottom w:val="single" w:sz="4" w:space="0" w:color="000000"/>
              <w:right w:val="single" w:sz="4" w:space="0" w:color="000000"/>
            </w:tcBorders>
          </w:tcPr>
          <w:p w14:paraId="1E73FF41" w14:textId="77777777" w:rsidR="00642105" w:rsidRDefault="00642105" w:rsidP="008F4A5F">
            <w:pPr>
              <w:rPr>
                <w:rFonts w:ascii="Calibri" w:hAnsi="Calibri"/>
              </w:rPr>
            </w:pPr>
            <w:r>
              <w:t>Rt</w:t>
            </w:r>
          </w:p>
        </w:tc>
        <w:tc>
          <w:tcPr>
            <w:tcW w:w="1597" w:type="dxa"/>
            <w:tcBorders>
              <w:top w:val="single" w:sz="4" w:space="0" w:color="000000"/>
              <w:left w:val="single" w:sz="4" w:space="0" w:color="000000"/>
              <w:bottom w:val="single" w:sz="4" w:space="0" w:color="000000"/>
              <w:right w:val="single" w:sz="4" w:space="0" w:color="000000"/>
            </w:tcBorders>
          </w:tcPr>
          <w:p w14:paraId="63141F7A" w14:textId="77777777" w:rsidR="00642105" w:rsidRDefault="00642105" w:rsidP="008F4A5F">
            <w:pPr>
              <w:rPr>
                <w:rFonts w:ascii="Calibri" w:hAnsi="Calibri"/>
              </w:rPr>
            </w:pPr>
            <w:r>
              <w:t>BasicInfo</w:t>
            </w:r>
          </w:p>
        </w:tc>
        <w:tc>
          <w:tcPr>
            <w:tcW w:w="836" w:type="dxa"/>
            <w:tcBorders>
              <w:top w:val="single" w:sz="4" w:space="0" w:color="000000"/>
              <w:left w:val="single" w:sz="4" w:space="0" w:color="000000"/>
              <w:bottom w:val="single" w:sz="4" w:space="0" w:color="000000"/>
              <w:right w:val="single" w:sz="4" w:space="0" w:color="000000"/>
            </w:tcBorders>
          </w:tcPr>
          <w:p w14:paraId="1608745F" w14:textId="77777777" w:rsidR="00642105" w:rsidRDefault="00642105" w:rsidP="008F4A5F">
            <w:pPr>
              <w:rPr>
                <w:rFonts w:ascii="Calibri" w:hAnsi="Calibri"/>
              </w:rPr>
            </w:pPr>
            <w:r>
              <w:t>in</w:t>
            </w:r>
          </w:p>
        </w:tc>
        <w:tc>
          <w:tcPr>
            <w:tcW w:w="3390" w:type="dxa"/>
            <w:tcBorders>
              <w:top w:val="single" w:sz="4" w:space="0" w:color="000000"/>
              <w:left w:val="single" w:sz="4" w:space="0" w:color="000000"/>
              <w:bottom w:val="single" w:sz="4" w:space="0" w:color="000000"/>
              <w:right w:val="single" w:sz="4" w:space="0" w:color="000000"/>
            </w:tcBorders>
          </w:tcPr>
          <w:p w14:paraId="5D652D50" w14:textId="77777777" w:rsidR="00642105" w:rsidRDefault="00642105" w:rsidP="008F4A5F">
            <w:pPr>
              <w:rPr>
                <w:rFonts w:ascii="Calibri" w:hAnsi="Calibri"/>
              </w:rPr>
            </w:pPr>
            <w:r>
              <w:rPr>
                <w:rFonts w:hint="eastAsia"/>
              </w:rPr>
              <w:t>接口基本信息，必选参数</w:t>
            </w:r>
          </w:p>
        </w:tc>
      </w:tr>
      <w:tr w:rsidR="00642105" w14:paraId="6AC64028" w14:textId="77777777" w:rsidTr="008F4A5F">
        <w:tc>
          <w:tcPr>
            <w:tcW w:w="2257" w:type="dxa"/>
            <w:tcBorders>
              <w:top w:val="single" w:sz="4" w:space="0" w:color="000000"/>
              <w:left w:val="single" w:sz="4" w:space="0" w:color="000000"/>
              <w:bottom w:val="single" w:sz="4" w:space="0" w:color="000000"/>
              <w:right w:val="single" w:sz="4" w:space="0" w:color="000000"/>
            </w:tcBorders>
          </w:tcPr>
          <w:p w14:paraId="3DADD690" w14:textId="77777777" w:rsidR="00642105" w:rsidRDefault="00642105" w:rsidP="008F4A5F">
            <w:pPr>
              <w:rPr>
                <w:rFonts w:ascii="Calibri" w:hAnsi="Calibri"/>
              </w:rPr>
            </w:pPr>
            <w:r>
              <w:t>Rsc</w:t>
            </w:r>
          </w:p>
        </w:tc>
        <w:tc>
          <w:tcPr>
            <w:tcW w:w="1597" w:type="dxa"/>
            <w:tcBorders>
              <w:top w:val="single" w:sz="4" w:space="0" w:color="000000"/>
              <w:left w:val="single" w:sz="4" w:space="0" w:color="000000"/>
              <w:bottom w:val="single" w:sz="4" w:space="0" w:color="000000"/>
              <w:right w:val="single" w:sz="4" w:space="0" w:color="000000"/>
            </w:tcBorders>
          </w:tcPr>
          <w:p w14:paraId="510D2C13" w14:textId="77777777" w:rsidR="00642105" w:rsidRDefault="00642105" w:rsidP="008F4A5F">
            <w:pPr>
              <w:rPr>
                <w:rFonts w:ascii="Calibri" w:hAnsi="Calibri"/>
              </w:rPr>
            </w:pPr>
            <w:r>
              <w:rPr>
                <w:rFonts w:hint="eastAsia"/>
              </w:rPr>
              <w:t>Notify</w:t>
            </w:r>
            <w:r>
              <w:t>Desc</w:t>
            </w:r>
          </w:p>
        </w:tc>
        <w:tc>
          <w:tcPr>
            <w:tcW w:w="836" w:type="dxa"/>
            <w:tcBorders>
              <w:top w:val="single" w:sz="4" w:space="0" w:color="000000"/>
              <w:left w:val="single" w:sz="4" w:space="0" w:color="000000"/>
              <w:bottom w:val="single" w:sz="4" w:space="0" w:color="000000"/>
              <w:right w:val="single" w:sz="4" w:space="0" w:color="000000"/>
            </w:tcBorders>
          </w:tcPr>
          <w:p w14:paraId="0160C5F9" w14:textId="77777777" w:rsidR="00642105" w:rsidRDefault="00642105" w:rsidP="008F4A5F">
            <w:pPr>
              <w:rPr>
                <w:rFonts w:ascii="Calibri" w:hAnsi="Calibri"/>
              </w:rPr>
            </w:pPr>
            <w:r>
              <w:t>in</w:t>
            </w:r>
          </w:p>
        </w:tc>
        <w:tc>
          <w:tcPr>
            <w:tcW w:w="3390" w:type="dxa"/>
            <w:tcBorders>
              <w:top w:val="single" w:sz="4" w:space="0" w:color="000000"/>
              <w:left w:val="single" w:sz="4" w:space="0" w:color="000000"/>
              <w:bottom w:val="single" w:sz="4" w:space="0" w:color="000000"/>
              <w:right w:val="single" w:sz="4" w:space="0" w:color="000000"/>
            </w:tcBorders>
          </w:tcPr>
          <w:p w14:paraId="7897989A" w14:textId="77777777" w:rsidR="00642105" w:rsidRDefault="00642105" w:rsidP="008F4A5F">
            <w:pPr>
              <w:rPr>
                <w:rFonts w:ascii="Calibri" w:hAnsi="Calibri"/>
              </w:rPr>
            </w:pPr>
            <w:r>
              <w:rPr>
                <w:rFonts w:hint="eastAsia"/>
              </w:rPr>
              <w:t>接口控制内容描述，必选参数</w:t>
            </w:r>
          </w:p>
        </w:tc>
      </w:tr>
    </w:tbl>
    <w:p w14:paraId="52983FC8" w14:textId="77777777" w:rsidR="00642105" w:rsidRPr="00CC0502" w:rsidRDefault="00642105" w:rsidP="00642105">
      <w:pPr>
        <w:rPr>
          <w:rFonts w:ascii="宋体" w:hAnsi="宋体"/>
          <w:sz w:val="24"/>
        </w:rPr>
      </w:pPr>
      <w:r w:rsidRPr="00CC0502">
        <w:rPr>
          <w:rFonts w:ascii="宋体" w:hAnsi="宋体" w:hint="eastAsia"/>
          <w:sz w:val="24"/>
        </w:rPr>
        <w:t>1、VASP会返回应用填写的rt.app.pid和rt.app.inst，应用可根据这个字段匹配自己的session</w:t>
      </w:r>
    </w:p>
    <w:p w14:paraId="35D3C23C" w14:textId="77777777" w:rsidR="00642105" w:rsidRPr="00CC0502" w:rsidRDefault="00642105" w:rsidP="00642105">
      <w:pPr>
        <w:rPr>
          <w:rFonts w:ascii="宋体" w:hAnsi="宋体"/>
          <w:sz w:val="24"/>
        </w:rPr>
      </w:pPr>
      <w:r w:rsidRPr="00CC0502">
        <w:rPr>
          <w:rFonts w:ascii="宋体" w:hAnsi="宋体" w:hint="eastAsia"/>
          <w:sz w:val="24"/>
        </w:rPr>
        <w:t>2、返回值携带在HTTP请求的响应中，HTTP响应</w:t>
      </w:r>
      <w:proofErr w:type="gramStart"/>
      <w:r w:rsidRPr="00CC0502">
        <w:rPr>
          <w:rFonts w:ascii="宋体" w:hAnsi="宋体" w:hint="eastAsia"/>
          <w:sz w:val="24"/>
        </w:rPr>
        <w:t>码代表</w:t>
      </w:r>
      <w:proofErr w:type="gramEnd"/>
      <w:r w:rsidRPr="00CC0502">
        <w:rPr>
          <w:rFonts w:ascii="宋体" w:hAnsi="宋体" w:hint="eastAsia"/>
          <w:sz w:val="24"/>
        </w:rPr>
        <w:t>处理结果。</w:t>
      </w:r>
    </w:p>
    <w:p w14:paraId="17CF44D3" w14:textId="77777777" w:rsidR="00642105" w:rsidRPr="00CC0502" w:rsidRDefault="00642105" w:rsidP="00642105">
      <w:pPr>
        <w:rPr>
          <w:rFonts w:ascii="宋体" w:hAnsi="宋体"/>
          <w:sz w:val="24"/>
        </w:rPr>
      </w:pPr>
      <w:r w:rsidRPr="00CC0502">
        <w:rPr>
          <w:rFonts w:ascii="宋体" w:hAnsi="宋体" w:hint="eastAsia"/>
          <w:sz w:val="24"/>
        </w:rPr>
        <w:t>3、应用必须在一定时间之内返回响应（3秒），超过这一时间，则认为应用已经接纳了这条发送结果通知。</w:t>
      </w:r>
    </w:p>
    <w:p w14:paraId="05902201" w14:textId="77777777" w:rsidR="00642105" w:rsidRPr="00CC0502" w:rsidRDefault="00642105" w:rsidP="00642105">
      <w:pPr>
        <w:rPr>
          <w:rFonts w:ascii="宋体" w:hAnsi="宋体"/>
          <w:sz w:val="24"/>
        </w:rPr>
      </w:pPr>
      <w:r w:rsidRPr="00CC0502">
        <w:rPr>
          <w:rFonts w:ascii="宋体" w:hAnsi="宋体" w:hint="eastAsia"/>
          <w:sz w:val="24"/>
        </w:rPr>
        <w:t>4、当群发或拆分的时候，可能有回执没有及时返回，因此BasicMsgNotifier可能有多个。</w:t>
      </w:r>
    </w:p>
    <w:p w14:paraId="0575418E" w14:textId="77777777" w:rsidR="00642105" w:rsidRPr="00CC0502" w:rsidRDefault="00642105" w:rsidP="00642105">
      <w:pPr>
        <w:rPr>
          <w:rFonts w:ascii="宋体" w:hAnsi="宋体"/>
          <w:sz w:val="24"/>
        </w:rPr>
      </w:pPr>
      <w:r w:rsidRPr="00CC0502">
        <w:rPr>
          <w:rFonts w:ascii="宋体" w:hAnsi="宋体" w:hint="eastAsia"/>
          <w:sz w:val="24"/>
        </w:rPr>
        <w:t>5、消息参数名为：</w:t>
      </w:r>
      <w:proofErr w:type="gramStart"/>
      <w:r w:rsidRPr="00CC0502">
        <w:rPr>
          <w:rFonts w:ascii="宋体" w:hAnsi="宋体"/>
          <w:sz w:val="24"/>
        </w:rPr>
        <w:t>basicsmsnotifyreq</w:t>
      </w:r>
      <w:proofErr w:type="gramEnd"/>
    </w:p>
    <w:p w14:paraId="7E60991B" w14:textId="77777777" w:rsidR="00642105" w:rsidRPr="00CC0502" w:rsidRDefault="00642105" w:rsidP="00642105">
      <w:pPr>
        <w:rPr>
          <w:rFonts w:ascii="宋体" w:hAnsi="宋体"/>
          <w:sz w:val="24"/>
        </w:rPr>
      </w:pPr>
    </w:p>
    <w:p w14:paraId="5ADEADAC" w14:textId="77777777" w:rsidR="00642105" w:rsidRPr="00CC0502" w:rsidRDefault="00642105" w:rsidP="00642105">
      <w:pPr>
        <w:rPr>
          <w:rFonts w:ascii="宋体" w:hAnsi="宋体"/>
          <w:sz w:val="24"/>
        </w:rPr>
      </w:pPr>
      <w:r w:rsidRPr="00CC0502">
        <w:rPr>
          <w:rFonts w:ascii="宋体" w:hAnsi="宋体" w:hint="eastAsia"/>
          <w:sz w:val="24"/>
        </w:rPr>
        <w:t>JSON示例：</w:t>
      </w:r>
    </w:p>
    <w:p w14:paraId="2BB98BE8" w14:textId="77777777" w:rsidR="00642105" w:rsidRPr="00CC0502" w:rsidRDefault="00642105" w:rsidP="00642105">
      <w:pPr>
        <w:rPr>
          <w:rFonts w:ascii="宋体" w:hAnsi="宋体"/>
          <w:sz w:val="24"/>
        </w:rPr>
      </w:pPr>
      <w:r w:rsidRPr="00CC0502">
        <w:rPr>
          <w:rFonts w:ascii="宋体" w:hAnsi="宋体" w:hint="eastAsia"/>
          <w:sz w:val="24"/>
        </w:rPr>
        <w:t>基本信息发送结果通知：</w:t>
      </w:r>
    </w:p>
    <w:p w14:paraId="083916C1" w14:textId="77777777" w:rsidR="00642105" w:rsidRPr="00CC0502" w:rsidRDefault="00642105" w:rsidP="00642105">
      <w:pPr>
        <w:rPr>
          <w:rFonts w:ascii="宋体" w:hAnsi="宋体"/>
          <w:sz w:val="24"/>
        </w:rPr>
      </w:pPr>
      <w:r w:rsidRPr="00CC0502">
        <w:rPr>
          <w:rFonts w:ascii="宋体" w:hAnsi="宋体" w:hint="eastAsia"/>
          <w:sz w:val="24"/>
        </w:rPr>
        <w:t>HTTP/1.1 POST 消息体内容：</w:t>
      </w:r>
    </w:p>
    <w:p w14:paraId="112AAAEE" w14:textId="77777777" w:rsidR="00642105" w:rsidRPr="00CC0502" w:rsidRDefault="00642105" w:rsidP="00642105">
      <w:pPr>
        <w:rPr>
          <w:rFonts w:ascii="宋体" w:hAnsi="宋体"/>
          <w:sz w:val="24"/>
        </w:rPr>
      </w:pPr>
      <w:r w:rsidRPr="00CC0502">
        <w:rPr>
          <w:rFonts w:ascii="宋体" w:hAnsi="宋体"/>
          <w:sz w:val="24"/>
        </w:rPr>
        <w:t>{"</w:t>
      </w:r>
      <w:r w:rsidRPr="00CC0502">
        <w:rPr>
          <w:rFonts w:ascii="宋体" w:hAnsi="宋体" w:hint="eastAsia"/>
          <w:sz w:val="24"/>
        </w:rPr>
        <w:t>r</w:t>
      </w:r>
      <w:r w:rsidRPr="00CC0502">
        <w:rPr>
          <w:rFonts w:ascii="宋体" w:hAnsi="宋体"/>
          <w:sz w:val="24"/>
        </w:rPr>
        <w:t>t": {"</w:t>
      </w:r>
      <w:r w:rsidRPr="00CC0502">
        <w:rPr>
          <w:rFonts w:ascii="宋体" w:hAnsi="宋体" w:hint="eastAsia"/>
          <w:sz w:val="24"/>
        </w:rPr>
        <w:t>a</w:t>
      </w:r>
      <w:r w:rsidRPr="00CC0502">
        <w:rPr>
          <w:rFonts w:ascii="宋体" w:hAnsi="宋体"/>
          <w:sz w:val="24"/>
        </w:rPr>
        <w:t>pp":</w:t>
      </w:r>
      <w:r w:rsidRPr="00CC0502">
        <w:rPr>
          <w:rFonts w:ascii="宋体" w:hAnsi="宋体" w:hint="eastAsia"/>
          <w:sz w:val="24"/>
        </w:rPr>
        <w:t xml:space="preserve"> </w:t>
      </w:r>
      <w:r w:rsidRPr="00CC0502">
        <w:rPr>
          <w:rFonts w:ascii="宋体" w:hAnsi="宋体"/>
          <w:sz w:val="24"/>
        </w:rPr>
        <w:t>{"ins":</w:t>
      </w:r>
      <w:r w:rsidRPr="00CC0502">
        <w:rPr>
          <w:rFonts w:ascii="宋体" w:hAnsi="宋体" w:hint="eastAsia"/>
          <w:sz w:val="24"/>
        </w:rPr>
        <w:t xml:space="preserve"> </w:t>
      </w:r>
      <w:r w:rsidRPr="00CC0502">
        <w:rPr>
          <w:rFonts w:ascii="宋体" w:hAnsi="宋体"/>
          <w:sz w:val="24"/>
        </w:rPr>
        <w:t>"1","pid": "300</w:t>
      </w:r>
      <w:r w:rsidRPr="00CC0502">
        <w:rPr>
          <w:rFonts w:ascii="宋体" w:hAnsi="宋体" w:hint="eastAsia"/>
          <w:sz w:val="24"/>
        </w:rPr>
        <w:t>6</w:t>
      </w:r>
      <w:r w:rsidRPr="00CC0502">
        <w:rPr>
          <w:rFonts w:ascii="宋体" w:hAnsi="宋体"/>
          <w:sz w:val="24"/>
        </w:rPr>
        <w:t>"},"</w:t>
      </w:r>
      <w:r w:rsidRPr="00CC0502">
        <w:rPr>
          <w:rFonts w:ascii="宋体" w:hAnsi="宋体" w:hint="eastAsia"/>
          <w:sz w:val="24"/>
        </w:rPr>
        <w:t>s</w:t>
      </w:r>
      <w:r w:rsidRPr="00CC0502">
        <w:rPr>
          <w:rFonts w:ascii="宋体" w:hAnsi="宋体"/>
          <w:sz w:val="24"/>
        </w:rPr>
        <w:t xml:space="preserve">erv": {"ins": </w:t>
      </w:r>
      <w:proofErr w:type="gramStart"/>
      <w:r w:rsidRPr="00CC0502">
        <w:rPr>
          <w:rFonts w:ascii="宋体" w:hAnsi="宋体"/>
          <w:sz w:val="24"/>
        </w:rPr>
        <w:t>"</w:t>
      </w:r>
      <w:r w:rsidRPr="00CC0502">
        <w:rPr>
          <w:rFonts w:ascii="宋体" w:hAnsi="宋体" w:hint="eastAsia"/>
          <w:color w:val="000000"/>
          <w:sz w:val="24"/>
        </w:rPr>
        <w:t xml:space="preserve"> FFAABBCC001122</w:t>
      </w:r>
      <w:proofErr w:type="gramEnd"/>
      <w:r w:rsidRPr="00CC0502">
        <w:rPr>
          <w:rFonts w:ascii="宋体" w:hAnsi="宋体"/>
          <w:sz w:val="24"/>
        </w:rPr>
        <w:t>","pid": "1864"}}</w:t>
      </w:r>
      <w:r w:rsidRPr="00CC0502">
        <w:rPr>
          <w:rFonts w:ascii="宋体" w:hAnsi="宋体" w:hint="eastAsia"/>
          <w:sz w:val="24"/>
        </w:rPr>
        <w:t xml:space="preserve">, </w:t>
      </w:r>
      <w:r w:rsidRPr="00CC0502">
        <w:rPr>
          <w:rFonts w:ascii="宋体" w:hAnsi="宋体"/>
          <w:sz w:val="24"/>
        </w:rPr>
        <w:t>"</w:t>
      </w:r>
      <w:r w:rsidRPr="00CC0502">
        <w:rPr>
          <w:rFonts w:ascii="宋体" w:hAnsi="宋体" w:hint="eastAsia"/>
          <w:sz w:val="24"/>
        </w:rPr>
        <w:t>r</w:t>
      </w:r>
      <w:r w:rsidRPr="00CC0502">
        <w:rPr>
          <w:rFonts w:ascii="宋体" w:hAnsi="宋体"/>
          <w:sz w:val="24"/>
        </w:rPr>
        <w:t>sc": {"</w:t>
      </w:r>
      <w:r w:rsidRPr="00CC0502">
        <w:rPr>
          <w:rFonts w:ascii="宋体" w:hAnsi="宋体" w:hint="eastAsia"/>
          <w:sz w:val="24"/>
        </w:rPr>
        <w:t>du</w:t>
      </w:r>
      <w:r w:rsidRPr="00CC0502">
        <w:rPr>
          <w:rFonts w:ascii="宋体" w:hAnsi="宋体"/>
          <w:sz w:val="24"/>
        </w:rPr>
        <w:t>": {"</w:t>
      </w:r>
      <w:r w:rsidRPr="00CC0502">
        <w:rPr>
          <w:rFonts w:ascii="宋体" w:hAnsi="宋体" w:hint="eastAsia"/>
          <w:sz w:val="24"/>
        </w:rPr>
        <w:t>addr</w:t>
      </w:r>
      <w:r w:rsidRPr="00CC0502">
        <w:rPr>
          <w:rFonts w:ascii="宋体" w:hAnsi="宋体"/>
          <w:sz w:val="24"/>
        </w:rPr>
        <w:t>": "</w:t>
      </w:r>
      <w:r w:rsidRPr="00CC0502">
        <w:rPr>
          <w:rFonts w:ascii="宋体" w:hAnsi="宋体"/>
          <w:color w:val="000000"/>
          <w:sz w:val="24"/>
        </w:rPr>
        <w:t>18918911925</w:t>
      </w:r>
      <w:r w:rsidRPr="00CC0502">
        <w:rPr>
          <w:rFonts w:ascii="宋体" w:hAnsi="宋体"/>
          <w:sz w:val="24"/>
        </w:rPr>
        <w:t>","</w:t>
      </w:r>
      <w:r w:rsidRPr="00CC0502">
        <w:rPr>
          <w:rFonts w:ascii="宋体" w:hAnsi="宋体" w:hint="eastAsia"/>
          <w:sz w:val="24"/>
        </w:rPr>
        <w:t>r</w:t>
      </w:r>
      <w:r w:rsidRPr="00CC0502">
        <w:rPr>
          <w:rFonts w:ascii="宋体" w:hAnsi="宋体"/>
          <w:sz w:val="24"/>
        </w:rPr>
        <w:t xml:space="preserve">st": </w:t>
      </w:r>
      <w:r w:rsidRPr="00CC0502">
        <w:rPr>
          <w:rFonts w:ascii="宋体" w:hAnsi="宋体" w:hint="eastAsia"/>
          <w:sz w:val="24"/>
        </w:rPr>
        <w:t>{</w:t>
      </w:r>
      <w:r w:rsidRPr="00CC0502">
        <w:rPr>
          <w:rFonts w:ascii="宋体" w:hAnsi="宋体"/>
          <w:sz w:val="24"/>
        </w:rPr>
        <w:t>"</w:t>
      </w:r>
      <w:r w:rsidRPr="00CC0502">
        <w:rPr>
          <w:rFonts w:ascii="宋体" w:hAnsi="宋体" w:hint="eastAsia"/>
          <w:sz w:val="24"/>
        </w:rPr>
        <w:t>mid</w:t>
      </w:r>
      <w:r w:rsidRPr="00CC0502">
        <w:rPr>
          <w:rFonts w:ascii="宋体" w:hAnsi="宋体"/>
          <w:sz w:val="24"/>
        </w:rPr>
        <w:t>": "511241744000182", "</w:t>
      </w:r>
      <w:r w:rsidRPr="00CC0502">
        <w:rPr>
          <w:rFonts w:ascii="宋体" w:hAnsi="宋体" w:hint="eastAsia"/>
          <w:sz w:val="24"/>
        </w:rPr>
        <w:t>sr</w:t>
      </w:r>
      <w:r w:rsidRPr="00CC0502">
        <w:rPr>
          <w:rFonts w:ascii="宋体" w:hAnsi="宋体"/>
          <w:sz w:val="24"/>
        </w:rPr>
        <w:t>": 0}}}}</w:t>
      </w:r>
    </w:p>
    <w:p w14:paraId="2CEC2482" w14:textId="77777777" w:rsidR="00642105" w:rsidRPr="00CC0502" w:rsidRDefault="00642105" w:rsidP="00642105">
      <w:pPr>
        <w:rPr>
          <w:rFonts w:ascii="宋体" w:hAnsi="宋体"/>
          <w:sz w:val="24"/>
        </w:rPr>
      </w:pPr>
    </w:p>
    <w:p w14:paraId="7A4163F8" w14:textId="77777777" w:rsidR="00642105" w:rsidRPr="00CC0502" w:rsidRDefault="00642105" w:rsidP="00642105">
      <w:pPr>
        <w:rPr>
          <w:rFonts w:ascii="宋体" w:hAnsi="宋体"/>
          <w:sz w:val="24"/>
        </w:rPr>
      </w:pPr>
      <w:r w:rsidRPr="00CC0502">
        <w:rPr>
          <w:rFonts w:ascii="宋体" w:hAnsi="宋体" w:hint="eastAsia"/>
          <w:sz w:val="24"/>
        </w:rPr>
        <w:t>通知请求处理结果：</w:t>
      </w:r>
    </w:p>
    <w:p w14:paraId="39A50BA4" w14:textId="77777777" w:rsidR="00642105" w:rsidRDefault="00642105" w:rsidP="00642105">
      <w:pPr>
        <w:rPr>
          <w:rFonts w:ascii="宋体" w:hAnsi="宋体"/>
          <w:sz w:val="24"/>
        </w:rPr>
      </w:pPr>
      <w:r w:rsidRPr="00CC0502">
        <w:rPr>
          <w:rFonts w:ascii="宋体" w:hAnsi="宋体" w:hint="eastAsia"/>
          <w:sz w:val="24"/>
        </w:rPr>
        <w:t>HTTP/1.1 200 OK，无消息体内容。</w:t>
      </w:r>
    </w:p>
    <w:p w14:paraId="0BBC77CF" w14:textId="77777777" w:rsidR="00C67BF7" w:rsidRDefault="00C67BF7" w:rsidP="00A6058F">
      <w:pPr>
        <w:pStyle w:val="2"/>
      </w:pPr>
      <w:bookmarkStart w:id="117" w:name="_Toc406687759"/>
      <w:r w:rsidRPr="00C67BF7">
        <w:rPr>
          <w:rFonts w:hint="eastAsia"/>
        </w:rPr>
        <w:t>短信发送管理</w:t>
      </w:r>
      <w:bookmarkEnd w:id="117"/>
    </w:p>
    <w:p w14:paraId="584D02E2" w14:textId="77777777" w:rsidR="00C67BF7" w:rsidRPr="00C67BF7" w:rsidRDefault="00C67BF7" w:rsidP="00C67BF7">
      <w:pPr>
        <w:spacing w:line="360" w:lineRule="auto"/>
        <w:ind w:firstLine="420"/>
        <w:rPr>
          <w:rFonts w:ascii="宋体" w:hAnsi="宋体"/>
          <w:sz w:val="24"/>
        </w:rPr>
      </w:pPr>
      <w:r w:rsidRPr="00C67BF7">
        <w:rPr>
          <w:rFonts w:ascii="宋体" w:hAnsi="宋体" w:hint="eastAsia"/>
          <w:sz w:val="24"/>
        </w:rPr>
        <w:t>省分行各个业务部门的员工，均可通过该平台实现短信下发的功能，短信下发功能模块主要包括，短信发送监控，自动短信发送设置，人工短信发送。</w:t>
      </w:r>
    </w:p>
    <w:p w14:paraId="1D748B45" w14:textId="77777777" w:rsidR="00C67BF7" w:rsidRPr="00C67BF7" w:rsidRDefault="00C67BF7" w:rsidP="00C67BF7">
      <w:pPr>
        <w:spacing w:line="360" w:lineRule="auto"/>
        <w:ind w:firstLine="420"/>
        <w:rPr>
          <w:rFonts w:ascii="宋体" w:hAnsi="宋体"/>
          <w:sz w:val="24"/>
        </w:rPr>
      </w:pPr>
      <w:r w:rsidRPr="00C67BF7">
        <w:rPr>
          <w:rFonts w:ascii="宋体" w:hAnsi="宋体" w:hint="eastAsia"/>
          <w:sz w:val="24"/>
        </w:rPr>
        <w:t>1、</w:t>
      </w:r>
      <w:r w:rsidRPr="00C67BF7">
        <w:rPr>
          <w:rFonts w:ascii="宋体" w:hAnsi="宋体"/>
          <w:sz w:val="24"/>
        </w:rPr>
        <w:t>自动短信发送管理</w:t>
      </w:r>
      <w:r w:rsidRPr="00C67BF7">
        <w:rPr>
          <w:rFonts w:ascii="宋体" w:hAnsi="宋体" w:hint="eastAsia"/>
          <w:sz w:val="24"/>
        </w:rPr>
        <w:t>：通过平台设置自动短信内容及触发规则。</w:t>
      </w:r>
    </w:p>
    <w:p w14:paraId="1B0F9083" w14:textId="77777777" w:rsidR="00C67BF7" w:rsidRPr="00C67BF7" w:rsidRDefault="00C67BF7" w:rsidP="00C67BF7">
      <w:pPr>
        <w:spacing w:line="360" w:lineRule="auto"/>
        <w:ind w:firstLine="420"/>
        <w:rPr>
          <w:rFonts w:ascii="宋体" w:hAnsi="宋体"/>
          <w:sz w:val="24"/>
        </w:rPr>
      </w:pPr>
      <w:r w:rsidRPr="00C67BF7">
        <w:rPr>
          <w:rFonts w:ascii="宋体" w:hAnsi="宋体" w:hint="eastAsia"/>
          <w:sz w:val="24"/>
        </w:rPr>
        <w:t>2、</w:t>
      </w:r>
      <w:r w:rsidRPr="00C67BF7">
        <w:rPr>
          <w:rFonts w:ascii="宋体" w:hAnsi="宋体"/>
          <w:sz w:val="24"/>
        </w:rPr>
        <w:t>人工短信发送管理</w:t>
      </w:r>
      <w:r w:rsidRPr="00C67BF7">
        <w:rPr>
          <w:rFonts w:ascii="宋体" w:hAnsi="宋体" w:hint="eastAsia"/>
          <w:sz w:val="24"/>
        </w:rPr>
        <w:t>：</w:t>
      </w:r>
      <w:r w:rsidRPr="00C67BF7">
        <w:rPr>
          <w:rFonts w:ascii="宋体" w:hAnsi="宋体"/>
          <w:sz w:val="24"/>
        </w:rPr>
        <w:t>省分行员工可登陆平台实现人工短信下发</w:t>
      </w:r>
      <w:r w:rsidRPr="00C67BF7">
        <w:rPr>
          <w:rFonts w:ascii="宋体" w:hAnsi="宋体" w:hint="eastAsia"/>
          <w:sz w:val="24"/>
        </w:rPr>
        <w:t>。</w:t>
      </w:r>
    </w:p>
    <w:p w14:paraId="3F27BF24" w14:textId="77777777" w:rsidR="00C67BF7" w:rsidRPr="00C67BF7" w:rsidRDefault="00C67BF7" w:rsidP="00C67BF7">
      <w:pPr>
        <w:spacing w:line="360" w:lineRule="auto"/>
        <w:ind w:firstLine="420"/>
        <w:rPr>
          <w:rFonts w:ascii="宋体" w:hAnsi="宋体"/>
          <w:sz w:val="24"/>
        </w:rPr>
      </w:pPr>
      <w:r w:rsidRPr="00C67BF7">
        <w:rPr>
          <w:rFonts w:ascii="宋体" w:hAnsi="宋体" w:hint="eastAsia"/>
          <w:sz w:val="24"/>
        </w:rPr>
        <w:t>3、</w:t>
      </w:r>
      <w:r w:rsidRPr="00C67BF7">
        <w:rPr>
          <w:rFonts w:ascii="宋体" w:hAnsi="宋体"/>
          <w:sz w:val="24"/>
        </w:rPr>
        <w:t>短信发送监控</w:t>
      </w:r>
      <w:r w:rsidRPr="00C67BF7">
        <w:rPr>
          <w:rFonts w:ascii="宋体" w:hAnsi="宋体" w:hint="eastAsia"/>
          <w:sz w:val="24"/>
        </w:rPr>
        <w:t>：</w:t>
      </w:r>
      <w:r w:rsidRPr="00C67BF7">
        <w:rPr>
          <w:rFonts w:ascii="宋体" w:hAnsi="宋体"/>
          <w:sz w:val="24"/>
        </w:rPr>
        <w:t>通过该功能模块</w:t>
      </w:r>
      <w:r w:rsidRPr="00C67BF7">
        <w:rPr>
          <w:rFonts w:ascii="宋体" w:hAnsi="宋体" w:hint="eastAsia"/>
          <w:sz w:val="24"/>
        </w:rPr>
        <w:t>，</w:t>
      </w:r>
      <w:r w:rsidRPr="00C67BF7">
        <w:rPr>
          <w:rFonts w:ascii="宋体" w:hAnsi="宋体"/>
          <w:sz w:val="24"/>
        </w:rPr>
        <w:t>员工可以在平台内查看所有发送结果</w:t>
      </w:r>
      <w:r w:rsidRPr="00C67BF7">
        <w:rPr>
          <w:rFonts w:ascii="宋体" w:hAnsi="宋体" w:hint="eastAsia"/>
          <w:sz w:val="24"/>
        </w:rPr>
        <w:t>。</w:t>
      </w:r>
    </w:p>
    <w:p w14:paraId="72DCA1D7" w14:textId="77777777" w:rsidR="00C67BF7" w:rsidRPr="00C67BF7" w:rsidRDefault="00C67BF7" w:rsidP="00C67BF7"/>
    <w:p w14:paraId="1539A62D" w14:textId="77777777" w:rsidR="0031213F" w:rsidRDefault="0031213F" w:rsidP="00E00A1F">
      <w:pPr>
        <w:pStyle w:val="1"/>
      </w:pPr>
      <w:bookmarkStart w:id="118" w:name="_Toc406687760"/>
      <w:r w:rsidRPr="0031213F">
        <w:rPr>
          <w:rFonts w:hint="eastAsia"/>
        </w:rPr>
        <w:lastRenderedPageBreak/>
        <w:t>接口</w:t>
      </w:r>
      <w:bookmarkEnd w:id="118"/>
    </w:p>
    <w:p w14:paraId="5FA8C391" w14:textId="77777777" w:rsidR="00F268E5" w:rsidRDefault="00F268E5" w:rsidP="00A6058F">
      <w:pPr>
        <w:pStyle w:val="2"/>
      </w:pPr>
      <w:bookmarkStart w:id="119" w:name="_Toc406687761"/>
      <w:r>
        <w:rPr>
          <w:rFonts w:hint="eastAsia"/>
        </w:rPr>
        <w:t>数据下行接口</w:t>
      </w:r>
      <w:bookmarkEnd w:id="119"/>
    </w:p>
    <w:p w14:paraId="68638CDB" w14:textId="77777777" w:rsidR="00F268E5" w:rsidRPr="00F268E5" w:rsidRDefault="00F268E5" w:rsidP="00F268E5">
      <w:pPr>
        <w:pStyle w:val="a9"/>
        <w:spacing w:line="360" w:lineRule="auto"/>
        <w:ind w:firstLineChars="200" w:firstLine="480"/>
        <w:jc w:val="left"/>
        <w:rPr>
          <w:rFonts w:ascii="宋体" w:hAnsi="宋体"/>
        </w:rPr>
      </w:pPr>
      <w:r>
        <w:rPr>
          <w:rFonts w:ascii="宋体" w:hAnsi="宋体" w:hint="eastAsia"/>
        </w:rPr>
        <w:t>通过数据下行接口，贷后管理系统</w:t>
      </w:r>
      <w:proofErr w:type="gramStart"/>
      <w:r>
        <w:rPr>
          <w:rFonts w:ascii="宋体" w:hAnsi="宋体" w:hint="eastAsia"/>
        </w:rPr>
        <w:t>级风险</w:t>
      </w:r>
      <w:proofErr w:type="gramEnd"/>
      <w:r>
        <w:rPr>
          <w:rFonts w:ascii="宋体" w:hAnsi="宋体" w:hint="eastAsia"/>
        </w:rPr>
        <w:t>管理系统可获取机构信息、客户信息、贷款信息、担保信息、贷后检查信息、生产经营信息、损益情况以及资产负载情况等信息。接口的具体实现方式可通过SOCKET、webservices、FTP等方式实现。</w:t>
      </w:r>
    </w:p>
    <w:p w14:paraId="4E1F9F13" w14:textId="77777777" w:rsidR="0031213F" w:rsidRDefault="00F268E5" w:rsidP="00A6058F">
      <w:pPr>
        <w:pStyle w:val="3"/>
      </w:pPr>
      <w:bookmarkStart w:id="120" w:name="_Toc406687762"/>
      <w:r>
        <w:rPr>
          <w:rFonts w:hint="eastAsia"/>
        </w:rPr>
        <w:t>授信</w:t>
      </w:r>
      <w:proofErr w:type="gramStart"/>
      <w:r>
        <w:rPr>
          <w:rFonts w:hint="eastAsia"/>
        </w:rPr>
        <w:t>部</w:t>
      </w:r>
      <w:r w:rsidR="000A3229">
        <w:rPr>
          <w:rFonts w:hint="eastAsia"/>
        </w:rPr>
        <w:t>数据</w:t>
      </w:r>
      <w:proofErr w:type="gramEnd"/>
      <w:r w:rsidR="0031213F">
        <w:rPr>
          <w:rFonts w:hint="eastAsia"/>
        </w:rPr>
        <w:t>接口</w:t>
      </w:r>
      <w:bookmarkEnd w:id="120"/>
    </w:p>
    <w:p w14:paraId="2E267CDC" w14:textId="77777777" w:rsidR="00F268E5" w:rsidRPr="00F268E5" w:rsidRDefault="00F268E5" w:rsidP="00F268E5">
      <w:pPr>
        <w:pStyle w:val="a9"/>
        <w:spacing w:line="360" w:lineRule="auto"/>
        <w:ind w:firstLineChars="200" w:firstLine="480"/>
        <w:jc w:val="left"/>
        <w:rPr>
          <w:rFonts w:ascii="宋体" w:hAnsi="宋体"/>
        </w:rPr>
      </w:pPr>
      <w:r w:rsidRPr="00F268E5">
        <w:rPr>
          <w:rFonts w:ascii="宋体" w:hAnsi="宋体" w:hint="eastAsia"/>
        </w:rPr>
        <w:t>授信</w:t>
      </w:r>
      <w:proofErr w:type="gramStart"/>
      <w:r w:rsidRPr="00F268E5">
        <w:rPr>
          <w:rFonts w:ascii="宋体" w:hAnsi="宋体" w:hint="eastAsia"/>
        </w:rPr>
        <w:t>部数据</w:t>
      </w:r>
      <w:proofErr w:type="gramEnd"/>
      <w:r w:rsidRPr="00F268E5">
        <w:rPr>
          <w:rFonts w:ascii="宋体" w:hAnsi="宋体" w:hint="eastAsia"/>
        </w:rPr>
        <w:t>要求如下：</w:t>
      </w:r>
    </w:p>
    <w:tbl>
      <w:tblPr>
        <w:tblW w:w="0" w:type="auto"/>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000" w:firstRow="0" w:lastRow="0" w:firstColumn="0" w:lastColumn="0" w:noHBand="0" w:noVBand="0"/>
      </w:tblPr>
      <w:tblGrid>
        <w:gridCol w:w="747"/>
        <w:gridCol w:w="862"/>
        <w:gridCol w:w="2340"/>
        <w:gridCol w:w="4740"/>
      </w:tblGrid>
      <w:tr w:rsidR="00F268E5" w14:paraId="788831F5" w14:textId="77777777" w:rsidTr="008F4A5F">
        <w:trPr>
          <w:trHeight w:val="329"/>
        </w:trPr>
        <w:tc>
          <w:tcPr>
            <w:tcW w:w="747" w:type="dxa"/>
          </w:tcPr>
          <w:p w14:paraId="1590DF6A" w14:textId="77777777" w:rsidR="00F268E5" w:rsidRDefault="00F268E5" w:rsidP="008F4A5F">
            <w:pPr>
              <w:jc w:val="center"/>
              <w:rPr>
                <w:rFonts w:ascii="宋体" w:hAnsi="宋体"/>
                <w:szCs w:val="21"/>
              </w:rPr>
            </w:pPr>
            <w:r>
              <w:rPr>
                <w:rFonts w:ascii="宋体" w:hAnsi="宋体" w:hint="eastAsia"/>
                <w:szCs w:val="21"/>
              </w:rPr>
              <w:t>序号</w:t>
            </w:r>
          </w:p>
        </w:tc>
        <w:tc>
          <w:tcPr>
            <w:tcW w:w="862" w:type="dxa"/>
          </w:tcPr>
          <w:p w14:paraId="71D790AA" w14:textId="77777777" w:rsidR="00F268E5" w:rsidRDefault="00F268E5" w:rsidP="008F4A5F">
            <w:pPr>
              <w:jc w:val="center"/>
              <w:rPr>
                <w:rFonts w:ascii="宋体" w:hAnsi="宋体"/>
                <w:szCs w:val="21"/>
              </w:rPr>
            </w:pPr>
            <w:r>
              <w:rPr>
                <w:rFonts w:ascii="宋体" w:hAnsi="宋体" w:hint="eastAsia"/>
                <w:b/>
              </w:rPr>
              <w:t>字段名</w:t>
            </w:r>
          </w:p>
        </w:tc>
        <w:tc>
          <w:tcPr>
            <w:tcW w:w="2340" w:type="dxa"/>
          </w:tcPr>
          <w:p w14:paraId="75D5BB92" w14:textId="77777777" w:rsidR="00F268E5" w:rsidRDefault="00F268E5" w:rsidP="008F4A5F">
            <w:pPr>
              <w:jc w:val="center"/>
              <w:rPr>
                <w:rFonts w:ascii="宋体" w:hAnsi="宋体"/>
                <w:szCs w:val="21"/>
              </w:rPr>
            </w:pPr>
            <w:r>
              <w:rPr>
                <w:rFonts w:ascii="宋体" w:hAnsi="宋体" w:hint="eastAsia"/>
                <w:b/>
              </w:rPr>
              <w:t>字段含义</w:t>
            </w:r>
          </w:p>
        </w:tc>
        <w:tc>
          <w:tcPr>
            <w:tcW w:w="4740" w:type="dxa"/>
          </w:tcPr>
          <w:p w14:paraId="2389CCF2" w14:textId="77777777" w:rsidR="00F268E5" w:rsidRDefault="00F268E5" w:rsidP="008F4A5F">
            <w:pPr>
              <w:jc w:val="center"/>
              <w:rPr>
                <w:rFonts w:ascii="宋体" w:hAnsi="宋体"/>
                <w:szCs w:val="21"/>
              </w:rPr>
            </w:pPr>
            <w:r>
              <w:rPr>
                <w:rFonts w:ascii="宋体" w:hAnsi="宋体" w:hint="eastAsia"/>
                <w:szCs w:val="21"/>
              </w:rPr>
              <w:t>取值描述</w:t>
            </w:r>
          </w:p>
        </w:tc>
      </w:tr>
      <w:tr w:rsidR="00F268E5" w14:paraId="5D1E9AE4" w14:textId="77777777" w:rsidTr="008F4A5F">
        <w:trPr>
          <w:trHeight w:val="436"/>
        </w:trPr>
        <w:tc>
          <w:tcPr>
            <w:tcW w:w="747" w:type="dxa"/>
          </w:tcPr>
          <w:p w14:paraId="1BF1803D" w14:textId="77777777" w:rsidR="00F268E5" w:rsidRDefault="00F268E5" w:rsidP="000E227D">
            <w:pPr>
              <w:numPr>
                <w:ilvl w:val="0"/>
                <w:numId w:val="5"/>
              </w:numPr>
              <w:spacing w:line="360" w:lineRule="auto"/>
              <w:rPr>
                <w:rFonts w:ascii="仿宋" w:eastAsia="仿宋" w:hAnsi="仿宋"/>
                <w:sz w:val="24"/>
                <w:szCs w:val="21"/>
              </w:rPr>
            </w:pPr>
          </w:p>
        </w:tc>
        <w:tc>
          <w:tcPr>
            <w:tcW w:w="862" w:type="dxa"/>
          </w:tcPr>
          <w:p w14:paraId="1AD15DEF" w14:textId="77777777" w:rsidR="00F268E5" w:rsidRDefault="00F268E5" w:rsidP="008F4A5F">
            <w:pPr>
              <w:pStyle w:val="aa"/>
              <w:rPr>
                <w:rFonts w:ascii="仿宋" w:eastAsia="仿宋" w:hAnsi="仿宋"/>
                <w:sz w:val="24"/>
              </w:rPr>
            </w:pPr>
          </w:p>
        </w:tc>
        <w:tc>
          <w:tcPr>
            <w:tcW w:w="2340" w:type="dxa"/>
          </w:tcPr>
          <w:p w14:paraId="6D0D4F05" w14:textId="77777777" w:rsidR="00F268E5" w:rsidRDefault="00F268E5" w:rsidP="008F4A5F">
            <w:pPr>
              <w:rPr>
                <w:rFonts w:ascii="仿宋" w:eastAsia="仿宋" w:hAnsi="仿宋" w:cs="Arial"/>
                <w:color w:val="000000"/>
                <w:sz w:val="24"/>
                <w:szCs w:val="21"/>
              </w:rPr>
            </w:pPr>
            <w:r>
              <w:rPr>
                <w:rFonts w:ascii="仿宋" w:eastAsia="仿宋" w:hAnsi="仿宋" w:cs="Arial" w:hint="eastAsia"/>
                <w:color w:val="000000"/>
                <w:sz w:val="24"/>
                <w:szCs w:val="21"/>
              </w:rPr>
              <w:t>前一日放</w:t>
            </w:r>
            <w:proofErr w:type="gramStart"/>
            <w:r>
              <w:rPr>
                <w:rFonts w:ascii="仿宋" w:eastAsia="仿宋" w:hAnsi="仿宋" w:cs="Arial" w:hint="eastAsia"/>
                <w:color w:val="000000"/>
                <w:sz w:val="24"/>
                <w:szCs w:val="21"/>
              </w:rPr>
              <w:t>发数据</w:t>
            </w:r>
            <w:proofErr w:type="gramEnd"/>
          </w:p>
        </w:tc>
        <w:tc>
          <w:tcPr>
            <w:tcW w:w="4740" w:type="dxa"/>
          </w:tcPr>
          <w:p w14:paraId="329D71AC" w14:textId="77777777" w:rsidR="00F268E5" w:rsidRDefault="00F268E5" w:rsidP="008F4A5F">
            <w:pPr>
              <w:rPr>
                <w:rFonts w:ascii="仿宋" w:eastAsia="仿宋" w:hAnsi="仿宋" w:cs="Arial"/>
                <w:color w:val="000000"/>
                <w:sz w:val="24"/>
                <w:szCs w:val="21"/>
              </w:rPr>
            </w:pPr>
            <w:r>
              <w:rPr>
                <w:rFonts w:ascii="仿宋" w:eastAsia="仿宋" w:hAnsi="仿宋" w:cs="仿宋_GB2312" w:hint="eastAsia"/>
                <w:sz w:val="24"/>
                <w:szCs w:val="30"/>
              </w:rPr>
              <w:t>个人贷款放款超过100万元的一级支行的相关业务数据</w:t>
            </w:r>
          </w:p>
        </w:tc>
      </w:tr>
      <w:tr w:rsidR="00F268E5" w14:paraId="57777DC0" w14:textId="77777777" w:rsidTr="008F4A5F">
        <w:trPr>
          <w:trHeight w:val="436"/>
        </w:trPr>
        <w:tc>
          <w:tcPr>
            <w:tcW w:w="747" w:type="dxa"/>
          </w:tcPr>
          <w:p w14:paraId="7A28FAA3" w14:textId="77777777" w:rsidR="00F268E5" w:rsidRDefault="00F268E5" w:rsidP="000E227D">
            <w:pPr>
              <w:numPr>
                <w:ilvl w:val="0"/>
                <w:numId w:val="5"/>
              </w:numPr>
              <w:spacing w:line="360" w:lineRule="auto"/>
              <w:rPr>
                <w:rFonts w:ascii="仿宋" w:eastAsia="仿宋" w:hAnsi="仿宋"/>
                <w:sz w:val="24"/>
                <w:szCs w:val="21"/>
              </w:rPr>
            </w:pPr>
          </w:p>
        </w:tc>
        <w:tc>
          <w:tcPr>
            <w:tcW w:w="862" w:type="dxa"/>
          </w:tcPr>
          <w:p w14:paraId="112428F1" w14:textId="77777777" w:rsidR="00F268E5" w:rsidRDefault="00F268E5" w:rsidP="008F4A5F">
            <w:pPr>
              <w:pStyle w:val="aa"/>
              <w:rPr>
                <w:rFonts w:ascii="仿宋" w:eastAsia="仿宋" w:hAnsi="仿宋"/>
                <w:sz w:val="24"/>
              </w:rPr>
            </w:pPr>
          </w:p>
        </w:tc>
        <w:tc>
          <w:tcPr>
            <w:tcW w:w="2340" w:type="dxa"/>
          </w:tcPr>
          <w:p w14:paraId="3343646B" w14:textId="77777777" w:rsidR="00F268E5" w:rsidRDefault="00F268E5" w:rsidP="008F4A5F">
            <w:pPr>
              <w:rPr>
                <w:rFonts w:ascii="仿宋" w:eastAsia="仿宋" w:hAnsi="仿宋" w:cs="Arial"/>
                <w:color w:val="000000"/>
                <w:sz w:val="24"/>
                <w:szCs w:val="21"/>
              </w:rPr>
            </w:pPr>
            <w:r>
              <w:rPr>
                <w:rFonts w:ascii="仿宋" w:eastAsia="仿宋" w:hAnsi="仿宋" w:cs="Arial" w:hint="eastAsia"/>
                <w:color w:val="000000"/>
                <w:sz w:val="24"/>
                <w:szCs w:val="21"/>
              </w:rPr>
              <w:t>前一日新增逾期客户信息</w:t>
            </w:r>
          </w:p>
        </w:tc>
        <w:tc>
          <w:tcPr>
            <w:tcW w:w="4740" w:type="dxa"/>
          </w:tcPr>
          <w:p w14:paraId="3B701F8F" w14:textId="77777777" w:rsidR="00F268E5" w:rsidRDefault="00F268E5" w:rsidP="008F4A5F">
            <w:pPr>
              <w:rPr>
                <w:rFonts w:ascii="仿宋" w:eastAsia="仿宋" w:hAnsi="仿宋" w:cs="Arial"/>
                <w:color w:val="000000"/>
                <w:sz w:val="24"/>
                <w:szCs w:val="21"/>
              </w:rPr>
            </w:pPr>
            <w:r>
              <w:rPr>
                <w:rFonts w:ascii="仿宋" w:eastAsia="仿宋" w:hAnsi="仿宋" w:cs="仿宋_GB2312" w:hint="eastAsia"/>
                <w:sz w:val="24"/>
                <w:szCs w:val="30"/>
              </w:rPr>
              <w:t>每日新增的逾期10天以上的贷款客户数据</w:t>
            </w:r>
          </w:p>
        </w:tc>
      </w:tr>
      <w:tr w:rsidR="00F268E5" w14:paraId="0ABE504C" w14:textId="77777777" w:rsidTr="008F4A5F">
        <w:trPr>
          <w:trHeight w:val="436"/>
        </w:trPr>
        <w:tc>
          <w:tcPr>
            <w:tcW w:w="747" w:type="dxa"/>
          </w:tcPr>
          <w:p w14:paraId="1E200F8F" w14:textId="77777777" w:rsidR="00F268E5" w:rsidRDefault="00F268E5" w:rsidP="000E227D">
            <w:pPr>
              <w:numPr>
                <w:ilvl w:val="0"/>
                <w:numId w:val="5"/>
              </w:numPr>
              <w:spacing w:line="360" w:lineRule="auto"/>
              <w:rPr>
                <w:rFonts w:ascii="仿宋" w:eastAsia="仿宋" w:hAnsi="仿宋"/>
                <w:sz w:val="24"/>
                <w:szCs w:val="21"/>
              </w:rPr>
            </w:pPr>
          </w:p>
        </w:tc>
        <w:tc>
          <w:tcPr>
            <w:tcW w:w="862" w:type="dxa"/>
          </w:tcPr>
          <w:p w14:paraId="4F01AE80" w14:textId="77777777" w:rsidR="00F268E5" w:rsidRDefault="00F268E5" w:rsidP="008F4A5F">
            <w:pPr>
              <w:pStyle w:val="aa"/>
              <w:rPr>
                <w:rFonts w:ascii="仿宋" w:eastAsia="仿宋" w:hAnsi="仿宋"/>
                <w:sz w:val="24"/>
              </w:rPr>
            </w:pPr>
          </w:p>
        </w:tc>
        <w:tc>
          <w:tcPr>
            <w:tcW w:w="2340" w:type="dxa"/>
          </w:tcPr>
          <w:p w14:paraId="0E903E44" w14:textId="77777777" w:rsidR="00F268E5" w:rsidRDefault="00F268E5" w:rsidP="008F4A5F">
            <w:pPr>
              <w:rPr>
                <w:rFonts w:ascii="仿宋" w:eastAsia="仿宋" w:hAnsi="仿宋" w:cs="Arial"/>
                <w:color w:val="000000"/>
                <w:sz w:val="24"/>
                <w:szCs w:val="21"/>
              </w:rPr>
            </w:pPr>
            <w:r>
              <w:rPr>
                <w:rFonts w:ascii="仿宋" w:eastAsia="仿宋" w:hAnsi="仿宋" w:cs="黑体" w:hint="eastAsia"/>
                <w:sz w:val="24"/>
                <w:szCs w:val="30"/>
              </w:rPr>
              <w:t>异地号码客户排查（</w:t>
            </w:r>
            <w:r>
              <w:rPr>
                <w:rFonts w:ascii="仿宋" w:eastAsia="仿宋" w:hAnsi="仿宋" w:cs="仿宋_GB2312" w:hint="eastAsia"/>
                <w:sz w:val="24"/>
                <w:szCs w:val="30"/>
              </w:rPr>
              <w:t>按月或季筛选出数据）</w:t>
            </w:r>
          </w:p>
        </w:tc>
        <w:tc>
          <w:tcPr>
            <w:tcW w:w="4740" w:type="dxa"/>
          </w:tcPr>
          <w:p w14:paraId="4EB18168" w14:textId="77777777" w:rsidR="00F268E5" w:rsidRDefault="00F268E5" w:rsidP="008F4A5F">
            <w:pPr>
              <w:rPr>
                <w:rFonts w:ascii="仿宋" w:eastAsia="仿宋" w:hAnsi="仿宋" w:cs="Arial"/>
                <w:color w:val="000000"/>
                <w:sz w:val="24"/>
                <w:szCs w:val="21"/>
              </w:rPr>
            </w:pPr>
            <w:r>
              <w:rPr>
                <w:rFonts w:ascii="仿宋" w:eastAsia="仿宋" w:hAnsi="仿宋" w:cs="仿宋_GB2312" w:hint="eastAsia"/>
                <w:sz w:val="24"/>
                <w:szCs w:val="30"/>
              </w:rPr>
              <w:t>客户在外地经营，回来贷款不方便，有可能由其他人员签字或者被客户经理挪用贷款</w:t>
            </w:r>
          </w:p>
        </w:tc>
      </w:tr>
      <w:tr w:rsidR="00F268E5" w14:paraId="5E72769E" w14:textId="77777777" w:rsidTr="008F4A5F">
        <w:trPr>
          <w:trHeight w:val="436"/>
        </w:trPr>
        <w:tc>
          <w:tcPr>
            <w:tcW w:w="747" w:type="dxa"/>
          </w:tcPr>
          <w:p w14:paraId="421B1B19" w14:textId="77777777" w:rsidR="00F268E5" w:rsidRDefault="00F268E5" w:rsidP="000E227D">
            <w:pPr>
              <w:numPr>
                <w:ilvl w:val="0"/>
                <w:numId w:val="5"/>
              </w:numPr>
              <w:spacing w:line="360" w:lineRule="auto"/>
              <w:rPr>
                <w:rFonts w:ascii="仿宋" w:eastAsia="仿宋" w:hAnsi="仿宋"/>
                <w:sz w:val="24"/>
                <w:szCs w:val="21"/>
              </w:rPr>
            </w:pPr>
          </w:p>
        </w:tc>
        <w:tc>
          <w:tcPr>
            <w:tcW w:w="862" w:type="dxa"/>
          </w:tcPr>
          <w:p w14:paraId="24EB5D5C" w14:textId="77777777" w:rsidR="00F268E5" w:rsidRDefault="00F268E5" w:rsidP="008F4A5F">
            <w:pPr>
              <w:pStyle w:val="aa"/>
              <w:rPr>
                <w:rFonts w:ascii="仿宋" w:eastAsia="仿宋" w:hAnsi="仿宋"/>
                <w:sz w:val="24"/>
              </w:rPr>
            </w:pPr>
          </w:p>
        </w:tc>
        <w:tc>
          <w:tcPr>
            <w:tcW w:w="2340" w:type="dxa"/>
          </w:tcPr>
          <w:p w14:paraId="74694CA3" w14:textId="77777777" w:rsidR="00F268E5" w:rsidRDefault="00F268E5" w:rsidP="008F4A5F">
            <w:pPr>
              <w:rPr>
                <w:rFonts w:ascii="仿宋" w:eastAsia="仿宋" w:hAnsi="仿宋" w:cs="Arial"/>
                <w:color w:val="000000"/>
                <w:sz w:val="24"/>
                <w:szCs w:val="21"/>
              </w:rPr>
            </w:pPr>
            <w:r>
              <w:rPr>
                <w:rFonts w:ascii="仿宋" w:eastAsia="仿宋" w:hAnsi="仿宋" w:cs="黑体" w:hint="eastAsia"/>
                <w:sz w:val="24"/>
                <w:szCs w:val="30"/>
              </w:rPr>
              <w:t>第三方抵押数据排查（</w:t>
            </w:r>
            <w:r>
              <w:rPr>
                <w:rFonts w:ascii="仿宋" w:eastAsia="仿宋" w:hAnsi="仿宋" w:cs="仿宋_GB2312" w:hint="eastAsia"/>
                <w:sz w:val="24"/>
                <w:szCs w:val="30"/>
              </w:rPr>
              <w:t>按月或季筛选出数据）</w:t>
            </w:r>
          </w:p>
        </w:tc>
        <w:tc>
          <w:tcPr>
            <w:tcW w:w="4740" w:type="dxa"/>
          </w:tcPr>
          <w:p w14:paraId="06AE0E97" w14:textId="77777777" w:rsidR="00F268E5" w:rsidRDefault="00F268E5" w:rsidP="008F4A5F">
            <w:pPr>
              <w:rPr>
                <w:rFonts w:ascii="仿宋" w:eastAsia="仿宋" w:hAnsi="仿宋" w:cs="Arial"/>
                <w:color w:val="000000"/>
                <w:sz w:val="24"/>
                <w:szCs w:val="21"/>
              </w:rPr>
            </w:pPr>
            <w:r>
              <w:rPr>
                <w:rFonts w:ascii="仿宋" w:eastAsia="仿宋" w:hAnsi="仿宋" w:cs="仿宋_GB2312" w:hint="eastAsia"/>
                <w:sz w:val="24"/>
                <w:szCs w:val="30"/>
              </w:rPr>
              <w:t>贷款实际使用人很可能是第三方抵押人，存在抵押人冒名签字的行为</w:t>
            </w:r>
          </w:p>
        </w:tc>
      </w:tr>
      <w:tr w:rsidR="00F268E5" w14:paraId="0FA7AE5B" w14:textId="77777777" w:rsidTr="008F4A5F">
        <w:trPr>
          <w:trHeight w:val="436"/>
        </w:trPr>
        <w:tc>
          <w:tcPr>
            <w:tcW w:w="747" w:type="dxa"/>
          </w:tcPr>
          <w:p w14:paraId="683D7B57" w14:textId="77777777" w:rsidR="00F268E5" w:rsidRDefault="00F268E5" w:rsidP="000E227D">
            <w:pPr>
              <w:numPr>
                <w:ilvl w:val="0"/>
                <w:numId w:val="5"/>
              </w:numPr>
              <w:spacing w:line="360" w:lineRule="auto"/>
              <w:rPr>
                <w:rFonts w:ascii="仿宋" w:eastAsia="仿宋" w:hAnsi="仿宋"/>
                <w:sz w:val="24"/>
                <w:szCs w:val="21"/>
              </w:rPr>
            </w:pPr>
          </w:p>
        </w:tc>
        <w:tc>
          <w:tcPr>
            <w:tcW w:w="862" w:type="dxa"/>
          </w:tcPr>
          <w:p w14:paraId="19B1A0AF" w14:textId="77777777" w:rsidR="00F268E5" w:rsidRDefault="00F268E5" w:rsidP="008F4A5F">
            <w:pPr>
              <w:pStyle w:val="aa"/>
              <w:rPr>
                <w:rFonts w:ascii="仿宋" w:eastAsia="仿宋" w:hAnsi="仿宋"/>
                <w:sz w:val="24"/>
              </w:rPr>
            </w:pPr>
          </w:p>
        </w:tc>
        <w:tc>
          <w:tcPr>
            <w:tcW w:w="2340" w:type="dxa"/>
          </w:tcPr>
          <w:p w14:paraId="4E6E1883" w14:textId="77777777" w:rsidR="00F268E5" w:rsidRDefault="00F268E5" w:rsidP="008F4A5F">
            <w:pPr>
              <w:rPr>
                <w:rFonts w:ascii="仿宋" w:eastAsia="仿宋" w:hAnsi="仿宋" w:cs="Arial"/>
                <w:color w:val="000000"/>
                <w:sz w:val="24"/>
                <w:szCs w:val="21"/>
              </w:rPr>
            </w:pPr>
            <w:r>
              <w:rPr>
                <w:rFonts w:ascii="仿宋" w:eastAsia="仿宋" w:hAnsi="仿宋" w:cs="黑体" w:hint="eastAsia"/>
                <w:sz w:val="24"/>
                <w:szCs w:val="30"/>
              </w:rPr>
              <w:t>关注或次级类客户排查（</w:t>
            </w:r>
            <w:r>
              <w:rPr>
                <w:rFonts w:ascii="仿宋" w:eastAsia="仿宋" w:hAnsi="仿宋" w:cs="仿宋_GB2312" w:hint="eastAsia"/>
                <w:sz w:val="24"/>
                <w:szCs w:val="30"/>
              </w:rPr>
              <w:t>按月或季筛选出数据）</w:t>
            </w:r>
          </w:p>
        </w:tc>
        <w:tc>
          <w:tcPr>
            <w:tcW w:w="4740" w:type="dxa"/>
          </w:tcPr>
          <w:p w14:paraId="70AF499B" w14:textId="77777777" w:rsidR="00F268E5" w:rsidRDefault="00F268E5" w:rsidP="008F4A5F">
            <w:pPr>
              <w:rPr>
                <w:rFonts w:ascii="仿宋" w:eastAsia="仿宋" w:hAnsi="仿宋" w:cs="Arial"/>
                <w:color w:val="000000"/>
                <w:sz w:val="24"/>
                <w:szCs w:val="21"/>
              </w:rPr>
            </w:pPr>
            <w:r>
              <w:rPr>
                <w:rFonts w:ascii="仿宋" w:eastAsia="仿宋" w:hAnsi="仿宋" w:cs="仿宋_GB2312" w:hint="eastAsia"/>
                <w:sz w:val="24"/>
                <w:szCs w:val="30"/>
              </w:rPr>
              <w:t>五级分类中的关注、次级类客户更容易出现客户经理道德违规问题，如挪用贷款，与客户资金往来等</w:t>
            </w:r>
          </w:p>
        </w:tc>
      </w:tr>
      <w:tr w:rsidR="00F268E5" w14:paraId="591ACE8E" w14:textId="77777777" w:rsidTr="008F4A5F">
        <w:trPr>
          <w:trHeight w:val="436"/>
        </w:trPr>
        <w:tc>
          <w:tcPr>
            <w:tcW w:w="747" w:type="dxa"/>
          </w:tcPr>
          <w:p w14:paraId="2ED89407" w14:textId="77777777" w:rsidR="00F268E5" w:rsidRDefault="00F268E5" w:rsidP="000E227D">
            <w:pPr>
              <w:numPr>
                <w:ilvl w:val="0"/>
                <w:numId w:val="5"/>
              </w:numPr>
              <w:spacing w:line="360" w:lineRule="auto"/>
              <w:rPr>
                <w:rFonts w:ascii="仿宋" w:eastAsia="仿宋" w:hAnsi="仿宋"/>
                <w:sz w:val="24"/>
                <w:szCs w:val="21"/>
              </w:rPr>
            </w:pPr>
          </w:p>
        </w:tc>
        <w:tc>
          <w:tcPr>
            <w:tcW w:w="862" w:type="dxa"/>
          </w:tcPr>
          <w:p w14:paraId="45B3A882" w14:textId="77777777" w:rsidR="00F268E5" w:rsidRPr="0037302E" w:rsidRDefault="00F268E5" w:rsidP="0037302E">
            <w:pPr>
              <w:rPr>
                <w:rFonts w:ascii="仿宋" w:eastAsia="仿宋" w:hAnsi="仿宋" w:cs="仿宋_GB2312"/>
                <w:sz w:val="24"/>
                <w:szCs w:val="30"/>
              </w:rPr>
            </w:pPr>
          </w:p>
        </w:tc>
        <w:tc>
          <w:tcPr>
            <w:tcW w:w="2340" w:type="dxa"/>
          </w:tcPr>
          <w:p w14:paraId="18546682" w14:textId="77777777" w:rsidR="00F268E5" w:rsidRPr="0037302E" w:rsidRDefault="00F268E5" w:rsidP="0037302E">
            <w:pPr>
              <w:rPr>
                <w:rFonts w:ascii="仿宋" w:eastAsia="仿宋" w:hAnsi="仿宋" w:cs="仿宋_GB2312"/>
                <w:sz w:val="24"/>
                <w:szCs w:val="30"/>
              </w:rPr>
            </w:pPr>
            <w:r w:rsidRPr="0037302E">
              <w:rPr>
                <w:rFonts w:ascii="仿宋" w:eastAsia="仿宋" w:hAnsi="仿宋" w:cs="仿宋_GB2312" w:hint="eastAsia"/>
                <w:sz w:val="24"/>
                <w:szCs w:val="30"/>
              </w:rPr>
              <w:t>超短期贷款排查</w:t>
            </w:r>
          </w:p>
          <w:p w14:paraId="78ED568D" w14:textId="77777777" w:rsidR="00F268E5" w:rsidRPr="0037302E" w:rsidRDefault="00F268E5" w:rsidP="0037302E">
            <w:pPr>
              <w:rPr>
                <w:rFonts w:ascii="仿宋" w:eastAsia="仿宋" w:hAnsi="仿宋" w:cs="仿宋_GB2312"/>
                <w:sz w:val="24"/>
                <w:szCs w:val="30"/>
              </w:rPr>
            </w:pPr>
          </w:p>
        </w:tc>
        <w:tc>
          <w:tcPr>
            <w:tcW w:w="4740" w:type="dxa"/>
          </w:tcPr>
          <w:p w14:paraId="441E4A72" w14:textId="77777777" w:rsidR="00F268E5" w:rsidRDefault="00F268E5" w:rsidP="008F4A5F">
            <w:pPr>
              <w:rPr>
                <w:rFonts w:ascii="仿宋" w:eastAsia="仿宋" w:hAnsi="仿宋" w:cs="Arial"/>
                <w:color w:val="000000"/>
                <w:sz w:val="24"/>
                <w:szCs w:val="21"/>
              </w:rPr>
            </w:pPr>
            <w:r>
              <w:rPr>
                <w:rFonts w:ascii="仿宋" w:eastAsia="仿宋" w:hAnsi="仿宋" w:cs="仿宋_GB2312" w:hint="eastAsia"/>
                <w:sz w:val="24"/>
                <w:szCs w:val="30"/>
              </w:rPr>
              <w:t>这类贷款很可能存在客户经理为完成任务虚假签字突击放款，或者通过挪用客户贷款进行短期周转等道德风险行为。本模型主要查看贷款起期与结清日期不超过60天且有余额的数据</w:t>
            </w:r>
          </w:p>
        </w:tc>
      </w:tr>
      <w:tr w:rsidR="00F268E5" w14:paraId="4EE2FC20" w14:textId="77777777" w:rsidTr="008F4A5F">
        <w:trPr>
          <w:trHeight w:val="1221"/>
        </w:trPr>
        <w:tc>
          <w:tcPr>
            <w:tcW w:w="747" w:type="dxa"/>
          </w:tcPr>
          <w:p w14:paraId="747300F0" w14:textId="77777777" w:rsidR="00F268E5" w:rsidRDefault="00F268E5" w:rsidP="000E227D">
            <w:pPr>
              <w:numPr>
                <w:ilvl w:val="0"/>
                <w:numId w:val="5"/>
              </w:numPr>
              <w:spacing w:line="360" w:lineRule="auto"/>
              <w:rPr>
                <w:rFonts w:ascii="仿宋" w:eastAsia="仿宋" w:hAnsi="仿宋"/>
                <w:sz w:val="24"/>
                <w:szCs w:val="21"/>
              </w:rPr>
            </w:pPr>
          </w:p>
        </w:tc>
        <w:tc>
          <w:tcPr>
            <w:tcW w:w="862" w:type="dxa"/>
          </w:tcPr>
          <w:p w14:paraId="7AF7F1D8" w14:textId="77777777" w:rsidR="00F268E5" w:rsidRDefault="00F268E5" w:rsidP="008F4A5F">
            <w:pPr>
              <w:pStyle w:val="aa"/>
              <w:rPr>
                <w:rFonts w:ascii="仿宋" w:eastAsia="仿宋" w:hAnsi="仿宋"/>
                <w:sz w:val="24"/>
              </w:rPr>
            </w:pPr>
          </w:p>
        </w:tc>
        <w:tc>
          <w:tcPr>
            <w:tcW w:w="2340" w:type="dxa"/>
          </w:tcPr>
          <w:p w14:paraId="1505D2A6" w14:textId="77777777" w:rsidR="00F268E5" w:rsidRPr="0037302E" w:rsidRDefault="00F268E5" w:rsidP="0037302E">
            <w:pPr>
              <w:rPr>
                <w:rFonts w:ascii="仿宋" w:eastAsia="仿宋" w:hAnsi="仿宋" w:cs="仿宋_GB2312"/>
                <w:sz w:val="24"/>
                <w:szCs w:val="30"/>
              </w:rPr>
            </w:pPr>
            <w:r w:rsidRPr="0037302E">
              <w:rPr>
                <w:rFonts w:ascii="仿宋" w:eastAsia="仿宋" w:hAnsi="仿宋" w:cs="仿宋_GB2312" w:hint="eastAsia"/>
                <w:sz w:val="24"/>
                <w:szCs w:val="30"/>
              </w:rPr>
              <w:t>突击放款排查（按月或季筛选出数据）</w:t>
            </w:r>
          </w:p>
          <w:p w14:paraId="1B6EE26E" w14:textId="77777777" w:rsidR="00F268E5" w:rsidRDefault="00F268E5" w:rsidP="008F4A5F">
            <w:pPr>
              <w:rPr>
                <w:rFonts w:ascii="仿宋" w:eastAsia="仿宋" w:hAnsi="仿宋" w:cs="黑体"/>
                <w:sz w:val="24"/>
                <w:szCs w:val="30"/>
              </w:rPr>
            </w:pPr>
          </w:p>
        </w:tc>
        <w:tc>
          <w:tcPr>
            <w:tcW w:w="4740" w:type="dxa"/>
          </w:tcPr>
          <w:p w14:paraId="07F14B50" w14:textId="77777777" w:rsidR="00F268E5" w:rsidRDefault="00F268E5" w:rsidP="008F4A5F">
            <w:pPr>
              <w:rPr>
                <w:rFonts w:ascii="仿宋" w:eastAsia="仿宋" w:hAnsi="仿宋" w:cs="Arial"/>
                <w:color w:val="000000"/>
                <w:sz w:val="24"/>
                <w:szCs w:val="21"/>
              </w:rPr>
            </w:pPr>
            <w:r>
              <w:rPr>
                <w:rFonts w:ascii="仿宋" w:eastAsia="仿宋" w:hAnsi="仿宋" w:cs="仿宋_GB2312" w:hint="eastAsia"/>
                <w:sz w:val="24"/>
                <w:szCs w:val="30"/>
              </w:rPr>
              <w:t>对信贷员月度放款超过30笔以上的贷款进行排查。该模型主要针对风险意识较低或者工作量较大的信贷员，他们可能比较容易出现道德风险行为</w:t>
            </w:r>
          </w:p>
        </w:tc>
      </w:tr>
      <w:tr w:rsidR="00F268E5" w14:paraId="588B61EF" w14:textId="77777777" w:rsidTr="008F4A5F">
        <w:trPr>
          <w:trHeight w:val="436"/>
        </w:trPr>
        <w:tc>
          <w:tcPr>
            <w:tcW w:w="747" w:type="dxa"/>
          </w:tcPr>
          <w:p w14:paraId="74EF3D13" w14:textId="77777777" w:rsidR="00F268E5" w:rsidRDefault="00F268E5" w:rsidP="000E227D">
            <w:pPr>
              <w:numPr>
                <w:ilvl w:val="0"/>
                <w:numId w:val="5"/>
              </w:numPr>
              <w:spacing w:line="360" w:lineRule="auto"/>
              <w:rPr>
                <w:rFonts w:ascii="仿宋" w:eastAsia="仿宋" w:hAnsi="仿宋"/>
                <w:sz w:val="24"/>
                <w:szCs w:val="21"/>
              </w:rPr>
            </w:pPr>
          </w:p>
        </w:tc>
        <w:tc>
          <w:tcPr>
            <w:tcW w:w="862" w:type="dxa"/>
          </w:tcPr>
          <w:p w14:paraId="1906FFDC" w14:textId="77777777" w:rsidR="00F268E5" w:rsidRDefault="00F268E5" w:rsidP="008F4A5F">
            <w:pPr>
              <w:pStyle w:val="aa"/>
              <w:rPr>
                <w:rFonts w:ascii="仿宋" w:eastAsia="仿宋" w:hAnsi="仿宋"/>
                <w:sz w:val="24"/>
              </w:rPr>
            </w:pPr>
          </w:p>
        </w:tc>
        <w:tc>
          <w:tcPr>
            <w:tcW w:w="2340" w:type="dxa"/>
          </w:tcPr>
          <w:p w14:paraId="3C925B70" w14:textId="77777777" w:rsidR="00F268E5" w:rsidRDefault="00F268E5" w:rsidP="008F4A5F">
            <w:pPr>
              <w:rPr>
                <w:rFonts w:ascii="仿宋" w:eastAsia="仿宋" w:hAnsi="仿宋" w:cs="Arial"/>
                <w:color w:val="000000"/>
                <w:sz w:val="24"/>
                <w:szCs w:val="21"/>
              </w:rPr>
            </w:pPr>
            <w:r>
              <w:rPr>
                <w:rFonts w:ascii="仿宋" w:eastAsia="仿宋" w:hAnsi="仿宋" w:cs="黑体" w:hint="eastAsia"/>
                <w:sz w:val="24"/>
                <w:szCs w:val="30"/>
              </w:rPr>
              <w:t>二人及以上向同一人受托支付排查（</w:t>
            </w:r>
            <w:r>
              <w:rPr>
                <w:rFonts w:ascii="仿宋" w:eastAsia="仿宋" w:hAnsi="仿宋" w:hint="eastAsia"/>
                <w:sz w:val="24"/>
                <w:szCs w:val="28"/>
              </w:rPr>
              <w:t>“以柜面连续存款</w:t>
            </w:r>
            <w:r>
              <w:rPr>
                <w:rFonts w:ascii="仿宋" w:eastAsia="仿宋" w:hAnsi="仿宋" w:hint="eastAsia"/>
                <w:sz w:val="24"/>
                <w:szCs w:val="28"/>
              </w:rPr>
              <w:lastRenderedPageBreak/>
              <w:t>的方式替多人还款”、“以代发工资的方式替多人还款”、“多借款人集中向一人转账”、“同一人替多人还款”）</w:t>
            </w:r>
          </w:p>
        </w:tc>
        <w:tc>
          <w:tcPr>
            <w:tcW w:w="4740" w:type="dxa"/>
          </w:tcPr>
          <w:p w14:paraId="55CA9A39" w14:textId="77777777" w:rsidR="00F268E5" w:rsidRDefault="00F268E5" w:rsidP="008F4A5F">
            <w:pPr>
              <w:rPr>
                <w:rFonts w:ascii="仿宋" w:eastAsia="仿宋" w:hAnsi="仿宋" w:cs="Arial"/>
                <w:color w:val="000000"/>
                <w:sz w:val="24"/>
                <w:szCs w:val="21"/>
              </w:rPr>
            </w:pPr>
            <w:r>
              <w:rPr>
                <w:rFonts w:ascii="仿宋" w:eastAsia="仿宋" w:hAnsi="仿宋" w:cs="仿宋_GB2312" w:hint="eastAsia"/>
                <w:sz w:val="24"/>
                <w:szCs w:val="30"/>
              </w:rPr>
              <w:lastRenderedPageBreak/>
              <w:t>对于挪用贷款的情形，一般客户经理都会挪用2笔及以上贷款且受托到同一人</w:t>
            </w:r>
            <w:proofErr w:type="gramStart"/>
            <w:r>
              <w:rPr>
                <w:rFonts w:ascii="仿宋" w:eastAsia="仿宋" w:hAnsi="仿宋" w:cs="仿宋_GB2312" w:hint="eastAsia"/>
                <w:sz w:val="24"/>
                <w:szCs w:val="30"/>
              </w:rPr>
              <w:t>帐户</w:t>
            </w:r>
            <w:proofErr w:type="gramEnd"/>
          </w:p>
        </w:tc>
      </w:tr>
    </w:tbl>
    <w:p w14:paraId="7638F6DF" w14:textId="77777777" w:rsidR="00F268E5" w:rsidRDefault="00F268E5" w:rsidP="00A6058F">
      <w:pPr>
        <w:pStyle w:val="3"/>
      </w:pPr>
      <w:bookmarkStart w:id="121" w:name="_Toc406687763"/>
      <w:r>
        <w:rPr>
          <w:rFonts w:hint="eastAsia"/>
        </w:rPr>
        <w:lastRenderedPageBreak/>
        <w:t>三农</w:t>
      </w:r>
      <w:proofErr w:type="gramStart"/>
      <w:r>
        <w:rPr>
          <w:rFonts w:hint="eastAsia"/>
        </w:rPr>
        <w:t>部</w:t>
      </w:r>
      <w:r w:rsidR="00042F68">
        <w:rPr>
          <w:rFonts w:hint="eastAsia"/>
        </w:rPr>
        <w:t>数据</w:t>
      </w:r>
      <w:proofErr w:type="gramEnd"/>
      <w:r>
        <w:rPr>
          <w:rFonts w:hint="eastAsia"/>
        </w:rPr>
        <w:t>接口</w:t>
      </w:r>
      <w:bookmarkEnd w:id="121"/>
    </w:p>
    <w:p w14:paraId="0263BC2E" w14:textId="77777777" w:rsidR="00F268E5" w:rsidRPr="00F268E5" w:rsidRDefault="00F268E5" w:rsidP="00F268E5">
      <w:pPr>
        <w:pStyle w:val="a9"/>
        <w:spacing w:line="360" w:lineRule="auto"/>
        <w:ind w:firstLineChars="200" w:firstLine="480"/>
        <w:jc w:val="left"/>
        <w:rPr>
          <w:rFonts w:ascii="宋体" w:hAnsi="宋体"/>
        </w:rPr>
      </w:pPr>
      <w:r w:rsidRPr="00F268E5">
        <w:rPr>
          <w:rFonts w:ascii="宋体" w:hAnsi="宋体" w:hint="eastAsia"/>
        </w:rPr>
        <w:t>三农</w:t>
      </w:r>
      <w:proofErr w:type="gramStart"/>
      <w:r w:rsidRPr="00F268E5">
        <w:rPr>
          <w:rFonts w:ascii="宋体" w:hAnsi="宋体" w:hint="eastAsia"/>
        </w:rPr>
        <w:t>部数据</w:t>
      </w:r>
      <w:proofErr w:type="gramEnd"/>
      <w:r w:rsidRPr="00F268E5">
        <w:rPr>
          <w:rFonts w:ascii="宋体" w:hAnsi="宋体" w:hint="eastAsia"/>
        </w:rPr>
        <w:t>所需下发的频次为每天</w:t>
      </w:r>
      <w:r w:rsidRPr="00F268E5">
        <w:rPr>
          <w:rFonts w:ascii="宋体" w:hAnsi="宋体"/>
        </w:rPr>
        <w:t>一次，</w:t>
      </w:r>
      <w:r w:rsidRPr="00F268E5">
        <w:rPr>
          <w:rFonts w:ascii="宋体" w:hAnsi="宋体" w:hint="eastAsia"/>
        </w:rPr>
        <w:t>最大数据延迟时间为3天，数据具体内容如下：</w:t>
      </w:r>
    </w:p>
    <w:tbl>
      <w:tblPr>
        <w:tblW w:w="5000" w:type="pct"/>
        <w:tblLook w:val="04A0" w:firstRow="1" w:lastRow="0" w:firstColumn="1" w:lastColumn="0" w:noHBand="0" w:noVBand="1"/>
      </w:tblPr>
      <w:tblGrid>
        <w:gridCol w:w="901"/>
        <w:gridCol w:w="1176"/>
        <w:gridCol w:w="2376"/>
        <w:gridCol w:w="1806"/>
        <w:gridCol w:w="2047"/>
      </w:tblGrid>
      <w:tr w:rsidR="00F268E5" w:rsidRPr="00831000" w14:paraId="20EB0AF5" w14:textId="77777777" w:rsidTr="008F4A5F">
        <w:trPr>
          <w:trHeight w:val="555"/>
        </w:trPr>
        <w:tc>
          <w:tcPr>
            <w:tcW w:w="5000" w:type="pct"/>
            <w:gridSpan w:val="5"/>
            <w:tcBorders>
              <w:top w:val="nil"/>
              <w:left w:val="nil"/>
              <w:bottom w:val="single" w:sz="8" w:space="0" w:color="auto"/>
              <w:right w:val="nil"/>
            </w:tcBorders>
            <w:shd w:val="clear" w:color="auto" w:fill="auto"/>
            <w:noWrap/>
            <w:vAlign w:val="center"/>
            <w:hideMark/>
          </w:tcPr>
          <w:p w14:paraId="4736EB3B" w14:textId="77777777" w:rsidR="00F268E5" w:rsidRPr="00831000" w:rsidRDefault="00F268E5" w:rsidP="008F4A5F">
            <w:pPr>
              <w:widowControl/>
              <w:jc w:val="center"/>
              <w:rPr>
                <w:rFonts w:ascii="宋体" w:hAnsi="宋体" w:cs="宋体"/>
                <w:b/>
                <w:bCs/>
                <w:color w:val="000000"/>
                <w:kern w:val="0"/>
                <w:sz w:val="44"/>
                <w:szCs w:val="44"/>
              </w:rPr>
            </w:pPr>
            <w:r w:rsidRPr="00831000">
              <w:rPr>
                <w:rFonts w:ascii="宋体" w:hAnsi="宋体" w:cs="宋体" w:hint="eastAsia"/>
                <w:b/>
                <w:bCs/>
                <w:color w:val="000000"/>
                <w:kern w:val="0"/>
                <w:sz w:val="44"/>
                <w:szCs w:val="44"/>
              </w:rPr>
              <w:t>贷后检查详细表</w:t>
            </w:r>
          </w:p>
        </w:tc>
      </w:tr>
      <w:tr w:rsidR="00F268E5" w:rsidRPr="00831000" w14:paraId="4F8BC0AB" w14:textId="77777777" w:rsidTr="008F4A5F">
        <w:trPr>
          <w:trHeight w:val="300"/>
        </w:trPr>
        <w:tc>
          <w:tcPr>
            <w:tcW w:w="625" w:type="pct"/>
            <w:tcBorders>
              <w:top w:val="nil"/>
              <w:left w:val="single" w:sz="8" w:space="0" w:color="auto"/>
              <w:bottom w:val="single" w:sz="8" w:space="0" w:color="auto"/>
              <w:right w:val="single" w:sz="8" w:space="0" w:color="auto"/>
            </w:tcBorders>
            <w:shd w:val="clear" w:color="auto" w:fill="auto"/>
            <w:noWrap/>
            <w:vAlign w:val="center"/>
            <w:hideMark/>
          </w:tcPr>
          <w:p w14:paraId="74101F49"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序号</w:t>
            </w:r>
          </w:p>
        </w:tc>
        <w:tc>
          <w:tcPr>
            <w:tcW w:w="625" w:type="pct"/>
            <w:tcBorders>
              <w:top w:val="nil"/>
              <w:left w:val="nil"/>
              <w:bottom w:val="single" w:sz="8" w:space="0" w:color="auto"/>
              <w:right w:val="single" w:sz="8" w:space="0" w:color="auto"/>
            </w:tcBorders>
            <w:shd w:val="clear" w:color="auto" w:fill="auto"/>
            <w:noWrap/>
            <w:vAlign w:val="center"/>
            <w:hideMark/>
          </w:tcPr>
          <w:p w14:paraId="298D1BE5"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 xml:space="preserve">类型　</w:t>
            </w:r>
          </w:p>
        </w:tc>
        <w:tc>
          <w:tcPr>
            <w:tcW w:w="1267" w:type="pct"/>
            <w:tcBorders>
              <w:top w:val="nil"/>
              <w:left w:val="nil"/>
              <w:bottom w:val="single" w:sz="8" w:space="0" w:color="auto"/>
              <w:right w:val="single" w:sz="8" w:space="0" w:color="auto"/>
            </w:tcBorders>
            <w:shd w:val="clear" w:color="auto" w:fill="auto"/>
            <w:noWrap/>
            <w:vAlign w:val="center"/>
            <w:hideMark/>
          </w:tcPr>
          <w:p w14:paraId="2573FB15"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字段名</w:t>
            </w:r>
          </w:p>
        </w:tc>
        <w:tc>
          <w:tcPr>
            <w:tcW w:w="1169" w:type="pct"/>
            <w:tcBorders>
              <w:top w:val="nil"/>
              <w:left w:val="nil"/>
              <w:bottom w:val="single" w:sz="8" w:space="0" w:color="auto"/>
              <w:right w:val="single" w:sz="8" w:space="0" w:color="auto"/>
            </w:tcBorders>
            <w:shd w:val="clear" w:color="auto" w:fill="auto"/>
            <w:vAlign w:val="center"/>
            <w:hideMark/>
          </w:tcPr>
          <w:p w14:paraId="6D7414C4"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字段含义</w:t>
            </w:r>
          </w:p>
        </w:tc>
        <w:tc>
          <w:tcPr>
            <w:tcW w:w="1314" w:type="pct"/>
            <w:tcBorders>
              <w:top w:val="nil"/>
              <w:left w:val="nil"/>
              <w:bottom w:val="single" w:sz="8" w:space="0" w:color="auto"/>
              <w:right w:val="single" w:sz="8" w:space="0" w:color="auto"/>
            </w:tcBorders>
            <w:shd w:val="clear" w:color="auto" w:fill="auto"/>
            <w:vAlign w:val="center"/>
            <w:hideMark/>
          </w:tcPr>
          <w:p w14:paraId="194D8FA1"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取值描述</w:t>
            </w:r>
          </w:p>
        </w:tc>
      </w:tr>
      <w:tr w:rsidR="00F268E5" w:rsidRPr="00831000" w14:paraId="51A61964" w14:textId="77777777" w:rsidTr="008F4A5F">
        <w:trPr>
          <w:trHeight w:val="300"/>
        </w:trPr>
        <w:tc>
          <w:tcPr>
            <w:tcW w:w="625" w:type="pct"/>
            <w:tcBorders>
              <w:top w:val="nil"/>
              <w:left w:val="single" w:sz="8" w:space="0" w:color="auto"/>
              <w:bottom w:val="single" w:sz="8" w:space="0" w:color="auto"/>
              <w:right w:val="single" w:sz="8" w:space="0" w:color="auto"/>
            </w:tcBorders>
            <w:shd w:val="clear" w:color="auto" w:fill="auto"/>
            <w:noWrap/>
            <w:vAlign w:val="center"/>
            <w:hideMark/>
          </w:tcPr>
          <w:p w14:paraId="3F6B4E44"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1</w:t>
            </w:r>
          </w:p>
        </w:tc>
        <w:tc>
          <w:tcPr>
            <w:tcW w:w="625" w:type="pct"/>
            <w:vMerge w:val="restart"/>
            <w:tcBorders>
              <w:top w:val="nil"/>
              <w:left w:val="single" w:sz="8" w:space="0" w:color="auto"/>
              <w:bottom w:val="single" w:sz="8" w:space="0" w:color="000000"/>
              <w:right w:val="single" w:sz="8" w:space="0" w:color="auto"/>
            </w:tcBorders>
            <w:shd w:val="clear" w:color="auto" w:fill="auto"/>
            <w:noWrap/>
            <w:vAlign w:val="center"/>
            <w:hideMark/>
          </w:tcPr>
          <w:p w14:paraId="12A660FF"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机构信息</w:t>
            </w:r>
          </w:p>
        </w:tc>
        <w:tc>
          <w:tcPr>
            <w:tcW w:w="1267" w:type="pct"/>
            <w:tcBorders>
              <w:top w:val="nil"/>
              <w:left w:val="nil"/>
              <w:bottom w:val="single" w:sz="8" w:space="0" w:color="auto"/>
              <w:right w:val="single" w:sz="8" w:space="0" w:color="auto"/>
            </w:tcBorders>
            <w:shd w:val="clear" w:color="auto" w:fill="auto"/>
            <w:noWrap/>
            <w:vAlign w:val="center"/>
            <w:hideMark/>
          </w:tcPr>
          <w:p w14:paraId="13E3C565"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机构名称</w:t>
            </w:r>
          </w:p>
        </w:tc>
        <w:tc>
          <w:tcPr>
            <w:tcW w:w="1169" w:type="pct"/>
            <w:tcBorders>
              <w:top w:val="nil"/>
              <w:left w:val="nil"/>
              <w:bottom w:val="single" w:sz="8" w:space="0" w:color="auto"/>
              <w:right w:val="single" w:sz="8" w:space="0" w:color="auto"/>
            </w:tcBorders>
            <w:shd w:val="clear" w:color="auto" w:fill="auto"/>
            <w:vAlign w:val="center"/>
            <w:hideMark/>
          </w:tcPr>
          <w:p w14:paraId="2418745B"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 xml:space="preserve">　</w:t>
            </w:r>
          </w:p>
        </w:tc>
        <w:tc>
          <w:tcPr>
            <w:tcW w:w="1314" w:type="pct"/>
            <w:tcBorders>
              <w:top w:val="nil"/>
              <w:left w:val="nil"/>
              <w:bottom w:val="single" w:sz="8" w:space="0" w:color="auto"/>
              <w:right w:val="single" w:sz="8" w:space="0" w:color="auto"/>
            </w:tcBorders>
            <w:shd w:val="clear" w:color="auto" w:fill="auto"/>
            <w:vAlign w:val="center"/>
            <w:hideMark/>
          </w:tcPr>
          <w:p w14:paraId="59349788"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放款单位</w:t>
            </w:r>
          </w:p>
        </w:tc>
      </w:tr>
      <w:tr w:rsidR="00F268E5" w:rsidRPr="00831000" w14:paraId="7CD3A4FA" w14:textId="77777777" w:rsidTr="008F4A5F">
        <w:trPr>
          <w:trHeight w:val="870"/>
        </w:trPr>
        <w:tc>
          <w:tcPr>
            <w:tcW w:w="625" w:type="pct"/>
            <w:tcBorders>
              <w:top w:val="nil"/>
              <w:left w:val="single" w:sz="8" w:space="0" w:color="auto"/>
              <w:bottom w:val="single" w:sz="8" w:space="0" w:color="auto"/>
              <w:right w:val="single" w:sz="8" w:space="0" w:color="auto"/>
            </w:tcBorders>
            <w:shd w:val="clear" w:color="auto" w:fill="auto"/>
            <w:noWrap/>
            <w:vAlign w:val="center"/>
            <w:hideMark/>
          </w:tcPr>
          <w:p w14:paraId="6C28FB20"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2</w:t>
            </w:r>
          </w:p>
        </w:tc>
        <w:tc>
          <w:tcPr>
            <w:tcW w:w="625" w:type="pct"/>
            <w:vMerge/>
            <w:tcBorders>
              <w:top w:val="nil"/>
              <w:left w:val="single" w:sz="8" w:space="0" w:color="auto"/>
              <w:bottom w:val="single" w:sz="8" w:space="0" w:color="000000"/>
              <w:right w:val="single" w:sz="8" w:space="0" w:color="auto"/>
            </w:tcBorders>
            <w:vAlign w:val="center"/>
            <w:hideMark/>
          </w:tcPr>
          <w:p w14:paraId="7B36E6BE" w14:textId="77777777" w:rsidR="00F268E5" w:rsidRPr="00831000" w:rsidRDefault="00F268E5" w:rsidP="008F4A5F">
            <w:pPr>
              <w:widowControl/>
              <w:jc w:val="left"/>
              <w:rPr>
                <w:rFonts w:ascii="仿宋" w:eastAsia="仿宋" w:hAnsi="仿宋" w:cs="宋体"/>
                <w:color w:val="000000"/>
                <w:kern w:val="0"/>
                <w:sz w:val="24"/>
                <w:szCs w:val="24"/>
              </w:rPr>
            </w:pPr>
          </w:p>
        </w:tc>
        <w:tc>
          <w:tcPr>
            <w:tcW w:w="1267" w:type="pct"/>
            <w:tcBorders>
              <w:top w:val="nil"/>
              <w:left w:val="nil"/>
              <w:bottom w:val="single" w:sz="8" w:space="0" w:color="auto"/>
              <w:right w:val="single" w:sz="8" w:space="0" w:color="auto"/>
            </w:tcBorders>
            <w:shd w:val="clear" w:color="auto" w:fill="auto"/>
            <w:noWrap/>
            <w:vAlign w:val="center"/>
            <w:hideMark/>
          </w:tcPr>
          <w:p w14:paraId="043F0B6D"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经办机构</w:t>
            </w:r>
          </w:p>
        </w:tc>
        <w:tc>
          <w:tcPr>
            <w:tcW w:w="1169" w:type="pct"/>
            <w:tcBorders>
              <w:top w:val="nil"/>
              <w:left w:val="nil"/>
              <w:bottom w:val="single" w:sz="8" w:space="0" w:color="auto"/>
              <w:right w:val="single" w:sz="8" w:space="0" w:color="auto"/>
            </w:tcBorders>
            <w:shd w:val="clear" w:color="auto" w:fill="auto"/>
            <w:vAlign w:val="center"/>
            <w:hideMark/>
          </w:tcPr>
          <w:p w14:paraId="01A60694"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 xml:space="preserve">　</w:t>
            </w:r>
          </w:p>
        </w:tc>
        <w:tc>
          <w:tcPr>
            <w:tcW w:w="1314" w:type="pct"/>
            <w:tcBorders>
              <w:top w:val="nil"/>
              <w:left w:val="nil"/>
              <w:bottom w:val="single" w:sz="8" w:space="0" w:color="auto"/>
              <w:right w:val="single" w:sz="8" w:space="0" w:color="auto"/>
            </w:tcBorders>
            <w:shd w:val="clear" w:color="auto" w:fill="auto"/>
            <w:vAlign w:val="center"/>
            <w:hideMark/>
          </w:tcPr>
          <w:p w14:paraId="59571529"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一级分行、二级分行、一级支行、二级支行</w:t>
            </w:r>
          </w:p>
        </w:tc>
      </w:tr>
      <w:tr w:rsidR="00F268E5" w:rsidRPr="00831000" w14:paraId="0E5DC07A" w14:textId="77777777" w:rsidTr="008F4A5F">
        <w:trPr>
          <w:trHeight w:val="870"/>
        </w:trPr>
        <w:tc>
          <w:tcPr>
            <w:tcW w:w="625" w:type="pct"/>
            <w:tcBorders>
              <w:top w:val="nil"/>
              <w:left w:val="single" w:sz="8" w:space="0" w:color="auto"/>
              <w:bottom w:val="single" w:sz="8" w:space="0" w:color="auto"/>
              <w:right w:val="single" w:sz="8" w:space="0" w:color="auto"/>
            </w:tcBorders>
            <w:shd w:val="clear" w:color="auto" w:fill="auto"/>
            <w:noWrap/>
            <w:vAlign w:val="center"/>
            <w:hideMark/>
          </w:tcPr>
          <w:p w14:paraId="5E6D0361"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3</w:t>
            </w:r>
          </w:p>
        </w:tc>
        <w:tc>
          <w:tcPr>
            <w:tcW w:w="625" w:type="pct"/>
            <w:vMerge/>
            <w:tcBorders>
              <w:top w:val="nil"/>
              <w:left w:val="single" w:sz="8" w:space="0" w:color="auto"/>
              <w:bottom w:val="single" w:sz="8" w:space="0" w:color="000000"/>
              <w:right w:val="single" w:sz="8" w:space="0" w:color="auto"/>
            </w:tcBorders>
            <w:vAlign w:val="center"/>
            <w:hideMark/>
          </w:tcPr>
          <w:p w14:paraId="1727841F" w14:textId="77777777" w:rsidR="00F268E5" w:rsidRPr="00831000" w:rsidRDefault="00F268E5" w:rsidP="008F4A5F">
            <w:pPr>
              <w:widowControl/>
              <w:jc w:val="left"/>
              <w:rPr>
                <w:rFonts w:ascii="仿宋" w:eastAsia="仿宋" w:hAnsi="仿宋" w:cs="宋体"/>
                <w:color w:val="000000"/>
                <w:kern w:val="0"/>
                <w:sz w:val="24"/>
                <w:szCs w:val="24"/>
              </w:rPr>
            </w:pPr>
          </w:p>
        </w:tc>
        <w:tc>
          <w:tcPr>
            <w:tcW w:w="1267" w:type="pct"/>
            <w:tcBorders>
              <w:top w:val="nil"/>
              <w:left w:val="nil"/>
              <w:bottom w:val="single" w:sz="8" w:space="0" w:color="auto"/>
              <w:right w:val="single" w:sz="8" w:space="0" w:color="auto"/>
            </w:tcBorders>
            <w:shd w:val="clear" w:color="auto" w:fill="auto"/>
            <w:noWrap/>
            <w:vAlign w:val="center"/>
            <w:hideMark/>
          </w:tcPr>
          <w:p w14:paraId="6204519B"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机构层级</w:t>
            </w:r>
          </w:p>
        </w:tc>
        <w:tc>
          <w:tcPr>
            <w:tcW w:w="1169" w:type="pct"/>
            <w:tcBorders>
              <w:top w:val="nil"/>
              <w:left w:val="nil"/>
              <w:bottom w:val="single" w:sz="8" w:space="0" w:color="auto"/>
              <w:right w:val="single" w:sz="8" w:space="0" w:color="auto"/>
            </w:tcBorders>
            <w:shd w:val="clear" w:color="auto" w:fill="auto"/>
            <w:vAlign w:val="center"/>
            <w:hideMark/>
          </w:tcPr>
          <w:p w14:paraId="5ABB97ED"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 xml:space="preserve">　</w:t>
            </w:r>
          </w:p>
        </w:tc>
        <w:tc>
          <w:tcPr>
            <w:tcW w:w="1314" w:type="pct"/>
            <w:tcBorders>
              <w:top w:val="nil"/>
              <w:left w:val="nil"/>
              <w:bottom w:val="single" w:sz="8" w:space="0" w:color="auto"/>
              <w:right w:val="single" w:sz="8" w:space="0" w:color="auto"/>
            </w:tcBorders>
            <w:shd w:val="clear" w:color="auto" w:fill="auto"/>
            <w:vAlign w:val="center"/>
            <w:hideMark/>
          </w:tcPr>
          <w:p w14:paraId="69C03929"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一级分行、二级分行、一级支行、二级支行</w:t>
            </w:r>
          </w:p>
        </w:tc>
      </w:tr>
      <w:tr w:rsidR="00F268E5" w:rsidRPr="00831000" w14:paraId="2178CFBC" w14:textId="77777777" w:rsidTr="008F4A5F">
        <w:trPr>
          <w:trHeight w:val="300"/>
        </w:trPr>
        <w:tc>
          <w:tcPr>
            <w:tcW w:w="625" w:type="pct"/>
            <w:tcBorders>
              <w:top w:val="nil"/>
              <w:left w:val="single" w:sz="8" w:space="0" w:color="auto"/>
              <w:bottom w:val="single" w:sz="8" w:space="0" w:color="auto"/>
              <w:right w:val="single" w:sz="8" w:space="0" w:color="auto"/>
            </w:tcBorders>
            <w:shd w:val="clear" w:color="auto" w:fill="auto"/>
            <w:noWrap/>
            <w:vAlign w:val="center"/>
            <w:hideMark/>
          </w:tcPr>
          <w:p w14:paraId="3DADAEFC"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1</w:t>
            </w:r>
          </w:p>
        </w:tc>
        <w:tc>
          <w:tcPr>
            <w:tcW w:w="625" w:type="pct"/>
            <w:vMerge w:val="restart"/>
            <w:tcBorders>
              <w:top w:val="nil"/>
              <w:left w:val="single" w:sz="8" w:space="0" w:color="auto"/>
              <w:bottom w:val="single" w:sz="8" w:space="0" w:color="000000"/>
              <w:right w:val="single" w:sz="8" w:space="0" w:color="auto"/>
            </w:tcBorders>
            <w:shd w:val="clear" w:color="auto" w:fill="auto"/>
            <w:vAlign w:val="center"/>
            <w:hideMark/>
          </w:tcPr>
          <w:p w14:paraId="4B1EC8E5"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客户及配偶信息</w:t>
            </w:r>
          </w:p>
        </w:tc>
        <w:tc>
          <w:tcPr>
            <w:tcW w:w="1267" w:type="pct"/>
            <w:tcBorders>
              <w:top w:val="nil"/>
              <w:left w:val="nil"/>
              <w:bottom w:val="single" w:sz="8" w:space="0" w:color="auto"/>
              <w:right w:val="single" w:sz="8" w:space="0" w:color="auto"/>
            </w:tcBorders>
            <w:shd w:val="clear" w:color="auto" w:fill="auto"/>
            <w:noWrap/>
            <w:vAlign w:val="center"/>
            <w:hideMark/>
          </w:tcPr>
          <w:p w14:paraId="770DE0BD"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ECIF客户编号</w:t>
            </w:r>
          </w:p>
        </w:tc>
        <w:tc>
          <w:tcPr>
            <w:tcW w:w="1169" w:type="pct"/>
            <w:tcBorders>
              <w:top w:val="nil"/>
              <w:left w:val="nil"/>
              <w:bottom w:val="single" w:sz="8" w:space="0" w:color="auto"/>
              <w:right w:val="single" w:sz="8" w:space="0" w:color="auto"/>
            </w:tcBorders>
            <w:shd w:val="clear" w:color="auto" w:fill="auto"/>
            <w:vAlign w:val="center"/>
            <w:hideMark/>
          </w:tcPr>
          <w:p w14:paraId="6A73B3E9"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 xml:space="preserve">　</w:t>
            </w:r>
          </w:p>
        </w:tc>
        <w:tc>
          <w:tcPr>
            <w:tcW w:w="1314" w:type="pct"/>
            <w:tcBorders>
              <w:top w:val="nil"/>
              <w:left w:val="nil"/>
              <w:bottom w:val="single" w:sz="8" w:space="0" w:color="auto"/>
              <w:right w:val="single" w:sz="8" w:space="0" w:color="auto"/>
            </w:tcBorders>
            <w:shd w:val="clear" w:color="auto" w:fill="auto"/>
            <w:vAlign w:val="center"/>
            <w:hideMark/>
          </w:tcPr>
          <w:p w14:paraId="73C9D838"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 xml:space="preserve">　</w:t>
            </w:r>
          </w:p>
        </w:tc>
      </w:tr>
      <w:tr w:rsidR="00F268E5" w:rsidRPr="00831000" w14:paraId="7FF86164" w14:textId="77777777" w:rsidTr="008F4A5F">
        <w:trPr>
          <w:trHeight w:val="300"/>
        </w:trPr>
        <w:tc>
          <w:tcPr>
            <w:tcW w:w="625" w:type="pct"/>
            <w:tcBorders>
              <w:top w:val="nil"/>
              <w:left w:val="single" w:sz="8" w:space="0" w:color="auto"/>
              <w:bottom w:val="single" w:sz="8" w:space="0" w:color="auto"/>
              <w:right w:val="single" w:sz="8" w:space="0" w:color="auto"/>
            </w:tcBorders>
            <w:shd w:val="clear" w:color="auto" w:fill="auto"/>
            <w:noWrap/>
            <w:vAlign w:val="center"/>
            <w:hideMark/>
          </w:tcPr>
          <w:p w14:paraId="32C62EA6"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2</w:t>
            </w:r>
          </w:p>
        </w:tc>
        <w:tc>
          <w:tcPr>
            <w:tcW w:w="625" w:type="pct"/>
            <w:vMerge/>
            <w:tcBorders>
              <w:top w:val="nil"/>
              <w:left w:val="single" w:sz="8" w:space="0" w:color="auto"/>
              <w:bottom w:val="single" w:sz="8" w:space="0" w:color="000000"/>
              <w:right w:val="single" w:sz="8" w:space="0" w:color="auto"/>
            </w:tcBorders>
            <w:vAlign w:val="center"/>
            <w:hideMark/>
          </w:tcPr>
          <w:p w14:paraId="77F8577D" w14:textId="77777777" w:rsidR="00F268E5" w:rsidRPr="00831000" w:rsidRDefault="00F268E5" w:rsidP="008F4A5F">
            <w:pPr>
              <w:widowControl/>
              <w:jc w:val="left"/>
              <w:rPr>
                <w:rFonts w:ascii="仿宋" w:eastAsia="仿宋" w:hAnsi="仿宋" w:cs="宋体"/>
                <w:color w:val="000000"/>
                <w:kern w:val="0"/>
                <w:sz w:val="24"/>
                <w:szCs w:val="24"/>
              </w:rPr>
            </w:pPr>
          </w:p>
        </w:tc>
        <w:tc>
          <w:tcPr>
            <w:tcW w:w="1267" w:type="pct"/>
            <w:tcBorders>
              <w:top w:val="nil"/>
              <w:left w:val="nil"/>
              <w:bottom w:val="single" w:sz="8" w:space="0" w:color="auto"/>
              <w:right w:val="single" w:sz="8" w:space="0" w:color="auto"/>
            </w:tcBorders>
            <w:shd w:val="clear" w:color="auto" w:fill="auto"/>
            <w:noWrap/>
            <w:vAlign w:val="center"/>
            <w:hideMark/>
          </w:tcPr>
          <w:p w14:paraId="0D4157AA"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客户姓名</w:t>
            </w:r>
          </w:p>
        </w:tc>
        <w:tc>
          <w:tcPr>
            <w:tcW w:w="1169" w:type="pct"/>
            <w:tcBorders>
              <w:top w:val="nil"/>
              <w:left w:val="nil"/>
              <w:bottom w:val="single" w:sz="8" w:space="0" w:color="auto"/>
              <w:right w:val="single" w:sz="8" w:space="0" w:color="auto"/>
            </w:tcBorders>
            <w:shd w:val="clear" w:color="auto" w:fill="auto"/>
            <w:vAlign w:val="center"/>
            <w:hideMark/>
          </w:tcPr>
          <w:p w14:paraId="1ECCD4F9"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 xml:space="preserve">　</w:t>
            </w:r>
          </w:p>
        </w:tc>
        <w:tc>
          <w:tcPr>
            <w:tcW w:w="1314" w:type="pct"/>
            <w:tcBorders>
              <w:top w:val="nil"/>
              <w:left w:val="nil"/>
              <w:bottom w:val="single" w:sz="8" w:space="0" w:color="auto"/>
              <w:right w:val="single" w:sz="8" w:space="0" w:color="auto"/>
            </w:tcBorders>
            <w:shd w:val="clear" w:color="auto" w:fill="auto"/>
            <w:vAlign w:val="center"/>
            <w:hideMark/>
          </w:tcPr>
          <w:p w14:paraId="3313217C"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 xml:space="preserve">　</w:t>
            </w:r>
          </w:p>
        </w:tc>
      </w:tr>
      <w:tr w:rsidR="00F268E5" w:rsidRPr="00831000" w14:paraId="34E1EABC" w14:textId="77777777" w:rsidTr="008F4A5F">
        <w:trPr>
          <w:trHeight w:val="300"/>
        </w:trPr>
        <w:tc>
          <w:tcPr>
            <w:tcW w:w="625" w:type="pct"/>
            <w:tcBorders>
              <w:top w:val="nil"/>
              <w:left w:val="single" w:sz="8" w:space="0" w:color="auto"/>
              <w:bottom w:val="single" w:sz="8" w:space="0" w:color="auto"/>
              <w:right w:val="single" w:sz="8" w:space="0" w:color="auto"/>
            </w:tcBorders>
            <w:shd w:val="clear" w:color="auto" w:fill="auto"/>
            <w:noWrap/>
            <w:vAlign w:val="center"/>
            <w:hideMark/>
          </w:tcPr>
          <w:p w14:paraId="76BD473D"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3</w:t>
            </w:r>
          </w:p>
        </w:tc>
        <w:tc>
          <w:tcPr>
            <w:tcW w:w="625" w:type="pct"/>
            <w:vMerge/>
            <w:tcBorders>
              <w:top w:val="nil"/>
              <w:left w:val="single" w:sz="8" w:space="0" w:color="auto"/>
              <w:bottom w:val="single" w:sz="8" w:space="0" w:color="000000"/>
              <w:right w:val="single" w:sz="8" w:space="0" w:color="auto"/>
            </w:tcBorders>
            <w:vAlign w:val="center"/>
            <w:hideMark/>
          </w:tcPr>
          <w:p w14:paraId="5662F08F" w14:textId="77777777" w:rsidR="00F268E5" w:rsidRPr="00831000" w:rsidRDefault="00F268E5" w:rsidP="008F4A5F">
            <w:pPr>
              <w:widowControl/>
              <w:jc w:val="left"/>
              <w:rPr>
                <w:rFonts w:ascii="仿宋" w:eastAsia="仿宋" w:hAnsi="仿宋" w:cs="宋体"/>
                <w:color w:val="000000"/>
                <w:kern w:val="0"/>
                <w:sz w:val="24"/>
                <w:szCs w:val="24"/>
              </w:rPr>
            </w:pPr>
          </w:p>
        </w:tc>
        <w:tc>
          <w:tcPr>
            <w:tcW w:w="1267" w:type="pct"/>
            <w:tcBorders>
              <w:top w:val="nil"/>
              <w:left w:val="nil"/>
              <w:bottom w:val="single" w:sz="8" w:space="0" w:color="auto"/>
              <w:right w:val="single" w:sz="8" w:space="0" w:color="auto"/>
            </w:tcBorders>
            <w:shd w:val="clear" w:color="auto" w:fill="auto"/>
            <w:noWrap/>
            <w:vAlign w:val="center"/>
            <w:hideMark/>
          </w:tcPr>
          <w:p w14:paraId="2CB39277"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性别</w:t>
            </w:r>
          </w:p>
        </w:tc>
        <w:tc>
          <w:tcPr>
            <w:tcW w:w="1169" w:type="pct"/>
            <w:tcBorders>
              <w:top w:val="nil"/>
              <w:left w:val="nil"/>
              <w:bottom w:val="single" w:sz="8" w:space="0" w:color="auto"/>
              <w:right w:val="single" w:sz="8" w:space="0" w:color="auto"/>
            </w:tcBorders>
            <w:shd w:val="clear" w:color="auto" w:fill="auto"/>
            <w:vAlign w:val="center"/>
            <w:hideMark/>
          </w:tcPr>
          <w:p w14:paraId="0006A405"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 xml:space="preserve">　</w:t>
            </w:r>
          </w:p>
        </w:tc>
        <w:tc>
          <w:tcPr>
            <w:tcW w:w="1314" w:type="pct"/>
            <w:tcBorders>
              <w:top w:val="nil"/>
              <w:left w:val="nil"/>
              <w:bottom w:val="single" w:sz="8" w:space="0" w:color="auto"/>
              <w:right w:val="single" w:sz="8" w:space="0" w:color="auto"/>
            </w:tcBorders>
            <w:shd w:val="clear" w:color="auto" w:fill="auto"/>
            <w:vAlign w:val="center"/>
            <w:hideMark/>
          </w:tcPr>
          <w:p w14:paraId="19CEFD8E"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 xml:space="preserve">　</w:t>
            </w:r>
          </w:p>
        </w:tc>
      </w:tr>
      <w:tr w:rsidR="00F268E5" w:rsidRPr="00831000" w14:paraId="4B67DB31" w14:textId="77777777" w:rsidTr="008F4A5F">
        <w:trPr>
          <w:trHeight w:val="300"/>
        </w:trPr>
        <w:tc>
          <w:tcPr>
            <w:tcW w:w="625" w:type="pct"/>
            <w:tcBorders>
              <w:top w:val="nil"/>
              <w:left w:val="single" w:sz="8" w:space="0" w:color="auto"/>
              <w:bottom w:val="single" w:sz="8" w:space="0" w:color="auto"/>
              <w:right w:val="single" w:sz="8" w:space="0" w:color="auto"/>
            </w:tcBorders>
            <w:shd w:val="clear" w:color="auto" w:fill="auto"/>
            <w:noWrap/>
            <w:vAlign w:val="center"/>
            <w:hideMark/>
          </w:tcPr>
          <w:p w14:paraId="59F6EDA1"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4</w:t>
            </w:r>
          </w:p>
        </w:tc>
        <w:tc>
          <w:tcPr>
            <w:tcW w:w="625" w:type="pct"/>
            <w:vMerge/>
            <w:tcBorders>
              <w:top w:val="nil"/>
              <w:left w:val="single" w:sz="8" w:space="0" w:color="auto"/>
              <w:bottom w:val="single" w:sz="8" w:space="0" w:color="000000"/>
              <w:right w:val="single" w:sz="8" w:space="0" w:color="auto"/>
            </w:tcBorders>
            <w:vAlign w:val="center"/>
            <w:hideMark/>
          </w:tcPr>
          <w:p w14:paraId="71071E1D" w14:textId="77777777" w:rsidR="00F268E5" w:rsidRPr="00831000" w:rsidRDefault="00F268E5" w:rsidP="008F4A5F">
            <w:pPr>
              <w:widowControl/>
              <w:jc w:val="left"/>
              <w:rPr>
                <w:rFonts w:ascii="仿宋" w:eastAsia="仿宋" w:hAnsi="仿宋" w:cs="宋体"/>
                <w:color w:val="000000"/>
                <w:kern w:val="0"/>
                <w:sz w:val="24"/>
                <w:szCs w:val="24"/>
              </w:rPr>
            </w:pPr>
          </w:p>
        </w:tc>
        <w:tc>
          <w:tcPr>
            <w:tcW w:w="1267" w:type="pct"/>
            <w:tcBorders>
              <w:top w:val="nil"/>
              <w:left w:val="nil"/>
              <w:bottom w:val="single" w:sz="8" w:space="0" w:color="auto"/>
              <w:right w:val="single" w:sz="8" w:space="0" w:color="auto"/>
            </w:tcBorders>
            <w:shd w:val="clear" w:color="auto" w:fill="auto"/>
            <w:noWrap/>
            <w:vAlign w:val="center"/>
            <w:hideMark/>
          </w:tcPr>
          <w:p w14:paraId="391B3C91"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年龄</w:t>
            </w:r>
          </w:p>
        </w:tc>
        <w:tc>
          <w:tcPr>
            <w:tcW w:w="1169" w:type="pct"/>
            <w:tcBorders>
              <w:top w:val="nil"/>
              <w:left w:val="nil"/>
              <w:bottom w:val="single" w:sz="8" w:space="0" w:color="auto"/>
              <w:right w:val="single" w:sz="8" w:space="0" w:color="auto"/>
            </w:tcBorders>
            <w:shd w:val="clear" w:color="auto" w:fill="auto"/>
            <w:vAlign w:val="center"/>
            <w:hideMark/>
          </w:tcPr>
          <w:p w14:paraId="64EF4E3B"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 xml:space="preserve">　</w:t>
            </w:r>
          </w:p>
        </w:tc>
        <w:tc>
          <w:tcPr>
            <w:tcW w:w="1314" w:type="pct"/>
            <w:tcBorders>
              <w:top w:val="nil"/>
              <w:left w:val="nil"/>
              <w:bottom w:val="single" w:sz="8" w:space="0" w:color="auto"/>
              <w:right w:val="single" w:sz="8" w:space="0" w:color="auto"/>
            </w:tcBorders>
            <w:shd w:val="clear" w:color="auto" w:fill="auto"/>
            <w:vAlign w:val="center"/>
            <w:hideMark/>
          </w:tcPr>
          <w:p w14:paraId="4B99192E"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 xml:space="preserve">　</w:t>
            </w:r>
          </w:p>
        </w:tc>
      </w:tr>
      <w:tr w:rsidR="00F268E5" w:rsidRPr="00831000" w14:paraId="335ED0C5" w14:textId="77777777" w:rsidTr="008F4A5F">
        <w:trPr>
          <w:trHeight w:val="300"/>
        </w:trPr>
        <w:tc>
          <w:tcPr>
            <w:tcW w:w="625" w:type="pct"/>
            <w:tcBorders>
              <w:top w:val="nil"/>
              <w:left w:val="single" w:sz="8" w:space="0" w:color="auto"/>
              <w:bottom w:val="single" w:sz="8" w:space="0" w:color="auto"/>
              <w:right w:val="single" w:sz="8" w:space="0" w:color="auto"/>
            </w:tcBorders>
            <w:shd w:val="clear" w:color="auto" w:fill="auto"/>
            <w:noWrap/>
            <w:vAlign w:val="center"/>
            <w:hideMark/>
          </w:tcPr>
          <w:p w14:paraId="6A50CCB3"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5</w:t>
            </w:r>
          </w:p>
        </w:tc>
        <w:tc>
          <w:tcPr>
            <w:tcW w:w="625" w:type="pct"/>
            <w:vMerge/>
            <w:tcBorders>
              <w:top w:val="nil"/>
              <w:left w:val="single" w:sz="8" w:space="0" w:color="auto"/>
              <w:bottom w:val="single" w:sz="8" w:space="0" w:color="000000"/>
              <w:right w:val="single" w:sz="8" w:space="0" w:color="auto"/>
            </w:tcBorders>
            <w:vAlign w:val="center"/>
            <w:hideMark/>
          </w:tcPr>
          <w:p w14:paraId="38C9F06E" w14:textId="77777777" w:rsidR="00F268E5" w:rsidRPr="00831000" w:rsidRDefault="00F268E5" w:rsidP="008F4A5F">
            <w:pPr>
              <w:widowControl/>
              <w:jc w:val="left"/>
              <w:rPr>
                <w:rFonts w:ascii="仿宋" w:eastAsia="仿宋" w:hAnsi="仿宋" w:cs="宋体"/>
                <w:color w:val="000000"/>
                <w:kern w:val="0"/>
                <w:sz w:val="24"/>
                <w:szCs w:val="24"/>
              </w:rPr>
            </w:pPr>
          </w:p>
        </w:tc>
        <w:tc>
          <w:tcPr>
            <w:tcW w:w="1267" w:type="pct"/>
            <w:tcBorders>
              <w:top w:val="nil"/>
              <w:left w:val="nil"/>
              <w:bottom w:val="single" w:sz="8" w:space="0" w:color="auto"/>
              <w:right w:val="single" w:sz="8" w:space="0" w:color="auto"/>
            </w:tcBorders>
            <w:shd w:val="clear" w:color="auto" w:fill="auto"/>
            <w:noWrap/>
            <w:vAlign w:val="center"/>
            <w:hideMark/>
          </w:tcPr>
          <w:p w14:paraId="36197A0A"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婚姻状况</w:t>
            </w:r>
          </w:p>
        </w:tc>
        <w:tc>
          <w:tcPr>
            <w:tcW w:w="1169" w:type="pct"/>
            <w:tcBorders>
              <w:top w:val="nil"/>
              <w:left w:val="nil"/>
              <w:bottom w:val="single" w:sz="8" w:space="0" w:color="auto"/>
              <w:right w:val="single" w:sz="8" w:space="0" w:color="auto"/>
            </w:tcBorders>
            <w:shd w:val="clear" w:color="auto" w:fill="auto"/>
            <w:vAlign w:val="center"/>
            <w:hideMark/>
          </w:tcPr>
          <w:p w14:paraId="0A6B8F74"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 xml:space="preserve">　</w:t>
            </w:r>
          </w:p>
        </w:tc>
        <w:tc>
          <w:tcPr>
            <w:tcW w:w="1314" w:type="pct"/>
            <w:tcBorders>
              <w:top w:val="nil"/>
              <w:left w:val="nil"/>
              <w:bottom w:val="single" w:sz="8" w:space="0" w:color="auto"/>
              <w:right w:val="single" w:sz="8" w:space="0" w:color="auto"/>
            </w:tcBorders>
            <w:shd w:val="clear" w:color="auto" w:fill="auto"/>
            <w:vAlign w:val="center"/>
            <w:hideMark/>
          </w:tcPr>
          <w:p w14:paraId="5B6B02FF"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 xml:space="preserve">　</w:t>
            </w:r>
          </w:p>
        </w:tc>
      </w:tr>
      <w:tr w:rsidR="00F268E5" w:rsidRPr="00831000" w14:paraId="00C8FB23" w14:textId="77777777" w:rsidTr="008F4A5F">
        <w:trPr>
          <w:trHeight w:val="300"/>
        </w:trPr>
        <w:tc>
          <w:tcPr>
            <w:tcW w:w="625" w:type="pct"/>
            <w:tcBorders>
              <w:top w:val="nil"/>
              <w:left w:val="single" w:sz="8" w:space="0" w:color="auto"/>
              <w:bottom w:val="single" w:sz="8" w:space="0" w:color="auto"/>
              <w:right w:val="single" w:sz="8" w:space="0" w:color="auto"/>
            </w:tcBorders>
            <w:shd w:val="clear" w:color="auto" w:fill="auto"/>
            <w:noWrap/>
            <w:vAlign w:val="center"/>
            <w:hideMark/>
          </w:tcPr>
          <w:p w14:paraId="577BF121"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6</w:t>
            </w:r>
          </w:p>
        </w:tc>
        <w:tc>
          <w:tcPr>
            <w:tcW w:w="625" w:type="pct"/>
            <w:vMerge/>
            <w:tcBorders>
              <w:top w:val="nil"/>
              <w:left w:val="single" w:sz="8" w:space="0" w:color="auto"/>
              <w:bottom w:val="single" w:sz="8" w:space="0" w:color="000000"/>
              <w:right w:val="single" w:sz="8" w:space="0" w:color="auto"/>
            </w:tcBorders>
            <w:vAlign w:val="center"/>
            <w:hideMark/>
          </w:tcPr>
          <w:p w14:paraId="48DE577A" w14:textId="77777777" w:rsidR="00F268E5" w:rsidRPr="00831000" w:rsidRDefault="00F268E5" w:rsidP="008F4A5F">
            <w:pPr>
              <w:widowControl/>
              <w:jc w:val="left"/>
              <w:rPr>
                <w:rFonts w:ascii="仿宋" w:eastAsia="仿宋" w:hAnsi="仿宋" w:cs="宋体"/>
                <w:color w:val="000000"/>
                <w:kern w:val="0"/>
                <w:sz w:val="24"/>
                <w:szCs w:val="24"/>
              </w:rPr>
            </w:pPr>
          </w:p>
        </w:tc>
        <w:tc>
          <w:tcPr>
            <w:tcW w:w="1267" w:type="pct"/>
            <w:tcBorders>
              <w:top w:val="nil"/>
              <w:left w:val="nil"/>
              <w:bottom w:val="single" w:sz="8" w:space="0" w:color="auto"/>
              <w:right w:val="single" w:sz="8" w:space="0" w:color="auto"/>
            </w:tcBorders>
            <w:shd w:val="clear" w:color="auto" w:fill="auto"/>
            <w:noWrap/>
            <w:vAlign w:val="center"/>
            <w:hideMark/>
          </w:tcPr>
          <w:p w14:paraId="14CED105"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教育程度</w:t>
            </w:r>
          </w:p>
        </w:tc>
        <w:tc>
          <w:tcPr>
            <w:tcW w:w="1169" w:type="pct"/>
            <w:tcBorders>
              <w:top w:val="nil"/>
              <w:left w:val="nil"/>
              <w:bottom w:val="single" w:sz="8" w:space="0" w:color="auto"/>
              <w:right w:val="single" w:sz="8" w:space="0" w:color="auto"/>
            </w:tcBorders>
            <w:shd w:val="clear" w:color="auto" w:fill="auto"/>
            <w:vAlign w:val="center"/>
            <w:hideMark/>
          </w:tcPr>
          <w:p w14:paraId="5D355D4B"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 xml:space="preserve">　</w:t>
            </w:r>
          </w:p>
        </w:tc>
        <w:tc>
          <w:tcPr>
            <w:tcW w:w="1314" w:type="pct"/>
            <w:tcBorders>
              <w:top w:val="nil"/>
              <w:left w:val="nil"/>
              <w:bottom w:val="single" w:sz="8" w:space="0" w:color="auto"/>
              <w:right w:val="single" w:sz="8" w:space="0" w:color="auto"/>
            </w:tcBorders>
            <w:shd w:val="clear" w:color="auto" w:fill="auto"/>
            <w:vAlign w:val="center"/>
            <w:hideMark/>
          </w:tcPr>
          <w:p w14:paraId="6348F417"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 xml:space="preserve">　</w:t>
            </w:r>
          </w:p>
        </w:tc>
      </w:tr>
      <w:tr w:rsidR="00F268E5" w:rsidRPr="00831000" w14:paraId="4F06A2B4" w14:textId="77777777" w:rsidTr="008F4A5F">
        <w:trPr>
          <w:trHeight w:val="300"/>
        </w:trPr>
        <w:tc>
          <w:tcPr>
            <w:tcW w:w="625" w:type="pct"/>
            <w:tcBorders>
              <w:top w:val="nil"/>
              <w:left w:val="single" w:sz="8" w:space="0" w:color="auto"/>
              <w:bottom w:val="single" w:sz="8" w:space="0" w:color="auto"/>
              <w:right w:val="single" w:sz="8" w:space="0" w:color="auto"/>
            </w:tcBorders>
            <w:shd w:val="clear" w:color="auto" w:fill="auto"/>
            <w:noWrap/>
            <w:vAlign w:val="center"/>
            <w:hideMark/>
          </w:tcPr>
          <w:p w14:paraId="39572CF4"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7</w:t>
            </w:r>
          </w:p>
        </w:tc>
        <w:tc>
          <w:tcPr>
            <w:tcW w:w="625" w:type="pct"/>
            <w:vMerge/>
            <w:tcBorders>
              <w:top w:val="nil"/>
              <w:left w:val="single" w:sz="8" w:space="0" w:color="auto"/>
              <w:bottom w:val="single" w:sz="8" w:space="0" w:color="000000"/>
              <w:right w:val="single" w:sz="8" w:space="0" w:color="auto"/>
            </w:tcBorders>
            <w:vAlign w:val="center"/>
            <w:hideMark/>
          </w:tcPr>
          <w:p w14:paraId="6064722B" w14:textId="77777777" w:rsidR="00F268E5" w:rsidRPr="00831000" w:rsidRDefault="00F268E5" w:rsidP="008F4A5F">
            <w:pPr>
              <w:widowControl/>
              <w:jc w:val="left"/>
              <w:rPr>
                <w:rFonts w:ascii="仿宋" w:eastAsia="仿宋" w:hAnsi="仿宋" w:cs="宋体"/>
                <w:color w:val="000000"/>
                <w:kern w:val="0"/>
                <w:sz w:val="24"/>
                <w:szCs w:val="24"/>
              </w:rPr>
            </w:pPr>
          </w:p>
        </w:tc>
        <w:tc>
          <w:tcPr>
            <w:tcW w:w="1267" w:type="pct"/>
            <w:tcBorders>
              <w:top w:val="nil"/>
              <w:left w:val="nil"/>
              <w:bottom w:val="single" w:sz="8" w:space="0" w:color="auto"/>
              <w:right w:val="single" w:sz="8" w:space="0" w:color="auto"/>
            </w:tcBorders>
            <w:shd w:val="clear" w:color="auto" w:fill="auto"/>
            <w:noWrap/>
            <w:vAlign w:val="center"/>
            <w:hideMark/>
          </w:tcPr>
          <w:p w14:paraId="087CC5A6"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本地居住年限</w:t>
            </w:r>
          </w:p>
        </w:tc>
        <w:tc>
          <w:tcPr>
            <w:tcW w:w="1169" w:type="pct"/>
            <w:tcBorders>
              <w:top w:val="nil"/>
              <w:left w:val="nil"/>
              <w:bottom w:val="single" w:sz="8" w:space="0" w:color="auto"/>
              <w:right w:val="single" w:sz="8" w:space="0" w:color="auto"/>
            </w:tcBorders>
            <w:shd w:val="clear" w:color="auto" w:fill="auto"/>
            <w:vAlign w:val="center"/>
            <w:hideMark/>
          </w:tcPr>
          <w:p w14:paraId="35B7259B"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 xml:space="preserve">　</w:t>
            </w:r>
          </w:p>
        </w:tc>
        <w:tc>
          <w:tcPr>
            <w:tcW w:w="1314" w:type="pct"/>
            <w:tcBorders>
              <w:top w:val="nil"/>
              <w:left w:val="nil"/>
              <w:bottom w:val="single" w:sz="8" w:space="0" w:color="auto"/>
              <w:right w:val="single" w:sz="8" w:space="0" w:color="auto"/>
            </w:tcBorders>
            <w:shd w:val="clear" w:color="auto" w:fill="auto"/>
            <w:vAlign w:val="center"/>
            <w:hideMark/>
          </w:tcPr>
          <w:p w14:paraId="4E2A7CE8"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 xml:space="preserve">　</w:t>
            </w:r>
          </w:p>
        </w:tc>
      </w:tr>
      <w:tr w:rsidR="00F268E5" w:rsidRPr="00831000" w14:paraId="4AC7860E" w14:textId="77777777" w:rsidTr="008F4A5F">
        <w:trPr>
          <w:trHeight w:val="300"/>
        </w:trPr>
        <w:tc>
          <w:tcPr>
            <w:tcW w:w="625" w:type="pct"/>
            <w:tcBorders>
              <w:top w:val="nil"/>
              <w:left w:val="single" w:sz="8" w:space="0" w:color="auto"/>
              <w:bottom w:val="single" w:sz="8" w:space="0" w:color="auto"/>
              <w:right w:val="single" w:sz="8" w:space="0" w:color="auto"/>
            </w:tcBorders>
            <w:shd w:val="clear" w:color="auto" w:fill="auto"/>
            <w:noWrap/>
            <w:vAlign w:val="center"/>
            <w:hideMark/>
          </w:tcPr>
          <w:p w14:paraId="4C9CA5BD"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8</w:t>
            </w:r>
          </w:p>
        </w:tc>
        <w:tc>
          <w:tcPr>
            <w:tcW w:w="625" w:type="pct"/>
            <w:vMerge/>
            <w:tcBorders>
              <w:top w:val="nil"/>
              <w:left w:val="single" w:sz="8" w:space="0" w:color="auto"/>
              <w:bottom w:val="single" w:sz="8" w:space="0" w:color="000000"/>
              <w:right w:val="single" w:sz="8" w:space="0" w:color="auto"/>
            </w:tcBorders>
            <w:vAlign w:val="center"/>
            <w:hideMark/>
          </w:tcPr>
          <w:p w14:paraId="308F0F0A" w14:textId="77777777" w:rsidR="00F268E5" w:rsidRPr="00831000" w:rsidRDefault="00F268E5" w:rsidP="008F4A5F">
            <w:pPr>
              <w:widowControl/>
              <w:jc w:val="left"/>
              <w:rPr>
                <w:rFonts w:ascii="仿宋" w:eastAsia="仿宋" w:hAnsi="仿宋" w:cs="宋体"/>
                <w:color w:val="000000"/>
                <w:kern w:val="0"/>
                <w:sz w:val="24"/>
                <w:szCs w:val="24"/>
              </w:rPr>
            </w:pPr>
          </w:p>
        </w:tc>
        <w:tc>
          <w:tcPr>
            <w:tcW w:w="1267" w:type="pct"/>
            <w:tcBorders>
              <w:top w:val="nil"/>
              <w:left w:val="nil"/>
              <w:bottom w:val="single" w:sz="8" w:space="0" w:color="auto"/>
              <w:right w:val="single" w:sz="8" w:space="0" w:color="auto"/>
            </w:tcBorders>
            <w:shd w:val="clear" w:color="auto" w:fill="auto"/>
            <w:noWrap/>
            <w:vAlign w:val="center"/>
            <w:hideMark/>
          </w:tcPr>
          <w:p w14:paraId="7B40C221"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住房状况</w:t>
            </w:r>
          </w:p>
        </w:tc>
        <w:tc>
          <w:tcPr>
            <w:tcW w:w="1169" w:type="pct"/>
            <w:tcBorders>
              <w:top w:val="nil"/>
              <w:left w:val="nil"/>
              <w:bottom w:val="single" w:sz="8" w:space="0" w:color="auto"/>
              <w:right w:val="single" w:sz="8" w:space="0" w:color="auto"/>
            </w:tcBorders>
            <w:shd w:val="clear" w:color="auto" w:fill="auto"/>
            <w:vAlign w:val="center"/>
            <w:hideMark/>
          </w:tcPr>
          <w:p w14:paraId="7E646179"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 xml:space="preserve">　</w:t>
            </w:r>
          </w:p>
        </w:tc>
        <w:tc>
          <w:tcPr>
            <w:tcW w:w="1314" w:type="pct"/>
            <w:tcBorders>
              <w:top w:val="nil"/>
              <w:left w:val="nil"/>
              <w:bottom w:val="single" w:sz="8" w:space="0" w:color="auto"/>
              <w:right w:val="single" w:sz="8" w:space="0" w:color="auto"/>
            </w:tcBorders>
            <w:shd w:val="clear" w:color="auto" w:fill="auto"/>
            <w:vAlign w:val="center"/>
            <w:hideMark/>
          </w:tcPr>
          <w:p w14:paraId="6BFC57F7"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 xml:space="preserve">　</w:t>
            </w:r>
          </w:p>
        </w:tc>
      </w:tr>
      <w:tr w:rsidR="00F268E5" w:rsidRPr="00831000" w14:paraId="5A1BCD36" w14:textId="77777777" w:rsidTr="008F4A5F">
        <w:trPr>
          <w:trHeight w:val="300"/>
        </w:trPr>
        <w:tc>
          <w:tcPr>
            <w:tcW w:w="625" w:type="pct"/>
            <w:tcBorders>
              <w:top w:val="nil"/>
              <w:left w:val="single" w:sz="8" w:space="0" w:color="auto"/>
              <w:bottom w:val="single" w:sz="8" w:space="0" w:color="auto"/>
              <w:right w:val="single" w:sz="8" w:space="0" w:color="auto"/>
            </w:tcBorders>
            <w:shd w:val="clear" w:color="auto" w:fill="auto"/>
            <w:noWrap/>
            <w:vAlign w:val="center"/>
            <w:hideMark/>
          </w:tcPr>
          <w:p w14:paraId="636EB381"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9</w:t>
            </w:r>
          </w:p>
        </w:tc>
        <w:tc>
          <w:tcPr>
            <w:tcW w:w="625" w:type="pct"/>
            <w:vMerge/>
            <w:tcBorders>
              <w:top w:val="nil"/>
              <w:left w:val="single" w:sz="8" w:space="0" w:color="auto"/>
              <w:bottom w:val="single" w:sz="8" w:space="0" w:color="000000"/>
              <w:right w:val="single" w:sz="8" w:space="0" w:color="auto"/>
            </w:tcBorders>
            <w:vAlign w:val="center"/>
            <w:hideMark/>
          </w:tcPr>
          <w:p w14:paraId="28E955B3" w14:textId="77777777" w:rsidR="00F268E5" w:rsidRPr="00831000" w:rsidRDefault="00F268E5" w:rsidP="008F4A5F">
            <w:pPr>
              <w:widowControl/>
              <w:jc w:val="left"/>
              <w:rPr>
                <w:rFonts w:ascii="仿宋" w:eastAsia="仿宋" w:hAnsi="仿宋" w:cs="宋体"/>
                <w:color w:val="000000"/>
                <w:kern w:val="0"/>
                <w:sz w:val="24"/>
                <w:szCs w:val="24"/>
              </w:rPr>
            </w:pPr>
          </w:p>
        </w:tc>
        <w:tc>
          <w:tcPr>
            <w:tcW w:w="1267" w:type="pct"/>
            <w:tcBorders>
              <w:top w:val="nil"/>
              <w:left w:val="nil"/>
              <w:bottom w:val="single" w:sz="8" w:space="0" w:color="auto"/>
              <w:right w:val="single" w:sz="8" w:space="0" w:color="auto"/>
            </w:tcBorders>
            <w:shd w:val="clear" w:color="auto" w:fill="auto"/>
            <w:noWrap/>
            <w:vAlign w:val="center"/>
            <w:hideMark/>
          </w:tcPr>
          <w:p w14:paraId="1A8974D8"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固定电话</w:t>
            </w:r>
          </w:p>
        </w:tc>
        <w:tc>
          <w:tcPr>
            <w:tcW w:w="1169" w:type="pct"/>
            <w:tcBorders>
              <w:top w:val="nil"/>
              <w:left w:val="nil"/>
              <w:bottom w:val="single" w:sz="8" w:space="0" w:color="auto"/>
              <w:right w:val="single" w:sz="8" w:space="0" w:color="auto"/>
            </w:tcBorders>
            <w:shd w:val="clear" w:color="auto" w:fill="auto"/>
            <w:vAlign w:val="center"/>
            <w:hideMark/>
          </w:tcPr>
          <w:p w14:paraId="26543A84"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 xml:space="preserve">　</w:t>
            </w:r>
          </w:p>
        </w:tc>
        <w:tc>
          <w:tcPr>
            <w:tcW w:w="1314" w:type="pct"/>
            <w:tcBorders>
              <w:top w:val="nil"/>
              <w:left w:val="nil"/>
              <w:bottom w:val="single" w:sz="8" w:space="0" w:color="auto"/>
              <w:right w:val="single" w:sz="8" w:space="0" w:color="auto"/>
            </w:tcBorders>
            <w:shd w:val="clear" w:color="auto" w:fill="auto"/>
            <w:vAlign w:val="center"/>
            <w:hideMark/>
          </w:tcPr>
          <w:p w14:paraId="0855AEB3"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 xml:space="preserve">　</w:t>
            </w:r>
          </w:p>
        </w:tc>
      </w:tr>
      <w:tr w:rsidR="00F268E5" w:rsidRPr="00831000" w14:paraId="73C9A349" w14:textId="77777777" w:rsidTr="008F4A5F">
        <w:trPr>
          <w:trHeight w:val="300"/>
        </w:trPr>
        <w:tc>
          <w:tcPr>
            <w:tcW w:w="625" w:type="pct"/>
            <w:tcBorders>
              <w:top w:val="nil"/>
              <w:left w:val="single" w:sz="8" w:space="0" w:color="auto"/>
              <w:bottom w:val="single" w:sz="8" w:space="0" w:color="auto"/>
              <w:right w:val="single" w:sz="8" w:space="0" w:color="auto"/>
            </w:tcBorders>
            <w:shd w:val="clear" w:color="auto" w:fill="auto"/>
            <w:noWrap/>
            <w:vAlign w:val="center"/>
            <w:hideMark/>
          </w:tcPr>
          <w:p w14:paraId="779C75B1"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10</w:t>
            </w:r>
          </w:p>
        </w:tc>
        <w:tc>
          <w:tcPr>
            <w:tcW w:w="625" w:type="pct"/>
            <w:vMerge/>
            <w:tcBorders>
              <w:top w:val="nil"/>
              <w:left w:val="single" w:sz="8" w:space="0" w:color="auto"/>
              <w:bottom w:val="single" w:sz="8" w:space="0" w:color="000000"/>
              <w:right w:val="single" w:sz="8" w:space="0" w:color="auto"/>
            </w:tcBorders>
            <w:vAlign w:val="center"/>
            <w:hideMark/>
          </w:tcPr>
          <w:p w14:paraId="485C08C7" w14:textId="77777777" w:rsidR="00F268E5" w:rsidRPr="00831000" w:rsidRDefault="00F268E5" w:rsidP="008F4A5F">
            <w:pPr>
              <w:widowControl/>
              <w:jc w:val="left"/>
              <w:rPr>
                <w:rFonts w:ascii="仿宋" w:eastAsia="仿宋" w:hAnsi="仿宋" w:cs="宋体"/>
                <w:color w:val="000000"/>
                <w:kern w:val="0"/>
                <w:sz w:val="24"/>
                <w:szCs w:val="24"/>
              </w:rPr>
            </w:pPr>
          </w:p>
        </w:tc>
        <w:tc>
          <w:tcPr>
            <w:tcW w:w="1267" w:type="pct"/>
            <w:tcBorders>
              <w:top w:val="nil"/>
              <w:left w:val="nil"/>
              <w:bottom w:val="single" w:sz="8" w:space="0" w:color="auto"/>
              <w:right w:val="single" w:sz="8" w:space="0" w:color="auto"/>
            </w:tcBorders>
            <w:shd w:val="clear" w:color="auto" w:fill="auto"/>
            <w:noWrap/>
            <w:vAlign w:val="center"/>
            <w:hideMark/>
          </w:tcPr>
          <w:p w14:paraId="0DC98F57"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家庭人数</w:t>
            </w:r>
          </w:p>
        </w:tc>
        <w:tc>
          <w:tcPr>
            <w:tcW w:w="1169" w:type="pct"/>
            <w:tcBorders>
              <w:top w:val="nil"/>
              <w:left w:val="nil"/>
              <w:bottom w:val="single" w:sz="8" w:space="0" w:color="auto"/>
              <w:right w:val="single" w:sz="8" w:space="0" w:color="auto"/>
            </w:tcBorders>
            <w:shd w:val="clear" w:color="auto" w:fill="auto"/>
            <w:vAlign w:val="center"/>
            <w:hideMark/>
          </w:tcPr>
          <w:p w14:paraId="088CB64E"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 xml:space="preserve">　</w:t>
            </w:r>
          </w:p>
        </w:tc>
        <w:tc>
          <w:tcPr>
            <w:tcW w:w="1314" w:type="pct"/>
            <w:tcBorders>
              <w:top w:val="nil"/>
              <w:left w:val="nil"/>
              <w:bottom w:val="single" w:sz="8" w:space="0" w:color="auto"/>
              <w:right w:val="single" w:sz="8" w:space="0" w:color="auto"/>
            </w:tcBorders>
            <w:shd w:val="clear" w:color="auto" w:fill="auto"/>
            <w:vAlign w:val="center"/>
            <w:hideMark/>
          </w:tcPr>
          <w:p w14:paraId="193A7C92"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 xml:space="preserve">　</w:t>
            </w:r>
          </w:p>
        </w:tc>
      </w:tr>
      <w:tr w:rsidR="00F268E5" w:rsidRPr="00831000" w14:paraId="32239239" w14:textId="77777777" w:rsidTr="008F4A5F">
        <w:trPr>
          <w:trHeight w:val="585"/>
        </w:trPr>
        <w:tc>
          <w:tcPr>
            <w:tcW w:w="625" w:type="pct"/>
            <w:tcBorders>
              <w:top w:val="nil"/>
              <w:left w:val="single" w:sz="8" w:space="0" w:color="auto"/>
              <w:bottom w:val="single" w:sz="8" w:space="0" w:color="auto"/>
              <w:right w:val="single" w:sz="8" w:space="0" w:color="auto"/>
            </w:tcBorders>
            <w:shd w:val="clear" w:color="auto" w:fill="auto"/>
            <w:noWrap/>
            <w:vAlign w:val="center"/>
            <w:hideMark/>
          </w:tcPr>
          <w:p w14:paraId="198A14D8"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11</w:t>
            </w:r>
          </w:p>
        </w:tc>
        <w:tc>
          <w:tcPr>
            <w:tcW w:w="625" w:type="pct"/>
            <w:vMerge/>
            <w:tcBorders>
              <w:top w:val="nil"/>
              <w:left w:val="single" w:sz="8" w:space="0" w:color="auto"/>
              <w:bottom w:val="single" w:sz="8" w:space="0" w:color="000000"/>
              <w:right w:val="single" w:sz="8" w:space="0" w:color="auto"/>
            </w:tcBorders>
            <w:vAlign w:val="center"/>
            <w:hideMark/>
          </w:tcPr>
          <w:p w14:paraId="614E568B" w14:textId="77777777" w:rsidR="00F268E5" w:rsidRPr="00831000" w:rsidRDefault="00F268E5" w:rsidP="008F4A5F">
            <w:pPr>
              <w:widowControl/>
              <w:jc w:val="left"/>
              <w:rPr>
                <w:rFonts w:ascii="仿宋" w:eastAsia="仿宋" w:hAnsi="仿宋" w:cs="宋体"/>
                <w:color w:val="000000"/>
                <w:kern w:val="0"/>
                <w:sz w:val="24"/>
                <w:szCs w:val="24"/>
              </w:rPr>
            </w:pPr>
          </w:p>
        </w:tc>
        <w:tc>
          <w:tcPr>
            <w:tcW w:w="1267" w:type="pct"/>
            <w:tcBorders>
              <w:top w:val="nil"/>
              <w:left w:val="nil"/>
              <w:bottom w:val="single" w:sz="8" w:space="0" w:color="auto"/>
              <w:right w:val="single" w:sz="8" w:space="0" w:color="auto"/>
            </w:tcBorders>
            <w:shd w:val="clear" w:color="auto" w:fill="auto"/>
            <w:vAlign w:val="center"/>
            <w:hideMark/>
          </w:tcPr>
          <w:p w14:paraId="155AF58E"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家庭成员及其他情况描述</w:t>
            </w:r>
          </w:p>
        </w:tc>
        <w:tc>
          <w:tcPr>
            <w:tcW w:w="1169" w:type="pct"/>
            <w:tcBorders>
              <w:top w:val="nil"/>
              <w:left w:val="nil"/>
              <w:bottom w:val="single" w:sz="8" w:space="0" w:color="auto"/>
              <w:right w:val="single" w:sz="8" w:space="0" w:color="auto"/>
            </w:tcBorders>
            <w:shd w:val="clear" w:color="auto" w:fill="auto"/>
            <w:vAlign w:val="center"/>
            <w:hideMark/>
          </w:tcPr>
          <w:p w14:paraId="5D8B0101"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 xml:space="preserve">　</w:t>
            </w:r>
          </w:p>
        </w:tc>
        <w:tc>
          <w:tcPr>
            <w:tcW w:w="1314" w:type="pct"/>
            <w:tcBorders>
              <w:top w:val="nil"/>
              <w:left w:val="nil"/>
              <w:bottom w:val="single" w:sz="8" w:space="0" w:color="auto"/>
              <w:right w:val="single" w:sz="8" w:space="0" w:color="auto"/>
            </w:tcBorders>
            <w:shd w:val="clear" w:color="auto" w:fill="auto"/>
            <w:vAlign w:val="center"/>
            <w:hideMark/>
          </w:tcPr>
          <w:p w14:paraId="38B27AF3"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 xml:space="preserve">　</w:t>
            </w:r>
          </w:p>
        </w:tc>
      </w:tr>
      <w:tr w:rsidR="00F268E5" w:rsidRPr="00831000" w14:paraId="60A40924" w14:textId="77777777" w:rsidTr="008F4A5F">
        <w:trPr>
          <w:trHeight w:val="300"/>
        </w:trPr>
        <w:tc>
          <w:tcPr>
            <w:tcW w:w="625" w:type="pct"/>
            <w:tcBorders>
              <w:top w:val="nil"/>
              <w:left w:val="single" w:sz="8" w:space="0" w:color="auto"/>
              <w:bottom w:val="single" w:sz="8" w:space="0" w:color="auto"/>
              <w:right w:val="single" w:sz="8" w:space="0" w:color="auto"/>
            </w:tcBorders>
            <w:shd w:val="clear" w:color="auto" w:fill="auto"/>
            <w:noWrap/>
            <w:vAlign w:val="center"/>
            <w:hideMark/>
          </w:tcPr>
          <w:p w14:paraId="19AD554C"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12</w:t>
            </w:r>
          </w:p>
        </w:tc>
        <w:tc>
          <w:tcPr>
            <w:tcW w:w="625" w:type="pct"/>
            <w:vMerge/>
            <w:tcBorders>
              <w:top w:val="nil"/>
              <w:left w:val="single" w:sz="8" w:space="0" w:color="auto"/>
              <w:bottom w:val="single" w:sz="8" w:space="0" w:color="000000"/>
              <w:right w:val="single" w:sz="8" w:space="0" w:color="auto"/>
            </w:tcBorders>
            <w:vAlign w:val="center"/>
            <w:hideMark/>
          </w:tcPr>
          <w:p w14:paraId="29AE0E1E" w14:textId="77777777" w:rsidR="00F268E5" w:rsidRPr="00831000" w:rsidRDefault="00F268E5" w:rsidP="008F4A5F">
            <w:pPr>
              <w:widowControl/>
              <w:jc w:val="left"/>
              <w:rPr>
                <w:rFonts w:ascii="仿宋" w:eastAsia="仿宋" w:hAnsi="仿宋" w:cs="宋体"/>
                <w:color w:val="000000"/>
                <w:kern w:val="0"/>
                <w:sz w:val="24"/>
                <w:szCs w:val="24"/>
              </w:rPr>
            </w:pPr>
          </w:p>
        </w:tc>
        <w:tc>
          <w:tcPr>
            <w:tcW w:w="1267" w:type="pct"/>
            <w:tcBorders>
              <w:top w:val="nil"/>
              <w:left w:val="nil"/>
              <w:bottom w:val="single" w:sz="8" w:space="0" w:color="auto"/>
              <w:right w:val="single" w:sz="8" w:space="0" w:color="auto"/>
            </w:tcBorders>
            <w:shd w:val="clear" w:color="auto" w:fill="auto"/>
            <w:vAlign w:val="center"/>
            <w:hideMark/>
          </w:tcPr>
          <w:p w14:paraId="15604FA5"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所属行业</w:t>
            </w:r>
          </w:p>
        </w:tc>
        <w:tc>
          <w:tcPr>
            <w:tcW w:w="1169" w:type="pct"/>
            <w:tcBorders>
              <w:top w:val="nil"/>
              <w:left w:val="nil"/>
              <w:bottom w:val="single" w:sz="8" w:space="0" w:color="auto"/>
              <w:right w:val="single" w:sz="8" w:space="0" w:color="auto"/>
            </w:tcBorders>
            <w:shd w:val="clear" w:color="auto" w:fill="auto"/>
            <w:vAlign w:val="center"/>
            <w:hideMark/>
          </w:tcPr>
          <w:p w14:paraId="2ADC3001"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 xml:space="preserve">　</w:t>
            </w:r>
          </w:p>
        </w:tc>
        <w:tc>
          <w:tcPr>
            <w:tcW w:w="1314" w:type="pct"/>
            <w:tcBorders>
              <w:top w:val="nil"/>
              <w:left w:val="nil"/>
              <w:bottom w:val="single" w:sz="8" w:space="0" w:color="auto"/>
              <w:right w:val="single" w:sz="8" w:space="0" w:color="auto"/>
            </w:tcBorders>
            <w:shd w:val="clear" w:color="auto" w:fill="auto"/>
            <w:vAlign w:val="center"/>
            <w:hideMark/>
          </w:tcPr>
          <w:p w14:paraId="5C2A5FA4"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 xml:space="preserve">　</w:t>
            </w:r>
          </w:p>
        </w:tc>
      </w:tr>
      <w:tr w:rsidR="00F268E5" w:rsidRPr="00831000" w14:paraId="238325AB" w14:textId="77777777" w:rsidTr="008F4A5F">
        <w:trPr>
          <w:trHeight w:val="300"/>
        </w:trPr>
        <w:tc>
          <w:tcPr>
            <w:tcW w:w="625" w:type="pct"/>
            <w:tcBorders>
              <w:top w:val="nil"/>
              <w:left w:val="single" w:sz="8" w:space="0" w:color="auto"/>
              <w:bottom w:val="single" w:sz="8" w:space="0" w:color="auto"/>
              <w:right w:val="single" w:sz="8" w:space="0" w:color="auto"/>
            </w:tcBorders>
            <w:shd w:val="clear" w:color="auto" w:fill="auto"/>
            <w:noWrap/>
            <w:vAlign w:val="center"/>
            <w:hideMark/>
          </w:tcPr>
          <w:p w14:paraId="0FFF9FDE"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13</w:t>
            </w:r>
          </w:p>
        </w:tc>
        <w:tc>
          <w:tcPr>
            <w:tcW w:w="625" w:type="pct"/>
            <w:vMerge/>
            <w:tcBorders>
              <w:top w:val="nil"/>
              <w:left w:val="single" w:sz="8" w:space="0" w:color="auto"/>
              <w:bottom w:val="single" w:sz="8" w:space="0" w:color="000000"/>
              <w:right w:val="single" w:sz="8" w:space="0" w:color="auto"/>
            </w:tcBorders>
            <w:vAlign w:val="center"/>
            <w:hideMark/>
          </w:tcPr>
          <w:p w14:paraId="5CA4CFCE" w14:textId="77777777" w:rsidR="00F268E5" w:rsidRPr="00831000" w:rsidRDefault="00F268E5" w:rsidP="008F4A5F">
            <w:pPr>
              <w:widowControl/>
              <w:jc w:val="left"/>
              <w:rPr>
                <w:rFonts w:ascii="仿宋" w:eastAsia="仿宋" w:hAnsi="仿宋" w:cs="宋体"/>
                <w:color w:val="000000"/>
                <w:kern w:val="0"/>
                <w:sz w:val="24"/>
                <w:szCs w:val="24"/>
              </w:rPr>
            </w:pPr>
          </w:p>
        </w:tc>
        <w:tc>
          <w:tcPr>
            <w:tcW w:w="1267" w:type="pct"/>
            <w:tcBorders>
              <w:top w:val="nil"/>
              <w:left w:val="nil"/>
              <w:bottom w:val="single" w:sz="8" w:space="0" w:color="auto"/>
              <w:right w:val="single" w:sz="8" w:space="0" w:color="auto"/>
            </w:tcBorders>
            <w:shd w:val="clear" w:color="auto" w:fill="auto"/>
            <w:vAlign w:val="center"/>
            <w:hideMark/>
          </w:tcPr>
          <w:p w14:paraId="39C4E89B"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家庭劳动力人数</w:t>
            </w:r>
          </w:p>
        </w:tc>
        <w:tc>
          <w:tcPr>
            <w:tcW w:w="1169" w:type="pct"/>
            <w:tcBorders>
              <w:top w:val="nil"/>
              <w:left w:val="nil"/>
              <w:bottom w:val="single" w:sz="8" w:space="0" w:color="auto"/>
              <w:right w:val="single" w:sz="8" w:space="0" w:color="auto"/>
            </w:tcBorders>
            <w:shd w:val="clear" w:color="auto" w:fill="auto"/>
            <w:vAlign w:val="center"/>
            <w:hideMark/>
          </w:tcPr>
          <w:p w14:paraId="521C42D2"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 xml:space="preserve">　</w:t>
            </w:r>
          </w:p>
        </w:tc>
        <w:tc>
          <w:tcPr>
            <w:tcW w:w="1314" w:type="pct"/>
            <w:tcBorders>
              <w:top w:val="nil"/>
              <w:left w:val="nil"/>
              <w:bottom w:val="single" w:sz="8" w:space="0" w:color="auto"/>
              <w:right w:val="single" w:sz="8" w:space="0" w:color="auto"/>
            </w:tcBorders>
            <w:shd w:val="clear" w:color="auto" w:fill="auto"/>
            <w:vAlign w:val="center"/>
            <w:hideMark/>
          </w:tcPr>
          <w:p w14:paraId="213C5B31"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 xml:space="preserve">　</w:t>
            </w:r>
          </w:p>
        </w:tc>
      </w:tr>
      <w:tr w:rsidR="00F268E5" w:rsidRPr="00831000" w14:paraId="69C21ABF" w14:textId="77777777" w:rsidTr="008F4A5F">
        <w:trPr>
          <w:trHeight w:val="300"/>
        </w:trPr>
        <w:tc>
          <w:tcPr>
            <w:tcW w:w="625" w:type="pct"/>
            <w:tcBorders>
              <w:top w:val="nil"/>
              <w:left w:val="single" w:sz="8" w:space="0" w:color="auto"/>
              <w:bottom w:val="single" w:sz="8" w:space="0" w:color="auto"/>
              <w:right w:val="single" w:sz="8" w:space="0" w:color="auto"/>
            </w:tcBorders>
            <w:shd w:val="clear" w:color="auto" w:fill="auto"/>
            <w:noWrap/>
            <w:vAlign w:val="center"/>
            <w:hideMark/>
          </w:tcPr>
          <w:p w14:paraId="7948D3CE"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14</w:t>
            </w:r>
          </w:p>
        </w:tc>
        <w:tc>
          <w:tcPr>
            <w:tcW w:w="625" w:type="pct"/>
            <w:vMerge/>
            <w:tcBorders>
              <w:top w:val="nil"/>
              <w:left w:val="single" w:sz="8" w:space="0" w:color="auto"/>
              <w:bottom w:val="single" w:sz="8" w:space="0" w:color="000000"/>
              <w:right w:val="single" w:sz="8" w:space="0" w:color="auto"/>
            </w:tcBorders>
            <w:vAlign w:val="center"/>
            <w:hideMark/>
          </w:tcPr>
          <w:p w14:paraId="79F278FF" w14:textId="77777777" w:rsidR="00F268E5" w:rsidRPr="00831000" w:rsidRDefault="00F268E5" w:rsidP="008F4A5F">
            <w:pPr>
              <w:widowControl/>
              <w:jc w:val="left"/>
              <w:rPr>
                <w:rFonts w:ascii="仿宋" w:eastAsia="仿宋" w:hAnsi="仿宋" w:cs="宋体"/>
                <w:color w:val="000000"/>
                <w:kern w:val="0"/>
                <w:sz w:val="24"/>
                <w:szCs w:val="24"/>
              </w:rPr>
            </w:pPr>
          </w:p>
        </w:tc>
        <w:tc>
          <w:tcPr>
            <w:tcW w:w="1267" w:type="pct"/>
            <w:tcBorders>
              <w:top w:val="nil"/>
              <w:left w:val="nil"/>
              <w:bottom w:val="single" w:sz="8" w:space="0" w:color="auto"/>
              <w:right w:val="single" w:sz="8" w:space="0" w:color="auto"/>
            </w:tcBorders>
            <w:shd w:val="clear" w:color="auto" w:fill="auto"/>
            <w:noWrap/>
            <w:vAlign w:val="center"/>
            <w:hideMark/>
          </w:tcPr>
          <w:p w14:paraId="6618D5E1"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客户种类</w:t>
            </w:r>
          </w:p>
        </w:tc>
        <w:tc>
          <w:tcPr>
            <w:tcW w:w="1169" w:type="pct"/>
            <w:tcBorders>
              <w:top w:val="nil"/>
              <w:left w:val="nil"/>
              <w:bottom w:val="single" w:sz="8" w:space="0" w:color="auto"/>
              <w:right w:val="single" w:sz="8" w:space="0" w:color="auto"/>
            </w:tcBorders>
            <w:shd w:val="clear" w:color="auto" w:fill="auto"/>
            <w:vAlign w:val="center"/>
            <w:hideMark/>
          </w:tcPr>
          <w:p w14:paraId="61D213B2"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 xml:space="preserve">　</w:t>
            </w:r>
          </w:p>
        </w:tc>
        <w:tc>
          <w:tcPr>
            <w:tcW w:w="1314" w:type="pct"/>
            <w:tcBorders>
              <w:top w:val="nil"/>
              <w:left w:val="nil"/>
              <w:bottom w:val="single" w:sz="8" w:space="0" w:color="auto"/>
              <w:right w:val="single" w:sz="8" w:space="0" w:color="auto"/>
            </w:tcBorders>
            <w:shd w:val="clear" w:color="000000" w:fill="FFFFFF"/>
            <w:vAlign w:val="center"/>
            <w:hideMark/>
          </w:tcPr>
          <w:p w14:paraId="534A7046"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个人客户</w:t>
            </w:r>
          </w:p>
        </w:tc>
      </w:tr>
      <w:tr w:rsidR="00F268E5" w:rsidRPr="00831000" w14:paraId="6999F624" w14:textId="77777777" w:rsidTr="008F4A5F">
        <w:trPr>
          <w:trHeight w:val="300"/>
        </w:trPr>
        <w:tc>
          <w:tcPr>
            <w:tcW w:w="625" w:type="pct"/>
            <w:tcBorders>
              <w:top w:val="nil"/>
              <w:left w:val="single" w:sz="8" w:space="0" w:color="auto"/>
              <w:bottom w:val="single" w:sz="8" w:space="0" w:color="auto"/>
              <w:right w:val="single" w:sz="8" w:space="0" w:color="auto"/>
            </w:tcBorders>
            <w:shd w:val="clear" w:color="auto" w:fill="auto"/>
            <w:noWrap/>
            <w:vAlign w:val="center"/>
            <w:hideMark/>
          </w:tcPr>
          <w:p w14:paraId="5689121D"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15</w:t>
            </w:r>
          </w:p>
        </w:tc>
        <w:tc>
          <w:tcPr>
            <w:tcW w:w="625" w:type="pct"/>
            <w:vMerge/>
            <w:tcBorders>
              <w:top w:val="nil"/>
              <w:left w:val="single" w:sz="8" w:space="0" w:color="auto"/>
              <w:bottom w:val="single" w:sz="8" w:space="0" w:color="000000"/>
              <w:right w:val="single" w:sz="8" w:space="0" w:color="auto"/>
            </w:tcBorders>
            <w:vAlign w:val="center"/>
            <w:hideMark/>
          </w:tcPr>
          <w:p w14:paraId="6388BE9F" w14:textId="77777777" w:rsidR="00F268E5" w:rsidRPr="00831000" w:rsidRDefault="00F268E5" w:rsidP="008F4A5F">
            <w:pPr>
              <w:widowControl/>
              <w:jc w:val="left"/>
              <w:rPr>
                <w:rFonts w:ascii="仿宋" w:eastAsia="仿宋" w:hAnsi="仿宋" w:cs="宋体"/>
                <w:color w:val="000000"/>
                <w:kern w:val="0"/>
                <w:sz w:val="24"/>
                <w:szCs w:val="24"/>
              </w:rPr>
            </w:pPr>
          </w:p>
        </w:tc>
        <w:tc>
          <w:tcPr>
            <w:tcW w:w="1267" w:type="pct"/>
            <w:tcBorders>
              <w:top w:val="nil"/>
              <w:left w:val="nil"/>
              <w:bottom w:val="single" w:sz="8" w:space="0" w:color="auto"/>
              <w:right w:val="single" w:sz="8" w:space="0" w:color="auto"/>
            </w:tcBorders>
            <w:shd w:val="clear" w:color="auto" w:fill="auto"/>
            <w:noWrap/>
            <w:vAlign w:val="center"/>
            <w:hideMark/>
          </w:tcPr>
          <w:p w14:paraId="1005BCAC"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客户分类</w:t>
            </w:r>
          </w:p>
        </w:tc>
        <w:tc>
          <w:tcPr>
            <w:tcW w:w="1169" w:type="pct"/>
            <w:tcBorders>
              <w:top w:val="nil"/>
              <w:left w:val="nil"/>
              <w:bottom w:val="single" w:sz="8" w:space="0" w:color="auto"/>
              <w:right w:val="single" w:sz="8" w:space="0" w:color="auto"/>
            </w:tcBorders>
            <w:shd w:val="clear" w:color="auto" w:fill="auto"/>
            <w:vAlign w:val="center"/>
            <w:hideMark/>
          </w:tcPr>
          <w:p w14:paraId="4723BCF8"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 xml:space="preserve">　</w:t>
            </w:r>
          </w:p>
        </w:tc>
        <w:tc>
          <w:tcPr>
            <w:tcW w:w="1314" w:type="pct"/>
            <w:tcBorders>
              <w:top w:val="nil"/>
              <w:left w:val="nil"/>
              <w:bottom w:val="single" w:sz="8" w:space="0" w:color="auto"/>
              <w:right w:val="single" w:sz="8" w:space="0" w:color="auto"/>
            </w:tcBorders>
            <w:shd w:val="clear" w:color="000000" w:fill="FFFFFF"/>
            <w:vAlign w:val="center"/>
            <w:hideMark/>
          </w:tcPr>
          <w:p w14:paraId="41154F8F"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 xml:space="preserve">　</w:t>
            </w:r>
          </w:p>
        </w:tc>
      </w:tr>
      <w:tr w:rsidR="00F268E5" w:rsidRPr="00831000" w14:paraId="0B8C1C66" w14:textId="77777777" w:rsidTr="008F4A5F">
        <w:trPr>
          <w:trHeight w:val="585"/>
        </w:trPr>
        <w:tc>
          <w:tcPr>
            <w:tcW w:w="625" w:type="pct"/>
            <w:tcBorders>
              <w:top w:val="nil"/>
              <w:left w:val="single" w:sz="8" w:space="0" w:color="auto"/>
              <w:bottom w:val="single" w:sz="4" w:space="0" w:color="auto"/>
              <w:right w:val="single" w:sz="8" w:space="0" w:color="auto"/>
            </w:tcBorders>
            <w:shd w:val="clear" w:color="auto" w:fill="auto"/>
            <w:noWrap/>
            <w:vAlign w:val="center"/>
            <w:hideMark/>
          </w:tcPr>
          <w:p w14:paraId="5284B112"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16</w:t>
            </w:r>
          </w:p>
        </w:tc>
        <w:tc>
          <w:tcPr>
            <w:tcW w:w="625" w:type="pct"/>
            <w:vMerge/>
            <w:tcBorders>
              <w:top w:val="nil"/>
              <w:left w:val="single" w:sz="8" w:space="0" w:color="auto"/>
              <w:bottom w:val="single" w:sz="4" w:space="0" w:color="auto"/>
              <w:right w:val="single" w:sz="8" w:space="0" w:color="auto"/>
            </w:tcBorders>
            <w:vAlign w:val="center"/>
            <w:hideMark/>
          </w:tcPr>
          <w:p w14:paraId="4789F241" w14:textId="77777777" w:rsidR="00F268E5" w:rsidRPr="00831000" w:rsidRDefault="00F268E5" w:rsidP="008F4A5F">
            <w:pPr>
              <w:widowControl/>
              <w:jc w:val="left"/>
              <w:rPr>
                <w:rFonts w:ascii="仿宋" w:eastAsia="仿宋" w:hAnsi="仿宋" w:cs="宋体"/>
                <w:color w:val="000000"/>
                <w:kern w:val="0"/>
                <w:sz w:val="24"/>
                <w:szCs w:val="24"/>
              </w:rPr>
            </w:pPr>
          </w:p>
        </w:tc>
        <w:tc>
          <w:tcPr>
            <w:tcW w:w="1267" w:type="pct"/>
            <w:tcBorders>
              <w:top w:val="nil"/>
              <w:left w:val="nil"/>
              <w:bottom w:val="single" w:sz="4" w:space="0" w:color="auto"/>
              <w:right w:val="single" w:sz="8" w:space="0" w:color="auto"/>
            </w:tcBorders>
            <w:shd w:val="clear" w:color="auto" w:fill="auto"/>
            <w:noWrap/>
            <w:vAlign w:val="center"/>
            <w:hideMark/>
          </w:tcPr>
          <w:p w14:paraId="121F84FA"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客户工作性质</w:t>
            </w:r>
          </w:p>
        </w:tc>
        <w:tc>
          <w:tcPr>
            <w:tcW w:w="1169" w:type="pct"/>
            <w:tcBorders>
              <w:top w:val="nil"/>
              <w:left w:val="nil"/>
              <w:bottom w:val="single" w:sz="4" w:space="0" w:color="auto"/>
              <w:right w:val="single" w:sz="8" w:space="0" w:color="auto"/>
            </w:tcBorders>
            <w:shd w:val="clear" w:color="auto" w:fill="auto"/>
            <w:vAlign w:val="center"/>
            <w:hideMark/>
          </w:tcPr>
          <w:p w14:paraId="5E3D2ABC"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 xml:space="preserve">　</w:t>
            </w:r>
          </w:p>
        </w:tc>
        <w:tc>
          <w:tcPr>
            <w:tcW w:w="1314" w:type="pct"/>
            <w:tcBorders>
              <w:top w:val="nil"/>
              <w:left w:val="nil"/>
              <w:bottom w:val="single" w:sz="4" w:space="0" w:color="auto"/>
              <w:right w:val="single" w:sz="8" w:space="0" w:color="auto"/>
            </w:tcBorders>
            <w:shd w:val="clear" w:color="auto" w:fill="auto"/>
            <w:vAlign w:val="center"/>
            <w:hideMark/>
          </w:tcPr>
          <w:p w14:paraId="6B9D45D0"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企业员工、事业编制、自雇人士</w:t>
            </w:r>
          </w:p>
        </w:tc>
      </w:tr>
      <w:tr w:rsidR="00F268E5" w:rsidRPr="00831000" w14:paraId="188CAFDE" w14:textId="77777777" w:rsidTr="008F4A5F">
        <w:trPr>
          <w:trHeight w:val="1155"/>
        </w:trPr>
        <w:tc>
          <w:tcPr>
            <w:tcW w:w="62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2A34D2"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lastRenderedPageBreak/>
              <w:t>17</w:t>
            </w:r>
          </w:p>
        </w:tc>
        <w:tc>
          <w:tcPr>
            <w:tcW w:w="625" w:type="pct"/>
            <w:vMerge/>
            <w:tcBorders>
              <w:top w:val="single" w:sz="4" w:space="0" w:color="auto"/>
              <w:left w:val="single" w:sz="4" w:space="0" w:color="auto"/>
              <w:bottom w:val="single" w:sz="4" w:space="0" w:color="auto"/>
              <w:right w:val="single" w:sz="4" w:space="0" w:color="auto"/>
            </w:tcBorders>
            <w:vAlign w:val="center"/>
            <w:hideMark/>
          </w:tcPr>
          <w:p w14:paraId="033925DF" w14:textId="77777777" w:rsidR="00F268E5" w:rsidRPr="00831000" w:rsidRDefault="00F268E5" w:rsidP="008F4A5F">
            <w:pPr>
              <w:widowControl/>
              <w:jc w:val="left"/>
              <w:rPr>
                <w:rFonts w:ascii="仿宋" w:eastAsia="仿宋" w:hAnsi="仿宋" w:cs="宋体"/>
                <w:color w:val="000000"/>
                <w:kern w:val="0"/>
                <w:sz w:val="24"/>
                <w:szCs w:val="24"/>
              </w:rPr>
            </w:pPr>
          </w:p>
        </w:tc>
        <w:tc>
          <w:tcPr>
            <w:tcW w:w="126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6E9DB9"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证件类型</w:t>
            </w:r>
          </w:p>
        </w:tc>
        <w:tc>
          <w:tcPr>
            <w:tcW w:w="1169"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8A5A784"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 xml:space="preserve">　</w:t>
            </w:r>
          </w:p>
        </w:tc>
        <w:tc>
          <w:tcPr>
            <w:tcW w:w="1314"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6182D3F"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居民身份证、户口簿、临时身份证、武警士兵证、警官证、军人身份证</w:t>
            </w:r>
          </w:p>
        </w:tc>
      </w:tr>
      <w:tr w:rsidR="00F268E5" w:rsidRPr="00831000" w14:paraId="49C00156" w14:textId="77777777" w:rsidTr="008F4A5F">
        <w:trPr>
          <w:trHeight w:val="300"/>
        </w:trPr>
        <w:tc>
          <w:tcPr>
            <w:tcW w:w="625" w:type="pct"/>
            <w:tcBorders>
              <w:top w:val="single" w:sz="4" w:space="0" w:color="auto"/>
              <w:left w:val="single" w:sz="8" w:space="0" w:color="auto"/>
              <w:bottom w:val="single" w:sz="8" w:space="0" w:color="auto"/>
              <w:right w:val="single" w:sz="8" w:space="0" w:color="auto"/>
            </w:tcBorders>
            <w:shd w:val="clear" w:color="auto" w:fill="auto"/>
            <w:noWrap/>
            <w:vAlign w:val="center"/>
            <w:hideMark/>
          </w:tcPr>
          <w:p w14:paraId="6843935D"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18</w:t>
            </w:r>
          </w:p>
        </w:tc>
        <w:tc>
          <w:tcPr>
            <w:tcW w:w="625" w:type="pct"/>
            <w:vMerge/>
            <w:tcBorders>
              <w:top w:val="single" w:sz="4" w:space="0" w:color="auto"/>
              <w:left w:val="single" w:sz="8" w:space="0" w:color="auto"/>
              <w:bottom w:val="single" w:sz="8" w:space="0" w:color="000000"/>
              <w:right w:val="single" w:sz="8" w:space="0" w:color="auto"/>
            </w:tcBorders>
            <w:vAlign w:val="center"/>
            <w:hideMark/>
          </w:tcPr>
          <w:p w14:paraId="03794E13" w14:textId="77777777" w:rsidR="00F268E5" w:rsidRPr="00831000" w:rsidRDefault="00F268E5" w:rsidP="008F4A5F">
            <w:pPr>
              <w:widowControl/>
              <w:jc w:val="left"/>
              <w:rPr>
                <w:rFonts w:ascii="仿宋" w:eastAsia="仿宋" w:hAnsi="仿宋" w:cs="宋体"/>
                <w:color w:val="000000"/>
                <w:kern w:val="0"/>
                <w:sz w:val="24"/>
                <w:szCs w:val="24"/>
              </w:rPr>
            </w:pPr>
          </w:p>
        </w:tc>
        <w:tc>
          <w:tcPr>
            <w:tcW w:w="1267" w:type="pct"/>
            <w:tcBorders>
              <w:top w:val="single" w:sz="4" w:space="0" w:color="auto"/>
              <w:left w:val="nil"/>
              <w:bottom w:val="single" w:sz="8" w:space="0" w:color="auto"/>
              <w:right w:val="single" w:sz="8" w:space="0" w:color="auto"/>
            </w:tcBorders>
            <w:shd w:val="clear" w:color="auto" w:fill="auto"/>
            <w:noWrap/>
            <w:vAlign w:val="center"/>
            <w:hideMark/>
          </w:tcPr>
          <w:p w14:paraId="5FB4E8F8"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证件号码</w:t>
            </w:r>
          </w:p>
        </w:tc>
        <w:tc>
          <w:tcPr>
            <w:tcW w:w="1169" w:type="pct"/>
            <w:tcBorders>
              <w:top w:val="single" w:sz="4" w:space="0" w:color="auto"/>
              <w:left w:val="nil"/>
              <w:bottom w:val="single" w:sz="8" w:space="0" w:color="auto"/>
              <w:right w:val="single" w:sz="8" w:space="0" w:color="auto"/>
            </w:tcBorders>
            <w:shd w:val="clear" w:color="auto" w:fill="auto"/>
            <w:vAlign w:val="center"/>
            <w:hideMark/>
          </w:tcPr>
          <w:p w14:paraId="3A5A6988"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 xml:space="preserve">　</w:t>
            </w:r>
          </w:p>
        </w:tc>
        <w:tc>
          <w:tcPr>
            <w:tcW w:w="1314" w:type="pct"/>
            <w:tcBorders>
              <w:top w:val="single" w:sz="4" w:space="0" w:color="auto"/>
              <w:left w:val="nil"/>
              <w:bottom w:val="single" w:sz="8" w:space="0" w:color="auto"/>
              <w:right w:val="single" w:sz="8" w:space="0" w:color="auto"/>
            </w:tcBorders>
            <w:shd w:val="clear" w:color="auto" w:fill="auto"/>
            <w:vAlign w:val="center"/>
            <w:hideMark/>
          </w:tcPr>
          <w:p w14:paraId="398F4E6A"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 xml:space="preserve">　</w:t>
            </w:r>
          </w:p>
        </w:tc>
      </w:tr>
      <w:tr w:rsidR="00F268E5" w:rsidRPr="00831000" w14:paraId="3F53BFE0" w14:textId="77777777" w:rsidTr="008F4A5F">
        <w:trPr>
          <w:trHeight w:val="300"/>
        </w:trPr>
        <w:tc>
          <w:tcPr>
            <w:tcW w:w="625" w:type="pct"/>
            <w:tcBorders>
              <w:top w:val="nil"/>
              <w:left w:val="single" w:sz="8" w:space="0" w:color="auto"/>
              <w:bottom w:val="single" w:sz="8" w:space="0" w:color="auto"/>
              <w:right w:val="single" w:sz="8" w:space="0" w:color="auto"/>
            </w:tcBorders>
            <w:shd w:val="clear" w:color="auto" w:fill="auto"/>
            <w:noWrap/>
            <w:vAlign w:val="center"/>
            <w:hideMark/>
          </w:tcPr>
          <w:p w14:paraId="66002F5C"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19</w:t>
            </w:r>
          </w:p>
        </w:tc>
        <w:tc>
          <w:tcPr>
            <w:tcW w:w="625" w:type="pct"/>
            <w:vMerge/>
            <w:tcBorders>
              <w:top w:val="nil"/>
              <w:left w:val="single" w:sz="8" w:space="0" w:color="auto"/>
              <w:bottom w:val="single" w:sz="8" w:space="0" w:color="000000"/>
              <w:right w:val="single" w:sz="8" w:space="0" w:color="auto"/>
            </w:tcBorders>
            <w:vAlign w:val="center"/>
            <w:hideMark/>
          </w:tcPr>
          <w:p w14:paraId="3025C493" w14:textId="77777777" w:rsidR="00F268E5" w:rsidRPr="00831000" w:rsidRDefault="00F268E5" w:rsidP="008F4A5F">
            <w:pPr>
              <w:widowControl/>
              <w:jc w:val="left"/>
              <w:rPr>
                <w:rFonts w:ascii="仿宋" w:eastAsia="仿宋" w:hAnsi="仿宋" w:cs="宋体"/>
                <w:color w:val="000000"/>
                <w:kern w:val="0"/>
                <w:sz w:val="24"/>
                <w:szCs w:val="24"/>
              </w:rPr>
            </w:pPr>
          </w:p>
        </w:tc>
        <w:tc>
          <w:tcPr>
            <w:tcW w:w="1267" w:type="pct"/>
            <w:tcBorders>
              <w:top w:val="nil"/>
              <w:left w:val="nil"/>
              <w:bottom w:val="single" w:sz="8" w:space="0" w:color="auto"/>
              <w:right w:val="single" w:sz="8" w:space="0" w:color="auto"/>
            </w:tcBorders>
            <w:shd w:val="clear" w:color="auto" w:fill="auto"/>
            <w:noWrap/>
            <w:vAlign w:val="center"/>
            <w:hideMark/>
          </w:tcPr>
          <w:p w14:paraId="33F30150"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证件有效期限</w:t>
            </w:r>
          </w:p>
        </w:tc>
        <w:tc>
          <w:tcPr>
            <w:tcW w:w="1169" w:type="pct"/>
            <w:tcBorders>
              <w:top w:val="nil"/>
              <w:left w:val="nil"/>
              <w:bottom w:val="single" w:sz="8" w:space="0" w:color="auto"/>
              <w:right w:val="single" w:sz="8" w:space="0" w:color="auto"/>
            </w:tcBorders>
            <w:shd w:val="clear" w:color="auto" w:fill="auto"/>
            <w:vAlign w:val="center"/>
            <w:hideMark/>
          </w:tcPr>
          <w:p w14:paraId="0C861F99"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 xml:space="preserve">　</w:t>
            </w:r>
          </w:p>
        </w:tc>
        <w:tc>
          <w:tcPr>
            <w:tcW w:w="1314" w:type="pct"/>
            <w:tcBorders>
              <w:top w:val="nil"/>
              <w:left w:val="nil"/>
              <w:bottom w:val="single" w:sz="8" w:space="0" w:color="auto"/>
              <w:right w:val="single" w:sz="8" w:space="0" w:color="auto"/>
            </w:tcBorders>
            <w:shd w:val="clear" w:color="auto" w:fill="auto"/>
            <w:vAlign w:val="center"/>
            <w:hideMark/>
          </w:tcPr>
          <w:p w14:paraId="1076F9A4"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 xml:space="preserve">　</w:t>
            </w:r>
          </w:p>
        </w:tc>
      </w:tr>
      <w:tr w:rsidR="00F268E5" w:rsidRPr="00831000" w14:paraId="327A7762" w14:textId="77777777" w:rsidTr="008F4A5F">
        <w:trPr>
          <w:trHeight w:val="300"/>
        </w:trPr>
        <w:tc>
          <w:tcPr>
            <w:tcW w:w="625" w:type="pct"/>
            <w:tcBorders>
              <w:top w:val="nil"/>
              <w:left w:val="single" w:sz="8" w:space="0" w:color="auto"/>
              <w:bottom w:val="single" w:sz="8" w:space="0" w:color="auto"/>
              <w:right w:val="single" w:sz="8" w:space="0" w:color="auto"/>
            </w:tcBorders>
            <w:shd w:val="clear" w:color="auto" w:fill="auto"/>
            <w:noWrap/>
            <w:vAlign w:val="center"/>
            <w:hideMark/>
          </w:tcPr>
          <w:p w14:paraId="0AF4D02A"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20</w:t>
            </w:r>
          </w:p>
        </w:tc>
        <w:tc>
          <w:tcPr>
            <w:tcW w:w="625" w:type="pct"/>
            <w:vMerge/>
            <w:tcBorders>
              <w:top w:val="nil"/>
              <w:left w:val="single" w:sz="8" w:space="0" w:color="auto"/>
              <w:bottom w:val="single" w:sz="8" w:space="0" w:color="000000"/>
              <w:right w:val="single" w:sz="8" w:space="0" w:color="auto"/>
            </w:tcBorders>
            <w:vAlign w:val="center"/>
            <w:hideMark/>
          </w:tcPr>
          <w:p w14:paraId="6CE2A24A" w14:textId="77777777" w:rsidR="00F268E5" w:rsidRPr="00831000" w:rsidRDefault="00F268E5" w:rsidP="008F4A5F">
            <w:pPr>
              <w:widowControl/>
              <w:jc w:val="left"/>
              <w:rPr>
                <w:rFonts w:ascii="仿宋" w:eastAsia="仿宋" w:hAnsi="仿宋" w:cs="宋体"/>
                <w:color w:val="000000"/>
                <w:kern w:val="0"/>
                <w:sz w:val="24"/>
                <w:szCs w:val="24"/>
              </w:rPr>
            </w:pPr>
          </w:p>
        </w:tc>
        <w:tc>
          <w:tcPr>
            <w:tcW w:w="1267" w:type="pct"/>
            <w:tcBorders>
              <w:top w:val="nil"/>
              <w:left w:val="nil"/>
              <w:bottom w:val="single" w:sz="8" w:space="0" w:color="auto"/>
              <w:right w:val="single" w:sz="8" w:space="0" w:color="auto"/>
            </w:tcBorders>
            <w:shd w:val="clear" w:color="auto" w:fill="auto"/>
            <w:noWrap/>
            <w:vAlign w:val="center"/>
            <w:hideMark/>
          </w:tcPr>
          <w:p w14:paraId="4D78D237"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客户身份地址</w:t>
            </w:r>
          </w:p>
        </w:tc>
        <w:tc>
          <w:tcPr>
            <w:tcW w:w="1169" w:type="pct"/>
            <w:tcBorders>
              <w:top w:val="nil"/>
              <w:left w:val="nil"/>
              <w:bottom w:val="single" w:sz="8" w:space="0" w:color="auto"/>
              <w:right w:val="single" w:sz="8" w:space="0" w:color="auto"/>
            </w:tcBorders>
            <w:shd w:val="clear" w:color="auto" w:fill="auto"/>
            <w:vAlign w:val="center"/>
            <w:hideMark/>
          </w:tcPr>
          <w:p w14:paraId="2F256006"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 xml:space="preserve">　</w:t>
            </w:r>
          </w:p>
        </w:tc>
        <w:tc>
          <w:tcPr>
            <w:tcW w:w="1314" w:type="pct"/>
            <w:tcBorders>
              <w:top w:val="nil"/>
              <w:left w:val="nil"/>
              <w:bottom w:val="single" w:sz="8" w:space="0" w:color="auto"/>
              <w:right w:val="single" w:sz="8" w:space="0" w:color="auto"/>
            </w:tcBorders>
            <w:shd w:val="clear" w:color="auto" w:fill="auto"/>
            <w:vAlign w:val="center"/>
            <w:hideMark/>
          </w:tcPr>
          <w:p w14:paraId="47E18A11"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 xml:space="preserve">　</w:t>
            </w:r>
          </w:p>
        </w:tc>
      </w:tr>
      <w:tr w:rsidR="00F268E5" w:rsidRPr="00831000" w14:paraId="4665CE38" w14:textId="77777777" w:rsidTr="008F4A5F">
        <w:trPr>
          <w:trHeight w:val="300"/>
        </w:trPr>
        <w:tc>
          <w:tcPr>
            <w:tcW w:w="625" w:type="pct"/>
            <w:tcBorders>
              <w:top w:val="nil"/>
              <w:left w:val="single" w:sz="8" w:space="0" w:color="auto"/>
              <w:bottom w:val="single" w:sz="8" w:space="0" w:color="auto"/>
              <w:right w:val="single" w:sz="8" w:space="0" w:color="auto"/>
            </w:tcBorders>
            <w:shd w:val="clear" w:color="auto" w:fill="auto"/>
            <w:noWrap/>
            <w:vAlign w:val="center"/>
            <w:hideMark/>
          </w:tcPr>
          <w:p w14:paraId="1F42AFD6"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21</w:t>
            </w:r>
          </w:p>
        </w:tc>
        <w:tc>
          <w:tcPr>
            <w:tcW w:w="625" w:type="pct"/>
            <w:vMerge/>
            <w:tcBorders>
              <w:top w:val="nil"/>
              <w:left w:val="single" w:sz="8" w:space="0" w:color="auto"/>
              <w:bottom w:val="single" w:sz="8" w:space="0" w:color="000000"/>
              <w:right w:val="single" w:sz="8" w:space="0" w:color="auto"/>
            </w:tcBorders>
            <w:vAlign w:val="center"/>
            <w:hideMark/>
          </w:tcPr>
          <w:p w14:paraId="5C607849" w14:textId="77777777" w:rsidR="00F268E5" w:rsidRPr="00831000" w:rsidRDefault="00F268E5" w:rsidP="008F4A5F">
            <w:pPr>
              <w:widowControl/>
              <w:jc w:val="left"/>
              <w:rPr>
                <w:rFonts w:ascii="仿宋" w:eastAsia="仿宋" w:hAnsi="仿宋" w:cs="宋体"/>
                <w:color w:val="000000"/>
                <w:kern w:val="0"/>
                <w:sz w:val="24"/>
                <w:szCs w:val="24"/>
              </w:rPr>
            </w:pPr>
          </w:p>
        </w:tc>
        <w:tc>
          <w:tcPr>
            <w:tcW w:w="1267" w:type="pct"/>
            <w:tcBorders>
              <w:top w:val="nil"/>
              <w:left w:val="nil"/>
              <w:bottom w:val="single" w:sz="8" w:space="0" w:color="auto"/>
              <w:right w:val="single" w:sz="8" w:space="0" w:color="auto"/>
            </w:tcBorders>
            <w:shd w:val="clear" w:color="auto" w:fill="auto"/>
            <w:noWrap/>
            <w:vAlign w:val="center"/>
            <w:hideMark/>
          </w:tcPr>
          <w:p w14:paraId="7BF376A9"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客户联系电话</w:t>
            </w:r>
          </w:p>
        </w:tc>
        <w:tc>
          <w:tcPr>
            <w:tcW w:w="1169" w:type="pct"/>
            <w:tcBorders>
              <w:top w:val="nil"/>
              <w:left w:val="nil"/>
              <w:bottom w:val="single" w:sz="8" w:space="0" w:color="auto"/>
              <w:right w:val="single" w:sz="8" w:space="0" w:color="auto"/>
            </w:tcBorders>
            <w:shd w:val="clear" w:color="auto" w:fill="auto"/>
            <w:vAlign w:val="center"/>
            <w:hideMark/>
          </w:tcPr>
          <w:p w14:paraId="461C320C"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 xml:space="preserve">　</w:t>
            </w:r>
          </w:p>
        </w:tc>
        <w:tc>
          <w:tcPr>
            <w:tcW w:w="1314" w:type="pct"/>
            <w:tcBorders>
              <w:top w:val="nil"/>
              <w:left w:val="nil"/>
              <w:bottom w:val="single" w:sz="8" w:space="0" w:color="auto"/>
              <w:right w:val="single" w:sz="8" w:space="0" w:color="auto"/>
            </w:tcBorders>
            <w:shd w:val="clear" w:color="auto" w:fill="auto"/>
            <w:vAlign w:val="center"/>
            <w:hideMark/>
          </w:tcPr>
          <w:p w14:paraId="42B8CB8E"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 xml:space="preserve">　</w:t>
            </w:r>
          </w:p>
        </w:tc>
      </w:tr>
      <w:tr w:rsidR="00F268E5" w:rsidRPr="00831000" w14:paraId="720D1D5B" w14:textId="77777777" w:rsidTr="008F4A5F">
        <w:trPr>
          <w:trHeight w:val="300"/>
        </w:trPr>
        <w:tc>
          <w:tcPr>
            <w:tcW w:w="625" w:type="pct"/>
            <w:tcBorders>
              <w:top w:val="nil"/>
              <w:left w:val="single" w:sz="8" w:space="0" w:color="auto"/>
              <w:bottom w:val="single" w:sz="8" w:space="0" w:color="auto"/>
              <w:right w:val="single" w:sz="8" w:space="0" w:color="auto"/>
            </w:tcBorders>
            <w:shd w:val="clear" w:color="auto" w:fill="auto"/>
            <w:noWrap/>
            <w:vAlign w:val="center"/>
            <w:hideMark/>
          </w:tcPr>
          <w:p w14:paraId="4AA506B2"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22</w:t>
            </w:r>
          </w:p>
        </w:tc>
        <w:tc>
          <w:tcPr>
            <w:tcW w:w="625" w:type="pct"/>
            <w:vMerge/>
            <w:tcBorders>
              <w:top w:val="nil"/>
              <w:left w:val="single" w:sz="8" w:space="0" w:color="auto"/>
              <w:bottom w:val="single" w:sz="8" w:space="0" w:color="000000"/>
              <w:right w:val="single" w:sz="8" w:space="0" w:color="auto"/>
            </w:tcBorders>
            <w:vAlign w:val="center"/>
            <w:hideMark/>
          </w:tcPr>
          <w:p w14:paraId="37FEB807" w14:textId="77777777" w:rsidR="00F268E5" w:rsidRPr="00831000" w:rsidRDefault="00F268E5" w:rsidP="008F4A5F">
            <w:pPr>
              <w:widowControl/>
              <w:jc w:val="left"/>
              <w:rPr>
                <w:rFonts w:ascii="仿宋" w:eastAsia="仿宋" w:hAnsi="仿宋" w:cs="宋体"/>
                <w:color w:val="000000"/>
                <w:kern w:val="0"/>
                <w:sz w:val="24"/>
                <w:szCs w:val="24"/>
              </w:rPr>
            </w:pPr>
          </w:p>
        </w:tc>
        <w:tc>
          <w:tcPr>
            <w:tcW w:w="1267" w:type="pct"/>
            <w:tcBorders>
              <w:top w:val="nil"/>
              <w:left w:val="nil"/>
              <w:bottom w:val="single" w:sz="8" w:space="0" w:color="auto"/>
              <w:right w:val="single" w:sz="8" w:space="0" w:color="auto"/>
            </w:tcBorders>
            <w:shd w:val="clear" w:color="auto" w:fill="auto"/>
            <w:noWrap/>
            <w:vAlign w:val="center"/>
            <w:hideMark/>
          </w:tcPr>
          <w:p w14:paraId="41E6A475"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客户工作单位</w:t>
            </w:r>
          </w:p>
        </w:tc>
        <w:tc>
          <w:tcPr>
            <w:tcW w:w="1169" w:type="pct"/>
            <w:tcBorders>
              <w:top w:val="nil"/>
              <w:left w:val="nil"/>
              <w:bottom w:val="single" w:sz="8" w:space="0" w:color="auto"/>
              <w:right w:val="single" w:sz="8" w:space="0" w:color="auto"/>
            </w:tcBorders>
            <w:shd w:val="clear" w:color="auto" w:fill="auto"/>
            <w:vAlign w:val="center"/>
            <w:hideMark/>
          </w:tcPr>
          <w:p w14:paraId="483FF405"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 xml:space="preserve">　</w:t>
            </w:r>
          </w:p>
        </w:tc>
        <w:tc>
          <w:tcPr>
            <w:tcW w:w="1314" w:type="pct"/>
            <w:tcBorders>
              <w:top w:val="nil"/>
              <w:left w:val="nil"/>
              <w:bottom w:val="single" w:sz="8" w:space="0" w:color="auto"/>
              <w:right w:val="single" w:sz="8" w:space="0" w:color="auto"/>
            </w:tcBorders>
            <w:shd w:val="clear" w:color="auto" w:fill="auto"/>
            <w:vAlign w:val="center"/>
            <w:hideMark/>
          </w:tcPr>
          <w:p w14:paraId="588143A6"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 xml:space="preserve">　</w:t>
            </w:r>
          </w:p>
        </w:tc>
      </w:tr>
      <w:tr w:rsidR="00F268E5" w:rsidRPr="00831000" w14:paraId="3964459C" w14:textId="77777777" w:rsidTr="008F4A5F">
        <w:trPr>
          <w:trHeight w:val="300"/>
        </w:trPr>
        <w:tc>
          <w:tcPr>
            <w:tcW w:w="625" w:type="pct"/>
            <w:tcBorders>
              <w:top w:val="nil"/>
              <w:left w:val="single" w:sz="8" w:space="0" w:color="auto"/>
              <w:bottom w:val="single" w:sz="8" w:space="0" w:color="auto"/>
              <w:right w:val="single" w:sz="8" w:space="0" w:color="auto"/>
            </w:tcBorders>
            <w:shd w:val="clear" w:color="auto" w:fill="auto"/>
            <w:noWrap/>
            <w:vAlign w:val="center"/>
            <w:hideMark/>
          </w:tcPr>
          <w:p w14:paraId="7C2C1508"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23</w:t>
            </w:r>
          </w:p>
        </w:tc>
        <w:tc>
          <w:tcPr>
            <w:tcW w:w="625" w:type="pct"/>
            <w:vMerge/>
            <w:tcBorders>
              <w:top w:val="nil"/>
              <w:left w:val="single" w:sz="8" w:space="0" w:color="auto"/>
              <w:bottom w:val="single" w:sz="8" w:space="0" w:color="000000"/>
              <w:right w:val="single" w:sz="8" w:space="0" w:color="auto"/>
            </w:tcBorders>
            <w:vAlign w:val="center"/>
            <w:hideMark/>
          </w:tcPr>
          <w:p w14:paraId="422FC02E" w14:textId="77777777" w:rsidR="00F268E5" w:rsidRPr="00831000" w:rsidRDefault="00F268E5" w:rsidP="008F4A5F">
            <w:pPr>
              <w:widowControl/>
              <w:jc w:val="left"/>
              <w:rPr>
                <w:rFonts w:ascii="仿宋" w:eastAsia="仿宋" w:hAnsi="仿宋" w:cs="宋体"/>
                <w:color w:val="000000"/>
                <w:kern w:val="0"/>
                <w:sz w:val="24"/>
                <w:szCs w:val="24"/>
              </w:rPr>
            </w:pPr>
          </w:p>
        </w:tc>
        <w:tc>
          <w:tcPr>
            <w:tcW w:w="1267" w:type="pct"/>
            <w:tcBorders>
              <w:top w:val="nil"/>
              <w:left w:val="nil"/>
              <w:bottom w:val="single" w:sz="8" w:space="0" w:color="auto"/>
              <w:right w:val="single" w:sz="8" w:space="0" w:color="auto"/>
            </w:tcBorders>
            <w:shd w:val="clear" w:color="auto" w:fill="auto"/>
            <w:noWrap/>
            <w:vAlign w:val="center"/>
            <w:hideMark/>
          </w:tcPr>
          <w:p w14:paraId="3CEC6A52"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客户工作单位电话</w:t>
            </w:r>
          </w:p>
        </w:tc>
        <w:tc>
          <w:tcPr>
            <w:tcW w:w="1169" w:type="pct"/>
            <w:tcBorders>
              <w:top w:val="nil"/>
              <w:left w:val="nil"/>
              <w:bottom w:val="single" w:sz="8" w:space="0" w:color="auto"/>
              <w:right w:val="single" w:sz="8" w:space="0" w:color="auto"/>
            </w:tcBorders>
            <w:shd w:val="clear" w:color="auto" w:fill="auto"/>
            <w:vAlign w:val="center"/>
            <w:hideMark/>
          </w:tcPr>
          <w:p w14:paraId="54B79BD0"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 xml:space="preserve">　</w:t>
            </w:r>
          </w:p>
        </w:tc>
        <w:tc>
          <w:tcPr>
            <w:tcW w:w="1314" w:type="pct"/>
            <w:tcBorders>
              <w:top w:val="nil"/>
              <w:left w:val="nil"/>
              <w:bottom w:val="single" w:sz="8" w:space="0" w:color="auto"/>
              <w:right w:val="single" w:sz="8" w:space="0" w:color="auto"/>
            </w:tcBorders>
            <w:shd w:val="clear" w:color="auto" w:fill="auto"/>
            <w:vAlign w:val="center"/>
            <w:hideMark/>
          </w:tcPr>
          <w:p w14:paraId="22E1541B"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手机号码、座机号码</w:t>
            </w:r>
          </w:p>
        </w:tc>
      </w:tr>
      <w:tr w:rsidR="00F268E5" w:rsidRPr="00831000" w14:paraId="45B92F2A" w14:textId="77777777" w:rsidTr="008F4A5F">
        <w:trPr>
          <w:trHeight w:val="300"/>
        </w:trPr>
        <w:tc>
          <w:tcPr>
            <w:tcW w:w="625" w:type="pct"/>
            <w:tcBorders>
              <w:top w:val="nil"/>
              <w:left w:val="single" w:sz="8" w:space="0" w:color="auto"/>
              <w:bottom w:val="single" w:sz="8" w:space="0" w:color="auto"/>
              <w:right w:val="single" w:sz="8" w:space="0" w:color="auto"/>
            </w:tcBorders>
            <w:shd w:val="clear" w:color="auto" w:fill="auto"/>
            <w:noWrap/>
            <w:vAlign w:val="center"/>
            <w:hideMark/>
          </w:tcPr>
          <w:p w14:paraId="56CF352E"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24</w:t>
            </w:r>
          </w:p>
        </w:tc>
        <w:tc>
          <w:tcPr>
            <w:tcW w:w="625" w:type="pct"/>
            <w:vMerge/>
            <w:tcBorders>
              <w:top w:val="nil"/>
              <w:left w:val="single" w:sz="8" w:space="0" w:color="auto"/>
              <w:bottom w:val="single" w:sz="8" w:space="0" w:color="000000"/>
              <w:right w:val="single" w:sz="8" w:space="0" w:color="auto"/>
            </w:tcBorders>
            <w:vAlign w:val="center"/>
            <w:hideMark/>
          </w:tcPr>
          <w:p w14:paraId="663818CC" w14:textId="77777777" w:rsidR="00F268E5" w:rsidRPr="00831000" w:rsidRDefault="00F268E5" w:rsidP="008F4A5F">
            <w:pPr>
              <w:widowControl/>
              <w:jc w:val="left"/>
              <w:rPr>
                <w:rFonts w:ascii="仿宋" w:eastAsia="仿宋" w:hAnsi="仿宋" w:cs="宋体"/>
                <w:color w:val="000000"/>
                <w:kern w:val="0"/>
                <w:sz w:val="24"/>
                <w:szCs w:val="24"/>
              </w:rPr>
            </w:pPr>
          </w:p>
        </w:tc>
        <w:tc>
          <w:tcPr>
            <w:tcW w:w="1267" w:type="pct"/>
            <w:tcBorders>
              <w:top w:val="nil"/>
              <w:left w:val="nil"/>
              <w:bottom w:val="single" w:sz="8" w:space="0" w:color="auto"/>
              <w:right w:val="single" w:sz="8" w:space="0" w:color="auto"/>
            </w:tcBorders>
            <w:shd w:val="clear" w:color="auto" w:fill="auto"/>
            <w:noWrap/>
            <w:vAlign w:val="center"/>
            <w:hideMark/>
          </w:tcPr>
          <w:p w14:paraId="111C4A51"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客户月收入</w:t>
            </w:r>
          </w:p>
        </w:tc>
        <w:tc>
          <w:tcPr>
            <w:tcW w:w="1169" w:type="pct"/>
            <w:tcBorders>
              <w:top w:val="nil"/>
              <w:left w:val="nil"/>
              <w:bottom w:val="single" w:sz="8" w:space="0" w:color="auto"/>
              <w:right w:val="single" w:sz="8" w:space="0" w:color="auto"/>
            </w:tcBorders>
            <w:shd w:val="clear" w:color="auto" w:fill="auto"/>
            <w:vAlign w:val="center"/>
            <w:hideMark/>
          </w:tcPr>
          <w:p w14:paraId="055BB0BD"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 xml:space="preserve">　</w:t>
            </w:r>
          </w:p>
        </w:tc>
        <w:tc>
          <w:tcPr>
            <w:tcW w:w="1314" w:type="pct"/>
            <w:tcBorders>
              <w:top w:val="nil"/>
              <w:left w:val="nil"/>
              <w:bottom w:val="single" w:sz="8" w:space="0" w:color="auto"/>
              <w:right w:val="single" w:sz="8" w:space="0" w:color="auto"/>
            </w:tcBorders>
            <w:shd w:val="clear" w:color="auto" w:fill="auto"/>
            <w:vAlign w:val="center"/>
            <w:hideMark/>
          </w:tcPr>
          <w:p w14:paraId="2997F5B0"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 xml:space="preserve">　</w:t>
            </w:r>
          </w:p>
        </w:tc>
      </w:tr>
      <w:tr w:rsidR="00F268E5" w:rsidRPr="00831000" w14:paraId="1916BE39" w14:textId="77777777" w:rsidTr="008F4A5F">
        <w:trPr>
          <w:trHeight w:val="300"/>
        </w:trPr>
        <w:tc>
          <w:tcPr>
            <w:tcW w:w="625" w:type="pct"/>
            <w:tcBorders>
              <w:top w:val="nil"/>
              <w:left w:val="single" w:sz="8" w:space="0" w:color="auto"/>
              <w:bottom w:val="single" w:sz="8" w:space="0" w:color="auto"/>
              <w:right w:val="single" w:sz="8" w:space="0" w:color="auto"/>
            </w:tcBorders>
            <w:shd w:val="clear" w:color="auto" w:fill="auto"/>
            <w:noWrap/>
            <w:vAlign w:val="center"/>
            <w:hideMark/>
          </w:tcPr>
          <w:p w14:paraId="6C532A02"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25</w:t>
            </w:r>
          </w:p>
        </w:tc>
        <w:tc>
          <w:tcPr>
            <w:tcW w:w="625" w:type="pct"/>
            <w:vMerge/>
            <w:tcBorders>
              <w:top w:val="nil"/>
              <w:left w:val="single" w:sz="8" w:space="0" w:color="auto"/>
              <w:bottom w:val="single" w:sz="8" w:space="0" w:color="000000"/>
              <w:right w:val="single" w:sz="8" w:space="0" w:color="auto"/>
            </w:tcBorders>
            <w:vAlign w:val="center"/>
            <w:hideMark/>
          </w:tcPr>
          <w:p w14:paraId="4D7F8111" w14:textId="77777777" w:rsidR="00F268E5" w:rsidRPr="00831000" w:rsidRDefault="00F268E5" w:rsidP="008F4A5F">
            <w:pPr>
              <w:widowControl/>
              <w:jc w:val="left"/>
              <w:rPr>
                <w:rFonts w:ascii="仿宋" w:eastAsia="仿宋" w:hAnsi="仿宋" w:cs="宋体"/>
                <w:color w:val="000000"/>
                <w:kern w:val="0"/>
                <w:sz w:val="24"/>
                <w:szCs w:val="24"/>
              </w:rPr>
            </w:pPr>
          </w:p>
        </w:tc>
        <w:tc>
          <w:tcPr>
            <w:tcW w:w="1267" w:type="pct"/>
            <w:tcBorders>
              <w:top w:val="nil"/>
              <w:left w:val="nil"/>
              <w:bottom w:val="single" w:sz="8" w:space="0" w:color="auto"/>
              <w:right w:val="single" w:sz="8" w:space="0" w:color="auto"/>
            </w:tcBorders>
            <w:shd w:val="clear" w:color="auto" w:fill="auto"/>
            <w:noWrap/>
            <w:vAlign w:val="center"/>
            <w:hideMark/>
          </w:tcPr>
          <w:p w14:paraId="2F874A36"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客户配偶姓名</w:t>
            </w:r>
          </w:p>
        </w:tc>
        <w:tc>
          <w:tcPr>
            <w:tcW w:w="1169" w:type="pct"/>
            <w:tcBorders>
              <w:top w:val="nil"/>
              <w:left w:val="nil"/>
              <w:bottom w:val="single" w:sz="8" w:space="0" w:color="auto"/>
              <w:right w:val="single" w:sz="8" w:space="0" w:color="auto"/>
            </w:tcBorders>
            <w:shd w:val="clear" w:color="auto" w:fill="auto"/>
            <w:vAlign w:val="center"/>
            <w:hideMark/>
          </w:tcPr>
          <w:p w14:paraId="7436B5B5"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 xml:space="preserve">　</w:t>
            </w:r>
          </w:p>
        </w:tc>
        <w:tc>
          <w:tcPr>
            <w:tcW w:w="1314" w:type="pct"/>
            <w:tcBorders>
              <w:top w:val="nil"/>
              <w:left w:val="nil"/>
              <w:bottom w:val="single" w:sz="8" w:space="0" w:color="auto"/>
              <w:right w:val="single" w:sz="8" w:space="0" w:color="auto"/>
            </w:tcBorders>
            <w:shd w:val="clear" w:color="auto" w:fill="auto"/>
            <w:vAlign w:val="center"/>
            <w:hideMark/>
          </w:tcPr>
          <w:p w14:paraId="71E5D484"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 xml:space="preserve">　</w:t>
            </w:r>
          </w:p>
        </w:tc>
      </w:tr>
      <w:tr w:rsidR="00F268E5" w:rsidRPr="00831000" w14:paraId="71081E54" w14:textId="77777777" w:rsidTr="008F4A5F">
        <w:trPr>
          <w:trHeight w:val="300"/>
        </w:trPr>
        <w:tc>
          <w:tcPr>
            <w:tcW w:w="625" w:type="pct"/>
            <w:tcBorders>
              <w:top w:val="nil"/>
              <w:left w:val="single" w:sz="8" w:space="0" w:color="auto"/>
              <w:bottom w:val="single" w:sz="8" w:space="0" w:color="auto"/>
              <w:right w:val="single" w:sz="8" w:space="0" w:color="auto"/>
            </w:tcBorders>
            <w:shd w:val="clear" w:color="auto" w:fill="auto"/>
            <w:noWrap/>
            <w:vAlign w:val="center"/>
            <w:hideMark/>
          </w:tcPr>
          <w:p w14:paraId="188C4456"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26</w:t>
            </w:r>
          </w:p>
        </w:tc>
        <w:tc>
          <w:tcPr>
            <w:tcW w:w="625" w:type="pct"/>
            <w:vMerge/>
            <w:tcBorders>
              <w:top w:val="nil"/>
              <w:left w:val="single" w:sz="8" w:space="0" w:color="auto"/>
              <w:bottom w:val="single" w:sz="8" w:space="0" w:color="000000"/>
              <w:right w:val="single" w:sz="8" w:space="0" w:color="auto"/>
            </w:tcBorders>
            <w:vAlign w:val="center"/>
            <w:hideMark/>
          </w:tcPr>
          <w:p w14:paraId="5826507C" w14:textId="77777777" w:rsidR="00F268E5" w:rsidRPr="00831000" w:rsidRDefault="00F268E5" w:rsidP="008F4A5F">
            <w:pPr>
              <w:widowControl/>
              <w:jc w:val="left"/>
              <w:rPr>
                <w:rFonts w:ascii="仿宋" w:eastAsia="仿宋" w:hAnsi="仿宋" w:cs="宋体"/>
                <w:color w:val="000000"/>
                <w:kern w:val="0"/>
                <w:sz w:val="24"/>
                <w:szCs w:val="24"/>
              </w:rPr>
            </w:pPr>
          </w:p>
        </w:tc>
        <w:tc>
          <w:tcPr>
            <w:tcW w:w="1267" w:type="pct"/>
            <w:tcBorders>
              <w:top w:val="nil"/>
              <w:left w:val="nil"/>
              <w:bottom w:val="single" w:sz="8" w:space="0" w:color="auto"/>
              <w:right w:val="single" w:sz="8" w:space="0" w:color="auto"/>
            </w:tcBorders>
            <w:shd w:val="clear" w:color="auto" w:fill="auto"/>
            <w:noWrap/>
            <w:vAlign w:val="center"/>
            <w:hideMark/>
          </w:tcPr>
          <w:p w14:paraId="50EA9C8F"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客户配偶身份号码</w:t>
            </w:r>
          </w:p>
        </w:tc>
        <w:tc>
          <w:tcPr>
            <w:tcW w:w="1169" w:type="pct"/>
            <w:tcBorders>
              <w:top w:val="nil"/>
              <w:left w:val="nil"/>
              <w:bottom w:val="single" w:sz="8" w:space="0" w:color="auto"/>
              <w:right w:val="single" w:sz="8" w:space="0" w:color="auto"/>
            </w:tcBorders>
            <w:shd w:val="clear" w:color="auto" w:fill="auto"/>
            <w:vAlign w:val="center"/>
            <w:hideMark/>
          </w:tcPr>
          <w:p w14:paraId="5384E8EC"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 xml:space="preserve">　</w:t>
            </w:r>
          </w:p>
        </w:tc>
        <w:tc>
          <w:tcPr>
            <w:tcW w:w="1314" w:type="pct"/>
            <w:tcBorders>
              <w:top w:val="nil"/>
              <w:left w:val="nil"/>
              <w:bottom w:val="single" w:sz="8" w:space="0" w:color="auto"/>
              <w:right w:val="single" w:sz="8" w:space="0" w:color="auto"/>
            </w:tcBorders>
            <w:shd w:val="clear" w:color="auto" w:fill="auto"/>
            <w:vAlign w:val="center"/>
            <w:hideMark/>
          </w:tcPr>
          <w:p w14:paraId="2CE890CF"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 xml:space="preserve">　</w:t>
            </w:r>
          </w:p>
        </w:tc>
      </w:tr>
      <w:tr w:rsidR="00F268E5" w:rsidRPr="00831000" w14:paraId="13973526" w14:textId="77777777" w:rsidTr="008F4A5F">
        <w:trPr>
          <w:trHeight w:val="300"/>
        </w:trPr>
        <w:tc>
          <w:tcPr>
            <w:tcW w:w="625" w:type="pct"/>
            <w:tcBorders>
              <w:top w:val="nil"/>
              <w:left w:val="single" w:sz="8" w:space="0" w:color="auto"/>
              <w:bottom w:val="single" w:sz="8" w:space="0" w:color="auto"/>
              <w:right w:val="single" w:sz="8" w:space="0" w:color="auto"/>
            </w:tcBorders>
            <w:shd w:val="clear" w:color="auto" w:fill="auto"/>
            <w:noWrap/>
            <w:vAlign w:val="center"/>
            <w:hideMark/>
          </w:tcPr>
          <w:p w14:paraId="5F806125"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27</w:t>
            </w:r>
          </w:p>
        </w:tc>
        <w:tc>
          <w:tcPr>
            <w:tcW w:w="625" w:type="pct"/>
            <w:vMerge/>
            <w:tcBorders>
              <w:top w:val="nil"/>
              <w:left w:val="single" w:sz="8" w:space="0" w:color="auto"/>
              <w:bottom w:val="single" w:sz="8" w:space="0" w:color="000000"/>
              <w:right w:val="single" w:sz="8" w:space="0" w:color="auto"/>
            </w:tcBorders>
            <w:vAlign w:val="center"/>
            <w:hideMark/>
          </w:tcPr>
          <w:p w14:paraId="5B1BA02E" w14:textId="77777777" w:rsidR="00F268E5" w:rsidRPr="00831000" w:rsidRDefault="00F268E5" w:rsidP="008F4A5F">
            <w:pPr>
              <w:widowControl/>
              <w:jc w:val="left"/>
              <w:rPr>
                <w:rFonts w:ascii="仿宋" w:eastAsia="仿宋" w:hAnsi="仿宋" w:cs="宋体"/>
                <w:color w:val="000000"/>
                <w:kern w:val="0"/>
                <w:sz w:val="24"/>
                <w:szCs w:val="24"/>
              </w:rPr>
            </w:pPr>
          </w:p>
        </w:tc>
        <w:tc>
          <w:tcPr>
            <w:tcW w:w="1267" w:type="pct"/>
            <w:tcBorders>
              <w:top w:val="nil"/>
              <w:left w:val="nil"/>
              <w:bottom w:val="single" w:sz="8" w:space="0" w:color="auto"/>
              <w:right w:val="single" w:sz="8" w:space="0" w:color="auto"/>
            </w:tcBorders>
            <w:shd w:val="clear" w:color="auto" w:fill="auto"/>
            <w:noWrap/>
            <w:vAlign w:val="center"/>
            <w:hideMark/>
          </w:tcPr>
          <w:p w14:paraId="4DDCF973"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客户配偶身份地址</w:t>
            </w:r>
          </w:p>
        </w:tc>
        <w:tc>
          <w:tcPr>
            <w:tcW w:w="1169" w:type="pct"/>
            <w:tcBorders>
              <w:top w:val="nil"/>
              <w:left w:val="nil"/>
              <w:bottom w:val="single" w:sz="8" w:space="0" w:color="auto"/>
              <w:right w:val="single" w:sz="8" w:space="0" w:color="auto"/>
            </w:tcBorders>
            <w:shd w:val="clear" w:color="auto" w:fill="auto"/>
            <w:vAlign w:val="center"/>
            <w:hideMark/>
          </w:tcPr>
          <w:p w14:paraId="315A8A78"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 xml:space="preserve">　</w:t>
            </w:r>
          </w:p>
        </w:tc>
        <w:tc>
          <w:tcPr>
            <w:tcW w:w="1314" w:type="pct"/>
            <w:tcBorders>
              <w:top w:val="nil"/>
              <w:left w:val="nil"/>
              <w:bottom w:val="single" w:sz="8" w:space="0" w:color="auto"/>
              <w:right w:val="single" w:sz="8" w:space="0" w:color="auto"/>
            </w:tcBorders>
            <w:shd w:val="clear" w:color="auto" w:fill="auto"/>
            <w:vAlign w:val="center"/>
            <w:hideMark/>
          </w:tcPr>
          <w:p w14:paraId="797EE153"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 xml:space="preserve">　</w:t>
            </w:r>
          </w:p>
        </w:tc>
      </w:tr>
      <w:tr w:rsidR="00F268E5" w:rsidRPr="00831000" w14:paraId="478BB91A" w14:textId="77777777" w:rsidTr="008F4A5F">
        <w:trPr>
          <w:trHeight w:val="300"/>
        </w:trPr>
        <w:tc>
          <w:tcPr>
            <w:tcW w:w="625" w:type="pct"/>
            <w:tcBorders>
              <w:top w:val="nil"/>
              <w:left w:val="single" w:sz="8" w:space="0" w:color="auto"/>
              <w:bottom w:val="single" w:sz="8" w:space="0" w:color="auto"/>
              <w:right w:val="single" w:sz="8" w:space="0" w:color="auto"/>
            </w:tcBorders>
            <w:shd w:val="clear" w:color="auto" w:fill="auto"/>
            <w:noWrap/>
            <w:vAlign w:val="center"/>
            <w:hideMark/>
          </w:tcPr>
          <w:p w14:paraId="2ADEC05B"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28</w:t>
            </w:r>
          </w:p>
        </w:tc>
        <w:tc>
          <w:tcPr>
            <w:tcW w:w="625" w:type="pct"/>
            <w:vMerge/>
            <w:tcBorders>
              <w:top w:val="nil"/>
              <w:left w:val="single" w:sz="8" w:space="0" w:color="auto"/>
              <w:bottom w:val="single" w:sz="8" w:space="0" w:color="000000"/>
              <w:right w:val="single" w:sz="8" w:space="0" w:color="auto"/>
            </w:tcBorders>
            <w:vAlign w:val="center"/>
            <w:hideMark/>
          </w:tcPr>
          <w:p w14:paraId="3E863CD3" w14:textId="77777777" w:rsidR="00F268E5" w:rsidRPr="00831000" w:rsidRDefault="00F268E5" w:rsidP="008F4A5F">
            <w:pPr>
              <w:widowControl/>
              <w:jc w:val="left"/>
              <w:rPr>
                <w:rFonts w:ascii="仿宋" w:eastAsia="仿宋" w:hAnsi="仿宋" w:cs="宋体"/>
                <w:color w:val="000000"/>
                <w:kern w:val="0"/>
                <w:sz w:val="24"/>
                <w:szCs w:val="24"/>
              </w:rPr>
            </w:pPr>
          </w:p>
        </w:tc>
        <w:tc>
          <w:tcPr>
            <w:tcW w:w="1267" w:type="pct"/>
            <w:tcBorders>
              <w:top w:val="nil"/>
              <w:left w:val="nil"/>
              <w:bottom w:val="single" w:sz="8" w:space="0" w:color="auto"/>
              <w:right w:val="single" w:sz="8" w:space="0" w:color="auto"/>
            </w:tcBorders>
            <w:shd w:val="clear" w:color="auto" w:fill="auto"/>
            <w:noWrap/>
            <w:vAlign w:val="center"/>
            <w:hideMark/>
          </w:tcPr>
          <w:p w14:paraId="3ED8355B"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客户配偶联系电话</w:t>
            </w:r>
          </w:p>
        </w:tc>
        <w:tc>
          <w:tcPr>
            <w:tcW w:w="1169" w:type="pct"/>
            <w:tcBorders>
              <w:top w:val="nil"/>
              <w:left w:val="nil"/>
              <w:bottom w:val="single" w:sz="8" w:space="0" w:color="auto"/>
              <w:right w:val="single" w:sz="8" w:space="0" w:color="auto"/>
            </w:tcBorders>
            <w:shd w:val="clear" w:color="auto" w:fill="auto"/>
            <w:vAlign w:val="center"/>
            <w:hideMark/>
          </w:tcPr>
          <w:p w14:paraId="0783C193"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 xml:space="preserve">　</w:t>
            </w:r>
          </w:p>
        </w:tc>
        <w:tc>
          <w:tcPr>
            <w:tcW w:w="1314" w:type="pct"/>
            <w:tcBorders>
              <w:top w:val="nil"/>
              <w:left w:val="nil"/>
              <w:bottom w:val="single" w:sz="8" w:space="0" w:color="auto"/>
              <w:right w:val="single" w:sz="8" w:space="0" w:color="auto"/>
            </w:tcBorders>
            <w:shd w:val="clear" w:color="auto" w:fill="auto"/>
            <w:vAlign w:val="center"/>
            <w:hideMark/>
          </w:tcPr>
          <w:p w14:paraId="64A5CBE3"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 xml:space="preserve">　</w:t>
            </w:r>
          </w:p>
        </w:tc>
      </w:tr>
      <w:tr w:rsidR="00F268E5" w:rsidRPr="00831000" w14:paraId="58DD3E3D" w14:textId="77777777" w:rsidTr="008F4A5F">
        <w:trPr>
          <w:trHeight w:val="300"/>
        </w:trPr>
        <w:tc>
          <w:tcPr>
            <w:tcW w:w="625" w:type="pct"/>
            <w:tcBorders>
              <w:top w:val="nil"/>
              <w:left w:val="single" w:sz="8" w:space="0" w:color="auto"/>
              <w:bottom w:val="single" w:sz="8" w:space="0" w:color="auto"/>
              <w:right w:val="single" w:sz="8" w:space="0" w:color="auto"/>
            </w:tcBorders>
            <w:shd w:val="clear" w:color="auto" w:fill="auto"/>
            <w:noWrap/>
            <w:vAlign w:val="center"/>
            <w:hideMark/>
          </w:tcPr>
          <w:p w14:paraId="5648FB07"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29</w:t>
            </w:r>
          </w:p>
        </w:tc>
        <w:tc>
          <w:tcPr>
            <w:tcW w:w="625" w:type="pct"/>
            <w:vMerge/>
            <w:tcBorders>
              <w:top w:val="nil"/>
              <w:left w:val="single" w:sz="8" w:space="0" w:color="auto"/>
              <w:bottom w:val="single" w:sz="8" w:space="0" w:color="000000"/>
              <w:right w:val="single" w:sz="8" w:space="0" w:color="auto"/>
            </w:tcBorders>
            <w:vAlign w:val="center"/>
            <w:hideMark/>
          </w:tcPr>
          <w:p w14:paraId="48D31A8D" w14:textId="77777777" w:rsidR="00F268E5" w:rsidRPr="00831000" w:rsidRDefault="00F268E5" w:rsidP="008F4A5F">
            <w:pPr>
              <w:widowControl/>
              <w:jc w:val="left"/>
              <w:rPr>
                <w:rFonts w:ascii="仿宋" w:eastAsia="仿宋" w:hAnsi="仿宋" w:cs="宋体"/>
                <w:color w:val="000000"/>
                <w:kern w:val="0"/>
                <w:sz w:val="24"/>
                <w:szCs w:val="24"/>
              </w:rPr>
            </w:pPr>
          </w:p>
        </w:tc>
        <w:tc>
          <w:tcPr>
            <w:tcW w:w="1267" w:type="pct"/>
            <w:tcBorders>
              <w:top w:val="nil"/>
              <w:left w:val="nil"/>
              <w:bottom w:val="single" w:sz="8" w:space="0" w:color="auto"/>
              <w:right w:val="single" w:sz="8" w:space="0" w:color="auto"/>
            </w:tcBorders>
            <w:shd w:val="clear" w:color="auto" w:fill="auto"/>
            <w:noWrap/>
            <w:vAlign w:val="center"/>
            <w:hideMark/>
          </w:tcPr>
          <w:p w14:paraId="65AE7959"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客户配偶单位地址</w:t>
            </w:r>
          </w:p>
        </w:tc>
        <w:tc>
          <w:tcPr>
            <w:tcW w:w="1169" w:type="pct"/>
            <w:tcBorders>
              <w:top w:val="nil"/>
              <w:left w:val="nil"/>
              <w:bottom w:val="single" w:sz="8" w:space="0" w:color="auto"/>
              <w:right w:val="single" w:sz="8" w:space="0" w:color="auto"/>
            </w:tcBorders>
            <w:shd w:val="clear" w:color="auto" w:fill="auto"/>
            <w:vAlign w:val="center"/>
            <w:hideMark/>
          </w:tcPr>
          <w:p w14:paraId="71723B46"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 xml:space="preserve">　</w:t>
            </w:r>
          </w:p>
        </w:tc>
        <w:tc>
          <w:tcPr>
            <w:tcW w:w="1314" w:type="pct"/>
            <w:tcBorders>
              <w:top w:val="nil"/>
              <w:left w:val="nil"/>
              <w:bottom w:val="single" w:sz="8" w:space="0" w:color="auto"/>
              <w:right w:val="single" w:sz="8" w:space="0" w:color="auto"/>
            </w:tcBorders>
            <w:shd w:val="clear" w:color="auto" w:fill="auto"/>
            <w:vAlign w:val="center"/>
            <w:hideMark/>
          </w:tcPr>
          <w:p w14:paraId="4658D481"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 xml:space="preserve">　</w:t>
            </w:r>
          </w:p>
        </w:tc>
      </w:tr>
      <w:tr w:rsidR="00F268E5" w:rsidRPr="00831000" w14:paraId="649ED39C" w14:textId="77777777" w:rsidTr="008F4A5F">
        <w:trPr>
          <w:trHeight w:val="300"/>
        </w:trPr>
        <w:tc>
          <w:tcPr>
            <w:tcW w:w="625" w:type="pct"/>
            <w:tcBorders>
              <w:top w:val="nil"/>
              <w:left w:val="single" w:sz="8" w:space="0" w:color="auto"/>
              <w:bottom w:val="single" w:sz="8" w:space="0" w:color="auto"/>
              <w:right w:val="single" w:sz="8" w:space="0" w:color="auto"/>
            </w:tcBorders>
            <w:shd w:val="clear" w:color="auto" w:fill="auto"/>
            <w:noWrap/>
            <w:vAlign w:val="center"/>
            <w:hideMark/>
          </w:tcPr>
          <w:p w14:paraId="3AA9A126"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30</w:t>
            </w:r>
          </w:p>
        </w:tc>
        <w:tc>
          <w:tcPr>
            <w:tcW w:w="625" w:type="pct"/>
            <w:vMerge/>
            <w:tcBorders>
              <w:top w:val="nil"/>
              <w:left w:val="single" w:sz="8" w:space="0" w:color="auto"/>
              <w:bottom w:val="single" w:sz="8" w:space="0" w:color="000000"/>
              <w:right w:val="single" w:sz="8" w:space="0" w:color="auto"/>
            </w:tcBorders>
            <w:vAlign w:val="center"/>
            <w:hideMark/>
          </w:tcPr>
          <w:p w14:paraId="1897F35E" w14:textId="77777777" w:rsidR="00F268E5" w:rsidRPr="00831000" w:rsidRDefault="00F268E5" w:rsidP="008F4A5F">
            <w:pPr>
              <w:widowControl/>
              <w:jc w:val="left"/>
              <w:rPr>
                <w:rFonts w:ascii="仿宋" w:eastAsia="仿宋" w:hAnsi="仿宋" w:cs="宋体"/>
                <w:color w:val="000000"/>
                <w:kern w:val="0"/>
                <w:sz w:val="24"/>
                <w:szCs w:val="24"/>
              </w:rPr>
            </w:pPr>
          </w:p>
        </w:tc>
        <w:tc>
          <w:tcPr>
            <w:tcW w:w="1267" w:type="pct"/>
            <w:tcBorders>
              <w:top w:val="nil"/>
              <w:left w:val="nil"/>
              <w:bottom w:val="single" w:sz="8" w:space="0" w:color="auto"/>
              <w:right w:val="single" w:sz="8" w:space="0" w:color="auto"/>
            </w:tcBorders>
            <w:shd w:val="clear" w:color="auto" w:fill="auto"/>
            <w:noWrap/>
            <w:vAlign w:val="center"/>
            <w:hideMark/>
          </w:tcPr>
          <w:p w14:paraId="18601858"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客户配偶月收入</w:t>
            </w:r>
          </w:p>
        </w:tc>
        <w:tc>
          <w:tcPr>
            <w:tcW w:w="1169" w:type="pct"/>
            <w:tcBorders>
              <w:top w:val="nil"/>
              <w:left w:val="nil"/>
              <w:bottom w:val="single" w:sz="8" w:space="0" w:color="auto"/>
              <w:right w:val="single" w:sz="8" w:space="0" w:color="auto"/>
            </w:tcBorders>
            <w:shd w:val="clear" w:color="auto" w:fill="auto"/>
            <w:vAlign w:val="center"/>
            <w:hideMark/>
          </w:tcPr>
          <w:p w14:paraId="3992AE7A"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 xml:space="preserve">　</w:t>
            </w:r>
          </w:p>
        </w:tc>
        <w:tc>
          <w:tcPr>
            <w:tcW w:w="1314" w:type="pct"/>
            <w:tcBorders>
              <w:top w:val="nil"/>
              <w:left w:val="nil"/>
              <w:bottom w:val="single" w:sz="8" w:space="0" w:color="auto"/>
              <w:right w:val="single" w:sz="8" w:space="0" w:color="auto"/>
            </w:tcBorders>
            <w:shd w:val="clear" w:color="auto" w:fill="auto"/>
            <w:vAlign w:val="center"/>
            <w:hideMark/>
          </w:tcPr>
          <w:p w14:paraId="4B3C553D"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 xml:space="preserve">　</w:t>
            </w:r>
          </w:p>
        </w:tc>
      </w:tr>
      <w:tr w:rsidR="00F268E5" w:rsidRPr="00831000" w14:paraId="5B34B7C4" w14:textId="77777777" w:rsidTr="008F4A5F">
        <w:trPr>
          <w:trHeight w:val="300"/>
        </w:trPr>
        <w:tc>
          <w:tcPr>
            <w:tcW w:w="625" w:type="pct"/>
            <w:tcBorders>
              <w:top w:val="nil"/>
              <w:left w:val="single" w:sz="8" w:space="0" w:color="auto"/>
              <w:bottom w:val="single" w:sz="8" w:space="0" w:color="auto"/>
              <w:right w:val="single" w:sz="8" w:space="0" w:color="auto"/>
            </w:tcBorders>
            <w:shd w:val="clear" w:color="auto" w:fill="auto"/>
            <w:noWrap/>
            <w:vAlign w:val="center"/>
            <w:hideMark/>
          </w:tcPr>
          <w:p w14:paraId="3C28E854"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1</w:t>
            </w:r>
          </w:p>
        </w:tc>
        <w:tc>
          <w:tcPr>
            <w:tcW w:w="625" w:type="pct"/>
            <w:vMerge w:val="restart"/>
            <w:tcBorders>
              <w:top w:val="nil"/>
              <w:left w:val="single" w:sz="8" w:space="0" w:color="auto"/>
              <w:bottom w:val="single" w:sz="8" w:space="0" w:color="000000"/>
              <w:right w:val="single" w:sz="8" w:space="0" w:color="auto"/>
            </w:tcBorders>
            <w:shd w:val="clear" w:color="auto" w:fill="auto"/>
            <w:noWrap/>
            <w:vAlign w:val="center"/>
            <w:hideMark/>
          </w:tcPr>
          <w:p w14:paraId="0865C47F"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贷款信息</w:t>
            </w:r>
          </w:p>
        </w:tc>
        <w:tc>
          <w:tcPr>
            <w:tcW w:w="1267" w:type="pct"/>
            <w:tcBorders>
              <w:top w:val="nil"/>
              <w:left w:val="nil"/>
              <w:bottom w:val="single" w:sz="8" w:space="0" w:color="auto"/>
              <w:right w:val="single" w:sz="8" w:space="0" w:color="auto"/>
            </w:tcBorders>
            <w:shd w:val="clear" w:color="auto" w:fill="auto"/>
            <w:noWrap/>
            <w:vAlign w:val="center"/>
            <w:hideMark/>
          </w:tcPr>
          <w:p w14:paraId="432FF7C8"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借据编号</w:t>
            </w:r>
          </w:p>
        </w:tc>
        <w:tc>
          <w:tcPr>
            <w:tcW w:w="1169" w:type="pct"/>
            <w:tcBorders>
              <w:top w:val="nil"/>
              <w:left w:val="nil"/>
              <w:bottom w:val="single" w:sz="8" w:space="0" w:color="auto"/>
              <w:right w:val="single" w:sz="8" w:space="0" w:color="auto"/>
            </w:tcBorders>
            <w:shd w:val="clear" w:color="auto" w:fill="auto"/>
            <w:vAlign w:val="center"/>
            <w:hideMark/>
          </w:tcPr>
          <w:p w14:paraId="22417D9D"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 xml:space="preserve">　</w:t>
            </w:r>
          </w:p>
        </w:tc>
        <w:tc>
          <w:tcPr>
            <w:tcW w:w="1314" w:type="pct"/>
            <w:tcBorders>
              <w:top w:val="nil"/>
              <w:left w:val="nil"/>
              <w:bottom w:val="single" w:sz="8" w:space="0" w:color="auto"/>
              <w:right w:val="single" w:sz="8" w:space="0" w:color="auto"/>
            </w:tcBorders>
            <w:shd w:val="clear" w:color="auto" w:fill="auto"/>
            <w:vAlign w:val="center"/>
            <w:hideMark/>
          </w:tcPr>
          <w:p w14:paraId="457CAE3A"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 xml:space="preserve">　</w:t>
            </w:r>
          </w:p>
        </w:tc>
      </w:tr>
      <w:tr w:rsidR="00F268E5" w:rsidRPr="00831000" w14:paraId="2DE09C28" w14:textId="77777777" w:rsidTr="008F4A5F">
        <w:trPr>
          <w:trHeight w:val="300"/>
        </w:trPr>
        <w:tc>
          <w:tcPr>
            <w:tcW w:w="625" w:type="pct"/>
            <w:tcBorders>
              <w:top w:val="nil"/>
              <w:left w:val="single" w:sz="8" w:space="0" w:color="auto"/>
              <w:bottom w:val="single" w:sz="8" w:space="0" w:color="auto"/>
              <w:right w:val="single" w:sz="8" w:space="0" w:color="auto"/>
            </w:tcBorders>
            <w:shd w:val="clear" w:color="auto" w:fill="auto"/>
            <w:noWrap/>
            <w:vAlign w:val="center"/>
            <w:hideMark/>
          </w:tcPr>
          <w:p w14:paraId="107ACC19"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2</w:t>
            </w:r>
          </w:p>
        </w:tc>
        <w:tc>
          <w:tcPr>
            <w:tcW w:w="625" w:type="pct"/>
            <w:vMerge/>
            <w:tcBorders>
              <w:top w:val="nil"/>
              <w:left w:val="single" w:sz="8" w:space="0" w:color="auto"/>
              <w:bottom w:val="single" w:sz="8" w:space="0" w:color="000000"/>
              <w:right w:val="single" w:sz="8" w:space="0" w:color="auto"/>
            </w:tcBorders>
            <w:vAlign w:val="center"/>
            <w:hideMark/>
          </w:tcPr>
          <w:p w14:paraId="51F49227" w14:textId="77777777" w:rsidR="00F268E5" w:rsidRPr="00831000" w:rsidRDefault="00F268E5" w:rsidP="008F4A5F">
            <w:pPr>
              <w:widowControl/>
              <w:jc w:val="left"/>
              <w:rPr>
                <w:rFonts w:ascii="仿宋" w:eastAsia="仿宋" w:hAnsi="仿宋" w:cs="宋体"/>
                <w:color w:val="000000"/>
                <w:kern w:val="0"/>
                <w:sz w:val="24"/>
                <w:szCs w:val="24"/>
              </w:rPr>
            </w:pPr>
          </w:p>
        </w:tc>
        <w:tc>
          <w:tcPr>
            <w:tcW w:w="1267" w:type="pct"/>
            <w:tcBorders>
              <w:top w:val="nil"/>
              <w:left w:val="nil"/>
              <w:bottom w:val="single" w:sz="8" w:space="0" w:color="auto"/>
              <w:right w:val="single" w:sz="8" w:space="0" w:color="auto"/>
            </w:tcBorders>
            <w:shd w:val="clear" w:color="auto" w:fill="auto"/>
            <w:noWrap/>
            <w:vAlign w:val="center"/>
            <w:hideMark/>
          </w:tcPr>
          <w:p w14:paraId="2E97CF6A"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贷款用途</w:t>
            </w:r>
          </w:p>
        </w:tc>
        <w:tc>
          <w:tcPr>
            <w:tcW w:w="1169" w:type="pct"/>
            <w:tcBorders>
              <w:top w:val="nil"/>
              <w:left w:val="nil"/>
              <w:bottom w:val="single" w:sz="8" w:space="0" w:color="auto"/>
              <w:right w:val="single" w:sz="8" w:space="0" w:color="auto"/>
            </w:tcBorders>
            <w:shd w:val="clear" w:color="auto" w:fill="auto"/>
            <w:vAlign w:val="center"/>
            <w:hideMark/>
          </w:tcPr>
          <w:p w14:paraId="10FCE8E8"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 xml:space="preserve">　</w:t>
            </w:r>
          </w:p>
        </w:tc>
        <w:tc>
          <w:tcPr>
            <w:tcW w:w="1314" w:type="pct"/>
            <w:tcBorders>
              <w:top w:val="nil"/>
              <w:left w:val="nil"/>
              <w:bottom w:val="single" w:sz="8" w:space="0" w:color="auto"/>
              <w:right w:val="single" w:sz="8" w:space="0" w:color="auto"/>
            </w:tcBorders>
            <w:shd w:val="clear" w:color="auto" w:fill="auto"/>
            <w:vAlign w:val="center"/>
            <w:hideMark/>
          </w:tcPr>
          <w:p w14:paraId="517FC620"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 xml:space="preserve">　</w:t>
            </w:r>
          </w:p>
        </w:tc>
      </w:tr>
      <w:tr w:rsidR="00F268E5" w:rsidRPr="00831000" w14:paraId="54CC30C8" w14:textId="77777777" w:rsidTr="008F4A5F">
        <w:trPr>
          <w:trHeight w:val="300"/>
        </w:trPr>
        <w:tc>
          <w:tcPr>
            <w:tcW w:w="625" w:type="pct"/>
            <w:tcBorders>
              <w:top w:val="nil"/>
              <w:left w:val="single" w:sz="8" w:space="0" w:color="auto"/>
              <w:bottom w:val="single" w:sz="8" w:space="0" w:color="auto"/>
              <w:right w:val="single" w:sz="8" w:space="0" w:color="auto"/>
            </w:tcBorders>
            <w:shd w:val="clear" w:color="auto" w:fill="auto"/>
            <w:noWrap/>
            <w:vAlign w:val="center"/>
            <w:hideMark/>
          </w:tcPr>
          <w:p w14:paraId="1CD37EE7"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3</w:t>
            </w:r>
          </w:p>
        </w:tc>
        <w:tc>
          <w:tcPr>
            <w:tcW w:w="625" w:type="pct"/>
            <w:vMerge/>
            <w:tcBorders>
              <w:top w:val="nil"/>
              <w:left w:val="single" w:sz="8" w:space="0" w:color="auto"/>
              <w:bottom w:val="single" w:sz="8" w:space="0" w:color="000000"/>
              <w:right w:val="single" w:sz="8" w:space="0" w:color="auto"/>
            </w:tcBorders>
            <w:vAlign w:val="center"/>
            <w:hideMark/>
          </w:tcPr>
          <w:p w14:paraId="78B82B9F" w14:textId="77777777" w:rsidR="00F268E5" w:rsidRPr="00831000" w:rsidRDefault="00F268E5" w:rsidP="008F4A5F">
            <w:pPr>
              <w:widowControl/>
              <w:jc w:val="left"/>
              <w:rPr>
                <w:rFonts w:ascii="仿宋" w:eastAsia="仿宋" w:hAnsi="仿宋" w:cs="宋体"/>
                <w:color w:val="000000"/>
                <w:kern w:val="0"/>
                <w:sz w:val="24"/>
                <w:szCs w:val="24"/>
              </w:rPr>
            </w:pPr>
          </w:p>
        </w:tc>
        <w:tc>
          <w:tcPr>
            <w:tcW w:w="1267" w:type="pct"/>
            <w:tcBorders>
              <w:top w:val="nil"/>
              <w:left w:val="nil"/>
              <w:bottom w:val="single" w:sz="8" w:space="0" w:color="auto"/>
              <w:right w:val="single" w:sz="8" w:space="0" w:color="auto"/>
            </w:tcBorders>
            <w:shd w:val="clear" w:color="auto" w:fill="auto"/>
            <w:noWrap/>
            <w:vAlign w:val="center"/>
            <w:hideMark/>
          </w:tcPr>
          <w:p w14:paraId="4C6E6C72"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贷款金额</w:t>
            </w:r>
          </w:p>
        </w:tc>
        <w:tc>
          <w:tcPr>
            <w:tcW w:w="1169" w:type="pct"/>
            <w:tcBorders>
              <w:top w:val="nil"/>
              <w:left w:val="nil"/>
              <w:bottom w:val="single" w:sz="8" w:space="0" w:color="auto"/>
              <w:right w:val="single" w:sz="8" w:space="0" w:color="auto"/>
            </w:tcBorders>
            <w:shd w:val="clear" w:color="auto" w:fill="auto"/>
            <w:vAlign w:val="center"/>
            <w:hideMark/>
          </w:tcPr>
          <w:p w14:paraId="43432AA7"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 xml:space="preserve">　</w:t>
            </w:r>
          </w:p>
        </w:tc>
        <w:tc>
          <w:tcPr>
            <w:tcW w:w="1314" w:type="pct"/>
            <w:tcBorders>
              <w:top w:val="nil"/>
              <w:left w:val="nil"/>
              <w:bottom w:val="single" w:sz="8" w:space="0" w:color="auto"/>
              <w:right w:val="single" w:sz="8" w:space="0" w:color="auto"/>
            </w:tcBorders>
            <w:shd w:val="clear" w:color="auto" w:fill="auto"/>
            <w:vAlign w:val="center"/>
            <w:hideMark/>
          </w:tcPr>
          <w:p w14:paraId="02C82F53"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 xml:space="preserve">　</w:t>
            </w:r>
          </w:p>
        </w:tc>
      </w:tr>
      <w:tr w:rsidR="00F268E5" w:rsidRPr="00831000" w14:paraId="6EA25217" w14:textId="77777777" w:rsidTr="008F4A5F">
        <w:trPr>
          <w:trHeight w:val="300"/>
        </w:trPr>
        <w:tc>
          <w:tcPr>
            <w:tcW w:w="625" w:type="pct"/>
            <w:tcBorders>
              <w:top w:val="nil"/>
              <w:left w:val="single" w:sz="8" w:space="0" w:color="auto"/>
              <w:bottom w:val="single" w:sz="8" w:space="0" w:color="auto"/>
              <w:right w:val="single" w:sz="8" w:space="0" w:color="auto"/>
            </w:tcBorders>
            <w:shd w:val="clear" w:color="auto" w:fill="auto"/>
            <w:noWrap/>
            <w:vAlign w:val="center"/>
            <w:hideMark/>
          </w:tcPr>
          <w:p w14:paraId="38785A40"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4</w:t>
            </w:r>
          </w:p>
        </w:tc>
        <w:tc>
          <w:tcPr>
            <w:tcW w:w="625" w:type="pct"/>
            <w:vMerge/>
            <w:tcBorders>
              <w:top w:val="nil"/>
              <w:left w:val="single" w:sz="8" w:space="0" w:color="auto"/>
              <w:bottom w:val="single" w:sz="8" w:space="0" w:color="000000"/>
              <w:right w:val="single" w:sz="8" w:space="0" w:color="auto"/>
            </w:tcBorders>
            <w:vAlign w:val="center"/>
            <w:hideMark/>
          </w:tcPr>
          <w:p w14:paraId="7C2B21D0" w14:textId="77777777" w:rsidR="00F268E5" w:rsidRPr="00831000" w:rsidRDefault="00F268E5" w:rsidP="008F4A5F">
            <w:pPr>
              <w:widowControl/>
              <w:jc w:val="left"/>
              <w:rPr>
                <w:rFonts w:ascii="仿宋" w:eastAsia="仿宋" w:hAnsi="仿宋" w:cs="宋体"/>
                <w:color w:val="000000"/>
                <w:kern w:val="0"/>
                <w:sz w:val="24"/>
                <w:szCs w:val="24"/>
              </w:rPr>
            </w:pPr>
          </w:p>
        </w:tc>
        <w:tc>
          <w:tcPr>
            <w:tcW w:w="1267" w:type="pct"/>
            <w:tcBorders>
              <w:top w:val="nil"/>
              <w:left w:val="nil"/>
              <w:bottom w:val="single" w:sz="8" w:space="0" w:color="auto"/>
              <w:right w:val="single" w:sz="8" w:space="0" w:color="auto"/>
            </w:tcBorders>
            <w:shd w:val="clear" w:color="auto" w:fill="auto"/>
            <w:noWrap/>
            <w:vAlign w:val="center"/>
            <w:hideMark/>
          </w:tcPr>
          <w:p w14:paraId="1DBD1D3A"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出账金额</w:t>
            </w:r>
          </w:p>
        </w:tc>
        <w:tc>
          <w:tcPr>
            <w:tcW w:w="1169" w:type="pct"/>
            <w:tcBorders>
              <w:top w:val="nil"/>
              <w:left w:val="nil"/>
              <w:bottom w:val="single" w:sz="8" w:space="0" w:color="auto"/>
              <w:right w:val="single" w:sz="8" w:space="0" w:color="auto"/>
            </w:tcBorders>
            <w:shd w:val="clear" w:color="auto" w:fill="auto"/>
            <w:vAlign w:val="center"/>
            <w:hideMark/>
          </w:tcPr>
          <w:p w14:paraId="7B170CDD"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 xml:space="preserve">　</w:t>
            </w:r>
          </w:p>
        </w:tc>
        <w:tc>
          <w:tcPr>
            <w:tcW w:w="1314" w:type="pct"/>
            <w:tcBorders>
              <w:top w:val="nil"/>
              <w:left w:val="nil"/>
              <w:bottom w:val="single" w:sz="8" w:space="0" w:color="auto"/>
              <w:right w:val="single" w:sz="8" w:space="0" w:color="auto"/>
            </w:tcBorders>
            <w:shd w:val="clear" w:color="auto" w:fill="auto"/>
            <w:vAlign w:val="center"/>
            <w:hideMark/>
          </w:tcPr>
          <w:p w14:paraId="3E556F79"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 xml:space="preserve">　</w:t>
            </w:r>
          </w:p>
        </w:tc>
      </w:tr>
      <w:tr w:rsidR="00F268E5" w:rsidRPr="00831000" w14:paraId="0E812FB4" w14:textId="77777777" w:rsidTr="008F4A5F">
        <w:trPr>
          <w:trHeight w:val="300"/>
        </w:trPr>
        <w:tc>
          <w:tcPr>
            <w:tcW w:w="625" w:type="pct"/>
            <w:tcBorders>
              <w:top w:val="nil"/>
              <w:left w:val="single" w:sz="8" w:space="0" w:color="auto"/>
              <w:bottom w:val="single" w:sz="8" w:space="0" w:color="auto"/>
              <w:right w:val="single" w:sz="8" w:space="0" w:color="auto"/>
            </w:tcBorders>
            <w:shd w:val="clear" w:color="auto" w:fill="auto"/>
            <w:noWrap/>
            <w:vAlign w:val="center"/>
            <w:hideMark/>
          </w:tcPr>
          <w:p w14:paraId="64343417"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5</w:t>
            </w:r>
          </w:p>
        </w:tc>
        <w:tc>
          <w:tcPr>
            <w:tcW w:w="625" w:type="pct"/>
            <w:vMerge/>
            <w:tcBorders>
              <w:top w:val="nil"/>
              <w:left w:val="single" w:sz="8" w:space="0" w:color="auto"/>
              <w:bottom w:val="single" w:sz="8" w:space="0" w:color="000000"/>
              <w:right w:val="single" w:sz="8" w:space="0" w:color="auto"/>
            </w:tcBorders>
            <w:vAlign w:val="center"/>
            <w:hideMark/>
          </w:tcPr>
          <w:p w14:paraId="41BF3A63" w14:textId="77777777" w:rsidR="00F268E5" w:rsidRPr="00831000" w:rsidRDefault="00F268E5" w:rsidP="008F4A5F">
            <w:pPr>
              <w:widowControl/>
              <w:jc w:val="left"/>
              <w:rPr>
                <w:rFonts w:ascii="仿宋" w:eastAsia="仿宋" w:hAnsi="仿宋" w:cs="宋体"/>
                <w:color w:val="000000"/>
                <w:kern w:val="0"/>
                <w:sz w:val="24"/>
                <w:szCs w:val="24"/>
              </w:rPr>
            </w:pPr>
          </w:p>
        </w:tc>
        <w:tc>
          <w:tcPr>
            <w:tcW w:w="1267" w:type="pct"/>
            <w:tcBorders>
              <w:top w:val="nil"/>
              <w:left w:val="nil"/>
              <w:bottom w:val="single" w:sz="8" w:space="0" w:color="auto"/>
              <w:right w:val="single" w:sz="8" w:space="0" w:color="auto"/>
            </w:tcBorders>
            <w:shd w:val="clear" w:color="auto" w:fill="auto"/>
            <w:noWrap/>
            <w:vAlign w:val="center"/>
            <w:hideMark/>
          </w:tcPr>
          <w:p w14:paraId="602FAE3F"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贷款期限</w:t>
            </w:r>
          </w:p>
        </w:tc>
        <w:tc>
          <w:tcPr>
            <w:tcW w:w="1169" w:type="pct"/>
            <w:tcBorders>
              <w:top w:val="nil"/>
              <w:left w:val="nil"/>
              <w:bottom w:val="single" w:sz="8" w:space="0" w:color="auto"/>
              <w:right w:val="single" w:sz="8" w:space="0" w:color="auto"/>
            </w:tcBorders>
            <w:shd w:val="clear" w:color="auto" w:fill="auto"/>
            <w:vAlign w:val="center"/>
            <w:hideMark/>
          </w:tcPr>
          <w:p w14:paraId="203C8F44"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 xml:space="preserve">　</w:t>
            </w:r>
          </w:p>
        </w:tc>
        <w:tc>
          <w:tcPr>
            <w:tcW w:w="1314" w:type="pct"/>
            <w:tcBorders>
              <w:top w:val="nil"/>
              <w:left w:val="nil"/>
              <w:bottom w:val="single" w:sz="8" w:space="0" w:color="auto"/>
              <w:right w:val="single" w:sz="8" w:space="0" w:color="auto"/>
            </w:tcBorders>
            <w:shd w:val="clear" w:color="auto" w:fill="auto"/>
            <w:vAlign w:val="center"/>
            <w:hideMark/>
          </w:tcPr>
          <w:p w14:paraId="4E50D827"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 xml:space="preserve">　</w:t>
            </w:r>
          </w:p>
        </w:tc>
      </w:tr>
      <w:tr w:rsidR="00F268E5" w:rsidRPr="00831000" w14:paraId="7DC4CE2D" w14:textId="77777777" w:rsidTr="008F4A5F">
        <w:trPr>
          <w:trHeight w:val="300"/>
        </w:trPr>
        <w:tc>
          <w:tcPr>
            <w:tcW w:w="625" w:type="pct"/>
            <w:tcBorders>
              <w:top w:val="nil"/>
              <w:left w:val="single" w:sz="8" w:space="0" w:color="auto"/>
              <w:bottom w:val="single" w:sz="8" w:space="0" w:color="auto"/>
              <w:right w:val="single" w:sz="8" w:space="0" w:color="auto"/>
            </w:tcBorders>
            <w:shd w:val="clear" w:color="auto" w:fill="auto"/>
            <w:noWrap/>
            <w:vAlign w:val="center"/>
            <w:hideMark/>
          </w:tcPr>
          <w:p w14:paraId="0D0FD693"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6</w:t>
            </w:r>
          </w:p>
        </w:tc>
        <w:tc>
          <w:tcPr>
            <w:tcW w:w="625" w:type="pct"/>
            <w:vMerge/>
            <w:tcBorders>
              <w:top w:val="nil"/>
              <w:left w:val="single" w:sz="8" w:space="0" w:color="auto"/>
              <w:bottom w:val="single" w:sz="8" w:space="0" w:color="000000"/>
              <w:right w:val="single" w:sz="8" w:space="0" w:color="auto"/>
            </w:tcBorders>
            <w:vAlign w:val="center"/>
            <w:hideMark/>
          </w:tcPr>
          <w:p w14:paraId="33A77223" w14:textId="77777777" w:rsidR="00F268E5" w:rsidRPr="00831000" w:rsidRDefault="00F268E5" w:rsidP="008F4A5F">
            <w:pPr>
              <w:widowControl/>
              <w:jc w:val="left"/>
              <w:rPr>
                <w:rFonts w:ascii="仿宋" w:eastAsia="仿宋" w:hAnsi="仿宋" w:cs="宋体"/>
                <w:color w:val="000000"/>
                <w:kern w:val="0"/>
                <w:sz w:val="24"/>
                <w:szCs w:val="24"/>
              </w:rPr>
            </w:pPr>
          </w:p>
        </w:tc>
        <w:tc>
          <w:tcPr>
            <w:tcW w:w="1267" w:type="pct"/>
            <w:tcBorders>
              <w:top w:val="nil"/>
              <w:left w:val="nil"/>
              <w:bottom w:val="single" w:sz="8" w:space="0" w:color="auto"/>
              <w:right w:val="single" w:sz="8" w:space="0" w:color="auto"/>
            </w:tcBorders>
            <w:shd w:val="clear" w:color="auto" w:fill="auto"/>
            <w:noWrap/>
            <w:vAlign w:val="center"/>
            <w:hideMark/>
          </w:tcPr>
          <w:p w14:paraId="39D26D0D"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贷款起期</w:t>
            </w:r>
          </w:p>
        </w:tc>
        <w:tc>
          <w:tcPr>
            <w:tcW w:w="1169" w:type="pct"/>
            <w:tcBorders>
              <w:top w:val="nil"/>
              <w:left w:val="nil"/>
              <w:bottom w:val="single" w:sz="8" w:space="0" w:color="auto"/>
              <w:right w:val="single" w:sz="8" w:space="0" w:color="auto"/>
            </w:tcBorders>
            <w:shd w:val="clear" w:color="auto" w:fill="auto"/>
            <w:vAlign w:val="center"/>
            <w:hideMark/>
          </w:tcPr>
          <w:p w14:paraId="58AE5860"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 xml:space="preserve">　</w:t>
            </w:r>
          </w:p>
        </w:tc>
        <w:tc>
          <w:tcPr>
            <w:tcW w:w="1314" w:type="pct"/>
            <w:tcBorders>
              <w:top w:val="nil"/>
              <w:left w:val="nil"/>
              <w:bottom w:val="single" w:sz="8" w:space="0" w:color="auto"/>
              <w:right w:val="single" w:sz="8" w:space="0" w:color="auto"/>
            </w:tcBorders>
            <w:shd w:val="clear" w:color="auto" w:fill="auto"/>
            <w:vAlign w:val="center"/>
            <w:hideMark/>
          </w:tcPr>
          <w:p w14:paraId="33812DBF"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 xml:space="preserve">　</w:t>
            </w:r>
          </w:p>
        </w:tc>
      </w:tr>
      <w:tr w:rsidR="00F268E5" w:rsidRPr="00831000" w14:paraId="170D2415" w14:textId="77777777" w:rsidTr="008F4A5F">
        <w:trPr>
          <w:trHeight w:val="300"/>
        </w:trPr>
        <w:tc>
          <w:tcPr>
            <w:tcW w:w="625" w:type="pct"/>
            <w:tcBorders>
              <w:top w:val="nil"/>
              <w:left w:val="single" w:sz="8" w:space="0" w:color="auto"/>
              <w:bottom w:val="single" w:sz="8" w:space="0" w:color="auto"/>
              <w:right w:val="single" w:sz="8" w:space="0" w:color="auto"/>
            </w:tcBorders>
            <w:shd w:val="clear" w:color="auto" w:fill="auto"/>
            <w:noWrap/>
            <w:vAlign w:val="center"/>
            <w:hideMark/>
          </w:tcPr>
          <w:p w14:paraId="022693BB"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7</w:t>
            </w:r>
          </w:p>
        </w:tc>
        <w:tc>
          <w:tcPr>
            <w:tcW w:w="625" w:type="pct"/>
            <w:vMerge/>
            <w:tcBorders>
              <w:top w:val="nil"/>
              <w:left w:val="single" w:sz="8" w:space="0" w:color="auto"/>
              <w:bottom w:val="single" w:sz="8" w:space="0" w:color="000000"/>
              <w:right w:val="single" w:sz="8" w:space="0" w:color="auto"/>
            </w:tcBorders>
            <w:vAlign w:val="center"/>
            <w:hideMark/>
          </w:tcPr>
          <w:p w14:paraId="1CFE1852" w14:textId="77777777" w:rsidR="00F268E5" w:rsidRPr="00831000" w:rsidRDefault="00F268E5" w:rsidP="008F4A5F">
            <w:pPr>
              <w:widowControl/>
              <w:jc w:val="left"/>
              <w:rPr>
                <w:rFonts w:ascii="仿宋" w:eastAsia="仿宋" w:hAnsi="仿宋" w:cs="宋体"/>
                <w:color w:val="000000"/>
                <w:kern w:val="0"/>
                <w:sz w:val="24"/>
                <w:szCs w:val="24"/>
              </w:rPr>
            </w:pPr>
          </w:p>
        </w:tc>
        <w:tc>
          <w:tcPr>
            <w:tcW w:w="1267" w:type="pct"/>
            <w:tcBorders>
              <w:top w:val="nil"/>
              <w:left w:val="nil"/>
              <w:bottom w:val="single" w:sz="8" w:space="0" w:color="auto"/>
              <w:right w:val="single" w:sz="8" w:space="0" w:color="auto"/>
            </w:tcBorders>
            <w:shd w:val="clear" w:color="auto" w:fill="auto"/>
            <w:noWrap/>
            <w:vAlign w:val="center"/>
            <w:hideMark/>
          </w:tcPr>
          <w:p w14:paraId="5AF7BBC9" w14:textId="77777777" w:rsidR="00F268E5" w:rsidRPr="00831000" w:rsidRDefault="00F268E5" w:rsidP="008F4A5F">
            <w:pPr>
              <w:widowControl/>
              <w:jc w:val="center"/>
              <w:rPr>
                <w:rFonts w:ascii="仿宋" w:eastAsia="仿宋" w:hAnsi="仿宋" w:cs="宋体"/>
                <w:color w:val="000000"/>
                <w:kern w:val="0"/>
                <w:sz w:val="24"/>
                <w:szCs w:val="24"/>
              </w:rPr>
            </w:pPr>
            <w:proofErr w:type="gramStart"/>
            <w:r w:rsidRPr="00831000">
              <w:rPr>
                <w:rFonts w:ascii="仿宋" w:eastAsia="仿宋" w:hAnsi="仿宋" w:cs="宋体" w:hint="eastAsia"/>
                <w:color w:val="000000"/>
                <w:kern w:val="0"/>
                <w:sz w:val="24"/>
                <w:szCs w:val="24"/>
              </w:rPr>
              <w:t>贷款止期</w:t>
            </w:r>
            <w:proofErr w:type="gramEnd"/>
          </w:p>
        </w:tc>
        <w:tc>
          <w:tcPr>
            <w:tcW w:w="1169" w:type="pct"/>
            <w:tcBorders>
              <w:top w:val="nil"/>
              <w:left w:val="nil"/>
              <w:bottom w:val="single" w:sz="8" w:space="0" w:color="auto"/>
              <w:right w:val="single" w:sz="8" w:space="0" w:color="auto"/>
            </w:tcBorders>
            <w:shd w:val="clear" w:color="auto" w:fill="auto"/>
            <w:vAlign w:val="center"/>
            <w:hideMark/>
          </w:tcPr>
          <w:p w14:paraId="6CEBEF20"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 xml:space="preserve">　</w:t>
            </w:r>
          </w:p>
        </w:tc>
        <w:tc>
          <w:tcPr>
            <w:tcW w:w="1314" w:type="pct"/>
            <w:tcBorders>
              <w:top w:val="nil"/>
              <w:left w:val="nil"/>
              <w:bottom w:val="single" w:sz="8" w:space="0" w:color="auto"/>
              <w:right w:val="single" w:sz="8" w:space="0" w:color="auto"/>
            </w:tcBorders>
            <w:shd w:val="clear" w:color="auto" w:fill="auto"/>
            <w:vAlign w:val="center"/>
            <w:hideMark/>
          </w:tcPr>
          <w:p w14:paraId="3241880D"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 xml:space="preserve">　</w:t>
            </w:r>
          </w:p>
        </w:tc>
      </w:tr>
      <w:tr w:rsidR="00F268E5" w:rsidRPr="00831000" w14:paraId="615FC26B" w14:textId="77777777" w:rsidTr="008F4A5F">
        <w:trPr>
          <w:trHeight w:val="300"/>
        </w:trPr>
        <w:tc>
          <w:tcPr>
            <w:tcW w:w="625" w:type="pct"/>
            <w:tcBorders>
              <w:top w:val="nil"/>
              <w:left w:val="single" w:sz="8" w:space="0" w:color="auto"/>
              <w:bottom w:val="single" w:sz="8" w:space="0" w:color="auto"/>
              <w:right w:val="single" w:sz="8" w:space="0" w:color="auto"/>
            </w:tcBorders>
            <w:shd w:val="clear" w:color="auto" w:fill="auto"/>
            <w:noWrap/>
            <w:vAlign w:val="center"/>
            <w:hideMark/>
          </w:tcPr>
          <w:p w14:paraId="6E2DE66F"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8</w:t>
            </w:r>
          </w:p>
        </w:tc>
        <w:tc>
          <w:tcPr>
            <w:tcW w:w="625" w:type="pct"/>
            <w:vMerge/>
            <w:tcBorders>
              <w:top w:val="nil"/>
              <w:left w:val="single" w:sz="8" w:space="0" w:color="auto"/>
              <w:bottom w:val="single" w:sz="8" w:space="0" w:color="000000"/>
              <w:right w:val="single" w:sz="8" w:space="0" w:color="auto"/>
            </w:tcBorders>
            <w:vAlign w:val="center"/>
            <w:hideMark/>
          </w:tcPr>
          <w:p w14:paraId="71EE21FD" w14:textId="77777777" w:rsidR="00F268E5" w:rsidRPr="00831000" w:rsidRDefault="00F268E5" w:rsidP="008F4A5F">
            <w:pPr>
              <w:widowControl/>
              <w:jc w:val="left"/>
              <w:rPr>
                <w:rFonts w:ascii="仿宋" w:eastAsia="仿宋" w:hAnsi="仿宋" w:cs="宋体"/>
                <w:color w:val="000000"/>
                <w:kern w:val="0"/>
                <w:sz w:val="24"/>
                <w:szCs w:val="24"/>
              </w:rPr>
            </w:pPr>
          </w:p>
        </w:tc>
        <w:tc>
          <w:tcPr>
            <w:tcW w:w="1267" w:type="pct"/>
            <w:tcBorders>
              <w:top w:val="nil"/>
              <w:left w:val="nil"/>
              <w:bottom w:val="single" w:sz="8" w:space="0" w:color="auto"/>
              <w:right w:val="single" w:sz="8" w:space="0" w:color="auto"/>
            </w:tcBorders>
            <w:shd w:val="clear" w:color="auto" w:fill="auto"/>
            <w:noWrap/>
            <w:vAlign w:val="center"/>
            <w:hideMark/>
          </w:tcPr>
          <w:p w14:paraId="579AD5E1"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贷款产品利率</w:t>
            </w:r>
          </w:p>
        </w:tc>
        <w:tc>
          <w:tcPr>
            <w:tcW w:w="1169" w:type="pct"/>
            <w:tcBorders>
              <w:top w:val="nil"/>
              <w:left w:val="nil"/>
              <w:bottom w:val="single" w:sz="8" w:space="0" w:color="auto"/>
              <w:right w:val="single" w:sz="8" w:space="0" w:color="auto"/>
            </w:tcBorders>
            <w:shd w:val="clear" w:color="auto" w:fill="auto"/>
            <w:vAlign w:val="center"/>
            <w:hideMark/>
          </w:tcPr>
          <w:p w14:paraId="6A0BF306"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 xml:space="preserve">　</w:t>
            </w:r>
          </w:p>
        </w:tc>
        <w:tc>
          <w:tcPr>
            <w:tcW w:w="1314" w:type="pct"/>
            <w:tcBorders>
              <w:top w:val="nil"/>
              <w:left w:val="nil"/>
              <w:bottom w:val="single" w:sz="8" w:space="0" w:color="auto"/>
              <w:right w:val="single" w:sz="8" w:space="0" w:color="auto"/>
            </w:tcBorders>
            <w:shd w:val="clear" w:color="auto" w:fill="auto"/>
            <w:vAlign w:val="center"/>
            <w:hideMark/>
          </w:tcPr>
          <w:p w14:paraId="677728A9"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 xml:space="preserve">　</w:t>
            </w:r>
          </w:p>
        </w:tc>
      </w:tr>
      <w:tr w:rsidR="00F268E5" w:rsidRPr="00831000" w14:paraId="07DF762A" w14:textId="77777777" w:rsidTr="008F4A5F">
        <w:trPr>
          <w:trHeight w:val="300"/>
        </w:trPr>
        <w:tc>
          <w:tcPr>
            <w:tcW w:w="625" w:type="pct"/>
            <w:tcBorders>
              <w:top w:val="nil"/>
              <w:left w:val="single" w:sz="8" w:space="0" w:color="auto"/>
              <w:bottom w:val="single" w:sz="8" w:space="0" w:color="auto"/>
              <w:right w:val="single" w:sz="8" w:space="0" w:color="auto"/>
            </w:tcBorders>
            <w:shd w:val="clear" w:color="auto" w:fill="auto"/>
            <w:noWrap/>
            <w:vAlign w:val="center"/>
            <w:hideMark/>
          </w:tcPr>
          <w:p w14:paraId="31B279B5"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9</w:t>
            </w:r>
          </w:p>
        </w:tc>
        <w:tc>
          <w:tcPr>
            <w:tcW w:w="625" w:type="pct"/>
            <w:vMerge/>
            <w:tcBorders>
              <w:top w:val="nil"/>
              <w:left w:val="single" w:sz="8" w:space="0" w:color="auto"/>
              <w:bottom w:val="single" w:sz="8" w:space="0" w:color="000000"/>
              <w:right w:val="single" w:sz="8" w:space="0" w:color="auto"/>
            </w:tcBorders>
            <w:vAlign w:val="center"/>
            <w:hideMark/>
          </w:tcPr>
          <w:p w14:paraId="26F3F1BE" w14:textId="77777777" w:rsidR="00F268E5" w:rsidRPr="00831000" w:rsidRDefault="00F268E5" w:rsidP="008F4A5F">
            <w:pPr>
              <w:widowControl/>
              <w:jc w:val="left"/>
              <w:rPr>
                <w:rFonts w:ascii="仿宋" w:eastAsia="仿宋" w:hAnsi="仿宋" w:cs="宋体"/>
                <w:color w:val="000000"/>
                <w:kern w:val="0"/>
                <w:sz w:val="24"/>
                <w:szCs w:val="24"/>
              </w:rPr>
            </w:pPr>
          </w:p>
        </w:tc>
        <w:tc>
          <w:tcPr>
            <w:tcW w:w="1267" w:type="pct"/>
            <w:tcBorders>
              <w:top w:val="nil"/>
              <w:left w:val="nil"/>
              <w:bottom w:val="single" w:sz="8" w:space="0" w:color="auto"/>
              <w:right w:val="single" w:sz="8" w:space="0" w:color="auto"/>
            </w:tcBorders>
            <w:shd w:val="clear" w:color="auto" w:fill="auto"/>
            <w:noWrap/>
            <w:vAlign w:val="center"/>
            <w:hideMark/>
          </w:tcPr>
          <w:p w14:paraId="778DC975"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贷款执行利率</w:t>
            </w:r>
          </w:p>
        </w:tc>
        <w:tc>
          <w:tcPr>
            <w:tcW w:w="1169" w:type="pct"/>
            <w:tcBorders>
              <w:top w:val="nil"/>
              <w:left w:val="nil"/>
              <w:bottom w:val="single" w:sz="8" w:space="0" w:color="auto"/>
              <w:right w:val="single" w:sz="8" w:space="0" w:color="auto"/>
            </w:tcBorders>
            <w:shd w:val="clear" w:color="auto" w:fill="auto"/>
            <w:vAlign w:val="center"/>
            <w:hideMark/>
          </w:tcPr>
          <w:p w14:paraId="157679A1"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 xml:space="preserve">　</w:t>
            </w:r>
          </w:p>
        </w:tc>
        <w:tc>
          <w:tcPr>
            <w:tcW w:w="1314" w:type="pct"/>
            <w:tcBorders>
              <w:top w:val="nil"/>
              <w:left w:val="nil"/>
              <w:bottom w:val="single" w:sz="8" w:space="0" w:color="auto"/>
              <w:right w:val="single" w:sz="8" w:space="0" w:color="auto"/>
            </w:tcBorders>
            <w:shd w:val="clear" w:color="auto" w:fill="auto"/>
            <w:vAlign w:val="center"/>
            <w:hideMark/>
          </w:tcPr>
          <w:p w14:paraId="7D24CD28"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 xml:space="preserve">　</w:t>
            </w:r>
          </w:p>
        </w:tc>
      </w:tr>
      <w:tr w:rsidR="00F268E5" w:rsidRPr="00831000" w14:paraId="6CF9A610" w14:textId="77777777" w:rsidTr="008F4A5F">
        <w:trPr>
          <w:trHeight w:val="300"/>
        </w:trPr>
        <w:tc>
          <w:tcPr>
            <w:tcW w:w="625" w:type="pct"/>
            <w:tcBorders>
              <w:top w:val="nil"/>
              <w:left w:val="single" w:sz="8" w:space="0" w:color="auto"/>
              <w:bottom w:val="single" w:sz="8" w:space="0" w:color="auto"/>
              <w:right w:val="single" w:sz="8" w:space="0" w:color="auto"/>
            </w:tcBorders>
            <w:shd w:val="clear" w:color="auto" w:fill="auto"/>
            <w:noWrap/>
            <w:vAlign w:val="center"/>
            <w:hideMark/>
          </w:tcPr>
          <w:p w14:paraId="22C4DBD6"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10</w:t>
            </w:r>
          </w:p>
        </w:tc>
        <w:tc>
          <w:tcPr>
            <w:tcW w:w="625" w:type="pct"/>
            <w:vMerge/>
            <w:tcBorders>
              <w:top w:val="nil"/>
              <w:left w:val="single" w:sz="8" w:space="0" w:color="auto"/>
              <w:bottom w:val="single" w:sz="8" w:space="0" w:color="000000"/>
              <w:right w:val="single" w:sz="8" w:space="0" w:color="auto"/>
            </w:tcBorders>
            <w:vAlign w:val="center"/>
            <w:hideMark/>
          </w:tcPr>
          <w:p w14:paraId="75326B85" w14:textId="77777777" w:rsidR="00F268E5" w:rsidRPr="00831000" w:rsidRDefault="00F268E5" w:rsidP="008F4A5F">
            <w:pPr>
              <w:widowControl/>
              <w:jc w:val="left"/>
              <w:rPr>
                <w:rFonts w:ascii="仿宋" w:eastAsia="仿宋" w:hAnsi="仿宋" w:cs="宋体"/>
                <w:color w:val="000000"/>
                <w:kern w:val="0"/>
                <w:sz w:val="24"/>
                <w:szCs w:val="24"/>
              </w:rPr>
            </w:pPr>
          </w:p>
        </w:tc>
        <w:tc>
          <w:tcPr>
            <w:tcW w:w="1267" w:type="pct"/>
            <w:tcBorders>
              <w:top w:val="nil"/>
              <w:left w:val="nil"/>
              <w:bottom w:val="single" w:sz="8" w:space="0" w:color="auto"/>
              <w:right w:val="single" w:sz="8" w:space="0" w:color="auto"/>
            </w:tcBorders>
            <w:shd w:val="clear" w:color="auto" w:fill="auto"/>
            <w:noWrap/>
            <w:vAlign w:val="center"/>
            <w:hideMark/>
          </w:tcPr>
          <w:p w14:paraId="2A53B1CC"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贷款余额</w:t>
            </w:r>
          </w:p>
        </w:tc>
        <w:tc>
          <w:tcPr>
            <w:tcW w:w="1169" w:type="pct"/>
            <w:tcBorders>
              <w:top w:val="nil"/>
              <w:left w:val="nil"/>
              <w:bottom w:val="single" w:sz="8" w:space="0" w:color="auto"/>
              <w:right w:val="single" w:sz="8" w:space="0" w:color="auto"/>
            </w:tcBorders>
            <w:shd w:val="clear" w:color="auto" w:fill="auto"/>
            <w:vAlign w:val="center"/>
            <w:hideMark/>
          </w:tcPr>
          <w:p w14:paraId="67D8A8E9"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 xml:space="preserve">　</w:t>
            </w:r>
          </w:p>
        </w:tc>
        <w:tc>
          <w:tcPr>
            <w:tcW w:w="1314" w:type="pct"/>
            <w:tcBorders>
              <w:top w:val="nil"/>
              <w:left w:val="nil"/>
              <w:bottom w:val="single" w:sz="8" w:space="0" w:color="auto"/>
              <w:right w:val="single" w:sz="8" w:space="0" w:color="auto"/>
            </w:tcBorders>
            <w:shd w:val="clear" w:color="auto" w:fill="auto"/>
            <w:vAlign w:val="center"/>
            <w:hideMark/>
          </w:tcPr>
          <w:p w14:paraId="7DD4EF9F"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 xml:space="preserve">　</w:t>
            </w:r>
          </w:p>
        </w:tc>
      </w:tr>
      <w:tr w:rsidR="00F268E5" w:rsidRPr="00831000" w14:paraId="20CDD271" w14:textId="77777777" w:rsidTr="008F4A5F">
        <w:trPr>
          <w:trHeight w:val="300"/>
        </w:trPr>
        <w:tc>
          <w:tcPr>
            <w:tcW w:w="625" w:type="pct"/>
            <w:tcBorders>
              <w:top w:val="nil"/>
              <w:left w:val="single" w:sz="8" w:space="0" w:color="auto"/>
              <w:bottom w:val="single" w:sz="8" w:space="0" w:color="auto"/>
              <w:right w:val="single" w:sz="8" w:space="0" w:color="auto"/>
            </w:tcBorders>
            <w:shd w:val="clear" w:color="auto" w:fill="auto"/>
            <w:noWrap/>
            <w:vAlign w:val="center"/>
            <w:hideMark/>
          </w:tcPr>
          <w:p w14:paraId="4064A508"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11</w:t>
            </w:r>
          </w:p>
        </w:tc>
        <w:tc>
          <w:tcPr>
            <w:tcW w:w="625" w:type="pct"/>
            <w:vMerge/>
            <w:tcBorders>
              <w:top w:val="nil"/>
              <w:left w:val="single" w:sz="8" w:space="0" w:color="auto"/>
              <w:bottom w:val="single" w:sz="8" w:space="0" w:color="000000"/>
              <w:right w:val="single" w:sz="8" w:space="0" w:color="auto"/>
            </w:tcBorders>
            <w:vAlign w:val="center"/>
            <w:hideMark/>
          </w:tcPr>
          <w:p w14:paraId="701BE910" w14:textId="77777777" w:rsidR="00F268E5" w:rsidRPr="00831000" w:rsidRDefault="00F268E5" w:rsidP="008F4A5F">
            <w:pPr>
              <w:widowControl/>
              <w:jc w:val="left"/>
              <w:rPr>
                <w:rFonts w:ascii="仿宋" w:eastAsia="仿宋" w:hAnsi="仿宋" w:cs="宋体"/>
                <w:color w:val="000000"/>
                <w:kern w:val="0"/>
                <w:sz w:val="24"/>
                <w:szCs w:val="24"/>
              </w:rPr>
            </w:pPr>
          </w:p>
        </w:tc>
        <w:tc>
          <w:tcPr>
            <w:tcW w:w="1267" w:type="pct"/>
            <w:tcBorders>
              <w:top w:val="nil"/>
              <w:left w:val="nil"/>
              <w:bottom w:val="single" w:sz="8" w:space="0" w:color="auto"/>
              <w:right w:val="single" w:sz="8" w:space="0" w:color="auto"/>
            </w:tcBorders>
            <w:shd w:val="clear" w:color="auto" w:fill="auto"/>
            <w:noWrap/>
            <w:vAlign w:val="center"/>
            <w:hideMark/>
          </w:tcPr>
          <w:p w14:paraId="79C8FDC0"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管户信贷员姓名</w:t>
            </w:r>
          </w:p>
        </w:tc>
        <w:tc>
          <w:tcPr>
            <w:tcW w:w="1169" w:type="pct"/>
            <w:tcBorders>
              <w:top w:val="nil"/>
              <w:left w:val="nil"/>
              <w:bottom w:val="single" w:sz="8" w:space="0" w:color="auto"/>
              <w:right w:val="single" w:sz="8" w:space="0" w:color="auto"/>
            </w:tcBorders>
            <w:shd w:val="clear" w:color="auto" w:fill="auto"/>
            <w:vAlign w:val="center"/>
            <w:hideMark/>
          </w:tcPr>
          <w:p w14:paraId="2EBBA12B"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 xml:space="preserve">　</w:t>
            </w:r>
          </w:p>
        </w:tc>
        <w:tc>
          <w:tcPr>
            <w:tcW w:w="1314" w:type="pct"/>
            <w:tcBorders>
              <w:top w:val="nil"/>
              <w:left w:val="nil"/>
              <w:bottom w:val="single" w:sz="8" w:space="0" w:color="auto"/>
              <w:right w:val="single" w:sz="8" w:space="0" w:color="auto"/>
            </w:tcBorders>
            <w:shd w:val="clear" w:color="auto" w:fill="auto"/>
            <w:vAlign w:val="center"/>
            <w:hideMark/>
          </w:tcPr>
          <w:p w14:paraId="6F22B02E"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 xml:space="preserve">　</w:t>
            </w:r>
          </w:p>
        </w:tc>
      </w:tr>
      <w:tr w:rsidR="00F268E5" w:rsidRPr="00831000" w14:paraId="659CB3D0" w14:textId="77777777" w:rsidTr="008F4A5F">
        <w:trPr>
          <w:trHeight w:val="300"/>
        </w:trPr>
        <w:tc>
          <w:tcPr>
            <w:tcW w:w="625" w:type="pct"/>
            <w:tcBorders>
              <w:top w:val="nil"/>
              <w:left w:val="single" w:sz="8" w:space="0" w:color="auto"/>
              <w:bottom w:val="single" w:sz="8" w:space="0" w:color="auto"/>
              <w:right w:val="single" w:sz="8" w:space="0" w:color="auto"/>
            </w:tcBorders>
            <w:shd w:val="clear" w:color="auto" w:fill="auto"/>
            <w:noWrap/>
            <w:vAlign w:val="center"/>
            <w:hideMark/>
          </w:tcPr>
          <w:p w14:paraId="130F0B1A"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12</w:t>
            </w:r>
          </w:p>
        </w:tc>
        <w:tc>
          <w:tcPr>
            <w:tcW w:w="625" w:type="pct"/>
            <w:vMerge/>
            <w:tcBorders>
              <w:top w:val="nil"/>
              <w:left w:val="single" w:sz="8" w:space="0" w:color="auto"/>
              <w:bottom w:val="single" w:sz="8" w:space="0" w:color="000000"/>
              <w:right w:val="single" w:sz="8" w:space="0" w:color="auto"/>
            </w:tcBorders>
            <w:vAlign w:val="center"/>
            <w:hideMark/>
          </w:tcPr>
          <w:p w14:paraId="432993F3" w14:textId="77777777" w:rsidR="00F268E5" w:rsidRPr="00831000" w:rsidRDefault="00F268E5" w:rsidP="008F4A5F">
            <w:pPr>
              <w:widowControl/>
              <w:jc w:val="left"/>
              <w:rPr>
                <w:rFonts w:ascii="仿宋" w:eastAsia="仿宋" w:hAnsi="仿宋" w:cs="宋体"/>
                <w:color w:val="000000"/>
                <w:kern w:val="0"/>
                <w:sz w:val="24"/>
                <w:szCs w:val="24"/>
              </w:rPr>
            </w:pPr>
          </w:p>
        </w:tc>
        <w:tc>
          <w:tcPr>
            <w:tcW w:w="1267" w:type="pct"/>
            <w:tcBorders>
              <w:top w:val="nil"/>
              <w:left w:val="nil"/>
              <w:bottom w:val="single" w:sz="8" w:space="0" w:color="auto"/>
              <w:right w:val="single" w:sz="8" w:space="0" w:color="auto"/>
            </w:tcBorders>
            <w:shd w:val="clear" w:color="auto" w:fill="auto"/>
            <w:noWrap/>
            <w:vAlign w:val="center"/>
            <w:hideMark/>
          </w:tcPr>
          <w:p w14:paraId="2D1DB143"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首次建档</w:t>
            </w:r>
            <w:proofErr w:type="gramStart"/>
            <w:r w:rsidRPr="00831000">
              <w:rPr>
                <w:rFonts w:ascii="仿宋" w:eastAsia="仿宋" w:hAnsi="仿宋" w:cs="宋体" w:hint="eastAsia"/>
                <w:color w:val="000000"/>
                <w:kern w:val="0"/>
                <w:sz w:val="24"/>
                <w:szCs w:val="24"/>
              </w:rPr>
              <w:t>人柜员号</w:t>
            </w:r>
            <w:proofErr w:type="gramEnd"/>
          </w:p>
        </w:tc>
        <w:tc>
          <w:tcPr>
            <w:tcW w:w="1169" w:type="pct"/>
            <w:tcBorders>
              <w:top w:val="nil"/>
              <w:left w:val="nil"/>
              <w:bottom w:val="single" w:sz="8" w:space="0" w:color="auto"/>
              <w:right w:val="single" w:sz="8" w:space="0" w:color="auto"/>
            </w:tcBorders>
            <w:shd w:val="clear" w:color="auto" w:fill="auto"/>
            <w:vAlign w:val="center"/>
            <w:hideMark/>
          </w:tcPr>
          <w:p w14:paraId="672624F7"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 xml:space="preserve">　</w:t>
            </w:r>
          </w:p>
        </w:tc>
        <w:tc>
          <w:tcPr>
            <w:tcW w:w="1314" w:type="pct"/>
            <w:tcBorders>
              <w:top w:val="nil"/>
              <w:left w:val="nil"/>
              <w:bottom w:val="single" w:sz="8" w:space="0" w:color="auto"/>
              <w:right w:val="single" w:sz="8" w:space="0" w:color="auto"/>
            </w:tcBorders>
            <w:shd w:val="clear" w:color="auto" w:fill="auto"/>
            <w:vAlign w:val="center"/>
            <w:hideMark/>
          </w:tcPr>
          <w:p w14:paraId="3D64F877"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 xml:space="preserve">　</w:t>
            </w:r>
          </w:p>
        </w:tc>
      </w:tr>
      <w:tr w:rsidR="00F268E5" w:rsidRPr="00831000" w14:paraId="2E66314F" w14:textId="77777777" w:rsidTr="008F4A5F">
        <w:trPr>
          <w:trHeight w:val="300"/>
        </w:trPr>
        <w:tc>
          <w:tcPr>
            <w:tcW w:w="625" w:type="pct"/>
            <w:tcBorders>
              <w:top w:val="nil"/>
              <w:left w:val="single" w:sz="8" w:space="0" w:color="auto"/>
              <w:bottom w:val="single" w:sz="8" w:space="0" w:color="auto"/>
              <w:right w:val="single" w:sz="8" w:space="0" w:color="auto"/>
            </w:tcBorders>
            <w:shd w:val="clear" w:color="auto" w:fill="auto"/>
            <w:noWrap/>
            <w:vAlign w:val="center"/>
            <w:hideMark/>
          </w:tcPr>
          <w:p w14:paraId="47AB1073"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13</w:t>
            </w:r>
          </w:p>
        </w:tc>
        <w:tc>
          <w:tcPr>
            <w:tcW w:w="625" w:type="pct"/>
            <w:vMerge/>
            <w:tcBorders>
              <w:top w:val="nil"/>
              <w:left w:val="single" w:sz="8" w:space="0" w:color="auto"/>
              <w:bottom w:val="single" w:sz="8" w:space="0" w:color="000000"/>
              <w:right w:val="single" w:sz="8" w:space="0" w:color="auto"/>
            </w:tcBorders>
            <w:vAlign w:val="center"/>
            <w:hideMark/>
          </w:tcPr>
          <w:p w14:paraId="08A2D61C" w14:textId="77777777" w:rsidR="00F268E5" w:rsidRPr="00831000" w:rsidRDefault="00F268E5" w:rsidP="008F4A5F">
            <w:pPr>
              <w:widowControl/>
              <w:jc w:val="left"/>
              <w:rPr>
                <w:rFonts w:ascii="仿宋" w:eastAsia="仿宋" w:hAnsi="仿宋" w:cs="宋体"/>
                <w:color w:val="000000"/>
                <w:kern w:val="0"/>
                <w:sz w:val="24"/>
                <w:szCs w:val="24"/>
              </w:rPr>
            </w:pPr>
          </w:p>
        </w:tc>
        <w:tc>
          <w:tcPr>
            <w:tcW w:w="1267" w:type="pct"/>
            <w:tcBorders>
              <w:top w:val="nil"/>
              <w:left w:val="nil"/>
              <w:bottom w:val="single" w:sz="8" w:space="0" w:color="auto"/>
              <w:right w:val="single" w:sz="8" w:space="0" w:color="auto"/>
            </w:tcBorders>
            <w:shd w:val="clear" w:color="auto" w:fill="auto"/>
            <w:noWrap/>
            <w:vAlign w:val="center"/>
            <w:hideMark/>
          </w:tcPr>
          <w:p w14:paraId="69FCAAD7"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首次建档</w:t>
            </w:r>
            <w:proofErr w:type="gramStart"/>
            <w:r w:rsidRPr="00831000">
              <w:rPr>
                <w:rFonts w:ascii="仿宋" w:eastAsia="仿宋" w:hAnsi="仿宋" w:cs="宋体" w:hint="eastAsia"/>
                <w:color w:val="000000"/>
                <w:kern w:val="0"/>
                <w:sz w:val="24"/>
                <w:szCs w:val="24"/>
              </w:rPr>
              <w:t>人岗位</w:t>
            </w:r>
            <w:proofErr w:type="gramEnd"/>
          </w:p>
        </w:tc>
        <w:tc>
          <w:tcPr>
            <w:tcW w:w="1169" w:type="pct"/>
            <w:tcBorders>
              <w:top w:val="nil"/>
              <w:left w:val="nil"/>
              <w:bottom w:val="single" w:sz="8" w:space="0" w:color="auto"/>
              <w:right w:val="single" w:sz="8" w:space="0" w:color="auto"/>
            </w:tcBorders>
            <w:shd w:val="clear" w:color="auto" w:fill="auto"/>
            <w:vAlign w:val="center"/>
            <w:hideMark/>
          </w:tcPr>
          <w:p w14:paraId="1D32DC90"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 xml:space="preserve">　</w:t>
            </w:r>
          </w:p>
        </w:tc>
        <w:tc>
          <w:tcPr>
            <w:tcW w:w="1314" w:type="pct"/>
            <w:tcBorders>
              <w:top w:val="nil"/>
              <w:left w:val="nil"/>
              <w:bottom w:val="single" w:sz="8" w:space="0" w:color="auto"/>
              <w:right w:val="single" w:sz="8" w:space="0" w:color="auto"/>
            </w:tcBorders>
            <w:shd w:val="clear" w:color="auto" w:fill="auto"/>
            <w:vAlign w:val="center"/>
            <w:hideMark/>
          </w:tcPr>
          <w:p w14:paraId="43444DB7"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 xml:space="preserve">　</w:t>
            </w:r>
          </w:p>
        </w:tc>
      </w:tr>
      <w:tr w:rsidR="00F268E5" w:rsidRPr="00831000" w14:paraId="1CB37A5F" w14:textId="77777777" w:rsidTr="008F4A5F">
        <w:trPr>
          <w:trHeight w:val="300"/>
        </w:trPr>
        <w:tc>
          <w:tcPr>
            <w:tcW w:w="625" w:type="pct"/>
            <w:tcBorders>
              <w:top w:val="nil"/>
              <w:left w:val="single" w:sz="8" w:space="0" w:color="auto"/>
              <w:bottom w:val="single" w:sz="8" w:space="0" w:color="auto"/>
              <w:right w:val="single" w:sz="8" w:space="0" w:color="auto"/>
            </w:tcBorders>
            <w:shd w:val="clear" w:color="auto" w:fill="auto"/>
            <w:noWrap/>
            <w:vAlign w:val="center"/>
            <w:hideMark/>
          </w:tcPr>
          <w:p w14:paraId="217E76A6"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14</w:t>
            </w:r>
          </w:p>
        </w:tc>
        <w:tc>
          <w:tcPr>
            <w:tcW w:w="625" w:type="pct"/>
            <w:vMerge/>
            <w:tcBorders>
              <w:top w:val="nil"/>
              <w:left w:val="single" w:sz="8" w:space="0" w:color="auto"/>
              <w:bottom w:val="single" w:sz="8" w:space="0" w:color="000000"/>
              <w:right w:val="single" w:sz="8" w:space="0" w:color="auto"/>
            </w:tcBorders>
            <w:vAlign w:val="center"/>
            <w:hideMark/>
          </w:tcPr>
          <w:p w14:paraId="0B9A74B5" w14:textId="77777777" w:rsidR="00F268E5" w:rsidRPr="00831000" w:rsidRDefault="00F268E5" w:rsidP="008F4A5F">
            <w:pPr>
              <w:widowControl/>
              <w:jc w:val="left"/>
              <w:rPr>
                <w:rFonts w:ascii="仿宋" w:eastAsia="仿宋" w:hAnsi="仿宋" w:cs="宋体"/>
                <w:color w:val="000000"/>
                <w:kern w:val="0"/>
                <w:sz w:val="24"/>
                <w:szCs w:val="24"/>
              </w:rPr>
            </w:pPr>
          </w:p>
        </w:tc>
        <w:tc>
          <w:tcPr>
            <w:tcW w:w="1267" w:type="pct"/>
            <w:tcBorders>
              <w:top w:val="nil"/>
              <w:left w:val="nil"/>
              <w:bottom w:val="single" w:sz="8" w:space="0" w:color="auto"/>
              <w:right w:val="single" w:sz="8" w:space="0" w:color="auto"/>
            </w:tcBorders>
            <w:shd w:val="clear" w:color="auto" w:fill="auto"/>
            <w:noWrap/>
            <w:vAlign w:val="center"/>
            <w:hideMark/>
          </w:tcPr>
          <w:p w14:paraId="3F7BF249"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还款方式</w:t>
            </w:r>
          </w:p>
        </w:tc>
        <w:tc>
          <w:tcPr>
            <w:tcW w:w="1169" w:type="pct"/>
            <w:tcBorders>
              <w:top w:val="nil"/>
              <w:left w:val="nil"/>
              <w:bottom w:val="single" w:sz="8" w:space="0" w:color="auto"/>
              <w:right w:val="single" w:sz="8" w:space="0" w:color="auto"/>
            </w:tcBorders>
            <w:shd w:val="clear" w:color="auto" w:fill="auto"/>
            <w:vAlign w:val="center"/>
            <w:hideMark/>
          </w:tcPr>
          <w:p w14:paraId="110AACA5"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 xml:space="preserve">　</w:t>
            </w:r>
          </w:p>
        </w:tc>
        <w:tc>
          <w:tcPr>
            <w:tcW w:w="1314" w:type="pct"/>
            <w:tcBorders>
              <w:top w:val="nil"/>
              <w:left w:val="nil"/>
              <w:bottom w:val="single" w:sz="8" w:space="0" w:color="auto"/>
              <w:right w:val="single" w:sz="8" w:space="0" w:color="auto"/>
            </w:tcBorders>
            <w:shd w:val="clear" w:color="auto" w:fill="auto"/>
            <w:vAlign w:val="center"/>
            <w:hideMark/>
          </w:tcPr>
          <w:p w14:paraId="618DEC6A"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 xml:space="preserve">　</w:t>
            </w:r>
          </w:p>
        </w:tc>
      </w:tr>
      <w:tr w:rsidR="00F268E5" w:rsidRPr="00831000" w14:paraId="388F5D1C" w14:textId="77777777" w:rsidTr="008F4A5F">
        <w:trPr>
          <w:trHeight w:val="300"/>
        </w:trPr>
        <w:tc>
          <w:tcPr>
            <w:tcW w:w="625" w:type="pct"/>
            <w:tcBorders>
              <w:top w:val="nil"/>
              <w:left w:val="single" w:sz="8" w:space="0" w:color="auto"/>
              <w:bottom w:val="single" w:sz="8" w:space="0" w:color="auto"/>
              <w:right w:val="single" w:sz="8" w:space="0" w:color="auto"/>
            </w:tcBorders>
            <w:shd w:val="clear" w:color="auto" w:fill="auto"/>
            <w:noWrap/>
            <w:vAlign w:val="center"/>
            <w:hideMark/>
          </w:tcPr>
          <w:p w14:paraId="2C6A5C83"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15</w:t>
            </w:r>
          </w:p>
        </w:tc>
        <w:tc>
          <w:tcPr>
            <w:tcW w:w="625" w:type="pct"/>
            <w:vMerge/>
            <w:tcBorders>
              <w:top w:val="nil"/>
              <w:left w:val="single" w:sz="8" w:space="0" w:color="auto"/>
              <w:bottom w:val="single" w:sz="8" w:space="0" w:color="000000"/>
              <w:right w:val="single" w:sz="8" w:space="0" w:color="auto"/>
            </w:tcBorders>
            <w:vAlign w:val="center"/>
            <w:hideMark/>
          </w:tcPr>
          <w:p w14:paraId="076BEACE" w14:textId="77777777" w:rsidR="00F268E5" w:rsidRPr="00831000" w:rsidRDefault="00F268E5" w:rsidP="008F4A5F">
            <w:pPr>
              <w:widowControl/>
              <w:jc w:val="left"/>
              <w:rPr>
                <w:rFonts w:ascii="仿宋" w:eastAsia="仿宋" w:hAnsi="仿宋" w:cs="宋体"/>
                <w:color w:val="000000"/>
                <w:kern w:val="0"/>
                <w:sz w:val="24"/>
                <w:szCs w:val="24"/>
              </w:rPr>
            </w:pPr>
          </w:p>
        </w:tc>
        <w:tc>
          <w:tcPr>
            <w:tcW w:w="1267" w:type="pct"/>
            <w:tcBorders>
              <w:top w:val="nil"/>
              <w:left w:val="nil"/>
              <w:bottom w:val="single" w:sz="8" w:space="0" w:color="auto"/>
              <w:right w:val="single" w:sz="8" w:space="0" w:color="auto"/>
            </w:tcBorders>
            <w:shd w:val="clear" w:color="auto" w:fill="auto"/>
            <w:noWrap/>
            <w:vAlign w:val="center"/>
            <w:hideMark/>
          </w:tcPr>
          <w:p w14:paraId="521B92D0"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结息周期</w:t>
            </w:r>
          </w:p>
        </w:tc>
        <w:tc>
          <w:tcPr>
            <w:tcW w:w="1169" w:type="pct"/>
            <w:tcBorders>
              <w:top w:val="nil"/>
              <w:left w:val="nil"/>
              <w:bottom w:val="single" w:sz="8" w:space="0" w:color="auto"/>
              <w:right w:val="single" w:sz="8" w:space="0" w:color="auto"/>
            </w:tcBorders>
            <w:shd w:val="clear" w:color="auto" w:fill="auto"/>
            <w:vAlign w:val="center"/>
            <w:hideMark/>
          </w:tcPr>
          <w:p w14:paraId="06DC1553"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 xml:space="preserve">　</w:t>
            </w:r>
          </w:p>
        </w:tc>
        <w:tc>
          <w:tcPr>
            <w:tcW w:w="1314" w:type="pct"/>
            <w:tcBorders>
              <w:top w:val="nil"/>
              <w:left w:val="nil"/>
              <w:bottom w:val="single" w:sz="8" w:space="0" w:color="auto"/>
              <w:right w:val="single" w:sz="8" w:space="0" w:color="auto"/>
            </w:tcBorders>
            <w:shd w:val="clear" w:color="auto" w:fill="auto"/>
            <w:vAlign w:val="center"/>
            <w:hideMark/>
          </w:tcPr>
          <w:p w14:paraId="442AC9E0"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 xml:space="preserve">　</w:t>
            </w:r>
          </w:p>
        </w:tc>
      </w:tr>
      <w:tr w:rsidR="00F268E5" w:rsidRPr="00831000" w14:paraId="4A81E6A3" w14:textId="77777777" w:rsidTr="008F4A5F">
        <w:trPr>
          <w:trHeight w:val="300"/>
        </w:trPr>
        <w:tc>
          <w:tcPr>
            <w:tcW w:w="625" w:type="pct"/>
            <w:tcBorders>
              <w:top w:val="nil"/>
              <w:left w:val="single" w:sz="8" w:space="0" w:color="auto"/>
              <w:bottom w:val="single" w:sz="8" w:space="0" w:color="auto"/>
              <w:right w:val="single" w:sz="8" w:space="0" w:color="auto"/>
            </w:tcBorders>
            <w:shd w:val="clear" w:color="auto" w:fill="auto"/>
            <w:noWrap/>
            <w:vAlign w:val="center"/>
            <w:hideMark/>
          </w:tcPr>
          <w:p w14:paraId="6EF3C0A1"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16</w:t>
            </w:r>
          </w:p>
        </w:tc>
        <w:tc>
          <w:tcPr>
            <w:tcW w:w="625" w:type="pct"/>
            <w:vMerge/>
            <w:tcBorders>
              <w:top w:val="nil"/>
              <w:left w:val="single" w:sz="8" w:space="0" w:color="auto"/>
              <w:bottom w:val="single" w:sz="8" w:space="0" w:color="000000"/>
              <w:right w:val="single" w:sz="8" w:space="0" w:color="auto"/>
            </w:tcBorders>
            <w:vAlign w:val="center"/>
            <w:hideMark/>
          </w:tcPr>
          <w:p w14:paraId="1831C8F1" w14:textId="77777777" w:rsidR="00F268E5" w:rsidRPr="00831000" w:rsidRDefault="00F268E5" w:rsidP="008F4A5F">
            <w:pPr>
              <w:widowControl/>
              <w:jc w:val="left"/>
              <w:rPr>
                <w:rFonts w:ascii="仿宋" w:eastAsia="仿宋" w:hAnsi="仿宋" w:cs="宋体"/>
                <w:color w:val="000000"/>
                <w:kern w:val="0"/>
                <w:sz w:val="24"/>
                <w:szCs w:val="24"/>
              </w:rPr>
            </w:pPr>
          </w:p>
        </w:tc>
        <w:tc>
          <w:tcPr>
            <w:tcW w:w="1267" w:type="pct"/>
            <w:tcBorders>
              <w:top w:val="nil"/>
              <w:left w:val="nil"/>
              <w:bottom w:val="single" w:sz="8" w:space="0" w:color="auto"/>
              <w:right w:val="single" w:sz="8" w:space="0" w:color="auto"/>
            </w:tcBorders>
            <w:shd w:val="clear" w:color="auto" w:fill="auto"/>
            <w:noWrap/>
            <w:vAlign w:val="center"/>
            <w:hideMark/>
          </w:tcPr>
          <w:p w14:paraId="48F6811E"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贷款合同号</w:t>
            </w:r>
          </w:p>
        </w:tc>
        <w:tc>
          <w:tcPr>
            <w:tcW w:w="1169" w:type="pct"/>
            <w:tcBorders>
              <w:top w:val="nil"/>
              <w:left w:val="nil"/>
              <w:bottom w:val="single" w:sz="8" w:space="0" w:color="auto"/>
              <w:right w:val="single" w:sz="8" w:space="0" w:color="auto"/>
            </w:tcBorders>
            <w:shd w:val="clear" w:color="auto" w:fill="auto"/>
            <w:vAlign w:val="center"/>
            <w:hideMark/>
          </w:tcPr>
          <w:p w14:paraId="33C44540"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 xml:space="preserve">　</w:t>
            </w:r>
          </w:p>
        </w:tc>
        <w:tc>
          <w:tcPr>
            <w:tcW w:w="1314" w:type="pct"/>
            <w:tcBorders>
              <w:top w:val="nil"/>
              <w:left w:val="nil"/>
              <w:bottom w:val="single" w:sz="8" w:space="0" w:color="auto"/>
              <w:right w:val="single" w:sz="8" w:space="0" w:color="auto"/>
            </w:tcBorders>
            <w:shd w:val="clear" w:color="auto" w:fill="auto"/>
            <w:vAlign w:val="center"/>
            <w:hideMark/>
          </w:tcPr>
          <w:p w14:paraId="0BA16A91"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 xml:space="preserve">　</w:t>
            </w:r>
          </w:p>
        </w:tc>
      </w:tr>
      <w:tr w:rsidR="00F268E5" w:rsidRPr="00831000" w14:paraId="437CC29B" w14:textId="77777777" w:rsidTr="008F4A5F">
        <w:trPr>
          <w:trHeight w:val="300"/>
        </w:trPr>
        <w:tc>
          <w:tcPr>
            <w:tcW w:w="625" w:type="pct"/>
            <w:tcBorders>
              <w:top w:val="nil"/>
              <w:left w:val="single" w:sz="8" w:space="0" w:color="auto"/>
              <w:bottom w:val="single" w:sz="8" w:space="0" w:color="auto"/>
              <w:right w:val="single" w:sz="8" w:space="0" w:color="auto"/>
            </w:tcBorders>
            <w:shd w:val="clear" w:color="auto" w:fill="auto"/>
            <w:noWrap/>
            <w:vAlign w:val="center"/>
            <w:hideMark/>
          </w:tcPr>
          <w:p w14:paraId="7479CA43"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17</w:t>
            </w:r>
          </w:p>
        </w:tc>
        <w:tc>
          <w:tcPr>
            <w:tcW w:w="625" w:type="pct"/>
            <w:vMerge/>
            <w:tcBorders>
              <w:top w:val="nil"/>
              <w:left w:val="single" w:sz="8" w:space="0" w:color="auto"/>
              <w:bottom w:val="single" w:sz="8" w:space="0" w:color="000000"/>
              <w:right w:val="single" w:sz="8" w:space="0" w:color="auto"/>
            </w:tcBorders>
            <w:vAlign w:val="center"/>
            <w:hideMark/>
          </w:tcPr>
          <w:p w14:paraId="7F515E61" w14:textId="77777777" w:rsidR="00F268E5" w:rsidRPr="00831000" w:rsidRDefault="00F268E5" w:rsidP="008F4A5F">
            <w:pPr>
              <w:widowControl/>
              <w:jc w:val="left"/>
              <w:rPr>
                <w:rFonts w:ascii="仿宋" w:eastAsia="仿宋" w:hAnsi="仿宋" w:cs="宋体"/>
                <w:color w:val="000000"/>
                <w:kern w:val="0"/>
                <w:sz w:val="24"/>
                <w:szCs w:val="24"/>
              </w:rPr>
            </w:pPr>
          </w:p>
        </w:tc>
        <w:tc>
          <w:tcPr>
            <w:tcW w:w="1267" w:type="pct"/>
            <w:tcBorders>
              <w:top w:val="nil"/>
              <w:left w:val="nil"/>
              <w:bottom w:val="single" w:sz="8" w:space="0" w:color="auto"/>
              <w:right w:val="single" w:sz="8" w:space="0" w:color="auto"/>
            </w:tcBorders>
            <w:shd w:val="clear" w:color="auto" w:fill="auto"/>
            <w:noWrap/>
            <w:vAlign w:val="center"/>
            <w:hideMark/>
          </w:tcPr>
          <w:p w14:paraId="6F9E9AC2"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额度种类</w:t>
            </w:r>
          </w:p>
        </w:tc>
        <w:tc>
          <w:tcPr>
            <w:tcW w:w="1169" w:type="pct"/>
            <w:tcBorders>
              <w:top w:val="nil"/>
              <w:left w:val="nil"/>
              <w:bottom w:val="single" w:sz="8" w:space="0" w:color="auto"/>
              <w:right w:val="single" w:sz="8" w:space="0" w:color="auto"/>
            </w:tcBorders>
            <w:shd w:val="clear" w:color="auto" w:fill="auto"/>
            <w:vAlign w:val="center"/>
            <w:hideMark/>
          </w:tcPr>
          <w:p w14:paraId="32A3F77E"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 xml:space="preserve">　</w:t>
            </w:r>
          </w:p>
        </w:tc>
        <w:tc>
          <w:tcPr>
            <w:tcW w:w="1314" w:type="pct"/>
            <w:tcBorders>
              <w:top w:val="nil"/>
              <w:left w:val="nil"/>
              <w:bottom w:val="single" w:sz="8" w:space="0" w:color="auto"/>
              <w:right w:val="single" w:sz="8" w:space="0" w:color="auto"/>
            </w:tcBorders>
            <w:shd w:val="clear" w:color="auto" w:fill="auto"/>
            <w:vAlign w:val="center"/>
            <w:hideMark/>
          </w:tcPr>
          <w:p w14:paraId="575A6FB8"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额度、非额度</w:t>
            </w:r>
          </w:p>
        </w:tc>
      </w:tr>
      <w:tr w:rsidR="00F268E5" w:rsidRPr="00831000" w14:paraId="68D4365B" w14:textId="77777777" w:rsidTr="008F4A5F">
        <w:trPr>
          <w:trHeight w:val="300"/>
        </w:trPr>
        <w:tc>
          <w:tcPr>
            <w:tcW w:w="625" w:type="pct"/>
            <w:tcBorders>
              <w:top w:val="nil"/>
              <w:left w:val="single" w:sz="8" w:space="0" w:color="auto"/>
              <w:bottom w:val="single" w:sz="8" w:space="0" w:color="auto"/>
              <w:right w:val="single" w:sz="8" w:space="0" w:color="auto"/>
            </w:tcBorders>
            <w:shd w:val="clear" w:color="auto" w:fill="auto"/>
            <w:noWrap/>
            <w:vAlign w:val="center"/>
            <w:hideMark/>
          </w:tcPr>
          <w:p w14:paraId="24428934"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18</w:t>
            </w:r>
          </w:p>
        </w:tc>
        <w:tc>
          <w:tcPr>
            <w:tcW w:w="625" w:type="pct"/>
            <w:vMerge/>
            <w:tcBorders>
              <w:top w:val="nil"/>
              <w:left w:val="single" w:sz="8" w:space="0" w:color="auto"/>
              <w:bottom w:val="single" w:sz="8" w:space="0" w:color="000000"/>
              <w:right w:val="single" w:sz="8" w:space="0" w:color="auto"/>
            </w:tcBorders>
            <w:vAlign w:val="center"/>
            <w:hideMark/>
          </w:tcPr>
          <w:p w14:paraId="27966204" w14:textId="77777777" w:rsidR="00F268E5" w:rsidRPr="00831000" w:rsidRDefault="00F268E5" w:rsidP="008F4A5F">
            <w:pPr>
              <w:widowControl/>
              <w:jc w:val="left"/>
              <w:rPr>
                <w:rFonts w:ascii="仿宋" w:eastAsia="仿宋" w:hAnsi="仿宋" w:cs="宋体"/>
                <w:color w:val="000000"/>
                <w:kern w:val="0"/>
                <w:sz w:val="24"/>
                <w:szCs w:val="24"/>
              </w:rPr>
            </w:pPr>
          </w:p>
        </w:tc>
        <w:tc>
          <w:tcPr>
            <w:tcW w:w="1267" w:type="pct"/>
            <w:tcBorders>
              <w:top w:val="nil"/>
              <w:left w:val="nil"/>
              <w:bottom w:val="single" w:sz="8" w:space="0" w:color="auto"/>
              <w:right w:val="single" w:sz="8" w:space="0" w:color="auto"/>
            </w:tcBorders>
            <w:shd w:val="clear" w:color="auto" w:fill="auto"/>
            <w:noWrap/>
            <w:vAlign w:val="center"/>
            <w:hideMark/>
          </w:tcPr>
          <w:p w14:paraId="4F3AE9ED" w14:textId="77777777" w:rsidR="00F268E5" w:rsidRPr="00831000" w:rsidRDefault="00F268E5" w:rsidP="008F4A5F">
            <w:pPr>
              <w:widowControl/>
              <w:jc w:val="center"/>
              <w:rPr>
                <w:rFonts w:ascii="仿宋" w:eastAsia="仿宋" w:hAnsi="仿宋" w:cs="宋体"/>
                <w:color w:val="000000"/>
                <w:kern w:val="0"/>
                <w:sz w:val="24"/>
                <w:szCs w:val="24"/>
              </w:rPr>
            </w:pPr>
            <w:proofErr w:type="gramStart"/>
            <w:r w:rsidRPr="00831000">
              <w:rPr>
                <w:rFonts w:ascii="仿宋" w:eastAsia="仿宋" w:hAnsi="仿宋" w:cs="宋体" w:hint="eastAsia"/>
                <w:color w:val="000000"/>
                <w:kern w:val="0"/>
                <w:sz w:val="24"/>
                <w:szCs w:val="24"/>
              </w:rPr>
              <w:t>首次还</w:t>
            </w:r>
            <w:proofErr w:type="gramEnd"/>
            <w:r w:rsidRPr="00831000">
              <w:rPr>
                <w:rFonts w:ascii="仿宋" w:eastAsia="仿宋" w:hAnsi="仿宋" w:cs="宋体" w:hint="eastAsia"/>
                <w:color w:val="000000"/>
                <w:kern w:val="0"/>
                <w:sz w:val="24"/>
                <w:szCs w:val="24"/>
              </w:rPr>
              <w:t>本期数</w:t>
            </w:r>
          </w:p>
        </w:tc>
        <w:tc>
          <w:tcPr>
            <w:tcW w:w="1169" w:type="pct"/>
            <w:tcBorders>
              <w:top w:val="nil"/>
              <w:left w:val="nil"/>
              <w:bottom w:val="single" w:sz="8" w:space="0" w:color="auto"/>
              <w:right w:val="single" w:sz="8" w:space="0" w:color="auto"/>
            </w:tcBorders>
            <w:shd w:val="clear" w:color="auto" w:fill="auto"/>
            <w:vAlign w:val="center"/>
            <w:hideMark/>
          </w:tcPr>
          <w:p w14:paraId="222D04F6"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 xml:space="preserve">　</w:t>
            </w:r>
          </w:p>
        </w:tc>
        <w:tc>
          <w:tcPr>
            <w:tcW w:w="1314" w:type="pct"/>
            <w:tcBorders>
              <w:top w:val="nil"/>
              <w:left w:val="nil"/>
              <w:bottom w:val="single" w:sz="8" w:space="0" w:color="auto"/>
              <w:right w:val="single" w:sz="8" w:space="0" w:color="auto"/>
            </w:tcBorders>
            <w:shd w:val="clear" w:color="auto" w:fill="auto"/>
            <w:vAlign w:val="center"/>
            <w:hideMark/>
          </w:tcPr>
          <w:p w14:paraId="34241F5E"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 xml:space="preserve">　</w:t>
            </w:r>
          </w:p>
        </w:tc>
      </w:tr>
      <w:tr w:rsidR="00F268E5" w:rsidRPr="00831000" w14:paraId="0E1059E8" w14:textId="77777777" w:rsidTr="008F4A5F">
        <w:trPr>
          <w:trHeight w:val="300"/>
        </w:trPr>
        <w:tc>
          <w:tcPr>
            <w:tcW w:w="625" w:type="pct"/>
            <w:tcBorders>
              <w:top w:val="nil"/>
              <w:left w:val="single" w:sz="8" w:space="0" w:color="auto"/>
              <w:bottom w:val="single" w:sz="4" w:space="0" w:color="auto"/>
              <w:right w:val="single" w:sz="8" w:space="0" w:color="auto"/>
            </w:tcBorders>
            <w:shd w:val="clear" w:color="auto" w:fill="auto"/>
            <w:noWrap/>
            <w:vAlign w:val="center"/>
            <w:hideMark/>
          </w:tcPr>
          <w:p w14:paraId="30363FC3"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19</w:t>
            </w:r>
          </w:p>
        </w:tc>
        <w:tc>
          <w:tcPr>
            <w:tcW w:w="625" w:type="pct"/>
            <w:vMerge/>
            <w:tcBorders>
              <w:top w:val="nil"/>
              <w:left w:val="single" w:sz="8" w:space="0" w:color="auto"/>
              <w:bottom w:val="single" w:sz="4" w:space="0" w:color="auto"/>
              <w:right w:val="single" w:sz="8" w:space="0" w:color="auto"/>
            </w:tcBorders>
            <w:vAlign w:val="center"/>
            <w:hideMark/>
          </w:tcPr>
          <w:p w14:paraId="2C38FB9A" w14:textId="77777777" w:rsidR="00F268E5" w:rsidRPr="00831000" w:rsidRDefault="00F268E5" w:rsidP="008F4A5F">
            <w:pPr>
              <w:widowControl/>
              <w:jc w:val="left"/>
              <w:rPr>
                <w:rFonts w:ascii="仿宋" w:eastAsia="仿宋" w:hAnsi="仿宋" w:cs="宋体"/>
                <w:color w:val="000000"/>
                <w:kern w:val="0"/>
                <w:sz w:val="24"/>
                <w:szCs w:val="24"/>
              </w:rPr>
            </w:pPr>
          </w:p>
        </w:tc>
        <w:tc>
          <w:tcPr>
            <w:tcW w:w="1267" w:type="pct"/>
            <w:tcBorders>
              <w:top w:val="nil"/>
              <w:left w:val="nil"/>
              <w:bottom w:val="single" w:sz="4" w:space="0" w:color="auto"/>
              <w:right w:val="single" w:sz="8" w:space="0" w:color="auto"/>
            </w:tcBorders>
            <w:shd w:val="clear" w:color="auto" w:fill="auto"/>
            <w:noWrap/>
            <w:vAlign w:val="center"/>
            <w:hideMark/>
          </w:tcPr>
          <w:p w14:paraId="2118FBAB"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客户还款账号</w:t>
            </w:r>
          </w:p>
        </w:tc>
        <w:tc>
          <w:tcPr>
            <w:tcW w:w="1169" w:type="pct"/>
            <w:tcBorders>
              <w:top w:val="nil"/>
              <w:left w:val="nil"/>
              <w:bottom w:val="single" w:sz="4" w:space="0" w:color="auto"/>
              <w:right w:val="single" w:sz="8" w:space="0" w:color="auto"/>
            </w:tcBorders>
            <w:shd w:val="clear" w:color="auto" w:fill="auto"/>
            <w:vAlign w:val="center"/>
            <w:hideMark/>
          </w:tcPr>
          <w:p w14:paraId="567B95DA"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 xml:space="preserve">　</w:t>
            </w:r>
          </w:p>
        </w:tc>
        <w:tc>
          <w:tcPr>
            <w:tcW w:w="1314" w:type="pct"/>
            <w:tcBorders>
              <w:top w:val="nil"/>
              <w:left w:val="nil"/>
              <w:bottom w:val="single" w:sz="4" w:space="0" w:color="auto"/>
              <w:right w:val="single" w:sz="8" w:space="0" w:color="auto"/>
            </w:tcBorders>
            <w:shd w:val="clear" w:color="auto" w:fill="auto"/>
            <w:vAlign w:val="center"/>
            <w:hideMark/>
          </w:tcPr>
          <w:p w14:paraId="5E30B804"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 xml:space="preserve">　</w:t>
            </w:r>
          </w:p>
        </w:tc>
      </w:tr>
      <w:tr w:rsidR="00F268E5" w:rsidRPr="00831000" w14:paraId="6B62706E" w14:textId="77777777" w:rsidTr="008F4A5F">
        <w:trPr>
          <w:trHeight w:val="5430"/>
        </w:trPr>
        <w:tc>
          <w:tcPr>
            <w:tcW w:w="62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55D4B4"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lastRenderedPageBreak/>
              <w:t>20</w:t>
            </w:r>
          </w:p>
        </w:tc>
        <w:tc>
          <w:tcPr>
            <w:tcW w:w="625" w:type="pct"/>
            <w:vMerge/>
            <w:tcBorders>
              <w:top w:val="single" w:sz="4" w:space="0" w:color="auto"/>
              <w:left w:val="single" w:sz="4" w:space="0" w:color="auto"/>
              <w:bottom w:val="single" w:sz="4" w:space="0" w:color="auto"/>
              <w:right w:val="single" w:sz="4" w:space="0" w:color="auto"/>
            </w:tcBorders>
            <w:vAlign w:val="center"/>
            <w:hideMark/>
          </w:tcPr>
          <w:p w14:paraId="0BCDB272" w14:textId="77777777" w:rsidR="00F268E5" w:rsidRPr="00831000" w:rsidRDefault="00F268E5" w:rsidP="008F4A5F">
            <w:pPr>
              <w:widowControl/>
              <w:jc w:val="left"/>
              <w:rPr>
                <w:rFonts w:ascii="仿宋" w:eastAsia="仿宋" w:hAnsi="仿宋" w:cs="宋体"/>
                <w:color w:val="000000"/>
                <w:kern w:val="0"/>
                <w:sz w:val="24"/>
                <w:szCs w:val="24"/>
              </w:rPr>
            </w:pPr>
          </w:p>
        </w:tc>
        <w:tc>
          <w:tcPr>
            <w:tcW w:w="126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43639A"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贷款品种</w:t>
            </w:r>
          </w:p>
        </w:tc>
        <w:tc>
          <w:tcPr>
            <w:tcW w:w="1169"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D5100E2"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 xml:space="preserve">　</w:t>
            </w:r>
          </w:p>
        </w:tc>
        <w:tc>
          <w:tcPr>
            <w:tcW w:w="1314"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79BB458"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小额贷款：农户联保贷款/商户联保贷款/农户保证贷款/商户保证贷款/灾后农房重建贷款/再就业小额担保贷款/小额循环贷/小额贷款新产品（蔗农贷款/其他小额贷款新产品/农业机械购置补贴贷款/土地使用权抵押贷款/公司加农户或商户贷款/</w:t>
            </w:r>
            <w:proofErr w:type="gramStart"/>
            <w:r w:rsidRPr="00831000">
              <w:rPr>
                <w:rFonts w:ascii="仿宋" w:eastAsia="仿宋" w:hAnsi="仿宋" w:cs="宋体" w:hint="eastAsia"/>
                <w:color w:val="000000"/>
                <w:kern w:val="0"/>
                <w:sz w:val="24"/>
                <w:szCs w:val="24"/>
              </w:rPr>
              <w:t>农户直补资金</w:t>
            </w:r>
            <w:proofErr w:type="gramEnd"/>
            <w:r w:rsidRPr="00831000">
              <w:rPr>
                <w:rFonts w:ascii="仿宋" w:eastAsia="仿宋" w:hAnsi="仿宋" w:cs="宋体" w:hint="eastAsia"/>
                <w:color w:val="000000"/>
                <w:kern w:val="0"/>
                <w:sz w:val="24"/>
                <w:szCs w:val="24"/>
              </w:rPr>
              <w:t>担保贷款/烟农联保贷款）/家庭农场（专业大户）贷款。其他自营贷款：国债质押贷款/定期存单小额质押贷款</w:t>
            </w:r>
          </w:p>
        </w:tc>
      </w:tr>
      <w:tr w:rsidR="00F268E5" w:rsidRPr="00831000" w14:paraId="7CACEE1A" w14:textId="77777777" w:rsidTr="008F4A5F">
        <w:trPr>
          <w:trHeight w:val="585"/>
        </w:trPr>
        <w:tc>
          <w:tcPr>
            <w:tcW w:w="625" w:type="pct"/>
            <w:tcBorders>
              <w:top w:val="single" w:sz="4" w:space="0" w:color="auto"/>
              <w:left w:val="single" w:sz="8" w:space="0" w:color="auto"/>
              <w:bottom w:val="single" w:sz="8" w:space="0" w:color="auto"/>
              <w:right w:val="single" w:sz="8" w:space="0" w:color="auto"/>
            </w:tcBorders>
            <w:shd w:val="clear" w:color="auto" w:fill="auto"/>
            <w:noWrap/>
            <w:vAlign w:val="center"/>
            <w:hideMark/>
          </w:tcPr>
          <w:p w14:paraId="3A800B58"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1</w:t>
            </w:r>
          </w:p>
        </w:tc>
        <w:tc>
          <w:tcPr>
            <w:tcW w:w="625" w:type="pct"/>
            <w:vMerge w:val="restart"/>
            <w:tcBorders>
              <w:top w:val="single" w:sz="4" w:space="0" w:color="auto"/>
              <w:left w:val="single" w:sz="8" w:space="0" w:color="auto"/>
              <w:bottom w:val="single" w:sz="8" w:space="0" w:color="000000"/>
              <w:right w:val="single" w:sz="8" w:space="0" w:color="auto"/>
            </w:tcBorders>
            <w:shd w:val="clear" w:color="auto" w:fill="auto"/>
            <w:noWrap/>
            <w:vAlign w:val="center"/>
            <w:hideMark/>
          </w:tcPr>
          <w:p w14:paraId="5D4011A6"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担保信息</w:t>
            </w:r>
          </w:p>
        </w:tc>
        <w:tc>
          <w:tcPr>
            <w:tcW w:w="1267" w:type="pct"/>
            <w:tcBorders>
              <w:top w:val="single" w:sz="4" w:space="0" w:color="auto"/>
              <w:left w:val="nil"/>
              <w:bottom w:val="single" w:sz="8" w:space="0" w:color="auto"/>
              <w:right w:val="single" w:sz="8" w:space="0" w:color="auto"/>
            </w:tcBorders>
            <w:shd w:val="clear" w:color="auto" w:fill="auto"/>
            <w:noWrap/>
            <w:vAlign w:val="center"/>
            <w:hideMark/>
          </w:tcPr>
          <w:p w14:paraId="7DF1EF9B"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担保类型</w:t>
            </w:r>
          </w:p>
        </w:tc>
        <w:tc>
          <w:tcPr>
            <w:tcW w:w="1169" w:type="pct"/>
            <w:tcBorders>
              <w:top w:val="single" w:sz="4" w:space="0" w:color="auto"/>
              <w:left w:val="nil"/>
              <w:bottom w:val="single" w:sz="8" w:space="0" w:color="auto"/>
              <w:right w:val="single" w:sz="8" w:space="0" w:color="auto"/>
            </w:tcBorders>
            <w:shd w:val="clear" w:color="auto" w:fill="auto"/>
            <w:vAlign w:val="center"/>
            <w:hideMark/>
          </w:tcPr>
          <w:p w14:paraId="45821980"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 xml:space="preserve">　</w:t>
            </w:r>
          </w:p>
        </w:tc>
        <w:tc>
          <w:tcPr>
            <w:tcW w:w="1314" w:type="pct"/>
            <w:tcBorders>
              <w:top w:val="single" w:sz="4" w:space="0" w:color="auto"/>
              <w:left w:val="nil"/>
              <w:bottom w:val="single" w:sz="8" w:space="0" w:color="auto"/>
              <w:right w:val="single" w:sz="8" w:space="0" w:color="auto"/>
            </w:tcBorders>
            <w:shd w:val="clear" w:color="auto" w:fill="auto"/>
            <w:vAlign w:val="center"/>
            <w:hideMark/>
          </w:tcPr>
          <w:p w14:paraId="2B1917A5"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信用/抵押/质押/保证</w:t>
            </w:r>
          </w:p>
        </w:tc>
      </w:tr>
      <w:tr w:rsidR="00F268E5" w:rsidRPr="00831000" w14:paraId="7B89CFA0" w14:textId="77777777" w:rsidTr="008F4A5F">
        <w:trPr>
          <w:trHeight w:val="300"/>
        </w:trPr>
        <w:tc>
          <w:tcPr>
            <w:tcW w:w="625" w:type="pct"/>
            <w:tcBorders>
              <w:top w:val="nil"/>
              <w:left w:val="single" w:sz="8" w:space="0" w:color="auto"/>
              <w:bottom w:val="single" w:sz="8" w:space="0" w:color="auto"/>
              <w:right w:val="single" w:sz="8" w:space="0" w:color="auto"/>
            </w:tcBorders>
            <w:shd w:val="clear" w:color="auto" w:fill="auto"/>
            <w:noWrap/>
            <w:vAlign w:val="center"/>
            <w:hideMark/>
          </w:tcPr>
          <w:p w14:paraId="1137617F"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2</w:t>
            </w:r>
          </w:p>
        </w:tc>
        <w:tc>
          <w:tcPr>
            <w:tcW w:w="625" w:type="pct"/>
            <w:vMerge/>
            <w:tcBorders>
              <w:top w:val="nil"/>
              <w:left w:val="single" w:sz="8" w:space="0" w:color="auto"/>
              <w:bottom w:val="single" w:sz="8" w:space="0" w:color="000000"/>
              <w:right w:val="single" w:sz="8" w:space="0" w:color="auto"/>
            </w:tcBorders>
            <w:vAlign w:val="center"/>
            <w:hideMark/>
          </w:tcPr>
          <w:p w14:paraId="14A3F6F8" w14:textId="77777777" w:rsidR="00F268E5" w:rsidRPr="00831000" w:rsidRDefault="00F268E5" w:rsidP="008F4A5F">
            <w:pPr>
              <w:widowControl/>
              <w:jc w:val="left"/>
              <w:rPr>
                <w:rFonts w:ascii="仿宋" w:eastAsia="仿宋" w:hAnsi="仿宋" w:cs="宋体"/>
                <w:color w:val="000000"/>
                <w:kern w:val="0"/>
                <w:sz w:val="24"/>
                <w:szCs w:val="24"/>
              </w:rPr>
            </w:pPr>
          </w:p>
        </w:tc>
        <w:tc>
          <w:tcPr>
            <w:tcW w:w="1267" w:type="pct"/>
            <w:tcBorders>
              <w:top w:val="nil"/>
              <w:left w:val="nil"/>
              <w:bottom w:val="single" w:sz="8" w:space="0" w:color="auto"/>
              <w:right w:val="single" w:sz="8" w:space="0" w:color="auto"/>
            </w:tcBorders>
            <w:shd w:val="clear" w:color="auto" w:fill="auto"/>
            <w:noWrap/>
            <w:vAlign w:val="center"/>
            <w:hideMark/>
          </w:tcPr>
          <w:p w14:paraId="7146338D"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担保金额</w:t>
            </w:r>
          </w:p>
        </w:tc>
        <w:tc>
          <w:tcPr>
            <w:tcW w:w="1169" w:type="pct"/>
            <w:tcBorders>
              <w:top w:val="nil"/>
              <w:left w:val="nil"/>
              <w:bottom w:val="single" w:sz="8" w:space="0" w:color="auto"/>
              <w:right w:val="single" w:sz="8" w:space="0" w:color="auto"/>
            </w:tcBorders>
            <w:shd w:val="clear" w:color="auto" w:fill="auto"/>
            <w:vAlign w:val="center"/>
            <w:hideMark/>
          </w:tcPr>
          <w:p w14:paraId="2D348F8D"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 xml:space="preserve">　</w:t>
            </w:r>
          </w:p>
        </w:tc>
        <w:tc>
          <w:tcPr>
            <w:tcW w:w="1314" w:type="pct"/>
            <w:tcBorders>
              <w:top w:val="nil"/>
              <w:left w:val="nil"/>
              <w:bottom w:val="single" w:sz="8" w:space="0" w:color="auto"/>
              <w:right w:val="single" w:sz="8" w:space="0" w:color="auto"/>
            </w:tcBorders>
            <w:shd w:val="clear" w:color="auto" w:fill="auto"/>
            <w:vAlign w:val="center"/>
            <w:hideMark/>
          </w:tcPr>
          <w:p w14:paraId="5473DA48"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 xml:space="preserve">　</w:t>
            </w:r>
          </w:p>
        </w:tc>
      </w:tr>
      <w:tr w:rsidR="00F268E5" w:rsidRPr="00831000" w14:paraId="47AC7897" w14:textId="77777777" w:rsidTr="008F4A5F">
        <w:trPr>
          <w:trHeight w:val="300"/>
        </w:trPr>
        <w:tc>
          <w:tcPr>
            <w:tcW w:w="625" w:type="pct"/>
            <w:tcBorders>
              <w:top w:val="nil"/>
              <w:left w:val="single" w:sz="8" w:space="0" w:color="auto"/>
              <w:bottom w:val="single" w:sz="8" w:space="0" w:color="auto"/>
              <w:right w:val="single" w:sz="8" w:space="0" w:color="auto"/>
            </w:tcBorders>
            <w:shd w:val="clear" w:color="auto" w:fill="auto"/>
            <w:noWrap/>
            <w:vAlign w:val="center"/>
            <w:hideMark/>
          </w:tcPr>
          <w:p w14:paraId="70EF144C"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3</w:t>
            </w:r>
          </w:p>
        </w:tc>
        <w:tc>
          <w:tcPr>
            <w:tcW w:w="625" w:type="pct"/>
            <w:vMerge/>
            <w:tcBorders>
              <w:top w:val="nil"/>
              <w:left w:val="single" w:sz="8" w:space="0" w:color="auto"/>
              <w:bottom w:val="single" w:sz="8" w:space="0" w:color="000000"/>
              <w:right w:val="single" w:sz="8" w:space="0" w:color="auto"/>
            </w:tcBorders>
            <w:vAlign w:val="center"/>
            <w:hideMark/>
          </w:tcPr>
          <w:p w14:paraId="1EEAAC76" w14:textId="77777777" w:rsidR="00F268E5" w:rsidRPr="00831000" w:rsidRDefault="00F268E5" w:rsidP="008F4A5F">
            <w:pPr>
              <w:widowControl/>
              <w:jc w:val="left"/>
              <w:rPr>
                <w:rFonts w:ascii="仿宋" w:eastAsia="仿宋" w:hAnsi="仿宋" w:cs="宋体"/>
                <w:color w:val="000000"/>
                <w:kern w:val="0"/>
                <w:sz w:val="24"/>
                <w:szCs w:val="24"/>
              </w:rPr>
            </w:pPr>
          </w:p>
        </w:tc>
        <w:tc>
          <w:tcPr>
            <w:tcW w:w="1267" w:type="pct"/>
            <w:tcBorders>
              <w:top w:val="nil"/>
              <w:left w:val="nil"/>
              <w:bottom w:val="single" w:sz="8" w:space="0" w:color="auto"/>
              <w:right w:val="single" w:sz="8" w:space="0" w:color="auto"/>
            </w:tcBorders>
            <w:shd w:val="clear" w:color="auto" w:fill="auto"/>
            <w:noWrap/>
            <w:vAlign w:val="center"/>
            <w:hideMark/>
          </w:tcPr>
          <w:p w14:paraId="2BE6E04B"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客户担保人姓名</w:t>
            </w:r>
          </w:p>
        </w:tc>
        <w:tc>
          <w:tcPr>
            <w:tcW w:w="1169" w:type="pct"/>
            <w:tcBorders>
              <w:top w:val="nil"/>
              <w:left w:val="nil"/>
              <w:bottom w:val="single" w:sz="8" w:space="0" w:color="auto"/>
              <w:right w:val="single" w:sz="8" w:space="0" w:color="auto"/>
            </w:tcBorders>
            <w:shd w:val="clear" w:color="auto" w:fill="auto"/>
            <w:vAlign w:val="center"/>
            <w:hideMark/>
          </w:tcPr>
          <w:p w14:paraId="53376447"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 xml:space="preserve">　</w:t>
            </w:r>
          </w:p>
        </w:tc>
        <w:tc>
          <w:tcPr>
            <w:tcW w:w="1314" w:type="pct"/>
            <w:tcBorders>
              <w:top w:val="nil"/>
              <w:left w:val="nil"/>
              <w:bottom w:val="single" w:sz="8" w:space="0" w:color="auto"/>
              <w:right w:val="single" w:sz="8" w:space="0" w:color="auto"/>
            </w:tcBorders>
            <w:shd w:val="clear" w:color="auto" w:fill="auto"/>
            <w:vAlign w:val="center"/>
            <w:hideMark/>
          </w:tcPr>
          <w:p w14:paraId="0F0ED921"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 xml:space="preserve">　</w:t>
            </w:r>
          </w:p>
        </w:tc>
      </w:tr>
      <w:tr w:rsidR="00F268E5" w:rsidRPr="00831000" w14:paraId="3DF7EA01" w14:textId="77777777" w:rsidTr="008F4A5F">
        <w:trPr>
          <w:trHeight w:val="300"/>
        </w:trPr>
        <w:tc>
          <w:tcPr>
            <w:tcW w:w="625" w:type="pct"/>
            <w:tcBorders>
              <w:top w:val="nil"/>
              <w:left w:val="single" w:sz="8" w:space="0" w:color="auto"/>
              <w:bottom w:val="single" w:sz="8" w:space="0" w:color="auto"/>
              <w:right w:val="single" w:sz="8" w:space="0" w:color="auto"/>
            </w:tcBorders>
            <w:shd w:val="clear" w:color="auto" w:fill="auto"/>
            <w:noWrap/>
            <w:vAlign w:val="center"/>
            <w:hideMark/>
          </w:tcPr>
          <w:p w14:paraId="3E9B1C23"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4</w:t>
            </w:r>
          </w:p>
        </w:tc>
        <w:tc>
          <w:tcPr>
            <w:tcW w:w="625" w:type="pct"/>
            <w:vMerge/>
            <w:tcBorders>
              <w:top w:val="nil"/>
              <w:left w:val="single" w:sz="8" w:space="0" w:color="auto"/>
              <w:bottom w:val="single" w:sz="8" w:space="0" w:color="000000"/>
              <w:right w:val="single" w:sz="8" w:space="0" w:color="auto"/>
            </w:tcBorders>
            <w:vAlign w:val="center"/>
            <w:hideMark/>
          </w:tcPr>
          <w:p w14:paraId="5F93380A" w14:textId="77777777" w:rsidR="00F268E5" w:rsidRPr="00831000" w:rsidRDefault="00F268E5" w:rsidP="008F4A5F">
            <w:pPr>
              <w:widowControl/>
              <w:jc w:val="left"/>
              <w:rPr>
                <w:rFonts w:ascii="仿宋" w:eastAsia="仿宋" w:hAnsi="仿宋" w:cs="宋体"/>
                <w:color w:val="000000"/>
                <w:kern w:val="0"/>
                <w:sz w:val="24"/>
                <w:szCs w:val="24"/>
              </w:rPr>
            </w:pPr>
          </w:p>
        </w:tc>
        <w:tc>
          <w:tcPr>
            <w:tcW w:w="1267" w:type="pct"/>
            <w:tcBorders>
              <w:top w:val="nil"/>
              <w:left w:val="nil"/>
              <w:bottom w:val="single" w:sz="8" w:space="0" w:color="auto"/>
              <w:right w:val="single" w:sz="8" w:space="0" w:color="auto"/>
            </w:tcBorders>
            <w:shd w:val="clear" w:color="auto" w:fill="auto"/>
            <w:noWrap/>
            <w:vAlign w:val="center"/>
            <w:hideMark/>
          </w:tcPr>
          <w:p w14:paraId="2DD9C2DB"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客户担保人单位地址</w:t>
            </w:r>
          </w:p>
        </w:tc>
        <w:tc>
          <w:tcPr>
            <w:tcW w:w="1169" w:type="pct"/>
            <w:tcBorders>
              <w:top w:val="nil"/>
              <w:left w:val="nil"/>
              <w:bottom w:val="single" w:sz="8" w:space="0" w:color="auto"/>
              <w:right w:val="single" w:sz="8" w:space="0" w:color="auto"/>
            </w:tcBorders>
            <w:shd w:val="clear" w:color="auto" w:fill="auto"/>
            <w:vAlign w:val="center"/>
            <w:hideMark/>
          </w:tcPr>
          <w:p w14:paraId="161522A1"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 xml:space="preserve">　</w:t>
            </w:r>
          </w:p>
        </w:tc>
        <w:tc>
          <w:tcPr>
            <w:tcW w:w="1314" w:type="pct"/>
            <w:tcBorders>
              <w:top w:val="nil"/>
              <w:left w:val="nil"/>
              <w:bottom w:val="single" w:sz="8" w:space="0" w:color="auto"/>
              <w:right w:val="single" w:sz="8" w:space="0" w:color="auto"/>
            </w:tcBorders>
            <w:shd w:val="clear" w:color="auto" w:fill="auto"/>
            <w:vAlign w:val="center"/>
            <w:hideMark/>
          </w:tcPr>
          <w:p w14:paraId="43DE3083"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 xml:space="preserve">　</w:t>
            </w:r>
          </w:p>
        </w:tc>
      </w:tr>
      <w:tr w:rsidR="00F268E5" w:rsidRPr="00831000" w14:paraId="0486C38A" w14:textId="77777777" w:rsidTr="008F4A5F">
        <w:trPr>
          <w:trHeight w:val="300"/>
        </w:trPr>
        <w:tc>
          <w:tcPr>
            <w:tcW w:w="625" w:type="pct"/>
            <w:tcBorders>
              <w:top w:val="nil"/>
              <w:left w:val="single" w:sz="8" w:space="0" w:color="auto"/>
              <w:bottom w:val="single" w:sz="8" w:space="0" w:color="auto"/>
              <w:right w:val="single" w:sz="8" w:space="0" w:color="auto"/>
            </w:tcBorders>
            <w:shd w:val="clear" w:color="auto" w:fill="auto"/>
            <w:noWrap/>
            <w:vAlign w:val="center"/>
            <w:hideMark/>
          </w:tcPr>
          <w:p w14:paraId="6AD90F16"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5</w:t>
            </w:r>
          </w:p>
        </w:tc>
        <w:tc>
          <w:tcPr>
            <w:tcW w:w="625" w:type="pct"/>
            <w:vMerge/>
            <w:tcBorders>
              <w:top w:val="nil"/>
              <w:left w:val="single" w:sz="8" w:space="0" w:color="auto"/>
              <w:bottom w:val="single" w:sz="8" w:space="0" w:color="000000"/>
              <w:right w:val="single" w:sz="8" w:space="0" w:color="auto"/>
            </w:tcBorders>
            <w:vAlign w:val="center"/>
            <w:hideMark/>
          </w:tcPr>
          <w:p w14:paraId="2424C052" w14:textId="77777777" w:rsidR="00F268E5" w:rsidRPr="00831000" w:rsidRDefault="00F268E5" w:rsidP="008F4A5F">
            <w:pPr>
              <w:widowControl/>
              <w:jc w:val="left"/>
              <w:rPr>
                <w:rFonts w:ascii="仿宋" w:eastAsia="仿宋" w:hAnsi="仿宋" w:cs="宋体"/>
                <w:color w:val="000000"/>
                <w:kern w:val="0"/>
                <w:sz w:val="24"/>
                <w:szCs w:val="24"/>
              </w:rPr>
            </w:pPr>
          </w:p>
        </w:tc>
        <w:tc>
          <w:tcPr>
            <w:tcW w:w="1267" w:type="pct"/>
            <w:tcBorders>
              <w:top w:val="nil"/>
              <w:left w:val="nil"/>
              <w:bottom w:val="single" w:sz="8" w:space="0" w:color="auto"/>
              <w:right w:val="single" w:sz="8" w:space="0" w:color="auto"/>
            </w:tcBorders>
            <w:shd w:val="clear" w:color="auto" w:fill="auto"/>
            <w:noWrap/>
            <w:vAlign w:val="center"/>
            <w:hideMark/>
          </w:tcPr>
          <w:p w14:paraId="30F2D10C"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客户担保人电话</w:t>
            </w:r>
          </w:p>
        </w:tc>
        <w:tc>
          <w:tcPr>
            <w:tcW w:w="1169" w:type="pct"/>
            <w:tcBorders>
              <w:top w:val="nil"/>
              <w:left w:val="nil"/>
              <w:bottom w:val="single" w:sz="8" w:space="0" w:color="auto"/>
              <w:right w:val="single" w:sz="8" w:space="0" w:color="auto"/>
            </w:tcBorders>
            <w:shd w:val="clear" w:color="auto" w:fill="auto"/>
            <w:vAlign w:val="center"/>
            <w:hideMark/>
          </w:tcPr>
          <w:p w14:paraId="6E4A893B"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 xml:space="preserve">　</w:t>
            </w:r>
          </w:p>
        </w:tc>
        <w:tc>
          <w:tcPr>
            <w:tcW w:w="1314" w:type="pct"/>
            <w:tcBorders>
              <w:top w:val="nil"/>
              <w:left w:val="nil"/>
              <w:bottom w:val="single" w:sz="8" w:space="0" w:color="auto"/>
              <w:right w:val="single" w:sz="8" w:space="0" w:color="auto"/>
            </w:tcBorders>
            <w:shd w:val="clear" w:color="auto" w:fill="auto"/>
            <w:vAlign w:val="center"/>
            <w:hideMark/>
          </w:tcPr>
          <w:p w14:paraId="3C7F8E66"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 xml:space="preserve">　</w:t>
            </w:r>
          </w:p>
        </w:tc>
      </w:tr>
      <w:tr w:rsidR="00F268E5" w:rsidRPr="00831000" w14:paraId="403D9053" w14:textId="77777777" w:rsidTr="008F4A5F">
        <w:trPr>
          <w:trHeight w:val="300"/>
        </w:trPr>
        <w:tc>
          <w:tcPr>
            <w:tcW w:w="625" w:type="pct"/>
            <w:tcBorders>
              <w:top w:val="nil"/>
              <w:left w:val="single" w:sz="8" w:space="0" w:color="auto"/>
              <w:bottom w:val="single" w:sz="8" w:space="0" w:color="auto"/>
              <w:right w:val="single" w:sz="8" w:space="0" w:color="auto"/>
            </w:tcBorders>
            <w:shd w:val="clear" w:color="auto" w:fill="auto"/>
            <w:noWrap/>
            <w:vAlign w:val="center"/>
            <w:hideMark/>
          </w:tcPr>
          <w:p w14:paraId="41082880"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6</w:t>
            </w:r>
          </w:p>
        </w:tc>
        <w:tc>
          <w:tcPr>
            <w:tcW w:w="625" w:type="pct"/>
            <w:vMerge/>
            <w:tcBorders>
              <w:top w:val="nil"/>
              <w:left w:val="single" w:sz="8" w:space="0" w:color="auto"/>
              <w:bottom w:val="single" w:sz="8" w:space="0" w:color="000000"/>
              <w:right w:val="single" w:sz="8" w:space="0" w:color="auto"/>
            </w:tcBorders>
            <w:vAlign w:val="center"/>
            <w:hideMark/>
          </w:tcPr>
          <w:p w14:paraId="71068625" w14:textId="77777777" w:rsidR="00F268E5" w:rsidRPr="00831000" w:rsidRDefault="00F268E5" w:rsidP="008F4A5F">
            <w:pPr>
              <w:widowControl/>
              <w:jc w:val="left"/>
              <w:rPr>
                <w:rFonts w:ascii="仿宋" w:eastAsia="仿宋" w:hAnsi="仿宋" w:cs="宋体"/>
                <w:color w:val="000000"/>
                <w:kern w:val="0"/>
                <w:sz w:val="24"/>
                <w:szCs w:val="24"/>
              </w:rPr>
            </w:pPr>
          </w:p>
        </w:tc>
        <w:tc>
          <w:tcPr>
            <w:tcW w:w="1267" w:type="pct"/>
            <w:tcBorders>
              <w:top w:val="nil"/>
              <w:left w:val="nil"/>
              <w:bottom w:val="single" w:sz="8" w:space="0" w:color="auto"/>
              <w:right w:val="single" w:sz="8" w:space="0" w:color="auto"/>
            </w:tcBorders>
            <w:shd w:val="clear" w:color="auto" w:fill="auto"/>
            <w:noWrap/>
            <w:vAlign w:val="center"/>
            <w:hideMark/>
          </w:tcPr>
          <w:p w14:paraId="22553CDE"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保证人担保能力评估</w:t>
            </w:r>
          </w:p>
        </w:tc>
        <w:tc>
          <w:tcPr>
            <w:tcW w:w="1169" w:type="pct"/>
            <w:tcBorders>
              <w:top w:val="nil"/>
              <w:left w:val="nil"/>
              <w:bottom w:val="single" w:sz="8" w:space="0" w:color="auto"/>
              <w:right w:val="single" w:sz="8" w:space="0" w:color="auto"/>
            </w:tcBorders>
            <w:shd w:val="clear" w:color="auto" w:fill="auto"/>
            <w:vAlign w:val="center"/>
            <w:hideMark/>
          </w:tcPr>
          <w:p w14:paraId="3B0CDB34"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 xml:space="preserve">　</w:t>
            </w:r>
          </w:p>
        </w:tc>
        <w:tc>
          <w:tcPr>
            <w:tcW w:w="1314" w:type="pct"/>
            <w:tcBorders>
              <w:top w:val="nil"/>
              <w:left w:val="nil"/>
              <w:bottom w:val="single" w:sz="8" w:space="0" w:color="auto"/>
              <w:right w:val="single" w:sz="8" w:space="0" w:color="auto"/>
            </w:tcBorders>
            <w:shd w:val="clear" w:color="auto" w:fill="auto"/>
            <w:vAlign w:val="center"/>
            <w:hideMark/>
          </w:tcPr>
          <w:p w14:paraId="77422976"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 xml:space="preserve">　</w:t>
            </w:r>
          </w:p>
        </w:tc>
      </w:tr>
      <w:tr w:rsidR="00F268E5" w:rsidRPr="00831000" w14:paraId="7DD7D92F" w14:textId="77777777" w:rsidTr="008F4A5F">
        <w:trPr>
          <w:trHeight w:val="585"/>
        </w:trPr>
        <w:tc>
          <w:tcPr>
            <w:tcW w:w="625" w:type="pct"/>
            <w:tcBorders>
              <w:top w:val="nil"/>
              <w:left w:val="single" w:sz="8" w:space="0" w:color="auto"/>
              <w:bottom w:val="single" w:sz="8" w:space="0" w:color="auto"/>
              <w:right w:val="single" w:sz="8" w:space="0" w:color="auto"/>
            </w:tcBorders>
            <w:shd w:val="clear" w:color="auto" w:fill="auto"/>
            <w:noWrap/>
            <w:vAlign w:val="center"/>
            <w:hideMark/>
          </w:tcPr>
          <w:p w14:paraId="14D68EC1"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7</w:t>
            </w:r>
          </w:p>
        </w:tc>
        <w:tc>
          <w:tcPr>
            <w:tcW w:w="625" w:type="pct"/>
            <w:vMerge/>
            <w:tcBorders>
              <w:top w:val="nil"/>
              <w:left w:val="single" w:sz="8" w:space="0" w:color="auto"/>
              <w:bottom w:val="single" w:sz="8" w:space="0" w:color="000000"/>
              <w:right w:val="single" w:sz="8" w:space="0" w:color="auto"/>
            </w:tcBorders>
            <w:vAlign w:val="center"/>
            <w:hideMark/>
          </w:tcPr>
          <w:p w14:paraId="062F4A59" w14:textId="77777777" w:rsidR="00F268E5" w:rsidRPr="00831000" w:rsidRDefault="00F268E5" w:rsidP="008F4A5F">
            <w:pPr>
              <w:widowControl/>
              <w:jc w:val="left"/>
              <w:rPr>
                <w:rFonts w:ascii="仿宋" w:eastAsia="仿宋" w:hAnsi="仿宋" w:cs="宋体"/>
                <w:color w:val="000000"/>
                <w:kern w:val="0"/>
                <w:sz w:val="24"/>
                <w:szCs w:val="24"/>
              </w:rPr>
            </w:pPr>
          </w:p>
        </w:tc>
        <w:tc>
          <w:tcPr>
            <w:tcW w:w="1267" w:type="pct"/>
            <w:tcBorders>
              <w:top w:val="nil"/>
              <w:left w:val="nil"/>
              <w:bottom w:val="single" w:sz="8" w:space="0" w:color="auto"/>
              <w:right w:val="single" w:sz="8" w:space="0" w:color="auto"/>
            </w:tcBorders>
            <w:shd w:val="clear" w:color="auto" w:fill="auto"/>
            <w:vAlign w:val="center"/>
            <w:hideMark/>
          </w:tcPr>
          <w:p w14:paraId="5F43EFB4"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保证人核实方式及其他情况说明</w:t>
            </w:r>
          </w:p>
        </w:tc>
        <w:tc>
          <w:tcPr>
            <w:tcW w:w="1169" w:type="pct"/>
            <w:tcBorders>
              <w:top w:val="nil"/>
              <w:left w:val="nil"/>
              <w:bottom w:val="single" w:sz="8" w:space="0" w:color="auto"/>
              <w:right w:val="single" w:sz="8" w:space="0" w:color="auto"/>
            </w:tcBorders>
            <w:shd w:val="clear" w:color="auto" w:fill="auto"/>
            <w:vAlign w:val="center"/>
            <w:hideMark/>
          </w:tcPr>
          <w:p w14:paraId="4C4FAF25"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 xml:space="preserve">　</w:t>
            </w:r>
          </w:p>
        </w:tc>
        <w:tc>
          <w:tcPr>
            <w:tcW w:w="1314" w:type="pct"/>
            <w:tcBorders>
              <w:top w:val="nil"/>
              <w:left w:val="nil"/>
              <w:bottom w:val="single" w:sz="8" w:space="0" w:color="auto"/>
              <w:right w:val="single" w:sz="8" w:space="0" w:color="auto"/>
            </w:tcBorders>
            <w:shd w:val="clear" w:color="auto" w:fill="auto"/>
            <w:vAlign w:val="center"/>
            <w:hideMark/>
          </w:tcPr>
          <w:p w14:paraId="27FF07B8"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 xml:space="preserve">　</w:t>
            </w:r>
          </w:p>
        </w:tc>
      </w:tr>
      <w:tr w:rsidR="00F268E5" w:rsidRPr="00831000" w14:paraId="4643949F" w14:textId="77777777" w:rsidTr="008F4A5F">
        <w:trPr>
          <w:trHeight w:val="870"/>
        </w:trPr>
        <w:tc>
          <w:tcPr>
            <w:tcW w:w="625" w:type="pct"/>
            <w:tcBorders>
              <w:top w:val="nil"/>
              <w:left w:val="single" w:sz="8" w:space="0" w:color="auto"/>
              <w:bottom w:val="single" w:sz="8" w:space="0" w:color="auto"/>
              <w:right w:val="single" w:sz="8" w:space="0" w:color="auto"/>
            </w:tcBorders>
            <w:shd w:val="clear" w:color="auto" w:fill="auto"/>
            <w:noWrap/>
            <w:vAlign w:val="center"/>
            <w:hideMark/>
          </w:tcPr>
          <w:p w14:paraId="5CB3DAE1"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8</w:t>
            </w:r>
          </w:p>
        </w:tc>
        <w:tc>
          <w:tcPr>
            <w:tcW w:w="625" w:type="pct"/>
            <w:vMerge/>
            <w:tcBorders>
              <w:top w:val="nil"/>
              <w:left w:val="single" w:sz="8" w:space="0" w:color="auto"/>
              <w:bottom w:val="single" w:sz="8" w:space="0" w:color="000000"/>
              <w:right w:val="single" w:sz="8" w:space="0" w:color="auto"/>
            </w:tcBorders>
            <w:vAlign w:val="center"/>
            <w:hideMark/>
          </w:tcPr>
          <w:p w14:paraId="7AE0DED9" w14:textId="77777777" w:rsidR="00F268E5" w:rsidRPr="00831000" w:rsidRDefault="00F268E5" w:rsidP="008F4A5F">
            <w:pPr>
              <w:widowControl/>
              <w:jc w:val="left"/>
              <w:rPr>
                <w:rFonts w:ascii="仿宋" w:eastAsia="仿宋" w:hAnsi="仿宋" w:cs="宋体"/>
                <w:color w:val="000000"/>
                <w:kern w:val="0"/>
                <w:sz w:val="24"/>
                <w:szCs w:val="24"/>
              </w:rPr>
            </w:pPr>
          </w:p>
        </w:tc>
        <w:tc>
          <w:tcPr>
            <w:tcW w:w="1267" w:type="pct"/>
            <w:tcBorders>
              <w:top w:val="nil"/>
              <w:left w:val="nil"/>
              <w:bottom w:val="single" w:sz="8" w:space="0" w:color="auto"/>
              <w:right w:val="single" w:sz="8" w:space="0" w:color="auto"/>
            </w:tcBorders>
            <w:shd w:val="clear" w:color="auto" w:fill="auto"/>
            <w:noWrap/>
            <w:vAlign w:val="center"/>
            <w:hideMark/>
          </w:tcPr>
          <w:p w14:paraId="1FD2275D"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抵押物类型</w:t>
            </w:r>
          </w:p>
        </w:tc>
        <w:tc>
          <w:tcPr>
            <w:tcW w:w="1169" w:type="pct"/>
            <w:tcBorders>
              <w:top w:val="nil"/>
              <w:left w:val="nil"/>
              <w:bottom w:val="single" w:sz="8" w:space="0" w:color="auto"/>
              <w:right w:val="single" w:sz="8" w:space="0" w:color="auto"/>
            </w:tcBorders>
            <w:shd w:val="clear" w:color="auto" w:fill="auto"/>
            <w:vAlign w:val="center"/>
            <w:hideMark/>
          </w:tcPr>
          <w:p w14:paraId="5C3CF06D"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 xml:space="preserve">　</w:t>
            </w:r>
          </w:p>
        </w:tc>
        <w:tc>
          <w:tcPr>
            <w:tcW w:w="1314" w:type="pct"/>
            <w:tcBorders>
              <w:top w:val="nil"/>
              <w:left w:val="nil"/>
              <w:bottom w:val="single" w:sz="8" w:space="0" w:color="auto"/>
              <w:right w:val="single" w:sz="8" w:space="0" w:color="auto"/>
            </w:tcBorders>
            <w:shd w:val="clear" w:color="auto" w:fill="auto"/>
            <w:vAlign w:val="center"/>
            <w:hideMark/>
          </w:tcPr>
          <w:p w14:paraId="28E0770A"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 xml:space="preserve">房产/农机具/林权/土地使用权/机械设备/其他抵押物　</w:t>
            </w:r>
          </w:p>
        </w:tc>
      </w:tr>
      <w:tr w:rsidR="00F268E5" w:rsidRPr="00831000" w14:paraId="7615585E" w14:textId="77777777" w:rsidTr="008F4A5F">
        <w:trPr>
          <w:trHeight w:val="870"/>
        </w:trPr>
        <w:tc>
          <w:tcPr>
            <w:tcW w:w="625" w:type="pct"/>
            <w:tcBorders>
              <w:top w:val="nil"/>
              <w:left w:val="single" w:sz="8" w:space="0" w:color="auto"/>
              <w:bottom w:val="single" w:sz="8" w:space="0" w:color="auto"/>
              <w:right w:val="single" w:sz="8" w:space="0" w:color="auto"/>
            </w:tcBorders>
            <w:shd w:val="clear" w:color="auto" w:fill="auto"/>
            <w:noWrap/>
            <w:vAlign w:val="center"/>
            <w:hideMark/>
          </w:tcPr>
          <w:p w14:paraId="29A9775F"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9</w:t>
            </w:r>
          </w:p>
        </w:tc>
        <w:tc>
          <w:tcPr>
            <w:tcW w:w="625" w:type="pct"/>
            <w:vMerge/>
            <w:tcBorders>
              <w:top w:val="nil"/>
              <w:left w:val="single" w:sz="8" w:space="0" w:color="auto"/>
              <w:bottom w:val="single" w:sz="8" w:space="0" w:color="000000"/>
              <w:right w:val="single" w:sz="8" w:space="0" w:color="auto"/>
            </w:tcBorders>
            <w:vAlign w:val="center"/>
            <w:hideMark/>
          </w:tcPr>
          <w:p w14:paraId="655548A8" w14:textId="77777777" w:rsidR="00F268E5" w:rsidRPr="00831000" w:rsidRDefault="00F268E5" w:rsidP="008F4A5F">
            <w:pPr>
              <w:widowControl/>
              <w:jc w:val="left"/>
              <w:rPr>
                <w:rFonts w:ascii="仿宋" w:eastAsia="仿宋" w:hAnsi="仿宋" w:cs="宋体"/>
                <w:color w:val="000000"/>
                <w:kern w:val="0"/>
                <w:sz w:val="24"/>
                <w:szCs w:val="24"/>
              </w:rPr>
            </w:pPr>
          </w:p>
        </w:tc>
        <w:tc>
          <w:tcPr>
            <w:tcW w:w="1267" w:type="pct"/>
            <w:tcBorders>
              <w:top w:val="nil"/>
              <w:left w:val="nil"/>
              <w:bottom w:val="single" w:sz="8" w:space="0" w:color="auto"/>
              <w:right w:val="single" w:sz="8" w:space="0" w:color="auto"/>
            </w:tcBorders>
            <w:shd w:val="clear" w:color="auto" w:fill="auto"/>
            <w:noWrap/>
            <w:vAlign w:val="center"/>
            <w:hideMark/>
          </w:tcPr>
          <w:p w14:paraId="13D14A5F"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质押</w:t>
            </w:r>
            <w:proofErr w:type="gramStart"/>
            <w:r w:rsidRPr="00831000">
              <w:rPr>
                <w:rFonts w:ascii="仿宋" w:eastAsia="仿宋" w:hAnsi="仿宋" w:cs="宋体" w:hint="eastAsia"/>
                <w:color w:val="000000"/>
                <w:kern w:val="0"/>
                <w:sz w:val="24"/>
                <w:szCs w:val="24"/>
              </w:rPr>
              <w:t>物类型</w:t>
            </w:r>
            <w:proofErr w:type="gramEnd"/>
          </w:p>
        </w:tc>
        <w:tc>
          <w:tcPr>
            <w:tcW w:w="1169" w:type="pct"/>
            <w:tcBorders>
              <w:top w:val="nil"/>
              <w:left w:val="nil"/>
              <w:bottom w:val="single" w:sz="8" w:space="0" w:color="auto"/>
              <w:right w:val="single" w:sz="8" w:space="0" w:color="auto"/>
            </w:tcBorders>
            <w:shd w:val="clear" w:color="auto" w:fill="auto"/>
            <w:vAlign w:val="center"/>
            <w:hideMark/>
          </w:tcPr>
          <w:p w14:paraId="5F1EE338"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 xml:space="preserve">　</w:t>
            </w:r>
          </w:p>
        </w:tc>
        <w:tc>
          <w:tcPr>
            <w:tcW w:w="1314" w:type="pct"/>
            <w:tcBorders>
              <w:top w:val="nil"/>
              <w:left w:val="nil"/>
              <w:bottom w:val="single" w:sz="8" w:space="0" w:color="auto"/>
              <w:right w:val="single" w:sz="8" w:space="0" w:color="auto"/>
            </w:tcBorders>
            <w:shd w:val="clear" w:color="auto" w:fill="auto"/>
            <w:vAlign w:val="center"/>
            <w:hideMark/>
          </w:tcPr>
          <w:p w14:paraId="3EFFCAD6"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 xml:space="preserve">存单/国债/土地承包经营权/保证金/其他质押物　</w:t>
            </w:r>
          </w:p>
        </w:tc>
      </w:tr>
      <w:tr w:rsidR="00F268E5" w:rsidRPr="00831000" w14:paraId="564770C6" w14:textId="77777777" w:rsidTr="008F4A5F">
        <w:trPr>
          <w:trHeight w:val="870"/>
        </w:trPr>
        <w:tc>
          <w:tcPr>
            <w:tcW w:w="625" w:type="pct"/>
            <w:tcBorders>
              <w:top w:val="nil"/>
              <w:left w:val="single" w:sz="8" w:space="0" w:color="auto"/>
              <w:bottom w:val="single" w:sz="8" w:space="0" w:color="auto"/>
              <w:right w:val="single" w:sz="8" w:space="0" w:color="auto"/>
            </w:tcBorders>
            <w:shd w:val="clear" w:color="auto" w:fill="auto"/>
            <w:noWrap/>
            <w:vAlign w:val="center"/>
            <w:hideMark/>
          </w:tcPr>
          <w:p w14:paraId="2BEC0C2E"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10</w:t>
            </w:r>
          </w:p>
        </w:tc>
        <w:tc>
          <w:tcPr>
            <w:tcW w:w="625" w:type="pct"/>
            <w:vMerge/>
            <w:tcBorders>
              <w:top w:val="nil"/>
              <w:left w:val="single" w:sz="8" w:space="0" w:color="auto"/>
              <w:bottom w:val="single" w:sz="8" w:space="0" w:color="000000"/>
              <w:right w:val="single" w:sz="8" w:space="0" w:color="auto"/>
            </w:tcBorders>
            <w:vAlign w:val="center"/>
            <w:hideMark/>
          </w:tcPr>
          <w:p w14:paraId="199C0845" w14:textId="77777777" w:rsidR="00F268E5" w:rsidRPr="00831000" w:rsidRDefault="00F268E5" w:rsidP="008F4A5F">
            <w:pPr>
              <w:widowControl/>
              <w:jc w:val="left"/>
              <w:rPr>
                <w:rFonts w:ascii="仿宋" w:eastAsia="仿宋" w:hAnsi="仿宋" w:cs="宋体"/>
                <w:color w:val="000000"/>
                <w:kern w:val="0"/>
                <w:sz w:val="24"/>
                <w:szCs w:val="24"/>
              </w:rPr>
            </w:pPr>
          </w:p>
        </w:tc>
        <w:tc>
          <w:tcPr>
            <w:tcW w:w="1267" w:type="pct"/>
            <w:tcBorders>
              <w:top w:val="nil"/>
              <w:left w:val="nil"/>
              <w:bottom w:val="single" w:sz="8" w:space="0" w:color="auto"/>
              <w:right w:val="single" w:sz="8" w:space="0" w:color="auto"/>
            </w:tcBorders>
            <w:shd w:val="clear" w:color="auto" w:fill="auto"/>
            <w:noWrap/>
            <w:vAlign w:val="center"/>
            <w:hideMark/>
          </w:tcPr>
          <w:p w14:paraId="11F60474"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保证类型</w:t>
            </w:r>
          </w:p>
        </w:tc>
        <w:tc>
          <w:tcPr>
            <w:tcW w:w="1169" w:type="pct"/>
            <w:tcBorders>
              <w:top w:val="nil"/>
              <w:left w:val="nil"/>
              <w:bottom w:val="single" w:sz="8" w:space="0" w:color="auto"/>
              <w:right w:val="single" w:sz="8" w:space="0" w:color="auto"/>
            </w:tcBorders>
            <w:shd w:val="clear" w:color="auto" w:fill="auto"/>
            <w:vAlign w:val="center"/>
            <w:hideMark/>
          </w:tcPr>
          <w:p w14:paraId="26159143"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 xml:space="preserve">　</w:t>
            </w:r>
          </w:p>
        </w:tc>
        <w:tc>
          <w:tcPr>
            <w:tcW w:w="1314" w:type="pct"/>
            <w:tcBorders>
              <w:top w:val="nil"/>
              <w:left w:val="nil"/>
              <w:bottom w:val="single" w:sz="8" w:space="0" w:color="auto"/>
              <w:right w:val="single" w:sz="8" w:space="0" w:color="auto"/>
            </w:tcBorders>
            <w:shd w:val="clear" w:color="auto" w:fill="auto"/>
            <w:vAlign w:val="center"/>
            <w:hideMark/>
          </w:tcPr>
          <w:p w14:paraId="247276E2"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自然人保证/联保/法人担保/担保公司/其他</w:t>
            </w:r>
          </w:p>
        </w:tc>
      </w:tr>
      <w:tr w:rsidR="00F268E5" w:rsidRPr="00831000" w14:paraId="3CA8100B" w14:textId="77777777" w:rsidTr="008F4A5F">
        <w:trPr>
          <w:trHeight w:val="300"/>
        </w:trPr>
        <w:tc>
          <w:tcPr>
            <w:tcW w:w="625" w:type="pct"/>
            <w:tcBorders>
              <w:top w:val="nil"/>
              <w:left w:val="single" w:sz="8" w:space="0" w:color="auto"/>
              <w:bottom w:val="single" w:sz="8" w:space="0" w:color="auto"/>
              <w:right w:val="single" w:sz="8" w:space="0" w:color="auto"/>
            </w:tcBorders>
            <w:shd w:val="clear" w:color="auto" w:fill="auto"/>
            <w:noWrap/>
            <w:vAlign w:val="center"/>
            <w:hideMark/>
          </w:tcPr>
          <w:p w14:paraId="0DBE505F"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11</w:t>
            </w:r>
          </w:p>
        </w:tc>
        <w:tc>
          <w:tcPr>
            <w:tcW w:w="625" w:type="pct"/>
            <w:vMerge/>
            <w:tcBorders>
              <w:top w:val="nil"/>
              <w:left w:val="single" w:sz="8" w:space="0" w:color="auto"/>
              <w:bottom w:val="single" w:sz="8" w:space="0" w:color="000000"/>
              <w:right w:val="single" w:sz="8" w:space="0" w:color="auto"/>
            </w:tcBorders>
            <w:vAlign w:val="center"/>
            <w:hideMark/>
          </w:tcPr>
          <w:p w14:paraId="591E0A54" w14:textId="77777777" w:rsidR="00F268E5" w:rsidRPr="00831000" w:rsidRDefault="00F268E5" w:rsidP="008F4A5F">
            <w:pPr>
              <w:widowControl/>
              <w:jc w:val="left"/>
              <w:rPr>
                <w:rFonts w:ascii="仿宋" w:eastAsia="仿宋" w:hAnsi="仿宋" w:cs="宋体"/>
                <w:color w:val="000000"/>
                <w:kern w:val="0"/>
                <w:sz w:val="24"/>
                <w:szCs w:val="24"/>
              </w:rPr>
            </w:pPr>
          </w:p>
        </w:tc>
        <w:tc>
          <w:tcPr>
            <w:tcW w:w="1267" w:type="pct"/>
            <w:tcBorders>
              <w:top w:val="nil"/>
              <w:left w:val="nil"/>
              <w:bottom w:val="single" w:sz="8" w:space="0" w:color="auto"/>
              <w:right w:val="single" w:sz="8" w:space="0" w:color="auto"/>
            </w:tcBorders>
            <w:shd w:val="clear" w:color="auto" w:fill="auto"/>
            <w:noWrap/>
            <w:vAlign w:val="center"/>
            <w:hideMark/>
          </w:tcPr>
          <w:p w14:paraId="707F0CBB"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押品分类</w:t>
            </w:r>
          </w:p>
        </w:tc>
        <w:tc>
          <w:tcPr>
            <w:tcW w:w="1169" w:type="pct"/>
            <w:tcBorders>
              <w:top w:val="nil"/>
              <w:left w:val="nil"/>
              <w:bottom w:val="single" w:sz="8" w:space="0" w:color="auto"/>
              <w:right w:val="single" w:sz="8" w:space="0" w:color="auto"/>
            </w:tcBorders>
            <w:shd w:val="clear" w:color="auto" w:fill="auto"/>
            <w:vAlign w:val="center"/>
            <w:hideMark/>
          </w:tcPr>
          <w:p w14:paraId="5518686E"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 xml:space="preserve">　</w:t>
            </w:r>
          </w:p>
        </w:tc>
        <w:tc>
          <w:tcPr>
            <w:tcW w:w="1314" w:type="pct"/>
            <w:tcBorders>
              <w:top w:val="nil"/>
              <w:left w:val="nil"/>
              <w:bottom w:val="single" w:sz="8" w:space="0" w:color="auto"/>
              <w:right w:val="single" w:sz="8" w:space="0" w:color="auto"/>
            </w:tcBorders>
            <w:shd w:val="clear" w:color="auto" w:fill="auto"/>
            <w:vAlign w:val="center"/>
            <w:hideMark/>
          </w:tcPr>
          <w:p w14:paraId="246B1F9A"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 xml:space="preserve">抵押物/质押物　</w:t>
            </w:r>
          </w:p>
        </w:tc>
      </w:tr>
      <w:tr w:rsidR="00F268E5" w:rsidRPr="00831000" w14:paraId="29E9D81F" w14:textId="77777777" w:rsidTr="008F4A5F">
        <w:trPr>
          <w:trHeight w:val="300"/>
        </w:trPr>
        <w:tc>
          <w:tcPr>
            <w:tcW w:w="625" w:type="pct"/>
            <w:tcBorders>
              <w:top w:val="nil"/>
              <w:left w:val="single" w:sz="8" w:space="0" w:color="auto"/>
              <w:bottom w:val="single" w:sz="4" w:space="0" w:color="auto"/>
              <w:right w:val="single" w:sz="8" w:space="0" w:color="auto"/>
            </w:tcBorders>
            <w:shd w:val="clear" w:color="auto" w:fill="auto"/>
            <w:noWrap/>
            <w:vAlign w:val="center"/>
            <w:hideMark/>
          </w:tcPr>
          <w:p w14:paraId="167C3936"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12</w:t>
            </w:r>
          </w:p>
        </w:tc>
        <w:tc>
          <w:tcPr>
            <w:tcW w:w="625" w:type="pct"/>
            <w:vMerge/>
            <w:tcBorders>
              <w:top w:val="nil"/>
              <w:left w:val="single" w:sz="8" w:space="0" w:color="auto"/>
              <w:bottom w:val="single" w:sz="4" w:space="0" w:color="auto"/>
              <w:right w:val="single" w:sz="8" w:space="0" w:color="auto"/>
            </w:tcBorders>
            <w:vAlign w:val="center"/>
            <w:hideMark/>
          </w:tcPr>
          <w:p w14:paraId="36AB7D79" w14:textId="77777777" w:rsidR="00F268E5" w:rsidRPr="00831000" w:rsidRDefault="00F268E5" w:rsidP="008F4A5F">
            <w:pPr>
              <w:widowControl/>
              <w:jc w:val="left"/>
              <w:rPr>
                <w:rFonts w:ascii="仿宋" w:eastAsia="仿宋" w:hAnsi="仿宋" w:cs="宋体"/>
                <w:color w:val="000000"/>
                <w:kern w:val="0"/>
                <w:sz w:val="24"/>
                <w:szCs w:val="24"/>
              </w:rPr>
            </w:pPr>
          </w:p>
        </w:tc>
        <w:tc>
          <w:tcPr>
            <w:tcW w:w="1267" w:type="pct"/>
            <w:tcBorders>
              <w:top w:val="nil"/>
              <w:left w:val="nil"/>
              <w:bottom w:val="single" w:sz="4" w:space="0" w:color="auto"/>
              <w:right w:val="single" w:sz="8" w:space="0" w:color="auto"/>
            </w:tcBorders>
            <w:shd w:val="clear" w:color="auto" w:fill="auto"/>
            <w:noWrap/>
            <w:vAlign w:val="center"/>
            <w:hideMark/>
          </w:tcPr>
          <w:p w14:paraId="6BF94EEA"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凭证号</w:t>
            </w:r>
          </w:p>
        </w:tc>
        <w:tc>
          <w:tcPr>
            <w:tcW w:w="1169" w:type="pct"/>
            <w:tcBorders>
              <w:top w:val="nil"/>
              <w:left w:val="nil"/>
              <w:bottom w:val="single" w:sz="4" w:space="0" w:color="auto"/>
              <w:right w:val="single" w:sz="8" w:space="0" w:color="auto"/>
            </w:tcBorders>
            <w:shd w:val="clear" w:color="auto" w:fill="auto"/>
            <w:vAlign w:val="center"/>
            <w:hideMark/>
          </w:tcPr>
          <w:p w14:paraId="56555D8B"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 xml:space="preserve">　</w:t>
            </w:r>
          </w:p>
        </w:tc>
        <w:tc>
          <w:tcPr>
            <w:tcW w:w="1314" w:type="pct"/>
            <w:tcBorders>
              <w:top w:val="nil"/>
              <w:left w:val="nil"/>
              <w:bottom w:val="single" w:sz="4" w:space="0" w:color="auto"/>
              <w:right w:val="single" w:sz="8" w:space="0" w:color="auto"/>
            </w:tcBorders>
            <w:shd w:val="clear" w:color="auto" w:fill="auto"/>
            <w:vAlign w:val="center"/>
            <w:hideMark/>
          </w:tcPr>
          <w:p w14:paraId="23F28520"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 xml:space="preserve">　</w:t>
            </w:r>
          </w:p>
        </w:tc>
      </w:tr>
      <w:tr w:rsidR="00F268E5" w:rsidRPr="00831000" w14:paraId="03F18B0F" w14:textId="77777777" w:rsidTr="008F4A5F">
        <w:trPr>
          <w:trHeight w:val="300"/>
        </w:trPr>
        <w:tc>
          <w:tcPr>
            <w:tcW w:w="62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B14D948"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lastRenderedPageBreak/>
              <w:t>13</w:t>
            </w:r>
          </w:p>
        </w:tc>
        <w:tc>
          <w:tcPr>
            <w:tcW w:w="625" w:type="pct"/>
            <w:vMerge/>
            <w:tcBorders>
              <w:top w:val="single" w:sz="4" w:space="0" w:color="auto"/>
              <w:left w:val="single" w:sz="4" w:space="0" w:color="auto"/>
              <w:bottom w:val="single" w:sz="4" w:space="0" w:color="auto"/>
              <w:right w:val="single" w:sz="4" w:space="0" w:color="auto"/>
            </w:tcBorders>
            <w:vAlign w:val="center"/>
            <w:hideMark/>
          </w:tcPr>
          <w:p w14:paraId="39E06597" w14:textId="77777777" w:rsidR="00F268E5" w:rsidRPr="00831000" w:rsidRDefault="00F268E5" w:rsidP="008F4A5F">
            <w:pPr>
              <w:widowControl/>
              <w:jc w:val="left"/>
              <w:rPr>
                <w:rFonts w:ascii="仿宋" w:eastAsia="仿宋" w:hAnsi="仿宋" w:cs="宋体"/>
                <w:color w:val="000000"/>
                <w:kern w:val="0"/>
                <w:sz w:val="24"/>
                <w:szCs w:val="24"/>
              </w:rPr>
            </w:pPr>
          </w:p>
        </w:tc>
        <w:tc>
          <w:tcPr>
            <w:tcW w:w="126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A621CD"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资产状态</w:t>
            </w:r>
          </w:p>
        </w:tc>
        <w:tc>
          <w:tcPr>
            <w:tcW w:w="1169"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06BAE69"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 xml:space="preserve">　</w:t>
            </w:r>
          </w:p>
        </w:tc>
        <w:tc>
          <w:tcPr>
            <w:tcW w:w="1314"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E0EAC37"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 xml:space="preserve">　</w:t>
            </w:r>
          </w:p>
        </w:tc>
      </w:tr>
      <w:tr w:rsidR="00F268E5" w:rsidRPr="00831000" w14:paraId="3A2345AF" w14:textId="77777777" w:rsidTr="008F4A5F">
        <w:trPr>
          <w:trHeight w:val="585"/>
        </w:trPr>
        <w:tc>
          <w:tcPr>
            <w:tcW w:w="62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706017"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1</w:t>
            </w:r>
          </w:p>
        </w:tc>
        <w:tc>
          <w:tcPr>
            <w:tcW w:w="625"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623418D"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贷后检查信息</w:t>
            </w:r>
          </w:p>
        </w:tc>
        <w:tc>
          <w:tcPr>
            <w:tcW w:w="126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9686FA"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查询日期</w:t>
            </w:r>
          </w:p>
        </w:tc>
        <w:tc>
          <w:tcPr>
            <w:tcW w:w="1169"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6C50CF9"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 xml:space="preserve">　</w:t>
            </w:r>
          </w:p>
        </w:tc>
        <w:tc>
          <w:tcPr>
            <w:tcW w:w="1314"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08F725E"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 xml:space="preserve">　</w:t>
            </w:r>
          </w:p>
        </w:tc>
      </w:tr>
      <w:tr w:rsidR="00F268E5" w:rsidRPr="00831000" w14:paraId="18BD0265" w14:textId="77777777" w:rsidTr="008F4A5F">
        <w:trPr>
          <w:trHeight w:val="1155"/>
        </w:trPr>
        <w:tc>
          <w:tcPr>
            <w:tcW w:w="625" w:type="pct"/>
            <w:tcBorders>
              <w:top w:val="single" w:sz="4" w:space="0" w:color="auto"/>
              <w:left w:val="single" w:sz="8" w:space="0" w:color="auto"/>
              <w:bottom w:val="single" w:sz="8" w:space="0" w:color="auto"/>
              <w:right w:val="single" w:sz="8" w:space="0" w:color="auto"/>
            </w:tcBorders>
            <w:shd w:val="clear" w:color="auto" w:fill="auto"/>
            <w:noWrap/>
            <w:vAlign w:val="center"/>
            <w:hideMark/>
          </w:tcPr>
          <w:p w14:paraId="763513A0"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2</w:t>
            </w:r>
          </w:p>
        </w:tc>
        <w:tc>
          <w:tcPr>
            <w:tcW w:w="625" w:type="pct"/>
            <w:vMerge/>
            <w:tcBorders>
              <w:top w:val="single" w:sz="4" w:space="0" w:color="auto"/>
              <w:left w:val="single" w:sz="8" w:space="0" w:color="auto"/>
              <w:bottom w:val="single" w:sz="8" w:space="0" w:color="000000"/>
              <w:right w:val="single" w:sz="8" w:space="0" w:color="auto"/>
            </w:tcBorders>
            <w:vAlign w:val="center"/>
            <w:hideMark/>
          </w:tcPr>
          <w:p w14:paraId="6D3EE525" w14:textId="77777777" w:rsidR="00F268E5" w:rsidRPr="00831000" w:rsidRDefault="00F268E5" w:rsidP="008F4A5F">
            <w:pPr>
              <w:widowControl/>
              <w:jc w:val="left"/>
              <w:rPr>
                <w:rFonts w:ascii="仿宋" w:eastAsia="仿宋" w:hAnsi="仿宋" w:cs="宋体"/>
                <w:color w:val="000000"/>
                <w:kern w:val="0"/>
                <w:sz w:val="24"/>
                <w:szCs w:val="24"/>
              </w:rPr>
            </w:pPr>
          </w:p>
        </w:tc>
        <w:tc>
          <w:tcPr>
            <w:tcW w:w="1267" w:type="pct"/>
            <w:tcBorders>
              <w:top w:val="single" w:sz="4" w:space="0" w:color="auto"/>
              <w:left w:val="nil"/>
              <w:bottom w:val="single" w:sz="8" w:space="0" w:color="auto"/>
              <w:right w:val="single" w:sz="8" w:space="0" w:color="auto"/>
            </w:tcBorders>
            <w:shd w:val="clear" w:color="auto" w:fill="auto"/>
            <w:noWrap/>
            <w:vAlign w:val="center"/>
            <w:hideMark/>
          </w:tcPr>
          <w:p w14:paraId="20E9BEBE"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检查原因</w:t>
            </w:r>
          </w:p>
        </w:tc>
        <w:tc>
          <w:tcPr>
            <w:tcW w:w="1169" w:type="pct"/>
            <w:tcBorders>
              <w:top w:val="single" w:sz="4" w:space="0" w:color="auto"/>
              <w:left w:val="nil"/>
              <w:bottom w:val="single" w:sz="8" w:space="0" w:color="auto"/>
              <w:right w:val="single" w:sz="8" w:space="0" w:color="auto"/>
            </w:tcBorders>
            <w:shd w:val="clear" w:color="auto" w:fill="auto"/>
            <w:vAlign w:val="center"/>
            <w:hideMark/>
          </w:tcPr>
          <w:p w14:paraId="42475411"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 xml:space="preserve">　</w:t>
            </w:r>
          </w:p>
        </w:tc>
        <w:tc>
          <w:tcPr>
            <w:tcW w:w="1314" w:type="pct"/>
            <w:tcBorders>
              <w:top w:val="single" w:sz="4" w:space="0" w:color="auto"/>
              <w:left w:val="nil"/>
              <w:bottom w:val="single" w:sz="8" w:space="0" w:color="auto"/>
              <w:right w:val="single" w:sz="8" w:space="0" w:color="auto"/>
            </w:tcBorders>
            <w:shd w:val="clear" w:color="auto" w:fill="auto"/>
            <w:vAlign w:val="center"/>
            <w:hideMark/>
          </w:tcPr>
          <w:p w14:paraId="4570F03C"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首次检查、常规检查、逾期检查、异常检查、额度年检、还款资金落实检查</w:t>
            </w:r>
          </w:p>
        </w:tc>
      </w:tr>
      <w:tr w:rsidR="00F268E5" w:rsidRPr="00831000" w14:paraId="607FAC5A" w14:textId="77777777" w:rsidTr="008F4A5F">
        <w:trPr>
          <w:trHeight w:val="300"/>
        </w:trPr>
        <w:tc>
          <w:tcPr>
            <w:tcW w:w="625" w:type="pct"/>
            <w:tcBorders>
              <w:top w:val="nil"/>
              <w:left w:val="single" w:sz="8" w:space="0" w:color="auto"/>
              <w:bottom w:val="single" w:sz="8" w:space="0" w:color="auto"/>
              <w:right w:val="single" w:sz="8" w:space="0" w:color="auto"/>
            </w:tcBorders>
            <w:shd w:val="clear" w:color="auto" w:fill="auto"/>
            <w:noWrap/>
            <w:vAlign w:val="center"/>
            <w:hideMark/>
          </w:tcPr>
          <w:p w14:paraId="261192F1"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3</w:t>
            </w:r>
          </w:p>
        </w:tc>
        <w:tc>
          <w:tcPr>
            <w:tcW w:w="625" w:type="pct"/>
            <w:vMerge/>
            <w:tcBorders>
              <w:top w:val="nil"/>
              <w:left w:val="single" w:sz="8" w:space="0" w:color="auto"/>
              <w:bottom w:val="single" w:sz="8" w:space="0" w:color="000000"/>
              <w:right w:val="single" w:sz="8" w:space="0" w:color="auto"/>
            </w:tcBorders>
            <w:vAlign w:val="center"/>
            <w:hideMark/>
          </w:tcPr>
          <w:p w14:paraId="0B3EEE83" w14:textId="77777777" w:rsidR="00F268E5" w:rsidRPr="00831000" w:rsidRDefault="00F268E5" w:rsidP="008F4A5F">
            <w:pPr>
              <w:widowControl/>
              <w:jc w:val="left"/>
              <w:rPr>
                <w:rFonts w:ascii="仿宋" w:eastAsia="仿宋" w:hAnsi="仿宋" w:cs="宋体"/>
                <w:color w:val="000000"/>
                <w:kern w:val="0"/>
                <w:sz w:val="24"/>
                <w:szCs w:val="24"/>
              </w:rPr>
            </w:pPr>
          </w:p>
        </w:tc>
        <w:tc>
          <w:tcPr>
            <w:tcW w:w="1267" w:type="pct"/>
            <w:tcBorders>
              <w:top w:val="nil"/>
              <w:left w:val="nil"/>
              <w:bottom w:val="single" w:sz="8" w:space="0" w:color="auto"/>
              <w:right w:val="single" w:sz="8" w:space="0" w:color="auto"/>
            </w:tcBorders>
            <w:shd w:val="clear" w:color="auto" w:fill="auto"/>
            <w:noWrap/>
            <w:vAlign w:val="center"/>
            <w:hideMark/>
          </w:tcPr>
          <w:p w14:paraId="0850CB98"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检查地点</w:t>
            </w:r>
          </w:p>
        </w:tc>
        <w:tc>
          <w:tcPr>
            <w:tcW w:w="1169" w:type="pct"/>
            <w:tcBorders>
              <w:top w:val="nil"/>
              <w:left w:val="nil"/>
              <w:bottom w:val="single" w:sz="8" w:space="0" w:color="auto"/>
              <w:right w:val="single" w:sz="8" w:space="0" w:color="auto"/>
            </w:tcBorders>
            <w:shd w:val="clear" w:color="auto" w:fill="auto"/>
            <w:vAlign w:val="center"/>
            <w:hideMark/>
          </w:tcPr>
          <w:p w14:paraId="1E9F3BF2"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贷后检查的地点</w:t>
            </w:r>
          </w:p>
        </w:tc>
        <w:tc>
          <w:tcPr>
            <w:tcW w:w="1314" w:type="pct"/>
            <w:tcBorders>
              <w:top w:val="nil"/>
              <w:left w:val="nil"/>
              <w:bottom w:val="single" w:sz="8" w:space="0" w:color="auto"/>
              <w:right w:val="single" w:sz="8" w:space="0" w:color="auto"/>
            </w:tcBorders>
            <w:shd w:val="clear" w:color="auto" w:fill="auto"/>
            <w:vAlign w:val="center"/>
            <w:hideMark/>
          </w:tcPr>
          <w:p w14:paraId="5DCB6F74"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 xml:space="preserve">　</w:t>
            </w:r>
          </w:p>
        </w:tc>
      </w:tr>
      <w:tr w:rsidR="00F268E5" w:rsidRPr="00831000" w14:paraId="00A12B4F" w14:textId="77777777" w:rsidTr="008F4A5F">
        <w:trPr>
          <w:trHeight w:val="585"/>
        </w:trPr>
        <w:tc>
          <w:tcPr>
            <w:tcW w:w="625" w:type="pct"/>
            <w:tcBorders>
              <w:top w:val="nil"/>
              <w:left w:val="single" w:sz="8" w:space="0" w:color="auto"/>
              <w:bottom w:val="single" w:sz="8" w:space="0" w:color="auto"/>
              <w:right w:val="single" w:sz="8" w:space="0" w:color="auto"/>
            </w:tcBorders>
            <w:shd w:val="clear" w:color="auto" w:fill="auto"/>
            <w:noWrap/>
            <w:vAlign w:val="center"/>
            <w:hideMark/>
          </w:tcPr>
          <w:p w14:paraId="1D03D22A"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4</w:t>
            </w:r>
          </w:p>
        </w:tc>
        <w:tc>
          <w:tcPr>
            <w:tcW w:w="625" w:type="pct"/>
            <w:vMerge/>
            <w:tcBorders>
              <w:top w:val="nil"/>
              <w:left w:val="single" w:sz="8" w:space="0" w:color="auto"/>
              <w:bottom w:val="single" w:sz="8" w:space="0" w:color="000000"/>
              <w:right w:val="single" w:sz="8" w:space="0" w:color="auto"/>
            </w:tcBorders>
            <w:vAlign w:val="center"/>
            <w:hideMark/>
          </w:tcPr>
          <w:p w14:paraId="36A24417" w14:textId="77777777" w:rsidR="00F268E5" w:rsidRPr="00831000" w:rsidRDefault="00F268E5" w:rsidP="008F4A5F">
            <w:pPr>
              <w:widowControl/>
              <w:jc w:val="left"/>
              <w:rPr>
                <w:rFonts w:ascii="仿宋" w:eastAsia="仿宋" w:hAnsi="仿宋" w:cs="宋体"/>
                <w:color w:val="000000"/>
                <w:kern w:val="0"/>
                <w:sz w:val="24"/>
                <w:szCs w:val="24"/>
              </w:rPr>
            </w:pPr>
          </w:p>
        </w:tc>
        <w:tc>
          <w:tcPr>
            <w:tcW w:w="1267" w:type="pct"/>
            <w:tcBorders>
              <w:top w:val="nil"/>
              <w:left w:val="nil"/>
              <w:bottom w:val="single" w:sz="8" w:space="0" w:color="auto"/>
              <w:right w:val="single" w:sz="8" w:space="0" w:color="auto"/>
            </w:tcBorders>
            <w:shd w:val="clear" w:color="auto" w:fill="auto"/>
            <w:noWrap/>
            <w:vAlign w:val="center"/>
            <w:hideMark/>
          </w:tcPr>
          <w:p w14:paraId="0A1AEDFE"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检查方式</w:t>
            </w:r>
          </w:p>
        </w:tc>
        <w:tc>
          <w:tcPr>
            <w:tcW w:w="1169" w:type="pct"/>
            <w:tcBorders>
              <w:top w:val="nil"/>
              <w:left w:val="nil"/>
              <w:bottom w:val="single" w:sz="8" w:space="0" w:color="auto"/>
              <w:right w:val="single" w:sz="8" w:space="0" w:color="auto"/>
            </w:tcBorders>
            <w:shd w:val="clear" w:color="auto" w:fill="auto"/>
            <w:vAlign w:val="center"/>
            <w:hideMark/>
          </w:tcPr>
          <w:p w14:paraId="4628CF43"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贷后检查的方式</w:t>
            </w:r>
          </w:p>
        </w:tc>
        <w:tc>
          <w:tcPr>
            <w:tcW w:w="1314" w:type="pct"/>
            <w:tcBorders>
              <w:top w:val="nil"/>
              <w:left w:val="nil"/>
              <w:bottom w:val="single" w:sz="8" w:space="0" w:color="auto"/>
              <w:right w:val="single" w:sz="8" w:space="0" w:color="auto"/>
            </w:tcBorders>
            <w:shd w:val="clear" w:color="auto" w:fill="auto"/>
            <w:vAlign w:val="center"/>
            <w:hideMark/>
          </w:tcPr>
          <w:p w14:paraId="26A41AB4"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电话检查、征信记录查询、现场检查</w:t>
            </w:r>
          </w:p>
        </w:tc>
      </w:tr>
      <w:tr w:rsidR="00F268E5" w:rsidRPr="00831000" w14:paraId="5E09F496" w14:textId="77777777" w:rsidTr="008F4A5F">
        <w:trPr>
          <w:trHeight w:val="300"/>
        </w:trPr>
        <w:tc>
          <w:tcPr>
            <w:tcW w:w="625" w:type="pct"/>
            <w:tcBorders>
              <w:top w:val="nil"/>
              <w:left w:val="single" w:sz="8" w:space="0" w:color="auto"/>
              <w:bottom w:val="single" w:sz="8" w:space="0" w:color="auto"/>
              <w:right w:val="single" w:sz="8" w:space="0" w:color="auto"/>
            </w:tcBorders>
            <w:shd w:val="clear" w:color="auto" w:fill="auto"/>
            <w:noWrap/>
            <w:vAlign w:val="center"/>
            <w:hideMark/>
          </w:tcPr>
          <w:p w14:paraId="420726DA"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5</w:t>
            </w:r>
          </w:p>
        </w:tc>
        <w:tc>
          <w:tcPr>
            <w:tcW w:w="625" w:type="pct"/>
            <w:vMerge/>
            <w:tcBorders>
              <w:top w:val="nil"/>
              <w:left w:val="single" w:sz="8" w:space="0" w:color="auto"/>
              <w:bottom w:val="single" w:sz="8" w:space="0" w:color="000000"/>
              <w:right w:val="single" w:sz="8" w:space="0" w:color="auto"/>
            </w:tcBorders>
            <w:vAlign w:val="center"/>
            <w:hideMark/>
          </w:tcPr>
          <w:p w14:paraId="276A5908" w14:textId="77777777" w:rsidR="00F268E5" w:rsidRPr="00831000" w:rsidRDefault="00F268E5" w:rsidP="008F4A5F">
            <w:pPr>
              <w:widowControl/>
              <w:jc w:val="left"/>
              <w:rPr>
                <w:rFonts w:ascii="仿宋" w:eastAsia="仿宋" w:hAnsi="仿宋" w:cs="宋体"/>
                <w:color w:val="000000"/>
                <w:kern w:val="0"/>
                <w:sz w:val="24"/>
                <w:szCs w:val="24"/>
              </w:rPr>
            </w:pPr>
          </w:p>
        </w:tc>
        <w:tc>
          <w:tcPr>
            <w:tcW w:w="1267" w:type="pct"/>
            <w:tcBorders>
              <w:top w:val="nil"/>
              <w:left w:val="nil"/>
              <w:bottom w:val="single" w:sz="8" w:space="0" w:color="auto"/>
              <w:right w:val="single" w:sz="8" w:space="0" w:color="auto"/>
            </w:tcBorders>
            <w:shd w:val="clear" w:color="auto" w:fill="auto"/>
            <w:noWrap/>
            <w:vAlign w:val="center"/>
            <w:hideMark/>
          </w:tcPr>
          <w:p w14:paraId="35E6530F"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检查日期</w:t>
            </w:r>
          </w:p>
        </w:tc>
        <w:tc>
          <w:tcPr>
            <w:tcW w:w="1169" w:type="pct"/>
            <w:tcBorders>
              <w:top w:val="nil"/>
              <w:left w:val="nil"/>
              <w:bottom w:val="single" w:sz="8" w:space="0" w:color="auto"/>
              <w:right w:val="single" w:sz="8" w:space="0" w:color="auto"/>
            </w:tcBorders>
            <w:shd w:val="clear" w:color="auto" w:fill="auto"/>
            <w:vAlign w:val="center"/>
            <w:hideMark/>
          </w:tcPr>
          <w:p w14:paraId="600D4768"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贷后检查的日期</w:t>
            </w:r>
          </w:p>
        </w:tc>
        <w:tc>
          <w:tcPr>
            <w:tcW w:w="1314" w:type="pct"/>
            <w:tcBorders>
              <w:top w:val="nil"/>
              <w:left w:val="nil"/>
              <w:bottom w:val="single" w:sz="8" w:space="0" w:color="auto"/>
              <w:right w:val="single" w:sz="8" w:space="0" w:color="auto"/>
            </w:tcBorders>
            <w:shd w:val="clear" w:color="auto" w:fill="auto"/>
            <w:vAlign w:val="center"/>
            <w:hideMark/>
          </w:tcPr>
          <w:p w14:paraId="78793C44"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 xml:space="preserve">　</w:t>
            </w:r>
          </w:p>
        </w:tc>
      </w:tr>
      <w:tr w:rsidR="00F268E5" w:rsidRPr="00831000" w14:paraId="4D1853A6" w14:textId="77777777" w:rsidTr="008F4A5F">
        <w:trPr>
          <w:trHeight w:val="300"/>
        </w:trPr>
        <w:tc>
          <w:tcPr>
            <w:tcW w:w="625" w:type="pct"/>
            <w:tcBorders>
              <w:top w:val="nil"/>
              <w:left w:val="single" w:sz="8" w:space="0" w:color="auto"/>
              <w:bottom w:val="single" w:sz="8" w:space="0" w:color="auto"/>
              <w:right w:val="single" w:sz="8" w:space="0" w:color="auto"/>
            </w:tcBorders>
            <w:shd w:val="clear" w:color="auto" w:fill="auto"/>
            <w:noWrap/>
            <w:vAlign w:val="center"/>
            <w:hideMark/>
          </w:tcPr>
          <w:p w14:paraId="3EF9104F"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6</w:t>
            </w:r>
          </w:p>
        </w:tc>
        <w:tc>
          <w:tcPr>
            <w:tcW w:w="625" w:type="pct"/>
            <w:vMerge/>
            <w:tcBorders>
              <w:top w:val="nil"/>
              <w:left w:val="single" w:sz="8" w:space="0" w:color="auto"/>
              <w:bottom w:val="single" w:sz="8" w:space="0" w:color="000000"/>
              <w:right w:val="single" w:sz="8" w:space="0" w:color="auto"/>
            </w:tcBorders>
            <w:vAlign w:val="center"/>
            <w:hideMark/>
          </w:tcPr>
          <w:p w14:paraId="73F37D2A" w14:textId="77777777" w:rsidR="00F268E5" w:rsidRPr="00831000" w:rsidRDefault="00F268E5" w:rsidP="008F4A5F">
            <w:pPr>
              <w:widowControl/>
              <w:jc w:val="left"/>
              <w:rPr>
                <w:rFonts w:ascii="仿宋" w:eastAsia="仿宋" w:hAnsi="仿宋" w:cs="宋体"/>
                <w:color w:val="000000"/>
                <w:kern w:val="0"/>
                <w:sz w:val="24"/>
                <w:szCs w:val="24"/>
              </w:rPr>
            </w:pPr>
          </w:p>
        </w:tc>
        <w:tc>
          <w:tcPr>
            <w:tcW w:w="1267" w:type="pct"/>
            <w:tcBorders>
              <w:top w:val="nil"/>
              <w:left w:val="nil"/>
              <w:bottom w:val="single" w:sz="8" w:space="0" w:color="auto"/>
              <w:right w:val="single" w:sz="8" w:space="0" w:color="auto"/>
            </w:tcBorders>
            <w:shd w:val="clear" w:color="auto" w:fill="auto"/>
            <w:noWrap/>
            <w:vAlign w:val="center"/>
            <w:hideMark/>
          </w:tcPr>
          <w:p w14:paraId="5F15A59F"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历史逾期次数</w:t>
            </w:r>
          </w:p>
        </w:tc>
        <w:tc>
          <w:tcPr>
            <w:tcW w:w="1169" w:type="pct"/>
            <w:tcBorders>
              <w:top w:val="nil"/>
              <w:left w:val="nil"/>
              <w:bottom w:val="single" w:sz="8" w:space="0" w:color="auto"/>
              <w:right w:val="single" w:sz="8" w:space="0" w:color="auto"/>
            </w:tcBorders>
            <w:shd w:val="clear" w:color="auto" w:fill="auto"/>
            <w:vAlign w:val="center"/>
            <w:hideMark/>
          </w:tcPr>
          <w:p w14:paraId="5C7FBE38"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 xml:space="preserve">　</w:t>
            </w:r>
          </w:p>
        </w:tc>
        <w:tc>
          <w:tcPr>
            <w:tcW w:w="1314" w:type="pct"/>
            <w:tcBorders>
              <w:top w:val="nil"/>
              <w:left w:val="nil"/>
              <w:bottom w:val="single" w:sz="8" w:space="0" w:color="auto"/>
              <w:right w:val="single" w:sz="8" w:space="0" w:color="auto"/>
            </w:tcBorders>
            <w:shd w:val="clear" w:color="auto" w:fill="auto"/>
            <w:vAlign w:val="center"/>
            <w:hideMark/>
          </w:tcPr>
          <w:p w14:paraId="2BB1550B"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 xml:space="preserve">　</w:t>
            </w:r>
          </w:p>
        </w:tc>
      </w:tr>
      <w:tr w:rsidR="00F268E5" w:rsidRPr="00831000" w14:paraId="3ACF21D5" w14:textId="77777777" w:rsidTr="008F4A5F">
        <w:trPr>
          <w:trHeight w:val="585"/>
        </w:trPr>
        <w:tc>
          <w:tcPr>
            <w:tcW w:w="625" w:type="pct"/>
            <w:tcBorders>
              <w:top w:val="nil"/>
              <w:left w:val="single" w:sz="8" w:space="0" w:color="auto"/>
              <w:bottom w:val="single" w:sz="8" w:space="0" w:color="auto"/>
              <w:right w:val="single" w:sz="8" w:space="0" w:color="auto"/>
            </w:tcBorders>
            <w:shd w:val="clear" w:color="auto" w:fill="auto"/>
            <w:noWrap/>
            <w:vAlign w:val="center"/>
            <w:hideMark/>
          </w:tcPr>
          <w:p w14:paraId="394DDA2D"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7</w:t>
            </w:r>
          </w:p>
        </w:tc>
        <w:tc>
          <w:tcPr>
            <w:tcW w:w="625" w:type="pct"/>
            <w:vMerge/>
            <w:tcBorders>
              <w:top w:val="nil"/>
              <w:left w:val="single" w:sz="8" w:space="0" w:color="auto"/>
              <w:bottom w:val="single" w:sz="8" w:space="0" w:color="000000"/>
              <w:right w:val="single" w:sz="8" w:space="0" w:color="auto"/>
            </w:tcBorders>
            <w:vAlign w:val="center"/>
            <w:hideMark/>
          </w:tcPr>
          <w:p w14:paraId="7AB7C623" w14:textId="77777777" w:rsidR="00F268E5" w:rsidRPr="00831000" w:rsidRDefault="00F268E5" w:rsidP="008F4A5F">
            <w:pPr>
              <w:widowControl/>
              <w:jc w:val="left"/>
              <w:rPr>
                <w:rFonts w:ascii="仿宋" w:eastAsia="仿宋" w:hAnsi="仿宋" w:cs="宋体"/>
                <w:color w:val="000000"/>
                <w:kern w:val="0"/>
                <w:sz w:val="24"/>
                <w:szCs w:val="24"/>
              </w:rPr>
            </w:pPr>
          </w:p>
        </w:tc>
        <w:tc>
          <w:tcPr>
            <w:tcW w:w="1267" w:type="pct"/>
            <w:tcBorders>
              <w:top w:val="nil"/>
              <w:left w:val="nil"/>
              <w:bottom w:val="single" w:sz="8" w:space="0" w:color="auto"/>
              <w:right w:val="single" w:sz="8" w:space="0" w:color="auto"/>
            </w:tcBorders>
            <w:shd w:val="clear" w:color="auto" w:fill="auto"/>
            <w:noWrap/>
            <w:vAlign w:val="center"/>
            <w:hideMark/>
          </w:tcPr>
          <w:p w14:paraId="77392C17"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五级分类</w:t>
            </w:r>
          </w:p>
        </w:tc>
        <w:tc>
          <w:tcPr>
            <w:tcW w:w="1169" w:type="pct"/>
            <w:tcBorders>
              <w:top w:val="nil"/>
              <w:left w:val="nil"/>
              <w:bottom w:val="single" w:sz="8" w:space="0" w:color="auto"/>
              <w:right w:val="single" w:sz="8" w:space="0" w:color="auto"/>
            </w:tcBorders>
            <w:shd w:val="clear" w:color="auto" w:fill="auto"/>
            <w:vAlign w:val="center"/>
            <w:hideMark/>
          </w:tcPr>
          <w:p w14:paraId="675D6677"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 xml:space="preserve">　</w:t>
            </w:r>
          </w:p>
        </w:tc>
        <w:tc>
          <w:tcPr>
            <w:tcW w:w="1314" w:type="pct"/>
            <w:tcBorders>
              <w:top w:val="nil"/>
              <w:left w:val="nil"/>
              <w:bottom w:val="single" w:sz="8" w:space="0" w:color="auto"/>
              <w:right w:val="single" w:sz="8" w:space="0" w:color="auto"/>
            </w:tcBorders>
            <w:shd w:val="clear" w:color="auto" w:fill="auto"/>
            <w:vAlign w:val="center"/>
            <w:hideMark/>
          </w:tcPr>
          <w:p w14:paraId="0530C3AB"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正常、关注、次级、可疑、损失</w:t>
            </w:r>
          </w:p>
        </w:tc>
      </w:tr>
      <w:tr w:rsidR="00F268E5" w:rsidRPr="00831000" w14:paraId="09ABAF32" w14:textId="77777777" w:rsidTr="008F4A5F">
        <w:trPr>
          <w:trHeight w:val="300"/>
        </w:trPr>
        <w:tc>
          <w:tcPr>
            <w:tcW w:w="625" w:type="pct"/>
            <w:tcBorders>
              <w:top w:val="nil"/>
              <w:left w:val="single" w:sz="8" w:space="0" w:color="auto"/>
              <w:bottom w:val="single" w:sz="8" w:space="0" w:color="auto"/>
              <w:right w:val="single" w:sz="8" w:space="0" w:color="auto"/>
            </w:tcBorders>
            <w:shd w:val="clear" w:color="auto" w:fill="auto"/>
            <w:noWrap/>
            <w:vAlign w:val="center"/>
            <w:hideMark/>
          </w:tcPr>
          <w:p w14:paraId="3751B063"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8</w:t>
            </w:r>
          </w:p>
        </w:tc>
        <w:tc>
          <w:tcPr>
            <w:tcW w:w="625" w:type="pct"/>
            <w:vMerge/>
            <w:tcBorders>
              <w:top w:val="nil"/>
              <w:left w:val="single" w:sz="8" w:space="0" w:color="auto"/>
              <w:bottom w:val="single" w:sz="8" w:space="0" w:color="000000"/>
              <w:right w:val="single" w:sz="8" w:space="0" w:color="auto"/>
            </w:tcBorders>
            <w:vAlign w:val="center"/>
            <w:hideMark/>
          </w:tcPr>
          <w:p w14:paraId="53E88ECB" w14:textId="77777777" w:rsidR="00F268E5" w:rsidRPr="00831000" w:rsidRDefault="00F268E5" w:rsidP="008F4A5F">
            <w:pPr>
              <w:widowControl/>
              <w:jc w:val="left"/>
              <w:rPr>
                <w:rFonts w:ascii="仿宋" w:eastAsia="仿宋" w:hAnsi="仿宋" w:cs="宋体"/>
                <w:color w:val="000000"/>
                <w:kern w:val="0"/>
                <w:sz w:val="24"/>
                <w:szCs w:val="24"/>
              </w:rPr>
            </w:pPr>
          </w:p>
        </w:tc>
        <w:tc>
          <w:tcPr>
            <w:tcW w:w="1267" w:type="pct"/>
            <w:tcBorders>
              <w:top w:val="nil"/>
              <w:left w:val="nil"/>
              <w:bottom w:val="single" w:sz="8" w:space="0" w:color="auto"/>
              <w:right w:val="single" w:sz="8" w:space="0" w:color="auto"/>
            </w:tcBorders>
            <w:shd w:val="clear" w:color="auto" w:fill="auto"/>
            <w:noWrap/>
            <w:vAlign w:val="center"/>
            <w:hideMark/>
          </w:tcPr>
          <w:p w14:paraId="1BBAF0DE"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是否发生逾期</w:t>
            </w:r>
          </w:p>
        </w:tc>
        <w:tc>
          <w:tcPr>
            <w:tcW w:w="1169" w:type="pct"/>
            <w:tcBorders>
              <w:top w:val="nil"/>
              <w:left w:val="nil"/>
              <w:bottom w:val="single" w:sz="8" w:space="0" w:color="auto"/>
              <w:right w:val="single" w:sz="8" w:space="0" w:color="auto"/>
            </w:tcBorders>
            <w:shd w:val="clear" w:color="auto" w:fill="auto"/>
            <w:vAlign w:val="center"/>
            <w:hideMark/>
          </w:tcPr>
          <w:p w14:paraId="6DB7366F"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 xml:space="preserve">　</w:t>
            </w:r>
          </w:p>
        </w:tc>
        <w:tc>
          <w:tcPr>
            <w:tcW w:w="1314" w:type="pct"/>
            <w:tcBorders>
              <w:top w:val="nil"/>
              <w:left w:val="nil"/>
              <w:bottom w:val="single" w:sz="8" w:space="0" w:color="auto"/>
              <w:right w:val="single" w:sz="8" w:space="0" w:color="auto"/>
            </w:tcBorders>
            <w:shd w:val="clear" w:color="auto" w:fill="auto"/>
            <w:vAlign w:val="center"/>
            <w:hideMark/>
          </w:tcPr>
          <w:p w14:paraId="28B02C99"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 xml:space="preserve">　</w:t>
            </w:r>
          </w:p>
        </w:tc>
      </w:tr>
      <w:tr w:rsidR="00F268E5" w:rsidRPr="00831000" w14:paraId="739A3416" w14:textId="77777777" w:rsidTr="008F4A5F">
        <w:trPr>
          <w:trHeight w:val="2295"/>
        </w:trPr>
        <w:tc>
          <w:tcPr>
            <w:tcW w:w="625" w:type="pct"/>
            <w:tcBorders>
              <w:top w:val="nil"/>
              <w:left w:val="single" w:sz="8" w:space="0" w:color="auto"/>
              <w:bottom w:val="single" w:sz="8" w:space="0" w:color="auto"/>
              <w:right w:val="single" w:sz="8" w:space="0" w:color="auto"/>
            </w:tcBorders>
            <w:shd w:val="clear" w:color="auto" w:fill="auto"/>
            <w:noWrap/>
            <w:vAlign w:val="center"/>
            <w:hideMark/>
          </w:tcPr>
          <w:p w14:paraId="1A6CBAD4"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9</w:t>
            </w:r>
          </w:p>
        </w:tc>
        <w:tc>
          <w:tcPr>
            <w:tcW w:w="625" w:type="pct"/>
            <w:vMerge/>
            <w:tcBorders>
              <w:top w:val="nil"/>
              <w:left w:val="single" w:sz="8" w:space="0" w:color="auto"/>
              <w:bottom w:val="single" w:sz="8" w:space="0" w:color="000000"/>
              <w:right w:val="single" w:sz="8" w:space="0" w:color="auto"/>
            </w:tcBorders>
            <w:vAlign w:val="center"/>
            <w:hideMark/>
          </w:tcPr>
          <w:p w14:paraId="58480A31" w14:textId="77777777" w:rsidR="00F268E5" w:rsidRPr="00831000" w:rsidRDefault="00F268E5" w:rsidP="008F4A5F">
            <w:pPr>
              <w:widowControl/>
              <w:jc w:val="left"/>
              <w:rPr>
                <w:rFonts w:ascii="仿宋" w:eastAsia="仿宋" w:hAnsi="仿宋" w:cs="宋体"/>
                <w:color w:val="000000"/>
                <w:kern w:val="0"/>
                <w:sz w:val="24"/>
                <w:szCs w:val="24"/>
              </w:rPr>
            </w:pPr>
          </w:p>
        </w:tc>
        <w:tc>
          <w:tcPr>
            <w:tcW w:w="1267" w:type="pct"/>
            <w:tcBorders>
              <w:top w:val="nil"/>
              <w:left w:val="nil"/>
              <w:bottom w:val="single" w:sz="8" w:space="0" w:color="auto"/>
              <w:right w:val="single" w:sz="8" w:space="0" w:color="auto"/>
            </w:tcBorders>
            <w:shd w:val="clear" w:color="auto" w:fill="auto"/>
            <w:noWrap/>
            <w:vAlign w:val="center"/>
            <w:hideMark/>
          </w:tcPr>
          <w:p w14:paraId="5EBBD5F6"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逾期原因</w:t>
            </w:r>
          </w:p>
        </w:tc>
        <w:tc>
          <w:tcPr>
            <w:tcW w:w="1169" w:type="pct"/>
            <w:tcBorders>
              <w:top w:val="nil"/>
              <w:left w:val="nil"/>
              <w:bottom w:val="single" w:sz="8" w:space="0" w:color="auto"/>
              <w:right w:val="single" w:sz="8" w:space="0" w:color="auto"/>
            </w:tcBorders>
            <w:shd w:val="clear" w:color="auto" w:fill="auto"/>
            <w:vAlign w:val="center"/>
            <w:hideMark/>
          </w:tcPr>
          <w:p w14:paraId="670C283D"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 xml:space="preserve">　</w:t>
            </w:r>
          </w:p>
        </w:tc>
        <w:tc>
          <w:tcPr>
            <w:tcW w:w="1314" w:type="pct"/>
            <w:tcBorders>
              <w:top w:val="nil"/>
              <w:left w:val="nil"/>
              <w:bottom w:val="single" w:sz="8" w:space="0" w:color="auto"/>
              <w:right w:val="single" w:sz="8" w:space="0" w:color="auto"/>
            </w:tcBorders>
            <w:shd w:val="clear" w:color="auto" w:fill="auto"/>
            <w:vAlign w:val="center"/>
            <w:hideMark/>
          </w:tcPr>
          <w:p w14:paraId="58709F40"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集中使用或贷款挪用给他人、本人使用贷款，但已改变经营项目、临时性资金周转困难、经营情况严重恶化、恶意骗贷、自然灾害、家庭意外、其他</w:t>
            </w:r>
          </w:p>
        </w:tc>
      </w:tr>
      <w:tr w:rsidR="00F268E5" w:rsidRPr="00831000" w14:paraId="34B5CD6F" w14:textId="77777777" w:rsidTr="008F4A5F">
        <w:trPr>
          <w:trHeight w:val="1440"/>
        </w:trPr>
        <w:tc>
          <w:tcPr>
            <w:tcW w:w="625" w:type="pct"/>
            <w:tcBorders>
              <w:top w:val="nil"/>
              <w:left w:val="single" w:sz="8" w:space="0" w:color="auto"/>
              <w:bottom w:val="single" w:sz="8" w:space="0" w:color="auto"/>
              <w:right w:val="single" w:sz="8" w:space="0" w:color="auto"/>
            </w:tcBorders>
            <w:shd w:val="clear" w:color="auto" w:fill="auto"/>
            <w:noWrap/>
            <w:vAlign w:val="center"/>
            <w:hideMark/>
          </w:tcPr>
          <w:p w14:paraId="7DCD2806"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10</w:t>
            </w:r>
          </w:p>
        </w:tc>
        <w:tc>
          <w:tcPr>
            <w:tcW w:w="625" w:type="pct"/>
            <w:vMerge/>
            <w:tcBorders>
              <w:top w:val="nil"/>
              <w:left w:val="single" w:sz="8" w:space="0" w:color="auto"/>
              <w:bottom w:val="single" w:sz="8" w:space="0" w:color="000000"/>
              <w:right w:val="single" w:sz="8" w:space="0" w:color="auto"/>
            </w:tcBorders>
            <w:vAlign w:val="center"/>
            <w:hideMark/>
          </w:tcPr>
          <w:p w14:paraId="42856E15" w14:textId="77777777" w:rsidR="00F268E5" w:rsidRPr="00831000" w:rsidRDefault="00F268E5" w:rsidP="008F4A5F">
            <w:pPr>
              <w:widowControl/>
              <w:jc w:val="left"/>
              <w:rPr>
                <w:rFonts w:ascii="仿宋" w:eastAsia="仿宋" w:hAnsi="仿宋" w:cs="宋体"/>
                <w:color w:val="000000"/>
                <w:kern w:val="0"/>
                <w:sz w:val="24"/>
                <w:szCs w:val="24"/>
              </w:rPr>
            </w:pPr>
          </w:p>
        </w:tc>
        <w:tc>
          <w:tcPr>
            <w:tcW w:w="1267" w:type="pct"/>
            <w:tcBorders>
              <w:top w:val="nil"/>
              <w:left w:val="nil"/>
              <w:bottom w:val="single" w:sz="8" w:space="0" w:color="auto"/>
              <w:right w:val="single" w:sz="8" w:space="0" w:color="auto"/>
            </w:tcBorders>
            <w:shd w:val="clear" w:color="auto" w:fill="auto"/>
            <w:noWrap/>
            <w:vAlign w:val="center"/>
            <w:hideMark/>
          </w:tcPr>
          <w:p w14:paraId="13DCF7DE"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客户状态</w:t>
            </w:r>
          </w:p>
        </w:tc>
        <w:tc>
          <w:tcPr>
            <w:tcW w:w="1169" w:type="pct"/>
            <w:tcBorders>
              <w:top w:val="nil"/>
              <w:left w:val="nil"/>
              <w:bottom w:val="single" w:sz="8" w:space="0" w:color="auto"/>
              <w:right w:val="single" w:sz="8" w:space="0" w:color="auto"/>
            </w:tcBorders>
            <w:shd w:val="clear" w:color="auto" w:fill="auto"/>
            <w:vAlign w:val="center"/>
            <w:hideMark/>
          </w:tcPr>
          <w:p w14:paraId="1F1DCA21"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逾期客户能否联系及所在位置</w:t>
            </w:r>
          </w:p>
        </w:tc>
        <w:tc>
          <w:tcPr>
            <w:tcW w:w="1314" w:type="pct"/>
            <w:tcBorders>
              <w:top w:val="nil"/>
              <w:left w:val="nil"/>
              <w:bottom w:val="single" w:sz="8" w:space="0" w:color="auto"/>
              <w:right w:val="single" w:sz="8" w:space="0" w:color="auto"/>
            </w:tcBorders>
            <w:shd w:val="clear" w:color="auto" w:fill="auto"/>
            <w:vAlign w:val="center"/>
            <w:hideMark/>
          </w:tcPr>
          <w:p w14:paraId="54E01C98"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失踪或拒绝与我方联系、可电话联系但见不到本人或人在外地、可以取得联系，并且人在本地</w:t>
            </w:r>
          </w:p>
        </w:tc>
      </w:tr>
      <w:tr w:rsidR="00F268E5" w:rsidRPr="00831000" w14:paraId="6C62FF7B" w14:textId="77777777" w:rsidTr="008F4A5F">
        <w:trPr>
          <w:trHeight w:val="1725"/>
        </w:trPr>
        <w:tc>
          <w:tcPr>
            <w:tcW w:w="625" w:type="pct"/>
            <w:tcBorders>
              <w:top w:val="nil"/>
              <w:left w:val="single" w:sz="8" w:space="0" w:color="auto"/>
              <w:bottom w:val="single" w:sz="4" w:space="0" w:color="auto"/>
              <w:right w:val="single" w:sz="8" w:space="0" w:color="auto"/>
            </w:tcBorders>
            <w:shd w:val="clear" w:color="auto" w:fill="auto"/>
            <w:noWrap/>
            <w:vAlign w:val="center"/>
            <w:hideMark/>
          </w:tcPr>
          <w:p w14:paraId="3D96E97A"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11</w:t>
            </w:r>
          </w:p>
        </w:tc>
        <w:tc>
          <w:tcPr>
            <w:tcW w:w="625" w:type="pct"/>
            <w:vMerge/>
            <w:tcBorders>
              <w:top w:val="nil"/>
              <w:left w:val="single" w:sz="8" w:space="0" w:color="auto"/>
              <w:bottom w:val="single" w:sz="4" w:space="0" w:color="auto"/>
              <w:right w:val="single" w:sz="8" w:space="0" w:color="auto"/>
            </w:tcBorders>
            <w:vAlign w:val="center"/>
            <w:hideMark/>
          </w:tcPr>
          <w:p w14:paraId="6187B21A" w14:textId="77777777" w:rsidR="00F268E5" w:rsidRPr="00831000" w:rsidRDefault="00F268E5" w:rsidP="008F4A5F">
            <w:pPr>
              <w:widowControl/>
              <w:jc w:val="left"/>
              <w:rPr>
                <w:rFonts w:ascii="仿宋" w:eastAsia="仿宋" w:hAnsi="仿宋" w:cs="宋体"/>
                <w:color w:val="000000"/>
                <w:kern w:val="0"/>
                <w:sz w:val="24"/>
                <w:szCs w:val="24"/>
              </w:rPr>
            </w:pPr>
          </w:p>
        </w:tc>
        <w:tc>
          <w:tcPr>
            <w:tcW w:w="1267" w:type="pct"/>
            <w:tcBorders>
              <w:top w:val="nil"/>
              <w:left w:val="nil"/>
              <w:bottom w:val="single" w:sz="4" w:space="0" w:color="auto"/>
              <w:right w:val="single" w:sz="8" w:space="0" w:color="auto"/>
            </w:tcBorders>
            <w:shd w:val="clear" w:color="auto" w:fill="auto"/>
            <w:noWrap/>
            <w:vAlign w:val="center"/>
            <w:hideMark/>
          </w:tcPr>
          <w:p w14:paraId="2DC885E9"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客户还款能力及意愿</w:t>
            </w:r>
          </w:p>
        </w:tc>
        <w:tc>
          <w:tcPr>
            <w:tcW w:w="1169" w:type="pct"/>
            <w:tcBorders>
              <w:top w:val="nil"/>
              <w:left w:val="nil"/>
              <w:bottom w:val="single" w:sz="4" w:space="0" w:color="auto"/>
              <w:right w:val="single" w:sz="8" w:space="0" w:color="auto"/>
            </w:tcBorders>
            <w:shd w:val="clear" w:color="auto" w:fill="auto"/>
            <w:vAlign w:val="center"/>
            <w:hideMark/>
          </w:tcPr>
          <w:p w14:paraId="00C5F5CB"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 xml:space="preserve">　</w:t>
            </w:r>
          </w:p>
        </w:tc>
        <w:tc>
          <w:tcPr>
            <w:tcW w:w="1314" w:type="pct"/>
            <w:tcBorders>
              <w:top w:val="nil"/>
              <w:left w:val="nil"/>
              <w:bottom w:val="single" w:sz="4" w:space="0" w:color="auto"/>
              <w:right w:val="single" w:sz="8" w:space="0" w:color="auto"/>
            </w:tcBorders>
            <w:shd w:val="clear" w:color="auto" w:fill="auto"/>
            <w:vAlign w:val="center"/>
            <w:hideMark/>
          </w:tcPr>
          <w:p w14:paraId="45731E6C"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有还款能力，也有还款意愿；有还款意愿，还款能力受到影响；有还款能力，无还款意愿；既无还款意愿也无还款能力</w:t>
            </w:r>
          </w:p>
        </w:tc>
      </w:tr>
      <w:tr w:rsidR="00F268E5" w:rsidRPr="00831000" w14:paraId="19BADE5A" w14:textId="77777777" w:rsidTr="008F4A5F">
        <w:trPr>
          <w:trHeight w:val="1440"/>
        </w:trPr>
        <w:tc>
          <w:tcPr>
            <w:tcW w:w="62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CF00CB8"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lastRenderedPageBreak/>
              <w:t>12</w:t>
            </w:r>
          </w:p>
        </w:tc>
        <w:tc>
          <w:tcPr>
            <w:tcW w:w="625" w:type="pct"/>
            <w:vMerge/>
            <w:tcBorders>
              <w:top w:val="single" w:sz="4" w:space="0" w:color="auto"/>
              <w:left w:val="single" w:sz="4" w:space="0" w:color="auto"/>
              <w:bottom w:val="single" w:sz="4" w:space="0" w:color="auto"/>
              <w:right w:val="single" w:sz="4" w:space="0" w:color="auto"/>
            </w:tcBorders>
            <w:vAlign w:val="center"/>
            <w:hideMark/>
          </w:tcPr>
          <w:p w14:paraId="1024AC37" w14:textId="77777777" w:rsidR="00F268E5" w:rsidRPr="00831000" w:rsidRDefault="00F268E5" w:rsidP="008F4A5F">
            <w:pPr>
              <w:widowControl/>
              <w:jc w:val="left"/>
              <w:rPr>
                <w:rFonts w:ascii="仿宋" w:eastAsia="仿宋" w:hAnsi="仿宋" w:cs="宋体"/>
                <w:color w:val="000000"/>
                <w:kern w:val="0"/>
                <w:sz w:val="24"/>
                <w:szCs w:val="24"/>
              </w:rPr>
            </w:pPr>
          </w:p>
        </w:tc>
        <w:tc>
          <w:tcPr>
            <w:tcW w:w="126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EF6463"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催收方式</w:t>
            </w:r>
          </w:p>
        </w:tc>
        <w:tc>
          <w:tcPr>
            <w:tcW w:w="1169"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FEB22D4"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 xml:space="preserve">　</w:t>
            </w:r>
          </w:p>
        </w:tc>
        <w:tc>
          <w:tcPr>
            <w:tcW w:w="1314"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AA3D1F8"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管理</w:t>
            </w:r>
            <w:proofErr w:type="gramStart"/>
            <w:r w:rsidRPr="00831000">
              <w:rPr>
                <w:rFonts w:ascii="仿宋" w:eastAsia="仿宋" w:hAnsi="仿宋" w:cs="宋体" w:hint="eastAsia"/>
                <w:color w:val="000000"/>
                <w:kern w:val="0"/>
                <w:sz w:val="24"/>
                <w:szCs w:val="24"/>
              </w:rPr>
              <w:t>层为主</w:t>
            </w:r>
            <w:proofErr w:type="gramEnd"/>
            <w:r w:rsidRPr="00831000">
              <w:rPr>
                <w:rFonts w:ascii="仿宋" w:eastAsia="仿宋" w:hAnsi="仿宋" w:cs="宋体" w:hint="eastAsia"/>
                <w:color w:val="000000"/>
                <w:kern w:val="0"/>
                <w:sz w:val="24"/>
                <w:szCs w:val="24"/>
              </w:rPr>
              <w:t>的实地催收，催收无效，法院起诉；信贷员为主的实地催收，电话催收，其他</w:t>
            </w:r>
          </w:p>
        </w:tc>
      </w:tr>
      <w:tr w:rsidR="00F268E5" w:rsidRPr="00831000" w14:paraId="76EA7926" w14:textId="77777777" w:rsidTr="008F4A5F">
        <w:trPr>
          <w:trHeight w:val="300"/>
        </w:trPr>
        <w:tc>
          <w:tcPr>
            <w:tcW w:w="625" w:type="pct"/>
            <w:tcBorders>
              <w:top w:val="single" w:sz="4" w:space="0" w:color="auto"/>
              <w:left w:val="single" w:sz="8" w:space="0" w:color="auto"/>
              <w:bottom w:val="single" w:sz="8" w:space="0" w:color="auto"/>
              <w:right w:val="single" w:sz="8" w:space="0" w:color="auto"/>
            </w:tcBorders>
            <w:shd w:val="clear" w:color="auto" w:fill="auto"/>
            <w:noWrap/>
            <w:vAlign w:val="center"/>
            <w:hideMark/>
          </w:tcPr>
          <w:p w14:paraId="30F0F292"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13</w:t>
            </w:r>
          </w:p>
        </w:tc>
        <w:tc>
          <w:tcPr>
            <w:tcW w:w="625" w:type="pct"/>
            <w:vMerge/>
            <w:tcBorders>
              <w:top w:val="single" w:sz="4" w:space="0" w:color="auto"/>
              <w:left w:val="single" w:sz="8" w:space="0" w:color="auto"/>
              <w:bottom w:val="single" w:sz="8" w:space="0" w:color="000000"/>
              <w:right w:val="single" w:sz="8" w:space="0" w:color="auto"/>
            </w:tcBorders>
            <w:vAlign w:val="center"/>
            <w:hideMark/>
          </w:tcPr>
          <w:p w14:paraId="269696A5" w14:textId="77777777" w:rsidR="00F268E5" w:rsidRPr="00831000" w:rsidRDefault="00F268E5" w:rsidP="008F4A5F">
            <w:pPr>
              <w:widowControl/>
              <w:jc w:val="left"/>
              <w:rPr>
                <w:rFonts w:ascii="仿宋" w:eastAsia="仿宋" w:hAnsi="仿宋" w:cs="宋体"/>
                <w:color w:val="000000"/>
                <w:kern w:val="0"/>
                <w:sz w:val="24"/>
                <w:szCs w:val="24"/>
              </w:rPr>
            </w:pPr>
          </w:p>
        </w:tc>
        <w:tc>
          <w:tcPr>
            <w:tcW w:w="1267" w:type="pct"/>
            <w:tcBorders>
              <w:top w:val="single" w:sz="4" w:space="0" w:color="auto"/>
              <w:left w:val="nil"/>
              <w:bottom w:val="single" w:sz="8" w:space="0" w:color="auto"/>
              <w:right w:val="single" w:sz="8" w:space="0" w:color="auto"/>
            </w:tcBorders>
            <w:shd w:val="clear" w:color="auto" w:fill="auto"/>
            <w:noWrap/>
            <w:vAlign w:val="center"/>
            <w:hideMark/>
          </w:tcPr>
          <w:p w14:paraId="7A1DF5FB"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逾期金额</w:t>
            </w:r>
          </w:p>
        </w:tc>
        <w:tc>
          <w:tcPr>
            <w:tcW w:w="1169" w:type="pct"/>
            <w:tcBorders>
              <w:top w:val="single" w:sz="4" w:space="0" w:color="auto"/>
              <w:left w:val="nil"/>
              <w:bottom w:val="single" w:sz="8" w:space="0" w:color="auto"/>
              <w:right w:val="single" w:sz="8" w:space="0" w:color="auto"/>
            </w:tcBorders>
            <w:shd w:val="clear" w:color="auto" w:fill="auto"/>
            <w:vAlign w:val="center"/>
            <w:hideMark/>
          </w:tcPr>
          <w:p w14:paraId="6A72874E"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 xml:space="preserve">　</w:t>
            </w:r>
          </w:p>
        </w:tc>
        <w:tc>
          <w:tcPr>
            <w:tcW w:w="1314" w:type="pct"/>
            <w:tcBorders>
              <w:top w:val="single" w:sz="4" w:space="0" w:color="auto"/>
              <w:left w:val="nil"/>
              <w:bottom w:val="single" w:sz="8" w:space="0" w:color="auto"/>
              <w:right w:val="single" w:sz="8" w:space="0" w:color="auto"/>
            </w:tcBorders>
            <w:shd w:val="clear" w:color="auto" w:fill="auto"/>
            <w:vAlign w:val="center"/>
            <w:hideMark/>
          </w:tcPr>
          <w:p w14:paraId="46BDB58B"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 xml:space="preserve">　</w:t>
            </w:r>
          </w:p>
        </w:tc>
      </w:tr>
      <w:tr w:rsidR="00F268E5" w:rsidRPr="00831000" w14:paraId="251AF340" w14:textId="77777777" w:rsidTr="008F4A5F">
        <w:trPr>
          <w:trHeight w:val="300"/>
        </w:trPr>
        <w:tc>
          <w:tcPr>
            <w:tcW w:w="625" w:type="pct"/>
            <w:tcBorders>
              <w:top w:val="nil"/>
              <w:left w:val="single" w:sz="8" w:space="0" w:color="auto"/>
              <w:bottom w:val="single" w:sz="8" w:space="0" w:color="auto"/>
              <w:right w:val="single" w:sz="8" w:space="0" w:color="auto"/>
            </w:tcBorders>
            <w:shd w:val="clear" w:color="auto" w:fill="auto"/>
            <w:noWrap/>
            <w:vAlign w:val="center"/>
            <w:hideMark/>
          </w:tcPr>
          <w:p w14:paraId="1C3696FA"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14</w:t>
            </w:r>
          </w:p>
        </w:tc>
        <w:tc>
          <w:tcPr>
            <w:tcW w:w="625" w:type="pct"/>
            <w:vMerge/>
            <w:tcBorders>
              <w:top w:val="nil"/>
              <w:left w:val="single" w:sz="8" w:space="0" w:color="auto"/>
              <w:bottom w:val="single" w:sz="8" w:space="0" w:color="000000"/>
              <w:right w:val="single" w:sz="8" w:space="0" w:color="auto"/>
            </w:tcBorders>
            <w:vAlign w:val="center"/>
            <w:hideMark/>
          </w:tcPr>
          <w:p w14:paraId="754AA525" w14:textId="77777777" w:rsidR="00F268E5" w:rsidRPr="00831000" w:rsidRDefault="00F268E5" w:rsidP="008F4A5F">
            <w:pPr>
              <w:widowControl/>
              <w:jc w:val="left"/>
              <w:rPr>
                <w:rFonts w:ascii="仿宋" w:eastAsia="仿宋" w:hAnsi="仿宋" w:cs="宋体"/>
                <w:color w:val="000000"/>
                <w:kern w:val="0"/>
                <w:sz w:val="24"/>
                <w:szCs w:val="24"/>
              </w:rPr>
            </w:pPr>
          </w:p>
        </w:tc>
        <w:tc>
          <w:tcPr>
            <w:tcW w:w="1267" w:type="pct"/>
            <w:tcBorders>
              <w:top w:val="nil"/>
              <w:left w:val="nil"/>
              <w:bottom w:val="single" w:sz="8" w:space="0" w:color="auto"/>
              <w:right w:val="single" w:sz="8" w:space="0" w:color="auto"/>
            </w:tcBorders>
            <w:shd w:val="clear" w:color="auto" w:fill="auto"/>
            <w:noWrap/>
            <w:vAlign w:val="center"/>
            <w:hideMark/>
          </w:tcPr>
          <w:p w14:paraId="4BAE82B6"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逾期天数</w:t>
            </w:r>
          </w:p>
        </w:tc>
        <w:tc>
          <w:tcPr>
            <w:tcW w:w="1169" w:type="pct"/>
            <w:tcBorders>
              <w:top w:val="nil"/>
              <w:left w:val="nil"/>
              <w:bottom w:val="single" w:sz="8" w:space="0" w:color="auto"/>
              <w:right w:val="single" w:sz="8" w:space="0" w:color="auto"/>
            </w:tcBorders>
            <w:shd w:val="clear" w:color="auto" w:fill="auto"/>
            <w:vAlign w:val="center"/>
            <w:hideMark/>
          </w:tcPr>
          <w:p w14:paraId="00D96D24"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 xml:space="preserve">　</w:t>
            </w:r>
          </w:p>
        </w:tc>
        <w:tc>
          <w:tcPr>
            <w:tcW w:w="1314" w:type="pct"/>
            <w:tcBorders>
              <w:top w:val="nil"/>
              <w:left w:val="nil"/>
              <w:bottom w:val="single" w:sz="8" w:space="0" w:color="auto"/>
              <w:right w:val="single" w:sz="8" w:space="0" w:color="auto"/>
            </w:tcBorders>
            <w:shd w:val="clear" w:color="auto" w:fill="auto"/>
            <w:vAlign w:val="center"/>
            <w:hideMark/>
          </w:tcPr>
          <w:p w14:paraId="303CBC92"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 xml:space="preserve">　</w:t>
            </w:r>
          </w:p>
        </w:tc>
      </w:tr>
      <w:tr w:rsidR="00F268E5" w:rsidRPr="00831000" w14:paraId="1206F9E4" w14:textId="77777777" w:rsidTr="008F4A5F">
        <w:trPr>
          <w:trHeight w:val="300"/>
        </w:trPr>
        <w:tc>
          <w:tcPr>
            <w:tcW w:w="625" w:type="pct"/>
            <w:tcBorders>
              <w:top w:val="nil"/>
              <w:left w:val="single" w:sz="8" w:space="0" w:color="auto"/>
              <w:bottom w:val="single" w:sz="8" w:space="0" w:color="auto"/>
              <w:right w:val="single" w:sz="8" w:space="0" w:color="auto"/>
            </w:tcBorders>
            <w:shd w:val="clear" w:color="auto" w:fill="auto"/>
            <w:noWrap/>
            <w:vAlign w:val="center"/>
            <w:hideMark/>
          </w:tcPr>
          <w:p w14:paraId="15F2A4CC"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15</w:t>
            </w:r>
          </w:p>
        </w:tc>
        <w:tc>
          <w:tcPr>
            <w:tcW w:w="625" w:type="pct"/>
            <w:vMerge/>
            <w:tcBorders>
              <w:top w:val="nil"/>
              <w:left w:val="single" w:sz="8" w:space="0" w:color="auto"/>
              <w:bottom w:val="single" w:sz="8" w:space="0" w:color="000000"/>
              <w:right w:val="single" w:sz="8" w:space="0" w:color="auto"/>
            </w:tcBorders>
            <w:vAlign w:val="center"/>
            <w:hideMark/>
          </w:tcPr>
          <w:p w14:paraId="18A8ED55" w14:textId="77777777" w:rsidR="00F268E5" w:rsidRPr="00831000" w:rsidRDefault="00F268E5" w:rsidP="008F4A5F">
            <w:pPr>
              <w:widowControl/>
              <w:jc w:val="left"/>
              <w:rPr>
                <w:rFonts w:ascii="仿宋" w:eastAsia="仿宋" w:hAnsi="仿宋" w:cs="宋体"/>
                <w:color w:val="000000"/>
                <w:kern w:val="0"/>
                <w:sz w:val="24"/>
                <w:szCs w:val="24"/>
              </w:rPr>
            </w:pPr>
          </w:p>
        </w:tc>
        <w:tc>
          <w:tcPr>
            <w:tcW w:w="1267" w:type="pct"/>
            <w:tcBorders>
              <w:top w:val="nil"/>
              <w:left w:val="nil"/>
              <w:bottom w:val="single" w:sz="8" w:space="0" w:color="auto"/>
              <w:right w:val="single" w:sz="8" w:space="0" w:color="auto"/>
            </w:tcBorders>
            <w:shd w:val="clear" w:color="auto" w:fill="auto"/>
            <w:noWrap/>
            <w:vAlign w:val="center"/>
            <w:hideMark/>
          </w:tcPr>
          <w:p w14:paraId="23A58F17"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是否黑名单客户</w:t>
            </w:r>
          </w:p>
        </w:tc>
        <w:tc>
          <w:tcPr>
            <w:tcW w:w="1169" w:type="pct"/>
            <w:tcBorders>
              <w:top w:val="nil"/>
              <w:left w:val="nil"/>
              <w:bottom w:val="single" w:sz="8" w:space="0" w:color="auto"/>
              <w:right w:val="single" w:sz="8" w:space="0" w:color="auto"/>
            </w:tcBorders>
            <w:shd w:val="clear" w:color="auto" w:fill="auto"/>
            <w:vAlign w:val="center"/>
            <w:hideMark/>
          </w:tcPr>
          <w:p w14:paraId="216F1FD7"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 xml:space="preserve">　</w:t>
            </w:r>
          </w:p>
        </w:tc>
        <w:tc>
          <w:tcPr>
            <w:tcW w:w="1314" w:type="pct"/>
            <w:tcBorders>
              <w:top w:val="nil"/>
              <w:left w:val="nil"/>
              <w:bottom w:val="single" w:sz="8" w:space="0" w:color="auto"/>
              <w:right w:val="single" w:sz="8" w:space="0" w:color="auto"/>
            </w:tcBorders>
            <w:shd w:val="clear" w:color="auto" w:fill="auto"/>
            <w:vAlign w:val="center"/>
            <w:hideMark/>
          </w:tcPr>
          <w:p w14:paraId="3F2538F6"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 xml:space="preserve">　</w:t>
            </w:r>
          </w:p>
        </w:tc>
      </w:tr>
      <w:tr w:rsidR="00F268E5" w:rsidRPr="00831000" w14:paraId="290B29EF" w14:textId="77777777" w:rsidTr="008F4A5F">
        <w:trPr>
          <w:trHeight w:val="300"/>
        </w:trPr>
        <w:tc>
          <w:tcPr>
            <w:tcW w:w="625" w:type="pct"/>
            <w:tcBorders>
              <w:top w:val="nil"/>
              <w:left w:val="single" w:sz="8" w:space="0" w:color="auto"/>
              <w:bottom w:val="single" w:sz="8" w:space="0" w:color="auto"/>
              <w:right w:val="single" w:sz="8" w:space="0" w:color="auto"/>
            </w:tcBorders>
            <w:shd w:val="clear" w:color="auto" w:fill="auto"/>
            <w:noWrap/>
            <w:vAlign w:val="center"/>
            <w:hideMark/>
          </w:tcPr>
          <w:p w14:paraId="30AD6AC2"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16</w:t>
            </w:r>
          </w:p>
        </w:tc>
        <w:tc>
          <w:tcPr>
            <w:tcW w:w="625" w:type="pct"/>
            <w:vMerge/>
            <w:tcBorders>
              <w:top w:val="nil"/>
              <w:left w:val="single" w:sz="8" w:space="0" w:color="auto"/>
              <w:bottom w:val="single" w:sz="8" w:space="0" w:color="000000"/>
              <w:right w:val="single" w:sz="8" w:space="0" w:color="auto"/>
            </w:tcBorders>
            <w:vAlign w:val="center"/>
            <w:hideMark/>
          </w:tcPr>
          <w:p w14:paraId="07E56088" w14:textId="77777777" w:rsidR="00F268E5" w:rsidRPr="00831000" w:rsidRDefault="00F268E5" w:rsidP="008F4A5F">
            <w:pPr>
              <w:widowControl/>
              <w:jc w:val="left"/>
              <w:rPr>
                <w:rFonts w:ascii="仿宋" w:eastAsia="仿宋" w:hAnsi="仿宋" w:cs="宋体"/>
                <w:color w:val="000000"/>
                <w:kern w:val="0"/>
                <w:sz w:val="24"/>
                <w:szCs w:val="24"/>
              </w:rPr>
            </w:pPr>
          </w:p>
        </w:tc>
        <w:tc>
          <w:tcPr>
            <w:tcW w:w="1267" w:type="pct"/>
            <w:tcBorders>
              <w:top w:val="nil"/>
              <w:left w:val="nil"/>
              <w:bottom w:val="single" w:sz="8" w:space="0" w:color="auto"/>
              <w:right w:val="single" w:sz="8" w:space="0" w:color="auto"/>
            </w:tcBorders>
            <w:shd w:val="clear" w:color="auto" w:fill="auto"/>
            <w:noWrap/>
            <w:vAlign w:val="center"/>
            <w:hideMark/>
          </w:tcPr>
          <w:p w14:paraId="05B502E6"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是否移交保全</w:t>
            </w:r>
          </w:p>
        </w:tc>
        <w:tc>
          <w:tcPr>
            <w:tcW w:w="1169" w:type="pct"/>
            <w:tcBorders>
              <w:top w:val="nil"/>
              <w:left w:val="nil"/>
              <w:bottom w:val="single" w:sz="8" w:space="0" w:color="auto"/>
              <w:right w:val="single" w:sz="8" w:space="0" w:color="auto"/>
            </w:tcBorders>
            <w:shd w:val="clear" w:color="auto" w:fill="auto"/>
            <w:vAlign w:val="center"/>
            <w:hideMark/>
          </w:tcPr>
          <w:p w14:paraId="0C3CDB98"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 xml:space="preserve">　</w:t>
            </w:r>
          </w:p>
        </w:tc>
        <w:tc>
          <w:tcPr>
            <w:tcW w:w="1314" w:type="pct"/>
            <w:tcBorders>
              <w:top w:val="nil"/>
              <w:left w:val="nil"/>
              <w:bottom w:val="single" w:sz="8" w:space="0" w:color="auto"/>
              <w:right w:val="single" w:sz="8" w:space="0" w:color="auto"/>
            </w:tcBorders>
            <w:shd w:val="clear" w:color="auto" w:fill="auto"/>
            <w:vAlign w:val="center"/>
            <w:hideMark/>
          </w:tcPr>
          <w:p w14:paraId="15C105E0"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 xml:space="preserve">　</w:t>
            </w:r>
          </w:p>
        </w:tc>
      </w:tr>
      <w:tr w:rsidR="00F268E5" w:rsidRPr="00831000" w14:paraId="1BA753CD" w14:textId="77777777" w:rsidTr="008F4A5F">
        <w:trPr>
          <w:trHeight w:val="300"/>
        </w:trPr>
        <w:tc>
          <w:tcPr>
            <w:tcW w:w="625" w:type="pct"/>
            <w:tcBorders>
              <w:top w:val="nil"/>
              <w:left w:val="single" w:sz="8" w:space="0" w:color="auto"/>
              <w:bottom w:val="single" w:sz="8" w:space="0" w:color="auto"/>
              <w:right w:val="single" w:sz="8" w:space="0" w:color="auto"/>
            </w:tcBorders>
            <w:shd w:val="clear" w:color="auto" w:fill="auto"/>
            <w:noWrap/>
            <w:vAlign w:val="center"/>
            <w:hideMark/>
          </w:tcPr>
          <w:p w14:paraId="2C547B36"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17</w:t>
            </w:r>
          </w:p>
        </w:tc>
        <w:tc>
          <w:tcPr>
            <w:tcW w:w="625" w:type="pct"/>
            <w:vMerge/>
            <w:tcBorders>
              <w:top w:val="nil"/>
              <w:left w:val="single" w:sz="8" w:space="0" w:color="auto"/>
              <w:bottom w:val="single" w:sz="8" w:space="0" w:color="000000"/>
              <w:right w:val="single" w:sz="8" w:space="0" w:color="auto"/>
            </w:tcBorders>
            <w:vAlign w:val="center"/>
            <w:hideMark/>
          </w:tcPr>
          <w:p w14:paraId="400781BC" w14:textId="77777777" w:rsidR="00F268E5" w:rsidRPr="00831000" w:rsidRDefault="00F268E5" w:rsidP="008F4A5F">
            <w:pPr>
              <w:widowControl/>
              <w:jc w:val="left"/>
              <w:rPr>
                <w:rFonts w:ascii="仿宋" w:eastAsia="仿宋" w:hAnsi="仿宋" w:cs="宋体"/>
                <w:color w:val="000000"/>
                <w:kern w:val="0"/>
                <w:sz w:val="24"/>
                <w:szCs w:val="24"/>
              </w:rPr>
            </w:pPr>
          </w:p>
        </w:tc>
        <w:tc>
          <w:tcPr>
            <w:tcW w:w="1267" w:type="pct"/>
            <w:tcBorders>
              <w:top w:val="nil"/>
              <w:left w:val="nil"/>
              <w:bottom w:val="single" w:sz="8" w:space="0" w:color="auto"/>
              <w:right w:val="single" w:sz="8" w:space="0" w:color="auto"/>
            </w:tcBorders>
            <w:shd w:val="clear" w:color="auto" w:fill="auto"/>
            <w:noWrap/>
            <w:vAlign w:val="center"/>
            <w:hideMark/>
          </w:tcPr>
          <w:p w14:paraId="7B08EF32"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还款账号</w:t>
            </w:r>
          </w:p>
        </w:tc>
        <w:tc>
          <w:tcPr>
            <w:tcW w:w="1169" w:type="pct"/>
            <w:tcBorders>
              <w:top w:val="nil"/>
              <w:left w:val="nil"/>
              <w:bottom w:val="single" w:sz="8" w:space="0" w:color="auto"/>
              <w:right w:val="single" w:sz="8" w:space="0" w:color="auto"/>
            </w:tcBorders>
            <w:shd w:val="clear" w:color="auto" w:fill="auto"/>
            <w:vAlign w:val="center"/>
            <w:hideMark/>
          </w:tcPr>
          <w:p w14:paraId="20CD5291"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 xml:space="preserve">　</w:t>
            </w:r>
          </w:p>
        </w:tc>
        <w:tc>
          <w:tcPr>
            <w:tcW w:w="1314" w:type="pct"/>
            <w:tcBorders>
              <w:top w:val="nil"/>
              <w:left w:val="nil"/>
              <w:bottom w:val="single" w:sz="8" w:space="0" w:color="auto"/>
              <w:right w:val="single" w:sz="8" w:space="0" w:color="auto"/>
            </w:tcBorders>
            <w:shd w:val="clear" w:color="auto" w:fill="auto"/>
            <w:vAlign w:val="center"/>
            <w:hideMark/>
          </w:tcPr>
          <w:p w14:paraId="7FE552D3"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 xml:space="preserve">　</w:t>
            </w:r>
          </w:p>
        </w:tc>
      </w:tr>
      <w:tr w:rsidR="00F268E5" w:rsidRPr="00831000" w14:paraId="5FC37072" w14:textId="77777777" w:rsidTr="008F4A5F">
        <w:trPr>
          <w:trHeight w:val="300"/>
        </w:trPr>
        <w:tc>
          <w:tcPr>
            <w:tcW w:w="625" w:type="pct"/>
            <w:tcBorders>
              <w:top w:val="nil"/>
              <w:left w:val="single" w:sz="8" w:space="0" w:color="auto"/>
              <w:bottom w:val="single" w:sz="8" w:space="0" w:color="auto"/>
              <w:right w:val="single" w:sz="8" w:space="0" w:color="auto"/>
            </w:tcBorders>
            <w:shd w:val="clear" w:color="auto" w:fill="auto"/>
            <w:noWrap/>
            <w:vAlign w:val="center"/>
            <w:hideMark/>
          </w:tcPr>
          <w:p w14:paraId="7D46AFB8"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18</w:t>
            </w:r>
          </w:p>
        </w:tc>
        <w:tc>
          <w:tcPr>
            <w:tcW w:w="625" w:type="pct"/>
            <w:vMerge/>
            <w:tcBorders>
              <w:top w:val="nil"/>
              <w:left w:val="single" w:sz="8" w:space="0" w:color="auto"/>
              <w:bottom w:val="single" w:sz="8" w:space="0" w:color="000000"/>
              <w:right w:val="single" w:sz="8" w:space="0" w:color="auto"/>
            </w:tcBorders>
            <w:vAlign w:val="center"/>
            <w:hideMark/>
          </w:tcPr>
          <w:p w14:paraId="1BD0144A" w14:textId="77777777" w:rsidR="00F268E5" w:rsidRPr="00831000" w:rsidRDefault="00F268E5" w:rsidP="008F4A5F">
            <w:pPr>
              <w:widowControl/>
              <w:jc w:val="left"/>
              <w:rPr>
                <w:rFonts w:ascii="仿宋" w:eastAsia="仿宋" w:hAnsi="仿宋" w:cs="宋体"/>
                <w:color w:val="000000"/>
                <w:kern w:val="0"/>
                <w:sz w:val="24"/>
                <w:szCs w:val="24"/>
              </w:rPr>
            </w:pPr>
          </w:p>
        </w:tc>
        <w:tc>
          <w:tcPr>
            <w:tcW w:w="1267" w:type="pct"/>
            <w:tcBorders>
              <w:top w:val="nil"/>
              <w:left w:val="nil"/>
              <w:bottom w:val="single" w:sz="8" w:space="0" w:color="auto"/>
              <w:right w:val="single" w:sz="8" w:space="0" w:color="auto"/>
            </w:tcBorders>
            <w:shd w:val="clear" w:color="auto" w:fill="auto"/>
            <w:noWrap/>
            <w:vAlign w:val="center"/>
            <w:hideMark/>
          </w:tcPr>
          <w:p w14:paraId="18A72AD6"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贷款用途类型</w:t>
            </w:r>
          </w:p>
        </w:tc>
        <w:tc>
          <w:tcPr>
            <w:tcW w:w="1169" w:type="pct"/>
            <w:tcBorders>
              <w:top w:val="nil"/>
              <w:left w:val="nil"/>
              <w:bottom w:val="single" w:sz="8" w:space="0" w:color="auto"/>
              <w:right w:val="single" w:sz="8" w:space="0" w:color="auto"/>
            </w:tcBorders>
            <w:shd w:val="clear" w:color="auto" w:fill="auto"/>
            <w:vAlign w:val="center"/>
            <w:hideMark/>
          </w:tcPr>
          <w:p w14:paraId="6022FFF3" w14:textId="77777777" w:rsidR="00F268E5" w:rsidRPr="00831000" w:rsidRDefault="00F268E5" w:rsidP="008F4A5F">
            <w:pPr>
              <w:widowControl/>
              <w:jc w:val="left"/>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 xml:space="preserve">　</w:t>
            </w:r>
          </w:p>
        </w:tc>
        <w:tc>
          <w:tcPr>
            <w:tcW w:w="1314" w:type="pct"/>
            <w:tcBorders>
              <w:top w:val="nil"/>
              <w:left w:val="nil"/>
              <w:bottom w:val="single" w:sz="8" w:space="0" w:color="auto"/>
              <w:right w:val="single" w:sz="8" w:space="0" w:color="auto"/>
            </w:tcBorders>
            <w:shd w:val="clear" w:color="auto" w:fill="auto"/>
            <w:vAlign w:val="center"/>
            <w:hideMark/>
          </w:tcPr>
          <w:p w14:paraId="39C1ED90" w14:textId="77777777" w:rsidR="00F268E5" w:rsidRPr="00831000" w:rsidRDefault="00F268E5" w:rsidP="008F4A5F">
            <w:pPr>
              <w:widowControl/>
              <w:jc w:val="left"/>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 xml:space="preserve">　</w:t>
            </w:r>
          </w:p>
        </w:tc>
      </w:tr>
      <w:tr w:rsidR="00F268E5" w:rsidRPr="00831000" w14:paraId="6FB4E624" w14:textId="77777777" w:rsidTr="008F4A5F">
        <w:trPr>
          <w:trHeight w:val="300"/>
        </w:trPr>
        <w:tc>
          <w:tcPr>
            <w:tcW w:w="625" w:type="pct"/>
            <w:tcBorders>
              <w:top w:val="nil"/>
              <w:left w:val="single" w:sz="8" w:space="0" w:color="auto"/>
              <w:bottom w:val="single" w:sz="8" w:space="0" w:color="auto"/>
              <w:right w:val="single" w:sz="8" w:space="0" w:color="auto"/>
            </w:tcBorders>
            <w:shd w:val="clear" w:color="auto" w:fill="auto"/>
            <w:noWrap/>
            <w:vAlign w:val="center"/>
            <w:hideMark/>
          </w:tcPr>
          <w:p w14:paraId="67BDBC06"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19</w:t>
            </w:r>
          </w:p>
        </w:tc>
        <w:tc>
          <w:tcPr>
            <w:tcW w:w="625" w:type="pct"/>
            <w:vMerge/>
            <w:tcBorders>
              <w:top w:val="nil"/>
              <w:left w:val="single" w:sz="8" w:space="0" w:color="auto"/>
              <w:bottom w:val="single" w:sz="8" w:space="0" w:color="000000"/>
              <w:right w:val="single" w:sz="8" w:space="0" w:color="auto"/>
            </w:tcBorders>
            <w:vAlign w:val="center"/>
            <w:hideMark/>
          </w:tcPr>
          <w:p w14:paraId="74E3209F" w14:textId="77777777" w:rsidR="00F268E5" w:rsidRPr="00831000" w:rsidRDefault="00F268E5" w:rsidP="008F4A5F">
            <w:pPr>
              <w:widowControl/>
              <w:jc w:val="left"/>
              <w:rPr>
                <w:rFonts w:ascii="仿宋" w:eastAsia="仿宋" w:hAnsi="仿宋" w:cs="宋体"/>
                <w:color w:val="000000"/>
                <w:kern w:val="0"/>
                <w:sz w:val="24"/>
                <w:szCs w:val="24"/>
              </w:rPr>
            </w:pPr>
          </w:p>
        </w:tc>
        <w:tc>
          <w:tcPr>
            <w:tcW w:w="1267" w:type="pct"/>
            <w:tcBorders>
              <w:top w:val="nil"/>
              <w:left w:val="nil"/>
              <w:bottom w:val="single" w:sz="8" w:space="0" w:color="auto"/>
              <w:right w:val="single" w:sz="8" w:space="0" w:color="auto"/>
            </w:tcBorders>
            <w:shd w:val="clear" w:color="auto" w:fill="auto"/>
            <w:noWrap/>
            <w:vAlign w:val="center"/>
            <w:hideMark/>
          </w:tcPr>
          <w:p w14:paraId="486769EC"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合同约定用途</w:t>
            </w:r>
          </w:p>
        </w:tc>
        <w:tc>
          <w:tcPr>
            <w:tcW w:w="1169" w:type="pct"/>
            <w:tcBorders>
              <w:top w:val="nil"/>
              <w:left w:val="nil"/>
              <w:bottom w:val="single" w:sz="8" w:space="0" w:color="auto"/>
              <w:right w:val="single" w:sz="8" w:space="0" w:color="auto"/>
            </w:tcBorders>
            <w:shd w:val="clear" w:color="auto" w:fill="auto"/>
            <w:vAlign w:val="center"/>
            <w:hideMark/>
          </w:tcPr>
          <w:p w14:paraId="42576DCF" w14:textId="77777777" w:rsidR="00F268E5" w:rsidRPr="00831000" w:rsidRDefault="00F268E5" w:rsidP="008F4A5F">
            <w:pPr>
              <w:widowControl/>
              <w:jc w:val="left"/>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 xml:space="preserve">　</w:t>
            </w:r>
          </w:p>
        </w:tc>
        <w:tc>
          <w:tcPr>
            <w:tcW w:w="1314" w:type="pct"/>
            <w:tcBorders>
              <w:top w:val="nil"/>
              <w:left w:val="nil"/>
              <w:bottom w:val="single" w:sz="8" w:space="0" w:color="auto"/>
              <w:right w:val="single" w:sz="8" w:space="0" w:color="auto"/>
            </w:tcBorders>
            <w:shd w:val="clear" w:color="auto" w:fill="auto"/>
            <w:vAlign w:val="center"/>
            <w:hideMark/>
          </w:tcPr>
          <w:p w14:paraId="2F1C6755" w14:textId="77777777" w:rsidR="00F268E5" w:rsidRPr="00831000" w:rsidRDefault="00F268E5" w:rsidP="008F4A5F">
            <w:pPr>
              <w:widowControl/>
              <w:jc w:val="left"/>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 xml:space="preserve">　</w:t>
            </w:r>
          </w:p>
        </w:tc>
      </w:tr>
      <w:tr w:rsidR="00F268E5" w:rsidRPr="00831000" w14:paraId="49EB291D" w14:textId="77777777" w:rsidTr="008F4A5F">
        <w:trPr>
          <w:trHeight w:val="300"/>
        </w:trPr>
        <w:tc>
          <w:tcPr>
            <w:tcW w:w="625" w:type="pct"/>
            <w:tcBorders>
              <w:top w:val="nil"/>
              <w:left w:val="single" w:sz="8" w:space="0" w:color="auto"/>
              <w:bottom w:val="single" w:sz="8" w:space="0" w:color="auto"/>
              <w:right w:val="single" w:sz="8" w:space="0" w:color="auto"/>
            </w:tcBorders>
            <w:shd w:val="clear" w:color="auto" w:fill="auto"/>
            <w:noWrap/>
            <w:vAlign w:val="center"/>
            <w:hideMark/>
          </w:tcPr>
          <w:p w14:paraId="09EDF11C"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20</w:t>
            </w:r>
          </w:p>
        </w:tc>
        <w:tc>
          <w:tcPr>
            <w:tcW w:w="625" w:type="pct"/>
            <w:vMerge/>
            <w:tcBorders>
              <w:top w:val="nil"/>
              <w:left w:val="single" w:sz="8" w:space="0" w:color="auto"/>
              <w:bottom w:val="single" w:sz="8" w:space="0" w:color="000000"/>
              <w:right w:val="single" w:sz="8" w:space="0" w:color="auto"/>
            </w:tcBorders>
            <w:vAlign w:val="center"/>
            <w:hideMark/>
          </w:tcPr>
          <w:p w14:paraId="084786BB" w14:textId="77777777" w:rsidR="00F268E5" w:rsidRPr="00831000" w:rsidRDefault="00F268E5" w:rsidP="008F4A5F">
            <w:pPr>
              <w:widowControl/>
              <w:jc w:val="left"/>
              <w:rPr>
                <w:rFonts w:ascii="仿宋" w:eastAsia="仿宋" w:hAnsi="仿宋" w:cs="宋体"/>
                <w:color w:val="000000"/>
                <w:kern w:val="0"/>
                <w:sz w:val="24"/>
                <w:szCs w:val="24"/>
              </w:rPr>
            </w:pPr>
          </w:p>
        </w:tc>
        <w:tc>
          <w:tcPr>
            <w:tcW w:w="1267" w:type="pct"/>
            <w:tcBorders>
              <w:top w:val="nil"/>
              <w:left w:val="nil"/>
              <w:bottom w:val="single" w:sz="8" w:space="0" w:color="auto"/>
              <w:right w:val="single" w:sz="8" w:space="0" w:color="auto"/>
            </w:tcBorders>
            <w:shd w:val="clear" w:color="auto" w:fill="auto"/>
            <w:noWrap/>
            <w:vAlign w:val="center"/>
            <w:hideMark/>
          </w:tcPr>
          <w:p w14:paraId="3B087951"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贷款实际用途明细</w:t>
            </w:r>
          </w:p>
        </w:tc>
        <w:tc>
          <w:tcPr>
            <w:tcW w:w="1169" w:type="pct"/>
            <w:tcBorders>
              <w:top w:val="nil"/>
              <w:left w:val="nil"/>
              <w:bottom w:val="single" w:sz="8" w:space="0" w:color="auto"/>
              <w:right w:val="single" w:sz="8" w:space="0" w:color="auto"/>
            </w:tcBorders>
            <w:shd w:val="clear" w:color="auto" w:fill="auto"/>
            <w:vAlign w:val="center"/>
            <w:hideMark/>
          </w:tcPr>
          <w:p w14:paraId="4F22F9E8" w14:textId="77777777" w:rsidR="00F268E5" w:rsidRPr="00831000" w:rsidRDefault="00F268E5" w:rsidP="008F4A5F">
            <w:pPr>
              <w:widowControl/>
              <w:jc w:val="left"/>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 xml:space="preserve">　</w:t>
            </w:r>
          </w:p>
        </w:tc>
        <w:tc>
          <w:tcPr>
            <w:tcW w:w="1314" w:type="pct"/>
            <w:tcBorders>
              <w:top w:val="nil"/>
              <w:left w:val="nil"/>
              <w:bottom w:val="single" w:sz="8" w:space="0" w:color="auto"/>
              <w:right w:val="single" w:sz="8" w:space="0" w:color="auto"/>
            </w:tcBorders>
            <w:shd w:val="clear" w:color="auto" w:fill="auto"/>
            <w:vAlign w:val="center"/>
            <w:hideMark/>
          </w:tcPr>
          <w:p w14:paraId="0BDA1F30" w14:textId="77777777" w:rsidR="00F268E5" w:rsidRPr="00831000" w:rsidRDefault="00F268E5" w:rsidP="008F4A5F">
            <w:pPr>
              <w:widowControl/>
              <w:jc w:val="left"/>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 xml:space="preserve">　</w:t>
            </w:r>
          </w:p>
        </w:tc>
      </w:tr>
      <w:tr w:rsidR="00F268E5" w:rsidRPr="00831000" w14:paraId="5A161091" w14:textId="77777777" w:rsidTr="008F4A5F">
        <w:trPr>
          <w:trHeight w:val="300"/>
        </w:trPr>
        <w:tc>
          <w:tcPr>
            <w:tcW w:w="625" w:type="pct"/>
            <w:tcBorders>
              <w:top w:val="nil"/>
              <w:left w:val="single" w:sz="8" w:space="0" w:color="auto"/>
              <w:bottom w:val="single" w:sz="8" w:space="0" w:color="auto"/>
              <w:right w:val="single" w:sz="8" w:space="0" w:color="auto"/>
            </w:tcBorders>
            <w:shd w:val="clear" w:color="auto" w:fill="auto"/>
            <w:noWrap/>
            <w:vAlign w:val="center"/>
            <w:hideMark/>
          </w:tcPr>
          <w:p w14:paraId="5D950B9C"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21</w:t>
            </w:r>
          </w:p>
        </w:tc>
        <w:tc>
          <w:tcPr>
            <w:tcW w:w="625" w:type="pct"/>
            <w:vMerge/>
            <w:tcBorders>
              <w:top w:val="nil"/>
              <w:left w:val="single" w:sz="8" w:space="0" w:color="auto"/>
              <w:bottom w:val="single" w:sz="8" w:space="0" w:color="000000"/>
              <w:right w:val="single" w:sz="8" w:space="0" w:color="auto"/>
            </w:tcBorders>
            <w:vAlign w:val="center"/>
            <w:hideMark/>
          </w:tcPr>
          <w:p w14:paraId="39EB43DA" w14:textId="77777777" w:rsidR="00F268E5" w:rsidRPr="00831000" w:rsidRDefault="00F268E5" w:rsidP="008F4A5F">
            <w:pPr>
              <w:widowControl/>
              <w:jc w:val="left"/>
              <w:rPr>
                <w:rFonts w:ascii="仿宋" w:eastAsia="仿宋" w:hAnsi="仿宋" w:cs="宋体"/>
                <w:color w:val="000000"/>
                <w:kern w:val="0"/>
                <w:sz w:val="24"/>
                <w:szCs w:val="24"/>
              </w:rPr>
            </w:pPr>
          </w:p>
        </w:tc>
        <w:tc>
          <w:tcPr>
            <w:tcW w:w="1267" w:type="pct"/>
            <w:tcBorders>
              <w:top w:val="nil"/>
              <w:left w:val="nil"/>
              <w:bottom w:val="single" w:sz="8" w:space="0" w:color="auto"/>
              <w:right w:val="single" w:sz="8" w:space="0" w:color="auto"/>
            </w:tcBorders>
            <w:shd w:val="clear" w:color="auto" w:fill="auto"/>
            <w:noWrap/>
            <w:vAlign w:val="center"/>
            <w:hideMark/>
          </w:tcPr>
          <w:p w14:paraId="1196D66B"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征信状况及变化</w:t>
            </w:r>
          </w:p>
        </w:tc>
        <w:tc>
          <w:tcPr>
            <w:tcW w:w="1169" w:type="pct"/>
            <w:tcBorders>
              <w:top w:val="nil"/>
              <w:left w:val="nil"/>
              <w:bottom w:val="single" w:sz="8" w:space="0" w:color="auto"/>
              <w:right w:val="single" w:sz="8" w:space="0" w:color="auto"/>
            </w:tcBorders>
            <w:shd w:val="clear" w:color="auto" w:fill="auto"/>
            <w:vAlign w:val="center"/>
            <w:hideMark/>
          </w:tcPr>
          <w:p w14:paraId="62AC80A4" w14:textId="77777777" w:rsidR="00F268E5" w:rsidRPr="00831000" w:rsidRDefault="00F268E5" w:rsidP="008F4A5F">
            <w:pPr>
              <w:widowControl/>
              <w:jc w:val="left"/>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 xml:space="preserve">　</w:t>
            </w:r>
          </w:p>
        </w:tc>
        <w:tc>
          <w:tcPr>
            <w:tcW w:w="1314" w:type="pct"/>
            <w:tcBorders>
              <w:top w:val="nil"/>
              <w:left w:val="nil"/>
              <w:bottom w:val="single" w:sz="8" w:space="0" w:color="auto"/>
              <w:right w:val="single" w:sz="8" w:space="0" w:color="auto"/>
            </w:tcBorders>
            <w:shd w:val="clear" w:color="auto" w:fill="auto"/>
            <w:vAlign w:val="center"/>
            <w:hideMark/>
          </w:tcPr>
          <w:p w14:paraId="0ECFEF25" w14:textId="77777777" w:rsidR="00F268E5" w:rsidRPr="00831000" w:rsidRDefault="00F268E5" w:rsidP="008F4A5F">
            <w:pPr>
              <w:widowControl/>
              <w:jc w:val="left"/>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 xml:space="preserve">　</w:t>
            </w:r>
          </w:p>
        </w:tc>
      </w:tr>
      <w:tr w:rsidR="00F268E5" w:rsidRPr="00831000" w14:paraId="522B356A" w14:textId="77777777" w:rsidTr="008F4A5F">
        <w:trPr>
          <w:trHeight w:val="300"/>
        </w:trPr>
        <w:tc>
          <w:tcPr>
            <w:tcW w:w="625" w:type="pct"/>
            <w:tcBorders>
              <w:top w:val="nil"/>
              <w:left w:val="single" w:sz="8" w:space="0" w:color="auto"/>
              <w:bottom w:val="single" w:sz="8" w:space="0" w:color="auto"/>
              <w:right w:val="single" w:sz="8" w:space="0" w:color="auto"/>
            </w:tcBorders>
            <w:shd w:val="clear" w:color="auto" w:fill="auto"/>
            <w:noWrap/>
            <w:vAlign w:val="center"/>
            <w:hideMark/>
          </w:tcPr>
          <w:p w14:paraId="1B867860"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22</w:t>
            </w:r>
          </w:p>
        </w:tc>
        <w:tc>
          <w:tcPr>
            <w:tcW w:w="625" w:type="pct"/>
            <w:vMerge/>
            <w:tcBorders>
              <w:top w:val="nil"/>
              <w:left w:val="single" w:sz="8" w:space="0" w:color="auto"/>
              <w:bottom w:val="single" w:sz="8" w:space="0" w:color="000000"/>
              <w:right w:val="single" w:sz="8" w:space="0" w:color="auto"/>
            </w:tcBorders>
            <w:vAlign w:val="center"/>
            <w:hideMark/>
          </w:tcPr>
          <w:p w14:paraId="10C4AB5B" w14:textId="77777777" w:rsidR="00F268E5" w:rsidRPr="00831000" w:rsidRDefault="00F268E5" w:rsidP="008F4A5F">
            <w:pPr>
              <w:widowControl/>
              <w:jc w:val="left"/>
              <w:rPr>
                <w:rFonts w:ascii="仿宋" w:eastAsia="仿宋" w:hAnsi="仿宋" w:cs="宋体"/>
                <w:color w:val="000000"/>
                <w:kern w:val="0"/>
                <w:sz w:val="24"/>
                <w:szCs w:val="24"/>
              </w:rPr>
            </w:pPr>
          </w:p>
        </w:tc>
        <w:tc>
          <w:tcPr>
            <w:tcW w:w="1267" w:type="pct"/>
            <w:tcBorders>
              <w:top w:val="nil"/>
              <w:left w:val="nil"/>
              <w:bottom w:val="single" w:sz="8" w:space="0" w:color="auto"/>
              <w:right w:val="single" w:sz="8" w:space="0" w:color="auto"/>
            </w:tcBorders>
            <w:shd w:val="clear" w:color="auto" w:fill="auto"/>
            <w:noWrap/>
            <w:vAlign w:val="center"/>
            <w:hideMark/>
          </w:tcPr>
          <w:p w14:paraId="63EE898A"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检查结论</w:t>
            </w:r>
          </w:p>
        </w:tc>
        <w:tc>
          <w:tcPr>
            <w:tcW w:w="1169" w:type="pct"/>
            <w:tcBorders>
              <w:top w:val="nil"/>
              <w:left w:val="nil"/>
              <w:bottom w:val="single" w:sz="8" w:space="0" w:color="auto"/>
              <w:right w:val="single" w:sz="8" w:space="0" w:color="auto"/>
            </w:tcBorders>
            <w:shd w:val="clear" w:color="auto" w:fill="auto"/>
            <w:vAlign w:val="center"/>
            <w:hideMark/>
          </w:tcPr>
          <w:p w14:paraId="511F57E9" w14:textId="77777777" w:rsidR="00F268E5" w:rsidRPr="00831000" w:rsidRDefault="00F268E5" w:rsidP="008F4A5F">
            <w:pPr>
              <w:widowControl/>
              <w:jc w:val="left"/>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 xml:space="preserve">　</w:t>
            </w:r>
          </w:p>
        </w:tc>
        <w:tc>
          <w:tcPr>
            <w:tcW w:w="1314" w:type="pct"/>
            <w:tcBorders>
              <w:top w:val="nil"/>
              <w:left w:val="nil"/>
              <w:bottom w:val="single" w:sz="8" w:space="0" w:color="auto"/>
              <w:right w:val="single" w:sz="8" w:space="0" w:color="auto"/>
            </w:tcBorders>
            <w:shd w:val="clear" w:color="auto" w:fill="auto"/>
            <w:vAlign w:val="center"/>
            <w:hideMark/>
          </w:tcPr>
          <w:p w14:paraId="3A7C6B3F" w14:textId="77777777" w:rsidR="00F268E5" w:rsidRPr="00831000" w:rsidRDefault="00F268E5" w:rsidP="008F4A5F">
            <w:pPr>
              <w:widowControl/>
              <w:jc w:val="left"/>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 xml:space="preserve">　</w:t>
            </w:r>
          </w:p>
        </w:tc>
      </w:tr>
      <w:tr w:rsidR="00F268E5" w:rsidRPr="00831000" w14:paraId="2A385382" w14:textId="77777777" w:rsidTr="008F4A5F">
        <w:trPr>
          <w:trHeight w:val="300"/>
        </w:trPr>
        <w:tc>
          <w:tcPr>
            <w:tcW w:w="625" w:type="pct"/>
            <w:tcBorders>
              <w:top w:val="nil"/>
              <w:left w:val="single" w:sz="8" w:space="0" w:color="auto"/>
              <w:bottom w:val="single" w:sz="8" w:space="0" w:color="auto"/>
              <w:right w:val="single" w:sz="8" w:space="0" w:color="auto"/>
            </w:tcBorders>
            <w:shd w:val="clear" w:color="auto" w:fill="auto"/>
            <w:noWrap/>
            <w:vAlign w:val="center"/>
            <w:hideMark/>
          </w:tcPr>
          <w:p w14:paraId="5EAD0211"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23</w:t>
            </w:r>
          </w:p>
        </w:tc>
        <w:tc>
          <w:tcPr>
            <w:tcW w:w="625" w:type="pct"/>
            <w:vMerge/>
            <w:tcBorders>
              <w:top w:val="nil"/>
              <w:left w:val="single" w:sz="8" w:space="0" w:color="auto"/>
              <w:bottom w:val="single" w:sz="8" w:space="0" w:color="000000"/>
              <w:right w:val="single" w:sz="8" w:space="0" w:color="auto"/>
            </w:tcBorders>
            <w:vAlign w:val="center"/>
            <w:hideMark/>
          </w:tcPr>
          <w:p w14:paraId="2E3528DC" w14:textId="77777777" w:rsidR="00F268E5" w:rsidRPr="00831000" w:rsidRDefault="00F268E5" w:rsidP="008F4A5F">
            <w:pPr>
              <w:widowControl/>
              <w:jc w:val="left"/>
              <w:rPr>
                <w:rFonts w:ascii="仿宋" w:eastAsia="仿宋" w:hAnsi="仿宋" w:cs="宋体"/>
                <w:color w:val="000000"/>
                <w:kern w:val="0"/>
                <w:sz w:val="24"/>
                <w:szCs w:val="24"/>
              </w:rPr>
            </w:pPr>
          </w:p>
        </w:tc>
        <w:tc>
          <w:tcPr>
            <w:tcW w:w="1267" w:type="pct"/>
            <w:tcBorders>
              <w:top w:val="nil"/>
              <w:left w:val="nil"/>
              <w:bottom w:val="single" w:sz="8" w:space="0" w:color="auto"/>
              <w:right w:val="single" w:sz="8" w:space="0" w:color="auto"/>
            </w:tcBorders>
            <w:shd w:val="clear" w:color="auto" w:fill="auto"/>
            <w:noWrap/>
            <w:vAlign w:val="center"/>
            <w:hideMark/>
          </w:tcPr>
          <w:p w14:paraId="486D3BDD"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采取措施</w:t>
            </w:r>
          </w:p>
        </w:tc>
        <w:tc>
          <w:tcPr>
            <w:tcW w:w="1169" w:type="pct"/>
            <w:tcBorders>
              <w:top w:val="nil"/>
              <w:left w:val="nil"/>
              <w:bottom w:val="single" w:sz="8" w:space="0" w:color="auto"/>
              <w:right w:val="single" w:sz="8" w:space="0" w:color="auto"/>
            </w:tcBorders>
            <w:shd w:val="clear" w:color="auto" w:fill="auto"/>
            <w:vAlign w:val="center"/>
            <w:hideMark/>
          </w:tcPr>
          <w:p w14:paraId="219E731D"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 xml:space="preserve">　</w:t>
            </w:r>
          </w:p>
        </w:tc>
        <w:tc>
          <w:tcPr>
            <w:tcW w:w="1314" w:type="pct"/>
            <w:tcBorders>
              <w:top w:val="nil"/>
              <w:left w:val="nil"/>
              <w:bottom w:val="single" w:sz="8" w:space="0" w:color="auto"/>
              <w:right w:val="single" w:sz="8" w:space="0" w:color="auto"/>
            </w:tcBorders>
            <w:shd w:val="clear" w:color="auto" w:fill="auto"/>
            <w:vAlign w:val="center"/>
            <w:hideMark/>
          </w:tcPr>
          <w:p w14:paraId="56B2F39B"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 xml:space="preserve">　</w:t>
            </w:r>
          </w:p>
        </w:tc>
      </w:tr>
      <w:tr w:rsidR="00F268E5" w:rsidRPr="00831000" w14:paraId="2DDC3F34" w14:textId="77777777" w:rsidTr="008F4A5F">
        <w:trPr>
          <w:trHeight w:val="300"/>
        </w:trPr>
        <w:tc>
          <w:tcPr>
            <w:tcW w:w="625" w:type="pct"/>
            <w:tcBorders>
              <w:top w:val="nil"/>
              <w:left w:val="single" w:sz="8" w:space="0" w:color="auto"/>
              <w:bottom w:val="single" w:sz="8" w:space="0" w:color="auto"/>
              <w:right w:val="single" w:sz="8" w:space="0" w:color="auto"/>
            </w:tcBorders>
            <w:shd w:val="clear" w:color="auto" w:fill="auto"/>
            <w:noWrap/>
            <w:vAlign w:val="center"/>
            <w:hideMark/>
          </w:tcPr>
          <w:p w14:paraId="4DE85FAB"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24</w:t>
            </w:r>
          </w:p>
        </w:tc>
        <w:tc>
          <w:tcPr>
            <w:tcW w:w="625" w:type="pct"/>
            <w:vMerge/>
            <w:tcBorders>
              <w:top w:val="nil"/>
              <w:left w:val="single" w:sz="8" w:space="0" w:color="auto"/>
              <w:bottom w:val="single" w:sz="8" w:space="0" w:color="000000"/>
              <w:right w:val="single" w:sz="8" w:space="0" w:color="auto"/>
            </w:tcBorders>
            <w:vAlign w:val="center"/>
            <w:hideMark/>
          </w:tcPr>
          <w:p w14:paraId="66AAFADC" w14:textId="77777777" w:rsidR="00F268E5" w:rsidRPr="00831000" w:rsidRDefault="00F268E5" w:rsidP="008F4A5F">
            <w:pPr>
              <w:widowControl/>
              <w:jc w:val="left"/>
              <w:rPr>
                <w:rFonts w:ascii="仿宋" w:eastAsia="仿宋" w:hAnsi="仿宋" w:cs="宋体"/>
                <w:color w:val="000000"/>
                <w:kern w:val="0"/>
                <w:sz w:val="24"/>
                <w:szCs w:val="24"/>
              </w:rPr>
            </w:pPr>
          </w:p>
        </w:tc>
        <w:tc>
          <w:tcPr>
            <w:tcW w:w="1267" w:type="pct"/>
            <w:tcBorders>
              <w:top w:val="nil"/>
              <w:left w:val="nil"/>
              <w:bottom w:val="single" w:sz="8" w:space="0" w:color="auto"/>
              <w:right w:val="single" w:sz="8" w:space="0" w:color="auto"/>
            </w:tcBorders>
            <w:shd w:val="clear" w:color="auto" w:fill="auto"/>
            <w:noWrap/>
            <w:vAlign w:val="center"/>
            <w:hideMark/>
          </w:tcPr>
          <w:p w14:paraId="4866BEA9"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具体建议</w:t>
            </w:r>
          </w:p>
        </w:tc>
        <w:tc>
          <w:tcPr>
            <w:tcW w:w="1169" w:type="pct"/>
            <w:tcBorders>
              <w:top w:val="nil"/>
              <w:left w:val="nil"/>
              <w:bottom w:val="single" w:sz="8" w:space="0" w:color="auto"/>
              <w:right w:val="single" w:sz="8" w:space="0" w:color="auto"/>
            </w:tcBorders>
            <w:shd w:val="clear" w:color="auto" w:fill="auto"/>
            <w:vAlign w:val="center"/>
            <w:hideMark/>
          </w:tcPr>
          <w:p w14:paraId="28AD3316"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 xml:space="preserve">　</w:t>
            </w:r>
          </w:p>
        </w:tc>
        <w:tc>
          <w:tcPr>
            <w:tcW w:w="1314" w:type="pct"/>
            <w:tcBorders>
              <w:top w:val="nil"/>
              <w:left w:val="nil"/>
              <w:bottom w:val="single" w:sz="8" w:space="0" w:color="auto"/>
              <w:right w:val="single" w:sz="8" w:space="0" w:color="auto"/>
            </w:tcBorders>
            <w:shd w:val="clear" w:color="auto" w:fill="auto"/>
            <w:vAlign w:val="center"/>
            <w:hideMark/>
          </w:tcPr>
          <w:p w14:paraId="178D96BB"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 xml:space="preserve">　</w:t>
            </w:r>
          </w:p>
        </w:tc>
      </w:tr>
      <w:tr w:rsidR="00F268E5" w:rsidRPr="00831000" w14:paraId="0CA121C5" w14:textId="77777777" w:rsidTr="008F4A5F">
        <w:trPr>
          <w:trHeight w:val="300"/>
        </w:trPr>
        <w:tc>
          <w:tcPr>
            <w:tcW w:w="625" w:type="pct"/>
            <w:tcBorders>
              <w:top w:val="nil"/>
              <w:left w:val="single" w:sz="8" w:space="0" w:color="auto"/>
              <w:bottom w:val="single" w:sz="8" w:space="0" w:color="auto"/>
              <w:right w:val="single" w:sz="8" w:space="0" w:color="auto"/>
            </w:tcBorders>
            <w:shd w:val="clear" w:color="auto" w:fill="auto"/>
            <w:noWrap/>
            <w:vAlign w:val="center"/>
            <w:hideMark/>
          </w:tcPr>
          <w:p w14:paraId="75717B5D"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25</w:t>
            </w:r>
          </w:p>
        </w:tc>
        <w:tc>
          <w:tcPr>
            <w:tcW w:w="625" w:type="pct"/>
            <w:vMerge/>
            <w:tcBorders>
              <w:top w:val="nil"/>
              <w:left w:val="single" w:sz="8" w:space="0" w:color="auto"/>
              <w:bottom w:val="single" w:sz="8" w:space="0" w:color="000000"/>
              <w:right w:val="single" w:sz="8" w:space="0" w:color="auto"/>
            </w:tcBorders>
            <w:vAlign w:val="center"/>
            <w:hideMark/>
          </w:tcPr>
          <w:p w14:paraId="1D9697F2" w14:textId="77777777" w:rsidR="00F268E5" w:rsidRPr="00831000" w:rsidRDefault="00F268E5" w:rsidP="008F4A5F">
            <w:pPr>
              <w:widowControl/>
              <w:jc w:val="left"/>
              <w:rPr>
                <w:rFonts w:ascii="仿宋" w:eastAsia="仿宋" w:hAnsi="仿宋" w:cs="宋体"/>
                <w:color w:val="000000"/>
                <w:kern w:val="0"/>
                <w:sz w:val="24"/>
                <w:szCs w:val="24"/>
              </w:rPr>
            </w:pPr>
          </w:p>
        </w:tc>
        <w:tc>
          <w:tcPr>
            <w:tcW w:w="1267" w:type="pct"/>
            <w:tcBorders>
              <w:top w:val="nil"/>
              <w:left w:val="nil"/>
              <w:bottom w:val="single" w:sz="8" w:space="0" w:color="auto"/>
              <w:right w:val="single" w:sz="8" w:space="0" w:color="auto"/>
            </w:tcBorders>
            <w:shd w:val="clear" w:color="auto" w:fill="auto"/>
            <w:noWrap/>
            <w:vAlign w:val="center"/>
            <w:hideMark/>
          </w:tcPr>
          <w:p w14:paraId="354FEDD1"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检查人员</w:t>
            </w:r>
          </w:p>
        </w:tc>
        <w:tc>
          <w:tcPr>
            <w:tcW w:w="1169" w:type="pct"/>
            <w:tcBorders>
              <w:top w:val="nil"/>
              <w:left w:val="nil"/>
              <w:bottom w:val="single" w:sz="8" w:space="0" w:color="auto"/>
              <w:right w:val="single" w:sz="8" w:space="0" w:color="auto"/>
            </w:tcBorders>
            <w:shd w:val="clear" w:color="auto" w:fill="auto"/>
            <w:vAlign w:val="center"/>
            <w:hideMark/>
          </w:tcPr>
          <w:p w14:paraId="566328AA"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 xml:space="preserve">　</w:t>
            </w:r>
          </w:p>
        </w:tc>
        <w:tc>
          <w:tcPr>
            <w:tcW w:w="1314" w:type="pct"/>
            <w:tcBorders>
              <w:top w:val="nil"/>
              <w:left w:val="nil"/>
              <w:bottom w:val="single" w:sz="8" w:space="0" w:color="auto"/>
              <w:right w:val="single" w:sz="8" w:space="0" w:color="auto"/>
            </w:tcBorders>
            <w:shd w:val="clear" w:color="auto" w:fill="auto"/>
            <w:vAlign w:val="center"/>
            <w:hideMark/>
          </w:tcPr>
          <w:p w14:paraId="351BF560"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 xml:space="preserve">　</w:t>
            </w:r>
          </w:p>
        </w:tc>
      </w:tr>
      <w:tr w:rsidR="00F268E5" w:rsidRPr="00831000" w14:paraId="788DC580" w14:textId="77777777" w:rsidTr="008F4A5F">
        <w:trPr>
          <w:trHeight w:val="300"/>
        </w:trPr>
        <w:tc>
          <w:tcPr>
            <w:tcW w:w="625" w:type="pct"/>
            <w:tcBorders>
              <w:top w:val="nil"/>
              <w:left w:val="single" w:sz="8" w:space="0" w:color="auto"/>
              <w:bottom w:val="single" w:sz="4" w:space="0" w:color="auto"/>
              <w:right w:val="single" w:sz="8" w:space="0" w:color="auto"/>
            </w:tcBorders>
            <w:shd w:val="clear" w:color="auto" w:fill="auto"/>
            <w:noWrap/>
            <w:vAlign w:val="center"/>
            <w:hideMark/>
          </w:tcPr>
          <w:p w14:paraId="1C993765"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26</w:t>
            </w:r>
          </w:p>
        </w:tc>
        <w:tc>
          <w:tcPr>
            <w:tcW w:w="625" w:type="pct"/>
            <w:vMerge/>
            <w:tcBorders>
              <w:top w:val="nil"/>
              <w:left w:val="single" w:sz="8" w:space="0" w:color="auto"/>
              <w:bottom w:val="single" w:sz="8" w:space="0" w:color="000000"/>
              <w:right w:val="single" w:sz="8" w:space="0" w:color="auto"/>
            </w:tcBorders>
            <w:vAlign w:val="center"/>
            <w:hideMark/>
          </w:tcPr>
          <w:p w14:paraId="3CEED357" w14:textId="77777777" w:rsidR="00F268E5" w:rsidRPr="00831000" w:rsidRDefault="00F268E5" w:rsidP="008F4A5F">
            <w:pPr>
              <w:widowControl/>
              <w:jc w:val="left"/>
              <w:rPr>
                <w:rFonts w:ascii="仿宋" w:eastAsia="仿宋" w:hAnsi="仿宋" w:cs="宋体"/>
                <w:color w:val="000000"/>
                <w:kern w:val="0"/>
                <w:sz w:val="24"/>
                <w:szCs w:val="24"/>
              </w:rPr>
            </w:pPr>
          </w:p>
        </w:tc>
        <w:tc>
          <w:tcPr>
            <w:tcW w:w="1267" w:type="pct"/>
            <w:tcBorders>
              <w:top w:val="nil"/>
              <w:left w:val="nil"/>
              <w:bottom w:val="single" w:sz="8" w:space="0" w:color="auto"/>
              <w:right w:val="single" w:sz="8" w:space="0" w:color="auto"/>
            </w:tcBorders>
            <w:shd w:val="clear" w:color="auto" w:fill="auto"/>
            <w:vAlign w:val="center"/>
            <w:hideMark/>
          </w:tcPr>
          <w:p w14:paraId="312E8C8B"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信贷业务主管意见</w:t>
            </w:r>
          </w:p>
        </w:tc>
        <w:tc>
          <w:tcPr>
            <w:tcW w:w="1169" w:type="pct"/>
            <w:tcBorders>
              <w:top w:val="nil"/>
              <w:left w:val="nil"/>
              <w:bottom w:val="single" w:sz="8" w:space="0" w:color="auto"/>
              <w:right w:val="single" w:sz="8" w:space="0" w:color="auto"/>
            </w:tcBorders>
            <w:shd w:val="clear" w:color="auto" w:fill="auto"/>
            <w:vAlign w:val="center"/>
            <w:hideMark/>
          </w:tcPr>
          <w:p w14:paraId="61D28577"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 xml:space="preserve">　</w:t>
            </w:r>
          </w:p>
        </w:tc>
        <w:tc>
          <w:tcPr>
            <w:tcW w:w="1314" w:type="pct"/>
            <w:tcBorders>
              <w:top w:val="nil"/>
              <w:left w:val="nil"/>
              <w:bottom w:val="single" w:sz="8" w:space="0" w:color="auto"/>
              <w:right w:val="single" w:sz="8" w:space="0" w:color="auto"/>
            </w:tcBorders>
            <w:shd w:val="clear" w:color="auto" w:fill="auto"/>
            <w:vAlign w:val="center"/>
            <w:hideMark/>
          </w:tcPr>
          <w:p w14:paraId="6456FF51"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 xml:space="preserve">　</w:t>
            </w:r>
          </w:p>
        </w:tc>
      </w:tr>
      <w:tr w:rsidR="00F268E5" w:rsidRPr="00831000" w14:paraId="74692338" w14:textId="77777777" w:rsidTr="008F4A5F">
        <w:trPr>
          <w:trHeight w:val="585"/>
        </w:trPr>
        <w:tc>
          <w:tcPr>
            <w:tcW w:w="62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1DEC219"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1</w:t>
            </w:r>
          </w:p>
        </w:tc>
        <w:tc>
          <w:tcPr>
            <w:tcW w:w="625" w:type="pct"/>
            <w:vMerge w:val="restart"/>
            <w:tcBorders>
              <w:top w:val="nil"/>
              <w:left w:val="single" w:sz="4" w:space="0" w:color="auto"/>
              <w:bottom w:val="single" w:sz="8" w:space="0" w:color="000000"/>
              <w:right w:val="single" w:sz="8" w:space="0" w:color="auto"/>
            </w:tcBorders>
            <w:shd w:val="clear" w:color="auto" w:fill="auto"/>
            <w:vAlign w:val="center"/>
            <w:hideMark/>
          </w:tcPr>
          <w:p w14:paraId="09C92A01"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生产经营信息</w:t>
            </w:r>
          </w:p>
        </w:tc>
        <w:tc>
          <w:tcPr>
            <w:tcW w:w="1267" w:type="pct"/>
            <w:tcBorders>
              <w:top w:val="nil"/>
              <w:left w:val="nil"/>
              <w:bottom w:val="single" w:sz="8" w:space="0" w:color="auto"/>
              <w:right w:val="single" w:sz="8" w:space="0" w:color="auto"/>
            </w:tcBorders>
            <w:shd w:val="clear" w:color="auto" w:fill="auto"/>
            <w:vAlign w:val="center"/>
            <w:hideMark/>
          </w:tcPr>
          <w:p w14:paraId="055D11A7"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生产经营项目</w:t>
            </w:r>
          </w:p>
        </w:tc>
        <w:tc>
          <w:tcPr>
            <w:tcW w:w="1169" w:type="pct"/>
            <w:tcBorders>
              <w:top w:val="nil"/>
              <w:left w:val="nil"/>
              <w:bottom w:val="single" w:sz="8" w:space="0" w:color="auto"/>
              <w:right w:val="single" w:sz="8" w:space="0" w:color="auto"/>
            </w:tcBorders>
            <w:shd w:val="clear" w:color="auto" w:fill="auto"/>
            <w:vAlign w:val="center"/>
            <w:hideMark/>
          </w:tcPr>
          <w:p w14:paraId="5E7AEA5D"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 xml:space="preserve">　</w:t>
            </w:r>
          </w:p>
        </w:tc>
        <w:tc>
          <w:tcPr>
            <w:tcW w:w="1314" w:type="pct"/>
            <w:tcBorders>
              <w:top w:val="nil"/>
              <w:left w:val="nil"/>
              <w:bottom w:val="single" w:sz="8" w:space="0" w:color="auto"/>
              <w:right w:val="single" w:sz="8" w:space="0" w:color="auto"/>
            </w:tcBorders>
            <w:shd w:val="clear" w:color="auto" w:fill="auto"/>
            <w:vAlign w:val="center"/>
            <w:hideMark/>
          </w:tcPr>
          <w:p w14:paraId="2C7DE28E"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 xml:space="preserve">　</w:t>
            </w:r>
          </w:p>
        </w:tc>
      </w:tr>
      <w:tr w:rsidR="00F268E5" w:rsidRPr="00831000" w14:paraId="698B14B7" w14:textId="77777777" w:rsidTr="008F4A5F">
        <w:trPr>
          <w:trHeight w:val="300"/>
        </w:trPr>
        <w:tc>
          <w:tcPr>
            <w:tcW w:w="62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079200C"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2</w:t>
            </w:r>
          </w:p>
        </w:tc>
        <w:tc>
          <w:tcPr>
            <w:tcW w:w="625" w:type="pct"/>
            <w:vMerge/>
            <w:tcBorders>
              <w:top w:val="nil"/>
              <w:left w:val="single" w:sz="4" w:space="0" w:color="auto"/>
              <w:bottom w:val="single" w:sz="8" w:space="0" w:color="000000"/>
              <w:right w:val="single" w:sz="8" w:space="0" w:color="auto"/>
            </w:tcBorders>
            <w:vAlign w:val="center"/>
            <w:hideMark/>
          </w:tcPr>
          <w:p w14:paraId="41CF13D9" w14:textId="77777777" w:rsidR="00F268E5" w:rsidRPr="00831000" w:rsidRDefault="00F268E5" w:rsidP="008F4A5F">
            <w:pPr>
              <w:widowControl/>
              <w:jc w:val="left"/>
              <w:rPr>
                <w:rFonts w:ascii="仿宋" w:eastAsia="仿宋" w:hAnsi="仿宋" w:cs="宋体"/>
                <w:color w:val="000000"/>
                <w:kern w:val="0"/>
                <w:sz w:val="24"/>
                <w:szCs w:val="24"/>
              </w:rPr>
            </w:pPr>
          </w:p>
        </w:tc>
        <w:tc>
          <w:tcPr>
            <w:tcW w:w="1267" w:type="pct"/>
            <w:tcBorders>
              <w:top w:val="nil"/>
              <w:left w:val="nil"/>
              <w:bottom w:val="single" w:sz="8" w:space="0" w:color="auto"/>
              <w:right w:val="single" w:sz="8" w:space="0" w:color="auto"/>
            </w:tcBorders>
            <w:shd w:val="clear" w:color="auto" w:fill="auto"/>
            <w:vAlign w:val="center"/>
            <w:hideMark/>
          </w:tcPr>
          <w:p w14:paraId="40393B1C"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贷款详细用途</w:t>
            </w:r>
          </w:p>
        </w:tc>
        <w:tc>
          <w:tcPr>
            <w:tcW w:w="1169" w:type="pct"/>
            <w:tcBorders>
              <w:top w:val="nil"/>
              <w:left w:val="nil"/>
              <w:bottom w:val="single" w:sz="8" w:space="0" w:color="auto"/>
              <w:right w:val="single" w:sz="8" w:space="0" w:color="auto"/>
            </w:tcBorders>
            <w:shd w:val="clear" w:color="auto" w:fill="auto"/>
            <w:vAlign w:val="center"/>
            <w:hideMark/>
          </w:tcPr>
          <w:p w14:paraId="6E9D66DA"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 xml:space="preserve">　</w:t>
            </w:r>
          </w:p>
        </w:tc>
        <w:tc>
          <w:tcPr>
            <w:tcW w:w="1314" w:type="pct"/>
            <w:tcBorders>
              <w:top w:val="nil"/>
              <w:left w:val="nil"/>
              <w:bottom w:val="single" w:sz="8" w:space="0" w:color="auto"/>
              <w:right w:val="single" w:sz="8" w:space="0" w:color="auto"/>
            </w:tcBorders>
            <w:shd w:val="clear" w:color="auto" w:fill="auto"/>
            <w:vAlign w:val="center"/>
            <w:hideMark/>
          </w:tcPr>
          <w:p w14:paraId="277FB68D"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 xml:space="preserve">　</w:t>
            </w:r>
          </w:p>
        </w:tc>
      </w:tr>
      <w:tr w:rsidR="00F268E5" w:rsidRPr="00831000" w14:paraId="3DEEC5C8" w14:textId="77777777" w:rsidTr="008F4A5F">
        <w:trPr>
          <w:trHeight w:val="585"/>
        </w:trPr>
        <w:tc>
          <w:tcPr>
            <w:tcW w:w="62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7A693FD"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3</w:t>
            </w:r>
          </w:p>
        </w:tc>
        <w:tc>
          <w:tcPr>
            <w:tcW w:w="625" w:type="pct"/>
            <w:vMerge/>
            <w:tcBorders>
              <w:top w:val="nil"/>
              <w:left w:val="single" w:sz="4" w:space="0" w:color="auto"/>
              <w:bottom w:val="single" w:sz="8" w:space="0" w:color="000000"/>
              <w:right w:val="single" w:sz="8" w:space="0" w:color="auto"/>
            </w:tcBorders>
            <w:vAlign w:val="center"/>
            <w:hideMark/>
          </w:tcPr>
          <w:p w14:paraId="6C880CC7" w14:textId="77777777" w:rsidR="00F268E5" w:rsidRPr="00831000" w:rsidRDefault="00F268E5" w:rsidP="008F4A5F">
            <w:pPr>
              <w:widowControl/>
              <w:jc w:val="left"/>
              <w:rPr>
                <w:rFonts w:ascii="仿宋" w:eastAsia="仿宋" w:hAnsi="仿宋" w:cs="宋体"/>
                <w:color w:val="000000"/>
                <w:kern w:val="0"/>
                <w:sz w:val="24"/>
                <w:szCs w:val="24"/>
              </w:rPr>
            </w:pPr>
          </w:p>
        </w:tc>
        <w:tc>
          <w:tcPr>
            <w:tcW w:w="1267" w:type="pct"/>
            <w:tcBorders>
              <w:top w:val="nil"/>
              <w:left w:val="nil"/>
              <w:bottom w:val="single" w:sz="8" w:space="0" w:color="auto"/>
              <w:right w:val="single" w:sz="8" w:space="0" w:color="auto"/>
            </w:tcBorders>
            <w:shd w:val="clear" w:color="auto" w:fill="auto"/>
            <w:vAlign w:val="center"/>
            <w:hideMark/>
          </w:tcPr>
          <w:p w14:paraId="3A5F0D27"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店名或厂名（全称）</w:t>
            </w:r>
          </w:p>
        </w:tc>
        <w:tc>
          <w:tcPr>
            <w:tcW w:w="1169" w:type="pct"/>
            <w:tcBorders>
              <w:top w:val="nil"/>
              <w:left w:val="nil"/>
              <w:bottom w:val="single" w:sz="8" w:space="0" w:color="auto"/>
              <w:right w:val="single" w:sz="8" w:space="0" w:color="auto"/>
            </w:tcBorders>
            <w:shd w:val="clear" w:color="auto" w:fill="auto"/>
            <w:vAlign w:val="center"/>
            <w:hideMark/>
          </w:tcPr>
          <w:p w14:paraId="6B886982"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 xml:space="preserve">　</w:t>
            </w:r>
          </w:p>
        </w:tc>
        <w:tc>
          <w:tcPr>
            <w:tcW w:w="1314" w:type="pct"/>
            <w:tcBorders>
              <w:top w:val="nil"/>
              <w:left w:val="nil"/>
              <w:bottom w:val="single" w:sz="8" w:space="0" w:color="auto"/>
              <w:right w:val="single" w:sz="8" w:space="0" w:color="auto"/>
            </w:tcBorders>
            <w:shd w:val="clear" w:color="auto" w:fill="auto"/>
            <w:vAlign w:val="center"/>
            <w:hideMark/>
          </w:tcPr>
          <w:p w14:paraId="6B447FFC"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 xml:space="preserve">　</w:t>
            </w:r>
          </w:p>
        </w:tc>
      </w:tr>
      <w:tr w:rsidR="00F268E5" w:rsidRPr="00831000" w14:paraId="721F8FF0" w14:textId="77777777" w:rsidTr="008F4A5F">
        <w:trPr>
          <w:trHeight w:val="300"/>
        </w:trPr>
        <w:tc>
          <w:tcPr>
            <w:tcW w:w="62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C265E67"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4</w:t>
            </w:r>
          </w:p>
        </w:tc>
        <w:tc>
          <w:tcPr>
            <w:tcW w:w="625" w:type="pct"/>
            <w:vMerge/>
            <w:tcBorders>
              <w:top w:val="nil"/>
              <w:left w:val="single" w:sz="4" w:space="0" w:color="auto"/>
              <w:bottom w:val="single" w:sz="8" w:space="0" w:color="000000"/>
              <w:right w:val="single" w:sz="8" w:space="0" w:color="auto"/>
            </w:tcBorders>
            <w:vAlign w:val="center"/>
            <w:hideMark/>
          </w:tcPr>
          <w:p w14:paraId="3700599B" w14:textId="77777777" w:rsidR="00F268E5" w:rsidRPr="00831000" w:rsidRDefault="00F268E5" w:rsidP="008F4A5F">
            <w:pPr>
              <w:widowControl/>
              <w:jc w:val="left"/>
              <w:rPr>
                <w:rFonts w:ascii="仿宋" w:eastAsia="仿宋" w:hAnsi="仿宋" w:cs="宋体"/>
                <w:color w:val="000000"/>
                <w:kern w:val="0"/>
                <w:sz w:val="24"/>
                <w:szCs w:val="24"/>
              </w:rPr>
            </w:pPr>
          </w:p>
        </w:tc>
        <w:tc>
          <w:tcPr>
            <w:tcW w:w="1267" w:type="pct"/>
            <w:tcBorders>
              <w:top w:val="nil"/>
              <w:left w:val="nil"/>
              <w:bottom w:val="single" w:sz="8" w:space="0" w:color="auto"/>
              <w:right w:val="single" w:sz="8" w:space="0" w:color="auto"/>
            </w:tcBorders>
            <w:shd w:val="clear" w:color="auto" w:fill="auto"/>
            <w:vAlign w:val="center"/>
            <w:hideMark/>
          </w:tcPr>
          <w:p w14:paraId="237A4E07"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经营地址</w:t>
            </w:r>
          </w:p>
        </w:tc>
        <w:tc>
          <w:tcPr>
            <w:tcW w:w="1169" w:type="pct"/>
            <w:tcBorders>
              <w:top w:val="nil"/>
              <w:left w:val="nil"/>
              <w:bottom w:val="single" w:sz="8" w:space="0" w:color="auto"/>
              <w:right w:val="single" w:sz="8" w:space="0" w:color="auto"/>
            </w:tcBorders>
            <w:shd w:val="clear" w:color="auto" w:fill="auto"/>
            <w:vAlign w:val="center"/>
            <w:hideMark/>
          </w:tcPr>
          <w:p w14:paraId="2610174B"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 xml:space="preserve">　</w:t>
            </w:r>
          </w:p>
        </w:tc>
        <w:tc>
          <w:tcPr>
            <w:tcW w:w="1314" w:type="pct"/>
            <w:tcBorders>
              <w:top w:val="nil"/>
              <w:left w:val="nil"/>
              <w:bottom w:val="single" w:sz="8" w:space="0" w:color="auto"/>
              <w:right w:val="single" w:sz="8" w:space="0" w:color="auto"/>
            </w:tcBorders>
            <w:shd w:val="clear" w:color="auto" w:fill="auto"/>
            <w:vAlign w:val="center"/>
            <w:hideMark/>
          </w:tcPr>
          <w:p w14:paraId="525A6D4A"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 xml:space="preserve">　</w:t>
            </w:r>
          </w:p>
        </w:tc>
      </w:tr>
      <w:tr w:rsidR="00F268E5" w:rsidRPr="00831000" w14:paraId="5848CF72" w14:textId="77777777" w:rsidTr="008F4A5F">
        <w:trPr>
          <w:trHeight w:val="300"/>
        </w:trPr>
        <w:tc>
          <w:tcPr>
            <w:tcW w:w="62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FE1E525"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5</w:t>
            </w:r>
          </w:p>
        </w:tc>
        <w:tc>
          <w:tcPr>
            <w:tcW w:w="625" w:type="pct"/>
            <w:vMerge/>
            <w:tcBorders>
              <w:top w:val="nil"/>
              <w:left w:val="single" w:sz="4" w:space="0" w:color="auto"/>
              <w:bottom w:val="single" w:sz="8" w:space="0" w:color="000000"/>
              <w:right w:val="single" w:sz="8" w:space="0" w:color="auto"/>
            </w:tcBorders>
            <w:vAlign w:val="center"/>
            <w:hideMark/>
          </w:tcPr>
          <w:p w14:paraId="58209920" w14:textId="77777777" w:rsidR="00F268E5" w:rsidRPr="00831000" w:rsidRDefault="00F268E5" w:rsidP="008F4A5F">
            <w:pPr>
              <w:widowControl/>
              <w:jc w:val="left"/>
              <w:rPr>
                <w:rFonts w:ascii="仿宋" w:eastAsia="仿宋" w:hAnsi="仿宋" w:cs="宋体"/>
                <w:color w:val="000000"/>
                <w:kern w:val="0"/>
                <w:sz w:val="24"/>
                <w:szCs w:val="24"/>
              </w:rPr>
            </w:pPr>
          </w:p>
        </w:tc>
        <w:tc>
          <w:tcPr>
            <w:tcW w:w="1267" w:type="pct"/>
            <w:tcBorders>
              <w:top w:val="nil"/>
              <w:left w:val="nil"/>
              <w:bottom w:val="single" w:sz="8" w:space="0" w:color="auto"/>
              <w:right w:val="single" w:sz="8" w:space="0" w:color="auto"/>
            </w:tcBorders>
            <w:shd w:val="clear" w:color="auto" w:fill="auto"/>
            <w:vAlign w:val="center"/>
            <w:hideMark/>
          </w:tcPr>
          <w:p w14:paraId="759F54E9"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主营业务</w:t>
            </w:r>
          </w:p>
        </w:tc>
        <w:tc>
          <w:tcPr>
            <w:tcW w:w="1169" w:type="pct"/>
            <w:tcBorders>
              <w:top w:val="nil"/>
              <w:left w:val="nil"/>
              <w:bottom w:val="single" w:sz="8" w:space="0" w:color="auto"/>
              <w:right w:val="single" w:sz="8" w:space="0" w:color="auto"/>
            </w:tcBorders>
            <w:shd w:val="clear" w:color="auto" w:fill="auto"/>
            <w:vAlign w:val="center"/>
            <w:hideMark/>
          </w:tcPr>
          <w:p w14:paraId="7C896B3F"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 xml:space="preserve">　</w:t>
            </w:r>
          </w:p>
        </w:tc>
        <w:tc>
          <w:tcPr>
            <w:tcW w:w="1314" w:type="pct"/>
            <w:tcBorders>
              <w:top w:val="nil"/>
              <w:left w:val="nil"/>
              <w:bottom w:val="single" w:sz="8" w:space="0" w:color="auto"/>
              <w:right w:val="single" w:sz="8" w:space="0" w:color="auto"/>
            </w:tcBorders>
            <w:shd w:val="clear" w:color="auto" w:fill="auto"/>
            <w:vAlign w:val="center"/>
            <w:hideMark/>
          </w:tcPr>
          <w:p w14:paraId="3EE452C9"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 xml:space="preserve">　</w:t>
            </w:r>
          </w:p>
        </w:tc>
      </w:tr>
      <w:tr w:rsidR="00F268E5" w:rsidRPr="00831000" w14:paraId="2CC083A5" w14:textId="77777777" w:rsidTr="008F4A5F">
        <w:trPr>
          <w:trHeight w:val="300"/>
        </w:trPr>
        <w:tc>
          <w:tcPr>
            <w:tcW w:w="62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C4B2DDD"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6</w:t>
            </w:r>
          </w:p>
        </w:tc>
        <w:tc>
          <w:tcPr>
            <w:tcW w:w="625" w:type="pct"/>
            <w:vMerge/>
            <w:tcBorders>
              <w:top w:val="nil"/>
              <w:left w:val="single" w:sz="4" w:space="0" w:color="auto"/>
              <w:bottom w:val="single" w:sz="8" w:space="0" w:color="000000"/>
              <w:right w:val="single" w:sz="8" w:space="0" w:color="auto"/>
            </w:tcBorders>
            <w:vAlign w:val="center"/>
            <w:hideMark/>
          </w:tcPr>
          <w:p w14:paraId="6B2B753D" w14:textId="77777777" w:rsidR="00F268E5" w:rsidRPr="00831000" w:rsidRDefault="00F268E5" w:rsidP="008F4A5F">
            <w:pPr>
              <w:widowControl/>
              <w:jc w:val="left"/>
              <w:rPr>
                <w:rFonts w:ascii="仿宋" w:eastAsia="仿宋" w:hAnsi="仿宋" w:cs="宋体"/>
                <w:color w:val="000000"/>
                <w:kern w:val="0"/>
                <w:sz w:val="24"/>
                <w:szCs w:val="24"/>
              </w:rPr>
            </w:pPr>
          </w:p>
        </w:tc>
        <w:tc>
          <w:tcPr>
            <w:tcW w:w="1267" w:type="pct"/>
            <w:tcBorders>
              <w:top w:val="nil"/>
              <w:left w:val="nil"/>
              <w:bottom w:val="single" w:sz="8" w:space="0" w:color="auto"/>
              <w:right w:val="single" w:sz="8" w:space="0" w:color="auto"/>
            </w:tcBorders>
            <w:shd w:val="clear" w:color="auto" w:fill="auto"/>
            <w:vAlign w:val="center"/>
            <w:hideMark/>
          </w:tcPr>
          <w:p w14:paraId="7D3D8C09"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经营年限</w:t>
            </w:r>
          </w:p>
        </w:tc>
        <w:tc>
          <w:tcPr>
            <w:tcW w:w="1169" w:type="pct"/>
            <w:tcBorders>
              <w:top w:val="nil"/>
              <w:left w:val="nil"/>
              <w:bottom w:val="single" w:sz="8" w:space="0" w:color="auto"/>
              <w:right w:val="single" w:sz="8" w:space="0" w:color="auto"/>
            </w:tcBorders>
            <w:shd w:val="clear" w:color="auto" w:fill="auto"/>
            <w:vAlign w:val="center"/>
            <w:hideMark/>
          </w:tcPr>
          <w:p w14:paraId="3D321E3F"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 xml:space="preserve">　</w:t>
            </w:r>
          </w:p>
        </w:tc>
        <w:tc>
          <w:tcPr>
            <w:tcW w:w="1314" w:type="pct"/>
            <w:tcBorders>
              <w:top w:val="nil"/>
              <w:left w:val="nil"/>
              <w:bottom w:val="single" w:sz="8" w:space="0" w:color="auto"/>
              <w:right w:val="single" w:sz="8" w:space="0" w:color="auto"/>
            </w:tcBorders>
            <w:shd w:val="clear" w:color="auto" w:fill="auto"/>
            <w:vAlign w:val="center"/>
            <w:hideMark/>
          </w:tcPr>
          <w:p w14:paraId="46BF1CCB"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 xml:space="preserve">　</w:t>
            </w:r>
          </w:p>
        </w:tc>
      </w:tr>
      <w:tr w:rsidR="00F268E5" w:rsidRPr="00831000" w14:paraId="56F78586" w14:textId="77777777" w:rsidTr="008F4A5F">
        <w:trPr>
          <w:trHeight w:val="300"/>
        </w:trPr>
        <w:tc>
          <w:tcPr>
            <w:tcW w:w="62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08719FE"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7</w:t>
            </w:r>
          </w:p>
        </w:tc>
        <w:tc>
          <w:tcPr>
            <w:tcW w:w="625" w:type="pct"/>
            <w:vMerge/>
            <w:tcBorders>
              <w:top w:val="nil"/>
              <w:left w:val="single" w:sz="4" w:space="0" w:color="auto"/>
              <w:bottom w:val="single" w:sz="8" w:space="0" w:color="000000"/>
              <w:right w:val="single" w:sz="8" w:space="0" w:color="auto"/>
            </w:tcBorders>
            <w:vAlign w:val="center"/>
            <w:hideMark/>
          </w:tcPr>
          <w:p w14:paraId="09FD294D" w14:textId="77777777" w:rsidR="00F268E5" w:rsidRPr="00831000" w:rsidRDefault="00F268E5" w:rsidP="008F4A5F">
            <w:pPr>
              <w:widowControl/>
              <w:jc w:val="left"/>
              <w:rPr>
                <w:rFonts w:ascii="仿宋" w:eastAsia="仿宋" w:hAnsi="仿宋" w:cs="宋体"/>
                <w:color w:val="000000"/>
                <w:kern w:val="0"/>
                <w:sz w:val="24"/>
                <w:szCs w:val="24"/>
              </w:rPr>
            </w:pPr>
          </w:p>
        </w:tc>
        <w:tc>
          <w:tcPr>
            <w:tcW w:w="1267" w:type="pct"/>
            <w:tcBorders>
              <w:top w:val="nil"/>
              <w:left w:val="nil"/>
              <w:bottom w:val="single" w:sz="8" w:space="0" w:color="auto"/>
              <w:right w:val="single" w:sz="8" w:space="0" w:color="auto"/>
            </w:tcBorders>
            <w:shd w:val="clear" w:color="auto" w:fill="auto"/>
            <w:vAlign w:val="center"/>
            <w:hideMark/>
          </w:tcPr>
          <w:p w14:paraId="5026248C"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雇员人数</w:t>
            </w:r>
          </w:p>
        </w:tc>
        <w:tc>
          <w:tcPr>
            <w:tcW w:w="1169" w:type="pct"/>
            <w:tcBorders>
              <w:top w:val="nil"/>
              <w:left w:val="nil"/>
              <w:bottom w:val="single" w:sz="8" w:space="0" w:color="auto"/>
              <w:right w:val="single" w:sz="8" w:space="0" w:color="auto"/>
            </w:tcBorders>
            <w:shd w:val="clear" w:color="auto" w:fill="auto"/>
            <w:vAlign w:val="center"/>
            <w:hideMark/>
          </w:tcPr>
          <w:p w14:paraId="6254E3D4"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 xml:space="preserve">　</w:t>
            </w:r>
          </w:p>
        </w:tc>
        <w:tc>
          <w:tcPr>
            <w:tcW w:w="1314" w:type="pct"/>
            <w:tcBorders>
              <w:top w:val="nil"/>
              <w:left w:val="nil"/>
              <w:bottom w:val="single" w:sz="8" w:space="0" w:color="auto"/>
              <w:right w:val="single" w:sz="8" w:space="0" w:color="auto"/>
            </w:tcBorders>
            <w:shd w:val="clear" w:color="auto" w:fill="auto"/>
            <w:vAlign w:val="center"/>
            <w:hideMark/>
          </w:tcPr>
          <w:p w14:paraId="6DB5151A"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 xml:space="preserve">　</w:t>
            </w:r>
          </w:p>
        </w:tc>
      </w:tr>
      <w:tr w:rsidR="00F268E5" w:rsidRPr="00831000" w14:paraId="540B2C49" w14:textId="77777777" w:rsidTr="008F4A5F">
        <w:trPr>
          <w:trHeight w:val="300"/>
        </w:trPr>
        <w:tc>
          <w:tcPr>
            <w:tcW w:w="62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0CA41EA"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8</w:t>
            </w:r>
          </w:p>
        </w:tc>
        <w:tc>
          <w:tcPr>
            <w:tcW w:w="625" w:type="pct"/>
            <w:vMerge/>
            <w:tcBorders>
              <w:top w:val="nil"/>
              <w:left w:val="single" w:sz="4" w:space="0" w:color="auto"/>
              <w:bottom w:val="single" w:sz="8" w:space="0" w:color="000000"/>
              <w:right w:val="single" w:sz="8" w:space="0" w:color="auto"/>
            </w:tcBorders>
            <w:vAlign w:val="center"/>
            <w:hideMark/>
          </w:tcPr>
          <w:p w14:paraId="1A4F9EDA" w14:textId="77777777" w:rsidR="00F268E5" w:rsidRPr="00831000" w:rsidRDefault="00F268E5" w:rsidP="008F4A5F">
            <w:pPr>
              <w:widowControl/>
              <w:jc w:val="left"/>
              <w:rPr>
                <w:rFonts w:ascii="仿宋" w:eastAsia="仿宋" w:hAnsi="仿宋" w:cs="宋体"/>
                <w:color w:val="000000"/>
                <w:kern w:val="0"/>
                <w:sz w:val="24"/>
                <w:szCs w:val="24"/>
              </w:rPr>
            </w:pPr>
          </w:p>
        </w:tc>
        <w:tc>
          <w:tcPr>
            <w:tcW w:w="1267" w:type="pct"/>
            <w:tcBorders>
              <w:top w:val="nil"/>
              <w:left w:val="nil"/>
              <w:bottom w:val="single" w:sz="8" w:space="0" w:color="auto"/>
              <w:right w:val="single" w:sz="8" w:space="0" w:color="auto"/>
            </w:tcBorders>
            <w:shd w:val="clear" w:color="auto" w:fill="auto"/>
            <w:vAlign w:val="center"/>
            <w:hideMark/>
          </w:tcPr>
          <w:p w14:paraId="7B8DD9F3"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经营场所性质</w:t>
            </w:r>
          </w:p>
        </w:tc>
        <w:tc>
          <w:tcPr>
            <w:tcW w:w="1169" w:type="pct"/>
            <w:tcBorders>
              <w:top w:val="nil"/>
              <w:left w:val="nil"/>
              <w:bottom w:val="single" w:sz="8" w:space="0" w:color="auto"/>
              <w:right w:val="single" w:sz="8" w:space="0" w:color="auto"/>
            </w:tcBorders>
            <w:shd w:val="clear" w:color="auto" w:fill="auto"/>
            <w:vAlign w:val="center"/>
            <w:hideMark/>
          </w:tcPr>
          <w:p w14:paraId="0BEF276E"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 xml:space="preserve">　</w:t>
            </w:r>
          </w:p>
        </w:tc>
        <w:tc>
          <w:tcPr>
            <w:tcW w:w="1314" w:type="pct"/>
            <w:tcBorders>
              <w:top w:val="nil"/>
              <w:left w:val="nil"/>
              <w:bottom w:val="single" w:sz="8" w:space="0" w:color="auto"/>
              <w:right w:val="single" w:sz="8" w:space="0" w:color="auto"/>
            </w:tcBorders>
            <w:shd w:val="clear" w:color="auto" w:fill="auto"/>
            <w:vAlign w:val="center"/>
            <w:hideMark/>
          </w:tcPr>
          <w:p w14:paraId="70C86D04"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 xml:space="preserve">　</w:t>
            </w:r>
          </w:p>
        </w:tc>
      </w:tr>
      <w:tr w:rsidR="00F268E5" w:rsidRPr="00831000" w14:paraId="5E443369" w14:textId="77777777" w:rsidTr="008F4A5F">
        <w:trPr>
          <w:trHeight w:val="300"/>
        </w:trPr>
        <w:tc>
          <w:tcPr>
            <w:tcW w:w="62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BAED3D8"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9</w:t>
            </w:r>
          </w:p>
        </w:tc>
        <w:tc>
          <w:tcPr>
            <w:tcW w:w="625" w:type="pct"/>
            <w:vMerge/>
            <w:tcBorders>
              <w:top w:val="nil"/>
              <w:left w:val="single" w:sz="4" w:space="0" w:color="auto"/>
              <w:bottom w:val="single" w:sz="8" w:space="0" w:color="000000"/>
              <w:right w:val="single" w:sz="8" w:space="0" w:color="auto"/>
            </w:tcBorders>
            <w:vAlign w:val="center"/>
            <w:hideMark/>
          </w:tcPr>
          <w:p w14:paraId="0D01F1D2" w14:textId="77777777" w:rsidR="00F268E5" w:rsidRPr="00831000" w:rsidRDefault="00F268E5" w:rsidP="008F4A5F">
            <w:pPr>
              <w:widowControl/>
              <w:jc w:val="left"/>
              <w:rPr>
                <w:rFonts w:ascii="仿宋" w:eastAsia="仿宋" w:hAnsi="仿宋" w:cs="宋体"/>
                <w:color w:val="000000"/>
                <w:kern w:val="0"/>
                <w:sz w:val="24"/>
                <w:szCs w:val="24"/>
              </w:rPr>
            </w:pPr>
          </w:p>
        </w:tc>
        <w:tc>
          <w:tcPr>
            <w:tcW w:w="1267" w:type="pct"/>
            <w:tcBorders>
              <w:top w:val="nil"/>
              <w:left w:val="nil"/>
              <w:bottom w:val="single" w:sz="8" w:space="0" w:color="auto"/>
              <w:right w:val="single" w:sz="8" w:space="0" w:color="auto"/>
            </w:tcBorders>
            <w:shd w:val="clear" w:color="auto" w:fill="auto"/>
            <w:vAlign w:val="center"/>
            <w:hideMark/>
          </w:tcPr>
          <w:p w14:paraId="1EA6AB6E"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经营场所面积</w:t>
            </w:r>
          </w:p>
        </w:tc>
        <w:tc>
          <w:tcPr>
            <w:tcW w:w="1169" w:type="pct"/>
            <w:tcBorders>
              <w:top w:val="nil"/>
              <w:left w:val="nil"/>
              <w:bottom w:val="single" w:sz="8" w:space="0" w:color="auto"/>
              <w:right w:val="single" w:sz="8" w:space="0" w:color="auto"/>
            </w:tcBorders>
            <w:shd w:val="clear" w:color="auto" w:fill="auto"/>
            <w:vAlign w:val="center"/>
            <w:hideMark/>
          </w:tcPr>
          <w:p w14:paraId="7B0B5FE4"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 xml:space="preserve">　</w:t>
            </w:r>
          </w:p>
        </w:tc>
        <w:tc>
          <w:tcPr>
            <w:tcW w:w="1314" w:type="pct"/>
            <w:tcBorders>
              <w:top w:val="nil"/>
              <w:left w:val="nil"/>
              <w:bottom w:val="single" w:sz="8" w:space="0" w:color="auto"/>
              <w:right w:val="single" w:sz="8" w:space="0" w:color="auto"/>
            </w:tcBorders>
            <w:shd w:val="clear" w:color="auto" w:fill="auto"/>
            <w:vAlign w:val="center"/>
            <w:hideMark/>
          </w:tcPr>
          <w:p w14:paraId="7E6AB239"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 xml:space="preserve">　</w:t>
            </w:r>
          </w:p>
        </w:tc>
      </w:tr>
      <w:tr w:rsidR="00F268E5" w:rsidRPr="00831000" w14:paraId="25E6634D" w14:textId="77777777" w:rsidTr="008F4A5F">
        <w:trPr>
          <w:trHeight w:val="300"/>
        </w:trPr>
        <w:tc>
          <w:tcPr>
            <w:tcW w:w="62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97522FA"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10</w:t>
            </w:r>
          </w:p>
        </w:tc>
        <w:tc>
          <w:tcPr>
            <w:tcW w:w="625" w:type="pct"/>
            <w:vMerge/>
            <w:tcBorders>
              <w:top w:val="nil"/>
              <w:left w:val="single" w:sz="4" w:space="0" w:color="auto"/>
              <w:bottom w:val="single" w:sz="8" w:space="0" w:color="000000"/>
              <w:right w:val="single" w:sz="8" w:space="0" w:color="auto"/>
            </w:tcBorders>
            <w:vAlign w:val="center"/>
            <w:hideMark/>
          </w:tcPr>
          <w:p w14:paraId="1DCBB6E0" w14:textId="77777777" w:rsidR="00F268E5" w:rsidRPr="00831000" w:rsidRDefault="00F268E5" w:rsidP="008F4A5F">
            <w:pPr>
              <w:widowControl/>
              <w:jc w:val="left"/>
              <w:rPr>
                <w:rFonts w:ascii="仿宋" w:eastAsia="仿宋" w:hAnsi="仿宋" w:cs="宋体"/>
                <w:color w:val="000000"/>
                <w:kern w:val="0"/>
                <w:sz w:val="24"/>
                <w:szCs w:val="24"/>
              </w:rPr>
            </w:pPr>
          </w:p>
        </w:tc>
        <w:tc>
          <w:tcPr>
            <w:tcW w:w="1267" w:type="pct"/>
            <w:tcBorders>
              <w:top w:val="nil"/>
              <w:left w:val="nil"/>
              <w:bottom w:val="single" w:sz="8" w:space="0" w:color="auto"/>
              <w:right w:val="single" w:sz="8" w:space="0" w:color="auto"/>
            </w:tcBorders>
            <w:shd w:val="clear" w:color="auto" w:fill="auto"/>
            <w:vAlign w:val="center"/>
            <w:hideMark/>
          </w:tcPr>
          <w:p w14:paraId="2B337223"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是否有营业执照</w:t>
            </w:r>
          </w:p>
        </w:tc>
        <w:tc>
          <w:tcPr>
            <w:tcW w:w="1169" w:type="pct"/>
            <w:tcBorders>
              <w:top w:val="nil"/>
              <w:left w:val="nil"/>
              <w:bottom w:val="single" w:sz="8" w:space="0" w:color="auto"/>
              <w:right w:val="single" w:sz="8" w:space="0" w:color="auto"/>
            </w:tcBorders>
            <w:shd w:val="clear" w:color="auto" w:fill="auto"/>
            <w:vAlign w:val="center"/>
            <w:hideMark/>
          </w:tcPr>
          <w:p w14:paraId="6FAE7C7B"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 xml:space="preserve">　</w:t>
            </w:r>
          </w:p>
        </w:tc>
        <w:tc>
          <w:tcPr>
            <w:tcW w:w="1314" w:type="pct"/>
            <w:tcBorders>
              <w:top w:val="nil"/>
              <w:left w:val="nil"/>
              <w:bottom w:val="single" w:sz="8" w:space="0" w:color="auto"/>
              <w:right w:val="single" w:sz="8" w:space="0" w:color="auto"/>
            </w:tcBorders>
            <w:shd w:val="clear" w:color="auto" w:fill="auto"/>
            <w:vAlign w:val="center"/>
            <w:hideMark/>
          </w:tcPr>
          <w:p w14:paraId="13EA7DBC"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 xml:space="preserve">　</w:t>
            </w:r>
          </w:p>
        </w:tc>
      </w:tr>
      <w:tr w:rsidR="00F268E5" w:rsidRPr="00831000" w14:paraId="4400BA42" w14:textId="77777777" w:rsidTr="008F4A5F">
        <w:trPr>
          <w:trHeight w:val="300"/>
        </w:trPr>
        <w:tc>
          <w:tcPr>
            <w:tcW w:w="62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27C37D3"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11</w:t>
            </w:r>
          </w:p>
        </w:tc>
        <w:tc>
          <w:tcPr>
            <w:tcW w:w="625" w:type="pct"/>
            <w:vMerge/>
            <w:tcBorders>
              <w:top w:val="nil"/>
              <w:left w:val="single" w:sz="4" w:space="0" w:color="auto"/>
              <w:bottom w:val="single" w:sz="8" w:space="0" w:color="000000"/>
              <w:right w:val="single" w:sz="8" w:space="0" w:color="auto"/>
            </w:tcBorders>
            <w:vAlign w:val="center"/>
            <w:hideMark/>
          </w:tcPr>
          <w:p w14:paraId="42764BA1" w14:textId="77777777" w:rsidR="00F268E5" w:rsidRPr="00831000" w:rsidRDefault="00F268E5" w:rsidP="008F4A5F">
            <w:pPr>
              <w:widowControl/>
              <w:jc w:val="left"/>
              <w:rPr>
                <w:rFonts w:ascii="仿宋" w:eastAsia="仿宋" w:hAnsi="仿宋" w:cs="宋体"/>
                <w:color w:val="000000"/>
                <w:kern w:val="0"/>
                <w:sz w:val="24"/>
                <w:szCs w:val="24"/>
              </w:rPr>
            </w:pPr>
          </w:p>
        </w:tc>
        <w:tc>
          <w:tcPr>
            <w:tcW w:w="1267" w:type="pct"/>
            <w:tcBorders>
              <w:top w:val="nil"/>
              <w:left w:val="nil"/>
              <w:bottom w:val="single" w:sz="8" w:space="0" w:color="auto"/>
              <w:right w:val="single" w:sz="8" w:space="0" w:color="auto"/>
            </w:tcBorders>
            <w:shd w:val="clear" w:color="auto" w:fill="auto"/>
            <w:vAlign w:val="center"/>
            <w:hideMark/>
          </w:tcPr>
          <w:p w14:paraId="4F403F3F"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营业收入</w:t>
            </w:r>
          </w:p>
        </w:tc>
        <w:tc>
          <w:tcPr>
            <w:tcW w:w="1169" w:type="pct"/>
            <w:tcBorders>
              <w:top w:val="nil"/>
              <w:left w:val="nil"/>
              <w:bottom w:val="single" w:sz="8" w:space="0" w:color="auto"/>
              <w:right w:val="single" w:sz="8" w:space="0" w:color="auto"/>
            </w:tcBorders>
            <w:shd w:val="clear" w:color="auto" w:fill="auto"/>
            <w:vAlign w:val="center"/>
            <w:hideMark/>
          </w:tcPr>
          <w:p w14:paraId="6EC732F8"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 xml:space="preserve">　</w:t>
            </w:r>
          </w:p>
        </w:tc>
        <w:tc>
          <w:tcPr>
            <w:tcW w:w="1314" w:type="pct"/>
            <w:tcBorders>
              <w:top w:val="nil"/>
              <w:left w:val="nil"/>
              <w:bottom w:val="single" w:sz="8" w:space="0" w:color="auto"/>
              <w:right w:val="single" w:sz="8" w:space="0" w:color="auto"/>
            </w:tcBorders>
            <w:shd w:val="clear" w:color="auto" w:fill="auto"/>
            <w:vAlign w:val="center"/>
            <w:hideMark/>
          </w:tcPr>
          <w:p w14:paraId="6AFB4130"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 xml:space="preserve">　</w:t>
            </w:r>
          </w:p>
        </w:tc>
      </w:tr>
      <w:tr w:rsidR="00F268E5" w:rsidRPr="00831000" w14:paraId="0BF32FA4" w14:textId="77777777" w:rsidTr="008F4A5F">
        <w:trPr>
          <w:trHeight w:val="300"/>
        </w:trPr>
        <w:tc>
          <w:tcPr>
            <w:tcW w:w="62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AF65E80"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12</w:t>
            </w:r>
          </w:p>
        </w:tc>
        <w:tc>
          <w:tcPr>
            <w:tcW w:w="625" w:type="pct"/>
            <w:vMerge/>
            <w:tcBorders>
              <w:top w:val="nil"/>
              <w:left w:val="single" w:sz="4" w:space="0" w:color="auto"/>
              <w:bottom w:val="single" w:sz="8" w:space="0" w:color="000000"/>
              <w:right w:val="single" w:sz="8" w:space="0" w:color="auto"/>
            </w:tcBorders>
            <w:vAlign w:val="center"/>
            <w:hideMark/>
          </w:tcPr>
          <w:p w14:paraId="08943D41" w14:textId="77777777" w:rsidR="00F268E5" w:rsidRPr="00831000" w:rsidRDefault="00F268E5" w:rsidP="008F4A5F">
            <w:pPr>
              <w:widowControl/>
              <w:jc w:val="left"/>
              <w:rPr>
                <w:rFonts w:ascii="仿宋" w:eastAsia="仿宋" w:hAnsi="仿宋" w:cs="宋体"/>
                <w:color w:val="000000"/>
                <w:kern w:val="0"/>
                <w:sz w:val="24"/>
                <w:szCs w:val="24"/>
              </w:rPr>
            </w:pPr>
          </w:p>
        </w:tc>
        <w:tc>
          <w:tcPr>
            <w:tcW w:w="1267" w:type="pct"/>
            <w:tcBorders>
              <w:top w:val="nil"/>
              <w:left w:val="nil"/>
              <w:bottom w:val="single" w:sz="8" w:space="0" w:color="auto"/>
              <w:right w:val="single" w:sz="8" w:space="0" w:color="auto"/>
            </w:tcBorders>
            <w:shd w:val="clear" w:color="auto" w:fill="auto"/>
            <w:vAlign w:val="center"/>
            <w:hideMark/>
          </w:tcPr>
          <w:p w14:paraId="39FE97B1"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资产</w:t>
            </w:r>
          </w:p>
        </w:tc>
        <w:tc>
          <w:tcPr>
            <w:tcW w:w="1169" w:type="pct"/>
            <w:tcBorders>
              <w:top w:val="nil"/>
              <w:left w:val="nil"/>
              <w:bottom w:val="single" w:sz="8" w:space="0" w:color="auto"/>
              <w:right w:val="single" w:sz="8" w:space="0" w:color="auto"/>
            </w:tcBorders>
            <w:shd w:val="clear" w:color="auto" w:fill="auto"/>
            <w:vAlign w:val="center"/>
            <w:hideMark/>
          </w:tcPr>
          <w:p w14:paraId="770E3A2A"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 xml:space="preserve">　</w:t>
            </w:r>
          </w:p>
        </w:tc>
        <w:tc>
          <w:tcPr>
            <w:tcW w:w="1314" w:type="pct"/>
            <w:tcBorders>
              <w:top w:val="nil"/>
              <w:left w:val="nil"/>
              <w:bottom w:val="single" w:sz="8" w:space="0" w:color="auto"/>
              <w:right w:val="single" w:sz="8" w:space="0" w:color="auto"/>
            </w:tcBorders>
            <w:shd w:val="clear" w:color="auto" w:fill="auto"/>
            <w:vAlign w:val="center"/>
            <w:hideMark/>
          </w:tcPr>
          <w:p w14:paraId="77DA476E"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 xml:space="preserve">　</w:t>
            </w:r>
          </w:p>
        </w:tc>
      </w:tr>
      <w:tr w:rsidR="00F268E5" w:rsidRPr="00831000" w14:paraId="307217A5" w14:textId="77777777" w:rsidTr="008F4A5F">
        <w:trPr>
          <w:trHeight w:val="300"/>
        </w:trPr>
        <w:tc>
          <w:tcPr>
            <w:tcW w:w="62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B77509E"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13</w:t>
            </w:r>
          </w:p>
        </w:tc>
        <w:tc>
          <w:tcPr>
            <w:tcW w:w="625" w:type="pct"/>
            <w:vMerge/>
            <w:tcBorders>
              <w:top w:val="nil"/>
              <w:left w:val="single" w:sz="4" w:space="0" w:color="auto"/>
              <w:bottom w:val="single" w:sz="8" w:space="0" w:color="000000"/>
              <w:right w:val="single" w:sz="8" w:space="0" w:color="auto"/>
            </w:tcBorders>
            <w:vAlign w:val="center"/>
            <w:hideMark/>
          </w:tcPr>
          <w:p w14:paraId="7B5C6D0D" w14:textId="77777777" w:rsidR="00F268E5" w:rsidRPr="00831000" w:rsidRDefault="00F268E5" w:rsidP="008F4A5F">
            <w:pPr>
              <w:widowControl/>
              <w:jc w:val="left"/>
              <w:rPr>
                <w:rFonts w:ascii="仿宋" w:eastAsia="仿宋" w:hAnsi="仿宋" w:cs="宋体"/>
                <w:color w:val="000000"/>
                <w:kern w:val="0"/>
                <w:sz w:val="24"/>
                <w:szCs w:val="24"/>
              </w:rPr>
            </w:pPr>
          </w:p>
        </w:tc>
        <w:tc>
          <w:tcPr>
            <w:tcW w:w="1267" w:type="pct"/>
            <w:tcBorders>
              <w:top w:val="nil"/>
              <w:left w:val="nil"/>
              <w:bottom w:val="single" w:sz="8" w:space="0" w:color="auto"/>
              <w:right w:val="single" w:sz="8" w:space="0" w:color="auto"/>
            </w:tcBorders>
            <w:shd w:val="clear" w:color="auto" w:fill="auto"/>
            <w:vAlign w:val="center"/>
            <w:hideMark/>
          </w:tcPr>
          <w:p w14:paraId="23D079A5"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净利润</w:t>
            </w:r>
          </w:p>
        </w:tc>
        <w:tc>
          <w:tcPr>
            <w:tcW w:w="1169" w:type="pct"/>
            <w:tcBorders>
              <w:top w:val="nil"/>
              <w:left w:val="nil"/>
              <w:bottom w:val="single" w:sz="8" w:space="0" w:color="auto"/>
              <w:right w:val="single" w:sz="8" w:space="0" w:color="auto"/>
            </w:tcBorders>
            <w:shd w:val="clear" w:color="auto" w:fill="auto"/>
            <w:vAlign w:val="center"/>
            <w:hideMark/>
          </w:tcPr>
          <w:p w14:paraId="0FD77467"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 xml:space="preserve">　</w:t>
            </w:r>
          </w:p>
        </w:tc>
        <w:tc>
          <w:tcPr>
            <w:tcW w:w="1314" w:type="pct"/>
            <w:tcBorders>
              <w:top w:val="nil"/>
              <w:left w:val="nil"/>
              <w:bottom w:val="single" w:sz="8" w:space="0" w:color="auto"/>
              <w:right w:val="single" w:sz="8" w:space="0" w:color="auto"/>
            </w:tcBorders>
            <w:shd w:val="clear" w:color="auto" w:fill="auto"/>
            <w:vAlign w:val="center"/>
            <w:hideMark/>
          </w:tcPr>
          <w:p w14:paraId="57995581"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 xml:space="preserve">　</w:t>
            </w:r>
          </w:p>
        </w:tc>
      </w:tr>
      <w:tr w:rsidR="00F268E5" w:rsidRPr="00831000" w14:paraId="7F6134FA" w14:textId="77777777" w:rsidTr="008F4A5F">
        <w:trPr>
          <w:trHeight w:val="300"/>
        </w:trPr>
        <w:tc>
          <w:tcPr>
            <w:tcW w:w="62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401F05B"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14</w:t>
            </w:r>
          </w:p>
        </w:tc>
        <w:tc>
          <w:tcPr>
            <w:tcW w:w="625" w:type="pct"/>
            <w:vMerge/>
            <w:tcBorders>
              <w:top w:val="nil"/>
              <w:left w:val="single" w:sz="4" w:space="0" w:color="auto"/>
              <w:bottom w:val="single" w:sz="8" w:space="0" w:color="000000"/>
              <w:right w:val="single" w:sz="8" w:space="0" w:color="auto"/>
            </w:tcBorders>
            <w:vAlign w:val="center"/>
            <w:hideMark/>
          </w:tcPr>
          <w:p w14:paraId="796E9D9C" w14:textId="77777777" w:rsidR="00F268E5" w:rsidRPr="00831000" w:rsidRDefault="00F268E5" w:rsidP="008F4A5F">
            <w:pPr>
              <w:widowControl/>
              <w:jc w:val="left"/>
              <w:rPr>
                <w:rFonts w:ascii="仿宋" w:eastAsia="仿宋" w:hAnsi="仿宋" w:cs="宋体"/>
                <w:color w:val="000000"/>
                <w:kern w:val="0"/>
                <w:sz w:val="24"/>
                <w:szCs w:val="24"/>
              </w:rPr>
            </w:pPr>
          </w:p>
        </w:tc>
        <w:tc>
          <w:tcPr>
            <w:tcW w:w="1267" w:type="pct"/>
            <w:tcBorders>
              <w:top w:val="nil"/>
              <w:left w:val="nil"/>
              <w:bottom w:val="single" w:sz="8" w:space="0" w:color="auto"/>
              <w:right w:val="single" w:sz="8" w:space="0" w:color="auto"/>
            </w:tcBorders>
            <w:shd w:val="clear" w:color="auto" w:fill="auto"/>
            <w:vAlign w:val="center"/>
            <w:hideMark/>
          </w:tcPr>
          <w:p w14:paraId="23A15F9C"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负债</w:t>
            </w:r>
          </w:p>
        </w:tc>
        <w:tc>
          <w:tcPr>
            <w:tcW w:w="1169" w:type="pct"/>
            <w:tcBorders>
              <w:top w:val="nil"/>
              <w:left w:val="nil"/>
              <w:bottom w:val="single" w:sz="8" w:space="0" w:color="auto"/>
              <w:right w:val="single" w:sz="8" w:space="0" w:color="auto"/>
            </w:tcBorders>
            <w:shd w:val="clear" w:color="auto" w:fill="auto"/>
            <w:vAlign w:val="center"/>
            <w:hideMark/>
          </w:tcPr>
          <w:p w14:paraId="00DDB9EB"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 xml:space="preserve">　</w:t>
            </w:r>
          </w:p>
        </w:tc>
        <w:tc>
          <w:tcPr>
            <w:tcW w:w="1314" w:type="pct"/>
            <w:tcBorders>
              <w:top w:val="nil"/>
              <w:left w:val="nil"/>
              <w:bottom w:val="single" w:sz="8" w:space="0" w:color="auto"/>
              <w:right w:val="single" w:sz="8" w:space="0" w:color="auto"/>
            </w:tcBorders>
            <w:shd w:val="clear" w:color="auto" w:fill="auto"/>
            <w:vAlign w:val="center"/>
            <w:hideMark/>
          </w:tcPr>
          <w:p w14:paraId="55322278"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 xml:space="preserve">　</w:t>
            </w:r>
          </w:p>
        </w:tc>
      </w:tr>
      <w:tr w:rsidR="00F268E5" w:rsidRPr="00831000" w14:paraId="0B443993" w14:textId="77777777" w:rsidTr="008F4A5F">
        <w:trPr>
          <w:trHeight w:val="300"/>
        </w:trPr>
        <w:tc>
          <w:tcPr>
            <w:tcW w:w="62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F3A48E4"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15</w:t>
            </w:r>
          </w:p>
        </w:tc>
        <w:tc>
          <w:tcPr>
            <w:tcW w:w="625" w:type="pct"/>
            <w:vMerge/>
            <w:tcBorders>
              <w:top w:val="nil"/>
              <w:left w:val="single" w:sz="4" w:space="0" w:color="auto"/>
              <w:bottom w:val="single" w:sz="8" w:space="0" w:color="000000"/>
              <w:right w:val="single" w:sz="8" w:space="0" w:color="auto"/>
            </w:tcBorders>
            <w:vAlign w:val="center"/>
            <w:hideMark/>
          </w:tcPr>
          <w:p w14:paraId="0A0B263A" w14:textId="77777777" w:rsidR="00F268E5" w:rsidRPr="00831000" w:rsidRDefault="00F268E5" w:rsidP="008F4A5F">
            <w:pPr>
              <w:widowControl/>
              <w:jc w:val="left"/>
              <w:rPr>
                <w:rFonts w:ascii="仿宋" w:eastAsia="仿宋" w:hAnsi="仿宋" w:cs="宋体"/>
                <w:color w:val="000000"/>
                <w:kern w:val="0"/>
                <w:sz w:val="24"/>
                <w:szCs w:val="24"/>
              </w:rPr>
            </w:pPr>
          </w:p>
        </w:tc>
        <w:tc>
          <w:tcPr>
            <w:tcW w:w="1267" w:type="pct"/>
            <w:tcBorders>
              <w:top w:val="nil"/>
              <w:left w:val="nil"/>
              <w:bottom w:val="single" w:sz="8" w:space="0" w:color="auto"/>
              <w:right w:val="single" w:sz="8" w:space="0" w:color="auto"/>
            </w:tcBorders>
            <w:shd w:val="clear" w:color="auto" w:fill="auto"/>
            <w:vAlign w:val="center"/>
            <w:hideMark/>
          </w:tcPr>
          <w:p w14:paraId="68C638EA"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年可支配收入</w:t>
            </w:r>
          </w:p>
        </w:tc>
        <w:tc>
          <w:tcPr>
            <w:tcW w:w="1169" w:type="pct"/>
            <w:tcBorders>
              <w:top w:val="nil"/>
              <w:left w:val="nil"/>
              <w:bottom w:val="single" w:sz="8" w:space="0" w:color="auto"/>
              <w:right w:val="single" w:sz="8" w:space="0" w:color="auto"/>
            </w:tcBorders>
            <w:shd w:val="clear" w:color="auto" w:fill="auto"/>
            <w:vAlign w:val="center"/>
            <w:hideMark/>
          </w:tcPr>
          <w:p w14:paraId="17824B8B"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 xml:space="preserve">　</w:t>
            </w:r>
          </w:p>
        </w:tc>
        <w:tc>
          <w:tcPr>
            <w:tcW w:w="1314" w:type="pct"/>
            <w:tcBorders>
              <w:top w:val="nil"/>
              <w:left w:val="nil"/>
              <w:bottom w:val="single" w:sz="8" w:space="0" w:color="auto"/>
              <w:right w:val="single" w:sz="8" w:space="0" w:color="auto"/>
            </w:tcBorders>
            <w:shd w:val="clear" w:color="auto" w:fill="auto"/>
            <w:vAlign w:val="center"/>
            <w:hideMark/>
          </w:tcPr>
          <w:p w14:paraId="7C98C180"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 xml:space="preserve">　</w:t>
            </w:r>
          </w:p>
        </w:tc>
      </w:tr>
      <w:tr w:rsidR="00F268E5" w:rsidRPr="00831000" w14:paraId="764D4A59" w14:textId="77777777" w:rsidTr="008F4A5F">
        <w:trPr>
          <w:trHeight w:val="300"/>
        </w:trPr>
        <w:tc>
          <w:tcPr>
            <w:tcW w:w="62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361696F"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16</w:t>
            </w:r>
          </w:p>
        </w:tc>
        <w:tc>
          <w:tcPr>
            <w:tcW w:w="625" w:type="pct"/>
            <w:vMerge/>
            <w:tcBorders>
              <w:top w:val="nil"/>
              <w:left w:val="single" w:sz="4" w:space="0" w:color="auto"/>
              <w:bottom w:val="single" w:sz="8" w:space="0" w:color="000000"/>
              <w:right w:val="single" w:sz="8" w:space="0" w:color="auto"/>
            </w:tcBorders>
            <w:vAlign w:val="center"/>
            <w:hideMark/>
          </w:tcPr>
          <w:p w14:paraId="5B16A788" w14:textId="77777777" w:rsidR="00F268E5" w:rsidRPr="00831000" w:rsidRDefault="00F268E5" w:rsidP="008F4A5F">
            <w:pPr>
              <w:widowControl/>
              <w:jc w:val="left"/>
              <w:rPr>
                <w:rFonts w:ascii="仿宋" w:eastAsia="仿宋" w:hAnsi="仿宋" w:cs="宋体"/>
                <w:color w:val="000000"/>
                <w:kern w:val="0"/>
                <w:sz w:val="24"/>
                <w:szCs w:val="24"/>
              </w:rPr>
            </w:pPr>
          </w:p>
        </w:tc>
        <w:tc>
          <w:tcPr>
            <w:tcW w:w="1267" w:type="pct"/>
            <w:tcBorders>
              <w:top w:val="nil"/>
              <w:left w:val="nil"/>
              <w:bottom w:val="single" w:sz="8" w:space="0" w:color="auto"/>
              <w:right w:val="single" w:sz="8" w:space="0" w:color="auto"/>
            </w:tcBorders>
            <w:shd w:val="clear" w:color="auto" w:fill="auto"/>
            <w:vAlign w:val="center"/>
            <w:hideMark/>
          </w:tcPr>
          <w:p w14:paraId="0F25EEF1"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所有者权益</w:t>
            </w:r>
          </w:p>
        </w:tc>
        <w:tc>
          <w:tcPr>
            <w:tcW w:w="1169" w:type="pct"/>
            <w:tcBorders>
              <w:top w:val="nil"/>
              <w:left w:val="nil"/>
              <w:bottom w:val="single" w:sz="8" w:space="0" w:color="auto"/>
              <w:right w:val="single" w:sz="8" w:space="0" w:color="auto"/>
            </w:tcBorders>
            <w:shd w:val="clear" w:color="auto" w:fill="auto"/>
            <w:vAlign w:val="center"/>
            <w:hideMark/>
          </w:tcPr>
          <w:p w14:paraId="3D4C418F"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 xml:space="preserve">　</w:t>
            </w:r>
          </w:p>
        </w:tc>
        <w:tc>
          <w:tcPr>
            <w:tcW w:w="1314" w:type="pct"/>
            <w:tcBorders>
              <w:top w:val="nil"/>
              <w:left w:val="nil"/>
              <w:bottom w:val="single" w:sz="8" w:space="0" w:color="auto"/>
              <w:right w:val="single" w:sz="8" w:space="0" w:color="auto"/>
            </w:tcBorders>
            <w:shd w:val="clear" w:color="auto" w:fill="auto"/>
            <w:vAlign w:val="center"/>
            <w:hideMark/>
          </w:tcPr>
          <w:p w14:paraId="317BD2A8"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 xml:space="preserve">　</w:t>
            </w:r>
          </w:p>
        </w:tc>
      </w:tr>
      <w:tr w:rsidR="00F268E5" w:rsidRPr="00831000" w14:paraId="7583A7F4" w14:textId="77777777" w:rsidTr="008F4A5F">
        <w:trPr>
          <w:trHeight w:val="300"/>
        </w:trPr>
        <w:tc>
          <w:tcPr>
            <w:tcW w:w="62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E2A37F0"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17</w:t>
            </w:r>
          </w:p>
        </w:tc>
        <w:tc>
          <w:tcPr>
            <w:tcW w:w="625" w:type="pct"/>
            <w:vMerge/>
            <w:tcBorders>
              <w:top w:val="nil"/>
              <w:left w:val="single" w:sz="4" w:space="0" w:color="auto"/>
              <w:bottom w:val="single" w:sz="8" w:space="0" w:color="000000"/>
              <w:right w:val="single" w:sz="8" w:space="0" w:color="auto"/>
            </w:tcBorders>
            <w:vAlign w:val="center"/>
            <w:hideMark/>
          </w:tcPr>
          <w:p w14:paraId="04B0B28E" w14:textId="77777777" w:rsidR="00F268E5" w:rsidRPr="00831000" w:rsidRDefault="00F268E5" w:rsidP="008F4A5F">
            <w:pPr>
              <w:widowControl/>
              <w:jc w:val="left"/>
              <w:rPr>
                <w:rFonts w:ascii="仿宋" w:eastAsia="仿宋" w:hAnsi="仿宋" w:cs="宋体"/>
                <w:color w:val="000000"/>
                <w:kern w:val="0"/>
                <w:sz w:val="24"/>
                <w:szCs w:val="24"/>
              </w:rPr>
            </w:pPr>
          </w:p>
        </w:tc>
        <w:tc>
          <w:tcPr>
            <w:tcW w:w="1267" w:type="pct"/>
            <w:tcBorders>
              <w:top w:val="nil"/>
              <w:left w:val="nil"/>
              <w:bottom w:val="single" w:sz="8" w:space="0" w:color="auto"/>
              <w:right w:val="single" w:sz="8" w:space="0" w:color="auto"/>
            </w:tcBorders>
            <w:shd w:val="clear" w:color="auto" w:fill="auto"/>
            <w:vAlign w:val="center"/>
            <w:hideMark/>
          </w:tcPr>
          <w:p w14:paraId="09BEA630"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营业执照编号</w:t>
            </w:r>
          </w:p>
        </w:tc>
        <w:tc>
          <w:tcPr>
            <w:tcW w:w="1169" w:type="pct"/>
            <w:tcBorders>
              <w:top w:val="nil"/>
              <w:left w:val="nil"/>
              <w:bottom w:val="single" w:sz="8" w:space="0" w:color="auto"/>
              <w:right w:val="single" w:sz="8" w:space="0" w:color="auto"/>
            </w:tcBorders>
            <w:shd w:val="clear" w:color="auto" w:fill="auto"/>
            <w:vAlign w:val="center"/>
            <w:hideMark/>
          </w:tcPr>
          <w:p w14:paraId="71FA468B"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 xml:space="preserve">　</w:t>
            </w:r>
          </w:p>
        </w:tc>
        <w:tc>
          <w:tcPr>
            <w:tcW w:w="1314" w:type="pct"/>
            <w:tcBorders>
              <w:top w:val="nil"/>
              <w:left w:val="nil"/>
              <w:bottom w:val="single" w:sz="8" w:space="0" w:color="auto"/>
              <w:right w:val="single" w:sz="8" w:space="0" w:color="auto"/>
            </w:tcBorders>
            <w:shd w:val="clear" w:color="auto" w:fill="auto"/>
            <w:vAlign w:val="center"/>
            <w:hideMark/>
          </w:tcPr>
          <w:p w14:paraId="29712ACC"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 xml:space="preserve">　</w:t>
            </w:r>
          </w:p>
        </w:tc>
      </w:tr>
      <w:tr w:rsidR="00F268E5" w:rsidRPr="00831000" w14:paraId="3D09175C" w14:textId="77777777" w:rsidTr="008F4A5F">
        <w:trPr>
          <w:trHeight w:val="300"/>
        </w:trPr>
        <w:tc>
          <w:tcPr>
            <w:tcW w:w="62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6CF1F4B"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18</w:t>
            </w:r>
          </w:p>
        </w:tc>
        <w:tc>
          <w:tcPr>
            <w:tcW w:w="625" w:type="pct"/>
            <w:vMerge/>
            <w:tcBorders>
              <w:top w:val="nil"/>
              <w:left w:val="single" w:sz="4" w:space="0" w:color="auto"/>
              <w:bottom w:val="single" w:sz="8" w:space="0" w:color="000000"/>
              <w:right w:val="single" w:sz="8" w:space="0" w:color="auto"/>
            </w:tcBorders>
            <w:vAlign w:val="center"/>
            <w:hideMark/>
          </w:tcPr>
          <w:p w14:paraId="62F07090" w14:textId="77777777" w:rsidR="00F268E5" w:rsidRPr="00831000" w:rsidRDefault="00F268E5" w:rsidP="008F4A5F">
            <w:pPr>
              <w:widowControl/>
              <w:jc w:val="left"/>
              <w:rPr>
                <w:rFonts w:ascii="仿宋" w:eastAsia="仿宋" w:hAnsi="仿宋" w:cs="宋体"/>
                <w:color w:val="000000"/>
                <w:kern w:val="0"/>
                <w:sz w:val="24"/>
                <w:szCs w:val="24"/>
              </w:rPr>
            </w:pPr>
          </w:p>
        </w:tc>
        <w:tc>
          <w:tcPr>
            <w:tcW w:w="1267" w:type="pct"/>
            <w:tcBorders>
              <w:top w:val="nil"/>
              <w:left w:val="nil"/>
              <w:bottom w:val="single" w:sz="8" w:space="0" w:color="auto"/>
              <w:right w:val="single" w:sz="8" w:space="0" w:color="auto"/>
            </w:tcBorders>
            <w:shd w:val="clear" w:color="auto" w:fill="auto"/>
            <w:vAlign w:val="center"/>
            <w:hideMark/>
          </w:tcPr>
          <w:p w14:paraId="3D1B28DE"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种养殖项目</w:t>
            </w:r>
          </w:p>
        </w:tc>
        <w:tc>
          <w:tcPr>
            <w:tcW w:w="1169" w:type="pct"/>
            <w:tcBorders>
              <w:top w:val="nil"/>
              <w:left w:val="nil"/>
              <w:bottom w:val="single" w:sz="8" w:space="0" w:color="auto"/>
              <w:right w:val="single" w:sz="8" w:space="0" w:color="auto"/>
            </w:tcBorders>
            <w:shd w:val="clear" w:color="auto" w:fill="auto"/>
            <w:vAlign w:val="center"/>
            <w:hideMark/>
          </w:tcPr>
          <w:p w14:paraId="55FB9D58"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 xml:space="preserve">　</w:t>
            </w:r>
          </w:p>
        </w:tc>
        <w:tc>
          <w:tcPr>
            <w:tcW w:w="1314" w:type="pct"/>
            <w:tcBorders>
              <w:top w:val="nil"/>
              <w:left w:val="nil"/>
              <w:bottom w:val="single" w:sz="8" w:space="0" w:color="auto"/>
              <w:right w:val="single" w:sz="8" w:space="0" w:color="auto"/>
            </w:tcBorders>
            <w:shd w:val="clear" w:color="auto" w:fill="auto"/>
            <w:vAlign w:val="center"/>
            <w:hideMark/>
          </w:tcPr>
          <w:p w14:paraId="30D02ADC"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 xml:space="preserve">　</w:t>
            </w:r>
          </w:p>
        </w:tc>
      </w:tr>
      <w:tr w:rsidR="00F268E5" w:rsidRPr="00831000" w14:paraId="3DF76DDA" w14:textId="77777777" w:rsidTr="008F4A5F">
        <w:trPr>
          <w:trHeight w:val="300"/>
        </w:trPr>
        <w:tc>
          <w:tcPr>
            <w:tcW w:w="62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0D1EB4E"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19</w:t>
            </w:r>
          </w:p>
        </w:tc>
        <w:tc>
          <w:tcPr>
            <w:tcW w:w="625" w:type="pct"/>
            <w:vMerge/>
            <w:tcBorders>
              <w:top w:val="nil"/>
              <w:left w:val="single" w:sz="4" w:space="0" w:color="auto"/>
              <w:bottom w:val="single" w:sz="8" w:space="0" w:color="000000"/>
              <w:right w:val="single" w:sz="8" w:space="0" w:color="auto"/>
            </w:tcBorders>
            <w:vAlign w:val="center"/>
            <w:hideMark/>
          </w:tcPr>
          <w:p w14:paraId="303CE2BB" w14:textId="77777777" w:rsidR="00F268E5" w:rsidRPr="00831000" w:rsidRDefault="00F268E5" w:rsidP="008F4A5F">
            <w:pPr>
              <w:widowControl/>
              <w:jc w:val="left"/>
              <w:rPr>
                <w:rFonts w:ascii="仿宋" w:eastAsia="仿宋" w:hAnsi="仿宋" w:cs="宋体"/>
                <w:color w:val="000000"/>
                <w:kern w:val="0"/>
                <w:sz w:val="24"/>
                <w:szCs w:val="24"/>
              </w:rPr>
            </w:pPr>
          </w:p>
        </w:tc>
        <w:tc>
          <w:tcPr>
            <w:tcW w:w="1267" w:type="pct"/>
            <w:tcBorders>
              <w:top w:val="nil"/>
              <w:left w:val="nil"/>
              <w:bottom w:val="single" w:sz="8" w:space="0" w:color="auto"/>
              <w:right w:val="single" w:sz="8" w:space="0" w:color="auto"/>
            </w:tcBorders>
            <w:shd w:val="clear" w:color="auto" w:fill="auto"/>
            <w:vAlign w:val="center"/>
            <w:hideMark/>
          </w:tcPr>
          <w:p w14:paraId="2AD30025"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种养殖周期（月）</w:t>
            </w:r>
          </w:p>
        </w:tc>
        <w:tc>
          <w:tcPr>
            <w:tcW w:w="1169" w:type="pct"/>
            <w:tcBorders>
              <w:top w:val="nil"/>
              <w:left w:val="nil"/>
              <w:bottom w:val="single" w:sz="8" w:space="0" w:color="auto"/>
              <w:right w:val="single" w:sz="8" w:space="0" w:color="auto"/>
            </w:tcBorders>
            <w:shd w:val="clear" w:color="auto" w:fill="auto"/>
            <w:vAlign w:val="center"/>
            <w:hideMark/>
          </w:tcPr>
          <w:p w14:paraId="7BB9479B"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 xml:space="preserve">　</w:t>
            </w:r>
          </w:p>
        </w:tc>
        <w:tc>
          <w:tcPr>
            <w:tcW w:w="1314" w:type="pct"/>
            <w:tcBorders>
              <w:top w:val="nil"/>
              <w:left w:val="nil"/>
              <w:bottom w:val="single" w:sz="8" w:space="0" w:color="auto"/>
              <w:right w:val="single" w:sz="8" w:space="0" w:color="auto"/>
            </w:tcBorders>
            <w:shd w:val="clear" w:color="auto" w:fill="auto"/>
            <w:vAlign w:val="center"/>
            <w:hideMark/>
          </w:tcPr>
          <w:p w14:paraId="0DFD000B"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 xml:space="preserve">　</w:t>
            </w:r>
          </w:p>
        </w:tc>
      </w:tr>
      <w:tr w:rsidR="00F268E5" w:rsidRPr="00831000" w14:paraId="5F963F13" w14:textId="77777777" w:rsidTr="008F4A5F">
        <w:trPr>
          <w:trHeight w:val="300"/>
        </w:trPr>
        <w:tc>
          <w:tcPr>
            <w:tcW w:w="62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83E2573"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20</w:t>
            </w:r>
          </w:p>
        </w:tc>
        <w:tc>
          <w:tcPr>
            <w:tcW w:w="625" w:type="pct"/>
            <w:vMerge/>
            <w:tcBorders>
              <w:top w:val="nil"/>
              <w:left w:val="single" w:sz="4" w:space="0" w:color="auto"/>
              <w:bottom w:val="single" w:sz="4" w:space="0" w:color="auto"/>
              <w:right w:val="single" w:sz="8" w:space="0" w:color="auto"/>
            </w:tcBorders>
            <w:vAlign w:val="center"/>
            <w:hideMark/>
          </w:tcPr>
          <w:p w14:paraId="632FA423" w14:textId="77777777" w:rsidR="00F268E5" w:rsidRPr="00831000" w:rsidRDefault="00F268E5" w:rsidP="008F4A5F">
            <w:pPr>
              <w:widowControl/>
              <w:jc w:val="left"/>
              <w:rPr>
                <w:rFonts w:ascii="仿宋" w:eastAsia="仿宋" w:hAnsi="仿宋" w:cs="宋体"/>
                <w:color w:val="000000"/>
                <w:kern w:val="0"/>
                <w:sz w:val="24"/>
                <w:szCs w:val="24"/>
              </w:rPr>
            </w:pPr>
          </w:p>
        </w:tc>
        <w:tc>
          <w:tcPr>
            <w:tcW w:w="1267" w:type="pct"/>
            <w:tcBorders>
              <w:top w:val="nil"/>
              <w:left w:val="nil"/>
              <w:bottom w:val="single" w:sz="4" w:space="0" w:color="auto"/>
              <w:right w:val="single" w:sz="8" w:space="0" w:color="auto"/>
            </w:tcBorders>
            <w:shd w:val="clear" w:color="auto" w:fill="auto"/>
            <w:vAlign w:val="center"/>
            <w:hideMark/>
          </w:tcPr>
          <w:p w14:paraId="35B8BA1E"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种养殖年限</w:t>
            </w:r>
          </w:p>
        </w:tc>
        <w:tc>
          <w:tcPr>
            <w:tcW w:w="1169" w:type="pct"/>
            <w:tcBorders>
              <w:top w:val="nil"/>
              <w:left w:val="nil"/>
              <w:bottom w:val="single" w:sz="4" w:space="0" w:color="auto"/>
              <w:right w:val="single" w:sz="8" w:space="0" w:color="auto"/>
            </w:tcBorders>
            <w:shd w:val="clear" w:color="auto" w:fill="auto"/>
            <w:vAlign w:val="center"/>
            <w:hideMark/>
          </w:tcPr>
          <w:p w14:paraId="0AC8DDDA"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 xml:space="preserve">　</w:t>
            </w:r>
          </w:p>
        </w:tc>
        <w:tc>
          <w:tcPr>
            <w:tcW w:w="1314" w:type="pct"/>
            <w:tcBorders>
              <w:top w:val="nil"/>
              <w:left w:val="nil"/>
              <w:bottom w:val="single" w:sz="4" w:space="0" w:color="auto"/>
              <w:right w:val="single" w:sz="8" w:space="0" w:color="auto"/>
            </w:tcBorders>
            <w:shd w:val="clear" w:color="auto" w:fill="auto"/>
            <w:vAlign w:val="center"/>
            <w:hideMark/>
          </w:tcPr>
          <w:p w14:paraId="56F3BC93"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 xml:space="preserve">　</w:t>
            </w:r>
          </w:p>
        </w:tc>
      </w:tr>
      <w:tr w:rsidR="00F268E5" w:rsidRPr="00831000" w14:paraId="5CC0780F" w14:textId="77777777" w:rsidTr="008F4A5F">
        <w:trPr>
          <w:trHeight w:val="300"/>
        </w:trPr>
        <w:tc>
          <w:tcPr>
            <w:tcW w:w="62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1FE966B"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lastRenderedPageBreak/>
              <w:t>21</w:t>
            </w:r>
          </w:p>
        </w:tc>
        <w:tc>
          <w:tcPr>
            <w:tcW w:w="625" w:type="pct"/>
            <w:vMerge/>
            <w:tcBorders>
              <w:top w:val="single" w:sz="4" w:space="0" w:color="auto"/>
              <w:left w:val="single" w:sz="4" w:space="0" w:color="auto"/>
              <w:bottom w:val="single" w:sz="4" w:space="0" w:color="auto"/>
              <w:right w:val="single" w:sz="4" w:space="0" w:color="auto"/>
            </w:tcBorders>
            <w:vAlign w:val="center"/>
            <w:hideMark/>
          </w:tcPr>
          <w:p w14:paraId="3EDD4A88" w14:textId="77777777" w:rsidR="00F268E5" w:rsidRPr="00831000" w:rsidRDefault="00F268E5" w:rsidP="008F4A5F">
            <w:pPr>
              <w:widowControl/>
              <w:jc w:val="left"/>
              <w:rPr>
                <w:rFonts w:ascii="仿宋" w:eastAsia="仿宋" w:hAnsi="仿宋" w:cs="宋体"/>
                <w:color w:val="000000"/>
                <w:kern w:val="0"/>
                <w:sz w:val="24"/>
                <w:szCs w:val="24"/>
              </w:rPr>
            </w:pPr>
          </w:p>
        </w:tc>
        <w:tc>
          <w:tcPr>
            <w:tcW w:w="126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A811E12"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种养殖规模</w:t>
            </w:r>
          </w:p>
        </w:tc>
        <w:tc>
          <w:tcPr>
            <w:tcW w:w="1169"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66B6A23"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 xml:space="preserve">　</w:t>
            </w:r>
          </w:p>
        </w:tc>
        <w:tc>
          <w:tcPr>
            <w:tcW w:w="1314"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1D39322"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 xml:space="preserve">　</w:t>
            </w:r>
          </w:p>
        </w:tc>
      </w:tr>
      <w:tr w:rsidR="00F268E5" w:rsidRPr="00831000" w14:paraId="43541093" w14:textId="77777777" w:rsidTr="008F4A5F">
        <w:trPr>
          <w:trHeight w:val="300"/>
        </w:trPr>
        <w:tc>
          <w:tcPr>
            <w:tcW w:w="62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ECAC944"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22</w:t>
            </w:r>
          </w:p>
        </w:tc>
        <w:tc>
          <w:tcPr>
            <w:tcW w:w="625" w:type="pct"/>
            <w:vMerge/>
            <w:tcBorders>
              <w:top w:val="single" w:sz="4" w:space="0" w:color="auto"/>
              <w:left w:val="single" w:sz="4" w:space="0" w:color="auto"/>
              <w:bottom w:val="single" w:sz="4" w:space="0" w:color="auto"/>
              <w:right w:val="single" w:sz="4" w:space="0" w:color="auto"/>
            </w:tcBorders>
            <w:vAlign w:val="center"/>
            <w:hideMark/>
          </w:tcPr>
          <w:p w14:paraId="24980C2C" w14:textId="77777777" w:rsidR="00F268E5" w:rsidRPr="00831000" w:rsidRDefault="00F268E5" w:rsidP="008F4A5F">
            <w:pPr>
              <w:widowControl/>
              <w:jc w:val="left"/>
              <w:rPr>
                <w:rFonts w:ascii="仿宋" w:eastAsia="仿宋" w:hAnsi="仿宋" w:cs="宋体"/>
                <w:color w:val="000000"/>
                <w:kern w:val="0"/>
                <w:sz w:val="24"/>
                <w:szCs w:val="24"/>
              </w:rPr>
            </w:pPr>
          </w:p>
        </w:tc>
        <w:tc>
          <w:tcPr>
            <w:tcW w:w="126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817BEFC"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种养殖历史</w:t>
            </w:r>
          </w:p>
        </w:tc>
        <w:tc>
          <w:tcPr>
            <w:tcW w:w="1169"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206C2EE"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 xml:space="preserve">　</w:t>
            </w:r>
          </w:p>
        </w:tc>
        <w:tc>
          <w:tcPr>
            <w:tcW w:w="1314"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8710831"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 xml:space="preserve">　</w:t>
            </w:r>
          </w:p>
        </w:tc>
      </w:tr>
      <w:tr w:rsidR="00F268E5" w:rsidRPr="00831000" w14:paraId="578A6076" w14:textId="77777777" w:rsidTr="008F4A5F">
        <w:trPr>
          <w:trHeight w:val="300"/>
        </w:trPr>
        <w:tc>
          <w:tcPr>
            <w:tcW w:w="62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B0CA9E7"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23</w:t>
            </w:r>
          </w:p>
        </w:tc>
        <w:tc>
          <w:tcPr>
            <w:tcW w:w="625" w:type="pct"/>
            <w:vMerge/>
            <w:tcBorders>
              <w:top w:val="single" w:sz="4" w:space="0" w:color="auto"/>
              <w:left w:val="single" w:sz="4" w:space="0" w:color="auto"/>
              <w:bottom w:val="single" w:sz="8" w:space="0" w:color="000000"/>
              <w:right w:val="single" w:sz="8" w:space="0" w:color="auto"/>
            </w:tcBorders>
            <w:vAlign w:val="center"/>
            <w:hideMark/>
          </w:tcPr>
          <w:p w14:paraId="7FDEB5DE" w14:textId="77777777" w:rsidR="00F268E5" w:rsidRPr="00831000" w:rsidRDefault="00F268E5" w:rsidP="008F4A5F">
            <w:pPr>
              <w:widowControl/>
              <w:jc w:val="left"/>
              <w:rPr>
                <w:rFonts w:ascii="仿宋" w:eastAsia="仿宋" w:hAnsi="仿宋" w:cs="宋体"/>
                <w:color w:val="000000"/>
                <w:kern w:val="0"/>
                <w:sz w:val="24"/>
                <w:szCs w:val="24"/>
              </w:rPr>
            </w:pPr>
          </w:p>
        </w:tc>
        <w:tc>
          <w:tcPr>
            <w:tcW w:w="1267" w:type="pct"/>
            <w:tcBorders>
              <w:top w:val="single" w:sz="4" w:space="0" w:color="auto"/>
              <w:left w:val="nil"/>
              <w:bottom w:val="single" w:sz="8" w:space="0" w:color="auto"/>
              <w:right w:val="single" w:sz="8" w:space="0" w:color="auto"/>
            </w:tcBorders>
            <w:shd w:val="clear" w:color="auto" w:fill="auto"/>
            <w:vAlign w:val="center"/>
            <w:hideMark/>
          </w:tcPr>
          <w:p w14:paraId="1DF3F345"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种养殖地址</w:t>
            </w:r>
          </w:p>
        </w:tc>
        <w:tc>
          <w:tcPr>
            <w:tcW w:w="1169" w:type="pct"/>
            <w:tcBorders>
              <w:top w:val="single" w:sz="4" w:space="0" w:color="auto"/>
              <w:left w:val="nil"/>
              <w:bottom w:val="single" w:sz="8" w:space="0" w:color="auto"/>
              <w:right w:val="single" w:sz="8" w:space="0" w:color="auto"/>
            </w:tcBorders>
            <w:shd w:val="clear" w:color="auto" w:fill="auto"/>
            <w:vAlign w:val="center"/>
            <w:hideMark/>
          </w:tcPr>
          <w:p w14:paraId="32C86E04"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 xml:space="preserve">　</w:t>
            </w:r>
          </w:p>
        </w:tc>
        <w:tc>
          <w:tcPr>
            <w:tcW w:w="1314" w:type="pct"/>
            <w:tcBorders>
              <w:top w:val="single" w:sz="4" w:space="0" w:color="auto"/>
              <w:left w:val="nil"/>
              <w:bottom w:val="single" w:sz="8" w:space="0" w:color="auto"/>
              <w:right w:val="single" w:sz="8" w:space="0" w:color="auto"/>
            </w:tcBorders>
            <w:shd w:val="clear" w:color="auto" w:fill="auto"/>
            <w:vAlign w:val="center"/>
            <w:hideMark/>
          </w:tcPr>
          <w:p w14:paraId="4E316206"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 xml:space="preserve">　</w:t>
            </w:r>
          </w:p>
        </w:tc>
      </w:tr>
      <w:tr w:rsidR="00F268E5" w:rsidRPr="00831000" w14:paraId="3E57C038" w14:textId="77777777" w:rsidTr="008F4A5F">
        <w:trPr>
          <w:trHeight w:val="300"/>
        </w:trPr>
        <w:tc>
          <w:tcPr>
            <w:tcW w:w="62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2A3785D"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24</w:t>
            </w:r>
          </w:p>
        </w:tc>
        <w:tc>
          <w:tcPr>
            <w:tcW w:w="625" w:type="pct"/>
            <w:vMerge/>
            <w:tcBorders>
              <w:top w:val="nil"/>
              <w:left w:val="single" w:sz="4" w:space="0" w:color="auto"/>
              <w:bottom w:val="single" w:sz="8" w:space="0" w:color="000000"/>
              <w:right w:val="single" w:sz="8" w:space="0" w:color="auto"/>
            </w:tcBorders>
            <w:vAlign w:val="center"/>
            <w:hideMark/>
          </w:tcPr>
          <w:p w14:paraId="044D7E67" w14:textId="77777777" w:rsidR="00F268E5" w:rsidRPr="00831000" w:rsidRDefault="00F268E5" w:rsidP="008F4A5F">
            <w:pPr>
              <w:widowControl/>
              <w:jc w:val="left"/>
              <w:rPr>
                <w:rFonts w:ascii="仿宋" w:eastAsia="仿宋" w:hAnsi="仿宋" w:cs="宋体"/>
                <w:color w:val="000000"/>
                <w:kern w:val="0"/>
                <w:sz w:val="24"/>
                <w:szCs w:val="24"/>
              </w:rPr>
            </w:pPr>
          </w:p>
        </w:tc>
        <w:tc>
          <w:tcPr>
            <w:tcW w:w="1267" w:type="pct"/>
            <w:tcBorders>
              <w:top w:val="nil"/>
              <w:left w:val="nil"/>
              <w:bottom w:val="single" w:sz="8" w:space="0" w:color="auto"/>
              <w:right w:val="single" w:sz="8" w:space="0" w:color="auto"/>
            </w:tcBorders>
            <w:shd w:val="clear" w:color="auto" w:fill="auto"/>
            <w:vAlign w:val="center"/>
            <w:hideMark/>
          </w:tcPr>
          <w:p w14:paraId="2BF6D736"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还款来源</w:t>
            </w:r>
          </w:p>
        </w:tc>
        <w:tc>
          <w:tcPr>
            <w:tcW w:w="1169" w:type="pct"/>
            <w:tcBorders>
              <w:top w:val="nil"/>
              <w:left w:val="nil"/>
              <w:bottom w:val="single" w:sz="8" w:space="0" w:color="auto"/>
              <w:right w:val="single" w:sz="8" w:space="0" w:color="auto"/>
            </w:tcBorders>
            <w:shd w:val="clear" w:color="auto" w:fill="auto"/>
            <w:vAlign w:val="center"/>
            <w:hideMark/>
          </w:tcPr>
          <w:p w14:paraId="37AB0963"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 xml:space="preserve">　</w:t>
            </w:r>
          </w:p>
        </w:tc>
        <w:tc>
          <w:tcPr>
            <w:tcW w:w="1314" w:type="pct"/>
            <w:tcBorders>
              <w:top w:val="nil"/>
              <w:left w:val="nil"/>
              <w:bottom w:val="single" w:sz="8" w:space="0" w:color="auto"/>
              <w:right w:val="single" w:sz="8" w:space="0" w:color="auto"/>
            </w:tcBorders>
            <w:shd w:val="clear" w:color="auto" w:fill="auto"/>
            <w:vAlign w:val="center"/>
            <w:hideMark/>
          </w:tcPr>
          <w:p w14:paraId="3793DB7B"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 xml:space="preserve">　</w:t>
            </w:r>
          </w:p>
        </w:tc>
      </w:tr>
      <w:tr w:rsidR="00F268E5" w:rsidRPr="00831000" w14:paraId="5BEC844B" w14:textId="77777777" w:rsidTr="008F4A5F">
        <w:trPr>
          <w:trHeight w:val="300"/>
        </w:trPr>
        <w:tc>
          <w:tcPr>
            <w:tcW w:w="62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7760992"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25</w:t>
            </w:r>
          </w:p>
        </w:tc>
        <w:tc>
          <w:tcPr>
            <w:tcW w:w="625" w:type="pct"/>
            <w:vMerge/>
            <w:tcBorders>
              <w:top w:val="nil"/>
              <w:left w:val="single" w:sz="4" w:space="0" w:color="auto"/>
              <w:bottom w:val="single" w:sz="8" w:space="0" w:color="000000"/>
              <w:right w:val="single" w:sz="8" w:space="0" w:color="auto"/>
            </w:tcBorders>
            <w:vAlign w:val="center"/>
            <w:hideMark/>
          </w:tcPr>
          <w:p w14:paraId="165A0F17" w14:textId="77777777" w:rsidR="00F268E5" w:rsidRPr="00831000" w:rsidRDefault="00F268E5" w:rsidP="008F4A5F">
            <w:pPr>
              <w:widowControl/>
              <w:jc w:val="left"/>
              <w:rPr>
                <w:rFonts w:ascii="仿宋" w:eastAsia="仿宋" w:hAnsi="仿宋" w:cs="宋体"/>
                <w:color w:val="000000"/>
                <w:kern w:val="0"/>
                <w:sz w:val="24"/>
                <w:szCs w:val="24"/>
              </w:rPr>
            </w:pPr>
          </w:p>
        </w:tc>
        <w:tc>
          <w:tcPr>
            <w:tcW w:w="1267" w:type="pct"/>
            <w:tcBorders>
              <w:top w:val="nil"/>
              <w:left w:val="nil"/>
              <w:bottom w:val="single" w:sz="8" w:space="0" w:color="auto"/>
              <w:right w:val="single" w:sz="8" w:space="0" w:color="auto"/>
            </w:tcBorders>
            <w:shd w:val="clear" w:color="auto" w:fill="auto"/>
            <w:vAlign w:val="center"/>
            <w:hideMark/>
          </w:tcPr>
          <w:p w14:paraId="1801B229"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贷款使用明细</w:t>
            </w:r>
          </w:p>
        </w:tc>
        <w:tc>
          <w:tcPr>
            <w:tcW w:w="1169" w:type="pct"/>
            <w:tcBorders>
              <w:top w:val="nil"/>
              <w:left w:val="nil"/>
              <w:bottom w:val="single" w:sz="8" w:space="0" w:color="auto"/>
              <w:right w:val="single" w:sz="8" w:space="0" w:color="auto"/>
            </w:tcBorders>
            <w:shd w:val="clear" w:color="auto" w:fill="auto"/>
            <w:vAlign w:val="center"/>
            <w:hideMark/>
          </w:tcPr>
          <w:p w14:paraId="141C8957"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 xml:space="preserve">　</w:t>
            </w:r>
          </w:p>
        </w:tc>
        <w:tc>
          <w:tcPr>
            <w:tcW w:w="1314" w:type="pct"/>
            <w:tcBorders>
              <w:top w:val="nil"/>
              <w:left w:val="nil"/>
              <w:bottom w:val="single" w:sz="8" w:space="0" w:color="auto"/>
              <w:right w:val="single" w:sz="8" w:space="0" w:color="auto"/>
            </w:tcBorders>
            <w:shd w:val="clear" w:color="auto" w:fill="auto"/>
            <w:vAlign w:val="center"/>
            <w:hideMark/>
          </w:tcPr>
          <w:p w14:paraId="25CD9C28"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 xml:space="preserve">　</w:t>
            </w:r>
          </w:p>
        </w:tc>
      </w:tr>
      <w:tr w:rsidR="00F268E5" w:rsidRPr="00831000" w14:paraId="4FC5252F" w14:textId="77777777" w:rsidTr="008F4A5F">
        <w:trPr>
          <w:trHeight w:val="300"/>
        </w:trPr>
        <w:tc>
          <w:tcPr>
            <w:tcW w:w="62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B9C2251"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26</w:t>
            </w:r>
          </w:p>
        </w:tc>
        <w:tc>
          <w:tcPr>
            <w:tcW w:w="625" w:type="pct"/>
            <w:vMerge/>
            <w:tcBorders>
              <w:top w:val="nil"/>
              <w:left w:val="single" w:sz="4" w:space="0" w:color="auto"/>
              <w:bottom w:val="single" w:sz="8" w:space="0" w:color="000000"/>
              <w:right w:val="single" w:sz="8" w:space="0" w:color="auto"/>
            </w:tcBorders>
            <w:vAlign w:val="center"/>
            <w:hideMark/>
          </w:tcPr>
          <w:p w14:paraId="4FDD3493" w14:textId="77777777" w:rsidR="00F268E5" w:rsidRPr="00831000" w:rsidRDefault="00F268E5" w:rsidP="008F4A5F">
            <w:pPr>
              <w:widowControl/>
              <w:jc w:val="left"/>
              <w:rPr>
                <w:rFonts w:ascii="仿宋" w:eastAsia="仿宋" w:hAnsi="仿宋" w:cs="宋体"/>
                <w:color w:val="000000"/>
                <w:kern w:val="0"/>
                <w:sz w:val="24"/>
                <w:szCs w:val="24"/>
              </w:rPr>
            </w:pPr>
          </w:p>
        </w:tc>
        <w:tc>
          <w:tcPr>
            <w:tcW w:w="1267" w:type="pct"/>
            <w:tcBorders>
              <w:top w:val="nil"/>
              <w:left w:val="nil"/>
              <w:bottom w:val="single" w:sz="8" w:space="0" w:color="auto"/>
              <w:right w:val="single" w:sz="8" w:space="0" w:color="auto"/>
            </w:tcBorders>
            <w:shd w:val="clear" w:color="auto" w:fill="auto"/>
            <w:vAlign w:val="center"/>
            <w:hideMark/>
          </w:tcPr>
          <w:p w14:paraId="7436B940"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项目资金来源计划</w:t>
            </w:r>
          </w:p>
        </w:tc>
        <w:tc>
          <w:tcPr>
            <w:tcW w:w="1169" w:type="pct"/>
            <w:tcBorders>
              <w:top w:val="nil"/>
              <w:left w:val="nil"/>
              <w:bottom w:val="single" w:sz="8" w:space="0" w:color="auto"/>
              <w:right w:val="single" w:sz="8" w:space="0" w:color="auto"/>
            </w:tcBorders>
            <w:shd w:val="clear" w:color="auto" w:fill="auto"/>
            <w:vAlign w:val="center"/>
            <w:hideMark/>
          </w:tcPr>
          <w:p w14:paraId="726DC1E2"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 xml:space="preserve">　</w:t>
            </w:r>
          </w:p>
        </w:tc>
        <w:tc>
          <w:tcPr>
            <w:tcW w:w="1314" w:type="pct"/>
            <w:tcBorders>
              <w:top w:val="nil"/>
              <w:left w:val="nil"/>
              <w:bottom w:val="single" w:sz="8" w:space="0" w:color="auto"/>
              <w:right w:val="single" w:sz="8" w:space="0" w:color="auto"/>
            </w:tcBorders>
            <w:shd w:val="clear" w:color="auto" w:fill="auto"/>
            <w:vAlign w:val="center"/>
            <w:hideMark/>
          </w:tcPr>
          <w:p w14:paraId="77B40232"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 xml:space="preserve">　</w:t>
            </w:r>
          </w:p>
        </w:tc>
      </w:tr>
      <w:tr w:rsidR="00F268E5" w:rsidRPr="00831000" w14:paraId="185E04CB" w14:textId="77777777" w:rsidTr="008F4A5F">
        <w:trPr>
          <w:trHeight w:val="300"/>
        </w:trPr>
        <w:tc>
          <w:tcPr>
            <w:tcW w:w="62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9306100"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27</w:t>
            </w:r>
          </w:p>
        </w:tc>
        <w:tc>
          <w:tcPr>
            <w:tcW w:w="625" w:type="pct"/>
            <w:vMerge/>
            <w:tcBorders>
              <w:top w:val="nil"/>
              <w:left w:val="single" w:sz="4" w:space="0" w:color="auto"/>
              <w:bottom w:val="single" w:sz="8" w:space="0" w:color="000000"/>
              <w:right w:val="single" w:sz="8" w:space="0" w:color="auto"/>
            </w:tcBorders>
            <w:vAlign w:val="center"/>
            <w:hideMark/>
          </w:tcPr>
          <w:p w14:paraId="3006308A" w14:textId="77777777" w:rsidR="00F268E5" w:rsidRPr="00831000" w:rsidRDefault="00F268E5" w:rsidP="008F4A5F">
            <w:pPr>
              <w:widowControl/>
              <w:jc w:val="left"/>
              <w:rPr>
                <w:rFonts w:ascii="仿宋" w:eastAsia="仿宋" w:hAnsi="仿宋" w:cs="宋体"/>
                <w:color w:val="000000"/>
                <w:kern w:val="0"/>
                <w:sz w:val="24"/>
                <w:szCs w:val="24"/>
              </w:rPr>
            </w:pPr>
          </w:p>
        </w:tc>
        <w:tc>
          <w:tcPr>
            <w:tcW w:w="1267" w:type="pct"/>
            <w:tcBorders>
              <w:top w:val="nil"/>
              <w:left w:val="nil"/>
              <w:bottom w:val="single" w:sz="8" w:space="0" w:color="auto"/>
              <w:right w:val="single" w:sz="8" w:space="0" w:color="auto"/>
            </w:tcBorders>
            <w:shd w:val="clear" w:color="auto" w:fill="auto"/>
            <w:vAlign w:val="center"/>
            <w:hideMark/>
          </w:tcPr>
          <w:p w14:paraId="7880FB6A"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总项目成本</w:t>
            </w:r>
          </w:p>
        </w:tc>
        <w:tc>
          <w:tcPr>
            <w:tcW w:w="1169" w:type="pct"/>
            <w:tcBorders>
              <w:top w:val="nil"/>
              <w:left w:val="nil"/>
              <w:bottom w:val="single" w:sz="8" w:space="0" w:color="auto"/>
              <w:right w:val="single" w:sz="8" w:space="0" w:color="auto"/>
            </w:tcBorders>
            <w:shd w:val="clear" w:color="auto" w:fill="auto"/>
            <w:vAlign w:val="center"/>
            <w:hideMark/>
          </w:tcPr>
          <w:p w14:paraId="073A172F"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 xml:space="preserve">　</w:t>
            </w:r>
          </w:p>
        </w:tc>
        <w:tc>
          <w:tcPr>
            <w:tcW w:w="1314" w:type="pct"/>
            <w:tcBorders>
              <w:top w:val="nil"/>
              <w:left w:val="nil"/>
              <w:bottom w:val="single" w:sz="8" w:space="0" w:color="auto"/>
              <w:right w:val="single" w:sz="8" w:space="0" w:color="auto"/>
            </w:tcBorders>
            <w:shd w:val="clear" w:color="auto" w:fill="auto"/>
            <w:vAlign w:val="center"/>
            <w:hideMark/>
          </w:tcPr>
          <w:p w14:paraId="5A981B59"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 xml:space="preserve">　</w:t>
            </w:r>
          </w:p>
        </w:tc>
      </w:tr>
      <w:tr w:rsidR="00F268E5" w:rsidRPr="00831000" w14:paraId="1D44FF21" w14:textId="77777777" w:rsidTr="008F4A5F">
        <w:trPr>
          <w:trHeight w:val="585"/>
        </w:trPr>
        <w:tc>
          <w:tcPr>
            <w:tcW w:w="62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9EAA2F4"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28</w:t>
            </w:r>
          </w:p>
        </w:tc>
        <w:tc>
          <w:tcPr>
            <w:tcW w:w="625" w:type="pct"/>
            <w:vMerge/>
            <w:tcBorders>
              <w:top w:val="nil"/>
              <w:left w:val="single" w:sz="4" w:space="0" w:color="auto"/>
              <w:bottom w:val="single" w:sz="8" w:space="0" w:color="000000"/>
              <w:right w:val="single" w:sz="8" w:space="0" w:color="auto"/>
            </w:tcBorders>
            <w:vAlign w:val="center"/>
            <w:hideMark/>
          </w:tcPr>
          <w:p w14:paraId="697A6838" w14:textId="77777777" w:rsidR="00F268E5" w:rsidRPr="00831000" w:rsidRDefault="00F268E5" w:rsidP="008F4A5F">
            <w:pPr>
              <w:widowControl/>
              <w:jc w:val="left"/>
              <w:rPr>
                <w:rFonts w:ascii="仿宋" w:eastAsia="仿宋" w:hAnsi="仿宋" w:cs="宋体"/>
                <w:color w:val="000000"/>
                <w:kern w:val="0"/>
                <w:sz w:val="24"/>
                <w:szCs w:val="24"/>
              </w:rPr>
            </w:pPr>
          </w:p>
        </w:tc>
        <w:tc>
          <w:tcPr>
            <w:tcW w:w="1267" w:type="pct"/>
            <w:tcBorders>
              <w:top w:val="nil"/>
              <w:left w:val="nil"/>
              <w:bottom w:val="single" w:sz="8" w:space="0" w:color="auto"/>
              <w:right w:val="single" w:sz="8" w:space="0" w:color="auto"/>
            </w:tcBorders>
            <w:shd w:val="clear" w:color="auto" w:fill="auto"/>
            <w:vAlign w:val="center"/>
            <w:hideMark/>
          </w:tcPr>
          <w:p w14:paraId="17FD16AB"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经营历史介绍及资本积累过程</w:t>
            </w:r>
          </w:p>
        </w:tc>
        <w:tc>
          <w:tcPr>
            <w:tcW w:w="1169" w:type="pct"/>
            <w:tcBorders>
              <w:top w:val="nil"/>
              <w:left w:val="nil"/>
              <w:bottom w:val="single" w:sz="8" w:space="0" w:color="auto"/>
              <w:right w:val="single" w:sz="8" w:space="0" w:color="auto"/>
            </w:tcBorders>
            <w:shd w:val="clear" w:color="auto" w:fill="auto"/>
            <w:vAlign w:val="center"/>
            <w:hideMark/>
          </w:tcPr>
          <w:p w14:paraId="635B6E4B"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 xml:space="preserve">　</w:t>
            </w:r>
          </w:p>
        </w:tc>
        <w:tc>
          <w:tcPr>
            <w:tcW w:w="1314" w:type="pct"/>
            <w:tcBorders>
              <w:top w:val="nil"/>
              <w:left w:val="nil"/>
              <w:bottom w:val="single" w:sz="8" w:space="0" w:color="auto"/>
              <w:right w:val="single" w:sz="8" w:space="0" w:color="auto"/>
            </w:tcBorders>
            <w:shd w:val="clear" w:color="auto" w:fill="auto"/>
            <w:vAlign w:val="center"/>
            <w:hideMark/>
          </w:tcPr>
          <w:p w14:paraId="45A31AB9"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 xml:space="preserve">　</w:t>
            </w:r>
          </w:p>
        </w:tc>
      </w:tr>
      <w:tr w:rsidR="00F268E5" w:rsidRPr="00831000" w14:paraId="56179A9F" w14:textId="77777777" w:rsidTr="008F4A5F">
        <w:trPr>
          <w:trHeight w:val="300"/>
        </w:trPr>
        <w:tc>
          <w:tcPr>
            <w:tcW w:w="62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AFC593F"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1</w:t>
            </w:r>
          </w:p>
        </w:tc>
        <w:tc>
          <w:tcPr>
            <w:tcW w:w="625" w:type="pct"/>
            <w:vMerge w:val="restart"/>
            <w:tcBorders>
              <w:top w:val="nil"/>
              <w:left w:val="single" w:sz="4" w:space="0" w:color="auto"/>
              <w:bottom w:val="nil"/>
              <w:right w:val="single" w:sz="8" w:space="0" w:color="auto"/>
            </w:tcBorders>
            <w:shd w:val="clear" w:color="auto" w:fill="auto"/>
            <w:vAlign w:val="center"/>
            <w:hideMark/>
          </w:tcPr>
          <w:p w14:paraId="3DF8B1EF"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损益情况</w:t>
            </w:r>
          </w:p>
        </w:tc>
        <w:tc>
          <w:tcPr>
            <w:tcW w:w="1267" w:type="pct"/>
            <w:tcBorders>
              <w:top w:val="nil"/>
              <w:left w:val="nil"/>
              <w:bottom w:val="single" w:sz="8" w:space="0" w:color="auto"/>
              <w:right w:val="single" w:sz="8" w:space="0" w:color="auto"/>
            </w:tcBorders>
            <w:shd w:val="clear" w:color="auto" w:fill="auto"/>
            <w:vAlign w:val="center"/>
            <w:hideMark/>
          </w:tcPr>
          <w:p w14:paraId="08CEF4F8"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种植业</w:t>
            </w:r>
          </w:p>
        </w:tc>
        <w:tc>
          <w:tcPr>
            <w:tcW w:w="1169" w:type="pct"/>
            <w:tcBorders>
              <w:top w:val="nil"/>
              <w:left w:val="nil"/>
              <w:bottom w:val="single" w:sz="8" w:space="0" w:color="auto"/>
              <w:right w:val="single" w:sz="8" w:space="0" w:color="auto"/>
            </w:tcBorders>
            <w:shd w:val="clear" w:color="auto" w:fill="auto"/>
            <w:vAlign w:val="center"/>
            <w:hideMark/>
          </w:tcPr>
          <w:p w14:paraId="06988B17"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 xml:space="preserve">　</w:t>
            </w:r>
          </w:p>
        </w:tc>
        <w:tc>
          <w:tcPr>
            <w:tcW w:w="1314" w:type="pct"/>
            <w:tcBorders>
              <w:top w:val="nil"/>
              <w:left w:val="nil"/>
              <w:bottom w:val="single" w:sz="8" w:space="0" w:color="auto"/>
              <w:right w:val="single" w:sz="8" w:space="0" w:color="auto"/>
            </w:tcBorders>
            <w:shd w:val="clear" w:color="auto" w:fill="auto"/>
            <w:vAlign w:val="center"/>
            <w:hideMark/>
          </w:tcPr>
          <w:p w14:paraId="251C9F4A"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收入/支出/毛收入</w:t>
            </w:r>
          </w:p>
        </w:tc>
      </w:tr>
      <w:tr w:rsidR="00F268E5" w:rsidRPr="00831000" w14:paraId="111F71A6" w14:textId="77777777" w:rsidTr="008F4A5F">
        <w:trPr>
          <w:trHeight w:val="300"/>
        </w:trPr>
        <w:tc>
          <w:tcPr>
            <w:tcW w:w="62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2939D34"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2</w:t>
            </w:r>
          </w:p>
        </w:tc>
        <w:tc>
          <w:tcPr>
            <w:tcW w:w="625" w:type="pct"/>
            <w:vMerge/>
            <w:tcBorders>
              <w:top w:val="nil"/>
              <w:left w:val="single" w:sz="4" w:space="0" w:color="auto"/>
              <w:bottom w:val="nil"/>
              <w:right w:val="single" w:sz="8" w:space="0" w:color="auto"/>
            </w:tcBorders>
            <w:vAlign w:val="center"/>
            <w:hideMark/>
          </w:tcPr>
          <w:p w14:paraId="5402ACC1" w14:textId="77777777" w:rsidR="00F268E5" w:rsidRPr="00831000" w:rsidRDefault="00F268E5" w:rsidP="008F4A5F">
            <w:pPr>
              <w:widowControl/>
              <w:jc w:val="left"/>
              <w:rPr>
                <w:rFonts w:ascii="仿宋" w:eastAsia="仿宋" w:hAnsi="仿宋" w:cs="宋体"/>
                <w:color w:val="000000"/>
                <w:kern w:val="0"/>
                <w:sz w:val="24"/>
                <w:szCs w:val="24"/>
              </w:rPr>
            </w:pPr>
          </w:p>
        </w:tc>
        <w:tc>
          <w:tcPr>
            <w:tcW w:w="1267" w:type="pct"/>
            <w:tcBorders>
              <w:top w:val="nil"/>
              <w:left w:val="nil"/>
              <w:bottom w:val="single" w:sz="8" w:space="0" w:color="auto"/>
              <w:right w:val="single" w:sz="8" w:space="0" w:color="auto"/>
            </w:tcBorders>
            <w:shd w:val="clear" w:color="auto" w:fill="auto"/>
            <w:vAlign w:val="center"/>
            <w:hideMark/>
          </w:tcPr>
          <w:p w14:paraId="05AA524A"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养殖业</w:t>
            </w:r>
          </w:p>
        </w:tc>
        <w:tc>
          <w:tcPr>
            <w:tcW w:w="1169" w:type="pct"/>
            <w:tcBorders>
              <w:top w:val="nil"/>
              <w:left w:val="nil"/>
              <w:bottom w:val="single" w:sz="8" w:space="0" w:color="auto"/>
              <w:right w:val="single" w:sz="8" w:space="0" w:color="auto"/>
            </w:tcBorders>
            <w:shd w:val="clear" w:color="auto" w:fill="auto"/>
            <w:vAlign w:val="center"/>
            <w:hideMark/>
          </w:tcPr>
          <w:p w14:paraId="7223A31E"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 xml:space="preserve">　</w:t>
            </w:r>
          </w:p>
        </w:tc>
        <w:tc>
          <w:tcPr>
            <w:tcW w:w="1314" w:type="pct"/>
            <w:tcBorders>
              <w:top w:val="nil"/>
              <w:left w:val="nil"/>
              <w:bottom w:val="single" w:sz="8" w:space="0" w:color="auto"/>
              <w:right w:val="single" w:sz="8" w:space="0" w:color="auto"/>
            </w:tcBorders>
            <w:shd w:val="clear" w:color="auto" w:fill="auto"/>
            <w:vAlign w:val="center"/>
            <w:hideMark/>
          </w:tcPr>
          <w:p w14:paraId="5C35A59D"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收入/支出/毛收入</w:t>
            </w:r>
          </w:p>
        </w:tc>
      </w:tr>
      <w:tr w:rsidR="00F268E5" w:rsidRPr="00831000" w14:paraId="332BD500" w14:textId="77777777" w:rsidTr="008F4A5F">
        <w:trPr>
          <w:trHeight w:val="300"/>
        </w:trPr>
        <w:tc>
          <w:tcPr>
            <w:tcW w:w="62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E579936"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3</w:t>
            </w:r>
          </w:p>
        </w:tc>
        <w:tc>
          <w:tcPr>
            <w:tcW w:w="625" w:type="pct"/>
            <w:vMerge/>
            <w:tcBorders>
              <w:top w:val="nil"/>
              <w:left w:val="single" w:sz="4" w:space="0" w:color="auto"/>
              <w:bottom w:val="nil"/>
              <w:right w:val="single" w:sz="8" w:space="0" w:color="auto"/>
            </w:tcBorders>
            <w:vAlign w:val="center"/>
            <w:hideMark/>
          </w:tcPr>
          <w:p w14:paraId="019D9765" w14:textId="77777777" w:rsidR="00F268E5" w:rsidRPr="00831000" w:rsidRDefault="00F268E5" w:rsidP="008F4A5F">
            <w:pPr>
              <w:widowControl/>
              <w:jc w:val="left"/>
              <w:rPr>
                <w:rFonts w:ascii="仿宋" w:eastAsia="仿宋" w:hAnsi="仿宋" w:cs="宋体"/>
                <w:color w:val="000000"/>
                <w:kern w:val="0"/>
                <w:sz w:val="24"/>
                <w:szCs w:val="24"/>
              </w:rPr>
            </w:pPr>
          </w:p>
        </w:tc>
        <w:tc>
          <w:tcPr>
            <w:tcW w:w="1267" w:type="pct"/>
            <w:tcBorders>
              <w:top w:val="nil"/>
              <w:left w:val="nil"/>
              <w:bottom w:val="single" w:sz="8" w:space="0" w:color="auto"/>
              <w:right w:val="single" w:sz="8" w:space="0" w:color="auto"/>
            </w:tcBorders>
            <w:shd w:val="clear" w:color="auto" w:fill="auto"/>
            <w:vAlign w:val="center"/>
            <w:hideMark/>
          </w:tcPr>
          <w:p w14:paraId="15C5AB07"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商业经营</w:t>
            </w:r>
          </w:p>
        </w:tc>
        <w:tc>
          <w:tcPr>
            <w:tcW w:w="1169" w:type="pct"/>
            <w:tcBorders>
              <w:top w:val="nil"/>
              <w:left w:val="nil"/>
              <w:bottom w:val="single" w:sz="8" w:space="0" w:color="auto"/>
              <w:right w:val="single" w:sz="8" w:space="0" w:color="auto"/>
            </w:tcBorders>
            <w:shd w:val="clear" w:color="auto" w:fill="auto"/>
            <w:vAlign w:val="center"/>
            <w:hideMark/>
          </w:tcPr>
          <w:p w14:paraId="5B3EDAE6"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 xml:space="preserve">　</w:t>
            </w:r>
          </w:p>
        </w:tc>
        <w:tc>
          <w:tcPr>
            <w:tcW w:w="1314" w:type="pct"/>
            <w:tcBorders>
              <w:top w:val="nil"/>
              <w:left w:val="nil"/>
              <w:bottom w:val="single" w:sz="8" w:space="0" w:color="auto"/>
              <w:right w:val="single" w:sz="8" w:space="0" w:color="auto"/>
            </w:tcBorders>
            <w:shd w:val="clear" w:color="auto" w:fill="auto"/>
            <w:vAlign w:val="center"/>
            <w:hideMark/>
          </w:tcPr>
          <w:p w14:paraId="1560871B"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收入/支出/毛收入</w:t>
            </w:r>
          </w:p>
        </w:tc>
      </w:tr>
      <w:tr w:rsidR="00F268E5" w:rsidRPr="00831000" w14:paraId="43F96F89" w14:textId="77777777" w:rsidTr="008F4A5F">
        <w:trPr>
          <w:trHeight w:val="300"/>
        </w:trPr>
        <w:tc>
          <w:tcPr>
            <w:tcW w:w="62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39731B3"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4</w:t>
            </w:r>
          </w:p>
        </w:tc>
        <w:tc>
          <w:tcPr>
            <w:tcW w:w="625" w:type="pct"/>
            <w:vMerge/>
            <w:tcBorders>
              <w:top w:val="nil"/>
              <w:left w:val="single" w:sz="4" w:space="0" w:color="auto"/>
              <w:bottom w:val="nil"/>
              <w:right w:val="single" w:sz="8" w:space="0" w:color="auto"/>
            </w:tcBorders>
            <w:vAlign w:val="center"/>
            <w:hideMark/>
          </w:tcPr>
          <w:p w14:paraId="4A5A6B8E" w14:textId="77777777" w:rsidR="00F268E5" w:rsidRPr="00831000" w:rsidRDefault="00F268E5" w:rsidP="008F4A5F">
            <w:pPr>
              <w:widowControl/>
              <w:jc w:val="left"/>
              <w:rPr>
                <w:rFonts w:ascii="仿宋" w:eastAsia="仿宋" w:hAnsi="仿宋" w:cs="宋体"/>
                <w:color w:val="000000"/>
                <w:kern w:val="0"/>
                <w:sz w:val="24"/>
                <w:szCs w:val="24"/>
              </w:rPr>
            </w:pPr>
          </w:p>
        </w:tc>
        <w:tc>
          <w:tcPr>
            <w:tcW w:w="1267" w:type="pct"/>
            <w:tcBorders>
              <w:top w:val="nil"/>
              <w:left w:val="nil"/>
              <w:bottom w:val="single" w:sz="8" w:space="0" w:color="auto"/>
              <w:right w:val="single" w:sz="8" w:space="0" w:color="auto"/>
            </w:tcBorders>
            <w:shd w:val="clear" w:color="auto" w:fill="auto"/>
            <w:vAlign w:val="center"/>
            <w:hideMark/>
          </w:tcPr>
          <w:p w14:paraId="09DD0406"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营业收入</w:t>
            </w:r>
          </w:p>
        </w:tc>
        <w:tc>
          <w:tcPr>
            <w:tcW w:w="1169" w:type="pct"/>
            <w:tcBorders>
              <w:top w:val="nil"/>
              <w:left w:val="nil"/>
              <w:bottom w:val="single" w:sz="8" w:space="0" w:color="auto"/>
              <w:right w:val="single" w:sz="8" w:space="0" w:color="auto"/>
            </w:tcBorders>
            <w:shd w:val="clear" w:color="auto" w:fill="auto"/>
            <w:vAlign w:val="center"/>
            <w:hideMark/>
          </w:tcPr>
          <w:p w14:paraId="7EF0210F"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 xml:space="preserve">　</w:t>
            </w:r>
          </w:p>
        </w:tc>
        <w:tc>
          <w:tcPr>
            <w:tcW w:w="1314" w:type="pct"/>
            <w:tcBorders>
              <w:top w:val="nil"/>
              <w:left w:val="nil"/>
              <w:bottom w:val="single" w:sz="8" w:space="0" w:color="auto"/>
              <w:right w:val="single" w:sz="8" w:space="0" w:color="auto"/>
            </w:tcBorders>
            <w:shd w:val="clear" w:color="auto" w:fill="auto"/>
            <w:vAlign w:val="center"/>
            <w:hideMark/>
          </w:tcPr>
          <w:p w14:paraId="5D313635"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 xml:space="preserve">　</w:t>
            </w:r>
          </w:p>
        </w:tc>
      </w:tr>
      <w:tr w:rsidR="00F268E5" w:rsidRPr="00831000" w14:paraId="070258E0" w14:textId="77777777" w:rsidTr="008F4A5F">
        <w:trPr>
          <w:trHeight w:val="300"/>
        </w:trPr>
        <w:tc>
          <w:tcPr>
            <w:tcW w:w="62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338C445"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5</w:t>
            </w:r>
          </w:p>
        </w:tc>
        <w:tc>
          <w:tcPr>
            <w:tcW w:w="625" w:type="pct"/>
            <w:vMerge/>
            <w:tcBorders>
              <w:top w:val="nil"/>
              <w:left w:val="single" w:sz="4" w:space="0" w:color="auto"/>
              <w:bottom w:val="nil"/>
              <w:right w:val="single" w:sz="8" w:space="0" w:color="auto"/>
            </w:tcBorders>
            <w:vAlign w:val="center"/>
            <w:hideMark/>
          </w:tcPr>
          <w:p w14:paraId="43CE5B51" w14:textId="77777777" w:rsidR="00F268E5" w:rsidRPr="00831000" w:rsidRDefault="00F268E5" w:rsidP="008F4A5F">
            <w:pPr>
              <w:widowControl/>
              <w:jc w:val="left"/>
              <w:rPr>
                <w:rFonts w:ascii="仿宋" w:eastAsia="仿宋" w:hAnsi="仿宋" w:cs="宋体"/>
                <w:color w:val="000000"/>
                <w:kern w:val="0"/>
                <w:sz w:val="24"/>
                <w:szCs w:val="24"/>
              </w:rPr>
            </w:pPr>
          </w:p>
        </w:tc>
        <w:tc>
          <w:tcPr>
            <w:tcW w:w="1267" w:type="pct"/>
            <w:tcBorders>
              <w:top w:val="nil"/>
              <w:left w:val="nil"/>
              <w:bottom w:val="single" w:sz="8" w:space="0" w:color="auto"/>
              <w:right w:val="single" w:sz="8" w:space="0" w:color="auto"/>
            </w:tcBorders>
            <w:shd w:val="clear" w:color="auto" w:fill="auto"/>
            <w:vAlign w:val="center"/>
            <w:hideMark/>
          </w:tcPr>
          <w:p w14:paraId="5E91FA81"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可变成本</w:t>
            </w:r>
          </w:p>
        </w:tc>
        <w:tc>
          <w:tcPr>
            <w:tcW w:w="1169" w:type="pct"/>
            <w:tcBorders>
              <w:top w:val="nil"/>
              <w:left w:val="nil"/>
              <w:bottom w:val="single" w:sz="8" w:space="0" w:color="auto"/>
              <w:right w:val="single" w:sz="8" w:space="0" w:color="auto"/>
            </w:tcBorders>
            <w:shd w:val="clear" w:color="auto" w:fill="auto"/>
            <w:vAlign w:val="center"/>
            <w:hideMark/>
          </w:tcPr>
          <w:p w14:paraId="21441D07"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 xml:space="preserve">　</w:t>
            </w:r>
          </w:p>
        </w:tc>
        <w:tc>
          <w:tcPr>
            <w:tcW w:w="1314" w:type="pct"/>
            <w:tcBorders>
              <w:top w:val="nil"/>
              <w:left w:val="nil"/>
              <w:bottom w:val="single" w:sz="8" w:space="0" w:color="auto"/>
              <w:right w:val="single" w:sz="8" w:space="0" w:color="auto"/>
            </w:tcBorders>
            <w:shd w:val="clear" w:color="auto" w:fill="auto"/>
            <w:vAlign w:val="center"/>
            <w:hideMark/>
          </w:tcPr>
          <w:p w14:paraId="4D1A5A2D"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 xml:space="preserve">　</w:t>
            </w:r>
          </w:p>
        </w:tc>
      </w:tr>
      <w:tr w:rsidR="00F268E5" w:rsidRPr="00831000" w14:paraId="2435AD4F" w14:textId="77777777" w:rsidTr="008F4A5F">
        <w:trPr>
          <w:trHeight w:val="300"/>
        </w:trPr>
        <w:tc>
          <w:tcPr>
            <w:tcW w:w="62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0184BC4"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6</w:t>
            </w:r>
          </w:p>
        </w:tc>
        <w:tc>
          <w:tcPr>
            <w:tcW w:w="625" w:type="pct"/>
            <w:vMerge/>
            <w:tcBorders>
              <w:top w:val="nil"/>
              <w:left w:val="single" w:sz="4" w:space="0" w:color="auto"/>
              <w:bottom w:val="nil"/>
              <w:right w:val="single" w:sz="8" w:space="0" w:color="auto"/>
            </w:tcBorders>
            <w:vAlign w:val="center"/>
            <w:hideMark/>
          </w:tcPr>
          <w:p w14:paraId="3F1F4F22" w14:textId="77777777" w:rsidR="00F268E5" w:rsidRPr="00831000" w:rsidRDefault="00F268E5" w:rsidP="008F4A5F">
            <w:pPr>
              <w:widowControl/>
              <w:jc w:val="left"/>
              <w:rPr>
                <w:rFonts w:ascii="仿宋" w:eastAsia="仿宋" w:hAnsi="仿宋" w:cs="宋体"/>
                <w:color w:val="000000"/>
                <w:kern w:val="0"/>
                <w:sz w:val="24"/>
                <w:szCs w:val="24"/>
              </w:rPr>
            </w:pPr>
          </w:p>
        </w:tc>
        <w:tc>
          <w:tcPr>
            <w:tcW w:w="1267" w:type="pct"/>
            <w:tcBorders>
              <w:top w:val="nil"/>
              <w:left w:val="nil"/>
              <w:bottom w:val="single" w:sz="8" w:space="0" w:color="auto"/>
              <w:right w:val="single" w:sz="8" w:space="0" w:color="auto"/>
            </w:tcBorders>
            <w:shd w:val="clear" w:color="auto" w:fill="auto"/>
            <w:vAlign w:val="center"/>
            <w:hideMark/>
          </w:tcPr>
          <w:p w14:paraId="2F2B9648"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毛利率</w:t>
            </w:r>
          </w:p>
        </w:tc>
        <w:tc>
          <w:tcPr>
            <w:tcW w:w="1169" w:type="pct"/>
            <w:tcBorders>
              <w:top w:val="nil"/>
              <w:left w:val="nil"/>
              <w:bottom w:val="single" w:sz="8" w:space="0" w:color="auto"/>
              <w:right w:val="single" w:sz="8" w:space="0" w:color="auto"/>
            </w:tcBorders>
            <w:shd w:val="clear" w:color="auto" w:fill="auto"/>
            <w:vAlign w:val="center"/>
            <w:hideMark/>
          </w:tcPr>
          <w:p w14:paraId="363121D9"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 xml:space="preserve">　</w:t>
            </w:r>
          </w:p>
        </w:tc>
        <w:tc>
          <w:tcPr>
            <w:tcW w:w="1314" w:type="pct"/>
            <w:tcBorders>
              <w:top w:val="nil"/>
              <w:left w:val="nil"/>
              <w:bottom w:val="single" w:sz="8" w:space="0" w:color="auto"/>
              <w:right w:val="single" w:sz="8" w:space="0" w:color="auto"/>
            </w:tcBorders>
            <w:shd w:val="clear" w:color="auto" w:fill="auto"/>
            <w:vAlign w:val="center"/>
            <w:hideMark/>
          </w:tcPr>
          <w:p w14:paraId="15EC4592"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 xml:space="preserve">　</w:t>
            </w:r>
          </w:p>
        </w:tc>
      </w:tr>
      <w:tr w:rsidR="00F268E5" w:rsidRPr="00831000" w14:paraId="798D8232" w14:textId="77777777" w:rsidTr="008F4A5F">
        <w:trPr>
          <w:trHeight w:val="300"/>
        </w:trPr>
        <w:tc>
          <w:tcPr>
            <w:tcW w:w="62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A467D2D"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7</w:t>
            </w:r>
          </w:p>
        </w:tc>
        <w:tc>
          <w:tcPr>
            <w:tcW w:w="625" w:type="pct"/>
            <w:vMerge/>
            <w:tcBorders>
              <w:top w:val="nil"/>
              <w:left w:val="single" w:sz="4" w:space="0" w:color="auto"/>
              <w:bottom w:val="nil"/>
              <w:right w:val="single" w:sz="8" w:space="0" w:color="auto"/>
            </w:tcBorders>
            <w:vAlign w:val="center"/>
            <w:hideMark/>
          </w:tcPr>
          <w:p w14:paraId="3D3CFA25" w14:textId="77777777" w:rsidR="00F268E5" w:rsidRPr="00831000" w:rsidRDefault="00F268E5" w:rsidP="008F4A5F">
            <w:pPr>
              <w:widowControl/>
              <w:jc w:val="left"/>
              <w:rPr>
                <w:rFonts w:ascii="仿宋" w:eastAsia="仿宋" w:hAnsi="仿宋" w:cs="宋体"/>
                <w:color w:val="000000"/>
                <w:kern w:val="0"/>
                <w:sz w:val="24"/>
                <w:szCs w:val="24"/>
              </w:rPr>
            </w:pPr>
          </w:p>
        </w:tc>
        <w:tc>
          <w:tcPr>
            <w:tcW w:w="1267" w:type="pct"/>
            <w:tcBorders>
              <w:top w:val="nil"/>
              <w:left w:val="nil"/>
              <w:bottom w:val="single" w:sz="8" w:space="0" w:color="auto"/>
              <w:right w:val="single" w:sz="8" w:space="0" w:color="auto"/>
            </w:tcBorders>
            <w:shd w:val="clear" w:color="auto" w:fill="auto"/>
            <w:vAlign w:val="center"/>
            <w:hideMark/>
          </w:tcPr>
          <w:p w14:paraId="67552C44"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固定成本</w:t>
            </w:r>
          </w:p>
        </w:tc>
        <w:tc>
          <w:tcPr>
            <w:tcW w:w="1169" w:type="pct"/>
            <w:tcBorders>
              <w:top w:val="nil"/>
              <w:left w:val="nil"/>
              <w:bottom w:val="single" w:sz="8" w:space="0" w:color="auto"/>
              <w:right w:val="single" w:sz="8" w:space="0" w:color="auto"/>
            </w:tcBorders>
            <w:shd w:val="clear" w:color="auto" w:fill="auto"/>
            <w:vAlign w:val="center"/>
            <w:hideMark/>
          </w:tcPr>
          <w:p w14:paraId="499009D7"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 xml:space="preserve">　</w:t>
            </w:r>
          </w:p>
        </w:tc>
        <w:tc>
          <w:tcPr>
            <w:tcW w:w="1314" w:type="pct"/>
            <w:tcBorders>
              <w:top w:val="nil"/>
              <w:left w:val="nil"/>
              <w:bottom w:val="single" w:sz="8" w:space="0" w:color="auto"/>
              <w:right w:val="single" w:sz="8" w:space="0" w:color="auto"/>
            </w:tcBorders>
            <w:shd w:val="clear" w:color="auto" w:fill="auto"/>
            <w:vAlign w:val="center"/>
            <w:hideMark/>
          </w:tcPr>
          <w:p w14:paraId="35D64E7B"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 xml:space="preserve">　</w:t>
            </w:r>
          </w:p>
        </w:tc>
      </w:tr>
      <w:tr w:rsidR="00F268E5" w:rsidRPr="00831000" w14:paraId="027188D2" w14:textId="77777777" w:rsidTr="008F4A5F">
        <w:trPr>
          <w:trHeight w:val="300"/>
        </w:trPr>
        <w:tc>
          <w:tcPr>
            <w:tcW w:w="62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4C8BD3D"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8</w:t>
            </w:r>
          </w:p>
        </w:tc>
        <w:tc>
          <w:tcPr>
            <w:tcW w:w="625" w:type="pct"/>
            <w:vMerge/>
            <w:tcBorders>
              <w:top w:val="nil"/>
              <w:left w:val="single" w:sz="4" w:space="0" w:color="auto"/>
              <w:bottom w:val="nil"/>
              <w:right w:val="single" w:sz="8" w:space="0" w:color="auto"/>
            </w:tcBorders>
            <w:vAlign w:val="center"/>
            <w:hideMark/>
          </w:tcPr>
          <w:p w14:paraId="6410976A" w14:textId="77777777" w:rsidR="00F268E5" w:rsidRPr="00831000" w:rsidRDefault="00F268E5" w:rsidP="008F4A5F">
            <w:pPr>
              <w:widowControl/>
              <w:jc w:val="left"/>
              <w:rPr>
                <w:rFonts w:ascii="仿宋" w:eastAsia="仿宋" w:hAnsi="仿宋" w:cs="宋体"/>
                <w:color w:val="000000"/>
                <w:kern w:val="0"/>
                <w:sz w:val="24"/>
                <w:szCs w:val="24"/>
              </w:rPr>
            </w:pPr>
          </w:p>
        </w:tc>
        <w:tc>
          <w:tcPr>
            <w:tcW w:w="1267" w:type="pct"/>
            <w:tcBorders>
              <w:top w:val="nil"/>
              <w:left w:val="nil"/>
              <w:bottom w:val="single" w:sz="8" w:space="0" w:color="auto"/>
              <w:right w:val="single" w:sz="8" w:space="0" w:color="auto"/>
            </w:tcBorders>
            <w:shd w:val="clear" w:color="auto" w:fill="auto"/>
            <w:vAlign w:val="center"/>
            <w:hideMark/>
          </w:tcPr>
          <w:p w14:paraId="6B8D9792"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营业净收入</w:t>
            </w:r>
          </w:p>
        </w:tc>
        <w:tc>
          <w:tcPr>
            <w:tcW w:w="1169" w:type="pct"/>
            <w:tcBorders>
              <w:top w:val="nil"/>
              <w:left w:val="nil"/>
              <w:bottom w:val="single" w:sz="8" w:space="0" w:color="auto"/>
              <w:right w:val="single" w:sz="8" w:space="0" w:color="auto"/>
            </w:tcBorders>
            <w:shd w:val="clear" w:color="auto" w:fill="auto"/>
            <w:vAlign w:val="center"/>
            <w:hideMark/>
          </w:tcPr>
          <w:p w14:paraId="31FCA29E"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 xml:space="preserve">　</w:t>
            </w:r>
          </w:p>
        </w:tc>
        <w:tc>
          <w:tcPr>
            <w:tcW w:w="1314" w:type="pct"/>
            <w:tcBorders>
              <w:top w:val="nil"/>
              <w:left w:val="nil"/>
              <w:bottom w:val="single" w:sz="8" w:space="0" w:color="auto"/>
              <w:right w:val="single" w:sz="8" w:space="0" w:color="auto"/>
            </w:tcBorders>
            <w:shd w:val="clear" w:color="auto" w:fill="auto"/>
            <w:vAlign w:val="center"/>
            <w:hideMark/>
          </w:tcPr>
          <w:p w14:paraId="43F75480"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 xml:space="preserve">　</w:t>
            </w:r>
          </w:p>
        </w:tc>
      </w:tr>
      <w:tr w:rsidR="00F268E5" w:rsidRPr="00831000" w14:paraId="43D853E2" w14:textId="77777777" w:rsidTr="008F4A5F">
        <w:trPr>
          <w:trHeight w:val="300"/>
        </w:trPr>
        <w:tc>
          <w:tcPr>
            <w:tcW w:w="62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89A9D5B"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9</w:t>
            </w:r>
          </w:p>
        </w:tc>
        <w:tc>
          <w:tcPr>
            <w:tcW w:w="625" w:type="pct"/>
            <w:vMerge/>
            <w:tcBorders>
              <w:top w:val="nil"/>
              <w:left w:val="single" w:sz="4" w:space="0" w:color="auto"/>
              <w:bottom w:val="nil"/>
              <w:right w:val="single" w:sz="8" w:space="0" w:color="auto"/>
            </w:tcBorders>
            <w:vAlign w:val="center"/>
            <w:hideMark/>
          </w:tcPr>
          <w:p w14:paraId="3E938753" w14:textId="77777777" w:rsidR="00F268E5" w:rsidRPr="00831000" w:rsidRDefault="00F268E5" w:rsidP="008F4A5F">
            <w:pPr>
              <w:widowControl/>
              <w:jc w:val="left"/>
              <w:rPr>
                <w:rFonts w:ascii="仿宋" w:eastAsia="仿宋" w:hAnsi="仿宋" w:cs="宋体"/>
                <w:color w:val="000000"/>
                <w:kern w:val="0"/>
                <w:sz w:val="24"/>
                <w:szCs w:val="24"/>
              </w:rPr>
            </w:pPr>
          </w:p>
        </w:tc>
        <w:tc>
          <w:tcPr>
            <w:tcW w:w="1267" w:type="pct"/>
            <w:tcBorders>
              <w:top w:val="nil"/>
              <w:left w:val="nil"/>
              <w:bottom w:val="single" w:sz="8" w:space="0" w:color="auto"/>
              <w:right w:val="single" w:sz="8" w:space="0" w:color="auto"/>
            </w:tcBorders>
            <w:shd w:val="clear" w:color="auto" w:fill="auto"/>
            <w:vAlign w:val="center"/>
            <w:hideMark/>
          </w:tcPr>
          <w:p w14:paraId="3CBB4EC6"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家庭收支</w:t>
            </w:r>
          </w:p>
        </w:tc>
        <w:tc>
          <w:tcPr>
            <w:tcW w:w="1169" w:type="pct"/>
            <w:tcBorders>
              <w:top w:val="nil"/>
              <w:left w:val="nil"/>
              <w:bottom w:val="single" w:sz="8" w:space="0" w:color="auto"/>
              <w:right w:val="single" w:sz="8" w:space="0" w:color="auto"/>
            </w:tcBorders>
            <w:shd w:val="clear" w:color="auto" w:fill="auto"/>
            <w:vAlign w:val="center"/>
            <w:hideMark/>
          </w:tcPr>
          <w:p w14:paraId="78C9D0AD"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 xml:space="preserve">　</w:t>
            </w:r>
          </w:p>
        </w:tc>
        <w:tc>
          <w:tcPr>
            <w:tcW w:w="1314" w:type="pct"/>
            <w:tcBorders>
              <w:top w:val="nil"/>
              <w:left w:val="nil"/>
              <w:bottom w:val="single" w:sz="8" w:space="0" w:color="auto"/>
              <w:right w:val="single" w:sz="8" w:space="0" w:color="auto"/>
            </w:tcBorders>
            <w:shd w:val="clear" w:color="auto" w:fill="auto"/>
            <w:vAlign w:val="center"/>
            <w:hideMark/>
          </w:tcPr>
          <w:p w14:paraId="71577960"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家庭收入/家庭支出</w:t>
            </w:r>
          </w:p>
        </w:tc>
      </w:tr>
      <w:tr w:rsidR="00F268E5" w:rsidRPr="00831000" w14:paraId="21C41C75" w14:textId="77777777" w:rsidTr="008F4A5F">
        <w:trPr>
          <w:trHeight w:val="300"/>
        </w:trPr>
        <w:tc>
          <w:tcPr>
            <w:tcW w:w="62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D16D041"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10</w:t>
            </w:r>
          </w:p>
        </w:tc>
        <w:tc>
          <w:tcPr>
            <w:tcW w:w="625" w:type="pct"/>
            <w:vMerge/>
            <w:tcBorders>
              <w:top w:val="nil"/>
              <w:left w:val="single" w:sz="4" w:space="0" w:color="auto"/>
              <w:bottom w:val="nil"/>
              <w:right w:val="single" w:sz="8" w:space="0" w:color="auto"/>
            </w:tcBorders>
            <w:vAlign w:val="center"/>
            <w:hideMark/>
          </w:tcPr>
          <w:p w14:paraId="4F402E92" w14:textId="77777777" w:rsidR="00F268E5" w:rsidRPr="00831000" w:rsidRDefault="00F268E5" w:rsidP="008F4A5F">
            <w:pPr>
              <w:widowControl/>
              <w:jc w:val="left"/>
              <w:rPr>
                <w:rFonts w:ascii="仿宋" w:eastAsia="仿宋" w:hAnsi="仿宋" w:cs="宋体"/>
                <w:color w:val="000000"/>
                <w:kern w:val="0"/>
                <w:sz w:val="24"/>
                <w:szCs w:val="24"/>
              </w:rPr>
            </w:pPr>
          </w:p>
        </w:tc>
        <w:tc>
          <w:tcPr>
            <w:tcW w:w="1267" w:type="pct"/>
            <w:tcBorders>
              <w:top w:val="nil"/>
              <w:left w:val="nil"/>
              <w:bottom w:val="single" w:sz="8" w:space="0" w:color="auto"/>
              <w:right w:val="single" w:sz="8" w:space="0" w:color="auto"/>
            </w:tcBorders>
            <w:shd w:val="clear" w:color="auto" w:fill="auto"/>
            <w:vAlign w:val="center"/>
            <w:hideMark/>
          </w:tcPr>
          <w:p w14:paraId="6C477286"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净收入</w:t>
            </w:r>
          </w:p>
        </w:tc>
        <w:tc>
          <w:tcPr>
            <w:tcW w:w="1169" w:type="pct"/>
            <w:tcBorders>
              <w:top w:val="nil"/>
              <w:left w:val="nil"/>
              <w:bottom w:val="single" w:sz="8" w:space="0" w:color="auto"/>
              <w:right w:val="single" w:sz="8" w:space="0" w:color="auto"/>
            </w:tcBorders>
            <w:shd w:val="clear" w:color="auto" w:fill="auto"/>
            <w:vAlign w:val="center"/>
            <w:hideMark/>
          </w:tcPr>
          <w:p w14:paraId="0C017692"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 xml:space="preserve">　</w:t>
            </w:r>
          </w:p>
        </w:tc>
        <w:tc>
          <w:tcPr>
            <w:tcW w:w="1314" w:type="pct"/>
            <w:tcBorders>
              <w:top w:val="nil"/>
              <w:left w:val="nil"/>
              <w:bottom w:val="single" w:sz="8" w:space="0" w:color="auto"/>
              <w:right w:val="single" w:sz="8" w:space="0" w:color="auto"/>
            </w:tcBorders>
            <w:shd w:val="clear" w:color="auto" w:fill="auto"/>
            <w:vAlign w:val="center"/>
            <w:hideMark/>
          </w:tcPr>
          <w:p w14:paraId="2F2E6421"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 xml:space="preserve">　</w:t>
            </w:r>
          </w:p>
        </w:tc>
      </w:tr>
      <w:tr w:rsidR="00F268E5" w:rsidRPr="00831000" w14:paraId="28549D00" w14:textId="77777777" w:rsidTr="008F4A5F">
        <w:trPr>
          <w:trHeight w:val="300"/>
        </w:trPr>
        <w:tc>
          <w:tcPr>
            <w:tcW w:w="62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B847F81"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11</w:t>
            </w:r>
          </w:p>
        </w:tc>
        <w:tc>
          <w:tcPr>
            <w:tcW w:w="625" w:type="pct"/>
            <w:vMerge/>
            <w:tcBorders>
              <w:top w:val="nil"/>
              <w:left w:val="single" w:sz="4" w:space="0" w:color="auto"/>
              <w:bottom w:val="nil"/>
              <w:right w:val="single" w:sz="8" w:space="0" w:color="auto"/>
            </w:tcBorders>
            <w:vAlign w:val="center"/>
            <w:hideMark/>
          </w:tcPr>
          <w:p w14:paraId="251C7140" w14:textId="77777777" w:rsidR="00F268E5" w:rsidRPr="00831000" w:rsidRDefault="00F268E5" w:rsidP="008F4A5F">
            <w:pPr>
              <w:widowControl/>
              <w:jc w:val="left"/>
              <w:rPr>
                <w:rFonts w:ascii="仿宋" w:eastAsia="仿宋" w:hAnsi="仿宋" w:cs="宋体"/>
                <w:color w:val="000000"/>
                <w:kern w:val="0"/>
                <w:sz w:val="24"/>
                <w:szCs w:val="24"/>
              </w:rPr>
            </w:pPr>
          </w:p>
        </w:tc>
        <w:tc>
          <w:tcPr>
            <w:tcW w:w="1267" w:type="pct"/>
            <w:tcBorders>
              <w:top w:val="nil"/>
              <w:left w:val="nil"/>
              <w:bottom w:val="single" w:sz="8" w:space="0" w:color="auto"/>
              <w:right w:val="single" w:sz="8" w:space="0" w:color="auto"/>
            </w:tcBorders>
            <w:shd w:val="clear" w:color="auto" w:fill="auto"/>
            <w:vAlign w:val="center"/>
            <w:hideMark/>
          </w:tcPr>
          <w:p w14:paraId="4F31619E"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偿还其他借款</w:t>
            </w:r>
          </w:p>
        </w:tc>
        <w:tc>
          <w:tcPr>
            <w:tcW w:w="1169" w:type="pct"/>
            <w:tcBorders>
              <w:top w:val="nil"/>
              <w:left w:val="nil"/>
              <w:bottom w:val="single" w:sz="8" w:space="0" w:color="auto"/>
              <w:right w:val="single" w:sz="8" w:space="0" w:color="auto"/>
            </w:tcBorders>
            <w:shd w:val="clear" w:color="auto" w:fill="auto"/>
            <w:vAlign w:val="center"/>
            <w:hideMark/>
          </w:tcPr>
          <w:p w14:paraId="347ABB2C"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 xml:space="preserve">　</w:t>
            </w:r>
          </w:p>
        </w:tc>
        <w:tc>
          <w:tcPr>
            <w:tcW w:w="1314" w:type="pct"/>
            <w:tcBorders>
              <w:top w:val="nil"/>
              <w:left w:val="nil"/>
              <w:bottom w:val="single" w:sz="8" w:space="0" w:color="auto"/>
              <w:right w:val="single" w:sz="8" w:space="0" w:color="auto"/>
            </w:tcBorders>
            <w:shd w:val="clear" w:color="auto" w:fill="auto"/>
            <w:vAlign w:val="center"/>
            <w:hideMark/>
          </w:tcPr>
          <w:p w14:paraId="636B597B"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 xml:space="preserve">　</w:t>
            </w:r>
          </w:p>
        </w:tc>
      </w:tr>
      <w:tr w:rsidR="00F268E5" w:rsidRPr="00831000" w14:paraId="1D200954" w14:textId="77777777" w:rsidTr="008F4A5F">
        <w:trPr>
          <w:trHeight w:val="300"/>
        </w:trPr>
        <w:tc>
          <w:tcPr>
            <w:tcW w:w="62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117D042"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12</w:t>
            </w:r>
          </w:p>
        </w:tc>
        <w:tc>
          <w:tcPr>
            <w:tcW w:w="625" w:type="pct"/>
            <w:vMerge/>
            <w:tcBorders>
              <w:top w:val="nil"/>
              <w:left w:val="single" w:sz="4" w:space="0" w:color="auto"/>
              <w:bottom w:val="nil"/>
              <w:right w:val="single" w:sz="8" w:space="0" w:color="auto"/>
            </w:tcBorders>
            <w:vAlign w:val="center"/>
            <w:hideMark/>
          </w:tcPr>
          <w:p w14:paraId="199D43DA" w14:textId="77777777" w:rsidR="00F268E5" w:rsidRPr="00831000" w:rsidRDefault="00F268E5" w:rsidP="008F4A5F">
            <w:pPr>
              <w:widowControl/>
              <w:jc w:val="left"/>
              <w:rPr>
                <w:rFonts w:ascii="仿宋" w:eastAsia="仿宋" w:hAnsi="仿宋" w:cs="宋体"/>
                <w:color w:val="000000"/>
                <w:kern w:val="0"/>
                <w:sz w:val="24"/>
                <w:szCs w:val="24"/>
              </w:rPr>
            </w:pPr>
          </w:p>
        </w:tc>
        <w:tc>
          <w:tcPr>
            <w:tcW w:w="1267" w:type="pct"/>
            <w:tcBorders>
              <w:top w:val="nil"/>
              <w:left w:val="nil"/>
              <w:bottom w:val="single" w:sz="8" w:space="0" w:color="auto"/>
              <w:right w:val="single" w:sz="8" w:space="0" w:color="auto"/>
            </w:tcBorders>
            <w:shd w:val="clear" w:color="auto" w:fill="auto"/>
            <w:vAlign w:val="center"/>
            <w:hideMark/>
          </w:tcPr>
          <w:p w14:paraId="4140CDCC"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月可支配收入</w:t>
            </w:r>
          </w:p>
        </w:tc>
        <w:tc>
          <w:tcPr>
            <w:tcW w:w="1169" w:type="pct"/>
            <w:tcBorders>
              <w:top w:val="nil"/>
              <w:left w:val="nil"/>
              <w:bottom w:val="single" w:sz="8" w:space="0" w:color="auto"/>
              <w:right w:val="single" w:sz="8" w:space="0" w:color="auto"/>
            </w:tcBorders>
            <w:shd w:val="clear" w:color="auto" w:fill="auto"/>
            <w:vAlign w:val="center"/>
            <w:hideMark/>
          </w:tcPr>
          <w:p w14:paraId="6E23EF83"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 xml:space="preserve">　</w:t>
            </w:r>
          </w:p>
        </w:tc>
        <w:tc>
          <w:tcPr>
            <w:tcW w:w="1314" w:type="pct"/>
            <w:tcBorders>
              <w:top w:val="nil"/>
              <w:left w:val="nil"/>
              <w:bottom w:val="single" w:sz="8" w:space="0" w:color="auto"/>
              <w:right w:val="single" w:sz="8" w:space="0" w:color="auto"/>
            </w:tcBorders>
            <w:shd w:val="clear" w:color="auto" w:fill="auto"/>
            <w:vAlign w:val="center"/>
            <w:hideMark/>
          </w:tcPr>
          <w:p w14:paraId="73A85DB6"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 xml:space="preserve">　</w:t>
            </w:r>
          </w:p>
        </w:tc>
      </w:tr>
      <w:tr w:rsidR="00F268E5" w:rsidRPr="00831000" w14:paraId="24CA681B" w14:textId="77777777" w:rsidTr="008F4A5F">
        <w:trPr>
          <w:trHeight w:val="285"/>
        </w:trPr>
        <w:tc>
          <w:tcPr>
            <w:tcW w:w="625" w:type="pct"/>
            <w:tcBorders>
              <w:top w:val="single" w:sz="4" w:space="0" w:color="auto"/>
              <w:left w:val="single" w:sz="4" w:space="0" w:color="auto"/>
              <w:bottom w:val="single" w:sz="4" w:space="0" w:color="auto"/>
              <w:right w:val="nil"/>
            </w:tcBorders>
            <w:shd w:val="clear" w:color="auto" w:fill="auto"/>
            <w:vAlign w:val="center"/>
            <w:hideMark/>
          </w:tcPr>
          <w:p w14:paraId="711298E1"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1</w:t>
            </w:r>
          </w:p>
        </w:tc>
        <w:tc>
          <w:tcPr>
            <w:tcW w:w="625"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17FE6DF"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资产负债情况</w:t>
            </w:r>
          </w:p>
        </w:tc>
        <w:tc>
          <w:tcPr>
            <w:tcW w:w="1267" w:type="pct"/>
            <w:tcBorders>
              <w:top w:val="nil"/>
              <w:left w:val="nil"/>
              <w:bottom w:val="single" w:sz="8" w:space="0" w:color="auto"/>
              <w:right w:val="single" w:sz="8" w:space="0" w:color="auto"/>
            </w:tcBorders>
            <w:shd w:val="clear" w:color="auto" w:fill="auto"/>
            <w:vAlign w:val="center"/>
            <w:hideMark/>
          </w:tcPr>
          <w:p w14:paraId="52C8F205"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现金及存款</w:t>
            </w:r>
          </w:p>
        </w:tc>
        <w:tc>
          <w:tcPr>
            <w:tcW w:w="1169" w:type="pct"/>
            <w:tcBorders>
              <w:top w:val="nil"/>
              <w:left w:val="nil"/>
              <w:bottom w:val="single" w:sz="8" w:space="0" w:color="auto"/>
              <w:right w:val="single" w:sz="8" w:space="0" w:color="auto"/>
            </w:tcBorders>
            <w:shd w:val="clear" w:color="auto" w:fill="auto"/>
            <w:vAlign w:val="center"/>
            <w:hideMark/>
          </w:tcPr>
          <w:p w14:paraId="01F99126"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 xml:space="preserve">　</w:t>
            </w:r>
          </w:p>
        </w:tc>
        <w:tc>
          <w:tcPr>
            <w:tcW w:w="1314" w:type="pct"/>
            <w:tcBorders>
              <w:top w:val="nil"/>
              <w:left w:val="nil"/>
              <w:bottom w:val="single" w:sz="8" w:space="0" w:color="auto"/>
              <w:right w:val="single" w:sz="8" w:space="0" w:color="auto"/>
            </w:tcBorders>
            <w:shd w:val="clear" w:color="auto" w:fill="auto"/>
            <w:vAlign w:val="center"/>
            <w:hideMark/>
          </w:tcPr>
          <w:p w14:paraId="5E41FE6C"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 xml:space="preserve">　</w:t>
            </w:r>
          </w:p>
        </w:tc>
      </w:tr>
      <w:tr w:rsidR="00F268E5" w:rsidRPr="00831000" w14:paraId="446820F8" w14:textId="77777777" w:rsidTr="008F4A5F">
        <w:trPr>
          <w:trHeight w:val="300"/>
        </w:trPr>
        <w:tc>
          <w:tcPr>
            <w:tcW w:w="625" w:type="pct"/>
            <w:tcBorders>
              <w:top w:val="single" w:sz="4" w:space="0" w:color="auto"/>
              <w:left w:val="single" w:sz="4" w:space="0" w:color="auto"/>
              <w:bottom w:val="single" w:sz="4" w:space="0" w:color="auto"/>
              <w:right w:val="nil"/>
            </w:tcBorders>
            <w:shd w:val="clear" w:color="auto" w:fill="auto"/>
            <w:vAlign w:val="center"/>
            <w:hideMark/>
          </w:tcPr>
          <w:p w14:paraId="04088963"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2</w:t>
            </w:r>
          </w:p>
        </w:tc>
        <w:tc>
          <w:tcPr>
            <w:tcW w:w="625" w:type="pct"/>
            <w:vMerge/>
            <w:tcBorders>
              <w:top w:val="single" w:sz="4" w:space="0" w:color="auto"/>
              <w:left w:val="single" w:sz="4" w:space="0" w:color="auto"/>
              <w:bottom w:val="single" w:sz="4" w:space="0" w:color="auto"/>
              <w:right w:val="single" w:sz="4" w:space="0" w:color="auto"/>
            </w:tcBorders>
            <w:vAlign w:val="center"/>
            <w:hideMark/>
          </w:tcPr>
          <w:p w14:paraId="568B4992" w14:textId="77777777" w:rsidR="00F268E5" w:rsidRPr="00831000" w:rsidRDefault="00F268E5" w:rsidP="008F4A5F">
            <w:pPr>
              <w:widowControl/>
              <w:jc w:val="left"/>
              <w:rPr>
                <w:rFonts w:ascii="仿宋" w:eastAsia="仿宋" w:hAnsi="仿宋" w:cs="宋体"/>
                <w:color w:val="000000"/>
                <w:kern w:val="0"/>
                <w:sz w:val="24"/>
                <w:szCs w:val="24"/>
              </w:rPr>
            </w:pPr>
          </w:p>
        </w:tc>
        <w:tc>
          <w:tcPr>
            <w:tcW w:w="1267" w:type="pct"/>
            <w:tcBorders>
              <w:top w:val="nil"/>
              <w:left w:val="nil"/>
              <w:bottom w:val="single" w:sz="8" w:space="0" w:color="auto"/>
              <w:right w:val="single" w:sz="8" w:space="0" w:color="auto"/>
            </w:tcBorders>
            <w:shd w:val="clear" w:color="auto" w:fill="auto"/>
            <w:vAlign w:val="center"/>
            <w:hideMark/>
          </w:tcPr>
          <w:p w14:paraId="38923F21"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应收款/预付款</w:t>
            </w:r>
          </w:p>
        </w:tc>
        <w:tc>
          <w:tcPr>
            <w:tcW w:w="1169" w:type="pct"/>
            <w:tcBorders>
              <w:top w:val="nil"/>
              <w:left w:val="nil"/>
              <w:bottom w:val="single" w:sz="8" w:space="0" w:color="auto"/>
              <w:right w:val="single" w:sz="8" w:space="0" w:color="auto"/>
            </w:tcBorders>
            <w:shd w:val="clear" w:color="auto" w:fill="auto"/>
            <w:vAlign w:val="center"/>
            <w:hideMark/>
          </w:tcPr>
          <w:p w14:paraId="5D8CADB4"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 xml:space="preserve">　</w:t>
            </w:r>
          </w:p>
        </w:tc>
        <w:tc>
          <w:tcPr>
            <w:tcW w:w="1314" w:type="pct"/>
            <w:tcBorders>
              <w:top w:val="nil"/>
              <w:left w:val="nil"/>
              <w:bottom w:val="single" w:sz="8" w:space="0" w:color="auto"/>
              <w:right w:val="single" w:sz="8" w:space="0" w:color="auto"/>
            </w:tcBorders>
            <w:shd w:val="clear" w:color="auto" w:fill="auto"/>
            <w:vAlign w:val="center"/>
            <w:hideMark/>
          </w:tcPr>
          <w:p w14:paraId="78F0AEA0"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 xml:space="preserve">　</w:t>
            </w:r>
          </w:p>
        </w:tc>
      </w:tr>
      <w:tr w:rsidR="00F268E5" w:rsidRPr="00831000" w14:paraId="0E16A69A" w14:textId="77777777" w:rsidTr="008F4A5F">
        <w:trPr>
          <w:trHeight w:val="300"/>
        </w:trPr>
        <w:tc>
          <w:tcPr>
            <w:tcW w:w="625" w:type="pct"/>
            <w:tcBorders>
              <w:top w:val="single" w:sz="4" w:space="0" w:color="auto"/>
              <w:left w:val="single" w:sz="4" w:space="0" w:color="auto"/>
              <w:bottom w:val="single" w:sz="4" w:space="0" w:color="auto"/>
              <w:right w:val="nil"/>
            </w:tcBorders>
            <w:shd w:val="clear" w:color="auto" w:fill="auto"/>
            <w:vAlign w:val="center"/>
            <w:hideMark/>
          </w:tcPr>
          <w:p w14:paraId="69C592D9"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3</w:t>
            </w:r>
          </w:p>
        </w:tc>
        <w:tc>
          <w:tcPr>
            <w:tcW w:w="625" w:type="pct"/>
            <w:vMerge/>
            <w:tcBorders>
              <w:top w:val="single" w:sz="4" w:space="0" w:color="auto"/>
              <w:left w:val="single" w:sz="4" w:space="0" w:color="auto"/>
              <w:bottom w:val="single" w:sz="4" w:space="0" w:color="auto"/>
              <w:right w:val="single" w:sz="4" w:space="0" w:color="auto"/>
            </w:tcBorders>
            <w:vAlign w:val="center"/>
            <w:hideMark/>
          </w:tcPr>
          <w:p w14:paraId="5B9F76FB" w14:textId="77777777" w:rsidR="00F268E5" w:rsidRPr="00831000" w:rsidRDefault="00F268E5" w:rsidP="008F4A5F">
            <w:pPr>
              <w:widowControl/>
              <w:jc w:val="left"/>
              <w:rPr>
                <w:rFonts w:ascii="仿宋" w:eastAsia="仿宋" w:hAnsi="仿宋" w:cs="宋体"/>
                <w:color w:val="000000"/>
                <w:kern w:val="0"/>
                <w:sz w:val="24"/>
                <w:szCs w:val="24"/>
              </w:rPr>
            </w:pPr>
          </w:p>
        </w:tc>
        <w:tc>
          <w:tcPr>
            <w:tcW w:w="1267" w:type="pct"/>
            <w:tcBorders>
              <w:top w:val="nil"/>
              <w:left w:val="nil"/>
              <w:bottom w:val="single" w:sz="8" w:space="0" w:color="auto"/>
              <w:right w:val="single" w:sz="8" w:space="0" w:color="auto"/>
            </w:tcBorders>
            <w:shd w:val="clear" w:color="auto" w:fill="auto"/>
            <w:vAlign w:val="center"/>
            <w:hideMark/>
          </w:tcPr>
          <w:p w14:paraId="0FA46775"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原材料</w:t>
            </w:r>
          </w:p>
        </w:tc>
        <w:tc>
          <w:tcPr>
            <w:tcW w:w="1169" w:type="pct"/>
            <w:tcBorders>
              <w:top w:val="nil"/>
              <w:left w:val="nil"/>
              <w:bottom w:val="single" w:sz="8" w:space="0" w:color="auto"/>
              <w:right w:val="single" w:sz="8" w:space="0" w:color="auto"/>
            </w:tcBorders>
            <w:shd w:val="clear" w:color="auto" w:fill="auto"/>
            <w:vAlign w:val="center"/>
            <w:hideMark/>
          </w:tcPr>
          <w:p w14:paraId="3121B90A"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 xml:space="preserve">　</w:t>
            </w:r>
          </w:p>
        </w:tc>
        <w:tc>
          <w:tcPr>
            <w:tcW w:w="1314" w:type="pct"/>
            <w:tcBorders>
              <w:top w:val="nil"/>
              <w:left w:val="nil"/>
              <w:bottom w:val="single" w:sz="8" w:space="0" w:color="auto"/>
              <w:right w:val="single" w:sz="8" w:space="0" w:color="auto"/>
            </w:tcBorders>
            <w:shd w:val="clear" w:color="auto" w:fill="auto"/>
            <w:vAlign w:val="center"/>
            <w:hideMark/>
          </w:tcPr>
          <w:p w14:paraId="75C47DAF"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 xml:space="preserve">　</w:t>
            </w:r>
          </w:p>
        </w:tc>
      </w:tr>
      <w:tr w:rsidR="00F268E5" w:rsidRPr="00831000" w14:paraId="2B9C6B72" w14:textId="77777777" w:rsidTr="008F4A5F">
        <w:trPr>
          <w:trHeight w:val="300"/>
        </w:trPr>
        <w:tc>
          <w:tcPr>
            <w:tcW w:w="625" w:type="pct"/>
            <w:tcBorders>
              <w:top w:val="single" w:sz="4" w:space="0" w:color="auto"/>
              <w:left w:val="single" w:sz="4" w:space="0" w:color="auto"/>
              <w:bottom w:val="single" w:sz="4" w:space="0" w:color="auto"/>
              <w:right w:val="nil"/>
            </w:tcBorders>
            <w:shd w:val="clear" w:color="auto" w:fill="auto"/>
            <w:vAlign w:val="center"/>
            <w:hideMark/>
          </w:tcPr>
          <w:p w14:paraId="16021786"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4</w:t>
            </w:r>
          </w:p>
        </w:tc>
        <w:tc>
          <w:tcPr>
            <w:tcW w:w="625" w:type="pct"/>
            <w:vMerge/>
            <w:tcBorders>
              <w:top w:val="single" w:sz="4" w:space="0" w:color="auto"/>
              <w:left w:val="single" w:sz="4" w:space="0" w:color="auto"/>
              <w:bottom w:val="single" w:sz="4" w:space="0" w:color="auto"/>
              <w:right w:val="single" w:sz="4" w:space="0" w:color="auto"/>
            </w:tcBorders>
            <w:vAlign w:val="center"/>
            <w:hideMark/>
          </w:tcPr>
          <w:p w14:paraId="694D1E48" w14:textId="77777777" w:rsidR="00F268E5" w:rsidRPr="00831000" w:rsidRDefault="00F268E5" w:rsidP="008F4A5F">
            <w:pPr>
              <w:widowControl/>
              <w:jc w:val="left"/>
              <w:rPr>
                <w:rFonts w:ascii="仿宋" w:eastAsia="仿宋" w:hAnsi="仿宋" w:cs="宋体"/>
                <w:color w:val="000000"/>
                <w:kern w:val="0"/>
                <w:sz w:val="24"/>
                <w:szCs w:val="24"/>
              </w:rPr>
            </w:pPr>
          </w:p>
        </w:tc>
        <w:tc>
          <w:tcPr>
            <w:tcW w:w="1267" w:type="pct"/>
            <w:tcBorders>
              <w:top w:val="nil"/>
              <w:left w:val="nil"/>
              <w:bottom w:val="single" w:sz="8" w:space="0" w:color="auto"/>
              <w:right w:val="single" w:sz="8" w:space="0" w:color="auto"/>
            </w:tcBorders>
            <w:shd w:val="clear" w:color="auto" w:fill="auto"/>
            <w:vAlign w:val="center"/>
            <w:hideMark/>
          </w:tcPr>
          <w:p w14:paraId="4E8FAF9C"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库存商品</w:t>
            </w:r>
          </w:p>
        </w:tc>
        <w:tc>
          <w:tcPr>
            <w:tcW w:w="1169" w:type="pct"/>
            <w:tcBorders>
              <w:top w:val="nil"/>
              <w:left w:val="nil"/>
              <w:bottom w:val="single" w:sz="8" w:space="0" w:color="auto"/>
              <w:right w:val="single" w:sz="8" w:space="0" w:color="auto"/>
            </w:tcBorders>
            <w:shd w:val="clear" w:color="auto" w:fill="auto"/>
            <w:vAlign w:val="center"/>
            <w:hideMark/>
          </w:tcPr>
          <w:p w14:paraId="7950CC62"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 xml:space="preserve">　</w:t>
            </w:r>
          </w:p>
        </w:tc>
        <w:tc>
          <w:tcPr>
            <w:tcW w:w="1314" w:type="pct"/>
            <w:tcBorders>
              <w:top w:val="nil"/>
              <w:left w:val="nil"/>
              <w:bottom w:val="single" w:sz="8" w:space="0" w:color="auto"/>
              <w:right w:val="single" w:sz="8" w:space="0" w:color="auto"/>
            </w:tcBorders>
            <w:shd w:val="clear" w:color="auto" w:fill="auto"/>
            <w:vAlign w:val="center"/>
            <w:hideMark/>
          </w:tcPr>
          <w:p w14:paraId="2BBDCE34"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 xml:space="preserve">　</w:t>
            </w:r>
          </w:p>
        </w:tc>
      </w:tr>
      <w:tr w:rsidR="00F268E5" w:rsidRPr="00831000" w14:paraId="4470D500" w14:textId="77777777" w:rsidTr="008F4A5F">
        <w:trPr>
          <w:trHeight w:val="300"/>
        </w:trPr>
        <w:tc>
          <w:tcPr>
            <w:tcW w:w="625" w:type="pct"/>
            <w:tcBorders>
              <w:top w:val="single" w:sz="4" w:space="0" w:color="auto"/>
              <w:left w:val="single" w:sz="4" w:space="0" w:color="auto"/>
              <w:bottom w:val="single" w:sz="4" w:space="0" w:color="auto"/>
              <w:right w:val="nil"/>
            </w:tcBorders>
            <w:shd w:val="clear" w:color="auto" w:fill="auto"/>
            <w:vAlign w:val="center"/>
            <w:hideMark/>
          </w:tcPr>
          <w:p w14:paraId="2AD2C3FD"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5</w:t>
            </w:r>
          </w:p>
        </w:tc>
        <w:tc>
          <w:tcPr>
            <w:tcW w:w="625" w:type="pct"/>
            <w:vMerge/>
            <w:tcBorders>
              <w:top w:val="single" w:sz="4" w:space="0" w:color="auto"/>
              <w:left w:val="single" w:sz="4" w:space="0" w:color="auto"/>
              <w:bottom w:val="single" w:sz="4" w:space="0" w:color="auto"/>
              <w:right w:val="single" w:sz="4" w:space="0" w:color="auto"/>
            </w:tcBorders>
            <w:vAlign w:val="center"/>
            <w:hideMark/>
          </w:tcPr>
          <w:p w14:paraId="72B59700" w14:textId="77777777" w:rsidR="00F268E5" w:rsidRPr="00831000" w:rsidRDefault="00F268E5" w:rsidP="008F4A5F">
            <w:pPr>
              <w:widowControl/>
              <w:jc w:val="left"/>
              <w:rPr>
                <w:rFonts w:ascii="仿宋" w:eastAsia="仿宋" w:hAnsi="仿宋" w:cs="宋体"/>
                <w:color w:val="000000"/>
                <w:kern w:val="0"/>
                <w:sz w:val="24"/>
                <w:szCs w:val="24"/>
              </w:rPr>
            </w:pPr>
          </w:p>
        </w:tc>
        <w:tc>
          <w:tcPr>
            <w:tcW w:w="1267" w:type="pct"/>
            <w:tcBorders>
              <w:top w:val="nil"/>
              <w:left w:val="nil"/>
              <w:bottom w:val="single" w:sz="8" w:space="0" w:color="auto"/>
              <w:right w:val="single" w:sz="8" w:space="0" w:color="auto"/>
            </w:tcBorders>
            <w:shd w:val="clear" w:color="auto" w:fill="auto"/>
            <w:vAlign w:val="center"/>
            <w:hideMark/>
          </w:tcPr>
          <w:p w14:paraId="3B6ECFE4"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其他流动资产</w:t>
            </w:r>
          </w:p>
        </w:tc>
        <w:tc>
          <w:tcPr>
            <w:tcW w:w="1169" w:type="pct"/>
            <w:tcBorders>
              <w:top w:val="nil"/>
              <w:left w:val="nil"/>
              <w:bottom w:val="single" w:sz="8" w:space="0" w:color="auto"/>
              <w:right w:val="single" w:sz="8" w:space="0" w:color="auto"/>
            </w:tcBorders>
            <w:shd w:val="clear" w:color="auto" w:fill="auto"/>
            <w:vAlign w:val="center"/>
            <w:hideMark/>
          </w:tcPr>
          <w:p w14:paraId="252A1F18"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 xml:space="preserve">　</w:t>
            </w:r>
          </w:p>
        </w:tc>
        <w:tc>
          <w:tcPr>
            <w:tcW w:w="1314" w:type="pct"/>
            <w:tcBorders>
              <w:top w:val="nil"/>
              <w:left w:val="nil"/>
              <w:bottom w:val="single" w:sz="8" w:space="0" w:color="auto"/>
              <w:right w:val="single" w:sz="8" w:space="0" w:color="auto"/>
            </w:tcBorders>
            <w:shd w:val="clear" w:color="auto" w:fill="auto"/>
            <w:vAlign w:val="center"/>
            <w:hideMark/>
          </w:tcPr>
          <w:p w14:paraId="5BF79736"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 xml:space="preserve">　</w:t>
            </w:r>
          </w:p>
        </w:tc>
      </w:tr>
      <w:tr w:rsidR="00F268E5" w:rsidRPr="00831000" w14:paraId="44FCA148" w14:textId="77777777" w:rsidTr="008F4A5F">
        <w:trPr>
          <w:trHeight w:val="300"/>
        </w:trPr>
        <w:tc>
          <w:tcPr>
            <w:tcW w:w="625" w:type="pct"/>
            <w:tcBorders>
              <w:top w:val="single" w:sz="4" w:space="0" w:color="auto"/>
              <w:left w:val="single" w:sz="4" w:space="0" w:color="auto"/>
              <w:bottom w:val="single" w:sz="4" w:space="0" w:color="auto"/>
              <w:right w:val="nil"/>
            </w:tcBorders>
            <w:shd w:val="clear" w:color="auto" w:fill="auto"/>
            <w:vAlign w:val="center"/>
            <w:hideMark/>
          </w:tcPr>
          <w:p w14:paraId="37A8276F"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6</w:t>
            </w:r>
          </w:p>
        </w:tc>
        <w:tc>
          <w:tcPr>
            <w:tcW w:w="625" w:type="pct"/>
            <w:vMerge/>
            <w:tcBorders>
              <w:top w:val="single" w:sz="4" w:space="0" w:color="auto"/>
              <w:left w:val="single" w:sz="4" w:space="0" w:color="auto"/>
              <w:bottom w:val="single" w:sz="4" w:space="0" w:color="auto"/>
              <w:right w:val="single" w:sz="4" w:space="0" w:color="auto"/>
            </w:tcBorders>
            <w:vAlign w:val="center"/>
            <w:hideMark/>
          </w:tcPr>
          <w:p w14:paraId="48FD9D46" w14:textId="77777777" w:rsidR="00F268E5" w:rsidRPr="00831000" w:rsidRDefault="00F268E5" w:rsidP="008F4A5F">
            <w:pPr>
              <w:widowControl/>
              <w:jc w:val="left"/>
              <w:rPr>
                <w:rFonts w:ascii="仿宋" w:eastAsia="仿宋" w:hAnsi="仿宋" w:cs="宋体"/>
                <w:color w:val="000000"/>
                <w:kern w:val="0"/>
                <w:sz w:val="24"/>
                <w:szCs w:val="24"/>
              </w:rPr>
            </w:pPr>
          </w:p>
        </w:tc>
        <w:tc>
          <w:tcPr>
            <w:tcW w:w="1267" w:type="pct"/>
            <w:tcBorders>
              <w:top w:val="nil"/>
              <w:left w:val="nil"/>
              <w:bottom w:val="single" w:sz="8" w:space="0" w:color="auto"/>
              <w:right w:val="single" w:sz="8" w:space="0" w:color="auto"/>
            </w:tcBorders>
            <w:shd w:val="clear" w:color="auto" w:fill="auto"/>
            <w:vAlign w:val="center"/>
            <w:hideMark/>
          </w:tcPr>
          <w:p w14:paraId="44875900"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流动资产总额</w:t>
            </w:r>
          </w:p>
        </w:tc>
        <w:tc>
          <w:tcPr>
            <w:tcW w:w="1169" w:type="pct"/>
            <w:tcBorders>
              <w:top w:val="nil"/>
              <w:left w:val="nil"/>
              <w:bottom w:val="single" w:sz="8" w:space="0" w:color="auto"/>
              <w:right w:val="single" w:sz="8" w:space="0" w:color="auto"/>
            </w:tcBorders>
            <w:shd w:val="clear" w:color="auto" w:fill="auto"/>
            <w:vAlign w:val="center"/>
            <w:hideMark/>
          </w:tcPr>
          <w:p w14:paraId="176E3549"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 xml:space="preserve">　</w:t>
            </w:r>
          </w:p>
        </w:tc>
        <w:tc>
          <w:tcPr>
            <w:tcW w:w="1314" w:type="pct"/>
            <w:tcBorders>
              <w:top w:val="nil"/>
              <w:left w:val="nil"/>
              <w:bottom w:val="single" w:sz="8" w:space="0" w:color="auto"/>
              <w:right w:val="single" w:sz="8" w:space="0" w:color="auto"/>
            </w:tcBorders>
            <w:shd w:val="clear" w:color="auto" w:fill="auto"/>
            <w:vAlign w:val="center"/>
            <w:hideMark/>
          </w:tcPr>
          <w:p w14:paraId="79FEF4A7"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 xml:space="preserve">　</w:t>
            </w:r>
          </w:p>
        </w:tc>
      </w:tr>
      <w:tr w:rsidR="00F268E5" w:rsidRPr="00831000" w14:paraId="6B361728" w14:textId="77777777" w:rsidTr="008F4A5F">
        <w:trPr>
          <w:trHeight w:val="300"/>
        </w:trPr>
        <w:tc>
          <w:tcPr>
            <w:tcW w:w="625" w:type="pct"/>
            <w:tcBorders>
              <w:top w:val="single" w:sz="4" w:space="0" w:color="auto"/>
              <w:left w:val="single" w:sz="4" w:space="0" w:color="auto"/>
              <w:bottom w:val="single" w:sz="4" w:space="0" w:color="auto"/>
              <w:right w:val="nil"/>
            </w:tcBorders>
            <w:shd w:val="clear" w:color="auto" w:fill="auto"/>
            <w:vAlign w:val="center"/>
            <w:hideMark/>
          </w:tcPr>
          <w:p w14:paraId="2AC40F50"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7</w:t>
            </w:r>
          </w:p>
        </w:tc>
        <w:tc>
          <w:tcPr>
            <w:tcW w:w="625" w:type="pct"/>
            <w:vMerge/>
            <w:tcBorders>
              <w:top w:val="single" w:sz="4" w:space="0" w:color="auto"/>
              <w:left w:val="single" w:sz="4" w:space="0" w:color="auto"/>
              <w:bottom w:val="single" w:sz="4" w:space="0" w:color="auto"/>
              <w:right w:val="single" w:sz="4" w:space="0" w:color="auto"/>
            </w:tcBorders>
            <w:vAlign w:val="center"/>
            <w:hideMark/>
          </w:tcPr>
          <w:p w14:paraId="3E8C46D4" w14:textId="77777777" w:rsidR="00F268E5" w:rsidRPr="00831000" w:rsidRDefault="00F268E5" w:rsidP="008F4A5F">
            <w:pPr>
              <w:widowControl/>
              <w:jc w:val="left"/>
              <w:rPr>
                <w:rFonts w:ascii="仿宋" w:eastAsia="仿宋" w:hAnsi="仿宋" w:cs="宋体"/>
                <w:color w:val="000000"/>
                <w:kern w:val="0"/>
                <w:sz w:val="24"/>
                <w:szCs w:val="24"/>
              </w:rPr>
            </w:pPr>
          </w:p>
        </w:tc>
        <w:tc>
          <w:tcPr>
            <w:tcW w:w="1267" w:type="pct"/>
            <w:tcBorders>
              <w:top w:val="nil"/>
              <w:left w:val="nil"/>
              <w:bottom w:val="single" w:sz="8" w:space="0" w:color="auto"/>
              <w:right w:val="single" w:sz="8" w:space="0" w:color="auto"/>
            </w:tcBorders>
            <w:shd w:val="clear" w:color="auto" w:fill="auto"/>
            <w:vAlign w:val="center"/>
            <w:hideMark/>
          </w:tcPr>
          <w:p w14:paraId="268619E5"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房产</w:t>
            </w:r>
          </w:p>
        </w:tc>
        <w:tc>
          <w:tcPr>
            <w:tcW w:w="1169" w:type="pct"/>
            <w:tcBorders>
              <w:top w:val="nil"/>
              <w:left w:val="nil"/>
              <w:bottom w:val="single" w:sz="8" w:space="0" w:color="auto"/>
              <w:right w:val="single" w:sz="8" w:space="0" w:color="auto"/>
            </w:tcBorders>
            <w:shd w:val="clear" w:color="auto" w:fill="auto"/>
            <w:vAlign w:val="center"/>
            <w:hideMark/>
          </w:tcPr>
          <w:p w14:paraId="019C28BB"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 xml:space="preserve">　</w:t>
            </w:r>
          </w:p>
        </w:tc>
        <w:tc>
          <w:tcPr>
            <w:tcW w:w="1314" w:type="pct"/>
            <w:tcBorders>
              <w:top w:val="nil"/>
              <w:left w:val="nil"/>
              <w:bottom w:val="single" w:sz="8" w:space="0" w:color="auto"/>
              <w:right w:val="single" w:sz="8" w:space="0" w:color="auto"/>
            </w:tcBorders>
            <w:shd w:val="clear" w:color="auto" w:fill="auto"/>
            <w:vAlign w:val="center"/>
            <w:hideMark/>
          </w:tcPr>
          <w:p w14:paraId="5ED34CCC"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 xml:space="preserve">　</w:t>
            </w:r>
          </w:p>
        </w:tc>
      </w:tr>
      <w:tr w:rsidR="00F268E5" w:rsidRPr="00831000" w14:paraId="3BA249C1" w14:textId="77777777" w:rsidTr="008F4A5F">
        <w:trPr>
          <w:trHeight w:val="300"/>
        </w:trPr>
        <w:tc>
          <w:tcPr>
            <w:tcW w:w="625" w:type="pct"/>
            <w:tcBorders>
              <w:top w:val="single" w:sz="4" w:space="0" w:color="auto"/>
              <w:left w:val="single" w:sz="4" w:space="0" w:color="auto"/>
              <w:bottom w:val="single" w:sz="4" w:space="0" w:color="auto"/>
              <w:right w:val="nil"/>
            </w:tcBorders>
            <w:shd w:val="clear" w:color="auto" w:fill="auto"/>
            <w:vAlign w:val="center"/>
            <w:hideMark/>
          </w:tcPr>
          <w:p w14:paraId="1523582A"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8</w:t>
            </w:r>
          </w:p>
        </w:tc>
        <w:tc>
          <w:tcPr>
            <w:tcW w:w="625" w:type="pct"/>
            <w:vMerge/>
            <w:tcBorders>
              <w:top w:val="single" w:sz="4" w:space="0" w:color="auto"/>
              <w:left w:val="single" w:sz="4" w:space="0" w:color="auto"/>
              <w:bottom w:val="single" w:sz="4" w:space="0" w:color="auto"/>
              <w:right w:val="single" w:sz="4" w:space="0" w:color="auto"/>
            </w:tcBorders>
            <w:vAlign w:val="center"/>
            <w:hideMark/>
          </w:tcPr>
          <w:p w14:paraId="07F9F5D7" w14:textId="77777777" w:rsidR="00F268E5" w:rsidRPr="00831000" w:rsidRDefault="00F268E5" w:rsidP="008F4A5F">
            <w:pPr>
              <w:widowControl/>
              <w:jc w:val="left"/>
              <w:rPr>
                <w:rFonts w:ascii="仿宋" w:eastAsia="仿宋" w:hAnsi="仿宋" w:cs="宋体"/>
                <w:color w:val="000000"/>
                <w:kern w:val="0"/>
                <w:sz w:val="24"/>
                <w:szCs w:val="24"/>
              </w:rPr>
            </w:pPr>
          </w:p>
        </w:tc>
        <w:tc>
          <w:tcPr>
            <w:tcW w:w="1267" w:type="pct"/>
            <w:tcBorders>
              <w:top w:val="nil"/>
              <w:left w:val="nil"/>
              <w:bottom w:val="single" w:sz="8" w:space="0" w:color="auto"/>
              <w:right w:val="single" w:sz="8" w:space="0" w:color="auto"/>
            </w:tcBorders>
            <w:shd w:val="clear" w:color="auto" w:fill="auto"/>
            <w:vAlign w:val="center"/>
            <w:hideMark/>
          </w:tcPr>
          <w:p w14:paraId="1B58DD86"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设备</w:t>
            </w:r>
          </w:p>
        </w:tc>
        <w:tc>
          <w:tcPr>
            <w:tcW w:w="1169" w:type="pct"/>
            <w:tcBorders>
              <w:top w:val="nil"/>
              <w:left w:val="nil"/>
              <w:bottom w:val="single" w:sz="8" w:space="0" w:color="auto"/>
              <w:right w:val="single" w:sz="8" w:space="0" w:color="auto"/>
            </w:tcBorders>
            <w:shd w:val="clear" w:color="auto" w:fill="auto"/>
            <w:vAlign w:val="center"/>
            <w:hideMark/>
          </w:tcPr>
          <w:p w14:paraId="3B371BCC"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 xml:space="preserve">　</w:t>
            </w:r>
          </w:p>
        </w:tc>
        <w:tc>
          <w:tcPr>
            <w:tcW w:w="1314" w:type="pct"/>
            <w:tcBorders>
              <w:top w:val="nil"/>
              <w:left w:val="nil"/>
              <w:bottom w:val="single" w:sz="8" w:space="0" w:color="auto"/>
              <w:right w:val="single" w:sz="8" w:space="0" w:color="auto"/>
            </w:tcBorders>
            <w:shd w:val="clear" w:color="auto" w:fill="auto"/>
            <w:vAlign w:val="center"/>
            <w:hideMark/>
          </w:tcPr>
          <w:p w14:paraId="4C322AD7"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 xml:space="preserve">　</w:t>
            </w:r>
          </w:p>
        </w:tc>
      </w:tr>
      <w:tr w:rsidR="00F268E5" w:rsidRPr="00831000" w14:paraId="7495C5DF" w14:textId="77777777" w:rsidTr="008F4A5F">
        <w:trPr>
          <w:trHeight w:val="300"/>
        </w:trPr>
        <w:tc>
          <w:tcPr>
            <w:tcW w:w="625" w:type="pct"/>
            <w:tcBorders>
              <w:top w:val="single" w:sz="4" w:space="0" w:color="auto"/>
              <w:left w:val="single" w:sz="4" w:space="0" w:color="auto"/>
              <w:bottom w:val="single" w:sz="4" w:space="0" w:color="auto"/>
              <w:right w:val="nil"/>
            </w:tcBorders>
            <w:shd w:val="clear" w:color="auto" w:fill="auto"/>
            <w:vAlign w:val="center"/>
            <w:hideMark/>
          </w:tcPr>
          <w:p w14:paraId="5BF44E2C"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9</w:t>
            </w:r>
          </w:p>
        </w:tc>
        <w:tc>
          <w:tcPr>
            <w:tcW w:w="625" w:type="pct"/>
            <w:vMerge/>
            <w:tcBorders>
              <w:top w:val="single" w:sz="4" w:space="0" w:color="auto"/>
              <w:left w:val="single" w:sz="4" w:space="0" w:color="auto"/>
              <w:bottom w:val="single" w:sz="4" w:space="0" w:color="auto"/>
              <w:right w:val="single" w:sz="4" w:space="0" w:color="auto"/>
            </w:tcBorders>
            <w:vAlign w:val="center"/>
            <w:hideMark/>
          </w:tcPr>
          <w:p w14:paraId="4667DEC0" w14:textId="77777777" w:rsidR="00F268E5" w:rsidRPr="00831000" w:rsidRDefault="00F268E5" w:rsidP="008F4A5F">
            <w:pPr>
              <w:widowControl/>
              <w:jc w:val="left"/>
              <w:rPr>
                <w:rFonts w:ascii="仿宋" w:eastAsia="仿宋" w:hAnsi="仿宋" w:cs="宋体"/>
                <w:color w:val="000000"/>
                <w:kern w:val="0"/>
                <w:sz w:val="24"/>
                <w:szCs w:val="24"/>
              </w:rPr>
            </w:pPr>
          </w:p>
        </w:tc>
        <w:tc>
          <w:tcPr>
            <w:tcW w:w="1267" w:type="pct"/>
            <w:tcBorders>
              <w:top w:val="nil"/>
              <w:left w:val="nil"/>
              <w:bottom w:val="single" w:sz="8" w:space="0" w:color="auto"/>
              <w:right w:val="single" w:sz="8" w:space="0" w:color="auto"/>
            </w:tcBorders>
            <w:shd w:val="clear" w:color="auto" w:fill="auto"/>
            <w:vAlign w:val="center"/>
            <w:hideMark/>
          </w:tcPr>
          <w:p w14:paraId="19D953C1"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交通工具</w:t>
            </w:r>
          </w:p>
        </w:tc>
        <w:tc>
          <w:tcPr>
            <w:tcW w:w="1169" w:type="pct"/>
            <w:tcBorders>
              <w:top w:val="nil"/>
              <w:left w:val="nil"/>
              <w:bottom w:val="single" w:sz="8" w:space="0" w:color="auto"/>
              <w:right w:val="single" w:sz="8" w:space="0" w:color="auto"/>
            </w:tcBorders>
            <w:shd w:val="clear" w:color="auto" w:fill="auto"/>
            <w:vAlign w:val="center"/>
            <w:hideMark/>
          </w:tcPr>
          <w:p w14:paraId="416ECB16"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 xml:space="preserve">　</w:t>
            </w:r>
          </w:p>
        </w:tc>
        <w:tc>
          <w:tcPr>
            <w:tcW w:w="1314" w:type="pct"/>
            <w:tcBorders>
              <w:top w:val="nil"/>
              <w:left w:val="nil"/>
              <w:bottom w:val="single" w:sz="8" w:space="0" w:color="auto"/>
              <w:right w:val="single" w:sz="8" w:space="0" w:color="auto"/>
            </w:tcBorders>
            <w:shd w:val="clear" w:color="auto" w:fill="auto"/>
            <w:vAlign w:val="center"/>
            <w:hideMark/>
          </w:tcPr>
          <w:p w14:paraId="5271D8C4"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 xml:space="preserve">　</w:t>
            </w:r>
          </w:p>
        </w:tc>
      </w:tr>
      <w:tr w:rsidR="00F268E5" w:rsidRPr="00831000" w14:paraId="7216C10A" w14:textId="77777777" w:rsidTr="008F4A5F">
        <w:trPr>
          <w:trHeight w:val="300"/>
        </w:trPr>
        <w:tc>
          <w:tcPr>
            <w:tcW w:w="625" w:type="pct"/>
            <w:tcBorders>
              <w:top w:val="single" w:sz="4" w:space="0" w:color="auto"/>
              <w:left w:val="single" w:sz="4" w:space="0" w:color="auto"/>
              <w:bottom w:val="single" w:sz="4" w:space="0" w:color="auto"/>
              <w:right w:val="nil"/>
            </w:tcBorders>
            <w:shd w:val="clear" w:color="auto" w:fill="auto"/>
            <w:vAlign w:val="center"/>
            <w:hideMark/>
          </w:tcPr>
          <w:p w14:paraId="30D4E0B7"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10</w:t>
            </w:r>
          </w:p>
        </w:tc>
        <w:tc>
          <w:tcPr>
            <w:tcW w:w="625" w:type="pct"/>
            <w:vMerge/>
            <w:tcBorders>
              <w:top w:val="single" w:sz="4" w:space="0" w:color="auto"/>
              <w:left w:val="single" w:sz="4" w:space="0" w:color="auto"/>
              <w:bottom w:val="single" w:sz="4" w:space="0" w:color="auto"/>
              <w:right w:val="single" w:sz="4" w:space="0" w:color="auto"/>
            </w:tcBorders>
            <w:vAlign w:val="center"/>
            <w:hideMark/>
          </w:tcPr>
          <w:p w14:paraId="71BDAB1D" w14:textId="77777777" w:rsidR="00F268E5" w:rsidRPr="00831000" w:rsidRDefault="00F268E5" w:rsidP="008F4A5F">
            <w:pPr>
              <w:widowControl/>
              <w:jc w:val="left"/>
              <w:rPr>
                <w:rFonts w:ascii="仿宋" w:eastAsia="仿宋" w:hAnsi="仿宋" w:cs="宋体"/>
                <w:color w:val="000000"/>
                <w:kern w:val="0"/>
                <w:sz w:val="24"/>
                <w:szCs w:val="24"/>
              </w:rPr>
            </w:pPr>
          </w:p>
        </w:tc>
        <w:tc>
          <w:tcPr>
            <w:tcW w:w="1267" w:type="pct"/>
            <w:tcBorders>
              <w:top w:val="nil"/>
              <w:left w:val="nil"/>
              <w:bottom w:val="single" w:sz="8" w:space="0" w:color="auto"/>
              <w:right w:val="single" w:sz="8" w:space="0" w:color="auto"/>
            </w:tcBorders>
            <w:shd w:val="clear" w:color="auto" w:fill="auto"/>
            <w:vAlign w:val="center"/>
            <w:hideMark/>
          </w:tcPr>
          <w:p w14:paraId="145A6130"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其他非流动资产</w:t>
            </w:r>
          </w:p>
        </w:tc>
        <w:tc>
          <w:tcPr>
            <w:tcW w:w="1169" w:type="pct"/>
            <w:tcBorders>
              <w:top w:val="nil"/>
              <w:left w:val="nil"/>
              <w:bottom w:val="single" w:sz="8" w:space="0" w:color="auto"/>
              <w:right w:val="single" w:sz="8" w:space="0" w:color="auto"/>
            </w:tcBorders>
            <w:shd w:val="clear" w:color="auto" w:fill="auto"/>
            <w:vAlign w:val="center"/>
            <w:hideMark/>
          </w:tcPr>
          <w:p w14:paraId="6A4F2668"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 xml:space="preserve">　</w:t>
            </w:r>
          </w:p>
        </w:tc>
        <w:tc>
          <w:tcPr>
            <w:tcW w:w="1314" w:type="pct"/>
            <w:tcBorders>
              <w:top w:val="nil"/>
              <w:left w:val="nil"/>
              <w:bottom w:val="single" w:sz="8" w:space="0" w:color="auto"/>
              <w:right w:val="single" w:sz="8" w:space="0" w:color="auto"/>
            </w:tcBorders>
            <w:shd w:val="clear" w:color="auto" w:fill="auto"/>
            <w:vAlign w:val="center"/>
            <w:hideMark/>
          </w:tcPr>
          <w:p w14:paraId="798157EB"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 xml:space="preserve">　</w:t>
            </w:r>
          </w:p>
        </w:tc>
      </w:tr>
      <w:tr w:rsidR="00F268E5" w:rsidRPr="00831000" w14:paraId="252638D4" w14:textId="77777777" w:rsidTr="008F4A5F">
        <w:trPr>
          <w:trHeight w:val="300"/>
        </w:trPr>
        <w:tc>
          <w:tcPr>
            <w:tcW w:w="625" w:type="pct"/>
            <w:tcBorders>
              <w:top w:val="single" w:sz="4" w:space="0" w:color="auto"/>
              <w:left w:val="single" w:sz="4" w:space="0" w:color="auto"/>
              <w:bottom w:val="single" w:sz="4" w:space="0" w:color="auto"/>
              <w:right w:val="nil"/>
            </w:tcBorders>
            <w:shd w:val="clear" w:color="auto" w:fill="auto"/>
            <w:vAlign w:val="center"/>
            <w:hideMark/>
          </w:tcPr>
          <w:p w14:paraId="6DF88169"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11</w:t>
            </w:r>
          </w:p>
        </w:tc>
        <w:tc>
          <w:tcPr>
            <w:tcW w:w="625" w:type="pct"/>
            <w:vMerge/>
            <w:tcBorders>
              <w:top w:val="single" w:sz="4" w:space="0" w:color="auto"/>
              <w:left w:val="single" w:sz="4" w:space="0" w:color="auto"/>
              <w:bottom w:val="single" w:sz="4" w:space="0" w:color="auto"/>
              <w:right w:val="single" w:sz="4" w:space="0" w:color="auto"/>
            </w:tcBorders>
            <w:vAlign w:val="center"/>
            <w:hideMark/>
          </w:tcPr>
          <w:p w14:paraId="71897ED2" w14:textId="77777777" w:rsidR="00F268E5" w:rsidRPr="00831000" w:rsidRDefault="00F268E5" w:rsidP="008F4A5F">
            <w:pPr>
              <w:widowControl/>
              <w:jc w:val="left"/>
              <w:rPr>
                <w:rFonts w:ascii="仿宋" w:eastAsia="仿宋" w:hAnsi="仿宋" w:cs="宋体"/>
                <w:color w:val="000000"/>
                <w:kern w:val="0"/>
                <w:sz w:val="24"/>
                <w:szCs w:val="24"/>
              </w:rPr>
            </w:pPr>
          </w:p>
        </w:tc>
        <w:tc>
          <w:tcPr>
            <w:tcW w:w="1267" w:type="pct"/>
            <w:tcBorders>
              <w:top w:val="nil"/>
              <w:left w:val="nil"/>
              <w:bottom w:val="single" w:sz="8" w:space="0" w:color="auto"/>
              <w:right w:val="single" w:sz="8" w:space="0" w:color="auto"/>
            </w:tcBorders>
            <w:shd w:val="clear" w:color="auto" w:fill="auto"/>
            <w:vAlign w:val="center"/>
            <w:hideMark/>
          </w:tcPr>
          <w:p w14:paraId="42D32ADC"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非流动资产总额</w:t>
            </w:r>
          </w:p>
        </w:tc>
        <w:tc>
          <w:tcPr>
            <w:tcW w:w="1169" w:type="pct"/>
            <w:tcBorders>
              <w:top w:val="nil"/>
              <w:left w:val="nil"/>
              <w:bottom w:val="single" w:sz="8" w:space="0" w:color="auto"/>
              <w:right w:val="single" w:sz="8" w:space="0" w:color="auto"/>
            </w:tcBorders>
            <w:shd w:val="clear" w:color="auto" w:fill="auto"/>
            <w:vAlign w:val="center"/>
            <w:hideMark/>
          </w:tcPr>
          <w:p w14:paraId="3A201B67"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 xml:space="preserve">　</w:t>
            </w:r>
          </w:p>
        </w:tc>
        <w:tc>
          <w:tcPr>
            <w:tcW w:w="1314" w:type="pct"/>
            <w:tcBorders>
              <w:top w:val="nil"/>
              <w:left w:val="nil"/>
              <w:bottom w:val="single" w:sz="8" w:space="0" w:color="auto"/>
              <w:right w:val="single" w:sz="8" w:space="0" w:color="auto"/>
            </w:tcBorders>
            <w:shd w:val="clear" w:color="auto" w:fill="auto"/>
            <w:vAlign w:val="center"/>
            <w:hideMark/>
          </w:tcPr>
          <w:p w14:paraId="7CC82451"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 xml:space="preserve">　</w:t>
            </w:r>
          </w:p>
        </w:tc>
      </w:tr>
      <w:tr w:rsidR="00F268E5" w:rsidRPr="00831000" w14:paraId="06188C5A" w14:textId="77777777" w:rsidTr="008F4A5F">
        <w:trPr>
          <w:trHeight w:val="300"/>
        </w:trPr>
        <w:tc>
          <w:tcPr>
            <w:tcW w:w="625" w:type="pct"/>
            <w:tcBorders>
              <w:top w:val="single" w:sz="4" w:space="0" w:color="auto"/>
              <w:left w:val="single" w:sz="4" w:space="0" w:color="auto"/>
              <w:bottom w:val="single" w:sz="4" w:space="0" w:color="auto"/>
              <w:right w:val="nil"/>
            </w:tcBorders>
            <w:shd w:val="clear" w:color="auto" w:fill="auto"/>
            <w:vAlign w:val="center"/>
            <w:hideMark/>
          </w:tcPr>
          <w:p w14:paraId="465EEB2A"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12</w:t>
            </w:r>
          </w:p>
        </w:tc>
        <w:tc>
          <w:tcPr>
            <w:tcW w:w="625" w:type="pct"/>
            <w:vMerge/>
            <w:tcBorders>
              <w:top w:val="single" w:sz="4" w:space="0" w:color="auto"/>
              <w:left w:val="single" w:sz="4" w:space="0" w:color="auto"/>
              <w:bottom w:val="single" w:sz="4" w:space="0" w:color="auto"/>
              <w:right w:val="single" w:sz="4" w:space="0" w:color="auto"/>
            </w:tcBorders>
            <w:vAlign w:val="center"/>
            <w:hideMark/>
          </w:tcPr>
          <w:p w14:paraId="42709568" w14:textId="77777777" w:rsidR="00F268E5" w:rsidRPr="00831000" w:rsidRDefault="00F268E5" w:rsidP="008F4A5F">
            <w:pPr>
              <w:widowControl/>
              <w:jc w:val="left"/>
              <w:rPr>
                <w:rFonts w:ascii="仿宋" w:eastAsia="仿宋" w:hAnsi="仿宋" w:cs="宋体"/>
                <w:color w:val="000000"/>
                <w:kern w:val="0"/>
                <w:sz w:val="24"/>
                <w:szCs w:val="24"/>
              </w:rPr>
            </w:pPr>
          </w:p>
        </w:tc>
        <w:tc>
          <w:tcPr>
            <w:tcW w:w="1267" w:type="pct"/>
            <w:tcBorders>
              <w:top w:val="nil"/>
              <w:left w:val="nil"/>
              <w:bottom w:val="single" w:sz="8" w:space="0" w:color="auto"/>
              <w:right w:val="single" w:sz="8" w:space="0" w:color="auto"/>
            </w:tcBorders>
            <w:shd w:val="clear" w:color="auto" w:fill="auto"/>
            <w:vAlign w:val="center"/>
            <w:hideMark/>
          </w:tcPr>
          <w:p w14:paraId="742086E0"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资产合计</w:t>
            </w:r>
          </w:p>
        </w:tc>
        <w:tc>
          <w:tcPr>
            <w:tcW w:w="1169" w:type="pct"/>
            <w:tcBorders>
              <w:top w:val="nil"/>
              <w:left w:val="nil"/>
              <w:bottom w:val="single" w:sz="8" w:space="0" w:color="auto"/>
              <w:right w:val="single" w:sz="8" w:space="0" w:color="auto"/>
            </w:tcBorders>
            <w:shd w:val="clear" w:color="auto" w:fill="auto"/>
            <w:vAlign w:val="center"/>
            <w:hideMark/>
          </w:tcPr>
          <w:p w14:paraId="1EE34640"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 xml:space="preserve">　</w:t>
            </w:r>
          </w:p>
        </w:tc>
        <w:tc>
          <w:tcPr>
            <w:tcW w:w="1314" w:type="pct"/>
            <w:tcBorders>
              <w:top w:val="nil"/>
              <w:left w:val="nil"/>
              <w:bottom w:val="single" w:sz="8" w:space="0" w:color="auto"/>
              <w:right w:val="single" w:sz="8" w:space="0" w:color="auto"/>
            </w:tcBorders>
            <w:shd w:val="clear" w:color="auto" w:fill="auto"/>
            <w:vAlign w:val="center"/>
            <w:hideMark/>
          </w:tcPr>
          <w:p w14:paraId="100AB6EE"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 xml:space="preserve">　</w:t>
            </w:r>
          </w:p>
        </w:tc>
      </w:tr>
      <w:tr w:rsidR="00F268E5" w:rsidRPr="00831000" w14:paraId="175A8483" w14:textId="77777777" w:rsidTr="008F4A5F">
        <w:trPr>
          <w:trHeight w:val="300"/>
        </w:trPr>
        <w:tc>
          <w:tcPr>
            <w:tcW w:w="625" w:type="pct"/>
            <w:tcBorders>
              <w:top w:val="single" w:sz="4" w:space="0" w:color="auto"/>
              <w:left w:val="single" w:sz="4" w:space="0" w:color="auto"/>
              <w:bottom w:val="single" w:sz="4" w:space="0" w:color="auto"/>
              <w:right w:val="nil"/>
            </w:tcBorders>
            <w:shd w:val="clear" w:color="auto" w:fill="auto"/>
            <w:vAlign w:val="center"/>
            <w:hideMark/>
          </w:tcPr>
          <w:p w14:paraId="76CCFB89"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13</w:t>
            </w:r>
          </w:p>
        </w:tc>
        <w:tc>
          <w:tcPr>
            <w:tcW w:w="625" w:type="pct"/>
            <w:vMerge/>
            <w:tcBorders>
              <w:top w:val="single" w:sz="4" w:space="0" w:color="auto"/>
              <w:left w:val="single" w:sz="4" w:space="0" w:color="auto"/>
              <w:bottom w:val="single" w:sz="4" w:space="0" w:color="auto"/>
              <w:right w:val="single" w:sz="4" w:space="0" w:color="auto"/>
            </w:tcBorders>
            <w:vAlign w:val="center"/>
            <w:hideMark/>
          </w:tcPr>
          <w:p w14:paraId="30DAA25E" w14:textId="77777777" w:rsidR="00F268E5" w:rsidRPr="00831000" w:rsidRDefault="00F268E5" w:rsidP="008F4A5F">
            <w:pPr>
              <w:widowControl/>
              <w:jc w:val="left"/>
              <w:rPr>
                <w:rFonts w:ascii="仿宋" w:eastAsia="仿宋" w:hAnsi="仿宋" w:cs="宋体"/>
                <w:color w:val="000000"/>
                <w:kern w:val="0"/>
                <w:sz w:val="24"/>
                <w:szCs w:val="24"/>
              </w:rPr>
            </w:pPr>
          </w:p>
        </w:tc>
        <w:tc>
          <w:tcPr>
            <w:tcW w:w="1267" w:type="pct"/>
            <w:tcBorders>
              <w:top w:val="nil"/>
              <w:left w:val="nil"/>
              <w:bottom w:val="single" w:sz="8" w:space="0" w:color="auto"/>
              <w:right w:val="single" w:sz="8" w:space="0" w:color="auto"/>
            </w:tcBorders>
            <w:shd w:val="clear" w:color="auto" w:fill="auto"/>
            <w:vAlign w:val="center"/>
            <w:hideMark/>
          </w:tcPr>
          <w:p w14:paraId="4E93C3B1"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应付款</w:t>
            </w:r>
          </w:p>
        </w:tc>
        <w:tc>
          <w:tcPr>
            <w:tcW w:w="1169" w:type="pct"/>
            <w:tcBorders>
              <w:top w:val="nil"/>
              <w:left w:val="nil"/>
              <w:bottom w:val="single" w:sz="8" w:space="0" w:color="auto"/>
              <w:right w:val="single" w:sz="8" w:space="0" w:color="auto"/>
            </w:tcBorders>
            <w:shd w:val="clear" w:color="auto" w:fill="auto"/>
            <w:vAlign w:val="center"/>
            <w:hideMark/>
          </w:tcPr>
          <w:p w14:paraId="15C74B73"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 xml:space="preserve">　</w:t>
            </w:r>
          </w:p>
        </w:tc>
        <w:tc>
          <w:tcPr>
            <w:tcW w:w="1314" w:type="pct"/>
            <w:tcBorders>
              <w:top w:val="nil"/>
              <w:left w:val="nil"/>
              <w:bottom w:val="single" w:sz="8" w:space="0" w:color="auto"/>
              <w:right w:val="single" w:sz="8" w:space="0" w:color="auto"/>
            </w:tcBorders>
            <w:shd w:val="clear" w:color="auto" w:fill="auto"/>
            <w:vAlign w:val="center"/>
            <w:hideMark/>
          </w:tcPr>
          <w:p w14:paraId="19A62EB5"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 xml:space="preserve">　</w:t>
            </w:r>
          </w:p>
        </w:tc>
      </w:tr>
      <w:tr w:rsidR="00F268E5" w:rsidRPr="00831000" w14:paraId="08B61548" w14:textId="77777777" w:rsidTr="008F4A5F">
        <w:trPr>
          <w:trHeight w:val="300"/>
        </w:trPr>
        <w:tc>
          <w:tcPr>
            <w:tcW w:w="625" w:type="pct"/>
            <w:tcBorders>
              <w:top w:val="single" w:sz="4" w:space="0" w:color="auto"/>
              <w:left w:val="single" w:sz="4" w:space="0" w:color="auto"/>
              <w:bottom w:val="single" w:sz="4" w:space="0" w:color="auto"/>
              <w:right w:val="nil"/>
            </w:tcBorders>
            <w:shd w:val="clear" w:color="auto" w:fill="auto"/>
            <w:vAlign w:val="center"/>
            <w:hideMark/>
          </w:tcPr>
          <w:p w14:paraId="069A5642"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14</w:t>
            </w:r>
          </w:p>
        </w:tc>
        <w:tc>
          <w:tcPr>
            <w:tcW w:w="625" w:type="pct"/>
            <w:vMerge/>
            <w:tcBorders>
              <w:top w:val="single" w:sz="4" w:space="0" w:color="auto"/>
              <w:left w:val="single" w:sz="4" w:space="0" w:color="auto"/>
              <w:bottom w:val="single" w:sz="4" w:space="0" w:color="auto"/>
              <w:right w:val="single" w:sz="4" w:space="0" w:color="auto"/>
            </w:tcBorders>
            <w:vAlign w:val="center"/>
            <w:hideMark/>
          </w:tcPr>
          <w:p w14:paraId="69EBCC16" w14:textId="77777777" w:rsidR="00F268E5" w:rsidRPr="00831000" w:rsidRDefault="00F268E5" w:rsidP="008F4A5F">
            <w:pPr>
              <w:widowControl/>
              <w:jc w:val="left"/>
              <w:rPr>
                <w:rFonts w:ascii="仿宋" w:eastAsia="仿宋" w:hAnsi="仿宋" w:cs="宋体"/>
                <w:color w:val="000000"/>
                <w:kern w:val="0"/>
                <w:sz w:val="24"/>
                <w:szCs w:val="24"/>
              </w:rPr>
            </w:pPr>
          </w:p>
        </w:tc>
        <w:tc>
          <w:tcPr>
            <w:tcW w:w="1267" w:type="pct"/>
            <w:tcBorders>
              <w:top w:val="nil"/>
              <w:left w:val="nil"/>
              <w:bottom w:val="single" w:sz="8" w:space="0" w:color="auto"/>
              <w:right w:val="single" w:sz="8" w:space="0" w:color="auto"/>
            </w:tcBorders>
            <w:shd w:val="clear" w:color="auto" w:fill="auto"/>
            <w:vAlign w:val="center"/>
            <w:hideMark/>
          </w:tcPr>
          <w:p w14:paraId="160144FB"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预收款</w:t>
            </w:r>
          </w:p>
        </w:tc>
        <w:tc>
          <w:tcPr>
            <w:tcW w:w="1169" w:type="pct"/>
            <w:tcBorders>
              <w:top w:val="nil"/>
              <w:left w:val="nil"/>
              <w:bottom w:val="single" w:sz="8" w:space="0" w:color="auto"/>
              <w:right w:val="single" w:sz="8" w:space="0" w:color="auto"/>
            </w:tcBorders>
            <w:shd w:val="clear" w:color="auto" w:fill="auto"/>
            <w:vAlign w:val="center"/>
            <w:hideMark/>
          </w:tcPr>
          <w:p w14:paraId="49C0149E"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 xml:space="preserve">　</w:t>
            </w:r>
          </w:p>
        </w:tc>
        <w:tc>
          <w:tcPr>
            <w:tcW w:w="1314" w:type="pct"/>
            <w:tcBorders>
              <w:top w:val="nil"/>
              <w:left w:val="nil"/>
              <w:bottom w:val="single" w:sz="8" w:space="0" w:color="auto"/>
              <w:right w:val="single" w:sz="8" w:space="0" w:color="auto"/>
            </w:tcBorders>
            <w:shd w:val="clear" w:color="auto" w:fill="auto"/>
            <w:vAlign w:val="center"/>
            <w:hideMark/>
          </w:tcPr>
          <w:p w14:paraId="68E3DD85"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 xml:space="preserve">　</w:t>
            </w:r>
          </w:p>
        </w:tc>
      </w:tr>
      <w:tr w:rsidR="00F268E5" w:rsidRPr="00831000" w14:paraId="2ECE3D64" w14:textId="77777777" w:rsidTr="008F4A5F">
        <w:trPr>
          <w:trHeight w:val="300"/>
        </w:trPr>
        <w:tc>
          <w:tcPr>
            <w:tcW w:w="625" w:type="pct"/>
            <w:tcBorders>
              <w:top w:val="single" w:sz="4" w:space="0" w:color="auto"/>
              <w:left w:val="single" w:sz="4" w:space="0" w:color="auto"/>
              <w:bottom w:val="single" w:sz="4" w:space="0" w:color="auto"/>
              <w:right w:val="nil"/>
            </w:tcBorders>
            <w:shd w:val="clear" w:color="auto" w:fill="auto"/>
            <w:vAlign w:val="center"/>
            <w:hideMark/>
          </w:tcPr>
          <w:p w14:paraId="4C5B1617"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15</w:t>
            </w:r>
          </w:p>
        </w:tc>
        <w:tc>
          <w:tcPr>
            <w:tcW w:w="625" w:type="pct"/>
            <w:vMerge/>
            <w:tcBorders>
              <w:top w:val="single" w:sz="4" w:space="0" w:color="auto"/>
              <w:left w:val="single" w:sz="4" w:space="0" w:color="auto"/>
              <w:bottom w:val="single" w:sz="4" w:space="0" w:color="auto"/>
              <w:right w:val="single" w:sz="4" w:space="0" w:color="auto"/>
            </w:tcBorders>
            <w:vAlign w:val="center"/>
            <w:hideMark/>
          </w:tcPr>
          <w:p w14:paraId="5D6B4D44" w14:textId="77777777" w:rsidR="00F268E5" w:rsidRPr="00831000" w:rsidRDefault="00F268E5" w:rsidP="008F4A5F">
            <w:pPr>
              <w:widowControl/>
              <w:jc w:val="left"/>
              <w:rPr>
                <w:rFonts w:ascii="仿宋" w:eastAsia="仿宋" w:hAnsi="仿宋" w:cs="宋体"/>
                <w:color w:val="000000"/>
                <w:kern w:val="0"/>
                <w:sz w:val="24"/>
                <w:szCs w:val="24"/>
              </w:rPr>
            </w:pPr>
          </w:p>
        </w:tc>
        <w:tc>
          <w:tcPr>
            <w:tcW w:w="1267" w:type="pct"/>
            <w:tcBorders>
              <w:top w:val="nil"/>
              <w:left w:val="nil"/>
              <w:bottom w:val="single" w:sz="8" w:space="0" w:color="auto"/>
              <w:right w:val="single" w:sz="8" w:space="0" w:color="auto"/>
            </w:tcBorders>
            <w:shd w:val="clear" w:color="auto" w:fill="auto"/>
            <w:vAlign w:val="center"/>
            <w:hideMark/>
          </w:tcPr>
          <w:p w14:paraId="78800C88"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银行借款</w:t>
            </w:r>
          </w:p>
        </w:tc>
        <w:tc>
          <w:tcPr>
            <w:tcW w:w="1169" w:type="pct"/>
            <w:tcBorders>
              <w:top w:val="nil"/>
              <w:left w:val="nil"/>
              <w:bottom w:val="single" w:sz="8" w:space="0" w:color="auto"/>
              <w:right w:val="single" w:sz="8" w:space="0" w:color="auto"/>
            </w:tcBorders>
            <w:shd w:val="clear" w:color="auto" w:fill="auto"/>
            <w:vAlign w:val="center"/>
            <w:hideMark/>
          </w:tcPr>
          <w:p w14:paraId="636DADA6"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 xml:space="preserve">　</w:t>
            </w:r>
          </w:p>
        </w:tc>
        <w:tc>
          <w:tcPr>
            <w:tcW w:w="1314" w:type="pct"/>
            <w:tcBorders>
              <w:top w:val="nil"/>
              <w:left w:val="nil"/>
              <w:bottom w:val="single" w:sz="8" w:space="0" w:color="auto"/>
              <w:right w:val="single" w:sz="8" w:space="0" w:color="auto"/>
            </w:tcBorders>
            <w:shd w:val="clear" w:color="auto" w:fill="auto"/>
            <w:vAlign w:val="center"/>
            <w:hideMark/>
          </w:tcPr>
          <w:p w14:paraId="01AB970B"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 xml:space="preserve">　</w:t>
            </w:r>
          </w:p>
        </w:tc>
      </w:tr>
      <w:tr w:rsidR="00F268E5" w:rsidRPr="00831000" w14:paraId="20FD10BA" w14:textId="77777777" w:rsidTr="008F4A5F">
        <w:trPr>
          <w:trHeight w:val="300"/>
        </w:trPr>
        <w:tc>
          <w:tcPr>
            <w:tcW w:w="625" w:type="pct"/>
            <w:tcBorders>
              <w:top w:val="single" w:sz="4" w:space="0" w:color="auto"/>
              <w:left w:val="single" w:sz="4" w:space="0" w:color="auto"/>
              <w:bottom w:val="single" w:sz="4" w:space="0" w:color="auto"/>
              <w:right w:val="nil"/>
            </w:tcBorders>
            <w:shd w:val="clear" w:color="auto" w:fill="auto"/>
            <w:vAlign w:val="center"/>
            <w:hideMark/>
          </w:tcPr>
          <w:p w14:paraId="3915E83E"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16</w:t>
            </w:r>
          </w:p>
        </w:tc>
        <w:tc>
          <w:tcPr>
            <w:tcW w:w="625" w:type="pct"/>
            <w:vMerge/>
            <w:tcBorders>
              <w:top w:val="single" w:sz="4" w:space="0" w:color="auto"/>
              <w:left w:val="single" w:sz="4" w:space="0" w:color="auto"/>
              <w:bottom w:val="single" w:sz="4" w:space="0" w:color="auto"/>
              <w:right w:val="single" w:sz="4" w:space="0" w:color="auto"/>
            </w:tcBorders>
            <w:vAlign w:val="center"/>
            <w:hideMark/>
          </w:tcPr>
          <w:p w14:paraId="187B64DF" w14:textId="77777777" w:rsidR="00F268E5" w:rsidRPr="00831000" w:rsidRDefault="00F268E5" w:rsidP="008F4A5F">
            <w:pPr>
              <w:widowControl/>
              <w:jc w:val="left"/>
              <w:rPr>
                <w:rFonts w:ascii="仿宋" w:eastAsia="仿宋" w:hAnsi="仿宋" w:cs="宋体"/>
                <w:color w:val="000000"/>
                <w:kern w:val="0"/>
                <w:sz w:val="24"/>
                <w:szCs w:val="24"/>
              </w:rPr>
            </w:pPr>
          </w:p>
        </w:tc>
        <w:tc>
          <w:tcPr>
            <w:tcW w:w="1267" w:type="pct"/>
            <w:tcBorders>
              <w:top w:val="nil"/>
              <w:left w:val="nil"/>
              <w:bottom w:val="single" w:sz="8" w:space="0" w:color="auto"/>
              <w:right w:val="single" w:sz="8" w:space="0" w:color="auto"/>
            </w:tcBorders>
            <w:shd w:val="clear" w:color="auto" w:fill="auto"/>
            <w:vAlign w:val="center"/>
            <w:hideMark/>
          </w:tcPr>
          <w:p w14:paraId="50D98A64"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私人借款</w:t>
            </w:r>
          </w:p>
        </w:tc>
        <w:tc>
          <w:tcPr>
            <w:tcW w:w="1169" w:type="pct"/>
            <w:tcBorders>
              <w:top w:val="nil"/>
              <w:left w:val="nil"/>
              <w:bottom w:val="single" w:sz="8" w:space="0" w:color="auto"/>
              <w:right w:val="single" w:sz="8" w:space="0" w:color="auto"/>
            </w:tcBorders>
            <w:shd w:val="clear" w:color="auto" w:fill="auto"/>
            <w:vAlign w:val="center"/>
            <w:hideMark/>
          </w:tcPr>
          <w:p w14:paraId="449EEDD4"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 xml:space="preserve">　</w:t>
            </w:r>
          </w:p>
        </w:tc>
        <w:tc>
          <w:tcPr>
            <w:tcW w:w="1314" w:type="pct"/>
            <w:tcBorders>
              <w:top w:val="nil"/>
              <w:left w:val="nil"/>
              <w:bottom w:val="single" w:sz="8" w:space="0" w:color="auto"/>
              <w:right w:val="single" w:sz="8" w:space="0" w:color="auto"/>
            </w:tcBorders>
            <w:shd w:val="clear" w:color="auto" w:fill="auto"/>
            <w:vAlign w:val="center"/>
            <w:hideMark/>
          </w:tcPr>
          <w:p w14:paraId="2016AD24"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 xml:space="preserve">　</w:t>
            </w:r>
          </w:p>
        </w:tc>
      </w:tr>
      <w:tr w:rsidR="00F268E5" w:rsidRPr="00831000" w14:paraId="11483F5F" w14:textId="77777777" w:rsidTr="008F4A5F">
        <w:trPr>
          <w:trHeight w:val="300"/>
        </w:trPr>
        <w:tc>
          <w:tcPr>
            <w:tcW w:w="625" w:type="pct"/>
            <w:tcBorders>
              <w:top w:val="single" w:sz="4" w:space="0" w:color="auto"/>
              <w:left w:val="single" w:sz="4" w:space="0" w:color="auto"/>
              <w:bottom w:val="single" w:sz="4" w:space="0" w:color="auto"/>
              <w:right w:val="nil"/>
            </w:tcBorders>
            <w:shd w:val="clear" w:color="auto" w:fill="auto"/>
            <w:vAlign w:val="center"/>
            <w:hideMark/>
          </w:tcPr>
          <w:p w14:paraId="27777076"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17</w:t>
            </w:r>
          </w:p>
        </w:tc>
        <w:tc>
          <w:tcPr>
            <w:tcW w:w="625" w:type="pct"/>
            <w:vMerge/>
            <w:tcBorders>
              <w:top w:val="single" w:sz="4" w:space="0" w:color="auto"/>
              <w:left w:val="single" w:sz="4" w:space="0" w:color="auto"/>
              <w:bottom w:val="single" w:sz="4" w:space="0" w:color="auto"/>
              <w:right w:val="single" w:sz="4" w:space="0" w:color="auto"/>
            </w:tcBorders>
            <w:vAlign w:val="center"/>
            <w:hideMark/>
          </w:tcPr>
          <w:p w14:paraId="2C221DE2" w14:textId="77777777" w:rsidR="00F268E5" w:rsidRPr="00831000" w:rsidRDefault="00F268E5" w:rsidP="008F4A5F">
            <w:pPr>
              <w:widowControl/>
              <w:jc w:val="left"/>
              <w:rPr>
                <w:rFonts w:ascii="仿宋" w:eastAsia="仿宋" w:hAnsi="仿宋" w:cs="宋体"/>
                <w:color w:val="000000"/>
                <w:kern w:val="0"/>
                <w:sz w:val="24"/>
                <w:szCs w:val="24"/>
              </w:rPr>
            </w:pPr>
          </w:p>
        </w:tc>
        <w:tc>
          <w:tcPr>
            <w:tcW w:w="1267" w:type="pct"/>
            <w:tcBorders>
              <w:top w:val="nil"/>
              <w:left w:val="nil"/>
              <w:bottom w:val="single" w:sz="4" w:space="0" w:color="auto"/>
              <w:right w:val="single" w:sz="8" w:space="0" w:color="auto"/>
            </w:tcBorders>
            <w:shd w:val="clear" w:color="auto" w:fill="auto"/>
            <w:vAlign w:val="center"/>
            <w:hideMark/>
          </w:tcPr>
          <w:p w14:paraId="33E137BA"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负债总额</w:t>
            </w:r>
          </w:p>
        </w:tc>
        <w:tc>
          <w:tcPr>
            <w:tcW w:w="1169" w:type="pct"/>
            <w:tcBorders>
              <w:top w:val="nil"/>
              <w:left w:val="nil"/>
              <w:bottom w:val="single" w:sz="4" w:space="0" w:color="auto"/>
              <w:right w:val="single" w:sz="8" w:space="0" w:color="auto"/>
            </w:tcBorders>
            <w:shd w:val="clear" w:color="auto" w:fill="auto"/>
            <w:vAlign w:val="center"/>
            <w:hideMark/>
          </w:tcPr>
          <w:p w14:paraId="62239F21"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 xml:space="preserve">　</w:t>
            </w:r>
          </w:p>
        </w:tc>
        <w:tc>
          <w:tcPr>
            <w:tcW w:w="1314" w:type="pct"/>
            <w:tcBorders>
              <w:top w:val="nil"/>
              <w:left w:val="nil"/>
              <w:bottom w:val="single" w:sz="4" w:space="0" w:color="auto"/>
              <w:right w:val="single" w:sz="8" w:space="0" w:color="auto"/>
            </w:tcBorders>
            <w:shd w:val="clear" w:color="auto" w:fill="auto"/>
            <w:vAlign w:val="center"/>
            <w:hideMark/>
          </w:tcPr>
          <w:p w14:paraId="0B9C968C"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 xml:space="preserve">　</w:t>
            </w:r>
          </w:p>
        </w:tc>
      </w:tr>
      <w:tr w:rsidR="00F268E5" w:rsidRPr="00831000" w14:paraId="2F29E3E1" w14:textId="77777777" w:rsidTr="008F4A5F">
        <w:trPr>
          <w:trHeight w:val="300"/>
        </w:trPr>
        <w:tc>
          <w:tcPr>
            <w:tcW w:w="62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BB3D011"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lastRenderedPageBreak/>
              <w:t>18</w:t>
            </w:r>
          </w:p>
        </w:tc>
        <w:tc>
          <w:tcPr>
            <w:tcW w:w="625" w:type="pct"/>
            <w:vMerge/>
            <w:tcBorders>
              <w:top w:val="single" w:sz="4" w:space="0" w:color="auto"/>
              <w:left w:val="single" w:sz="4" w:space="0" w:color="auto"/>
              <w:bottom w:val="single" w:sz="4" w:space="0" w:color="auto"/>
              <w:right w:val="single" w:sz="4" w:space="0" w:color="auto"/>
            </w:tcBorders>
            <w:vAlign w:val="center"/>
            <w:hideMark/>
          </w:tcPr>
          <w:p w14:paraId="5C41EAA0" w14:textId="77777777" w:rsidR="00F268E5" w:rsidRPr="00831000" w:rsidRDefault="00F268E5" w:rsidP="008F4A5F">
            <w:pPr>
              <w:widowControl/>
              <w:jc w:val="left"/>
              <w:rPr>
                <w:rFonts w:ascii="仿宋" w:eastAsia="仿宋" w:hAnsi="仿宋" w:cs="宋体"/>
                <w:color w:val="000000"/>
                <w:kern w:val="0"/>
                <w:sz w:val="24"/>
                <w:szCs w:val="24"/>
              </w:rPr>
            </w:pPr>
          </w:p>
        </w:tc>
        <w:tc>
          <w:tcPr>
            <w:tcW w:w="126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7D2DCC8"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所有者权益</w:t>
            </w:r>
          </w:p>
        </w:tc>
        <w:tc>
          <w:tcPr>
            <w:tcW w:w="1169"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F6CCAA3"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 xml:space="preserve">　</w:t>
            </w:r>
          </w:p>
        </w:tc>
        <w:tc>
          <w:tcPr>
            <w:tcW w:w="1314"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BA68ADC"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 xml:space="preserve">　</w:t>
            </w:r>
          </w:p>
        </w:tc>
      </w:tr>
      <w:tr w:rsidR="00F268E5" w:rsidRPr="00831000" w14:paraId="7B6675BE" w14:textId="77777777" w:rsidTr="008F4A5F">
        <w:trPr>
          <w:trHeight w:val="585"/>
        </w:trPr>
        <w:tc>
          <w:tcPr>
            <w:tcW w:w="62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517ECED"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19</w:t>
            </w:r>
          </w:p>
        </w:tc>
        <w:tc>
          <w:tcPr>
            <w:tcW w:w="625" w:type="pct"/>
            <w:vMerge/>
            <w:tcBorders>
              <w:top w:val="single" w:sz="4" w:space="0" w:color="auto"/>
              <w:left w:val="single" w:sz="4" w:space="0" w:color="auto"/>
              <w:bottom w:val="single" w:sz="4" w:space="0" w:color="auto"/>
              <w:right w:val="single" w:sz="4" w:space="0" w:color="auto"/>
            </w:tcBorders>
            <w:vAlign w:val="center"/>
            <w:hideMark/>
          </w:tcPr>
          <w:p w14:paraId="31E93729" w14:textId="77777777" w:rsidR="00F268E5" w:rsidRPr="00831000" w:rsidRDefault="00F268E5" w:rsidP="008F4A5F">
            <w:pPr>
              <w:widowControl/>
              <w:jc w:val="left"/>
              <w:rPr>
                <w:rFonts w:ascii="仿宋" w:eastAsia="仿宋" w:hAnsi="仿宋" w:cs="宋体"/>
                <w:color w:val="000000"/>
                <w:kern w:val="0"/>
                <w:sz w:val="24"/>
                <w:szCs w:val="24"/>
              </w:rPr>
            </w:pPr>
          </w:p>
        </w:tc>
        <w:tc>
          <w:tcPr>
            <w:tcW w:w="126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AF5EB7F"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负债及所有者权益合计</w:t>
            </w:r>
          </w:p>
        </w:tc>
        <w:tc>
          <w:tcPr>
            <w:tcW w:w="1169"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7584B8B"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 xml:space="preserve">　</w:t>
            </w:r>
          </w:p>
        </w:tc>
        <w:tc>
          <w:tcPr>
            <w:tcW w:w="1314"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156D643"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 xml:space="preserve">　</w:t>
            </w:r>
          </w:p>
        </w:tc>
      </w:tr>
      <w:tr w:rsidR="00F268E5" w:rsidRPr="00831000" w14:paraId="4B625D1F" w14:textId="77777777" w:rsidTr="008F4A5F">
        <w:trPr>
          <w:trHeight w:val="300"/>
        </w:trPr>
        <w:tc>
          <w:tcPr>
            <w:tcW w:w="625" w:type="pct"/>
            <w:tcBorders>
              <w:top w:val="single" w:sz="4" w:space="0" w:color="auto"/>
              <w:left w:val="single" w:sz="4" w:space="0" w:color="auto"/>
              <w:bottom w:val="single" w:sz="4" w:space="0" w:color="auto"/>
              <w:right w:val="nil"/>
            </w:tcBorders>
            <w:shd w:val="clear" w:color="auto" w:fill="auto"/>
            <w:vAlign w:val="center"/>
            <w:hideMark/>
          </w:tcPr>
          <w:p w14:paraId="24BFFD14"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20</w:t>
            </w:r>
          </w:p>
        </w:tc>
        <w:tc>
          <w:tcPr>
            <w:tcW w:w="625" w:type="pct"/>
            <w:vMerge/>
            <w:tcBorders>
              <w:top w:val="single" w:sz="4" w:space="0" w:color="auto"/>
              <w:left w:val="single" w:sz="4" w:space="0" w:color="auto"/>
              <w:bottom w:val="single" w:sz="4" w:space="0" w:color="auto"/>
              <w:right w:val="single" w:sz="4" w:space="0" w:color="auto"/>
            </w:tcBorders>
            <w:vAlign w:val="center"/>
            <w:hideMark/>
          </w:tcPr>
          <w:p w14:paraId="745C9B70" w14:textId="77777777" w:rsidR="00F268E5" w:rsidRPr="00831000" w:rsidRDefault="00F268E5" w:rsidP="008F4A5F">
            <w:pPr>
              <w:widowControl/>
              <w:jc w:val="left"/>
              <w:rPr>
                <w:rFonts w:ascii="仿宋" w:eastAsia="仿宋" w:hAnsi="仿宋" w:cs="宋体"/>
                <w:color w:val="000000"/>
                <w:kern w:val="0"/>
                <w:sz w:val="24"/>
                <w:szCs w:val="24"/>
              </w:rPr>
            </w:pPr>
          </w:p>
        </w:tc>
        <w:tc>
          <w:tcPr>
            <w:tcW w:w="1267" w:type="pct"/>
            <w:tcBorders>
              <w:top w:val="single" w:sz="4" w:space="0" w:color="auto"/>
              <w:left w:val="nil"/>
              <w:bottom w:val="single" w:sz="8" w:space="0" w:color="auto"/>
              <w:right w:val="single" w:sz="8" w:space="0" w:color="auto"/>
            </w:tcBorders>
            <w:shd w:val="clear" w:color="auto" w:fill="auto"/>
            <w:vAlign w:val="center"/>
            <w:hideMark/>
          </w:tcPr>
          <w:p w14:paraId="1FC41A37"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表外项目</w:t>
            </w:r>
          </w:p>
        </w:tc>
        <w:tc>
          <w:tcPr>
            <w:tcW w:w="1169" w:type="pct"/>
            <w:tcBorders>
              <w:top w:val="single" w:sz="4" w:space="0" w:color="auto"/>
              <w:left w:val="nil"/>
              <w:bottom w:val="single" w:sz="8" w:space="0" w:color="auto"/>
              <w:right w:val="single" w:sz="8" w:space="0" w:color="auto"/>
            </w:tcBorders>
            <w:shd w:val="clear" w:color="auto" w:fill="auto"/>
            <w:vAlign w:val="center"/>
            <w:hideMark/>
          </w:tcPr>
          <w:p w14:paraId="412E73A4"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 xml:space="preserve">　</w:t>
            </w:r>
          </w:p>
        </w:tc>
        <w:tc>
          <w:tcPr>
            <w:tcW w:w="1314" w:type="pct"/>
            <w:tcBorders>
              <w:top w:val="single" w:sz="4" w:space="0" w:color="auto"/>
              <w:left w:val="nil"/>
              <w:bottom w:val="single" w:sz="8" w:space="0" w:color="auto"/>
              <w:right w:val="single" w:sz="8" w:space="0" w:color="auto"/>
            </w:tcBorders>
            <w:shd w:val="clear" w:color="auto" w:fill="auto"/>
            <w:vAlign w:val="center"/>
            <w:hideMark/>
          </w:tcPr>
          <w:p w14:paraId="2E17353E"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 xml:space="preserve">　</w:t>
            </w:r>
          </w:p>
        </w:tc>
      </w:tr>
      <w:tr w:rsidR="00F268E5" w:rsidRPr="00831000" w14:paraId="5D30ED56" w14:textId="77777777" w:rsidTr="008F4A5F">
        <w:trPr>
          <w:trHeight w:val="300"/>
        </w:trPr>
        <w:tc>
          <w:tcPr>
            <w:tcW w:w="625" w:type="pct"/>
            <w:tcBorders>
              <w:top w:val="single" w:sz="4" w:space="0" w:color="auto"/>
              <w:left w:val="single" w:sz="4" w:space="0" w:color="auto"/>
              <w:bottom w:val="single" w:sz="4" w:space="0" w:color="auto"/>
              <w:right w:val="nil"/>
            </w:tcBorders>
            <w:shd w:val="clear" w:color="auto" w:fill="auto"/>
            <w:vAlign w:val="center"/>
            <w:hideMark/>
          </w:tcPr>
          <w:p w14:paraId="179B40B0"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21</w:t>
            </w:r>
          </w:p>
        </w:tc>
        <w:tc>
          <w:tcPr>
            <w:tcW w:w="625" w:type="pct"/>
            <w:vMerge/>
            <w:tcBorders>
              <w:top w:val="single" w:sz="4" w:space="0" w:color="auto"/>
              <w:left w:val="single" w:sz="4" w:space="0" w:color="auto"/>
              <w:bottom w:val="single" w:sz="4" w:space="0" w:color="auto"/>
              <w:right w:val="single" w:sz="4" w:space="0" w:color="auto"/>
            </w:tcBorders>
            <w:vAlign w:val="center"/>
            <w:hideMark/>
          </w:tcPr>
          <w:p w14:paraId="3A0D4BEC" w14:textId="77777777" w:rsidR="00F268E5" w:rsidRPr="00831000" w:rsidRDefault="00F268E5" w:rsidP="008F4A5F">
            <w:pPr>
              <w:widowControl/>
              <w:jc w:val="left"/>
              <w:rPr>
                <w:rFonts w:ascii="仿宋" w:eastAsia="仿宋" w:hAnsi="仿宋" w:cs="宋体"/>
                <w:color w:val="000000"/>
                <w:kern w:val="0"/>
                <w:sz w:val="24"/>
                <w:szCs w:val="24"/>
              </w:rPr>
            </w:pPr>
          </w:p>
        </w:tc>
        <w:tc>
          <w:tcPr>
            <w:tcW w:w="1267" w:type="pct"/>
            <w:tcBorders>
              <w:top w:val="nil"/>
              <w:left w:val="nil"/>
              <w:bottom w:val="single" w:sz="8" w:space="0" w:color="auto"/>
              <w:right w:val="single" w:sz="8" w:space="0" w:color="auto"/>
            </w:tcBorders>
            <w:shd w:val="clear" w:color="auto" w:fill="auto"/>
            <w:vAlign w:val="center"/>
            <w:hideMark/>
          </w:tcPr>
          <w:p w14:paraId="2B26681D"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资产负债率</w:t>
            </w:r>
          </w:p>
        </w:tc>
        <w:tc>
          <w:tcPr>
            <w:tcW w:w="1169" w:type="pct"/>
            <w:tcBorders>
              <w:top w:val="nil"/>
              <w:left w:val="nil"/>
              <w:bottom w:val="single" w:sz="8" w:space="0" w:color="auto"/>
              <w:right w:val="single" w:sz="8" w:space="0" w:color="auto"/>
            </w:tcBorders>
            <w:shd w:val="clear" w:color="auto" w:fill="auto"/>
            <w:vAlign w:val="center"/>
            <w:hideMark/>
          </w:tcPr>
          <w:p w14:paraId="7B74F008"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 xml:space="preserve">　</w:t>
            </w:r>
          </w:p>
        </w:tc>
        <w:tc>
          <w:tcPr>
            <w:tcW w:w="1314" w:type="pct"/>
            <w:tcBorders>
              <w:top w:val="nil"/>
              <w:left w:val="nil"/>
              <w:bottom w:val="single" w:sz="8" w:space="0" w:color="auto"/>
              <w:right w:val="single" w:sz="8" w:space="0" w:color="auto"/>
            </w:tcBorders>
            <w:shd w:val="clear" w:color="auto" w:fill="auto"/>
            <w:vAlign w:val="center"/>
            <w:hideMark/>
          </w:tcPr>
          <w:p w14:paraId="50295865" w14:textId="77777777" w:rsidR="00F268E5" w:rsidRPr="00831000" w:rsidRDefault="00F268E5" w:rsidP="008F4A5F">
            <w:pPr>
              <w:widowControl/>
              <w:jc w:val="center"/>
              <w:rPr>
                <w:rFonts w:ascii="仿宋" w:eastAsia="仿宋" w:hAnsi="仿宋" w:cs="宋体"/>
                <w:color w:val="000000"/>
                <w:kern w:val="0"/>
                <w:sz w:val="24"/>
                <w:szCs w:val="24"/>
              </w:rPr>
            </w:pPr>
            <w:r w:rsidRPr="00831000">
              <w:rPr>
                <w:rFonts w:ascii="仿宋" w:eastAsia="仿宋" w:hAnsi="仿宋" w:cs="宋体" w:hint="eastAsia"/>
                <w:color w:val="000000"/>
                <w:kern w:val="0"/>
                <w:sz w:val="24"/>
                <w:szCs w:val="24"/>
              </w:rPr>
              <w:t xml:space="preserve">　</w:t>
            </w:r>
          </w:p>
        </w:tc>
      </w:tr>
    </w:tbl>
    <w:p w14:paraId="390DE37E" w14:textId="77777777" w:rsidR="00F268E5" w:rsidRDefault="00042F68" w:rsidP="00A6058F">
      <w:pPr>
        <w:pStyle w:val="3"/>
      </w:pPr>
      <w:bookmarkStart w:id="122" w:name="_Toc406687764"/>
      <w:r>
        <w:rPr>
          <w:rFonts w:hint="eastAsia"/>
        </w:rPr>
        <w:t>公司</w:t>
      </w:r>
      <w:proofErr w:type="gramStart"/>
      <w:r>
        <w:rPr>
          <w:rFonts w:hint="eastAsia"/>
        </w:rPr>
        <w:t>部数据</w:t>
      </w:r>
      <w:proofErr w:type="gramEnd"/>
      <w:r>
        <w:rPr>
          <w:rFonts w:hint="eastAsia"/>
        </w:rPr>
        <w:t>接口</w:t>
      </w:r>
      <w:bookmarkEnd w:id="122"/>
    </w:p>
    <w:p w14:paraId="64DD3E26" w14:textId="77777777" w:rsidR="00E84EFE" w:rsidRDefault="00E84EFE" w:rsidP="00E84EFE">
      <w:pPr>
        <w:spacing w:line="360" w:lineRule="auto"/>
        <w:ind w:firstLineChars="200" w:firstLine="480"/>
        <w:rPr>
          <w:sz w:val="24"/>
          <w:szCs w:val="24"/>
        </w:rPr>
      </w:pPr>
      <w:r w:rsidRPr="00E84EFE">
        <w:rPr>
          <w:rFonts w:hint="eastAsia"/>
          <w:sz w:val="24"/>
          <w:szCs w:val="24"/>
        </w:rPr>
        <w:t>公司</w:t>
      </w:r>
      <w:proofErr w:type="gramStart"/>
      <w:r w:rsidRPr="00E84EFE">
        <w:rPr>
          <w:rFonts w:hint="eastAsia"/>
          <w:sz w:val="24"/>
          <w:szCs w:val="24"/>
        </w:rPr>
        <w:t>部数据</w:t>
      </w:r>
      <w:proofErr w:type="gramEnd"/>
      <w:r w:rsidRPr="00E84EFE">
        <w:rPr>
          <w:rFonts w:hint="eastAsia"/>
          <w:sz w:val="24"/>
          <w:szCs w:val="24"/>
        </w:rPr>
        <w:t>需求如下表：</w:t>
      </w:r>
    </w:p>
    <w:tbl>
      <w:tblPr>
        <w:tblpPr w:leftFromText="180" w:rightFromText="180" w:vertAnchor="text" w:horzAnchor="page" w:tblpX="2282" w:tblpY="539"/>
        <w:tblOverlap w:val="never"/>
        <w:tblW w:w="9039" w:type="dxa"/>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000" w:firstRow="0" w:lastRow="0" w:firstColumn="0" w:lastColumn="0" w:noHBand="0" w:noVBand="0"/>
      </w:tblPr>
      <w:tblGrid>
        <w:gridCol w:w="747"/>
        <w:gridCol w:w="963"/>
        <w:gridCol w:w="1665"/>
        <w:gridCol w:w="5664"/>
      </w:tblGrid>
      <w:tr w:rsidR="00E84EFE" w14:paraId="00896A56" w14:textId="77777777" w:rsidTr="00E84EFE">
        <w:trPr>
          <w:trHeight w:val="794"/>
        </w:trPr>
        <w:tc>
          <w:tcPr>
            <w:tcW w:w="747" w:type="dxa"/>
          </w:tcPr>
          <w:p w14:paraId="16A62ECB" w14:textId="77777777" w:rsidR="00E84EFE" w:rsidRDefault="00E84EFE" w:rsidP="008F4A5F">
            <w:pPr>
              <w:jc w:val="center"/>
              <w:rPr>
                <w:rFonts w:ascii="宋体" w:hAnsi="宋体"/>
                <w:sz w:val="24"/>
                <w:szCs w:val="21"/>
              </w:rPr>
            </w:pPr>
            <w:r>
              <w:rPr>
                <w:rFonts w:ascii="宋体" w:hAnsi="宋体" w:hint="eastAsia"/>
                <w:sz w:val="24"/>
                <w:szCs w:val="21"/>
              </w:rPr>
              <w:t>序号</w:t>
            </w:r>
          </w:p>
        </w:tc>
        <w:tc>
          <w:tcPr>
            <w:tcW w:w="963" w:type="dxa"/>
          </w:tcPr>
          <w:p w14:paraId="005DE64F" w14:textId="77777777" w:rsidR="00E84EFE" w:rsidRDefault="00E84EFE" w:rsidP="008F4A5F">
            <w:pPr>
              <w:jc w:val="center"/>
              <w:rPr>
                <w:rFonts w:ascii="宋体" w:hAnsi="宋体"/>
                <w:sz w:val="24"/>
                <w:szCs w:val="21"/>
              </w:rPr>
            </w:pPr>
            <w:r>
              <w:rPr>
                <w:rFonts w:ascii="宋体" w:hAnsi="宋体" w:hint="eastAsia"/>
                <w:b/>
                <w:sz w:val="24"/>
              </w:rPr>
              <w:t>字段名</w:t>
            </w:r>
          </w:p>
        </w:tc>
        <w:tc>
          <w:tcPr>
            <w:tcW w:w="1665" w:type="dxa"/>
          </w:tcPr>
          <w:p w14:paraId="2D591FE5" w14:textId="77777777" w:rsidR="00E84EFE" w:rsidRDefault="00E84EFE" w:rsidP="00E84EFE">
            <w:pPr>
              <w:ind w:rightChars="-196" w:right="-412"/>
              <w:jc w:val="left"/>
              <w:rPr>
                <w:rFonts w:ascii="宋体" w:hAnsi="宋体"/>
                <w:sz w:val="24"/>
                <w:szCs w:val="21"/>
              </w:rPr>
            </w:pPr>
            <w:r>
              <w:rPr>
                <w:rFonts w:ascii="宋体" w:hAnsi="宋体" w:hint="eastAsia"/>
                <w:b/>
                <w:sz w:val="24"/>
              </w:rPr>
              <w:t>字段含义</w:t>
            </w:r>
          </w:p>
        </w:tc>
        <w:tc>
          <w:tcPr>
            <w:tcW w:w="5664" w:type="dxa"/>
          </w:tcPr>
          <w:p w14:paraId="4F295AB3" w14:textId="77777777" w:rsidR="00E84EFE" w:rsidRDefault="00E84EFE" w:rsidP="008F4A5F">
            <w:pPr>
              <w:jc w:val="left"/>
              <w:rPr>
                <w:rFonts w:ascii="宋体" w:hAnsi="宋体"/>
                <w:sz w:val="24"/>
                <w:szCs w:val="21"/>
              </w:rPr>
            </w:pPr>
            <w:r>
              <w:rPr>
                <w:rFonts w:ascii="宋体" w:hAnsi="宋体" w:hint="eastAsia"/>
                <w:sz w:val="24"/>
                <w:szCs w:val="21"/>
              </w:rPr>
              <w:t>取值描述</w:t>
            </w:r>
          </w:p>
        </w:tc>
      </w:tr>
      <w:tr w:rsidR="00E84EFE" w14:paraId="7B6E4B64" w14:textId="77777777" w:rsidTr="00E84EFE">
        <w:trPr>
          <w:trHeight w:val="436"/>
        </w:trPr>
        <w:tc>
          <w:tcPr>
            <w:tcW w:w="747" w:type="dxa"/>
          </w:tcPr>
          <w:p w14:paraId="32C10889" w14:textId="77777777" w:rsidR="00E84EFE" w:rsidRDefault="00E84EFE" w:rsidP="000E227D">
            <w:pPr>
              <w:numPr>
                <w:ilvl w:val="0"/>
                <w:numId w:val="6"/>
              </w:numPr>
              <w:spacing w:line="360" w:lineRule="auto"/>
              <w:rPr>
                <w:rFonts w:ascii="宋体" w:hAnsi="宋体"/>
                <w:sz w:val="24"/>
                <w:szCs w:val="21"/>
              </w:rPr>
            </w:pPr>
          </w:p>
        </w:tc>
        <w:tc>
          <w:tcPr>
            <w:tcW w:w="963" w:type="dxa"/>
          </w:tcPr>
          <w:p w14:paraId="32713874" w14:textId="77777777" w:rsidR="00E84EFE" w:rsidRDefault="00E84EFE" w:rsidP="008F4A5F">
            <w:pPr>
              <w:pStyle w:val="aa"/>
              <w:rPr>
                <w:rFonts w:ascii="宋体" w:hAnsi="宋体"/>
                <w:sz w:val="24"/>
              </w:rPr>
            </w:pPr>
          </w:p>
        </w:tc>
        <w:tc>
          <w:tcPr>
            <w:tcW w:w="1665" w:type="dxa"/>
            <w:vAlign w:val="center"/>
          </w:tcPr>
          <w:p w14:paraId="3C8F8076" w14:textId="77777777" w:rsidR="00E84EFE" w:rsidRDefault="00E84EFE" w:rsidP="00E84EFE">
            <w:pPr>
              <w:ind w:rightChars="-196" w:right="-412"/>
              <w:jc w:val="left"/>
              <w:rPr>
                <w:rFonts w:ascii="宋体" w:hAnsi="宋体" w:cs="Arial"/>
                <w:color w:val="000000"/>
                <w:sz w:val="24"/>
                <w:szCs w:val="21"/>
              </w:rPr>
            </w:pPr>
            <w:r>
              <w:rPr>
                <w:rFonts w:ascii="宋体" w:hAnsi="宋体" w:cs="Arial" w:hint="eastAsia"/>
                <w:color w:val="000000"/>
                <w:sz w:val="24"/>
                <w:szCs w:val="21"/>
              </w:rPr>
              <w:t>授信额度</w:t>
            </w:r>
          </w:p>
        </w:tc>
        <w:tc>
          <w:tcPr>
            <w:tcW w:w="5664" w:type="dxa"/>
            <w:vAlign w:val="center"/>
          </w:tcPr>
          <w:p w14:paraId="6840078B" w14:textId="77777777" w:rsidR="00E84EFE" w:rsidRDefault="00E84EFE" w:rsidP="008F4A5F">
            <w:pPr>
              <w:jc w:val="left"/>
              <w:rPr>
                <w:rFonts w:ascii="宋体" w:hAnsi="宋体" w:cs="Arial"/>
                <w:color w:val="000000"/>
                <w:sz w:val="24"/>
                <w:szCs w:val="21"/>
              </w:rPr>
            </w:pPr>
            <w:r>
              <w:rPr>
                <w:rFonts w:ascii="宋体" w:hAnsi="宋体" w:cs="Arial" w:hint="eastAsia"/>
                <w:color w:val="000000"/>
                <w:sz w:val="24"/>
                <w:szCs w:val="21"/>
              </w:rPr>
              <w:t>直接或间接额度</w:t>
            </w:r>
          </w:p>
        </w:tc>
      </w:tr>
      <w:tr w:rsidR="00E84EFE" w14:paraId="0E877E48" w14:textId="77777777" w:rsidTr="00E84EFE">
        <w:trPr>
          <w:trHeight w:val="436"/>
        </w:trPr>
        <w:tc>
          <w:tcPr>
            <w:tcW w:w="747" w:type="dxa"/>
          </w:tcPr>
          <w:p w14:paraId="514F2ABF" w14:textId="77777777" w:rsidR="00E84EFE" w:rsidRDefault="00E84EFE" w:rsidP="000E227D">
            <w:pPr>
              <w:numPr>
                <w:ilvl w:val="0"/>
                <w:numId w:val="6"/>
              </w:numPr>
              <w:spacing w:line="360" w:lineRule="auto"/>
              <w:rPr>
                <w:rFonts w:ascii="宋体" w:hAnsi="宋体"/>
                <w:sz w:val="24"/>
                <w:szCs w:val="21"/>
              </w:rPr>
            </w:pPr>
          </w:p>
        </w:tc>
        <w:tc>
          <w:tcPr>
            <w:tcW w:w="963" w:type="dxa"/>
          </w:tcPr>
          <w:p w14:paraId="6527BF1F" w14:textId="77777777" w:rsidR="00E84EFE" w:rsidRDefault="00E84EFE" w:rsidP="008F4A5F">
            <w:pPr>
              <w:pStyle w:val="aa"/>
              <w:rPr>
                <w:rFonts w:ascii="宋体" w:hAnsi="宋体"/>
                <w:sz w:val="24"/>
              </w:rPr>
            </w:pPr>
          </w:p>
        </w:tc>
        <w:tc>
          <w:tcPr>
            <w:tcW w:w="1665" w:type="dxa"/>
            <w:vAlign w:val="center"/>
          </w:tcPr>
          <w:p w14:paraId="40DBEB04" w14:textId="77777777" w:rsidR="00E84EFE" w:rsidRDefault="00E84EFE" w:rsidP="00E84EFE">
            <w:pPr>
              <w:ind w:rightChars="-196" w:right="-412"/>
              <w:jc w:val="left"/>
              <w:rPr>
                <w:rFonts w:ascii="宋体" w:hAnsi="宋体" w:cs="Arial"/>
                <w:color w:val="000000"/>
                <w:sz w:val="24"/>
                <w:szCs w:val="21"/>
              </w:rPr>
            </w:pPr>
            <w:r>
              <w:rPr>
                <w:rFonts w:ascii="宋体" w:hAnsi="宋体" w:cs="Arial" w:hint="eastAsia"/>
                <w:color w:val="000000"/>
                <w:sz w:val="24"/>
                <w:szCs w:val="21"/>
              </w:rPr>
              <w:t>贷款明细</w:t>
            </w:r>
          </w:p>
        </w:tc>
        <w:tc>
          <w:tcPr>
            <w:tcW w:w="5664" w:type="dxa"/>
            <w:vAlign w:val="center"/>
          </w:tcPr>
          <w:p w14:paraId="4FD3E1BA" w14:textId="77777777" w:rsidR="00E84EFE" w:rsidRDefault="00E84EFE" w:rsidP="008F4A5F">
            <w:pPr>
              <w:jc w:val="left"/>
              <w:rPr>
                <w:rFonts w:ascii="宋体" w:hAnsi="宋体" w:cs="Arial"/>
                <w:color w:val="000000"/>
                <w:sz w:val="24"/>
                <w:szCs w:val="21"/>
              </w:rPr>
            </w:pPr>
            <w:r>
              <w:rPr>
                <w:rFonts w:ascii="宋体" w:hAnsi="宋体" w:cs="Arial" w:hint="eastAsia"/>
                <w:color w:val="000000"/>
                <w:sz w:val="24"/>
                <w:szCs w:val="21"/>
              </w:rPr>
              <w:t>贷款发放情况</w:t>
            </w:r>
          </w:p>
        </w:tc>
      </w:tr>
      <w:tr w:rsidR="00E84EFE" w14:paraId="7E95F52A" w14:textId="77777777" w:rsidTr="00E84EFE">
        <w:trPr>
          <w:trHeight w:val="436"/>
        </w:trPr>
        <w:tc>
          <w:tcPr>
            <w:tcW w:w="747" w:type="dxa"/>
          </w:tcPr>
          <w:p w14:paraId="7F043E3C" w14:textId="77777777" w:rsidR="00E84EFE" w:rsidRDefault="00E84EFE" w:rsidP="000E227D">
            <w:pPr>
              <w:numPr>
                <w:ilvl w:val="0"/>
                <w:numId w:val="6"/>
              </w:numPr>
              <w:spacing w:line="360" w:lineRule="auto"/>
              <w:rPr>
                <w:rFonts w:ascii="宋体" w:hAnsi="宋体"/>
                <w:sz w:val="24"/>
                <w:szCs w:val="21"/>
              </w:rPr>
            </w:pPr>
          </w:p>
        </w:tc>
        <w:tc>
          <w:tcPr>
            <w:tcW w:w="963" w:type="dxa"/>
          </w:tcPr>
          <w:p w14:paraId="60D478D5" w14:textId="77777777" w:rsidR="00E84EFE" w:rsidRDefault="00E84EFE" w:rsidP="008F4A5F">
            <w:pPr>
              <w:pStyle w:val="aa"/>
              <w:rPr>
                <w:rFonts w:ascii="宋体" w:hAnsi="宋体"/>
                <w:sz w:val="24"/>
              </w:rPr>
            </w:pPr>
          </w:p>
        </w:tc>
        <w:tc>
          <w:tcPr>
            <w:tcW w:w="1665" w:type="dxa"/>
            <w:vAlign w:val="center"/>
          </w:tcPr>
          <w:p w14:paraId="522C7917" w14:textId="77777777" w:rsidR="00E84EFE" w:rsidRDefault="00E84EFE" w:rsidP="00E84EFE">
            <w:pPr>
              <w:ind w:rightChars="-196" w:right="-412"/>
              <w:jc w:val="left"/>
              <w:rPr>
                <w:rFonts w:ascii="宋体" w:hAnsi="宋体" w:cs="Arial"/>
                <w:color w:val="000000"/>
                <w:sz w:val="24"/>
                <w:szCs w:val="21"/>
              </w:rPr>
            </w:pPr>
            <w:r>
              <w:rPr>
                <w:rFonts w:ascii="宋体" w:hAnsi="宋体" w:cs="Arial" w:hint="eastAsia"/>
                <w:color w:val="000000"/>
                <w:sz w:val="24"/>
                <w:szCs w:val="21"/>
              </w:rPr>
              <w:t>还款方式</w:t>
            </w:r>
          </w:p>
        </w:tc>
        <w:tc>
          <w:tcPr>
            <w:tcW w:w="5664" w:type="dxa"/>
            <w:vAlign w:val="center"/>
          </w:tcPr>
          <w:p w14:paraId="0F2E4EE9" w14:textId="77777777" w:rsidR="00E84EFE" w:rsidRDefault="00E84EFE" w:rsidP="008F4A5F">
            <w:pPr>
              <w:jc w:val="left"/>
              <w:rPr>
                <w:rFonts w:ascii="宋体" w:hAnsi="宋体" w:cs="Arial"/>
                <w:color w:val="000000"/>
                <w:sz w:val="24"/>
                <w:szCs w:val="21"/>
              </w:rPr>
            </w:pPr>
          </w:p>
        </w:tc>
      </w:tr>
      <w:tr w:rsidR="00E84EFE" w14:paraId="6F1F6264" w14:textId="77777777" w:rsidTr="00E84EFE">
        <w:trPr>
          <w:trHeight w:val="436"/>
        </w:trPr>
        <w:tc>
          <w:tcPr>
            <w:tcW w:w="747" w:type="dxa"/>
          </w:tcPr>
          <w:p w14:paraId="59EB591F" w14:textId="77777777" w:rsidR="00E84EFE" w:rsidRDefault="00E84EFE" w:rsidP="000E227D">
            <w:pPr>
              <w:numPr>
                <w:ilvl w:val="0"/>
                <w:numId w:val="6"/>
              </w:numPr>
              <w:spacing w:line="360" w:lineRule="auto"/>
              <w:rPr>
                <w:rFonts w:ascii="宋体" w:hAnsi="宋体"/>
                <w:sz w:val="24"/>
                <w:szCs w:val="21"/>
              </w:rPr>
            </w:pPr>
          </w:p>
        </w:tc>
        <w:tc>
          <w:tcPr>
            <w:tcW w:w="963" w:type="dxa"/>
          </w:tcPr>
          <w:p w14:paraId="34C6E6AF" w14:textId="77777777" w:rsidR="00E84EFE" w:rsidRDefault="00E84EFE" w:rsidP="008F4A5F">
            <w:pPr>
              <w:pStyle w:val="aa"/>
              <w:rPr>
                <w:rFonts w:ascii="宋体" w:hAnsi="宋体"/>
                <w:sz w:val="24"/>
              </w:rPr>
            </w:pPr>
          </w:p>
        </w:tc>
        <w:tc>
          <w:tcPr>
            <w:tcW w:w="1665" w:type="dxa"/>
            <w:vAlign w:val="center"/>
          </w:tcPr>
          <w:p w14:paraId="4D8C9B0B" w14:textId="77777777" w:rsidR="00E84EFE" w:rsidRDefault="00E84EFE" w:rsidP="00E84EFE">
            <w:pPr>
              <w:ind w:rightChars="-196" w:right="-412"/>
              <w:jc w:val="left"/>
              <w:rPr>
                <w:rFonts w:ascii="宋体" w:hAnsi="宋体" w:cs="Arial"/>
                <w:color w:val="000000"/>
                <w:sz w:val="24"/>
                <w:szCs w:val="21"/>
              </w:rPr>
            </w:pPr>
            <w:r>
              <w:rPr>
                <w:rFonts w:ascii="宋体" w:hAnsi="宋体" w:cs="Arial" w:hint="eastAsia"/>
                <w:color w:val="000000"/>
                <w:sz w:val="24"/>
                <w:szCs w:val="21"/>
              </w:rPr>
              <w:t>担保方式</w:t>
            </w:r>
          </w:p>
        </w:tc>
        <w:tc>
          <w:tcPr>
            <w:tcW w:w="5664" w:type="dxa"/>
            <w:vAlign w:val="center"/>
          </w:tcPr>
          <w:p w14:paraId="2624DC2D" w14:textId="77777777" w:rsidR="00E84EFE" w:rsidRDefault="00E84EFE" w:rsidP="008F4A5F">
            <w:pPr>
              <w:jc w:val="left"/>
              <w:rPr>
                <w:rFonts w:ascii="宋体" w:hAnsi="宋体" w:cs="Arial"/>
                <w:color w:val="000000"/>
                <w:sz w:val="24"/>
                <w:szCs w:val="21"/>
              </w:rPr>
            </w:pPr>
            <w:r>
              <w:rPr>
                <w:rFonts w:ascii="宋体" w:hAnsi="宋体" w:cs="Arial" w:hint="eastAsia"/>
                <w:color w:val="000000"/>
                <w:sz w:val="24"/>
                <w:szCs w:val="21"/>
              </w:rPr>
              <w:t>抵押、质押、保证或信用</w:t>
            </w:r>
          </w:p>
        </w:tc>
      </w:tr>
      <w:tr w:rsidR="00E84EFE" w14:paraId="626106D7" w14:textId="77777777" w:rsidTr="00E84EFE">
        <w:trPr>
          <w:trHeight w:val="436"/>
        </w:trPr>
        <w:tc>
          <w:tcPr>
            <w:tcW w:w="747" w:type="dxa"/>
          </w:tcPr>
          <w:p w14:paraId="220E9170" w14:textId="77777777" w:rsidR="00E84EFE" w:rsidRDefault="00E84EFE" w:rsidP="000E227D">
            <w:pPr>
              <w:numPr>
                <w:ilvl w:val="0"/>
                <w:numId w:val="6"/>
              </w:numPr>
              <w:spacing w:line="360" w:lineRule="auto"/>
              <w:rPr>
                <w:rFonts w:ascii="宋体" w:hAnsi="宋体"/>
                <w:sz w:val="24"/>
                <w:szCs w:val="21"/>
              </w:rPr>
            </w:pPr>
          </w:p>
        </w:tc>
        <w:tc>
          <w:tcPr>
            <w:tcW w:w="963" w:type="dxa"/>
          </w:tcPr>
          <w:p w14:paraId="23EE39F3" w14:textId="77777777" w:rsidR="00E84EFE" w:rsidRDefault="00E84EFE" w:rsidP="008F4A5F">
            <w:pPr>
              <w:pStyle w:val="aa"/>
              <w:rPr>
                <w:rFonts w:ascii="宋体" w:hAnsi="宋体"/>
                <w:sz w:val="24"/>
              </w:rPr>
            </w:pPr>
          </w:p>
        </w:tc>
        <w:tc>
          <w:tcPr>
            <w:tcW w:w="1665" w:type="dxa"/>
            <w:vAlign w:val="center"/>
          </w:tcPr>
          <w:p w14:paraId="0531E4F7" w14:textId="77777777" w:rsidR="00E84EFE" w:rsidRDefault="00E84EFE" w:rsidP="00E84EFE">
            <w:pPr>
              <w:ind w:rightChars="-196" w:right="-412"/>
              <w:jc w:val="left"/>
              <w:rPr>
                <w:rFonts w:ascii="宋体" w:hAnsi="宋体" w:cs="Arial"/>
                <w:color w:val="000000"/>
                <w:sz w:val="24"/>
                <w:szCs w:val="21"/>
              </w:rPr>
            </w:pPr>
            <w:r>
              <w:rPr>
                <w:rFonts w:ascii="宋体" w:hAnsi="宋体" w:cs="Arial" w:hint="eastAsia"/>
                <w:color w:val="000000"/>
                <w:sz w:val="24"/>
                <w:szCs w:val="21"/>
              </w:rPr>
              <w:t>贷后检查种类</w:t>
            </w:r>
          </w:p>
        </w:tc>
        <w:tc>
          <w:tcPr>
            <w:tcW w:w="5664" w:type="dxa"/>
            <w:vAlign w:val="center"/>
          </w:tcPr>
          <w:p w14:paraId="6629885B" w14:textId="77777777" w:rsidR="00E84EFE" w:rsidRDefault="00E84EFE" w:rsidP="008F4A5F">
            <w:pPr>
              <w:jc w:val="left"/>
              <w:rPr>
                <w:rFonts w:ascii="宋体" w:hAnsi="宋体" w:cs="Arial"/>
                <w:color w:val="000000"/>
                <w:sz w:val="24"/>
                <w:szCs w:val="21"/>
              </w:rPr>
            </w:pPr>
            <w:r>
              <w:rPr>
                <w:rFonts w:ascii="宋体" w:hAnsi="宋体" w:cs="Arial" w:hint="eastAsia"/>
                <w:color w:val="000000"/>
                <w:sz w:val="24"/>
                <w:szCs w:val="21"/>
              </w:rPr>
              <w:t>首次检查、日常检查、专项检查、还款资金落实情况检查</w:t>
            </w:r>
          </w:p>
        </w:tc>
      </w:tr>
      <w:tr w:rsidR="00E84EFE" w14:paraId="30712A8E" w14:textId="77777777" w:rsidTr="00E84EFE">
        <w:trPr>
          <w:trHeight w:val="436"/>
        </w:trPr>
        <w:tc>
          <w:tcPr>
            <w:tcW w:w="747" w:type="dxa"/>
          </w:tcPr>
          <w:p w14:paraId="3F5042A4" w14:textId="77777777" w:rsidR="00E84EFE" w:rsidRDefault="00E84EFE" w:rsidP="000E227D">
            <w:pPr>
              <w:numPr>
                <w:ilvl w:val="0"/>
                <w:numId w:val="6"/>
              </w:numPr>
              <w:spacing w:line="360" w:lineRule="auto"/>
              <w:rPr>
                <w:rFonts w:ascii="宋体" w:hAnsi="宋体"/>
                <w:sz w:val="24"/>
                <w:szCs w:val="21"/>
              </w:rPr>
            </w:pPr>
          </w:p>
        </w:tc>
        <w:tc>
          <w:tcPr>
            <w:tcW w:w="963" w:type="dxa"/>
          </w:tcPr>
          <w:p w14:paraId="051973EF" w14:textId="77777777" w:rsidR="00E84EFE" w:rsidRDefault="00E84EFE" w:rsidP="008F4A5F">
            <w:pPr>
              <w:pStyle w:val="aa"/>
              <w:rPr>
                <w:rFonts w:ascii="宋体" w:hAnsi="宋体"/>
                <w:sz w:val="24"/>
              </w:rPr>
            </w:pPr>
          </w:p>
        </w:tc>
        <w:tc>
          <w:tcPr>
            <w:tcW w:w="1665" w:type="dxa"/>
            <w:vAlign w:val="center"/>
          </w:tcPr>
          <w:p w14:paraId="3C814FF2" w14:textId="77777777" w:rsidR="00E84EFE" w:rsidRDefault="00E84EFE" w:rsidP="00E84EFE">
            <w:pPr>
              <w:ind w:rightChars="-196" w:right="-412"/>
              <w:jc w:val="left"/>
              <w:rPr>
                <w:rFonts w:ascii="宋体" w:hAnsi="宋体" w:cs="Arial"/>
                <w:color w:val="000000"/>
                <w:sz w:val="24"/>
                <w:szCs w:val="21"/>
              </w:rPr>
            </w:pPr>
            <w:r>
              <w:rPr>
                <w:rFonts w:ascii="宋体" w:hAnsi="宋体" w:cs="Arial" w:hint="eastAsia"/>
                <w:color w:val="000000"/>
                <w:sz w:val="24"/>
                <w:szCs w:val="21"/>
              </w:rPr>
              <w:t>检查方式</w:t>
            </w:r>
          </w:p>
        </w:tc>
        <w:tc>
          <w:tcPr>
            <w:tcW w:w="5664" w:type="dxa"/>
            <w:vAlign w:val="center"/>
          </w:tcPr>
          <w:p w14:paraId="47E4D2A0" w14:textId="77777777" w:rsidR="00E84EFE" w:rsidRDefault="00E84EFE" w:rsidP="008F4A5F">
            <w:pPr>
              <w:jc w:val="left"/>
              <w:rPr>
                <w:rFonts w:ascii="宋体" w:hAnsi="宋体" w:cs="Arial"/>
                <w:color w:val="000000"/>
                <w:sz w:val="24"/>
                <w:szCs w:val="21"/>
              </w:rPr>
            </w:pPr>
            <w:r>
              <w:rPr>
                <w:rFonts w:ascii="宋体" w:hAnsi="宋体" w:cs="Arial" w:hint="eastAsia"/>
                <w:color w:val="000000"/>
                <w:sz w:val="24"/>
                <w:szCs w:val="21"/>
              </w:rPr>
              <w:t>现场或非现场检查</w:t>
            </w:r>
          </w:p>
        </w:tc>
      </w:tr>
      <w:tr w:rsidR="00E84EFE" w14:paraId="61CEAB09" w14:textId="77777777" w:rsidTr="00E84EFE">
        <w:trPr>
          <w:trHeight w:val="436"/>
        </w:trPr>
        <w:tc>
          <w:tcPr>
            <w:tcW w:w="747" w:type="dxa"/>
          </w:tcPr>
          <w:p w14:paraId="007A48AE" w14:textId="77777777" w:rsidR="00E84EFE" w:rsidRDefault="00E84EFE" w:rsidP="000E227D">
            <w:pPr>
              <w:numPr>
                <w:ilvl w:val="0"/>
                <w:numId w:val="6"/>
              </w:numPr>
              <w:spacing w:line="360" w:lineRule="auto"/>
              <w:rPr>
                <w:rFonts w:ascii="宋体" w:hAnsi="宋体"/>
                <w:sz w:val="24"/>
                <w:szCs w:val="21"/>
              </w:rPr>
            </w:pPr>
          </w:p>
        </w:tc>
        <w:tc>
          <w:tcPr>
            <w:tcW w:w="963" w:type="dxa"/>
          </w:tcPr>
          <w:p w14:paraId="6E42EC70" w14:textId="77777777" w:rsidR="00E84EFE" w:rsidRDefault="00E84EFE" w:rsidP="008F4A5F">
            <w:pPr>
              <w:pStyle w:val="aa"/>
              <w:rPr>
                <w:rFonts w:ascii="宋体" w:hAnsi="宋体"/>
                <w:sz w:val="24"/>
              </w:rPr>
            </w:pPr>
          </w:p>
        </w:tc>
        <w:tc>
          <w:tcPr>
            <w:tcW w:w="1665" w:type="dxa"/>
            <w:vAlign w:val="center"/>
          </w:tcPr>
          <w:p w14:paraId="18756B7E" w14:textId="77777777" w:rsidR="00E84EFE" w:rsidRDefault="00E84EFE" w:rsidP="00E84EFE">
            <w:pPr>
              <w:ind w:rightChars="-196" w:right="-412"/>
              <w:jc w:val="left"/>
              <w:rPr>
                <w:rFonts w:ascii="宋体" w:hAnsi="宋体" w:cs="Arial"/>
                <w:color w:val="000000"/>
                <w:sz w:val="24"/>
                <w:szCs w:val="21"/>
              </w:rPr>
            </w:pPr>
            <w:r>
              <w:rPr>
                <w:rFonts w:ascii="宋体" w:hAnsi="宋体" w:cs="Arial" w:hint="eastAsia"/>
                <w:color w:val="000000"/>
                <w:sz w:val="24"/>
                <w:szCs w:val="21"/>
              </w:rPr>
              <w:t>五级分类情况</w:t>
            </w:r>
          </w:p>
        </w:tc>
        <w:tc>
          <w:tcPr>
            <w:tcW w:w="5664" w:type="dxa"/>
            <w:vAlign w:val="center"/>
          </w:tcPr>
          <w:p w14:paraId="6BA987E1" w14:textId="77777777" w:rsidR="00E84EFE" w:rsidRDefault="00E84EFE" w:rsidP="008F4A5F">
            <w:pPr>
              <w:jc w:val="left"/>
              <w:rPr>
                <w:rFonts w:ascii="宋体" w:hAnsi="宋体" w:cs="Arial"/>
                <w:color w:val="000000"/>
                <w:sz w:val="24"/>
                <w:szCs w:val="21"/>
              </w:rPr>
            </w:pPr>
            <w:r>
              <w:rPr>
                <w:rFonts w:ascii="宋体" w:hAnsi="宋体" w:cs="Arial" w:hint="eastAsia"/>
                <w:color w:val="000000"/>
                <w:sz w:val="24"/>
                <w:szCs w:val="21"/>
              </w:rPr>
              <w:t>正常、关注、次级、可疑、损失</w:t>
            </w:r>
          </w:p>
        </w:tc>
      </w:tr>
      <w:tr w:rsidR="00E84EFE" w14:paraId="3A500AF7" w14:textId="77777777" w:rsidTr="00E84EFE">
        <w:trPr>
          <w:trHeight w:val="436"/>
        </w:trPr>
        <w:tc>
          <w:tcPr>
            <w:tcW w:w="747" w:type="dxa"/>
          </w:tcPr>
          <w:p w14:paraId="5084727A" w14:textId="77777777" w:rsidR="00E84EFE" w:rsidRDefault="00E84EFE" w:rsidP="000E227D">
            <w:pPr>
              <w:numPr>
                <w:ilvl w:val="0"/>
                <w:numId w:val="6"/>
              </w:numPr>
              <w:spacing w:line="360" w:lineRule="auto"/>
              <w:rPr>
                <w:rFonts w:ascii="宋体" w:hAnsi="宋体"/>
                <w:sz w:val="24"/>
                <w:szCs w:val="21"/>
              </w:rPr>
            </w:pPr>
          </w:p>
        </w:tc>
        <w:tc>
          <w:tcPr>
            <w:tcW w:w="963" w:type="dxa"/>
          </w:tcPr>
          <w:p w14:paraId="042895FB" w14:textId="77777777" w:rsidR="00E84EFE" w:rsidRDefault="00E84EFE" w:rsidP="008F4A5F">
            <w:pPr>
              <w:pStyle w:val="aa"/>
              <w:rPr>
                <w:rFonts w:ascii="宋体" w:hAnsi="宋体"/>
                <w:sz w:val="24"/>
              </w:rPr>
            </w:pPr>
          </w:p>
        </w:tc>
        <w:tc>
          <w:tcPr>
            <w:tcW w:w="1665" w:type="dxa"/>
            <w:vAlign w:val="center"/>
          </w:tcPr>
          <w:p w14:paraId="240E61A0" w14:textId="77777777" w:rsidR="00E84EFE" w:rsidRDefault="00E84EFE" w:rsidP="00E84EFE">
            <w:pPr>
              <w:ind w:rightChars="-196" w:right="-412"/>
              <w:jc w:val="left"/>
              <w:rPr>
                <w:rFonts w:ascii="宋体" w:hAnsi="宋体" w:cs="Arial"/>
                <w:color w:val="000000"/>
                <w:sz w:val="24"/>
                <w:szCs w:val="21"/>
              </w:rPr>
            </w:pPr>
            <w:r>
              <w:rPr>
                <w:rFonts w:ascii="宋体" w:hAnsi="宋体" w:cs="Arial" w:hint="eastAsia"/>
                <w:color w:val="000000"/>
                <w:sz w:val="24"/>
                <w:szCs w:val="21"/>
              </w:rPr>
              <w:t>逾期贷款明细</w:t>
            </w:r>
          </w:p>
        </w:tc>
        <w:tc>
          <w:tcPr>
            <w:tcW w:w="5664" w:type="dxa"/>
            <w:vAlign w:val="center"/>
          </w:tcPr>
          <w:p w14:paraId="56C40DBE" w14:textId="77777777" w:rsidR="00E84EFE" w:rsidRDefault="00E84EFE" w:rsidP="008F4A5F">
            <w:pPr>
              <w:jc w:val="left"/>
              <w:rPr>
                <w:rFonts w:ascii="宋体" w:hAnsi="宋体" w:cs="Arial"/>
                <w:color w:val="000000"/>
                <w:sz w:val="24"/>
                <w:szCs w:val="21"/>
              </w:rPr>
            </w:pPr>
            <w:r>
              <w:rPr>
                <w:rFonts w:ascii="宋体" w:hAnsi="宋体" w:cs="Arial" w:hint="eastAsia"/>
                <w:color w:val="000000"/>
                <w:sz w:val="24"/>
                <w:szCs w:val="21"/>
              </w:rPr>
              <w:t>逾期天数、逾期原因</w:t>
            </w:r>
          </w:p>
        </w:tc>
      </w:tr>
      <w:tr w:rsidR="00E84EFE" w14:paraId="6A9819CC" w14:textId="77777777" w:rsidTr="00E84EFE">
        <w:trPr>
          <w:trHeight w:val="436"/>
        </w:trPr>
        <w:tc>
          <w:tcPr>
            <w:tcW w:w="747" w:type="dxa"/>
          </w:tcPr>
          <w:p w14:paraId="2BC17083" w14:textId="77777777" w:rsidR="00E84EFE" w:rsidRDefault="00E84EFE" w:rsidP="000E227D">
            <w:pPr>
              <w:numPr>
                <w:ilvl w:val="0"/>
                <w:numId w:val="6"/>
              </w:numPr>
              <w:spacing w:line="360" w:lineRule="auto"/>
              <w:rPr>
                <w:rFonts w:ascii="宋体" w:hAnsi="宋体"/>
                <w:sz w:val="24"/>
                <w:szCs w:val="21"/>
              </w:rPr>
            </w:pPr>
          </w:p>
        </w:tc>
        <w:tc>
          <w:tcPr>
            <w:tcW w:w="963" w:type="dxa"/>
          </w:tcPr>
          <w:p w14:paraId="37060FB5" w14:textId="77777777" w:rsidR="00E84EFE" w:rsidRDefault="00E84EFE" w:rsidP="008F4A5F">
            <w:pPr>
              <w:pStyle w:val="aa"/>
              <w:rPr>
                <w:rFonts w:ascii="宋体" w:hAnsi="宋体"/>
                <w:sz w:val="24"/>
              </w:rPr>
            </w:pPr>
          </w:p>
        </w:tc>
        <w:tc>
          <w:tcPr>
            <w:tcW w:w="1665" w:type="dxa"/>
            <w:vAlign w:val="center"/>
          </w:tcPr>
          <w:p w14:paraId="7E955C7B" w14:textId="77777777" w:rsidR="00E84EFE" w:rsidRDefault="00E84EFE" w:rsidP="00E84EFE">
            <w:pPr>
              <w:ind w:rightChars="-196" w:right="-412"/>
              <w:jc w:val="left"/>
              <w:rPr>
                <w:rFonts w:ascii="宋体" w:hAnsi="宋体" w:cs="Arial"/>
                <w:color w:val="000000"/>
                <w:sz w:val="24"/>
                <w:szCs w:val="21"/>
              </w:rPr>
            </w:pPr>
            <w:r>
              <w:rPr>
                <w:rFonts w:ascii="宋体" w:hAnsi="宋体" w:cs="Arial" w:hint="eastAsia"/>
                <w:color w:val="000000"/>
                <w:sz w:val="24"/>
                <w:szCs w:val="21"/>
              </w:rPr>
              <w:t>风险预警信号</w:t>
            </w:r>
          </w:p>
        </w:tc>
        <w:tc>
          <w:tcPr>
            <w:tcW w:w="5664" w:type="dxa"/>
            <w:vAlign w:val="center"/>
          </w:tcPr>
          <w:p w14:paraId="4309D0B2" w14:textId="77777777" w:rsidR="00E84EFE" w:rsidRDefault="00E84EFE" w:rsidP="008F4A5F">
            <w:pPr>
              <w:jc w:val="left"/>
              <w:rPr>
                <w:rFonts w:ascii="宋体" w:hAnsi="宋体" w:cs="Arial"/>
                <w:color w:val="000000"/>
                <w:sz w:val="24"/>
                <w:szCs w:val="21"/>
              </w:rPr>
            </w:pPr>
            <w:r>
              <w:rPr>
                <w:rFonts w:ascii="宋体" w:hAnsi="宋体" w:cs="Arial" w:hint="eastAsia"/>
                <w:color w:val="000000"/>
                <w:sz w:val="24"/>
                <w:szCs w:val="21"/>
              </w:rPr>
              <w:t>是否发起风险预警</w:t>
            </w:r>
          </w:p>
        </w:tc>
      </w:tr>
      <w:tr w:rsidR="00E84EFE" w14:paraId="3AF10650" w14:textId="77777777" w:rsidTr="00E84EFE">
        <w:trPr>
          <w:trHeight w:val="436"/>
        </w:trPr>
        <w:tc>
          <w:tcPr>
            <w:tcW w:w="747" w:type="dxa"/>
          </w:tcPr>
          <w:p w14:paraId="68229ED8" w14:textId="77777777" w:rsidR="00E84EFE" w:rsidRDefault="00E84EFE" w:rsidP="000E227D">
            <w:pPr>
              <w:numPr>
                <w:ilvl w:val="0"/>
                <w:numId w:val="6"/>
              </w:numPr>
              <w:spacing w:line="360" w:lineRule="auto"/>
              <w:rPr>
                <w:rFonts w:ascii="宋体" w:hAnsi="宋体"/>
                <w:sz w:val="24"/>
                <w:szCs w:val="21"/>
              </w:rPr>
            </w:pPr>
          </w:p>
        </w:tc>
        <w:tc>
          <w:tcPr>
            <w:tcW w:w="963" w:type="dxa"/>
          </w:tcPr>
          <w:p w14:paraId="1334A85A" w14:textId="77777777" w:rsidR="00E84EFE" w:rsidRDefault="00E84EFE" w:rsidP="008F4A5F">
            <w:pPr>
              <w:pStyle w:val="aa"/>
              <w:rPr>
                <w:rFonts w:ascii="宋体" w:hAnsi="宋体"/>
                <w:sz w:val="24"/>
              </w:rPr>
            </w:pPr>
          </w:p>
        </w:tc>
        <w:tc>
          <w:tcPr>
            <w:tcW w:w="1665" w:type="dxa"/>
            <w:vAlign w:val="center"/>
          </w:tcPr>
          <w:p w14:paraId="662B3D0A" w14:textId="77777777" w:rsidR="00E84EFE" w:rsidRDefault="00E84EFE" w:rsidP="00E84EFE">
            <w:pPr>
              <w:ind w:rightChars="-196" w:right="-412"/>
              <w:rPr>
                <w:rFonts w:ascii="宋体" w:hAnsi="宋体" w:cs="Arial"/>
                <w:color w:val="000000"/>
                <w:sz w:val="24"/>
                <w:szCs w:val="21"/>
              </w:rPr>
            </w:pPr>
            <w:r>
              <w:rPr>
                <w:rFonts w:ascii="宋体" w:hAnsi="宋体" w:cs="Arial" w:hint="eastAsia"/>
                <w:color w:val="000000"/>
                <w:sz w:val="24"/>
                <w:szCs w:val="21"/>
              </w:rPr>
              <w:t>贷款利息扣收</w:t>
            </w:r>
          </w:p>
        </w:tc>
        <w:tc>
          <w:tcPr>
            <w:tcW w:w="5664" w:type="dxa"/>
            <w:vAlign w:val="center"/>
          </w:tcPr>
          <w:p w14:paraId="23D19941" w14:textId="77777777" w:rsidR="00E84EFE" w:rsidRDefault="00E84EFE" w:rsidP="00E84EFE">
            <w:pPr>
              <w:ind w:rightChars="-196" w:right="-412"/>
              <w:rPr>
                <w:rFonts w:ascii="宋体" w:hAnsi="宋体" w:cs="Arial"/>
                <w:color w:val="000000"/>
                <w:sz w:val="24"/>
                <w:szCs w:val="21"/>
              </w:rPr>
            </w:pPr>
            <w:r>
              <w:rPr>
                <w:rFonts w:ascii="宋体" w:hAnsi="宋体" w:cs="Arial" w:hint="eastAsia"/>
                <w:color w:val="000000"/>
                <w:sz w:val="24"/>
                <w:szCs w:val="21"/>
              </w:rPr>
              <w:t>利息收取情况，是否按季扣收</w:t>
            </w:r>
          </w:p>
        </w:tc>
      </w:tr>
    </w:tbl>
    <w:p w14:paraId="4B8C11A4" w14:textId="77777777" w:rsidR="00E84EFE" w:rsidRPr="00E84EFE" w:rsidRDefault="00E84EFE" w:rsidP="00E84EFE">
      <w:pPr>
        <w:spacing w:line="360" w:lineRule="auto"/>
        <w:rPr>
          <w:sz w:val="24"/>
          <w:szCs w:val="24"/>
        </w:rPr>
      </w:pPr>
    </w:p>
    <w:p w14:paraId="578D8D9A" w14:textId="77777777" w:rsidR="00E84EFE" w:rsidRDefault="00E84EFE" w:rsidP="00E84EFE">
      <w:pPr>
        <w:pStyle w:val="4"/>
        <w:ind w:left="864"/>
      </w:pPr>
      <w:r>
        <w:rPr>
          <w:rFonts w:hint="eastAsia"/>
        </w:rPr>
        <w:t>消费信贷</w:t>
      </w:r>
      <w:proofErr w:type="gramStart"/>
      <w:r>
        <w:rPr>
          <w:rFonts w:hint="eastAsia"/>
        </w:rPr>
        <w:t>部数据</w:t>
      </w:r>
      <w:proofErr w:type="gramEnd"/>
      <w:r>
        <w:rPr>
          <w:rFonts w:hint="eastAsia"/>
        </w:rPr>
        <w:t>接口</w:t>
      </w:r>
    </w:p>
    <w:p w14:paraId="6C7E42A8" w14:textId="77777777" w:rsidR="00E84EFE" w:rsidRDefault="00E84EFE" w:rsidP="00E84EFE">
      <w:pPr>
        <w:pStyle w:val="a9"/>
        <w:spacing w:line="360" w:lineRule="auto"/>
        <w:ind w:firstLineChars="200" w:firstLine="480"/>
        <w:jc w:val="left"/>
        <w:rPr>
          <w:rFonts w:ascii="宋体" w:hAnsi="宋体"/>
        </w:rPr>
      </w:pPr>
      <w:r w:rsidRPr="00E84EFE">
        <w:rPr>
          <w:rFonts w:ascii="宋体" w:hAnsi="宋体" w:hint="eastAsia"/>
        </w:rPr>
        <w:t>消费信贷</w:t>
      </w:r>
      <w:proofErr w:type="gramStart"/>
      <w:r w:rsidRPr="00E84EFE">
        <w:rPr>
          <w:rFonts w:ascii="宋体" w:hAnsi="宋体" w:hint="eastAsia"/>
        </w:rPr>
        <w:t>部数据</w:t>
      </w:r>
      <w:proofErr w:type="gramEnd"/>
      <w:r w:rsidRPr="00E84EFE">
        <w:rPr>
          <w:rFonts w:ascii="宋体" w:hAnsi="宋体" w:hint="eastAsia"/>
        </w:rPr>
        <w:t>要求如下：</w:t>
      </w:r>
    </w:p>
    <w:p w14:paraId="42D00E95" w14:textId="77777777" w:rsidR="00E84EFE" w:rsidRPr="00E84EFE" w:rsidRDefault="00E84EFE" w:rsidP="00E84EFE">
      <w:pPr>
        <w:pStyle w:val="a9"/>
        <w:spacing w:line="360" w:lineRule="auto"/>
        <w:ind w:firstLineChars="200" w:firstLine="480"/>
        <w:jc w:val="left"/>
        <w:rPr>
          <w:rFonts w:ascii="宋体" w:hAnsi="宋体"/>
        </w:rPr>
      </w:pPr>
      <w:r>
        <w:rPr>
          <w:rFonts w:ascii="宋体" w:hAnsi="宋体" w:hint="eastAsia"/>
        </w:rPr>
        <w:t>1、详细表</w:t>
      </w:r>
    </w:p>
    <w:tbl>
      <w:tblPr>
        <w:tblW w:w="9020" w:type="dxa"/>
        <w:tblInd w:w="93" w:type="dxa"/>
        <w:tblLook w:val="04A0" w:firstRow="1" w:lastRow="0" w:firstColumn="1" w:lastColumn="0" w:noHBand="0" w:noVBand="1"/>
      </w:tblPr>
      <w:tblGrid>
        <w:gridCol w:w="1080"/>
        <w:gridCol w:w="3180"/>
        <w:gridCol w:w="1820"/>
        <w:gridCol w:w="2940"/>
      </w:tblGrid>
      <w:tr w:rsidR="00E84EFE" w:rsidRPr="00E84EFE" w14:paraId="7D7E0A11" w14:textId="77777777" w:rsidTr="00E84EFE">
        <w:trPr>
          <w:trHeight w:val="270"/>
        </w:trPr>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CC452B" w14:textId="77777777" w:rsidR="00E84EFE" w:rsidRPr="00E84EFE" w:rsidRDefault="00E84EFE" w:rsidP="00E84EFE">
            <w:pPr>
              <w:widowControl/>
              <w:jc w:val="center"/>
              <w:rPr>
                <w:rFonts w:ascii="宋体" w:hAnsi="宋体" w:cs="宋体"/>
                <w:color w:val="000000"/>
                <w:kern w:val="0"/>
                <w:szCs w:val="21"/>
              </w:rPr>
            </w:pPr>
            <w:r w:rsidRPr="00E84EFE">
              <w:rPr>
                <w:rFonts w:ascii="宋体" w:hAnsi="宋体" w:cs="宋体" w:hint="eastAsia"/>
                <w:color w:val="000000"/>
                <w:kern w:val="0"/>
                <w:szCs w:val="21"/>
              </w:rPr>
              <w:t>序号</w:t>
            </w:r>
          </w:p>
        </w:tc>
        <w:tc>
          <w:tcPr>
            <w:tcW w:w="3180" w:type="dxa"/>
            <w:tcBorders>
              <w:top w:val="single" w:sz="4" w:space="0" w:color="auto"/>
              <w:left w:val="nil"/>
              <w:bottom w:val="single" w:sz="4" w:space="0" w:color="auto"/>
              <w:right w:val="single" w:sz="4" w:space="0" w:color="auto"/>
            </w:tcBorders>
            <w:shd w:val="clear" w:color="auto" w:fill="auto"/>
            <w:vAlign w:val="center"/>
            <w:hideMark/>
          </w:tcPr>
          <w:p w14:paraId="318650B3"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字段名</w:t>
            </w:r>
          </w:p>
        </w:tc>
        <w:tc>
          <w:tcPr>
            <w:tcW w:w="1820" w:type="dxa"/>
            <w:tcBorders>
              <w:top w:val="single" w:sz="4" w:space="0" w:color="auto"/>
              <w:left w:val="nil"/>
              <w:bottom w:val="single" w:sz="4" w:space="0" w:color="auto"/>
              <w:right w:val="single" w:sz="4" w:space="0" w:color="auto"/>
            </w:tcBorders>
            <w:shd w:val="clear" w:color="auto" w:fill="auto"/>
            <w:noWrap/>
            <w:vAlign w:val="center"/>
            <w:hideMark/>
          </w:tcPr>
          <w:p w14:paraId="08D2A0D9"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字段含义</w:t>
            </w:r>
          </w:p>
        </w:tc>
        <w:tc>
          <w:tcPr>
            <w:tcW w:w="2940" w:type="dxa"/>
            <w:tcBorders>
              <w:top w:val="single" w:sz="4" w:space="0" w:color="auto"/>
              <w:left w:val="nil"/>
              <w:bottom w:val="single" w:sz="4" w:space="0" w:color="auto"/>
              <w:right w:val="single" w:sz="4" w:space="0" w:color="auto"/>
            </w:tcBorders>
            <w:shd w:val="clear" w:color="auto" w:fill="auto"/>
            <w:vAlign w:val="center"/>
            <w:hideMark/>
          </w:tcPr>
          <w:p w14:paraId="137152B1" w14:textId="77777777" w:rsidR="00E84EFE" w:rsidRPr="00E84EFE" w:rsidRDefault="00E84EFE" w:rsidP="00E84EFE">
            <w:pPr>
              <w:widowControl/>
              <w:jc w:val="center"/>
              <w:rPr>
                <w:rFonts w:ascii="宋体" w:hAnsi="宋体" w:cs="宋体"/>
                <w:color w:val="000000"/>
                <w:kern w:val="0"/>
                <w:szCs w:val="21"/>
              </w:rPr>
            </w:pPr>
            <w:r w:rsidRPr="00E84EFE">
              <w:rPr>
                <w:rFonts w:ascii="宋体" w:hAnsi="宋体" w:cs="宋体" w:hint="eastAsia"/>
                <w:color w:val="000000"/>
                <w:kern w:val="0"/>
                <w:szCs w:val="21"/>
              </w:rPr>
              <w:t>取值描述</w:t>
            </w:r>
          </w:p>
        </w:tc>
      </w:tr>
      <w:tr w:rsidR="00E84EFE" w:rsidRPr="00E84EFE" w14:paraId="76342CC7" w14:textId="77777777" w:rsidTr="00E84EFE">
        <w:trPr>
          <w:trHeight w:val="1800"/>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14:paraId="67553019"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1</w:t>
            </w:r>
          </w:p>
        </w:tc>
        <w:tc>
          <w:tcPr>
            <w:tcW w:w="3180" w:type="dxa"/>
            <w:tcBorders>
              <w:top w:val="nil"/>
              <w:left w:val="nil"/>
              <w:bottom w:val="single" w:sz="4" w:space="0" w:color="auto"/>
              <w:right w:val="single" w:sz="4" w:space="0" w:color="auto"/>
            </w:tcBorders>
            <w:shd w:val="clear" w:color="auto" w:fill="auto"/>
            <w:vAlign w:val="center"/>
            <w:hideMark/>
          </w:tcPr>
          <w:p w14:paraId="4A232E16"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贷款种类</w:t>
            </w:r>
          </w:p>
        </w:tc>
        <w:tc>
          <w:tcPr>
            <w:tcW w:w="1820" w:type="dxa"/>
            <w:tcBorders>
              <w:top w:val="nil"/>
              <w:left w:val="nil"/>
              <w:bottom w:val="single" w:sz="4" w:space="0" w:color="auto"/>
              <w:right w:val="single" w:sz="4" w:space="0" w:color="auto"/>
            </w:tcBorders>
            <w:shd w:val="clear" w:color="auto" w:fill="auto"/>
            <w:noWrap/>
            <w:vAlign w:val="center"/>
            <w:hideMark/>
          </w:tcPr>
          <w:p w14:paraId="42ABD743"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 xml:space="preserve">　</w:t>
            </w:r>
          </w:p>
        </w:tc>
        <w:tc>
          <w:tcPr>
            <w:tcW w:w="2940" w:type="dxa"/>
            <w:tcBorders>
              <w:top w:val="nil"/>
              <w:left w:val="nil"/>
              <w:bottom w:val="single" w:sz="4" w:space="0" w:color="auto"/>
              <w:right w:val="single" w:sz="4" w:space="0" w:color="auto"/>
            </w:tcBorders>
            <w:shd w:val="clear" w:color="auto" w:fill="auto"/>
            <w:hideMark/>
          </w:tcPr>
          <w:p w14:paraId="556DF3F0" w14:textId="77777777" w:rsidR="00E84EFE" w:rsidRPr="00E84EFE" w:rsidRDefault="00E84EFE" w:rsidP="00E84EFE">
            <w:pPr>
              <w:widowControl/>
              <w:jc w:val="left"/>
              <w:rPr>
                <w:rFonts w:ascii="宋体" w:hAnsi="宋体" w:cs="宋体"/>
                <w:color w:val="000000"/>
                <w:kern w:val="0"/>
                <w:sz w:val="22"/>
                <w:szCs w:val="22"/>
              </w:rPr>
            </w:pPr>
            <w:r w:rsidRPr="00E84EFE">
              <w:rPr>
                <w:rFonts w:ascii="宋体" w:hAnsi="宋体" w:cs="宋体" w:hint="eastAsia"/>
                <w:color w:val="000000"/>
                <w:kern w:val="0"/>
                <w:sz w:val="22"/>
                <w:szCs w:val="22"/>
              </w:rPr>
              <w:t xml:space="preserve">1-  个人一手住房贷款    2-  个人二手住房贷款      3-  个人商业用房贷款    4-  个人综合消费贷款    </w:t>
            </w:r>
            <w:r w:rsidRPr="00E84EFE">
              <w:rPr>
                <w:rFonts w:ascii="宋体" w:hAnsi="宋体" w:cs="宋体" w:hint="eastAsia"/>
                <w:color w:val="000000"/>
                <w:kern w:val="0"/>
                <w:sz w:val="22"/>
                <w:szCs w:val="22"/>
              </w:rPr>
              <w:lastRenderedPageBreak/>
              <w:t xml:space="preserve">5-  个人信用消费贷款    6-  个人汽车消费贷款 </w:t>
            </w:r>
          </w:p>
        </w:tc>
      </w:tr>
      <w:tr w:rsidR="00E84EFE" w:rsidRPr="00E84EFE" w14:paraId="02F5CC84" w14:textId="77777777" w:rsidTr="00E84EFE">
        <w:trPr>
          <w:trHeight w:val="270"/>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14:paraId="4AA6D264"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lastRenderedPageBreak/>
              <w:t>2</w:t>
            </w:r>
          </w:p>
        </w:tc>
        <w:tc>
          <w:tcPr>
            <w:tcW w:w="3180" w:type="dxa"/>
            <w:tcBorders>
              <w:top w:val="nil"/>
              <w:left w:val="nil"/>
              <w:bottom w:val="single" w:sz="4" w:space="0" w:color="auto"/>
              <w:right w:val="single" w:sz="4" w:space="0" w:color="auto"/>
            </w:tcBorders>
            <w:shd w:val="clear" w:color="auto" w:fill="auto"/>
            <w:vAlign w:val="center"/>
            <w:hideMark/>
          </w:tcPr>
          <w:p w14:paraId="7CE22928"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经办机构</w:t>
            </w:r>
          </w:p>
        </w:tc>
        <w:tc>
          <w:tcPr>
            <w:tcW w:w="1820" w:type="dxa"/>
            <w:tcBorders>
              <w:top w:val="nil"/>
              <w:left w:val="nil"/>
              <w:bottom w:val="single" w:sz="4" w:space="0" w:color="auto"/>
              <w:right w:val="single" w:sz="4" w:space="0" w:color="auto"/>
            </w:tcBorders>
            <w:shd w:val="clear" w:color="auto" w:fill="auto"/>
            <w:noWrap/>
            <w:vAlign w:val="center"/>
            <w:hideMark/>
          </w:tcPr>
          <w:p w14:paraId="0B51D3C7"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 xml:space="preserve">　</w:t>
            </w:r>
          </w:p>
        </w:tc>
        <w:tc>
          <w:tcPr>
            <w:tcW w:w="2940" w:type="dxa"/>
            <w:tcBorders>
              <w:top w:val="nil"/>
              <w:left w:val="nil"/>
              <w:bottom w:val="single" w:sz="4" w:space="0" w:color="auto"/>
              <w:right w:val="single" w:sz="4" w:space="0" w:color="auto"/>
            </w:tcBorders>
            <w:shd w:val="clear" w:color="auto" w:fill="auto"/>
            <w:vAlign w:val="center"/>
            <w:hideMark/>
          </w:tcPr>
          <w:p w14:paraId="5D3630AA" w14:textId="77777777" w:rsidR="00E84EFE" w:rsidRPr="00E84EFE" w:rsidRDefault="00E84EFE" w:rsidP="00E84EFE">
            <w:pPr>
              <w:widowControl/>
              <w:jc w:val="center"/>
              <w:rPr>
                <w:rFonts w:ascii="宋体" w:hAnsi="宋体" w:cs="宋体"/>
                <w:color w:val="000000"/>
                <w:kern w:val="0"/>
                <w:szCs w:val="21"/>
              </w:rPr>
            </w:pPr>
            <w:r w:rsidRPr="00E84EFE">
              <w:rPr>
                <w:rFonts w:ascii="宋体" w:hAnsi="宋体" w:cs="宋体" w:hint="eastAsia"/>
                <w:color w:val="000000"/>
                <w:kern w:val="0"/>
                <w:szCs w:val="21"/>
              </w:rPr>
              <w:t xml:space="preserve">　</w:t>
            </w:r>
          </w:p>
        </w:tc>
      </w:tr>
      <w:tr w:rsidR="00E84EFE" w:rsidRPr="00E84EFE" w14:paraId="477E7BF3" w14:textId="77777777" w:rsidTr="00E84EFE">
        <w:trPr>
          <w:trHeight w:val="270"/>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14:paraId="2AB3A6DE"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3</w:t>
            </w:r>
          </w:p>
        </w:tc>
        <w:tc>
          <w:tcPr>
            <w:tcW w:w="3180" w:type="dxa"/>
            <w:tcBorders>
              <w:top w:val="nil"/>
              <w:left w:val="nil"/>
              <w:bottom w:val="single" w:sz="4" w:space="0" w:color="auto"/>
              <w:right w:val="single" w:sz="4" w:space="0" w:color="auto"/>
            </w:tcBorders>
            <w:shd w:val="clear" w:color="auto" w:fill="auto"/>
            <w:vAlign w:val="center"/>
            <w:hideMark/>
          </w:tcPr>
          <w:p w14:paraId="49154DFE"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借据编号</w:t>
            </w:r>
          </w:p>
        </w:tc>
        <w:tc>
          <w:tcPr>
            <w:tcW w:w="1820" w:type="dxa"/>
            <w:tcBorders>
              <w:top w:val="nil"/>
              <w:left w:val="nil"/>
              <w:bottom w:val="single" w:sz="4" w:space="0" w:color="auto"/>
              <w:right w:val="single" w:sz="4" w:space="0" w:color="auto"/>
            </w:tcBorders>
            <w:shd w:val="clear" w:color="auto" w:fill="auto"/>
            <w:noWrap/>
            <w:vAlign w:val="center"/>
            <w:hideMark/>
          </w:tcPr>
          <w:p w14:paraId="515DF4B8"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 xml:space="preserve">　</w:t>
            </w:r>
          </w:p>
        </w:tc>
        <w:tc>
          <w:tcPr>
            <w:tcW w:w="2940" w:type="dxa"/>
            <w:tcBorders>
              <w:top w:val="nil"/>
              <w:left w:val="nil"/>
              <w:bottom w:val="single" w:sz="4" w:space="0" w:color="auto"/>
              <w:right w:val="single" w:sz="4" w:space="0" w:color="auto"/>
            </w:tcBorders>
            <w:shd w:val="clear" w:color="auto" w:fill="auto"/>
            <w:vAlign w:val="center"/>
            <w:hideMark/>
          </w:tcPr>
          <w:p w14:paraId="1C8222D1" w14:textId="77777777" w:rsidR="00E84EFE" w:rsidRPr="00E84EFE" w:rsidRDefault="00E84EFE" w:rsidP="00E84EFE">
            <w:pPr>
              <w:widowControl/>
              <w:jc w:val="center"/>
              <w:rPr>
                <w:rFonts w:ascii="宋体" w:hAnsi="宋体" w:cs="宋体"/>
                <w:color w:val="000000"/>
                <w:kern w:val="0"/>
                <w:szCs w:val="21"/>
              </w:rPr>
            </w:pPr>
            <w:r w:rsidRPr="00E84EFE">
              <w:rPr>
                <w:rFonts w:ascii="宋体" w:hAnsi="宋体" w:cs="宋体" w:hint="eastAsia"/>
                <w:color w:val="000000"/>
                <w:kern w:val="0"/>
                <w:szCs w:val="21"/>
              </w:rPr>
              <w:t xml:space="preserve">　</w:t>
            </w:r>
          </w:p>
        </w:tc>
      </w:tr>
      <w:tr w:rsidR="00E84EFE" w:rsidRPr="00E84EFE" w14:paraId="1A9D7EB7" w14:textId="77777777" w:rsidTr="00E84EFE">
        <w:trPr>
          <w:trHeight w:val="270"/>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14:paraId="5A65F2D1"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4</w:t>
            </w:r>
          </w:p>
        </w:tc>
        <w:tc>
          <w:tcPr>
            <w:tcW w:w="3180" w:type="dxa"/>
            <w:tcBorders>
              <w:top w:val="nil"/>
              <w:left w:val="nil"/>
              <w:bottom w:val="single" w:sz="4" w:space="0" w:color="auto"/>
              <w:right w:val="single" w:sz="4" w:space="0" w:color="auto"/>
            </w:tcBorders>
            <w:shd w:val="clear" w:color="auto" w:fill="auto"/>
            <w:vAlign w:val="center"/>
            <w:hideMark/>
          </w:tcPr>
          <w:p w14:paraId="14211817"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合同编号</w:t>
            </w:r>
          </w:p>
        </w:tc>
        <w:tc>
          <w:tcPr>
            <w:tcW w:w="1820" w:type="dxa"/>
            <w:tcBorders>
              <w:top w:val="nil"/>
              <w:left w:val="nil"/>
              <w:bottom w:val="single" w:sz="4" w:space="0" w:color="auto"/>
              <w:right w:val="single" w:sz="4" w:space="0" w:color="auto"/>
            </w:tcBorders>
            <w:shd w:val="clear" w:color="auto" w:fill="auto"/>
            <w:noWrap/>
            <w:vAlign w:val="center"/>
            <w:hideMark/>
          </w:tcPr>
          <w:p w14:paraId="54A5EDDD"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 xml:space="preserve">　</w:t>
            </w:r>
          </w:p>
        </w:tc>
        <w:tc>
          <w:tcPr>
            <w:tcW w:w="2940" w:type="dxa"/>
            <w:tcBorders>
              <w:top w:val="nil"/>
              <w:left w:val="nil"/>
              <w:bottom w:val="single" w:sz="4" w:space="0" w:color="auto"/>
              <w:right w:val="single" w:sz="4" w:space="0" w:color="auto"/>
            </w:tcBorders>
            <w:shd w:val="clear" w:color="auto" w:fill="auto"/>
            <w:vAlign w:val="center"/>
            <w:hideMark/>
          </w:tcPr>
          <w:p w14:paraId="7CA32A5F" w14:textId="77777777" w:rsidR="00E84EFE" w:rsidRPr="00E84EFE" w:rsidRDefault="00E84EFE" w:rsidP="00E84EFE">
            <w:pPr>
              <w:widowControl/>
              <w:jc w:val="center"/>
              <w:rPr>
                <w:rFonts w:ascii="宋体" w:hAnsi="宋体" w:cs="宋体"/>
                <w:color w:val="000000"/>
                <w:kern w:val="0"/>
                <w:szCs w:val="21"/>
              </w:rPr>
            </w:pPr>
            <w:r w:rsidRPr="00E84EFE">
              <w:rPr>
                <w:rFonts w:ascii="宋体" w:hAnsi="宋体" w:cs="宋体" w:hint="eastAsia"/>
                <w:color w:val="000000"/>
                <w:kern w:val="0"/>
                <w:szCs w:val="21"/>
              </w:rPr>
              <w:t xml:space="preserve">　</w:t>
            </w:r>
          </w:p>
        </w:tc>
      </w:tr>
      <w:tr w:rsidR="00E84EFE" w:rsidRPr="00E84EFE" w14:paraId="483B7FCB" w14:textId="77777777" w:rsidTr="00E84EFE">
        <w:trPr>
          <w:trHeight w:val="270"/>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14:paraId="2713043B"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5</w:t>
            </w:r>
          </w:p>
        </w:tc>
        <w:tc>
          <w:tcPr>
            <w:tcW w:w="3180" w:type="dxa"/>
            <w:tcBorders>
              <w:top w:val="nil"/>
              <w:left w:val="nil"/>
              <w:bottom w:val="single" w:sz="4" w:space="0" w:color="auto"/>
              <w:right w:val="single" w:sz="4" w:space="0" w:color="auto"/>
            </w:tcBorders>
            <w:shd w:val="clear" w:color="auto" w:fill="auto"/>
            <w:vAlign w:val="center"/>
            <w:hideMark/>
          </w:tcPr>
          <w:p w14:paraId="1F96056E"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客户名称</w:t>
            </w:r>
          </w:p>
        </w:tc>
        <w:tc>
          <w:tcPr>
            <w:tcW w:w="1820" w:type="dxa"/>
            <w:tcBorders>
              <w:top w:val="nil"/>
              <w:left w:val="nil"/>
              <w:bottom w:val="single" w:sz="4" w:space="0" w:color="auto"/>
              <w:right w:val="single" w:sz="4" w:space="0" w:color="auto"/>
            </w:tcBorders>
            <w:shd w:val="clear" w:color="auto" w:fill="auto"/>
            <w:noWrap/>
            <w:vAlign w:val="center"/>
            <w:hideMark/>
          </w:tcPr>
          <w:p w14:paraId="595B1710"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 xml:space="preserve">　</w:t>
            </w:r>
          </w:p>
        </w:tc>
        <w:tc>
          <w:tcPr>
            <w:tcW w:w="2940" w:type="dxa"/>
            <w:tcBorders>
              <w:top w:val="nil"/>
              <w:left w:val="nil"/>
              <w:bottom w:val="single" w:sz="4" w:space="0" w:color="auto"/>
              <w:right w:val="single" w:sz="4" w:space="0" w:color="auto"/>
            </w:tcBorders>
            <w:shd w:val="clear" w:color="auto" w:fill="auto"/>
            <w:vAlign w:val="center"/>
            <w:hideMark/>
          </w:tcPr>
          <w:p w14:paraId="1690B34E" w14:textId="77777777" w:rsidR="00E84EFE" w:rsidRPr="00E84EFE" w:rsidRDefault="00E84EFE" w:rsidP="00E84EFE">
            <w:pPr>
              <w:widowControl/>
              <w:jc w:val="left"/>
              <w:rPr>
                <w:rFonts w:ascii="宋体" w:hAnsi="宋体" w:cs="宋体"/>
                <w:color w:val="000000"/>
                <w:kern w:val="0"/>
                <w:sz w:val="22"/>
                <w:szCs w:val="22"/>
              </w:rPr>
            </w:pPr>
            <w:r w:rsidRPr="00E84EFE">
              <w:rPr>
                <w:rFonts w:ascii="宋体" w:hAnsi="宋体" w:cs="宋体" w:hint="eastAsia"/>
                <w:color w:val="000000"/>
                <w:kern w:val="0"/>
                <w:sz w:val="22"/>
                <w:szCs w:val="22"/>
              </w:rPr>
              <w:t xml:space="preserve">　</w:t>
            </w:r>
          </w:p>
        </w:tc>
      </w:tr>
      <w:tr w:rsidR="00E84EFE" w:rsidRPr="00E84EFE" w14:paraId="7807C55E" w14:textId="77777777" w:rsidTr="00E84EFE">
        <w:trPr>
          <w:trHeight w:val="270"/>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14:paraId="2DA25B06"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6</w:t>
            </w:r>
          </w:p>
        </w:tc>
        <w:tc>
          <w:tcPr>
            <w:tcW w:w="3180" w:type="dxa"/>
            <w:tcBorders>
              <w:top w:val="nil"/>
              <w:left w:val="nil"/>
              <w:bottom w:val="single" w:sz="4" w:space="0" w:color="auto"/>
              <w:right w:val="single" w:sz="4" w:space="0" w:color="auto"/>
            </w:tcBorders>
            <w:shd w:val="clear" w:color="auto" w:fill="auto"/>
            <w:vAlign w:val="center"/>
            <w:hideMark/>
          </w:tcPr>
          <w:p w14:paraId="488ACB92"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证件类型</w:t>
            </w:r>
          </w:p>
        </w:tc>
        <w:tc>
          <w:tcPr>
            <w:tcW w:w="1820" w:type="dxa"/>
            <w:tcBorders>
              <w:top w:val="nil"/>
              <w:left w:val="nil"/>
              <w:bottom w:val="single" w:sz="4" w:space="0" w:color="auto"/>
              <w:right w:val="single" w:sz="4" w:space="0" w:color="auto"/>
            </w:tcBorders>
            <w:shd w:val="clear" w:color="auto" w:fill="auto"/>
            <w:noWrap/>
            <w:vAlign w:val="center"/>
            <w:hideMark/>
          </w:tcPr>
          <w:p w14:paraId="0FB08A71"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 xml:space="preserve">　</w:t>
            </w:r>
          </w:p>
        </w:tc>
        <w:tc>
          <w:tcPr>
            <w:tcW w:w="2940" w:type="dxa"/>
            <w:tcBorders>
              <w:top w:val="nil"/>
              <w:left w:val="nil"/>
              <w:bottom w:val="single" w:sz="4" w:space="0" w:color="auto"/>
              <w:right w:val="single" w:sz="4" w:space="0" w:color="auto"/>
            </w:tcBorders>
            <w:shd w:val="clear" w:color="auto" w:fill="auto"/>
            <w:vAlign w:val="center"/>
            <w:hideMark/>
          </w:tcPr>
          <w:p w14:paraId="02BBC1D5" w14:textId="77777777" w:rsidR="00E84EFE" w:rsidRPr="00E84EFE" w:rsidRDefault="00E84EFE" w:rsidP="00E84EFE">
            <w:pPr>
              <w:widowControl/>
              <w:jc w:val="left"/>
              <w:rPr>
                <w:rFonts w:ascii="宋体" w:hAnsi="宋体" w:cs="宋体"/>
                <w:color w:val="000000"/>
                <w:kern w:val="0"/>
                <w:sz w:val="22"/>
                <w:szCs w:val="22"/>
              </w:rPr>
            </w:pPr>
            <w:r w:rsidRPr="00E84EFE">
              <w:rPr>
                <w:rFonts w:ascii="宋体" w:hAnsi="宋体" w:cs="宋体" w:hint="eastAsia"/>
                <w:color w:val="000000"/>
                <w:kern w:val="0"/>
                <w:sz w:val="22"/>
                <w:szCs w:val="22"/>
              </w:rPr>
              <w:t xml:space="preserve">　</w:t>
            </w:r>
          </w:p>
        </w:tc>
      </w:tr>
      <w:tr w:rsidR="00E84EFE" w:rsidRPr="00E84EFE" w14:paraId="5398D1EF" w14:textId="77777777" w:rsidTr="00E84EFE">
        <w:trPr>
          <w:trHeight w:val="270"/>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14:paraId="5D2BA1CF"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7</w:t>
            </w:r>
          </w:p>
        </w:tc>
        <w:tc>
          <w:tcPr>
            <w:tcW w:w="3180" w:type="dxa"/>
            <w:tcBorders>
              <w:top w:val="nil"/>
              <w:left w:val="nil"/>
              <w:bottom w:val="single" w:sz="4" w:space="0" w:color="auto"/>
              <w:right w:val="single" w:sz="4" w:space="0" w:color="auto"/>
            </w:tcBorders>
            <w:shd w:val="clear" w:color="auto" w:fill="auto"/>
            <w:vAlign w:val="center"/>
            <w:hideMark/>
          </w:tcPr>
          <w:p w14:paraId="6DEB59F0"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证件号码</w:t>
            </w:r>
          </w:p>
        </w:tc>
        <w:tc>
          <w:tcPr>
            <w:tcW w:w="1820" w:type="dxa"/>
            <w:tcBorders>
              <w:top w:val="nil"/>
              <w:left w:val="nil"/>
              <w:bottom w:val="single" w:sz="4" w:space="0" w:color="auto"/>
              <w:right w:val="single" w:sz="4" w:space="0" w:color="auto"/>
            </w:tcBorders>
            <w:shd w:val="clear" w:color="auto" w:fill="auto"/>
            <w:noWrap/>
            <w:vAlign w:val="center"/>
            <w:hideMark/>
          </w:tcPr>
          <w:p w14:paraId="78E640EC"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 xml:space="preserve">　</w:t>
            </w:r>
          </w:p>
        </w:tc>
        <w:tc>
          <w:tcPr>
            <w:tcW w:w="2940" w:type="dxa"/>
            <w:tcBorders>
              <w:top w:val="nil"/>
              <w:left w:val="nil"/>
              <w:bottom w:val="single" w:sz="4" w:space="0" w:color="auto"/>
              <w:right w:val="single" w:sz="4" w:space="0" w:color="auto"/>
            </w:tcBorders>
            <w:shd w:val="clear" w:color="auto" w:fill="auto"/>
            <w:vAlign w:val="center"/>
            <w:hideMark/>
          </w:tcPr>
          <w:p w14:paraId="34559DF0"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 xml:space="preserve">　</w:t>
            </w:r>
          </w:p>
        </w:tc>
      </w:tr>
      <w:tr w:rsidR="00E84EFE" w:rsidRPr="00E84EFE" w14:paraId="6E98B796" w14:textId="77777777" w:rsidTr="00E84EFE">
        <w:trPr>
          <w:trHeight w:val="540"/>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14:paraId="28BA9E2F"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8</w:t>
            </w:r>
          </w:p>
        </w:tc>
        <w:tc>
          <w:tcPr>
            <w:tcW w:w="3180" w:type="dxa"/>
            <w:tcBorders>
              <w:top w:val="nil"/>
              <w:left w:val="nil"/>
              <w:bottom w:val="single" w:sz="4" w:space="0" w:color="auto"/>
              <w:right w:val="single" w:sz="4" w:space="0" w:color="auto"/>
            </w:tcBorders>
            <w:shd w:val="clear" w:color="auto" w:fill="auto"/>
            <w:vAlign w:val="center"/>
            <w:hideMark/>
          </w:tcPr>
          <w:p w14:paraId="1A533B2E"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性别</w:t>
            </w:r>
          </w:p>
        </w:tc>
        <w:tc>
          <w:tcPr>
            <w:tcW w:w="1820" w:type="dxa"/>
            <w:tcBorders>
              <w:top w:val="nil"/>
              <w:left w:val="nil"/>
              <w:bottom w:val="single" w:sz="4" w:space="0" w:color="auto"/>
              <w:right w:val="single" w:sz="4" w:space="0" w:color="auto"/>
            </w:tcBorders>
            <w:shd w:val="clear" w:color="auto" w:fill="auto"/>
            <w:noWrap/>
            <w:vAlign w:val="center"/>
            <w:hideMark/>
          </w:tcPr>
          <w:p w14:paraId="06121FD8"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 xml:space="preserve">　</w:t>
            </w:r>
          </w:p>
        </w:tc>
        <w:tc>
          <w:tcPr>
            <w:tcW w:w="2940" w:type="dxa"/>
            <w:tcBorders>
              <w:top w:val="nil"/>
              <w:left w:val="nil"/>
              <w:bottom w:val="single" w:sz="4" w:space="0" w:color="auto"/>
              <w:right w:val="single" w:sz="4" w:space="0" w:color="auto"/>
            </w:tcBorders>
            <w:shd w:val="clear" w:color="auto" w:fill="auto"/>
            <w:vAlign w:val="center"/>
            <w:hideMark/>
          </w:tcPr>
          <w:p w14:paraId="005C4391" w14:textId="77777777" w:rsidR="00E84EFE" w:rsidRPr="00E84EFE" w:rsidRDefault="00E84EFE" w:rsidP="00E84EFE">
            <w:pPr>
              <w:widowControl/>
              <w:jc w:val="left"/>
              <w:rPr>
                <w:rFonts w:ascii="宋体" w:hAnsi="宋体" w:cs="宋体"/>
                <w:color w:val="000000"/>
                <w:kern w:val="0"/>
                <w:sz w:val="22"/>
                <w:szCs w:val="22"/>
              </w:rPr>
            </w:pPr>
            <w:r w:rsidRPr="00E84EFE">
              <w:rPr>
                <w:rFonts w:ascii="宋体" w:hAnsi="宋体" w:cs="宋体" w:hint="eastAsia"/>
                <w:color w:val="000000"/>
                <w:kern w:val="0"/>
                <w:sz w:val="22"/>
                <w:szCs w:val="22"/>
              </w:rPr>
              <w:t xml:space="preserve">1-男                   2-女            </w:t>
            </w:r>
          </w:p>
        </w:tc>
      </w:tr>
      <w:tr w:rsidR="00E84EFE" w:rsidRPr="00E84EFE" w14:paraId="1396B112" w14:textId="77777777" w:rsidTr="00E84EFE">
        <w:trPr>
          <w:trHeight w:val="270"/>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14:paraId="73C7F23F"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9</w:t>
            </w:r>
          </w:p>
        </w:tc>
        <w:tc>
          <w:tcPr>
            <w:tcW w:w="3180" w:type="dxa"/>
            <w:tcBorders>
              <w:top w:val="nil"/>
              <w:left w:val="nil"/>
              <w:bottom w:val="single" w:sz="4" w:space="0" w:color="auto"/>
              <w:right w:val="single" w:sz="4" w:space="0" w:color="auto"/>
            </w:tcBorders>
            <w:shd w:val="clear" w:color="auto" w:fill="auto"/>
            <w:vAlign w:val="center"/>
            <w:hideMark/>
          </w:tcPr>
          <w:p w14:paraId="58A553BF"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户籍所在地</w:t>
            </w:r>
          </w:p>
        </w:tc>
        <w:tc>
          <w:tcPr>
            <w:tcW w:w="1820" w:type="dxa"/>
            <w:tcBorders>
              <w:top w:val="nil"/>
              <w:left w:val="nil"/>
              <w:bottom w:val="single" w:sz="4" w:space="0" w:color="auto"/>
              <w:right w:val="single" w:sz="4" w:space="0" w:color="auto"/>
            </w:tcBorders>
            <w:shd w:val="clear" w:color="auto" w:fill="auto"/>
            <w:noWrap/>
            <w:vAlign w:val="center"/>
            <w:hideMark/>
          </w:tcPr>
          <w:p w14:paraId="598A9FC6"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 xml:space="preserve">　</w:t>
            </w:r>
          </w:p>
        </w:tc>
        <w:tc>
          <w:tcPr>
            <w:tcW w:w="2940" w:type="dxa"/>
            <w:tcBorders>
              <w:top w:val="nil"/>
              <w:left w:val="nil"/>
              <w:bottom w:val="single" w:sz="4" w:space="0" w:color="auto"/>
              <w:right w:val="single" w:sz="4" w:space="0" w:color="auto"/>
            </w:tcBorders>
            <w:shd w:val="clear" w:color="auto" w:fill="auto"/>
            <w:vAlign w:val="center"/>
            <w:hideMark/>
          </w:tcPr>
          <w:p w14:paraId="36206385"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 xml:space="preserve">　</w:t>
            </w:r>
          </w:p>
        </w:tc>
      </w:tr>
      <w:tr w:rsidR="00E84EFE" w:rsidRPr="00E84EFE" w14:paraId="1E632AB4" w14:textId="77777777" w:rsidTr="00E84EFE">
        <w:trPr>
          <w:trHeight w:val="1080"/>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14:paraId="1713CB85"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10</w:t>
            </w:r>
          </w:p>
        </w:tc>
        <w:tc>
          <w:tcPr>
            <w:tcW w:w="3180" w:type="dxa"/>
            <w:tcBorders>
              <w:top w:val="nil"/>
              <w:left w:val="nil"/>
              <w:bottom w:val="single" w:sz="4" w:space="0" w:color="auto"/>
              <w:right w:val="single" w:sz="4" w:space="0" w:color="auto"/>
            </w:tcBorders>
            <w:shd w:val="clear" w:color="auto" w:fill="auto"/>
            <w:vAlign w:val="center"/>
            <w:hideMark/>
          </w:tcPr>
          <w:p w14:paraId="6D7367D5"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婚姻状况</w:t>
            </w:r>
          </w:p>
        </w:tc>
        <w:tc>
          <w:tcPr>
            <w:tcW w:w="1820" w:type="dxa"/>
            <w:tcBorders>
              <w:top w:val="nil"/>
              <w:left w:val="nil"/>
              <w:bottom w:val="single" w:sz="4" w:space="0" w:color="auto"/>
              <w:right w:val="single" w:sz="4" w:space="0" w:color="auto"/>
            </w:tcBorders>
            <w:shd w:val="clear" w:color="auto" w:fill="auto"/>
            <w:noWrap/>
            <w:vAlign w:val="center"/>
            <w:hideMark/>
          </w:tcPr>
          <w:p w14:paraId="7F635142"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 xml:space="preserve">　</w:t>
            </w:r>
          </w:p>
        </w:tc>
        <w:tc>
          <w:tcPr>
            <w:tcW w:w="2940" w:type="dxa"/>
            <w:tcBorders>
              <w:top w:val="nil"/>
              <w:left w:val="nil"/>
              <w:bottom w:val="single" w:sz="4" w:space="0" w:color="auto"/>
              <w:right w:val="single" w:sz="4" w:space="0" w:color="auto"/>
            </w:tcBorders>
            <w:shd w:val="clear" w:color="auto" w:fill="auto"/>
            <w:vAlign w:val="center"/>
            <w:hideMark/>
          </w:tcPr>
          <w:p w14:paraId="20314CFC" w14:textId="77777777" w:rsidR="00E84EFE" w:rsidRPr="00E84EFE" w:rsidRDefault="00E84EFE" w:rsidP="00E84EFE">
            <w:pPr>
              <w:widowControl/>
              <w:jc w:val="left"/>
              <w:rPr>
                <w:rFonts w:ascii="宋体" w:hAnsi="宋体" w:cs="宋体"/>
                <w:color w:val="000000"/>
                <w:kern w:val="0"/>
                <w:sz w:val="22"/>
                <w:szCs w:val="22"/>
              </w:rPr>
            </w:pPr>
            <w:r w:rsidRPr="00E84EFE">
              <w:rPr>
                <w:rFonts w:ascii="宋体" w:hAnsi="宋体" w:cs="宋体" w:hint="eastAsia"/>
                <w:color w:val="000000"/>
                <w:kern w:val="0"/>
                <w:sz w:val="22"/>
                <w:szCs w:val="22"/>
              </w:rPr>
              <w:t xml:space="preserve">1-未婚                   2-已婚                 3-离异                 4-丧偶         </w:t>
            </w:r>
          </w:p>
        </w:tc>
      </w:tr>
      <w:tr w:rsidR="00E84EFE" w:rsidRPr="00E84EFE" w14:paraId="135B8FFF" w14:textId="77777777" w:rsidTr="00E84EFE">
        <w:trPr>
          <w:trHeight w:val="270"/>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14:paraId="5D69F5FC"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11</w:t>
            </w:r>
          </w:p>
        </w:tc>
        <w:tc>
          <w:tcPr>
            <w:tcW w:w="3180" w:type="dxa"/>
            <w:tcBorders>
              <w:top w:val="nil"/>
              <w:left w:val="nil"/>
              <w:bottom w:val="single" w:sz="4" w:space="0" w:color="auto"/>
              <w:right w:val="single" w:sz="4" w:space="0" w:color="auto"/>
            </w:tcBorders>
            <w:shd w:val="clear" w:color="auto" w:fill="auto"/>
            <w:vAlign w:val="center"/>
            <w:hideMark/>
          </w:tcPr>
          <w:p w14:paraId="450EA009"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教育水平</w:t>
            </w:r>
          </w:p>
        </w:tc>
        <w:tc>
          <w:tcPr>
            <w:tcW w:w="1820" w:type="dxa"/>
            <w:tcBorders>
              <w:top w:val="nil"/>
              <w:left w:val="nil"/>
              <w:bottom w:val="single" w:sz="4" w:space="0" w:color="auto"/>
              <w:right w:val="single" w:sz="4" w:space="0" w:color="auto"/>
            </w:tcBorders>
            <w:shd w:val="clear" w:color="auto" w:fill="auto"/>
            <w:noWrap/>
            <w:vAlign w:val="center"/>
            <w:hideMark/>
          </w:tcPr>
          <w:p w14:paraId="5D1E4ACA"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 xml:space="preserve">　</w:t>
            </w:r>
          </w:p>
        </w:tc>
        <w:tc>
          <w:tcPr>
            <w:tcW w:w="2940" w:type="dxa"/>
            <w:tcBorders>
              <w:top w:val="nil"/>
              <w:left w:val="nil"/>
              <w:bottom w:val="single" w:sz="4" w:space="0" w:color="auto"/>
              <w:right w:val="single" w:sz="4" w:space="0" w:color="auto"/>
            </w:tcBorders>
            <w:shd w:val="clear" w:color="auto" w:fill="auto"/>
            <w:vAlign w:val="center"/>
            <w:hideMark/>
          </w:tcPr>
          <w:p w14:paraId="6E281932"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 xml:space="preserve">　</w:t>
            </w:r>
          </w:p>
        </w:tc>
      </w:tr>
      <w:tr w:rsidR="00E84EFE" w:rsidRPr="00E84EFE" w14:paraId="648856F9" w14:textId="77777777" w:rsidTr="00E84EFE">
        <w:trPr>
          <w:trHeight w:val="270"/>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14:paraId="3AAFF4CA"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12</w:t>
            </w:r>
          </w:p>
        </w:tc>
        <w:tc>
          <w:tcPr>
            <w:tcW w:w="3180" w:type="dxa"/>
            <w:tcBorders>
              <w:top w:val="nil"/>
              <w:left w:val="nil"/>
              <w:bottom w:val="single" w:sz="4" w:space="0" w:color="auto"/>
              <w:right w:val="single" w:sz="4" w:space="0" w:color="auto"/>
            </w:tcBorders>
            <w:shd w:val="clear" w:color="auto" w:fill="auto"/>
            <w:vAlign w:val="center"/>
            <w:hideMark/>
          </w:tcPr>
          <w:p w14:paraId="0B4ECA58"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最高学位</w:t>
            </w:r>
          </w:p>
        </w:tc>
        <w:tc>
          <w:tcPr>
            <w:tcW w:w="1820" w:type="dxa"/>
            <w:tcBorders>
              <w:top w:val="nil"/>
              <w:left w:val="nil"/>
              <w:bottom w:val="single" w:sz="4" w:space="0" w:color="auto"/>
              <w:right w:val="single" w:sz="4" w:space="0" w:color="auto"/>
            </w:tcBorders>
            <w:shd w:val="clear" w:color="auto" w:fill="auto"/>
            <w:noWrap/>
            <w:vAlign w:val="center"/>
            <w:hideMark/>
          </w:tcPr>
          <w:p w14:paraId="68B54717"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 xml:space="preserve">　</w:t>
            </w:r>
          </w:p>
        </w:tc>
        <w:tc>
          <w:tcPr>
            <w:tcW w:w="2940" w:type="dxa"/>
            <w:tcBorders>
              <w:top w:val="nil"/>
              <w:left w:val="nil"/>
              <w:bottom w:val="single" w:sz="4" w:space="0" w:color="auto"/>
              <w:right w:val="single" w:sz="4" w:space="0" w:color="auto"/>
            </w:tcBorders>
            <w:shd w:val="clear" w:color="auto" w:fill="auto"/>
            <w:vAlign w:val="center"/>
            <w:hideMark/>
          </w:tcPr>
          <w:p w14:paraId="0D75353F"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 xml:space="preserve">　</w:t>
            </w:r>
          </w:p>
        </w:tc>
      </w:tr>
      <w:tr w:rsidR="00E84EFE" w:rsidRPr="00E84EFE" w14:paraId="4F95EA11" w14:textId="77777777" w:rsidTr="00E84EFE">
        <w:trPr>
          <w:trHeight w:val="270"/>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14:paraId="5D7D8B49"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13</w:t>
            </w:r>
          </w:p>
        </w:tc>
        <w:tc>
          <w:tcPr>
            <w:tcW w:w="3180" w:type="dxa"/>
            <w:tcBorders>
              <w:top w:val="nil"/>
              <w:left w:val="nil"/>
              <w:bottom w:val="single" w:sz="4" w:space="0" w:color="auto"/>
              <w:right w:val="single" w:sz="4" w:space="0" w:color="auto"/>
            </w:tcBorders>
            <w:shd w:val="clear" w:color="auto" w:fill="auto"/>
            <w:vAlign w:val="center"/>
            <w:hideMark/>
          </w:tcPr>
          <w:p w14:paraId="345560E3"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住宅类型</w:t>
            </w:r>
          </w:p>
        </w:tc>
        <w:tc>
          <w:tcPr>
            <w:tcW w:w="1820" w:type="dxa"/>
            <w:tcBorders>
              <w:top w:val="nil"/>
              <w:left w:val="nil"/>
              <w:bottom w:val="single" w:sz="4" w:space="0" w:color="auto"/>
              <w:right w:val="single" w:sz="4" w:space="0" w:color="auto"/>
            </w:tcBorders>
            <w:shd w:val="clear" w:color="auto" w:fill="auto"/>
            <w:noWrap/>
            <w:vAlign w:val="center"/>
            <w:hideMark/>
          </w:tcPr>
          <w:p w14:paraId="4A72B77C"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 xml:space="preserve">　</w:t>
            </w:r>
          </w:p>
        </w:tc>
        <w:tc>
          <w:tcPr>
            <w:tcW w:w="2940" w:type="dxa"/>
            <w:tcBorders>
              <w:top w:val="nil"/>
              <w:left w:val="nil"/>
              <w:bottom w:val="single" w:sz="4" w:space="0" w:color="auto"/>
              <w:right w:val="single" w:sz="4" w:space="0" w:color="auto"/>
            </w:tcBorders>
            <w:shd w:val="clear" w:color="auto" w:fill="auto"/>
            <w:vAlign w:val="center"/>
            <w:hideMark/>
          </w:tcPr>
          <w:p w14:paraId="2DF5F3C7"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 xml:space="preserve">　</w:t>
            </w:r>
          </w:p>
        </w:tc>
      </w:tr>
      <w:tr w:rsidR="00E84EFE" w:rsidRPr="00E84EFE" w14:paraId="548443BF" w14:textId="77777777" w:rsidTr="00E84EFE">
        <w:trPr>
          <w:trHeight w:val="270"/>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14:paraId="454160AC"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14</w:t>
            </w:r>
          </w:p>
        </w:tc>
        <w:tc>
          <w:tcPr>
            <w:tcW w:w="3180" w:type="dxa"/>
            <w:tcBorders>
              <w:top w:val="nil"/>
              <w:left w:val="nil"/>
              <w:bottom w:val="single" w:sz="4" w:space="0" w:color="auto"/>
              <w:right w:val="single" w:sz="4" w:space="0" w:color="auto"/>
            </w:tcBorders>
            <w:shd w:val="clear" w:color="auto" w:fill="auto"/>
            <w:vAlign w:val="center"/>
            <w:hideMark/>
          </w:tcPr>
          <w:p w14:paraId="78267FCC"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移动电话</w:t>
            </w:r>
          </w:p>
        </w:tc>
        <w:tc>
          <w:tcPr>
            <w:tcW w:w="1820" w:type="dxa"/>
            <w:tcBorders>
              <w:top w:val="nil"/>
              <w:left w:val="nil"/>
              <w:bottom w:val="single" w:sz="4" w:space="0" w:color="auto"/>
              <w:right w:val="single" w:sz="4" w:space="0" w:color="auto"/>
            </w:tcBorders>
            <w:shd w:val="clear" w:color="auto" w:fill="auto"/>
            <w:noWrap/>
            <w:vAlign w:val="center"/>
            <w:hideMark/>
          </w:tcPr>
          <w:p w14:paraId="7801A2BA"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 xml:space="preserve">　</w:t>
            </w:r>
          </w:p>
        </w:tc>
        <w:tc>
          <w:tcPr>
            <w:tcW w:w="2940" w:type="dxa"/>
            <w:tcBorders>
              <w:top w:val="nil"/>
              <w:left w:val="nil"/>
              <w:bottom w:val="single" w:sz="4" w:space="0" w:color="auto"/>
              <w:right w:val="single" w:sz="4" w:space="0" w:color="auto"/>
            </w:tcBorders>
            <w:shd w:val="clear" w:color="auto" w:fill="auto"/>
            <w:vAlign w:val="center"/>
            <w:hideMark/>
          </w:tcPr>
          <w:p w14:paraId="71CCAFE1"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 xml:space="preserve">　</w:t>
            </w:r>
          </w:p>
        </w:tc>
      </w:tr>
      <w:tr w:rsidR="00E84EFE" w:rsidRPr="00E84EFE" w14:paraId="2080E641" w14:textId="77777777" w:rsidTr="00E84EFE">
        <w:trPr>
          <w:trHeight w:val="270"/>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14:paraId="7127DDB6"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15</w:t>
            </w:r>
          </w:p>
        </w:tc>
        <w:tc>
          <w:tcPr>
            <w:tcW w:w="3180" w:type="dxa"/>
            <w:tcBorders>
              <w:top w:val="nil"/>
              <w:left w:val="nil"/>
              <w:bottom w:val="single" w:sz="4" w:space="0" w:color="auto"/>
              <w:right w:val="single" w:sz="4" w:space="0" w:color="auto"/>
            </w:tcBorders>
            <w:shd w:val="clear" w:color="auto" w:fill="auto"/>
            <w:vAlign w:val="center"/>
            <w:hideMark/>
          </w:tcPr>
          <w:p w14:paraId="21717B77"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通讯地址</w:t>
            </w:r>
          </w:p>
        </w:tc>
        <w:tc>
          <w:tcPr>
            <w:tcW w:w="1820" w:type="dxa"/>
            <w:tcBorders>
              <w:top w:val="nil"/>
              <w:left w:val="nil"/>
              <w:bottom w:val="single" w:sz="4" w:space="0" w:color="auto"/>
              <w:right w:val="single" w:sz="4" w:space="0" w:color="auto"/>
            </w:tcBorders>
            <w:shd w:val="clear" w:color="auto" w:fill="auto"/>
            <w:noWrap/>
            <w:vAlign w:val="center"/>
            <w:hideMark/>
          </w:tcPr>
          <w:p w14:paraId="199A50E3"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 xml:space="preserve">　</w:t>
            </w:r>
          </w:p>
        </w:tc>
        <w:tc>
          <w:tcPr>
            <w:tcW w:w="2940" w:type="dxa"/>
            <w:tcBorders>
              <w:top w:val="nil"/>
              <w:left w:val="nil"/>
              <w:bottom w:val="single" w:sz="4" w:space="0" w:color="auto"/>
              <w:right w:val="single" w:sz="4" w:space="0" w:color="auto"/>
            </w:tcBorders>
            <w:shd w:val="clear" w:color="auto" w:fill="auto"/>
            <w:vAlign w:val="center"/>
            <w:hideMark/>
          </w:tcPr>
          <w:p w14:paraId="501DC0F9"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 xml:space="preserve">　</w:t>
            </w:r>
          </w:p>
        </w:tc>
      </w:tr>
      <w:tr w:rsidR="00E84EFE" w:rsidRPr="00E84EFE" w14:paraId="66DA906A" w14:textId="77777777" w:rsidTr="00E84EFE">
        <w:trPr>
          <w:trHeight w:val="270"/>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14:paraId="0C0DFE45"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16</w:t>
            </w:r>
          </w:p>
        </w:tc>
        <w:tc>
          <w:tcPr>
            <w:tcW w:w="3180" w:type="dxa"/>
            <w:tcBorders>
              <w:top w:val="nil"/>
              <w:left w:val="nil"/>
              <w:bottom w:val="single" w:sz="4" w:space="0" w:color="auto"/>
              <w:right w:val="single" w:sz="4" w:space="0" w:color="auto"/>
            </w:tcBorders>
            <w:shd w:val="clear" w:color="auto" w:fill="auto"/>
            <w:vAlign w:val="center"/>
            <w:hideMark/>
          </w:tcPr>
          <w:p w14:paraId="0FE04874"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是否本地户口</w:t>
            </w:r>
          </w:p>
        </w:tc>
        <w:tc>
          <w:tcPr>
            <w:tcW w:w="1820" w:type="dxa"/>
            <w:tcBorders>
              <w:top w:val="nil"/>
              <w:left w:val="nil"/>
              <w:bottom w:val="single" w:sz="4" w:space="0" w:color="auto"/>
              <w:right w:val="single" w:sz="4" w:space="0" w:color="auto"/>
            </w:tcBorders>
            <w:shd w:val="clear" w:color="auto" w:fill="auto"/>
            <w:noWrap/>
            <w:vAlign w:val="center"/>
            <w:hideMark/>
          </w:tcPr>
          <w:p w14:paraId="2A484423"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 xml:space="preserve">　</w:t>
            </w:r>
          </w:p>
        </w:tc>
        <w:tc>
          <w:tcPr>
            <w:tcW w:w="2940" w:type="dxa"/>
            <w:tcBorders>
              <w:top w:val="nil"/>
              <w:left w:val="nil"/>
              <w:bottom w:val="single" w:sz="4" w:space="0" w:color="auto"/>
              <w:right w:val="single" w:sz="4" w:space="0" w:color="auto"/>
            </w:tcBorders>
            <w:shd w:val="clear" w:color="auto" w:fill="auto"/>
            <w:vAlign w:val="center"/>
            <w:hideMark/>
          </w:tcPr>
          <w:p w14:paraId="316ABCD2"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 xml:space="preserve">　</w:t>
            </w:r>
          </w:p>
        </w:tc>
      </w:tr>
      <w:tr w:rsidR="00E84EFE" w:rsidRPr="00E84EFE" w14:paraId="3C34C1AD" w14:textId="77777777" w:rsidTr="00E84EFE">
        <w:trPr>
          <w:trHeight w:val="270"/>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14:paraId="69E32153"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17</w:t>
            </w:r>
          </w:p>
        </w:tc>
        <w:tc>
          <w:tcPr>
            <w:tcW w:w="3180" w:type="dxa"/>
            <w:tcBorders>
              <w:top w:val="nil"/>
              <w:left w:val="nil"/>
              <w:bottom w:val="single" w:sz="4" w:space="0" w:color="auto"/>
              <w:right w:val="single" w:sz="4" w:space="0" w:color="auto"/>
            </w:tcBorders>
            <w:shd w:val="clear" w:color="auto" w:fill="auto"/>
            <w:vAlign w:val="center"/>
            <w:hideMark/>
          </w:tcPr>
          <w:p w14:paraId="49825FCB"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本地居住年限</w:t>
            </w:r>
          </w:p>
        </w:tc>
        <w:tc>
          <w:tcPr>
            <w:tcW w:w="1820" w:type="dxa"/>
            <w:tcBorders>
              <w:top w:val="nil"/>
              <w:left w:val="nil"/>
              <w:bottom w:val="single" w:sz="4" w:space="0" w:color="auto"/>
              <w:right w:val="single" w:sz="4" w:space="0" w:color="auto"/>
            </w:tcBorders>
            <w:shd w:val="clear" w:color="auto" w:fill="auto"/>
            <w:noWrap/>
            <w:vAlign w:val="center"/>
            <w:hideMark/>
          </w:tcPr>
          <w:p w14:paraId="29A1C524"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 xml:space="preserve">　</w:t>
            </w:r>
          </w:p>
        </w:tc>
        <w:tc>
          <w:tcPr>
            <w:tcW w:w="2940" w:type="dxa"/>
            <w:tcBorders>
              <w:top w:val="nil"/>
              <w:left w:val="nil"/>
              <w:bottom w:val="single" w:sz="4" w:space="0" w:color="auto"/>
              <w:right w:val="single" w:sz="4" w:space="0" w:color="auto"/>
            </w:tcBorders>
            <w:shd w:val="clear" w:color="auto" w:fill="auto"/>
            <w:vAlign w:val="center"/>
            <w:hideMark/>
          </w:tcPr>
          <w:p w14:paraId="3E14BA1D"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 xml:space="preserve">　</w:t>
            </w:r>
          </w:p>
        </w:tc>
      </w:tr>
      <w:tr w:rsidR="00E84EFE" w:rsidRPr="00E84EFE" w14:paraId="054AD940" w14:textId="77777777" w:rsidTr="00E84EFE">
        <w:trPr>
          <w:trHeight w:val="270"/>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14:paraId="4EF6ED34"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18</w:t>
            </w:r>
          </w:p>
        </w:tc>
        <w:tc>
          <w:tcPr>
            <w:tcW w:w="3180" w:type="dxa"/>
            <w:tcBorders>
              <w:top w:val="nil"/>
              <w:left w:val="nil"/>
              <w:bottom w:val="single" w:sz="4" w:space="0" w:color="auto"/>
              <w:right w:val="single" w:sz="4" w:space="0" w:color="auto"/>
            </w:tcBorders>
            <w:shd w:val="clear" w:color="auto" w:fill="auto"/>
            <w:vAlign w:val="center"/>
            <w:hideMark/>
          </w:tcPr>
          <w:p w14:paraId="71F6B82F"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居住详细地址</w:t>
            </w:r>
          </w:p>
        </w:tc>
        <w:tc>
          <w:tcPr>
            <w:tcW w:w="1820" w:type="dxa"/>
            <w:tcBorders>
              <w:top w:val="nil"/>
              <w:left w:val="nil"/>
              <w:bottom w:val="single" w:sz="4" w:space="0" w:color="auto"/>
              <w:right w:val="single" w:sz="4" w:space="0" w:color="auto"/>
            </w:tcBorders>
            <w:shd w:val="clear" w:color="auto" w:fill="auto"/>
            <w:noWrap/>
            <w:vAlign w:val="center"/>
            <w:hideMark/>
          </w:tcPr>
          <w:p w14:paraId="2104CA2E"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 xml:space="preserve">　</w:t>
            </w:r>
          </w:p>
        </w:tc>
        <w:tc>
          <w:tcPr>
            <w:tcW w:w="2940" w:type="dxa"/>
            <w:tcBorders>
              <w:top w:val="nil"/>
              <w:left w:val="nil"/>
              <w:bottom w:val="single" w:sz="4" w:space="0" w:color="auto"/>
              <w:right w:val="single" w:sz="4" w:space="0" w:color="auto"/>
            </w:tcBorders>
            <w:shd w:val="clear" w:color="auto" w:fill="auto"/>
            <w:vAlign w:val="center"/>
            <w:hideMark/>
          </w:tcPr>
          <w:p w14:paraId="4FCCF7CA"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 xml:space="preserve">　</w:t>
            </w:r>
          </w:p>
        </w:tc>
      </w:tr>
      <w:tr w:rsidR="00E84EFE" w:rsidRPr="00E84EFE" w14:paraId="5A7671FD" w14:textId="77777777" w:rsidTr="00E84EFE">
        <w:trPr>
          <w:trHeight w:val="270"/>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14:paraId="237D3010"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19</w:t>
            </w:r>
          </w:p>
        </w:tc>
        <w:tc>
          <w:tcPr>
            <w:tcW w:w="3180" w:type="dxa"/>
            <w:tcBorders>
              <w:top w:val="nil"/>
              <w:left w:val="nil"/>
              <w:bottom w:val="single" w:sz="4" w:space="0" w:color="auto"/>
              <w:right w:val="single" w:sz="4" w:space="0" w:color="auto"/>
            </w:tcBorders>
            <w:shd w:val="clear" w:color="auto" w:fill="auto"/>
            <w:vAlign w:val="center"/>
            <w:hideMark/>
          </w:tcPr>
          <w:p w14:paraId="14A9980D"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住所固定电话</w:t>
            </w:r>
          </w:p>
        </w:tc>
        <w:tc>
          <w:tcPr>
            <w:tcW w:w="1820" w:type="dxa"/>
            <w:tcBorders>
              <w:top w:val="nil"/>
              <w:left w:val="nil"/>
              <w:bottom w:val="single" w:sz="4" w:space="0" w:color="auto"/>
              <w:right w:val="single" w:sz="4" w:space="0" w:color="auto"/>
            </w:tcBorders>
            <w:shd w:val="clear" w:color="auto" w:fill="auto"/>
            <w:noWrap/>
            <w:vAlign w:val="center"/>
            <w:hideMark/>
          </w:tcPr>
          <w:p w14:paraId="493AF414"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 xml:space="preserve">　</w:t>
            </w:r>
          </w:p>
        </w:tc>
        <w:tc>
          <w:tcPr>
            <w:tcW w:w="2940" w:type="dxa"/>
            <w:tcBorders>
              <w:top w:val="nil"/>
              <w:left w:val="nil"/>
              <w:bottom w:val="single" w:sz="4" w:space="0" w:color="auto"/>
              <w:right w:val="single" w:sz="4" w:space="0" w:color="auto"/>
            </w:tcBorders>
            <w:shd w:val="clear" w:color="auto" w:fill="auto"/>
            <w:vAlign w:val="center"/>
            <w:hideMark/>
          </w:tcPr>
          <w:p w14:paraId="75B2766F"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 xml:space="preserve">　</w:t>
            </w:r>
          </w:p>
        </w:tc>
      </w:tr>
      <w:tr w:rsidR="00E84EFE" w:rsidRPr="00E84EFE" w14:paraId="6F583981" w14:textId="77777777" w:rsidTr="00E84EFE">
        <w:trPr>
          <w:trHeight w:val="270"/>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14:paraId="0CFFE5E2"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20</w:t>
            </w:r>
          </w:p>
        </w:tc>
        <w:tc>
          <w:tcPr>
            <w:tcW w:w="3180" w:type="dxa"/>
            <w:tcBorders>
              <w:top w:val="nil"/>
              <w:left w:val="nil"/>
              <w:bottom w:val="single" w:sz="4" w:space="0" w:color="auto"/>
              <w:right w:val="single" w:sz="4" w:space="0" w:color="auto"/>
            </w:tcBorders>
            <w:shd w:val="clear" w:color="auto" w:fill="auto"/>
            <w:vAlign w:val="center"/>
            <w:hideMark/>
          </w:tcPr>
          <w:p w14:paraId="5022C2F4"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单位详细地址</w:t>
            </w:r>
          </w:p>
        </w:tc>
        <w:tc>
          <w:tcPr>
            <w:tcW w:w="1820" w:type="dxa"/>
            <w:tcBorders>
              <w:top w:val="nil"/>
              <w:left w:val="nil"/>
              <w:bottom w:val="single" w:sz="4" w:space="0" w:color="auto"/>
              <w:right w:val="single" w:sz="4" w:space="0" w:color="auto"/>
            </w:tcBorders>
            <w:shd w:val="clear" w:color="auto" w:fill="auto"/>
            <w:noWrap/>
            <w:vAlign w:val="center"/>
            <w:hideMark/>
          </w:tcPr>
          <w:p w14:paraId="609DD8CA"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 xml:space="preserve">　</w:t>
            </w:r>
          </w:p>
        </w:tc>
        <w:tc>
          <w:tcPr>
            <w:tcW w:w="2940" w:type="dxa"/>
            <w:tcBorders>
              <w:top w:val="nil"/>
              <w:left w:val="nil"/>
              <w:bottom w:val="single" w:sz="4" w:space="0" w:color="auto"/>
              <w:right w:val="single" w:sz="4" w:space="0" w:color="auto"/>
            </w:tcBorders>
            <w:shd w:val="clear" w:color="auto" w:fill="auto"/>
            <w:vAlign w:val="center"/>
            <w:hideMark/>
          </w:tcPr>
          <w:p w14:paraId="2292A888"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 xml:space="preserve">　</w:t>
            </w:r>
          </w:p>
        </w:tc>
      </w:tr>
      <w:tr w:rsidR="00E84EFE" w:rsidRPr="00E84EFE" w14:paraId="3358807E" w14:textId="77777777" w:rsidTr="00E84EFE">
        <w:trPr>
          <w:trHeight w:val="270"/>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14:paraId="26A2EA5F"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21</w:t>
            </w:r>
          </w:p>
        </w:tc>
        <w:tc>
          <w:tcPr>
            <w:tcW w:w="3180" w:type="dxa"/>
            <w:tcBorders>
              <w:top w:val="nil"/>
              <w:left w:val="nil"/>
              <w:bottom w:val="single" w:sz="4" w:space="0" w:color="auto"/>
              <w:right w:val="single" w:sz="4" w:space="0" w:color="auto"/>
            </w:tcBorders>
            <w:shd w:val="clear" w:color="auto" w:fill="auto"/>
            <w:vAlign w:val="center"/>
            <w:hideMark/>
          </w:tcPr>
          <w:p w14:paraId="5306168D"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单位固定电话</w:t>
            </w:r>
          </w:p>
        </w:tc>
        <w:tc>
          <w:tcPr>
            <w:tcW w:w="1820" w:type="dxa"/>
            <w:tcBorders>
              <w:top w:val="nil"/>
              <w:left w:val="nil"/>
              <w:bottom w:val="single" w:sz="4" w:space="0" w:color="auto"/>
              <w:right w:val="single" w:sz="4" w:space="0" w:color="auto"/>
            </w:tcBorders>
            <w:shd w:val="clear" w:color="auto" w:fill="auto"/>
            <w:noWrap/>
            <w:vAlign w:val="center"/>
            <w:hideMark/>
          </w:tcPr>
          <w:p w14:paraId="2B9C0979"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 xml:space="preserve">　</w:t>
            </w:r>
          </w:p>
        </w:tc>
        <w:tc>
          <w:tcPr>
            <w:tcW w:w="2940" w:type="dxa"/>
            <w:tcBorders>
              <w:top w:val="nil"/>
              <w:left w:val="nil"/>
              <w:bottom w:val="single" w:sz="4" w:space="0" w:color="auto"/>
              <w:right w:val="single" w:sz="4" w:space="0" w:color="auto"/>
            </w:tcBorders>
            <w:shd w:val="clear" w:color="auto" w:fill="auto"/>
            <w:vAlign w:val="center"/>
            <w:hideMark/>
          </w:tcPr>
          <w:p w14:paraId="1C24302A"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 xml:space="preserve">　</w:t>
            </w:r>
          </w:p>
        </w:tc>
      </w:tr>
      <w:tr w:rsidR="00E84EFE" w:rsidRPr="00E84EFE" w14:paraId="5E0079E0" w14:textId="77777777" w:rsidTr="00E84EFE">
        <w:trPr>
          <w:trHeight w:val="1620"/>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14:paraId="65463551"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22</w:t>
            </w:r>
          </w:p>
        </w:tc>
        <w:tc>
          <w:tcPr>
            <w:tcW w:w="3180" w:type="dxa"/>
            <w:tcBorders>
              <w:top w:val="nil"/>
              <w:left w:val="nil"/>
              <w:bottom w:val="single" w:sz="4" w:space="0" w:color="auto"/>
              <w:right w:val="single" w:sz="4" w:space="0" w:color="auto"/>
            </w:tcBorders>
            <w:shd w:val="clear" w:color="auto" w:fill="auto"/>
            <w:vAlign w:val="center"/>
            <w:hideMark/>
          </w:tcPr>
          <w:p w14:paraId="51785292"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就业类别</w:t>
            </w:r>
          </w:p>
        </w:tc>
        <w:tc>
          <w:tcPr>
            <w:tcW w:w="1820" w:type="dxa"/>
            <w:tcBorders>
              <w:top w:val="nil"/>
              <w:left w:val="nil"/>
              <w:bottom w:val="single" w:sz="4" w:space="0" w:color="auto"/>
              <w:right w:val="single" w:sz="4" w:space="0" w:color="auto"/>
            </w:tcBorders>
            <w:shd w:val="clear" w:color="auto" w:fill="auto"/>
            <w:noWrap/>
            <w:vAlign w:val="center"/>
            <w:hideMark/>
          </w:tcPr>
          <w:p w14:paraId="10048555"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 xml:space="preserve">　</w:t>
            </w:r>
          </w:p>
        </w:tc>
        <w:tc>
          <w:tcPr>
            <w:tcW w:w="2940" w:type="dxa"/>
            <w:tcBorders>
              <w:top w:val="nil"/>
              <w:left w:val="nil"/>
              <w:bottom w:val="single" w:sz="4" w:space="0" w:color="auto"/>
              <w:right w:val="single" w:sz="4" w:space="0" w:color="auto"/>
            </w:tcBorders>
            <w:shd w:val="clear" w:color="auto" w:fill="auto"/>
            <w:vAlign w:val="center"/>
            <w:hideMark/>
          </w:tcPr>
          <w:p w14:paraId="187BBCA3" w14:textId="77777777" w:rsidR="00E84EFE" w:rsidRPr="00E84EFE" w:rsidRDefault="00E84EFE" w:rsidP="00E84EFE">
            <w:pPr>
              <w:widowControl/>
              <w:jc w:val="left"/>
              <w:rPr>
                <w:rFonts w:ascii="宋体" w:hAnsi="宋体" w:cs="宋体"/>
                <w:color w:val="000000"/>
                <w:kern w:val="0"/>
                <w:sz w:val="22"/>
                <w:szCs w:val="22"/>
              </w:rPr>
            </w:pPr>
            <w:r w:rsidRPr="00E84EFE">
              <w:rPr>
                <w:rFonts w:ascii="宋体" w:hAnsi="宋体" w:cs="宋体" w:hint="eastAsia"/>
                <w:color w:val="000000"/>
                <w:kern w:val="0"/>
                <w:sz w:val="22"/>
                <w:szCs w:val="22"/>
              </w:rPr>
              <w:t>1-退休                 2-学龄前儿童             3-在职职工             4-自雇人士             5-无业或失业           6-全日制学生</w:t>
            </w:r>
          </w:p>
        </w:tc>
      </w:tr>
      <w:tr w:rsidR="00E84EFE" w:rsidRPr="00E84EFE" w14:paraId="4B2E9067" w14:textId="77777777" w:rsidTr="00E84EFE">
        <w:trPr>
          <w:trHeight w:val="270"/>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14:paraId="53507D36"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23</w:t>
            </w:r>
          </w:p>
        </w:tc>
        <w:tc>
          <w:tcPr>
            <w:tcW w:w="3180" w:type="dxa"/>
            <w:tcBorders>
              <w:top w:val="nil"/>
              <w:left w:val="nil"/>
              <w:bottom w:val="single" w:sz="4" w:space="0" w:color="auto"/>
              <w:right w:val="single" w:sz="4" w:space="0" w:color="auto"/>
            </w:tcBorders>
            <w:shd w:val="clear" w:color="auto" w:fill="auto"/>
            <w:vAlign w:val="center"/>
            <w:hideMark/>
          </w:tcPr>
          <w:p w14:paraId="51E05D9A"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本行业从业年限</w:t>
            </w:r>
          </w:p>
        </w:tc>
        <w:tc>
          <w:tcPr>
            <w:tcW w:w="1820" w:type="dxa"/>
            <w:tcBorders>
              <w:top w:val="nil"/>
              <w:left w:val="nil"/>
              <w:bottom w:val="single" w:sz="4" w:space="0" w:color="auto"/>
              <w:right w:val="single" w:sz="4" w:space="0" w:color="auto"/>
            </w:tcBorders>
            <w:shd w:val="clear" w:color="auto" w:fill="auto"/>
            <w:noWrap/>
            <w:vAlign w:val="center"/>
            <w:hideMark/>
          </w:tcPr>
          <w:p w14:paraId="2773C6BF"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 xml:space="preserve">　</w:t>
            </w:r>
          </w:p>
        </w:tc>
        <w:tc>
          <w:tcPr>
            <w:tcW w:w="2940" w:type="dxa"/>
            <w:tcBorders>
              <w:top w:val="nil"/>
              <w:left w:val="nil"/>
              <w:bottom w:val="single" w:sz="4" w:space="0" w:color="auto"/>
              <w:right w:val="single" w:sz="4" w:space="0" w:color="auto"/>
            </w:tcBorders>
            <w:shd w:val="clear" w:color="auto" w:fill="auto"/>
            <w:vAlign w:val="center"/>
            <w:hideMark/>
          </w:tcPr>
          <w:p w14:paraId="1F9C5326"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 xml:space="preserve">　</w:t>
            </w:r>
          </w:p>
        </w:tc>
      </w:tr>
      <w:tr w:rsidR="00E84EFE" w:rsidRPr="00E84EFE" w14:paraId="5563F363" w14:textId="77777777" w:rsidTr="00E84EFE">
        <w:trPr>
          <w:trHeight w:val="270"/>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14:paraId="546690B7"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24</w:t>
            </w:r>
          </w:p>
        </w:tc>
        <w:tc>
          <w:tcPr>
            <w:tcW w:w="3180" w:type="dxa"/>
            <w:tcBorders>
              <w:top w:val="nil"/>
              <w:left w:val="nil"/>
              <w:bottom w:val="single" w:sz="4" w:space="0" w:color="auto"/>
              <w:right w:val="single" w:sz="4" w:space="0" w:color="auto"/>
            </w:tcBorders>
            <w:shd w:val="clear" w:color="auto" w:fill="auto"/>
            <w:vAlign w:val="center"/>
            <w:hideMark/>
          </w:tcPr>
          <w:p w14:paraId="7DCA9963"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工作单位名称</w:t>
            </w:r>
          </w:p>
        </w:tc>
        <w:tc>
          <w:tcPr>
            <w:tcW w:w="1820" w:type="dxa"/>
            <w:tcBorders>
              <w:top w:val="nil"/>
              <w:left w:val="nil"/>
              <w:bottom w:val="single" w:sz="4" w:space="0" w:color="auto"/>
              <w:right w:val="single" w:sz="4" w:space="0" w:color="auto"/>
            </w:tcBorders>
            <w:shd w:val="clear" w:color="auto" w:fill="auto"/>
            <w:noWrap/>
            <w:vAlign w:val="center"/>
            <w:hideMark/>
          </w:tcPr>
          <w:p w14:paraId="606B7428"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 xml:space="preserve">　</w:t>
            </w:r>
          </w:p>
        </w:tc>
        <w:tc>
          <w:tcPr>
            <w:tcW w:w="2940" w:type="dxa"/>
            <w:tcBorders>
              <w:top w:val="nil"/>
              <w:left w:val="nil"/>
              <w:bottom w:val="single" w:sz="4" w:space="0" w:color="auto"/>
              <w:right w:val="single" w:sz="4" w:space="0" w:color="auto"/>
            </w:tcBorders>
            <w:shd w:val="clear" w:color="auto" w:fill="auto"/>
            <w:vAlign w:val="center"/>
            <w:hideMark/>
          </w:tcPr>
          <w:p w14:paraId="155412DA"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 xml:space="preserve">　</w:t>
            </w:r>
          </w:p>
        </w:tc>
      </w:tr>
      <w:tr w:rsidR="00E84EFE" w:rsidRPr="00E84EFE" w14:paraId="0BC00BDD" w14:textId="77777777" w:rsidTr="00E84EFE">
        <w:trPr>
          <w:trHeight w:val="270"/>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14:paraId="767CEDA9"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25</w:t>
            </w:r>
          </w:p>
        </w:tc>
        <w:tc>
          <w:tcPr>
            <w:tcW w:w="3180" w:type="dxa"/>
            <w:tcBorders>
              <w:top w:val="nil"/>
              <w:left w:val="nil"/>
              <w:bottom w:val="single" w:sz="4" w:space="0" w:color="auto"/>
              <w:right w:val="single" w:sz="4" w:space="0" w:color="auto"/>
            </w:tcBorders>
            <w:shd w:val="clear" w:color="auto" w:fill="auto"/>
            <w:vAlign w:val="center"/>
            <w:hideMark/>
          </w:tcPr>
          <w:p w14:paraId="31B65E49"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行业类别</w:t>
            </w:r>
          </w:p>
        </w:tc>
        <w:tc>
          <w:tcPr>
            <w:tcW w:w="1820" w:type="dxa"/>
            <w:tcBorders>
              <w:top w:val="nil"/>
              <w:left w:val="nil"/>
              <w:bottom w:val="single" w:sz="4" w:space="0" w:color="auto"/>
              <w:right w:val="single" w:sz="4" w:space="0" w:color="auto"/>
            </w:tcBorders>
            <w:shd w:val="clear" w:color="auto" w:fill="auto"/>
            <w:noWrap/>
            <w:vAlign w:val="center"/>
            <w:hideMark/>
          </w:tcPr>
          <w:p w14:paraId="3C4BF3F5"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 xml:space="preserve">　</w:t>
            </w:r>
          </w:p>
        </w:tc>
        <w:tc>
          <w:tcPr>
            <w:tcW w:w="2940" w:type="dxa"/>
            <w:tcBorders>
              <w:top w:val="nil"/>
              <w:left w:val="nil"/>
              <w:bottom w:val="single" w:sz="4" w:space="0" w:color="auto"/>
              <w:right w:val="single" w:sz="4" w:space="0" w:color="auto"/>
            </w:tcBorders>
            <w:shd w:val="clear" w:color="auto" w:fill="auto"/>
            <w:vAlign w:val="center"/>
            <w:hideMark/>
          </w:tcPr>
          <w:p w14:paraId="48DAC4E3"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 xml:space="preserve">　</w:t>
            </w:r>
          </w:p>
        </w:tc>
      </w:tr>
      <w:tr w:rsidR="00E84EFE" w:rsidRPr="00E84EFE" w14:paraId="384D7501" w14:textId="77777777" w:rsidTr="00E84EFE">
        <w:trPr>
          <w:trHeight w:val="270"/>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14:paraId="6193D721"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26</w:t>
            </w:r>
          </w:p>
        </w:tc>
        <w:tc>
          <w:tcPr>
            <w:tcW w:w="3180" w:type="dxa"/>
            <w:tcBorders>
              <w:top w:val="nil"/>
              <w:left w:val="nil"/>
              <w:bottom w:val="single" w:sz="4" w:space="0" w:color="auto"/>
              <w:right w:val="single" w:sz="4" w:space="0" w:color="auto"/>
            </w:tcBorders>
            <w:shd w:val="clear" w:color="auto" w:fill="auto"/>
            <w:vAlign w:val="center"/>
            <w:hideMark/>
          </w:tcPr>
          <w:p w14:paraId="7FB0EF84"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职业</w:t>
            </w:r>
          </w:p>
        </w:tc>
        <w:tc>
          <w:tcPr>
            <w:tcW w:w="1820" w:type="dxa"/>
            <w:tcBorders>
              <w:top w:val="nil"/>
              <w:left w:val="nil"/>
              <w:bottom w:val="single" w:sz="4" w:space="0" w:color="auto"/>
              <w:right w:val="single" w:sz="4" w:space="0" w:color="auto"/>
            </w:tcBorders>
            <w:shd w:val="clear" w:color="auto" w:fill="auto"/>
            <w:noWrap/>
            <w:vAlign w:val="center"/>
            <w:hideMark/>
          </w:tcPr>
          <w:p w14:paraId="41E195B0"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 xml:space="preserve">　</w:t>
            </w:r>
          </w:p>
        </w:tc>
        <w:tc>
          <w:tcPr>
            <w:tcW w:w="2940" w:type="dxa"/>
            <w:tcBorders>
              <w:top w:val="nil"/>
              <w:left w:val="nil"/>
              <w:bottom w:val="single" w:sz="4" w:space="0" w:color="auto"/>
              <w:right w:val="single" w:sz="4" w:space="0" w:color="auto"/>
            </w:tcBorders>
            <w:shd w:val="clear" w:color="auto" w:fill="auto"/>
            <w:vAlign w:val="center"/>
            <w:hideMark/>
          </w:tcPr>
          <w:p w14:paraId="063848CC"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 xml:space="preserve">　</w:t>
            </w:r>
          </w:p>
        </w:tc>
      </w:tr>
      <w:tr w:rsidR="00E84EFE" w:rsidRPr="00E84EFE" w14:paraId="6B04709B" w14:textId="77777777" w:rsidTr="00E84EFE">
        <w:trPr>
          <w:trHeight w:val="270"/>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14:paraId="0E8E785D"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27</w:t>
            </w:r>
          </w:p>
        </w:tc>
        <w:tc>
          <w:tcPr>
            <w:tcW w:w="3180" w:type="dxa"/>
            <w:tcBorders>
              <w:top w:val="nil"/>
              <w:left w:val="nil"/>
              <w:bottom w:val="single" w:sz="4" w:space="0" w:color="auto"/>
              <w:right w:val="single" w:sz="4" w:space="0" w:color="auto"/>
            </w:tcBorders>
            <w:shd w:val="clear" w:color="auto" w:fill="auto"/>
            <w:vAlign w:val="center"/>
            <w:hideMark/>
          </w:tcPr>
          <w:p w14:paraId="0AAC48D4"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职务</w:t>
            </w:r>
          </w:p>
        </w:tc>
        <w:tc>
          <w:tcPr>
            <w:tcW w:w="1820" w:type="dxa"/>
            <w:tcBorders>
              <w:top w:val="nil"/>
              <w:left w:val="nil"/>
              <w:bottom w:val="single" w:sz="4" w:space="0" w:color="auto"/>
              <w:right w:val="single" w:sz="4" w:space="0" w:color="auto"/>
            </w:tcBorders>
            <w:shd w:val="clear" w:color="auto" w:fill="auto"/>
            <w:noWrap/>
            <w:vAlign w:val="center"/>
            <w:hideMark/>
          </w:tcPr>
          <w:p w14:paraId="0E72939B"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 xml:space="preserve">　</w:t>
            </w:r>
          </w:p>
        </w:tc>
        <w:tc>
          <w:tcPr>
            <w:tcW w:w="2940" w:type="dxa"/>
            <w:tcBorders>
              <w:top w:val="nil"/>
              <w:left w:val="nil"/>
              <w:bottom w:val="single" w:sz="4" w:space="0" w:color="auto"/>
              <w:right w:val="single" w:sz="4" w:space="0" w:color="auto"/>
            </w:tcBorders>
            <w:shd w:val="clear" w:color="auto" w:fill="auto"/>
            <w:vAlign w:val="center"/>
            <w:hideMark/>
          </w:tcPr>
          <w:p w14:paraId="5C9569B0"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 xml:space="preserve">　</w:t>
            </w:r>
          </w:p>
        </w:tc>
      </w:tr>
      <w:tr w:rsidR="00E84EFE" w:rsidRPr="00E84EFE" w14:paraId="67560AF7" w14:textId="77777777" w:rsidTr="00E84EFE">
        <w:trPr>
          <w:trHeight w:val="270"/>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14:paraId="2460EB30"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28</w:t>
            </w:r>
          </w:p>
        </w:tc>
        <w:tc>
          <w:tcPr>
            <w:tcW w:w="3180" w:type="dxa"/>
            <w:tcBorders>
              <w:top w:val="nil"/>
              <w:left w:val="nil"/>
              <w:bottom w:val="single" w:sz="4" w:space="0" w:color="auto"/>
              <w:right w:val="single" w:sz="4" w:space="0" w:color="auto"/>
            </w:tcBorders>
            <w:shd w:val="clear" w:color="auto" w:fill="auto"/>
            <w:vAlign w:val="center"/>
            <w:hideMark/>
          </w:tcPr>
          <w:p w14:paraId="352B5419"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职称</w:t>
            </w:r>
          </w:p>
        </w:tc>
        <w:tc>
          <w:tcPr>
            <w:tcW w:w="1820" w:type="dxa"/>
            <w:tcBorders>
              <w:top w:val="nil"/>
              <w:left w:val="nil"/>
              <w:bottom w:val="single" w:sz="4" w:space="0" w:color="auto"/>
              <w:right w:val="single" w:sz="4" w:space="0" w:color="auto"/>
            </w:tcBorders>
            <w:shd w:val="clear" w:color="auto" w:fill="auto"/>
            <w:noWrap/>
            <w:vAlign w:val="center"/>
            <w:hideMark/>
          </w:tcPr>
          <w:p w14:paraId="5A461DBE"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 xml:space="preserve">　</w:t>
            </w:r>
          </w:p>
        </w:tc>
        <w:tc>
          <w:tcPr>
            <w:tcW w:w="2940" w:type="dxa"/>
            <w:tcBorders>
              <w:top w:val="nil"/>
              <w:left w:val="nil"/>
              <w:bottom w:val="single" w:sz="4" w:space="0" w:color="auto"/>
              <w:right w:val="single" w:sz="4" w:space="0" w:color="auto"/>
            </w:tcBorders>
            <w:shd w:val="clear" w:color="auto" w:fill="auto"/>
            <w:vAlign w:val="center"/>
            <w:hideMark/>
          </w:tcPr>
          <w:p w14:paraId="4EEFF9FC"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 xml:space="preserve">　</w:t>
            </w:r>
          </w:p>
        </w:tc>
      </w:tr>
      <w:tr w:rsidR="00E84EFE" w:rsidRPr="00E84EFE" w14:paraId="3CD6A2B4" w14:textId="77777777" w:rsidTr="00E84EFE">
        <w:trPr>
          <w:trHeight w:val="270"/>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14:paraId="6AEF9E70"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29</w:t>
            </w:r>
          </w:p>
        </w:tc>
        <w:tc>
          <w:tcPr>
            <w:tcW w:w="3180" w:type="dxa"/>
            <w:tcBorders>
              <w:top w:val="nil"/>
              <w:left w:val="nil"/>
              <w:bottom w:val="single" w:sz="4" w:space="0" w:color="auto"/>
              <w:right w:val="single" w:sz="4" w:space="0" w:color="auto"/>
            </w:tcBorders>
            <w:shd w:val="clear" w:color="auto" w:fill="auto"/>
            <w:vAlign w:val="center"/>
            <w:hideMark/>
          </w:tcPr>
          <w:p w14:paraId="059E206F"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客户标识</w:t>
            </w:r>
          </w:p>
        </w:tc>
        <w:tc>
          <w:tcPr>
            <w:tcW w:w="1820" w:type="dxa"/>
            <w:tcBorders>
              <w:top w:val="nil"/>
              <w:left w:val="nil"/>
              <w:bottom w:val="single" w:sz="4" w:space="0" w:color="auto"/>
              <w:right w:val="single" w:sz="4" w:space="0" w:color="auto"/>
            </w:tcBorders>
            <w:shd w:val="clear" w:color="auto" w:fill="auto"/>
            <w:noWrap/>
            <w:vAlign w:val="center"/>
            <w:hideMark/>
          </w:tcPr>
          <w:p w14:paraId="1E4EEB9D"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 xml:space="preserve">　</w:t>
            </w:r>
          </w:p>
        </w:tc>
        <w:tc>
          <w:tcPr>
            <w:tcW w:w="2940" w:type="dxa"/>
            <w:tcBorders>
              <w:top w:val="nil"/>
              <w:left w:val="nil"/>
              <w:bottom w:val="single" w:sz="4" w:space="0" w:color="auto"/>
              <w:right w:val="single" w:sz="4" w:space="0" w:color="auto"/>
            </w:tcBorders>
            <w:shd w:val="clear" w:color="auto" w:fill="auto"/>
            <w:vAlign w:val="center"/>
            <w:hideMark/>
          </w:tcPr>
          <w:p w14:paraId="54B19CBB"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 xml:space="preserve">　</w:t>
            </w:r>
          </w:p>
        </w:tc>
      </w:tr>
      <w:tr w:rsidR="00E84EFE" w:rsidRPr="00E84EFE" w14:paraId="0F767C6D" w14:textId="77777777" w:rsidTr="00E84EFE">
        <w:trPr>
          <w:trHeight w:val="270"/>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14:paraId="112C9508"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30</w:t>
            </w:r>
          </w:p>
        </w:tc>
        <w:tc>
          <w:tcPr>
            <w:tcW w:w="3180" w:type="dxa"/>
            <w:tcBorders>
              <w:top w:val="nil"/>
              <w:left w:val="nil"/>
              <w:bottom w:val="single" w:sz="4" w:space="0" w:color="auto"/>
              <w:right w:val="single" w:sz="4" w:space="0" w:color="auto"/>
            </w:tcBorders>
            <w:shd w:val="clear" w:color="auto" w:fill="auto"/>
            <w:vAlign w:val="center"/>
            <w:hideMark/>
          </w:tcPr>
          <w:p w14:paraId="765E0BE0"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电子邮箱</w:t>
            </w:r>
          </w:p>
        </w:tc>
        <w:tc>
          <w:tcPr>
            <w:tcW w:w="1820" w:type="dxa"/>
            <w:tcBorders>
              <w:top w:val="nil"/>
              <w:left w:val="nil"/>
              <w:bottom w:val="single" w:sz="4" w:space="0" w:color="auto"/>
              <w:right w:val="single" w:sz="4" w:space="0" w:color="auto"/>
            </w:tcBorders>
            <w:shd w:val="clear" w:color="auto" w:fill="auto"/>
            <w:noWrap/>
            <w:vAlign w:val="center"/>
            <w:hideMark/>
          </w:tcPr>
          <w:p w14:paraId="10FA8484"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 xml:space="preserve">　</w:t>
            </w:r>
          </w:p>
        </w:tc>
        <w:tc>
          <w:tcPr>
            <w:tcW w:w="2940" w:type="dxa"/>
            <w:tcBorders>
              <w:top w:val="nil"/>
              <w:left w:val="nil"/>
              <w:bottom w:val="single" w:sz="4" w:space="0" w:color="auto"/>
              <w:right w:val="single" w:sz="4" w:space="0" w:color="auto"/>
            </w:tcBorders>
            <w:shd w:val="clear" w:color="auto" w:fill="auto"/>
            <w:vAlign w:val="center"/>
            <w:hideMark/>
          </w:tcPr>
          <w:p w14:paraId="75BA8468"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 xml:space="preserve">　</w:t>
            </w:r>
          </w:p>
        </w:tc>
      </w:tr>
      <w:tr w:rsidR="00E84EFE" w:rsidRPr="00E84EFE" w14:paraId="5DAB23F9" w14:textId="77777777" w:rsidTr="00E84EFE">
        <w:trPr>
          <w:trHeight w:val="540"/>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14:paraId="4F9011C7"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lastRenderedPageBreak/>
              <w:t>31</w:t>
            </w:r>
          </w:p>
        </w:tc>
        <w:tc>
          <w:tcPr>
            <w:tcW w:w="3180" w:type="dxa"/>
            <w:tcBorders>
              <w:top w:val="nil"/>
              <w:left w:val="nil"/>
              <w:bottom w:val="single" w:sz="4" w:space="0" w:color="auto"/>
              <w:right w:val="single" w:sz="4" w:space="0" w:color="auto"/>
            </w:tcBorders>
            <w:shd w:val="clear" w:color="auto" w:fill="auto"/>
            <w:vAlign w:val="center"/>
            <w:hideMark/>
          </w:tcPr>
          <w:p w14:paraId="6506D143"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是否本行关系人</w:t>
            </w:r>
          </w:p>
        </w:tc>
        <w:tc>
          <w:tcPr>
            <w:tcW w:w="1820" w:type="dxa"/>
            <w:tcBorders>
              <w:top w:val="nil"/>
              <w:left w:val="nil"/>
              <w:bottom w:val="single" w:sz="4" w:space="0" w:color="auto"/>
              <w:right w:val="single" w:sz="4" w:space="0" w:color="auto"/>
            </w:tcBorders>
            <w:shd w:val="clear" w:color="auto" w:fill="auto"/>
            <w:noWrap/>
            <w:vAlign w:val="center"/>
            <w:hideMark/>
          </w:tcPr>
          <w:p w14:paraId="5196EC9A"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 xml:space="preserve">　</w:t>
            </w:r>
          </w:p>
        </w:tc>
        <w:tc>
          <w:tcPr>
            <w:tcW w:w="2940" w:type="dxa"/>
            <w:tcBorders>
              <w:top w:val="nil"/>
              <w:left w:val="nil"/>
              <w:bottom w:val="single" w:sz="4" w:space="0" w:color="auto"/>
              <w:right w:val="single" w:sz="4" w:space="0" w:color="auto"/>
            </w:tcBorders>
            <w:shd w:val="clear" w:color="auto" w:fill="auto"/>
            <w:vAlign w:val="center"/>
            <w:hideMark/>
          </w:tcPr>
          <w:p w14:paraId="25FFB40D" w14:textId="77777777" w:rsidR="00E84EFE" w:rsidRPr="00E84EFE" w:rsidRDefault="00E84EFE" w:rsidP="00E84EFE">
            <w:pPr>
              <w:widowControl/>
              <w:jc w:val="left"/>
              <w:rPr>
                <w:rFonts w:ascii="宋体" w:hAnsi="宋体" w:cs="宋体"/>
                <w:color w:val="000000"/>
                <w:kern w:val="0"/>
                <w:sz w:val="22"/>
                <w:szCs w:val="22"/>
              </w:rPr>
            </w:pPr>
            <w:r w:rsidRPr="00E84EFE">
              <w:rPr>
                <w:rFonts w:ascii="宋体" w:hAnsi="宋体" w:cs="宋体" w:hint="eastAsia"/>
                <w:color w:val="000000"/>
                <w:kern w:val="0"/>
                <w:sz w:val="22"/>
                <w:szCs w:val="22"/>
              </w:rPr>
              <w:t xml:space="preserve">1-是                   2-否            </w:t>
            </w:r>
          </w:p>
        </w:tc>
      </w:tr>
      <w:tr w:rsidR="00E84EFE" w:rsidRPr="00E84EFE" w14:paraId="5B45C209" w14:textId="77777777" w:rsidTr="00E84EFE">
        <w:trPr>
          <w:trHeight w:val="1350"/>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14:paraId="098FEBB7"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32</w:t>
            </w:r>
          </w:p>
        </w:tc>
        <w:tc>
          <w:tcPr>
            <w:tcW w:w="3180" w:type="dxa"/>
            <w:tcBorders>
              <w:top w:val="nil"/>
              <w:left w:val="nil"/>
              <w:bottom w:val="single" w:sz="4" w:space="0" w:color="auto"/>
              <w:right w:val="single" w:sz="4" w:space="0" w:color="auto"/>
            </w:tcBorders>
            <w:shd w:val="clear" w:color="auto" w:fill="auto"/>
            <w:vAlign w:val="center"/>
            <w:hideMark/>
          </w:tcPr>
          <w:p w14:paraId="7152804D"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客户分类</w:t>
            </w:r>
          </w:p>
        </w:tc>
        <w:tc>
          <w:tcPr>
            <w:tcW w:w="1820" w:type="dxa"/>
            <w:tcBorders>
              <w:top w:val="nil"/>
              <w:left w:val="nil"/>
              <w:bottom w:val="single" w:sz="4" w:space="0" w:color="auto"/>
              <w:right w:val="single" w:sz="4" w:space="0" w:color="auto"/>
            </w:tcBorders>
            <w:shd w:val="clear" w:color="auto" w:fill="auto"/>
            <w:noWrap/>
            <w:vAlign w:val="center"/>
            <w:hideMark/>
          </w:tcPr>
          <w:p w14:paraId="05110C5A"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 xml:space="preserve">　</w:t>
            </w:r>
          </w:p>
        </w:tc>
        <w:tc>
          <w:tcPr>
            <w:tcW w:w="2940" w:type="dxa"/>
            <w:tcBorders>
              <w:top w:val="nil"/>
              <w:left w:val="nil"/>
              <w:bottom w:val="single" w:sz="4" w:space="0" w:color="auto"/>
              <w:right w:val="single" w:sz="4" w:space="0" w:color="auto"/>
            </w:tcBorders>
            <w:shd w:val="clear" w:color="auto" w:fill="auto"/>
            <w:vAlign w:val="center"/>
            <w:hideMark/>
          </w:tcPr>
          <w:p w14:paraId="7A138E44" w14:textId="77777777" w:rsidR="00E84EFE" w:rsidRPr="00E84EFE" w:rsidRDefault="00E84EFE" w:rsidP="00E84EFE">
            <w:pPr>
              <w:widowControl/>
              <w:jc w:val="left"/>
              <w:rPr>
                <w:rFonts w:ascii="宋体" w:hAnsi="宋体" w:cs="宋体"/>
                <w:color w:val="000000"/>
                <w:kern w:val="0"/>
                <w:sz w:val="22"/>
                <w:szCs w:val="22"/>
              </w:rPr>
            </w:pPr>
            <w:r w:rsidRPr="00E84EFE">
              <w:rPr>
                <w:rFonts w:ascii="宋体" w:hAnsi="宋体" w:cs="宋体" w:hint="eastAsia"/>
                <w:color w:val="000000"/>
                <w:kern w:val="0"/>
                <w:sz w:val="22"/>
                <w:szCs w:val="22"/>
              </w:rPr>
              <w:t>1-一类客户             2-二类客户             3-三类客户             4-四类客户             5-五类客户</w:t>
            </w:r>
          </w:p>
        </w:tc>
      </w:tr>
      <w:tr w:rsidR="00E84EFE" w:rsidRPr="00E84EFE" w14:paraId="60050B8D" w14:textId="77777777" w:rsidTr="00E84EFE">
        <w:trPr>
          <w:trHeight w:val="270"/>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14:paraId="1E31AC83"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33</w:t>
            </w:r>
          </w:p>
        </w:tc>
        <w:tc>
          <w:tcPr>
            <w:tcW w:w="3180" w:type="dxa"/>
            <w:tcBorders>
              <w:top w:val="nil"/>
              <w:left w:val="nil"/>
              <w:bottom w:val="single" w:sz="4" w:space="0" w:color="auto"/>
              <w:right w:val="single" w:sz="4" w:space="0" w:color="auto"/>
            </w:tcBorders>
            <w:shd w:val="clear" w:color="auto" w:fill="auto"/>
            <w:vAlign w:val="center"/>
            <w:hideMark/>
          </w:tcPr>
          <w:p w14:paraId="72B3DDE0"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借款人月均税后收入</w:t>
            </w:r>
          </w:p>
        </w:tc>
        <w:tc>
          <w:tcPr>
            <w:tcW w:w="1820" w:type="dxa"/>
            <w:tcBorders>
              <w:top w:val="nil"/>
              <w:left w:val="nil"/>
              <w:bottom w:val="single" w:sz="4" w:space="0" w:color="auto"/>
              <w:right w:val="single" w:sz="4" w:space="0" w:color="auto"/>
            </w:tcBorders>
            <w:shd w:val="clear" w:color="auto" w:fill="auto"/>
            <w:noWrap/>
            <w:vAlign w:val="center"/>
            <w:hideMark/>
          </w:tcPr>
          <w:p w14:paraId="7953D4BB"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 xml:space="preserve">　</w:t>
            </w:r>
          </w:p>
        </w:tc>
        <w:tc>
          <w:tcPr>
            <w:tcW w:w="2940" w:type="dxa"/>
            <w:tcBorders>
              <w:top w:val="nil"/>
              <w:left w:val="nil"/>
              <w:bottom w:val="single" w:sz="4" w:space="0" w:color="auto"/>
              <w:right w:val="single" w:sz="4" w:space="0" w:color="auto"/>
            </w:tcBorders>
            <w:shd w:val="clear" w:color="auto" w:fill="auto"/>
            <w:vAlign w:val="center"/>
            <w:hideMark/>
          </w:tcPr>
          <w:p w14:paraId="2014FB9A"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 xml:space="preserve">　</w:t>
            </w:r>
          </w:p>
        </w:tc>
      </w:tr>
      <w:tr w:rsidR="00E84EFE" w:rsidRPr="00E84EFE" w14:paraId="10F91A9C" w14:textId="77777777" w:rsidTr="00E84EFE">
        <w:trPr>
          <w:trHeight w:val="270"/>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14:paraId="3C98FA70"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34</w:t>
            </w:r>
          </w:p>
        </w:tc>
        <w:tc>
          <w:tcPr>
            <w:tcW w:w="3180" w:type="dxa"/>
            <w:tcBorders>
              <w:top w:val="nil"/>
              <w:left w:val="nil"/>
              <w:bottom w:val="single" w:sz="4" w:space="0" w:color="auto"/>
              <w:right w:val="single" w:sz="4" w:space="0" w:color="auto"/>
            </w:tcBorders>
            <w:shd w:val="clear" w:color="auto" w:fill="auto"/>
            <w:vAlign w:val="center"/>
            <w:hideMark/>
          </w:tcPr>
          <w:p w14:paraId="53CC68D6"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配偶/共同借款人姓名</w:t>
            </w:r>
          </w:p>
        </w:tc>
        <w:tc>
          <w:tcPr>
            <w:tcW w:w="1820" w:type="dxa"/>
            <w:tcBorders>
              <w:top w:val="nil"/>
              <w:left w:val="nil"/>
              <w:bottom w:val="single" w:sz="4" w:space="0" w:color="auto"/>
              <w:right w:val="single" w:sz="4" w:space="0" w:color="auto"/>
            </w:tcBorders>
            <w:shd w:val="clear" w:color="auto" w:fill="auto"/>
            <w:noWrap/>
            <w:vAlign w:val="center"/>
            <w:hideMark/>
          </w:tcPr>
          <w:p w14:paraId="63DEC4E3"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 xml:space="preserve">　</w:t>
            </w:r>
          </w:p>
        </w:tc>
        <w:tc>
          <w:tcPr>
            <w:tcW w:w="2940" w:type="dxa"/>
            <w:tcBorders>
              <w:top w:val="nil"/>
              <w:left w:val="nil"/>
              <w:bottom w:val="single" w:sz="4" w:space="0" w:color="auto"/>
              <w:right w:val="single" w:sz="4" w:space="0" w:color="auto"/>
            </w:tcBorders>
            <w:shd w:val="clear" w:color="auto" w:fill="auto"/>
            <w:vAlign w:val="center"/>
            <w:hideMark/>
          </w:tcPr>
          <w:p w14:paraId="74342EEC"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 xml:space="preserve">　</w:t>
            </w:r>
          </w:p>
        </w:tc>
      </w:tr>
      <w:tr w:rsidR="00E84EFE" w:rsidRPr="00E84EFE" w14:paraId="2747CCBD" w14:textId="77777777" w:rsidTr="00E84EFE">
        <w:trPr>
          <w:trHeight w:val="270"/>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14:paraId="3F7E845A"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35</w:t>
            </w:r>
          </w:p>
        </w:tc>
        <w:tc>
          <w:tcPr>
            <w:tcW w:w="3180" w:type="dxa"/>
            <w:tcBorders>
              <w:top w:val="nil"/>
              <w:left w:val="nil"/>
              <w:bottom w:val="single" w:sz="4" w:space="0" w:color="auto"/>
              <w:right w:val="single" w:sz="4" w:space="0" w:color="auto"/>
            </w:tcBorders>
            <w:shd w:val="clear" w:color="auto" w:fill="auto"/>
            <w:vAlign w:val="center"/>
            <w:hideMark/>
          </w:tcPr>
          <w:p w14:paraId="73A83494"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配偶/共同借款人证件号码</w:t>
            </w:r>
          </w:p>
        </w:tc>
        <w:tc>
          <w:tcPr>
            <w:tcW w:w="1820" w:type="dxa"/>
            <w:tcBorders>
              <w:top w:val="nil"/>
              <w:left w:val="nil"/>
              <w:bottom w:val="single" w:sz="4" w:space="0" w:color="auto"/>
              <w:right w:val="single" w:sz="4" w:space="0" w:color="auto"/>
            </w:tcBorders>
            <w:shd w:val="clear" w:color="auto" w:fill="auto"/>
            <w:noWrap/>
            <w:vAlign w:val="center"/>
            <w:hideMark/>
          </w:tcPr>
          <w:p w14:paraId="16F60156"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 xml:space="preserve">　</w:t>
            </w:r>
          </w:p>
        </w:tc>
        <w:tc>
          <w:tcPr>
            <w:tcW w:w="2940" w:type="dxa"/>
            <w:tcBorders>
              <w:top w:val="nil"/>
              <w:left w:val="nil"/>
              <w:bottom w:val="single" w:sz="4" w:space="0" w:color="auto"/>
              <w:right w:val="single" w:sz="4" w:space="0" w:color="auto"/>
            </w:tcBorders>
            <w:shd w:val="clear" w:color="auto" w:fill="auto"/>
            <w:vAlign w:val="center"/>
            <w:hideMark/>
          </w:tcPr>
          <w:p w14:paraId="769E058C"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 xml:space="preserve">　</w:t>
            </w:r>
          </w:p>
        </w:tc>
      </w:tr>
      <w:tr w:rsidR="00E84EFE" w:rsidRPr="00E84EFE" w14:paraId="4327F9FA" w14:textId="77777777" w:rsidTr="00E84EFE">
        <w:trPr>
          <w:trHeight w:val="270"/>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14:paraId="08863253"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36</w:t>
            </w:r>
          </w:p>
        </w:tc>
        <w:tc>
          <w:tcPr>
            <w:tcW w:w="3180" w:type="dxa"/>
            <w:tcBorders>
              <w:top w:val="nil"/>
              <w:left w:val="nil"/>
              <w:bottom w:val="single" w:sz="4" w:space="0" w:color="auto"/>
              <w:right w:val="single" w:sz="4" w:space="0" w:color="auto"/>
            </w:tcBorders>
            <w:shd w:val="clear" w:color="auto" w:fill="auto"/>
            <w:vAlign w:val="center"/>
            <w:hideMark/>
          </w:tcPr>
          <w:p w14:paraId="1F454E74"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配偶/共同借款人通讯地址</w:t>
            </w:r>
          </w:p>
        </w:tc>
        <w:tc>
          <w:tcPr>
            <w:tcW w:w="1820" w:type="dxa"/>
            <w:tcBorders>
              <w:top w:val="nil"/>
              <w:left w:val="nil"/>
              <w:bottom w:val="single" w:sz="4" w:space="0" w:color="auto"/>
              <w:right w:val="single" w:sz="4" w:space="0" w:color="auto"/>
            </w:tcBorders>
            <w:shd w:val="clear" w:color="auto" w:fill="auto"/>
            <w:noWrap/>
            <w:vAlign w:val="center"/>
            <w:hideMark/>
          </w:tcPr>
          <w:p w14:paraId="40DF89BD"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 xml:space="preserve">　</w:t>
            </w:r>
          </w:p>
        </w:tc>
        <w:tc>
          <w:tcPr>
            <w:tcW w:w="2940" w:type="dxa"/>
            <w:tcBorders>
              <w:top w:val="nil"/>
              <w:left w:val="nil"/>
              <w:bottom w:val="single" w:sz="4" w:space="0" w:color="auto"/>
              <w:right w:val="single" w:sz="4" w:space="0" w:color="auto"/>
            </w:tcBorders>
            <w:shd w:val="clear" w:color="auto" w:fill="auto"/>
            <w:vAlign w:val="center"/>
            <w:hideMark/>
          </w:tcPr>
          <w:p w14:paraId="5AB3EA14"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 xml:space="preserve">　</w:t>
            </w:r>
          </w:p>
        </w:tc>
      </w:tr>
      <w:tr w:rsidR="00E84EFE" w:rsidRPr="00E84EFE" w14:paraId="0860984B" w14:textId="77777777" w:rsidTr="00E84EFE">
        <w:trPr>
          <w:trHeight w:val="270"/>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14:paraId="6FADB732"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37</w:t>
            </w:r>
          </w:p>
        </w:tc>
        <w:tc>
          <w:tcPr>
            <w:tcW w:w="3180" w:type="dxa"/>
            <w:tcBorders>
              <w:top w:val="nil"/>
              <w:left w:val="nil"/>
              <w:bottom w:val="single" w:sz="4" w:space="0" w:color="auto"/>
              <w:right w:val="single" w:sz="4" w:space="0" w:color="auto"/>
            </w:tcBorders>
            <w:shd w:val="clear" w:color="auto" w:fill="auto"/>
            <w:vAlign w:val="center"/>
            <w:hideMark/>
          </w:tcPr>
          <w:p w14:paraId="7659EF06"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配偶/共同借款人联系电话</w:t>
            </w:r>
          </w:p>
        </w:tc>
        <w:tc>
          <w:tcPr>
            <w:tcW w:w="1820" w:type="dxa"/>
            <w:tcBorders>
              <w:top w:val="nil"/>
              <w:left w:val="nil"/>
              <w:bottom w:val="single" w:sz="4" w:space="0" w:color="auto"/>
              <w:right w:val="single" w:sz="4" w:space="0" w:color="auto"/>
            </w:tcBorders>
            <w:shd w:val="clear" w:color="auto" w:fill="auto"/>
            <w:noWrap/>
            <w:vAlign w:val="center"/>
            <w:hideMark/>
          </w:tcPr>
          <w:p w14:paraId="7333AEBD"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 xml:space="preserve">　</w:t>
            </w:r>
          </w:p>
        </w:tc>
        <w:tc>
          <w:tcPr>
            <w:tcW w:w="2940" w:type="dxa"/>
            <w:tcBorders>
              <w:top w:val="nil"/>
              <w:left w:val="nil"/>
              <w:bottom w:val="single" w:sz="4" w:space="0" w:color="auto"/>
              <w:right w:val="single" w:sz="4" w:space="0" w:color="auto"/>
            </w:tcBorders>
            <w:shd w:val="clear" w:color="auto" w:fill="auto"/>
            <w:vAlign w:val="center"/>
            <w:hideMark/>
          </w:tcPr>
          <w:p w14:paraId="20C388B7"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 xml:space="preserve">　</w:t>
            </w:r>
          </w:p>
        </w:tc>
      </w:tr>
      <w:tr w:rsidR="00E84EFE" w:rsidRPr="00E84EFE" w14:paraId="35732251" w14:textId="77777777" w:rsidTr="00E84EFE">
        <w:trPr>
          <w:trHeight w:val="270"/>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14:paraId="7CBF377B"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38</w:t>
            </w:r>
          </w:p>
        </w:tc>
        <w:tc>
          <w:tcPr>
            <w:tcW w:w="3180" w:type="dxa"/>
            <w:tcBorders>
              <w:top w:val="nil"/>
              <w:left w:val="nil"/>
              <w:bottom w:val="single" w:sz="4" w:space="0" w:color="auto"/>
              <w:right w:val="single" w:sz="4" w:space="0" w:color="auto"/>
            </w:tcBorders>
            <w:shd w:val="clear" w:color="auto" w:fill="auto"/>
            <w:vAlign w:val="center"/>
            <w:hideMark/>
          </w:tcPr>
          <w:p w14:paraId="4EC05967"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配偶/共同借款人单位地址</w:t>
            </w:r>
          </w:p>
        </w:tc>
        <w:tc>
          <w:tcPr>
            <w:tcW w:w="1820" w:type="dxa"/>
            <w:tcBorders>
              <w:top w:val="nil"/>
              <w:left w:val="nil"/>
              <w:bottom w:val="single" w:sz="4" w:space="0" w:color="auto"/>
              <w:right w:val="single" w:sz="4" w:space="0" w:color="auto"/>
            </w:tcBorders>
            <w:shd w:val="clear" w:color="auto" w:fill="auto"/>
            <w:noWrap/>
            <w:vAlign w:val="center"/>
            <w:hideMark/>
          </w:tcPr>
          <w:p w14:paraId="443297AA"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 xml:space="preserve">　</w:t>
            </w:r>
          </w:p>
        </w:tc>
        <w:tc>
          <w:tcPr>
            <w:tcW w:w="2940" w:type="dxa"/>
            <w:tcBorders>
              <w:top w:val="nil"/>
              <w:left w:val="nil"/>
              <w:bottom w:val="single" w:sz="4" w:space="0" w:color="auto"/>
              <w:right w:val="single" w:sz="4" w:space="0" w:color="auto"/>
            </w:tcBorders>
            <w:shd w:val="clear" w:color="auto" w:fill="auto"/>
            <w:vAlign w:val="center"/>
            <w:hideMark/>
          </w:tcPr>
          <w:p w14:paraId="63F12707"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 xml:space="preserve">　</w:t>
            </w:r>
          </w:p>
        </w:tc>
      </w:tr>
      <w:tr w:rsidR="00E84EFE" w:rsidRPr="00E84EFE" w14:paraId="768FD553" w14:textId="77777777" w:rsidTr="00E84EFE">
        <w:trPr>
          <w:trHeight w:val="270"/>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14:paraId="1CF8510C"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39</w:t>
            </w:r>
          </w:p>
        </w:tc>
        <w:tc>
          <w:tcPr>
            <w:tcW w:w="3180" w:type="dxa"/>
            <w:tcBorders>
              <w:top w:val="nil"/>
              <w:left w:val="nil"/>
              <w:bottom w:val="single" w:sz="4" w:space="0" w:color="auto"/>
              <w:right w:val="single" w:sz="4" w:space="0" w:color="auto"/>
            </w:tcBorders>
            <w:shd w:val="clear" w:color="auto" w:fill="auto"/>
            <w:vAlign w:val="center"/>
            <w:hideMark/>
          </w:tcPr>
          <w:p w14:paraId="7D4A081B"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配偶/共同借款人月均税后收入</w:t>
            </w:r>
          </w:p>
        </w:tc>
        <w:tc>
          <w:tcPr>
            <w:tcW w:w="1820" w:type="dxa"/>
            <w:tcBorders>
              <w:top w:val="nil"/>
              <w:left w:val="nil"/>
              <w:bottom w:val="single" w:sz="4" w:space="0" w:color="auto"/>
              <w:right w:val="single" w:sz="4" w:space="0" w:color="auto"/>
            </w:tcBorders>
            <w:shd w:val="clear" w:color="auto" w:fill="auto"/>
            <w:noWrap/>
            <w:vAlign w:val="center"/>
            <w:hideMark/>
          </w:tcPr>
          <w:p w14:paraId="1C25F058"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 xml:space="preserve">　</w:t>
            </w:r>
          </w:p>
        </w:tc>
        <w:tc>
          <w:tcPr>
            <w:tcW w:w="2940" w:type="dxa"/>
            <w:tcBorders>
              <w:top w:val="nil"/>
              <w:left w:val="nil"/>
              <w:bottom w:val="single" w:sz="4" w:space="0" w:color="auto"/>
              <w:right w:val="single" w:sz="4" w:space="0" w:color="auto"/>
            </w:tcBorders>
            <w:shd w:val="clear" w:color="auto" w:fill="auto"/>
            <w:vAlign w:val="center"/>
            <w:hideMark/>
          </w:tcPr>
          <w:p w14:paraId="76820F3F"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 xml:space="preserve">　</w:t>
            </w:r>
          </w:p>
        </w:tc>
      </w:tr>
      <w:tr w:rsidR="00E84EFE" w:rsidRPr="00E84EFE" w14:paraId="0497447D" w14:textId="77777777" w:rsidTr="00E84EFE">
        <w:trPr>
          <w:trHeight w:val="270"/>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14:paraId="06F7D1A8"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40</w:t>
            </w:r>
          </w:p>
        </w:tc>
        <w:tc>
          <w:tcPr>
            <w:tcW w:w="3180" w:type="dxa"/>
            <w:tcBorders>
              <w:top w:val="nil"/>
              <w:left w:val="nil"/>
              <w:bottom w:val="single" w:sz="4" w:space="0" w:color="auto"/>
              <w:right w:val="single" w:sz="4" w:space="0" w:color="auto"/>
            </w:tcBorders>
            <w:shd w:val="clear" w:color="auto" w:fill="auto"/>
            <w:vAlign w:val="center"/>
            <w:hideMark/>
          </w:tcPr>
          <w:p w14:paraId="6C32E149"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贷款金额</w:t>
            </w:r>
          </w:p>
        </w:tc>
        <w:tc>
          <w:tcPr>
            <w:tcW w:w="1820" w:type="dxa"/>
            <w:tcBorders>
              <w:top w:val="nil"/>
              <w:left w:val="nil"/>
              <w:bottom w:val="single" w:sz="4" w:space="0" w:color="auto"/>
              <w:right w:val="single" w:sz="4" w:space="0" w:color="auto"/>
            </w:tcBorders>
            <w:shd w:val="clear" w:color="auto" w:fill="auto"/>
            <w:noWrap/>
            <w:vAlign w:val="center"/>
            <w:hideMark/>
          </w:tcPr>
          <w:p w14:paraId="76F9A3C1"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 xml:space="preserve">　</w:t>
            </w:r>
          </w:p>
        </w:tc>
        <w:tc>
          <w:tcPr>
            <w:tcW w:w="2940" w:type="dxa"/>
            <w:tcBorders>
              <w:top w:val="nil"/>
              <w:left w:val="nil"/>
              <w:bottom w:val="single" w:sz="4" w:space="0" w:color="auto"/>
              <w:right w:val="single" w:sz="4" w:space="0" w:color="auto"/>
            </w:tcBorders>
            <w:shd w:val="clear" w:color="auto" w:fill="auto"/>
            <w:vAlign w:val="center"/>
            <w:hideMark/>
          </w:tcPr>
          <w:p w14:paraId="620C153A"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 xml:space="preserve">　</w:t>
            </w:r>
          </w:p>
        </w:tc>
      </w:tr>
      <w:tr w:rsidR="00E84EFE" w:rsidRPr="00E84EFE" w14:paraId="65F27106" w14:textId="77777777" w:rsidTr="00E84EFE">
        <w:trPr>
          <w:trHeight w:val="270"/>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14:paraId="3A2B30E6"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41</w:t>
            </w:r>
          </w:p>
        </w:tc>
        <w:tc>
          <w:tcPr>
            <w:tcW w:w="3180" w:type="dxa"/>
            <w:tcBorders>
              <w:top w:val="nil"/>
              <w:left w:val="nil"/>
              <w:bottom w:val="single" w:sz="4" w:space="0" w:color="auto"/>
              <w:right w:val="single" w:sz="4" w:space="0" w:color="auto"/>
            </w:tcBorders>
            <w:shd w:val="clear" w:color="auto" w:fill="auto"/>
            <w:vAlign w:val="center"/>
            <w:hideMark/>
          </w:tcPr>
          <w:p w14:paraId="25FFB7F4"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贷款余额</w:t>
            </w:r>
          </w:p>
        </w:tc>
        <w:tc>
          <w:tcPr>
            <w:tcW w:w="1820" w:type="dxa"/>
            <w:tcBorders>
              <w:top w:val="nil"/>
              <w:left w:val="nil"/>
              <w:bottom w:val="single" w:sz="4" w:space="0" w:color="auto"/>
              <w:right w:val="single" w:sz="4" w:space="0" w:color="auto"/>
            </w:tcBorders>
            <w:shd w:val="clear" w:color="auto" w:fill="auto"/>
            <w:noWrap/>
            <w:vAlign w:val="center"/>
            <w:hideMark/>
          </w:tcPr>
          <w:p w14:paraId="5E40E1A8"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 xml:space="preserve">　</w:t>
            </w:r>
          </w:p>
        </w:tc>
        <w:tc>
          <w:tcPr>
            <w:tcW w:w="2940" w:type="dxa"/>
            <w:tcBorders>
              <w:top w:val="nil"/>
              <w:left w:val="nil"/>
              <w:bottom w:val="single" w:sz="4" w:space="0" w:color="auto"/>
              <w:right w:val="single" w:sz="4" w:space="0" w:color="auto"/>
            </w:tcBorders>
            <w:shd w:val="clear" w:color="auto" w:fill="auto"/>
            <w:vAlign w:val="center"/>
            <w:hideMark/>
          </w:tcPr>
          <w:p w14:paraId="7A1DD7F3"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 xml:space="preserve">　</w:t>
            </w:r>
          </w:p>
        </w:tc>
      </w:tr>
      <w:tr w:rsidR="00E84EFE" w:rsidRPr="00E84EFE" w14:paraId="25B63128" w14:textId="77777777" w:rsidTr="00E84EFE">
        <w:trPr>
          <w:trHeight w:val="270"/>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14:paraId="20E6D4D0"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42</w:t>
            </w:r>
          </w:p>
        </w:tc>
        <w:tc>
          <w:tcPr>
            <w:tcW w:w="3180" w:type="dxa"/>
            <w:tcBorders>
              <w:top w:val="nil"/>
              <w:left w:val="nil"/>
              <w:bottom w:val="single" w:sz="4" w:space="0" w:color="auto"/>
              <w:right w:val="single" w:sz="4" w:space="0" w:color="auto"/>
            </w:tcBorders>
            <w:shd w:val="clear" w:color="auto" w:fill="auto"/>
            <w:vAlign w:val="center"/>
            <w:hideMark/>
          </w:tcPr>
          <w:p w14:paraId="527EFD0A"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贷款起期</w:t>
            </w:r>
          </w:p>
        </w:tc>
        <w:tc>
          <w:tcPr>
            <w:tcW w:w="1820" w:type="dxa"/>
            <w:tcBorders>
              <w:top w:val="nil"/>
              <w:left w:val="nil"/>
              <w:bottom w:val="single" w:sz="4" w:space="0" w:color="auto"/>
              <w:right w:val="single" w:sz="4" w:space="0" w:color="auto"/>
            </w:tcBorders>
            <w:shd w:val="clear" w:color="auto" w:fill="auto"/>
            <w:noWrap/>
            <w:vAlign w:val="center"/>
            <w:hideMark/>
          </w:tcPr>
          <w:p w14:paraId="6CBE3B6D"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 xml:space="preserve">　</w:t>
            </w:r>
          </w:p>
        </w:tc>
        <w:tc>
          <w:tcPr>
            <w:tcW w:w="2940" w:type="dxa"/>
            <w:tcBorders>
              <w:top w:val="nil"/>
              <w:left w:val="nil"/>
              <w:bottom w:val="single" w:sz="4" w:space="0" w:color="auto"/>
              <w:right w:val="single" w:sz="4" w:space="0" w:color="auto"/>
            </w:tcBorders>
            <w:shd w:val="clear" w:color="auto" w:fill="auto"/>
            <w:vAlign w:val="center"/>
            <w:hideMark/>
          </w:tcPr>
          <w:p w14:paraId="58FAB9C9"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 xml:space="preserve">　</w:t>
            </w:r>
          </w:p>
        </w:tc>
      </w:tr>
      <w:tr w:rsidR="00E84EFE" w:rsidRPr="00E84EFE" w14:paraId="09CD7990" w14:textId="77777777" w:rsidTr="00E84EFE">
        <w:trPr>
          <w:trHeight w:val="270"/>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14:paraId="59889CE7"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43</w:t>
            </w:r>
          </w:p>
        </w:tc>
        <w:tc>
          <w:tcPr>
            <w:tcW w:w="3180" w:type="dxa"/>
            <w:tcBorders>
              <w:top w:val="nil"/>
              <w:left w:val="nil"/>
              <w:bottom w:val="single" w:sz="4" w:space="0" w:color="auto"/>
              <w:right w:val="single" w:sz="4" w:space="0" w:color="auto"/>
            </w:tcBorders>
            <w:shd w:val="clear" w:color="auto" w:fill="auto"/>
            <w:vAlign w:val="center"/>
            <w:hideMark/>
          </w:tcPr>
          <w:p w14:paraId="68F82DCC" w14:textId="77777777" w:rsidR="00E84EFE" w:rsidRPr="00E84EFE" w:rsidRDefault="00E84EFE" w:rsidP="00E84EFE">
            <w:pPr>
              <w:widowControl/>
              <w:jc w:val="center"/>
              <w:rPr>
                <w:rFonts w:ascii="宋体" w:hAnsi="宋体" w:cs="宋体"/>
                <w:color w:val="000000"/>
                <w:kern w:val="0"/>
                <w:sz w:val="22"/>
                <w:szCs w:val="22"/>
              </w:rPr>
            </w:pPr>
            <w:proofErr w:type="gramStart"/>
            <w:r w:rsidRPr="00E84EFE">
              <w:rPr>
                <w:rFonts w:ascii="宋体" w:hAnsi="宋体" w:cs="宋体" w:hint="eastAsia"/>
                <w:color w:val="000000"/>
                <w:kern w:val="0"/>
                <w:sz w:val="22"/>
                <w:szCs w:val="22"/>
              </w:rPr>
              <w:t>贷款止期</w:t>
            </w:r>
            <w:proofErr w:type="gramEnd"/>
          </w:p>
        </w:tc>
        <w:tc>
          <w:tcPr>
            <w:tcW w:w="1820" w:type="dxa"/>
            <w:tcBorders>
              <w:top w:val="nil"/>
              <w:left w:val="nil"/>
              <w:bottom w:val="single" w:sz="4" w:space="0" w:color="auto"/>
              <w:right w:val="single" w:sz="4" w:space="0" w:color="auto"/>
            </w:tcBorders>
            <w:shd w:val="clear" w:color="auto" w:fill="auto"/>
            <w:noWrap/>
            <w:vAlign w:val="center"/>
            <w:hideMark/>
          </w:tcPr>
          <w:p w14:paraId="1401C9D2"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 xml:space="preserve">　</w:t>
            </w:r>
          </w:p>
        </w:tc>
        <w:tc>
          <w:tcPr>
            <w:tcW w:w="2940" w:type="dxa"/>
            <w:tcBorders>
              <w:top w:val="nil"/>
              <w:left w:val="nil"/>
              <w:bottom w:val="single" w:sz="4" w:space="0" w:color="auto"/>
              <w:right w:val="single" w:sz="4" w:space="0" w:color="auto"/>
            </w:tcBorders>
            <w:shd w:val="clear" w:color="auto" w:fill="auto"/>
            <w:vAlign w:val="center"/>
            <w:hideMark/>
          </w:tcPr>
          <w:p w14:paraId="23A8478C"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 xml:space="preserve">　</w:t>
            </w:r>
          </w:p>
        </w:tc>
      </w:tr>
      <w:tr w:rsidR="00E84EFE" w:rsidRPr="00E84EFE" w14:paraId="7D573A56" w14:textId="77777777" w:rsidTr="00E84EFE">
        <w:trPr>
          <w:trHeight w:val="270"/>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14:paraId="2ABD4987"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44</w:t>
            </w:r>
          </w:p>
        </w:tc>
        <w:tc>
          <w:tcPr>
            <w:tcW w:w="3180" w:type="dxa"/>
            <w:tcBorders>
              <w:top w:val="nil"/>
              <w:left w:val="nil"/>
              <w:bottom w:val="single" w:sz="4" w:space="0" w:color="auto"/>
              <w:right w:val="single" w:sz="4" w:space="0" w:color="auto"/>
            </w:tcBorders>
            <w:shd w:val="clear" w:color="auto" w:fill="auto"/>
            <w:vAlign w:val="center"/>
            <w:hideMark/>
          </w:tcPr>
          <w:p w14:paraId="3ABA8D12"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贷款利率</w:t>
            </w:r>
          </w:p>
        </w:tc>
        <w:tc>
          <w:tcPr>
            <w:tcW w:w="1820" w:type="dxa"/>
            <w:tcBorders>
              <w:top w:val="nil"/>
              <w:left w:val="nil"/>
              <w:bottom w:val="single" w:sz="4" w:space="0" w:color="auto"/>
              <w:right w:val="single" w:sz="4" w:space="0" w:color="auto"/>
            </w:tcBorders>
            <w:shd w:val="clear" w:color="auto" w:fill="auto"/>
            <w:noWrap/>
            <w:vAlign w:val="center"/>
            <w:hideMark/>
          </w:tcPr>
          <w:p w14:paraId="21C2BAE4"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 xml:space="preserve">　</w:t>
            </w:r>
          </w:p>
        </w:tc>
        <w:tc>
          <w:tcPr>
            <w:tcW w:w="2940" w:type="dxa"/>
            <w:tcBorders>
              <w:top w:val="nil"/>
              <w:left w:val="nil"/>
              <w:bottom w:val="single" w:sz="4" w:space="0" w:color="auto"/>
              <w:right w:val="single" w:sz="4" w:space="0" w:color="auto"/>
            </w:tcBorders>
            <w:shd w:val="clear" w:color="auto" w:fill="auto"/>
            <w:vAlign w:val="center"/>
            <w:hideMark/>
          </w:tcPr>
          <w:p w14:paraId="46887E04"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 xml:space="preserve">　</w:t>
            </w:r>
          </w:p>
        </w:tc>
      </w:tr>
      <w:tr w:rsidR="00E84EFE" w:rsidRPr="00E84EFE" w14:paraId="66C0BC20" w14:textId="77777777" w:rsidTr="00E84EFE">
        <w:trPr>
          <w:trHeight w:val="270"/>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14:paraId="1666021C"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45</w:t>
            </w:r>
          </w:p>
        </w:tc>
        <w:tc>
          <w:tcPr>
            <w:tcW w:w="3180" w:type="dxa"/>
            <w:tcBorders>
              <w:top w:val="nil"/>
              <w:left w:val="nil"/>
              <w:bottom w:val="single" w:sz="4" w:space="0" w:color="auto"/>
              <w:right w:val="single" w:sz="4" w:space="0" w:color="auto"/>
            </w:tcBorders>
            <w:shd w:val="clear" w:color="auto" w:fill="auto"/>
            <w:vAlign w:val="center"/>
            <w:hideMark/>
          </w:tcPr>
          <w:p w14:paraId="626BB23A"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还款方式</w:t>
            </w:r>
          </w:p>
        </w:tc>
        <w:tc>
          <w:tcPr>
            <w:tcW w:w="1820" w:type="dxa"/>
            <w:tcBorders>
              <w:top w:val="nil"/>
              <w:left w:val="nil"/>
              <w:bottom w:val="single" w:sz="4" w:space="0" w:color="auto"/>
              <w:right w:val="single" w:sz="4" w:space="0" w:color="auto"/>
            </w:tcBorders>
            <w:shd w:val="clear" w:color="auto" w:fill="auto"/>
            <w:noWrap/>
            <w:vAlign w:val="center"/>
            <w:hideMark/>
          </w:tcPr>
          <w:p w14:paraId="58A154E7"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 xml:space="preserve">　</w:t>
            </w:r>
          </w:p>
        </w:tc>
        <w:tc>
          <w:tcPr>
            <w:tcW w:w="2940" w:type="dxa"/>
            <w:tcBorders>
              <w:top w:val="nil"/>
              <w:left w:val="nil"/>
              <w:bottom w:val="single" w:sz="4" w:space="0" w:color="auto"/>
              <w:right w:val="single" w:sz="4" w:space="0" w:color="auto"/>
            </w:tcBorders>
            <w:shd w:val="clear" w:color="auto" w:fill="auto"/>
            <w:vAlign w:val="center"/>
            <w:hideMark/>
          </w:tcPr>
          <w:p w14:paraId="40430918"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 xml:space="preserve">　</w:t>
            </w:r>
          </w:p>
        </w:tc>
      </w:tr>
      <w:tr w:rsidR="00E84EFE" w:rsidRPr="00E84EFE" w14:paraId="5722D9AF" w14:textId="77777777" w:rsidTr="00E84EFE">
        <w:trPr>
          <w:trHeight w:val="270"/>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14:paraId="0AFE12BC"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46</w:t>
            </w:r>
          </w:p>
        </w:tc>
        <w:tc>
          <w:tcPr>
            <w:tcW w:w="3180" w:type="dxa"/>
            <w:tcBorders>
              <w:top w:val="nil"/>
              <w:left w:val="nil"/>
              <w:bottom w:val="single" w:sz="4" w:space="0" w:color="auto"/>
              <w:right w:val="single" w:sz="4" w:space="0" w:color="auto"/>
            </w:tcBorders>
            <w:shd w:val="clear" w:color="auto" w:fill="auto"/>
            <w:vAlign w:val="center"/>
            <w:hideMark/>
          </w:tcPr>
          <w:p w14:paraId="50217A7B"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贷款用途</w:t>
            </w:r>
          </w:p>
        </w:tc>
        <w:tc>
          <w:tcPr>
            <w:tcW w:w="1820" w:type="dxa"/>
            <w:tcBorders>
              <w:top w:val="nil"/>
              <w:left w:val="nil"/>
              <w:bottom w:val="single" w:sz="4" w:space="0" w:color="auto"/>
              <w:right w:val="single" w:sz="4" w:space="0" w:color="auto"/>
            </w:tcBorders>
            <w:shd w:val="clear" w:color="auto" w:fill="auto"/>
            <w:noWrap/>
            <w:vAlign w:val="center"/>
            <w:hideMark/>
          </w:tcPr>
          <w:p w14:paraId="2F64A5C3"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 xml:space="preserve">　</w:t>
            </w:r>
          </w:p>
        </w:tc>
        <w:tc>
          <w:tcPr>
            <w:tcW w:w="2940" w:type="dxa"/>
            <w:tcBorders>
              <w:top w:val="nil"/>
              <w:left w:val="nil"/>
              <w:bottom w:val="single" w:sz="4" w:space="0" w:color="auto"/>
              <w:right w:val="single" w:sz="4" w:space="0" w:color="auto"/>
            </w:tcBorders>
            <w:shd w:val="clear" w:color="auto" w:fill="auto"/>
            <w:vAlign w:val="center"/>
            <w:hideMark/>
          </w:tcPr>
          <w:p w14:paraId="433804F4"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 xml:space="preserve">　</w:t>
            </w:r>
          </w:p>
        </w:tc>
      </w:tr>
      <w:tr w:rsidR="00E84EFE" w:rsidRPr="00E84EFE" w14:paraId="6B55F0C0" w14:textId="77777777" w:rsidTr="00E84EFE">
        <w:trPr>
          <w:trHeight w:val="270"/>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14:paraId="6F05EEA1"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47</w:t>
            </w:r>
          </w:p>
        </w:tc>
        <w:tc>
          <w:tcPr>
            <w:tcW w:w="3180" w:type="dxa"/>
            <w:tcBorders>
              <w:top w:val="nil"/>
              <w:left w:val="nil"/>
              <w:bottom w:val="single" w:sz="4" w:space="0" w:color="auto"/>
              <w:right w:val="single" w:sz="4" w:space="0" w:color="auto"/>
            </w:tcBorders>
            <w:shd w:val="clear" w:color="auto" w:fill="auto"/>
            <w:vAlign w:val="center"/>
            <w:hideMark/>
          </w:tcPr>
          <w:p w14:paraId="51A09172"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还款账号</w:t>
            </w:r>
          </w:p>
        </w:tc>
        <w:tc>
          <w:tcPr>
            <w:tcW w:w="1820" w:type="dxa"/>
            <w:tcBorders>
              <w:top w:val="nil"/>
              <w:left w:val="nil"/>
              <w:bottom w:val="single" w:sz="4" w:space="0" w:color="auto"/>
              <w:right w:val="single" w:sz="4" w:space="0" w:color="auto"/>
            </w:tcBorders>
            <w:shd w:val="clear" w:color="auto" w:fill="auto"/>
            <w:noWrap/>
            <w:vAlign w:val="center"/>
            <w:hideMark/>
          </w:tcPr>
          <w:p w14:paraId="17F89F1A"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 xml:space="preserve">　</w:t>
            </w:r>
          </w:p>
        </w:tc>
        <w:tc>
          <w:tcPr>
            <w:tcW w:w="2940" w:type="dxa"/>
            <w:tcBorders>
              <w:top w:val="nil"/>
              <w:left w:val="nil"/>
              <w:bottom w:val="single" w:sz="4" w:space="0" w:color="auto"/>
              <w:right w:val="single" w:sz="4" w:space="0" w:color="auto"/>
            </w:tcBorders>
            <w:shd w:val="clear" w:color="auto" w:fill="auto"/>
            <w:vAlign w:val="center"/>
            <w:hideMark/>
          </w:tcPr>
          <w:p w14:paraId="37FC765F"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 xml:space="preserve">　</w:t>
            </w:r>
          </w:p>
        </w:tc>
      </w:tr>
      <w:tr w:rsidR="00E84EFE" w:rsidRPr="00E84EFE" w14:paraId="3DFF18F7" w14:textId="77777777" w:rsidTr="00E84EFE">
        <w:trPr>
          <w:trHeight w:val="270"/>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14:paraId="5B01F893"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48</w:t>
            </w:r>
          </w:p>
        </w:tc>
        <w:tc>
          <w:tcPr>
            <w:tcW w:w="3180" w:type="dxa"/>
            <w:tcBorders>
              <w:top w:val="nil"/>
              <w:left w:val="nil"/>
              <w:bottom w:val="single" w:sz="4" w:space="0" w:color="auto"/>
              <w:right w:val="single" w:sz="4" w:space="0" w:color="auto"/>
            </w:tcBorders>
            <w:shd w:val="clear" w:color="auto" w:fill="auto"/>
            <w:vAlign w:val="center"/>
            <w:hideMark/>
          </w:tcPr>
          <w:p w14:paraId="75A9FEEF"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还款账户余额</w:t>
            </w:r>
          </w:p>
        </w:tc>
        <w:tc>
          <w:tcPr>
            <w:tcW w:w="1820" w:type="dxa"/>
            <w:tcBorders>
              <w:top w:val="nil"/>
              <w:left w:val="nil"/>
              <w:bottom w:val="single" w:sz="4" w:space="0" w:color="auto"/>
              <w:right w:val="single" w:sz="4" w:space="0" w:color="auto"/>
            </w:tcBorders>
            <w:shd w:val="clear" w:color="auto" w:fill="auto"/>
            <w:noWrap/>
            <w:vAlign w:val="center"/>
            <w:hideMark/>
          </w:tcPr>
          <w:p w14:paraId="15A6075F"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 xml:space="preserve">　</w:t>
            </w:r>
          </w:p>
        </w:tc>
        <w:tc>
          <w:tcPr>
            <w:tcW w:w="2940" w:type="dxa"/>
            <w:tcBorders>
              <w:top w:val="nil"/>
              <w:left w:val="nil"/>
              <w:bottom w:val="single" w:sz="4" w:space="0" w:color="auto"/>
              <w:right w:val="single" w:sz="4" w:space="0" w:color="auto"/>
            </w:tcBorders>
            <w:shd w:val="clear" w:color="auto" w:fill="auto"/>
            <w:vAlign w:val="center"/>
            <w:hideMark/>
          </w:tcPr>
          <w:p w14:paraId="1D757465"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 xml:space="preserve">　</w:t>
            </w:r>
          </w:p>
        </w:tc>
      </w:tr>
      <w:tr w:rsidR="00E84EFE" w:rsidRPr="00E84EFE" w14:paraId="32888D5D" w14:textId="77777777" w:rsidTr="00E84EFE">
        <w:trPr>
          <w:trHeight w:val="270"/>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14:paraId="7E6D8023"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49</w:t>
            </w:r>
          </w:p>
        </w:tc>
        <w:tc>
          <w:tcPr>
            <w:tcW w:w="3180" w:type="dxa"/>
            <w:tcBorders>
              <w:top w:val="nil"/>
              <w:left w:val="nil"/>
              <w:bottom w:val="single" w:sz="4" w:space="0" w:color="auto"/>
              <w:right w:val="single" w:sz="4" w:space="0" w:color="auto"/>
            </w:tcBorders>
            <w:shd w:val="clear" w:color="auto" w:fill="auto"/>
            <w:vAlign w:val="center"/>
            <w:hideMark/>
          </w:tcPr>
          <w:p w14:paraId="49D9B8B3"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逾期金额</w:t>
            </w:r>
          </w:p>
        </w:tc>
        <w:tc>
          <w:tcPr>
            <w:tcW w:w="1820" w:type="dxa"/>
            <w:tcBorders>
              <w:top w:val="nil"/>
              <w:left w:val="nil"/>
              <w:bottom w:val="single" w:sz="4" w:space="0" w:color="auto"/>
              <w:right w:val="single" w:sz="4" w:space="0" w:color="auto"/>
            </w:tcBorders>
            <w:shd w:val="clear" w:color="auto" w:fill="auto"/>
            <w:noWrap/>
            <w:vAlign w:val="center"/>
            <w:hideMark/>
          </w:tcPr>
          <w:p w14:paraId="408F79C7"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 xml:space="preserve">　</w:t>
            </w:r>
          </w:p>
        </w:tc>
        <w:tc>
          <w:tcPr>
            <w:tcW w:w="2940" w:type="dxa"/>
            <w:tcBorders>
              <w:top w:val="nil"/>
              <w:left w:val="nil"/>
              <w:bottom w:val="single" w:sz="4" w:space="0" w:color="auto"/>
              <w:right w:val="single" w:sz="4" w:space="0" w:color="auto"/>
            </w:tcBorders>
            <w:shd w:val="clear" w:color="auto" w:fill="auto"/>
            <w:vAlign w:val="center"/>
            <w:hideMark/>
          </w:tcPr>
          <w:p w14:paraId="5B3F9D76"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 xml:space="preserve">　</w:t>
            </w:r>
          </w:p>
        </w:tc>
      </w:tr>
      <w:tr w:rsidR="00E84EFE" w:rsidRPr="00E84EFE" w14:paraId="07A69D00" w14:textId="77777777" w:rsidTr="00E84EFE">
        <w:trPr>
          <w:trHeight w:val="270"/>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14:paraId="3BA3E5ED"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50</w:t>
            </w:r>
          </w:p>
        </w:tc>
        <w:tc>
          <w:tcPr>
            <w:tcW w:w="3180" w:type="dxa"/>
            <w:tcBorders>
              <w:top w:val="nil"/>
              <w:left w:val="nil"/>
              <w:bottom w:val="single" w:sz="4" w:space="0" w:color="auto"/>
              <w:right w:val="single" w:sz="4" w:space="0" w:color="auto"/>
            </w:tcBorders>
            <w:shd w:val="clear" w:color="auto" w:fill="auto"/>
            <w:vAlign w:val="center"/>
            <w:hideMark/>
          </w:tcPr>
          <w:p w14:paraId="19B89755"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逾期期数</w:t>
            </w:r>
          </w:p>
        </w:tc>
        <w:tc>
          <w:tcPr>
            <w:tcW w:w="1820" w:type="dxa"/>
            <w:tcBorders>
              <w:top w:val="nil"/>
              <w:left w:val="nil"/>
              <w:bottom w:val="single" w:sz="4" w:space="0" w:color="auto"/>
              <w:right w:val="single" w:sz="4" w:space="0" w:color="auto"/>
            </w:tcBorders>
            <w:shd w:val="clear" w:color="auto" w:fill="auto"/>
            <w:noWrap/>
            <w:vAlign w:val="center"/>
            <w:hideMark/>
          </w:tcPr>
          <w:p w14:paraId="59925060"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 xml:space="preserve">　</w:t>
            </w:r>
          </w:p>
        </w:tc>
        <w:tc>
          <w:tcPr>
            <w:tcW w:w="2940" w:type="dxa"/>
            <w:tcBorders>
              <w:top w:val="nil"/>
              <w:left w:val="nil"/>
              <w:bottom w:val="single" w:sz="4" w:space="0" w:color="auto"/>
              <w:right w:val="single" w:sz="4" w:space="0" w:color="auto"/>
            </w:tcBorders>
            <w:shd w:val="clear" w:color="auto" w:fill="auto"/>
            <w:vAlign w:val="center"/>
            <w:hideMark/>
          </w:tcPr>
          <w:p w14:paraId="5D224B10"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 xml:space="preserve">　</w:t>
            </w:r>
          </w:p>
        </w:tc>
      </w:tr>
      <w:tr w:rsidR="00E84EFE" w:rsidRPr="00E84EFE" w14:paraId="3DCE92AA" w14:textId="77777777" w:rsidTr="00E84EFE">
        <w:trPr>
          <w:trHeight w:val="270"/>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14:paraId="1DE1C9F7"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51</w:t>
            </w:r>
          </w:p>
        </w:tc>
        <w:tc>
          <w:tcPr>
            <w:tcW w:w="3180" w:type="dxa"/>
            <w:tcBorders>
              <w:top w:val="nil"/>
              <w:left w:val="nil"/>
              <w:bottom w:val="single" w:sz="4" w:space="0" w:color="auto"/>
              <w:right w:val="single" w:sz="4" w:space="0" w:color="auto"/>
            </w:tcBorders>
            <w:shd w:val="clear" w:color="auto" w:fill="auto"/>
            <w:vAlign w:val="center"/>
            <w:hideMark/>
          </w:tcPr>
          <w:p w14:paraId="7A0DCEB6"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逾期天数</w:t>
            </w:r>
          </w:p>
        </w:tc>
        <w:tc>
          <w:tcPr>
            <w:tcW w:w="1820" w:type="dxa"/>
            <w:tcBorders>
              <w:top w:val="nil"/>
              <w:left w:val="nil"/>
              <w:bottom w:val="single" w:sz="4" w:space="0" w:color="auto"/>
              <w:right w:val="single" w:sz="4" w:space="0" w:color="auto"/>
            </w:tcBorders>
            <w:shd w:val="clear" w:color="auto" w:fill="auto"/>
            <w:noWrap/>
            <w:vAlign w:val="center"/>
            <w:hideMark/>
          </w:tcPr>
          <w:p w14:paraId="7EC00EFB"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 xml:space="preserve">　</w:t>
            </w:r>
          </w:p>
        </w:tc>
        <w:tc>
          <w:tcPr>
            <w:tcW w:w="2940" w:type="dxa"/>
            <w:tcBorders>
              <w:top w:val="nil"/>
              <w:left w:val="nil"/>
              <w:bottom w:val="single" w:sz="4" w:space="0" w:color="auto"/>
              <w:right w:val="single" w:sz="4" w:space="0" w:color="auto"/>
            </w:tcBorders>
            <w:shd w:val="clear" w:color="auto" w:fill="auto"/>
            <w:vAlign w:val="center"/>
            <w:hideMark/>
          </w:tcPr>
          <w:p w14:paraId="290B9E8F"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 xml:space="preserve">　</w:t>
            </w:r>
          </w:p>
        </w:tc>
      </w:tr>
      <w:tr w:rsidR="00E84EFE" w:rsidRPr="00E84EFE" w14:paraId="660494E1" w14:textId="77777777" w:rsidTr="00E84EFE">
        <w:trPr>
          <w:trHeight w:val="1350"/>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14:paraId="38DD5EDF"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52</w:t>
            </w:r>
          </w:p>
        </w:tc>
        <w:tc>
          <w:tcPr>
            <w:tcW w:w="3180" w:type="dxa"/>
            <w:tcBorders>
              <w:top w:val="nil"/>
              <w:left w:val="nil"/>
              <w:bottom w:val="single" w:sz="4" w:space="0" w:color="auto"/>
              <w:right w:val="single" w:sz="4" w:space="0" w:color="auto"/>
            </w:tcBorders>
            <w:shd w:val="clear" w:color="auto" w:fill="auto"/>
            <w:vAlign w:val="center"/>
            <w:hideMark/>
          </w:tcPr>
          <w:p w14:paraId="1F8D660F"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五级分类</w:t>
            </w:r>
          </w:p>
        </w:tc>
        <w:tc>
          <w:tcPr>
            <w:tcW w:w="1820" w:type="dxa"/>
            <w:tcBorders>
              <w:top w:val="nil"/>
              <w:left w:val="nil"/>
              <w:bottom w:val="single" w:sz="4" w:space="0" w:color="auto"/>
              <w:right w:val="single" w:sz="4" w:space="0" w:color="auto"/>
            </w:tcBorders>
            <w:shd w:val="clear" w:color="auto" w:fill="auto"/>
            <w:noWrap/>
            <w:vAlign w:val="center"/>
            <w:hideMark/>
          </w:tcPr>
          <w:p w14:paraId="0E910726"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 xml:space="preserve">　</w:t>
            </w:r>
          </w:p>
        </w:tc>
        <w:tc>
          <w:tcPr>
            <w:tcW w:w="2940" w:type="dxa"/>
            <w:tcBorders>
              <w:top w:val="nil"/>
              <w:left w:val="nil"/>
              <w:bottom w:val="single" w:sz="4" w:space="0" w:color="auto"/>
              <w:right w:val="single" w:sz="4" w:space="0" w:color="auto"/>
            </w:tcBorders>
            <w:shd w:val="clear" w:color="auto" w:fill="auto"/>
            <w:vAlign w:val="center"/>
            <w:hideMark/>
          </w:tcPr>
          <w:p w14:paraId="6CCBEB08" w14:textId="77777777" w:rsidR="00E84EFE" w:rsidRPr="00E84EFE" w:rsidRDefault="00E84EFE" w:rsidP="00E84EFE">
            <w:pPr>
              <w:widowControl/>
              <w:jc w:val="left"/>
              <w:rPr>
                <w:rFonts w:ascii="宋体" w:hAnsi="宋体" w:cs="宋体"/>
                <w:color w:val="000000"/>
                <w:kern w:val="0"/>
                <w:sz w:val="22"/>
                <w:szCs w:val="22"/>
              </w:rPr>
            </w:pPr>
            <w:r w:rsidRPr="00E84EFE">
              <w:rPr>
                <w:rFonts w:ascii="宋体" w:hAnsi="宋体" w:cs="宋体" w:hint="eastAsia"/>
                <w:color w:val="000000"/>
                <w:kern w:val="0"/>
                <w:sz w:val="22"/>
                <w:szCs w:val="22"/>
              </w:rPr>
              <w:t>1-正常类客户             2-关注类客户             3-次级类客户             4-可疑类客户             5-损失类客户</w:t>
            </w:r>
          </w:p>
        </w:tc>
      </w:tr>
      <w:tr w:rsidR="00E84EFE" w:rsidRPr="00E84EFE" w14:paraId="0CB37478" w14:textId="77777777" w:rsidTr="00E84EFE">
        <w:trPr>
          <w:trHeight w:val="270"/>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14:paraId="58D0690F"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53</w:t>
            </w:r>
          </w:p>
        </w:tc>
        <w:tc>
          <w:tcPr>
            <w:tcW w:w="3180" w:type="dxa"/>
            <w:tcBorders>
              <w:top w:val="nil"/>
              <w:left w:val="nil"/>
              <w:bottom w:val="single" w:sz="4" w:space="0" w:color="auto"/>
              <w:right w:val="single" w:sz="4" w:space="0" w:color="auto"/>
            </w:tcBorders>
            <w:shd w:val="clear" w:color="auto" w:fill="auto"/>
            <w:vAlign w:val="center"/>
            <w:hideMark/>
          </w:tcPr>
          <w:p w14:paraId="4E5B3ED0"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逾期原因</w:t>
            </w:r>
          </w:p>
        </w:tc>
        <w:tc>
          <w:tcPr>
            <w:tcW w:w="1820" w:type="dxa"/>
            <w:tcBorders>
              <w:top w:val="nil"/>
              <w:left w:val="nil"/>
              <w:bottom w:val="single" w:sz="4" w:space="0" w:color="auto"/>
              <w:right w:val="single" w:sz="4" w:space="0" w:color="auto"/>
            </w:tcBorders>
            <w:shd w:val="clear" w:color="auto" w:fill="auto"/>
            <w:noWrap/>
            <w:vAlign w:val="center"/>
            <w:hideMark/>
          </w:tcPr>
          <w:p w14:paraId="1D858DA7"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 xml:space="preserve">　</w:t>
            </w:r>
          </w:p>
        </w:tc>
        <w:tc>
          <w:tcPr>
            <w:tcW w:w="2940" w:type="dxa"/>
            <w:tcBorders>
              <w:top w:val="nil"/>
              <w:left w:val="nil"/>
              <w:bottom w:val="single" w:sz="4" w:space="0" w:color="auto"/>
              <w:right w:val="single" w:sz="4" w:space="0" w:color="auto"/>
            </w:tcBorders>
            <w:shd w:val="clear" w:color="auto" w:fill="auto"/>
            <w:vAlign w:val="center"/>
            <w:hideMark/>
          </w:tcPr>
          <w:p w14:paraId="2797FC36" w14:textId="77777777" w:rsidR="00E84EFE" w:rsidRPr="00E84EFE" w:rsidRDefault="00E84EFE" w:rsidP="00E84EFE">
            <w:pPr>
              <w:widowControl/>
              <w:jc w:val="left"/>
              <w:rPr>
                <w:rFonts w:ascii="宋体" w:hAnsi="宋体" w:cs="宋体"/>
                <w:color w:val="000000"/>
                <w:kern w:val="0"/>
                <w:sz w:val="22"/>
                <w:szCs w:val="22"/>
              </w:rPr>
            </w:pPr>
            <w:r w:rsidRPr="00E84EFE">
              <w:rPr>
                <w:rFonts w:ascii="宋体" w:hAnsi="宋体" w:cs="宋体" w:hint="eastAsia"/>
                <w:color w:val="000000"/>
                <w:kern w:val="0"/>
                <w:sz w:val="22"/>
                <w:szCs w:val="22"/>
              </w:rPr>
              <w:t xml:space="preserve">　</w:t>
            </w:r>
          </w:p>
        </w:tc>
      </w:tr>
      <w:tr w:rsidR="00E84EFE" w:rsidRPr="00E84EFE" w14:paraId="7A3FA98C" w14:textId="77777777" w:rsidTr="00E84EFE">
        <w:trPr>
          <w:trHeight w:val="270"/>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14:paraId="5B87D2B2"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54</w:t>
            </w:r>
          </w:p>
        </w:tc>
        <w:tc>
          <w:tcPr>
            <w:tcW w:w="3180" w:type="dxa"/>
            <w:tcBorders>
              <w:top w:val="nil"/>
              <w:left w:val="nil"/>
              <w:bottom w:val="single" w:sz="4" w:space="0" w:color="auto"/>
              <w:right w:val="single" w:sz="4" w:space="0" w:color="auto"/>
            </w:tcBorders>
            <w:shd w:val="clear" w:color="auto" w:fill="auto"/>
            <w:vAlign w:val="center"/>
            <w:hideMark/>
          </w:tcPr>
          <w:p w14:paraId="04AACBDD"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客户还款能力及意愿</w:t>
            </w:r>
          </w:p>
        </w:tc>
        <w:tc>
          <w:tcPr>
            <w:tcW w:w="1820" w:type="dxa"/>
            <w:tcBorders>
              <w:top w:val="nil"/>
              <w:left w:val="nil"/>
              <w:bottom w:val="single" w:sz="4" w:space="0" w:color="auto"/>
              <w:right w:val="single" w:sz="4" w:space="0" w:color="auto"/>
            </w:tcBorders>
            <w:shd w:val="clear" w:color="auto" w:fill="auto"/>
            <w:noWrap/>
            <w:vAlign w:val="center"/>
            <w:hideMark/>
          </w:tcPr>
          <w:p w14:paraId="275B7E8E"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 xml:space="preserve">　</w:t>
            </w:r>
          </w:p>
        </w:tc>
        <w:tc>
          <w:tcPr>
            <w:tcW w:w="2940" w:type="dxa"/>
            <w:tcBorders>
              <w:top w:val="nil"/>
              <w:left w:val="nil"/>
              <w:bottom w:val="single" w:sz="4" w:space="0" w:color="auto"/>
              <w:right w:val="single" w:sz="4" w:space="0" w:color="auto"/>
            </w:tcBorders>
            <w:shd w:val="clear" w:color="auto" w:fill="auto"/>
            <w:vAlign w:val="center"/>
            <w:hideMark/>
          </w:tcPr>
          <w:p w14:paraId="7C12D9EF" w14:textId="77777777" w:rsidR="00E84EFE" w:rsidRPr="00E84EFE" w:rsidRDefault="00E84EFE" w:rsidP="00E84EFE">
            <w:pPr>
              <w:widowControl/>
              <w:jc w:val="left"/>
              <w:rPr>
                <w:rFonts w:ascii="宋体" w:hAnsi="宋体" w:cs="宋体"/>
                <w:color w:val="000000"/>
                <w:kern w:val="0"/>
                <w:sz w:val="22"/>
                <w:szCs w:val="22"/>
              </w:rPr>
            </w:pPr>
            <w:r w:rsidRPr="00E84EFE">
              <w:rPr>
                <w:rFonts w:ascii="宋体" w:hAnsi="宋体" w:cs="宋体" w:hint="eastAsia"/>
                <w:color w:val="000000"/>
                <w:kern w:val="0"/>
                <w:sz w:val="22"/>
                <w:szCs w:val="22"/>
              </w:rPr>
              <w:t xml:space="preserve">　</w:t>
            </w:r>
          </w:p>
        </w:tc>
      </w:tr>
      <w:tr w:rsidR="00E84EFE" w:rsidRPr="00E84EFE" w14:paraId="31927EEC" w14:textId="77777777" w:rsidTr="00E84EFE">
        <w:trPr>
          <w:trHeight w:val="270"/>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14:paraId="77584649"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55</w:t>
            </w:r>
          </w:p>
        </w:tc>
        <w:tc>
          <w:tcPr>
            <w:tcW w:w="3180" w:type="dxa"/>
            <w:tcBorders>
              <w:top w:val="nil"/>
              <w:left w:val="nil"/>
              <w:bottom w:val="single" w:sz="4" w:space="0" w:color="auto"/>
              <w:right w:val="single" w:sz="4" w:space="0" w:color="auto"/>
            </w:tcBorders>
            <w:shd w:val="clear" w:color="auto" w:fill="auto"/>
            <w:vAlign w:val="center"/>
            <w:hideMark/>
          </w:tcPr>
          <w:p w14:paraId="108D440D"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催收方式</w:t>
            </w:r>
          </w:p>
        </w:tc>
        <w:tc>
          <w:tcPr>
            <w:tcW w:w="1820" w:type="dxa"/>
            <w:tcBorders>
              <w:top w:val="nil"/>
              <w:left w:val="nil"/>
              <w:bottom w:val="single" w:sz="4" w:space="0" w:color="auto"/>
              <w:right w:val="single" w:sz="4" w:space="0" w:color="auto"/>
            </w:tcBorders>
            <w:shd w:val="clear" w:color="auto" w:fill="auto"/>
            <w:noWrap/>
            <w:vAlign w:val="center"/>
            <w:hideMark/>
          </w:tcPr>
          <w:p w14:paraId="16785EFF"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 xml:space="preserve">　</w:t>
            </w:r>
          </w:p>
        </w:tc>
        <w:tc>
          <w:tcPr>
            <w:tcW w:w="2940" w:type="dxa"/>
            <w:tcBorders>
              <w:top w:val="nil"/>
              <w:left w:val="nil"/>
              <w:bottom w:val="single" w:sz="4" w:space="0" w:color="auto"/>
              <w:right w:val="single" w:sz="4" w:space="0" w:color="auto"/>
            </w:tcBorders>
            <w:shd w:val="clear" w:color="auto" w:fill="auto"/>
            <w:vAlign w:val="center"/>
            <w:hideMark/>
          </w:tcPr>
          <w:p w14:paraId="22E11FED" w14:textId="77777777" w:rsidR="00E84EFE" w:rsidRPr="00E84EFE" w:rsidRDefault="00E84EFE" w:rsidP="00E84EFE">
            <w:pPr>
              <w:widowControl/>
              <w:jc w:val="left"/>
              <w:rPr>
                <w:rFonts w:ascii="宋体" w:hAnsi="宋体" w:cs="宋体"/>
                <w:color w:val="000000"/>
                <w:kern w:val="0"/>
                <w:sz w:val="22"/>
                <w:szCs w:val="22"/>
              </w:rPr>
            </w:pPr>
            <w:r w:rsidRPr="00E84EFE">
              <w:rPr>
                <w:rFonts w:ascii="宋体" w:hAnsi="宋体" w:cs="宋体" w:hint="eastAsia"/>
                <w:color w:val="000000"/>
                <w:kern w:val="0"/>
                <w:sz w:val="22"/>
                <w:szCs w:val="22"/>
              </w:rPr>
              <w:t xml:space="preserve">　</w:t>
            </w:r>
          </w:p>
        </w:tc>
      </w:tr>
      <w:tr w:rsidR="00E84EFE" w:rsidRPr="00E84EFE" w14:paraId="5E108BAB" w14:textId="77777777" w:rsidTr="00E84EFE">
        <w:trPr>
          <w:trHeight w:val="540"/>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14:paraId="5C1BE392"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56</w:t>
            </w:r>
          </w:p>
        </w:tc>
        <w:tc>
          <w:tcPr>
            <w:tcW w:w="3180" w:type="dxa"/>
            <w:tcBorders>
              <w:top w:val="nil"/>
              <w:left w:val="nil"/>
              <w:bottom w:val="single" w:sz="4" w:space="0" w:color="auto"/>
              <w:right w:val="single" w:sz="4" w:space="0" w:color="auto"/>
            </w:tcBorders>
            <w:shd w:val="clear" w:color="auto" w:fill="auto"/>
            <w:vAlign w:val="center"/>
            <w:hideMark/>
          </w:tcPr>
          <w:p w14:paraId="34F64EF4"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是否黑名单客户</w:t>
            </w:r>
          </w:p>
        </w:tc>
        <w:tc>
          <w:tcPr>
            <w:tcW w:w="1820" w:type="dxa"/>
            <w:tcBorders>
              <w:top w:val="nil"/>
              <w:left w:val="nil"/>
              <w:bottom w:val="single" w:sz="4" w:space="0" w:color="auto"/>
              <w:right w:val="single" w:sz="4" w:space="0" w:color="auto"/>
            </w:tcBorders>
            <w:shd w:val="clear" w:color="auto" w:fill="auto"/>
            <w:noWrap/>
            <w:vAlign w:val="center"/>
            <w:hideMark/>
          </w:tcPr>
          <w:p w14:paraId="683FA43B"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 xml:space="preserve">　</w:t>
            </w:r>
          </w:p>
        </w:tc>
        <w:tc>
          <w:tcPr>
            <w:tcW w:w="2940" w:type="dxa"/>
            <w:tcBorders>
              <w:top w:val="nil"/>
              <w:left w:val="nil"/>
              <w:bottom w:val="single" w:sz="4" w:space="0" w:color="auto"/>
              <w:right w:val="single" w:sz="4" w:space="0" w:color="auto"/>
            </w:tcBorders>
            <w:shd w:val="clear" w:color="auto" w:fill="auto"/>
            <w:vAlign w:val="center"/>
            <w:hideMark/>
          </w:tcPr>
          <w:p w14:paraId="6C8C511C" w14:textId="77777777" w:rsidR="00E84EFE" w:rsidRPr="00E84EFE" w:rsidRDefault="00E84EFE" w:rsidP="00E84EFE">
            <w:pPr>
              <w:widowControl/>
              <w:jc w:val="left"/>
              <w:rPr>
                <w:rFonts w:ascii="宋体" w:hAnsi="宋体" w:cs="宋体"/>
                <w:color w:val="000000"/>
                <w:kern w:val="0"/>
                <w:sz w:val="22"/>
                <w:szCs w:val="22"/>
              </w:rPr>
            </w:pPr>
            <w:r w:rsidRPr="00E84EFE">
              <w:rPr>
                <w:rFonts w:ascii="宋体" w:hAnsi="宋体" w:cs="宋体" w:hint="eastAsia"/>
                <w:color w:val="000000"/>
                <w:kern w:val="0"/>
                <w:sz w:val="22"/>
                <w:szCs w:val="22"/>
              </w:rPr>
              <w:t xml:space="preserve">1-是                   2-否            </w:t>
            </w:r>
          </w:p>
        </w:tc>
      </w:tr>
      <w:tr w:rsidR="00E84EFE" w:rsidRPr="00E84EFE" w14:paraId="79FE245A" w14:textId="77777777" w:rsidTr="00E84EFE">
        <w:trPr>
          <w:trHeight w:val="540"/>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14:paraId="3BCAF98F"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57</w:t>
            </w:r>
          </w:p>
        </w:tc>
        <w:tc>
          <w:tcPr>
            <w:tcW w:w="3180" w:type="dxa"/>
            <w:tcBorders>
              <w:top w:val="nil"/>
              <w:left w:val="nil"/>
              <w:bottom w:val="single" w:sz="4" w:space="0" w:color="auto"/>
              <w:right w:val="single" w:sz="4" w:space="0" w:color="auto"/>
            </w:tcBorders>
            <w:shd w:val="clear" w:color="auto" w:fill="auto"/>
            <w:vAlign w:val="center"/>
            <w:hideMark/>
          </w:tcPr>
          <w:p w14:paraId="74D4C600"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是否移交资产保全</w:t>
            </w:r>
          </w:p>
        </w:tc>
        <w:tc>
          <w:tcPr>
            <w:tcW w:w="1820" w:type="dxa"/>
            <w:tcBorders>
              <w:top w:val="nil"/>
              <w:left w:val="nil"/>
              <w:bottom w:val="single" w:sz="4" w:space="0" w:color="auto"/>
              <w:right w:val="single" w:sz="4" w:space="0" w:color="auto"/>
            </w:tcBorders>
            <w:shd w:val="clear" w:color="auto" w:fill="auto"/>
            <w:noWrap/>
            <w:vAlign w:val="center"/>
            <w:hideMark/>
          </w:tcPr>
          <w:p w14:paraId="21BCF326"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 xml:space="preserve">　</w:t>
            </w:r>
          </w:p>
        </w:tc>
        <w:tc>
          <w:tcPr>
            <w:tcW w:w="2940" w:type="dxa"/>
            <w:tcBorders>
              <w:top w:val="nil"/>
              <w:left w:val="nil"/>
              <w:bottom w:val="single" w:sz="4" w:space="0" w:color="auto"/>
              <w:right w:val="single" w:sz="4" w:space="0" w:color="auto"/>
            </w:tcBorders>
            <w:shd w:val="clear" w:color="auto" w:fill="auto"/>
            <w:vAlign w:val="center"/>
            <w:hideMark/>
          </w:tcPr>
          <w:p w14:paraId="68C8CA1A" w14:textId="77777777" w:rsidR="00E84EFE" w:rsidRPr="00E84EFE" w:rsidRDefault="00E84EFE" w:rsidP="00E84EFE">
            <w:pPr>
              <w:widowControl/>
              <w:jc w:val="left"/>
              <w:rPr>
                <w:rFonts w:ascii="宋体" w:hAnsi="宋体" w:cs="宋体"/>
                <w:color w:val="000000"/>
                <w:kern w:val="0"/>
                <w:sz w:val="22"/>
                <w:szCs w:val="22"/>
              </w:rPr>
            </w:pPr>
            <w:r w:rsidRPr="00E84EFE">
              <w:rPr>
                <w:rFonts w:ascii="宋体" w:hAnsi="宋体" w:cs="宋体" w:hint="eastAsia"/>
                <w:color w:val="000000"/>
                <w:kern w:val="0"/>
                <w:sz w:val="22"/>
                <w:szCs w:val="22"/>
              </w:rPr>
              <w:t xml:space="preserve">1-是                   2-否            </w:t>
            </w:r>
          </w:p>
        </w:tc>
      </w:tr>
      <w:tr w:rsidR="00E84EFE" w:rsidRPr="00E84EFE" w14:paraId="325D68F4" w14:textId="77777777" w:rsidTr="00E84EFE">
        <w:trPr>
          <w:trHeight w:val="270"/>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14:paraId="25C599E4"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58</w:t>
            </w:r>
          </w:p>
        </w:tc>
        <w:tc>
          <w:tcPr>
            <w:tcW w:w="3180" w:type="dxa"/>
            <w:tcBorders>
              <w:top w:val="nil"/>
              <w:left w:val="nil"/>
              <w:bottom w:val="single" w:sz="4" w:space="0" w:color="auto"/>
              <w:right w:val="single" w:sz="4" w:space="0" w:color="auto"/>
            </w:tcBorders>
            <w:shd w:val="clear" w:color="auto" w:fill="auto"/>
            <w:vAlign w:val="center"/>
            <w:hideMark/>
          </w:tcPr>
          <w:p w14:paraId="28AD89C9"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分管客户经理</w:t>
            </w:r>
          </w:p>
        </w:tc>
        <w:tc>
          <w:tcPr>
            <w:tcW w:w="1820" w:type="dxa"/>
            <w:tcBorders>
              <w:top w:val="nil"/>
              <w:left w:val="nil"/>
              <w:bottom w:val="single" w:sz="4" w:space="0" w:color="auto"/>
              <w:right w:val="single" w:sz="4" w:space="0" w:color="auto"/>
            </w:tcBorders>
            <w:shd w:val="clear" w:color="auto" w:fill="auto"/>
            <w:noWrap/>
            <w:vAlign w:val="center"/>
            <w:hideMark/>
          </w:tcPr>
          <w:p w14:paraId="248BA236"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 xml:space="preserve">　</w:t>
            </w:r>
          </w:p>
        </w:tc>
        <w:tc>
          <w:tcPr>
            <w:tcW w:w="2940" w:type="dxa"/>
            <w:tcBorders>
              <w:top w:val="nil"/>
              <w:left w:val="nil"/>
              <w:bottom w:val="single" w:sz="4" w:space="0" w:color="auto"/>
              <w:right w:val="single" w:sz="4" w:space="0" w:color="auto"/>
            </w:tcBorders>
            <w:shd w:val="clear" w:color="auto" w:fill="auto"/>
            <w:vAlign w:val="center"/>
            <w:hideMark/>
          </w:tcPr>
          <w:p w14:paraId="1BDAC251" w14:textId="77777777" w:rsidR="00E84EFE" w:rsidRPr="00E84EFE" w:rsidRDefault="00E84EFE" w:rsidP="00E84EFE">
            <w:pPr>
              <w:widowControl/>
              <w:jc w:val="left"/>
              <w:rPr>
                <w:rFonts w:ascii="宋体" w:hAnsi="宋体" w:cs="宋体"/>
                <w:color w:val="000000"/>
                <w:kern w:val="0"/>
                <w:sz w:val="22"/>
                <w:szCs w:val="22"/>
              </w:rPr>
            </w:pPr>
            <w:r w:rsidRPr="00E84EFE">
              <w:rPr>
                <w:rFonts w:ascii="宋体" w:hAnsi="宋体" w:cs="宋体" w:hint="eastAsia"/>
                <w:color w:val="000000"/>
                <w:kern w:val="0"/>
                <w:sz w:val="22"/>
                <w:szCs w:val="22"/>
              </w:rPr>
              <w:t xml:space="preserve">　</w:t>
            </w:r>
          </w:p>
        </w:tc>
      </w:tr>
      <w:tr w:rsidR="00E84EFE" w:rsidRPr="00E84EFE" w14:paraId="716843B2" w14:textId="77777777" w:rsidTr="00E84EFE">
        <w:trPr>
          <w:trHeight w:val="1080"/>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14:paraId="44903614"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59</w:t>
            </w:r>
          </w:p>
        </w:tc>
        <w:tc>
          <w:tcPr>
            <w:tcW w:w="3180" w:type="dxa"/>
            <w:tcBorders>
              <w:top w:val="nil"/>
              <w:left w:val="nil"/>
              <w:bottom w:val="single" w:sz="4" w:space="0" w:color="auto"/>
              <w:right w:val="single" w:sz="4" w:space="0" w:color="auto"/>
            </w:tcBorders>
            <w:shd w:val="clear" w:color="auto" w:fill="auto"/>
            <w:vAlign w:val="center"/>
            <w:hideMark/>
          </w:tcPr>
          <w:p w14:paraId="6B776425"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借款人/配偶/共同借款人征信查询结果</w:t>
            </w:r>
          </w:p>
        </w:tc>
        <w:tc>
          <w:tcPr>
            <w:tcW w:w="1820" w:type="dxa"/>
            <w:tcBorders>
              <w:top w:val="nil"/>
              <w:left w:val="nil"/>
              <w:bottom w:val="single" w:sz="4" w:space="0" w:color="auto"/>
              <w:right w:val="single" w:sz="4" w:space="0" w:color="auto"/>
            </w:tcBorders>
            <w:shd w:val="clear" w:color="auto" w:fill="auto"/>
            <w:noWrap/>
            <w:vAlign w:val="center"/>
            <w:hideMark/>
          </w:tcPr>
          <w:p w14:paraId="5E49D933"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 xml:space="preserve">　</w:t>
            </w:r>
          </w:p>
        </w:tc>
        <w:tc>
          <w:tcPr>
            <w:tcW w:w="2940" w:type="dxa"/>
            <w:tcBorders>
              <w:top w:val="nil"/>
              <w:left w:val="nil"/>
              <w:bottom w:val="single" w:sz="4" w:space="0" w:color="auto"/>
              <w:right w:val="single" w:sz="4" w:space="0" w:color="auto"/>
            </w:tcBorders>
            <w:shd w:val="clear" w:color="auto" w:fill="auto"/>
            <w:vAlign w:val="center"/>
            <w:hideMark/>
          </w:tcPr>
          <w:p w14:paraId="521E59CF" w14:textId="77777777" w:rsidR="00E84EFE" w:rsidRPr="00E84EFE" w:rsidRDefault="00E84EFE" w:rsidP="00E84EFE">
            <w:pPr>
              <w:widowControl/>
              <w:jc w:val="left"/>
              <w:rPr>
                <w:rFonts w:ascii="宋体" w:hAnsi="宋体" w:cs="宋体"/>
                <w:color w:val="000000"/>
                <w:kern w:val="0"/>
                <w:sz w:val="22"/>
                <w:szCs w:val="22"/>
              </w:rPr>
            </w:pPr>
            <w:r w:rsidRPr="00E84EFE">
              <w:rPr>
                <w:rFonts w:ascii="宋体" w:hAnsi="宋体" w:cs="宋体" w:hint="eastAsia"/>
                <w:color w:val="000000"/>
                <w:kern w:val="0"/>
                <w:sz w:val="22"/>
                <w:szCs w:val="22"/>
              </w:rPr>
              <w:t xml:space="preserve">1-正常                   2-瑕疵                 </w:t>
            </w:r>
            <w:r w:rsidRPr="00E84EFE">
              <w:rPr>
                <w:rFonts w:ascii="宋体" w:hAnsi="宋体" w:cs="宋体" w:hint="eastAsia"/>
                <w:color w:val="000000"/>
                <w:kern w:val="0"/>
                <w:sz w:val="22"/>
                <w:szCs w:val="22"/>
              </w:rPr>
              <w:lastRenderedPageBreak/>
              <w:t xml:space="preserve">3-次级                 4-禁入          </w:t>
            </w:r>
          </w:p>
        </w:tc>
      </w:tr>
      <w:tr w:rsidR="00E84EFE" w:rsidRPr="00E84EFE" w14:paraId="68A069E9" w14:textId="77777777" w:rsidTr="00E84EFE">
        <w:trPr>
          <w:trHeight w:val="540"/>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14:paraId="47F9FA47"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lastRenderedPageBreak/>
              <w:t>60</w:t>
            </w:r>
          </w:p>
        </w:tc>
        <w:tc>
          <w:tcPr>
            <w:tcW w:w="3180" w:type="dxa"/>
            <w:tcBorders>
              <w:top w:val="nil"/>
              <w:left w:val="nil"/>
              <w:bottom w:val="single" w:sz="4" w:space="0" w:color="auto"/>
              <w:right w:val="single" w:sz="4" w:space="0" w:color="auto"/>
            </w:tcBorders>
            <w:shd w:val="clear" w:color="auto" w:fill="auto"/>
            <w:vAlign w:val="center"/>
            <w:hideMark/>
          </w:tcPr>
          <w:p w14:paraId="5C033DF3"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借款人/配偶/共同借款人我行原有贷款笔数</w:t>
            </w:r>
          </w:p>
        </w:tc>
        <w:tc>
          <w:tcPr>
            <w:tcW w:w="1820" w:type="dxa"/>
            <w:tcBorders>
              <w:top w:val="nil"/>
              <w:left w:val="nil"/>
              <w:bottom w:val="single" w:sz="4" w:space="0" w:color="auto"/>
              <w:right w:val="single" w:sz="4" w:space="0" w:color="auto"/>
            </w:tcBorders>
            <w:shd w:val="clear" w:color="auto" w:fill="auto"/>
            <w:noWrap/>
            <w:vAlign w:val="center"/>
            <w:hideMark/>
          </w:tcPr>
          <w:p w14:paraId="036C6A0C"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 xml:space="preserve">　</w:t>
            </w:r>
          </w:p>
        </w:tc>
        <w:tc>
          <w:tcPr>
            <w:tcW w:w="2940" w:type="dxa"/>
            <w:tcBorders>
              <w:top w:val="nil"/>
              <w:left w:val="nil"/>
              <w:bottom w:val="single" w:sz="4" w:space="0" w:color="auto"/>
              <w:right w:val="single" w:sz="4" w:space="0" w:color="auto"/>
            </w:tcBorders>
            <w:shd w:val="clear" w:color="auto" w:fill="auto"/>
            <w:vAlign w:val="center"/>
            <w:hideMark/>
          </w:tcPr>
          <w:p w14:paraId="712D0EDF" w14:textId="77777777" w:rsidR="00E84EFE" w:rsidRPr="00E84EFE" w:rsidRDefault="00E84EFE" w:rsidP="00E84EFE">
            <w:pPr>
              <w:widowControl/>
              <w:jc w:val="left"/>
              <w:rPr>
                <w:rFonts w:ascii="宋体" w:hAnsi="宋体" w:cs="宋体"/>
                <w:color w:val="000000"/>
                <w:kern w:val="0"/>
                <w:sz w:val="22"/>
                <w:szCs w:val="22"/>
              </w:rPr>
            </w:pPr>
            <w:r w:rsidRPr="00E84EFE">
              <w:rPr>
                <w:rFonts w:ascii="宋体" w:hAnsi="宋体" w:cs="宋体" w:hint="eastAsia"/>
                <w:color w:val="000000"/>
                <w:kern w:val="0"/>
                <w:sz w:val="22"/>
                <w:szCs w:val="22"/>
              </w:rPr>
              <w:t xml:space="preserve">　</w:t>
            </w:r>
          </w:p>
        </w:tc>
      </w:tr>
      <w:tr w:rsidR="00E84EFE" w:rsidRPr="00E84EFE" w14:paraId="4B8E64AC" w14:textId="77777777" w:rsidTr="00E84EFE">
        <w:trPr>
          <w:trHeight w:val="540"/>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14:paraId="6D0BF4DF"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61</w:t>
            </w:r>
          </w:p>
        </w:tc>
        <w:tc>
          <w:tcPr>
            <w:tcW w:w="3180" w:type="dxa"/>
            <w:tcBorders>
              <w:top w:val="nil"/>
              <w:left w:val="nil"/>
              <w:bottom w:val="single" w:sz="4" w:space="0" w:color="auto"/>
              <w:right w:val="single" w:sz="4" w:space="0" w:color="auto"/>
            </w:tcBorders>
            <w:shd w:val="clear" w:color="auto" w:fill="auto"/>
            <w:vAlign w:val="center"/>
            <w:hideMark/>
          </w:tcPr>
          <w:p w14:paraId="7EBDF80F"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借款人/配偶/共同借款人我行原有贷款余额</w:t>
            </w:r>
          </w:p>
        </w:tc>
        <w:tc>
          <w:tcPr>
            <w:tcW w:w="1820" w:type="dxa"/>
            <w:tcBorders>
              <w:top w:val="nil"/>
              <w:left w:val="nil"/>
              <w:bottom w:val="single" w:sz="4" w:space="0" w:color="auto"/>
              <w:right w:val="single" w:sz="4" w:space="0" w:color="auto"/>
            </w:tcBorders>
            <w:shd w:val="clear" w:color="auto" w:fill="auto"/>
            <w:noWrap/>
            <w:vAlign w:val="center"/>
            <w:hideMark/>
          </w:tcPr>
          <w:p w14:paraId="58E24AC3"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 xml:space="preserve">　</w:t>
            </w:r>
          </w:p>
        </w:tc>
        <w:tc>
          <w:tcPr>
            <w:tcW w:w="2940" w:type="dxa"/>
            <w:tcBorders>
              <w:top w:val="nil"/>
              <w:left w:val="nil"/>
              <w:bottom w:val="single" w:sz="4" w:space="0" w:color="auto"/>
              <w:right w:val="single" w:sz="4" w:space="0" w:color="auto"/>
            </w:tcBorders>
            <w:shd w:val="clear" w:color="auto" w:fill="auto"/>
            <w:vAlign w:val="center"/>
            <w:hideMark/>
          </w:tcPr>
          <w:p w14:paraId="7C5B09A8" w14:textId="77777777" w:rsidR="00E84EFE" w:rsidRPr="00E84EFE" w:rsidRDefault="00E84EFE" w:rsidP="00E84EFE">
            <w:pPr>
              <w:widowControl/>
              <w:jc w:val="left"/>
              <w:rPr>
                <w:rFonts w:ascii="宋体" w:hAnsi="宋体" w:cs="宋体"/>
                <w:color w:val="000000"/>
                <w:kern w:val="0"/>
                <w:sz w:val="22"/>
                <w:szCs w:val="22"/>
              </w:rPr>
            </w:pPr>
            <w:r w:rsidRPr="00E84EFE">
              <w:rPr>
                <w:rFonts w:ascii="宋体" w:hAnsi="宋体" w:cs="宋体" w:hint="eastAsia"/>
                <w:color w:val="000000"/>
                <w:kern w:val="0"/>
                <w:sz w:val="22"/>
                <w:szCs w:val="22"/>
              </w:rPr>
              <w:t xml:space="preserve">　</w:t>
            </w:r>
          </w:p>
        </w:tc>
      </w:tr>
      <w:tr w:rsidR="00E84EFE" w:rsidRPr="00E84EFE" w14:paraId="29DC273A" w14:textId="77777777" w:rsidTr="00E84EFE">
        <w:trPr>
          <w:trHeight w:val="540"/>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14:paraId="30B8F107"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62</w:t>
            </w:r>
          </w:p>
        </w:tc>
        <w:tc>
          <w:tcPr>
            <w:tcW w:w="3180" w:type="dxa"/>
            <w:tcBorders>
              <w:top w:val="nil"/>
              <w:left w:val="nil"/>
              <w:bottom w:val="single" w:sz="4" w:space="0" w:color="auto"/>
              <w:right w:val="single" w:sz="4" w:space="0" w:color="auto"/>
            </w:tcBorders>
            <w:shd w:val="clear" w:color="auto" w:fill="auto"/>
            <w:vAlign w:val="center"/>
            <w:hideMark/>
          </w:tcPr>
          <w:p w14:paraId="42036B84"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借款人/配偶/共同借款人我行原有贷款月均还款额</w:t>
            </w:r>
          </w:p>
        </w:tc>
        <w:tc>
          <w:tcPr>
            <w:tcW w:w="1820" w:type="dxa"/>
            <w:tcBorders>
              <w:top w:val="nil"/>
              <w:left w:val="nil"/>
              <w:bottom w:val="single" w:sz="4" w:space="0" w:color="auto"/>
              <w:right w:val="single" w:sz="4" w:space="0" w:color="auto"/>
            </w:tcBorders>
            <w:shd w:val="clear" w:color="auto" w:fill="auto"/>
            <w:noWrap/>
            <w:vAlign w:val="center"/>
            <w:hideMark/>
          </w:tcPr>
          <w:p w14:paraId="184075DB"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 xml:space="preserve">　</w:t>
            </w:r>
          </w:p>
        </w:tc>
        <w:tc>
          <w:tcPr>
            <w:tcW w:w="2940" w:type="dxa"/>
            <w:tcBorders>
              <w:top w:val="nil"/>
              <w:left w:val="nil"/>
              <w:bottom w:val="single" w:sz="4" w:space="0" w:color="auto"/>
              <w:right w:val="single" w:sz="4" w:space="0" w:color="auto"/>
            </w:tcBorders>
            <w:shd w:val="clear" w:color="auto" w:fill="auto"/>
            <w:vAlign w:val="center"/>
            <w:hideMark/>
          </w:tcPr>
          <w:p w14:paraId="7BF6104C" w14:textId="77777777" w:rsidR="00E84EFE" w:rsidRPr="00E84EFE" w:rsidRDefault="00E84EFE" w:rsidP="00E84EFE">
            <w:pPr>
              <w:widowControl/>
              <w:jc w:val="left"/>
              <w:rPr>
                <w:rFonts w:ascii="宋体" w:hAnsi="宋体" w:cs="宋体"/>
                <w:color w:val="000000"/>
                <w:kern w:val="0"/>
                <w:sz w:val="22"/>
                <w:szCs w:val="22"/>
              </w:rPr>
            </w:pPr>
            <w:r w:rsidRPr="00E84EFE">
              <w:rPr>
                <w:rFonts w:ascii="宋体" w:hAnsi="宋体" w:cs="宋体" w:hint="eastAsia"/>
                <w:color w:val="000000"/>
                <w:kern w:val="0"/>
                <w:sz w:val="22"/>
                <w:szCs w:val="22"/>
              </w:rPr>
              <w:t xml:space="preserve">　</w:t>
            </w:r>
          </w:p>
        </w:tc>
      </w:tr>
      <w:tr w:rsidR="00E84EFE" w:rsidRPr="00E84EFE" w14:paraId="3BB66F70" w14:textId="77777777" w:rsidTr="00E84EFE">
        <w:trPr>
          <w:trHeight w:val="540"/>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14:paraId="7DD99A08"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63</w:t>
            </w:r>
          </w:p>
        </w:tc>
        <w:tc>
          <w:tcPr>
            <w:tcW w:w="3180" w:type="dxa"/>
            <w:tcBorders>
              <w:top w:val="nil"/>
              <w:left w:val="nil"/>
              <w:bottom w:val="single" w:sz="4" w:space="0" w:color="auto"/>
              <w:right w:val="single" w:sz="4" w:space="0" w:color="auto"/>
            </w:tcBorders>
            <w:shd w:val="clear" w:color="auto" w:fill="auto"/>
            <w:vAlign w:val="center"/>
            <w:hideMark/>
          </w:tcPr>
          <w:p w14:paraId="1FF72D6E"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借款人/配偶/共同借款人其他金融机构原有贷款笔数</w:t>
            </w:r>
          </w:p>
        </w:tc>
        <w:tc>
          <w:tcPr>
            <w:tcW w:w="1820" w:type="dxa"/>
            <w:tcBorders>
              <w:top w:val="nil"/>
              <w:left w:val="nil"/>
              <w:bottom w:val="single" w:sz="4" w:space="0" w:color="auto"/>
              <w:right w:val="single" w:sz="4" w:space="0" w:color="auto"/>
            </w:tcBorders>
            <w:shd w:val="clear" w:color="auto" w:fill="auto"/>
            <w:noWrap/>
            <w:vAlign w:val="center"/>
            <w:hideMark/>
          </w:tcPr>
          <w:p w14:paraId="689686A3"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 xml:space="preserve">　</w:t>
            </w:r>
          </w:p>
        </w:tc>
        <w:tc>
          <w:tcPr>
            <w:tcW w:w="2940" w:type="dxa"/>
            <w:tcBorders>
              <w:top w:val="nil"/>
              <w:left w:val="nil"/>
              <w:bottom w:val="single" w:sz="4" w:space="0" w:color="auto"/>
              <w:right w:val="single" w:sz="4" w:space="0" w:color="auto"/>
            </w:tcBorders>
            <w:shd w:val="clear" w:color="auto" w:fill="auto"/>
            <w:vAlign w:val="center"/>
            <w:hideMark/>
          </w:tcPr>
          <w:p w14:paraId="71B80576" w14:textId="77777777" w:rsidR="00E84EFE" w:rsidRPr="00E84EFE" w:rsidRDefault="00E84EFE" w:rsidP="00E84EFE">
            <w:pPr>
              <w:widowControl/>
              <w:jc w:val="left"/>
              <w:rPr>
                <w:rFonts w:ascii="宋体" w:hAnsi="宋体" w:cs="宋体"/>
                <w:color w:val="000000"/>
                <w:kern w:val="0"/>
                <w:sz w:val="22"/>
                <w:szCs w:val="22"/>
              </w:rPr>
            </w:pPr>
            <w:r w:rsidRPr="00E84EFE">
              <w:rPr>
                <w:rFonts w:ascii="宋体" w:hAnsi="宋体" w:cs="宋体" w:hint="eastAsia"/>
                <w:color w:val="000000"/>
                <w:kern w:val="0"/>
                <w:sz w:val="22"/>
                <w:szCs w:val="22"/>
              </w:rPr>
              <w:t xml:space="preserve">　</w:t>
            </w:r>
          </w:p>
        </w:tc>
      </w:tr>
      <w:tr w:rsidR="00E84EFE" w:rsidRPr="00E84EFE" w14:paraId="078C8FD0" w14:textId="77777777" w:rsidTr="00E84EFE">
        <w:trPr>
          <w:trHeight w:val="540"/>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14:paraId="60DDE0FF"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64</w:t>
            </w:r>
          </w:p>
        </w:tc>
        <w:tc>
          <w:tcPr>
            <w:tcW w:w="3180" w:type="dxa"/>
            <w:tcBorders>
              <w:top w:val="nil"/>
              <w:left w:val="nil"/>
              <w:bottom w:val="single" w:sz="4" w:space="0" w:color="auto"/>
              <w:right w:val="single" w:sz="4" w:space="0" w:color="auto"/>
            </w:tcBorders>
            <w:shd w:val="clear" w:color="auto" w:fill="auto"/>
            <w:vAlign w:val="center"/>
            <w:hideMark/>
          </w:tcPr>
          <w:p w14:paraId="3B0D7127"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借款人/配偶/共同借款人其他金融机构原有贷款余额</w:t>
            </w:r>
          </w:p>
        </w:tc>
        <w:tc>
          <w:tcPr>
            <w:tcW w:w="1820" w:type="dxa"/>
            <w:tcBorders>
              <w:top w:val="nil"/>
              <w:left w:val="nil"/>
              <w:bottom w:val="single" w:sz="4" w:space="0" w:color="auto"/>
              <w:right w:val="single" w:sz="4" w:space="0" w:color="auto"/>
            </w:tcBorders>
            <w:shd w:val="clear" w:color="auto" w:fill="auto"/>
            <w:noWrap/>
            <w:vAlign w:val="center"/>
            <w:hideMark/>
          </w:tcPr>
          <w:p w14:paraId="0DBAA8D5"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 xml:space="preserve">　</w:t>
            </w:r>
          </w:p>
        </w:tc>
        <w:tc>
          <w:tcPr>
            <w:tcW w:w="2940" w:type="dxa"/>
            <w:tcBorders>
              <w:top w:val="nil"/>
              <w:left w:val="nil"/>
              <w:bottom w:val="single" w:sz="4" w:space="0" w:color="auto"/>
              <w:right w:val="single" w:sz="4" w:space="0" w:color="auto"/>
            </w:tcBorders>
            <w:shd w:val="clear" w:color="auto" w:fill="auto"/>
            <w:vAlign w:val="center"/>
            <w:hideMark/>
          </w:tcPr>
          <w:p w14:paraId="4CEBA7AE" w14:textId="77777777" w:rsidR="00E84EFE" w:rsidRPr="00E84EFE" w:rsidRDefault="00E84EFE" w:rsidP="00E84EFE">
            <w:pPr>
              <w:widowControl/>
              <w:jc w:val="left"/>
              <w:rPr>
                <w:rFonts w:ascii="宋体" w:hAnsi="宋体" w:cs="宋体"/>
                <w:color w:val="000000"/>
                <w:kern w:val="0"/>
                <w:sz w:val="22"/>
                <w:szCs w:val="22"/>
              </w:rPr>
            </w:pPr>
            <w:r w:rsidRPr="00E84EFE">
              <w:rPr>
                <w:rFonts w:ascii="宋体" w:hAnsi="宋体" w:cs="宋体" w:hint="eastAsia"/>
                <w:color w:val="000000"/>
                <w:kern w:val="0"/>
                <w:sz w:val="22"/>
                <w:szCs w:val="22"/>
              </w:rPr>
              <w:t xml:space="preserve">　</w:t>
            </w:r>
          </w:p>
        </w:tc>
      </w:tr>
      <w:tr w:rsidR="00E84EFE" w:rsidRPr="00E84EFE" w14:paraId="24138555" w14:textId="77777777" w:rsidTr="00E84EFE">
        <w:trPr>
          <w:trHeight w:val="540"/>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14:paraId="3675CA9F"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65</w:t>
            </w:r>
          </w:p>
        </w:tc>
        <w:tc>
          <w:tcPr>
            <w:tcW w:w="3180" w:type="dxa"/>
            <w:tcBorders>
              <w:top w:val="nil"/>
              <w:left w:val="nil"/>
              <w:bottom w:val="single" w:sz="4" w:space="0" w:color="auto"/>
              <w:right w:val="single" w:sz="4" w:space="0" w:color="auto"/>
            </w:tcBorders>
            <w:shd w:val="clear" w:color="auto" w:fill="auto"/>
            <w:vAlign w:val="center"/>
            <w:hideMark/>
          </w:tcPr>
          <w:p w14:paraId="5FEB081B"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借款人/配偶/共同借款人其他金融机构原有贷款月均还款额</w:t>
            </w:r>
          </w:p>
        </w:tc>
        <w:tc>
          <w:tcPr>
            <w:tcW w:w="1820" w:type="dxa"/>
            <w:tcBorders>
              <w:top w:val="nil"/>
              <w:left w:val="nil"/>
              <w:bottom w:val="single" w:sz="4" w:space="0" w:color="auto"/>
              <w:right w:val="single" w:sz="4" w:space="0" w:color="auto"/>
            </w:tcBorders>
            <w:shd w:val="clear" w:color="auto" w:fill="auto"/>
            <w:noWrap/>
            <w:vAlign w:val="center"/>
            <w:hideMark/>
          </w:tcPr>
          <w:p w14:paraId="56A2E58C"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 xml:space="preserve">　</w:t>
            </w:r>
          </w:p>
        </w:tc>
        <w:tc>
          <w:tcPr>
            <w:tcW w:w="2940" w:type="dxa"/>
            <w:tcBorders>
              <w:top w:val="nil"/>
              <w:left w:val="nil"/>
              <w:bottom w:val="single" w:sz="4" w:space="0" w:color="auto"/>
              <w:right w:val="single" w:sz="4" w:space="0" w:color="auto"/>
            </w:tcBorders>
            <w:shd w:val="clear" w:color="auto" w:fill="auto"/>
            <w:vAlign w:val="center"/>
            <w:hideMark/>
          </w:tcPr>
          <w:p w14:paraId="424D21B9" w14:textId="77777777" w:rsidR="00E84EFE" w:rsidRPr="00E84EFE" w:rsidRDefault="00E84EFE" w:rsidP="00E84EFE">
            <w:pPr>
              <w:widowControl/>
              <w:jc w:val="left"/>
              <w:rPr>
                <w:rFonts w:ascii="宋体" w:hAnsi="宋体" w:cs="宋体"/>
                <w:color w:val="000000"/>
                <w:kern w:val="0"/>
                <w:sz w:val="22"/>
                <w:szCs w:val="22"/>
              </w:rPr>
            </w:pPr>
            <w:r w:rsidRPr="00E84EFE">
              <w:rPr>
                <w:rFonts w:ascii="宋体" w:hAnsi="宋体" w:cs="宋体" w:hint="eastAsia"/>
                <w:color w:val="000000"/>
                <w:kern w:val="0"/>
                <w:sz w:val="22"/>
                <w:szCs w:val="22"/>
              </w:rPr>
              <w:t xml:space="preserve">　</w:t>
            </w:r>
          </w:p>
        </w:tc>
      </w:tr>
      <w:tr w:rsidR="00E84EFE" w:rsidRPr="00E84EFE" w14:paraId="2449C07F" w14:textId="77777777" w:rsidTr="00E84EFE">
        <w:trPr>
          <w:trHeight w:val="540"/>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14:paraId="1BEEE087"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66</w:t>
            </w:r>
          </w:p>
        </w:tc>
        <w:tc>
          <w:tcPr>
            <w:tcW w:w="3180" w:type="dxa"/>
            <w:tcBorders>
              <w:top w:val="nil"/>
              <w:left w:val="nil"/>
              <w:bottom w:val="single" w:sz="4" w:space="0" w:color="auto"/>
              <w:right w:val="single" w:sz="4" w:space="0" w:color="auto"/>
            </w:tcBorders>
            <w:shd w:val="clear" w:color="auto" w:fill="auto"/>
            <w:vAlign w:val="center"/>
            <w:hideMark/>
          </w:tcPr>
          <w:p w14:paraId="36285BEF"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借款人/配偶/共同借款人信用卡透支金额</w:t>
            </w:r>
          </w:p>
        </w:tc>
        <w:tc>
          <w:tcPr>
            <w:tcW w:w="1820" w:type="dxa"/>
            <w:tcBorders>
              <w:top w:val="nil"/>
              <w:left w:val="nil"/>
              <w:bottom w:val="single" w:sz="4" w:space="0" w:color="auto"/>
              <w:right w:val="single" w:sz="4" w:space="0" w:color="auto"/>
            </w:tcBorders>
            <w:shd w:val="clear" w:color="auto" w:fill="auto"/>
            <w:noWrap/>
            <w:vAlign w:val="center"/>
            <w:hideMark/>
          </w:tcPr>
          <w:p w14:paraId="455B9ED7"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 xml:space="preserve">　</w:t>
            </w:r>
          </w:p>
        </w:tc>
        <w:tc>
          <w:tcPr>
            <w:tcW w:w="2940" w:type="dxa"/>
            <w:tcBorders>
              <w:top w:val="nil"/>
              <w:left w:val="nil"/>
              <w:bottom w:val="single" w:sz="4" w:space="0" w:color="auto"/>
              <w:right w:val="single" w:sz="4" w:space="0" w:color="auto"/>
            </w:tcBorders>
            <w:shd w:val="clear" w:color="auto" w:fill="auto"/>
            <w:vAlign w:val="center"/>
            <w:hideMark/>
          </w:tcPr>
          <w:p w14:paraId="66E96EBA" w14:textId="77777777" w:rsidR="00E84EFE" w:rsidRPr="00E84EFE" w:rsidRDefault="00E84EFE" w:rsidP="00E84EFE">
            <w:pPr>
              <w:widowControl/>
              <w:jc w:val="left"/>
              <w:rPr>
                <w:rFonts w:ascii="宋体" w:hAnsi="宋体" w:cs="宋体"/>
                <w:color w:val="000000"/>
                <w:kern w:val="0"/>
                <w:sz w:val="22"/>
                <w:szCs w:val="22"/>
              </w:rPr>
            </w:pPr>
            <w:r w:rsidRPr="00E84EFE">
              <w:rPr>
                <w:rFonts w:ascii="宋体" w:hAnsi="宋体" w:cs="宋体" w:hint="eastAsia"/>
                <w:color w:val="000000"/>
                <w:kern w:val="0"/>
                <w:sz w:val="22"/>
                <w:szCs w:val="22"/>
              </w:rPr>
              <w:t xml:space="preserve">　</w:t>
            </w:r>
          </w:p>
        </w:tc>
      </w:tr>
      <w:tr w:rsidR="00E84EFE" w:rsidRPr="00E84EFE" w14:paraId="6FD60BE1" w14:textId="77777777" w:rsidTr="00E84EFE">
        <w:trPr>
          <w:trHeight w:val="540"/>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14:paraId="3C6A8355"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67</w:t>
            </w:r>
          </w:p>
        </w:tc>
        <w:tc>
          <w:tcPr>
            <w:tcW w:w="3180" w:type="dxa"/>
            <w:tcBorders>
              <w:top w:val="nil"/>
              <w:left w:val="nil"/>
              <w:bottom w:val="single" w:sz="4" w:space="0" w:color="auto"/>
              <w:right w:val="single" w:sz="4" w:space="0" w:color="auto"/>
            </w:tcBorders>
            <w:shd w:val="clear" w:color="auto" w:fill="auto"/>
            <w:vAlign w:val="center"/>
            <w:hideMark/>
          </w:tcPr>
          <w:p w14:paraId="5D3D1A63"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借款人/配偶/共同借款人月均工资</w:t>
            </w:r>
          </w:p>
        </w:tc>
        <w:tc>
          <w:tcPr>
            <w:tcW w:w="1820" w:type="dxa"/>
            <w:tcBorders>
              <w:top w:val="nil"/>
              <w:left w:val="nil"/>
              <w:bottom w:val="single" w:sz="4" w:space="0" w:color="auto"/>
              <w:right w:val="single" w:sz="4" w:space="0" w:color="auto"/>
            </w:tcBorders>
            <w:shd w:val="clear" w:color="auto" w:fill="auto"/>
            <w:noWrap/>
            <w:vAlign w:val="center"/>
            <w:hideMark/>
          </w:tcPr>
          <w:p w14:paraId="0C2A1EE3"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 xml:space="preserve">　</w:t>
            </w:r>
          </w:p>
        </w:tc>
        <w:tc>
          <w:tcPr>
            <w:tcW w:w="2940" w:type="dxa"/>
            <w:tcBorders>
              <w:top w:val="nil"/>
              <w:left w:val="nil"/>
              <w:bottom w:val="single" w:sz="4" w:space="0" w:color="auto"/>
              <w:right w:val="single" w:sz="4" w:space="0" w:color="auto"/>
            </w:tcBorders>
            <w:shd w:val="clear" w:color="auto" w:fill="auto"/>
            <w:vAlign w:val="center"/>
            <w:hideMark/>
          </w:tcPr>
          <w:p w14:paraId="46EF928D" w14:textId="77777777" w:rsidR="00E84EFE" w:rsidRPr="00E84EFE" w:rsidRDefault="00E84EFE" w:rsidP="00E84EFE">
            <w:pPr>
              <w:widowControl/>
              <w:jc w:val="left"/>
              <w:rPr>
                <w:rFonts w:ascii="宋体" w:hAnsi="宋体" w:cs="宋体"/>
                <w:color w:val="000000"/>
                <w:kern w:val="0"/>
                <w:sz w:val="22"/>
                <w:szCs w:val="22"/>
              </w:rPr>
            </w:pPr>
            <w:r w:rsidRPr="00E84EFE">
              <w:rPr>
                <w:rFonts w:ascii="宋体" w:hAnsi="宋体" w:cs="宋体" w:hint="eastAsia"/>
                <w:color w:val="000000"/>
                <w:kern w:val="0"/>
                <w:sz w:val="22"/>
                <w:szCs w:val="22"/>
              </w:rPr>
              <w:t xml:space="preserve">　</w:t>
            </w:r>
          </w:p>
        </w:tc>
      </w:tr>
      <w:tr w:rsidR="00E84EFE" w:rsidRPr="00E84EFE" w14:paraId="54772997" w14:textId="77777777" w:rsidTr="00E84EFE">
        <w:trPr>
          <w:trHeight w:val="540"/>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14:paraId="01929CB8"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68</w:t>
            </w:r>
          </w:p>
        </w:tc>
        <w:tc>
          <w:tcPr>
            <w:tcW w:w="3180" w:type="dxa"/>
            <w:tcBorders>
              <w:top w:val="nil"/>
              <w:left w:val="nil"/>
              <w:bottom w:val="single" w:sz="4" w:space="0" w:color="auto"/>
              <w:right w:val="single" w:sz="4" w:space="0" w:color="auto"/>
            </w:tcBorders>
            <w:shd w:val="clear" w:color="auto" w:fill="auto"/>
            <w:vAlign w:val="center"/>
            <w:hideMark/>
          </w:tcPr>
          <w:p w14:paraId="7092FA8F"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借款人/配偶/共同借款人社保月缴存额</w:t>
            </w:r>
          </w:p>
        </w:tc>
        <w:tc>
          <w:tcPr>
            <w:tcW w:w="1820" w:type="dxa"/>
            <w:tcBorders>
              <w:top w:val="nil"/>
              <w:left w:val="nil"/>
              <w:bottom w:val="single" w:sz="4" w:space="0" w:color="auto"/>
              <w:right w:val="single" w:sz="4" w:space="0" w:color="auto"/>
            </w:tcBorders>
            <w:shd w:val="clear" w:color="auto" w:fill="auto"/>
            <w:noWrap/>
            <w:vAlign w:val="center"/>
            <w:hideMark/>
          </w:tcPr>
          <w:p w14:paraId="51A3373C"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 xml:space="preserve">　</w:t>
            </w:r>
          </w:p>
        </w:tc>
        <w:tc>
          <w:tcPr>
            <w:tcW w:w="2940" w:type="dxa"/>
            <w:tcBorders>
              <w:top w:val="nil"/>
              <w:left w:val="nil"/>
              <w:bottom w:val="single" w:sz="4" w:space="0" w:color="auto"/>
              <w:right w:val="single" w:sz="4" w:space="0" w:color="auto"/>
            </w:tcBorders>
            <w:shd w:val="clear" w:color="auto" w:fill="auto"/>
            <w:vAlign w:val="center"/>
            <w:hideMark/>
          </w:tcPr>
          <w:p w14:paraId="7D8AE4C4" w14:textId="77777777" w:rsidR="00E84EFE" w:rsidRPr="00E84EFE" w:rsidRDefault="00E84EFE" w:rsidP="00E84EFE">
            <w:pPr>
              <w:widowControl/>
              <w:jc w:val="left"/>
              <w:rPr>
                <w:rFonts w:ascii="宋体" w:hAnsi="宋体" w:cs="宋体"/>
                <w:color w:val="000000"/>
                <w:kern w:val="0"/>
                <w:sz w:val="22"/>
                <w:szCs w:val="22"/>
              </w:rPr>
            </w:pPr>
            <w:r w:rsidRPr="00E84EFE">
              <w:rPr>
                <w:rFonts w:ascii="宋体" w:hAnsi="宋体" w:cs="宋体" w:hint="eastAsia"/>
                <w:color w:val="000000"/>
                <w:kern w:val="0"/>
                <w:sz w:val="22"/>
                <w:szCs w:val="22"/>
              </w:rPr>
              <w:t xml:space="preserve">　</w:t>
            </w:r>
          </w:p>
        </w:tc>
      </w:tr>
      <w:tr w:rsidR="00E84EFE" w:rsidRPr="00E84EFE" w14:paraId="425F8353" w14:textId="77777777" w:rsidTr="00E84EFE">
        <w:trPr>
          <w:trHeight w:val="540"/>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14:paraId="7A835F64"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69</w:t>
            </w:r>
          </w:p>
        </w:tc>
        <w:tc>
          <w:tcPr>
            <w:tcW w:w="3180" w:type="dxa"/>
            <w:tcBorders>
              <w:top w:val="nil"/>
              <w:left w:val="nil"/>
              <w:bottom w:val="single" w:sz="4" w:space="0" w:color="auto"/>
              <w:right w:val="single" w:sz="4" w:space="0" w:color="auto"/>
            </w:tcBorders>
            <w:shd w:val="clear" w:color="auto" w:fill="auto"/>
            <w:vAlign w:val="center"/>
            <w:hideMark/>
          </w:tcPr>
          <w:p w14:paraId="1CEF81DB"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借款人/配偶/共同借款人社保月缴存比例</w:t>
            </w:r>
          </w:p>
        </w:tc>
        <w:tc>
          <w:tcPr>
            <w:tcW w:w="1820" w:type="dxa"/>
            <w:tcBorders>
              <w:top w:val="nil"/>
              <w:left w:val="nil"/>
              <w:bottom w:val="single" w:sz="4" w:space="0" w:color="auto"/>
              <w:right w:val="single" w:sz="4" w:space="0" w:color="auto"/>
            </w:tcBorders>
            <w:shd w:val="clear" w:color="auto" w:fill="auto"/>
            <w:noWrap/>
            <w:vAlign w:val="center"/>
            <w:hideMark/>
          </w:tcPr>
          <w:p w14:paraId="2B557238"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 xml:space="preserve">　</w:t>
            </w:r>
          </w:p>
        </w:tc>
        <w:tc>
          <w:tcPr>
            <w:tcW w:w="2940" w:type="dxa"/>
            <w:tcBorders>
              <w:top w:val="nil"/>
              <w:left w:val="nil"/>
              <w:bottom w:val="single" w:sz="4" w:space="0" w:color="auto"/>
              <w:right w:val="single" w:sz="4" w:space="0" w:color="auto"/>
            </w:tcBorders>
            <w:shd w:val="clear" w:color="auto" w:fill="auto"/>
            <w:vAlign w:val="center"/>
            <w:hideMark/>
          </w:tcPr>
          <w:p w14:paraId="080BA903" w14:textId="77777777" w:rsidR="00E84EFE" w:rsidRPr="00E84EFE" w:rsidRDefault="00E84EFE" w:rsidP="00E84EFE">
            <w:pPr>
              <w:widowControl/>
              <w:jc w:val="left"/>
              <w:rPr>
                <w:rFonts w:ascii="宋体" w:hAnsi="宋体" w:cs="宋体"/>
                <w:color w:val="000000"/>
                <w:kern w:val="0"/>
                <w:sz w:val="22"/>
                <w:szCs w:val="22"/>
              </w:rPr>
            </w:pPr>
            <w:r w:rsidRPr="00E84EFE">
              <w:rPr>
                <w:rFonts w:ascii="宋体" w:hAnsi="宋体" w:cs="宋体" w:hint="eastAsia"/>
                <w:color w:val="000000"/>
                <w:kern w:val="0"/>
                <w:sz w:val="22"/>
                <w:szCs w:val="22"/>
              </w:rPr>
              <w:t xml:space="preserve">　</w:t>
            </w:r>
          </w:p>
        </w:tc>
      </w:tr>
      <w:tr w:rsidR="00E84EFE" w:rsidRPr="00E84EFE" w14:paraId="0BEBE68A" w14:textId="77777777" w:rsidTr="00E84EFE">
        <w:trPr>
          <w:trHeight w:val="540"/>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14:paraId="653DD992"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70</w:t>
            </w:r>
          </w:p>
        </w:tc>
        <w:tc>
          <w:tcPr>
            <w:tcW w:w="3180" w:type="dxa"/>
            <w:tcBorders>
              <w:top w:val="nil"/>
              <w:left w:val="nil"/>
              <w:bottom w:val="single" w:sz="4" w:space="0" w:color="auto"/>
              <w:right w:val="single" w:sz="4" w:space="0" w:color="auto"/>
            </w:tcBorders>
            <w:shd w:val="clear" w:color="auto" w:fill="auto"/>
            <w:vAlign w:val="center"/>
            <w:hideMark/>
          </w:tcPr>
          <w:p w14:paraId="10D0AEC0"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借款人/配偶/共同借款人社保月缴费基数</w:t>
            </w:r>
          </w:p>
        </w:tc>
        <w:tc>
          <w:tcPr>
            <w:tcW w:w="1820" w:type="dxa"/>
            <w:tcBorders>
              <w:top w:val="nil"/>
              <w:left w:val="nil"/>
              <w:bottom w:val="single" w:sz="4" w:space="0" w:color="auto"/>
              <w:right w:val="single" w:sz="4" w:space="0" w:color="auto"/>
            </w:tcBorders>
            <w:shd w:val="clear" w:color="auto" w:fill="auto"/>
            <w:noWrap/>
            <w:vAlign w:val="center"/>
            <w:hideMark/>
          </w:tcPr>
          <w:p w14:paraId="30CCC721"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 xml:space="preserve">　</w:t>
            </w:r>
          </w:p>
        </w:tc>
        <w:tc>
          <w:tcPr>
            <w:tcW w:w="2940" w:type="dxa"/>
            <w:tcBorders>
              <w:top w:val="nil"/>
              <w:left w:val="nil"/>
              <w:bottom w:val="single" w:sz="4" w:space="0" w:color="auto"/>
              <w:right w:val="single" w:sz="4" w:space="0" w:color="auto"/>
            </w:tcBorders>
            <w:shd w:val="clear" w:color="auto" w:fill="auto"/>
            <w:vAlign w:val="center"/>
            <w:hideMark/>
          </w:tcPr>
          <w:p w14:paraId="3B000C7D" w14:textId="77777777" w:rsidR="00E84EFE" w:rsidRPr="00E84EFE" w:rsidRDefault="00E84EFE" w:rsidP="00E84EFE">
            <w:pPr>
              <w:widowControl/>
              <w:jc w:val="left"/>
              <w:rPr>
                <w:rFonts w:ascii="宋体" w:hAnsi="宋体" w:cs="宋体"/>
                <w:color w:val="000000"/>
                <w:kern w:val="0"/>
                <w:sz w:val="22"/>
                <w:szCs w:val="22"/>
              </w:rPr>
            </w:pPr>
            <w:r w:rsidRPr="00E84EFE">
              <w:rPr>
                <w:rFonts w:ascii="宋体" w:hAnsi="宋体" w:cs="宋体" w:hint="eastAsia"/>
                <w:color w:val="000000"/>
                <w:kern w:val="0"/>
                <w:sz w:val="22"/>
                <w:szCs w:val="22"/>
              </w:rPr>
              <w:t xml:space="preserve">　</w:t>
            </w:r>
          </w:p>
        </w:tc>
      </w:tr>
      <w:tr w:rsidR="00E84EFE" w:rsidRPr="00E84EFE" w14:paraId="50E2C16A" w14:textId="77777777" w:rsidTr="00E84EFE">
        <w:trPr>
          <w:trHeight w:val="540"/>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14:paraId="73F7E86A"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71</w:t>
            </w:r>
          </w:p>
        </w:tc>
        <w:tc>
          <w:tcPr>
            <w:tcW w:w="3180" w:type="dxa"/>
            <w:tcBorders>
              <w:top w:val="nil"/>
              <w:left w:val="nil"/>
              <w:bottom w:val="single" w:sz="4" w:space="0" w:color="auto"/>
              <w:right w:val="single" w:sz="4" w:space="0" w:color="auto"/>
            </w:tcBorders>
            <w:shd w:val="clear" w:color="auto" w:fill="auto"/>
            <w:vAlign w:val="center"/>
            <w:hideMark/>
          </w:tcPr>
          <w:p w14:paraId="089C11C3"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借款人/配偶/共同借款人公积金月缴存额</w:t>
            </w:r>
          </w:p>
        </w:tc>
        <w:tc>
          <w:tcPr>
            <w:tcW w:w="1820" w:type="dxa"/>
            <w:tcBorders>
              <w:top w:val="nil"/>
              <w:left w:val="nil"/>
              <w:bottom w:val="single" w:sz="4" w:space="0" w:color="auto"/>
              <w:right w:val="single" w:sz="4" w:space="0" w:color="auto"/>
            </w:tcBorders>
            <w:shd w:val="clear" w:color="auto" w:fill="auto"/>
            <w:noWrap/>
            <w:vAlign w:val="center"/>
            <w:hideMark/>
          </w:tcPr>
          <w:p w14:paraId="66622501"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 xml:space="preserve">　</w:t>
            </w:r>
          </w:p>
        </w:tc>
        <w:tc>
          <w:tcPr>
            <w:tcW w:w="2940" w:type="dxa"/>
            <w:tcBorders>
              <w:top w:val="nil"/>
              <w:left w:val="nil"/>
              <w:bottom w:val="single" w:sz="4" w:space="0" w:color="auto"/>
              <w:right w:val="single" w:sz="4" w:space="0" w:color="auto"/>
            </w:tcBorders>
            <w:shd w:val="clear" w:color="auto" w:fill="auto"/>
            <w:vAlign w:val="center"/>
            <w:hideMark/>
          </w:tcPr>
          <w:p w14:paraId="5E3275EC" w14:textId="77777777" w:rsidR="00E84EFE" w:rsidRPr="00E84EFE" w:rsidRDefault="00E84EFE" w:rsidP="00E84EFE">
            <w:pPr>
              <w:widowControl/>
              <w:jc w:val="left"/>
              <w:rPr>
                <w:rFonts w:ascii="宋体" w:hAnsi="宋体" w:cs="宋体"/>
                <w:color w:val="000000"/>
                <w:kern w:val="0"/>
                <w:sz w:val="22"/>
                <w:szCs w:val="22"/>
              </w:rPr>
            </w:pPr>
            <w:r w:rsidRPr="00E84EFE">
              <w:rPr>
                <w:rFonts w:ascii="宋体" w:hAnsi="宋体" w:cs="宋体" w:hint="eastAsia"/>
                <w:color w:val="000000"/>
                <w:kern w:val="0"/>
                <w:sz w:val="22"/>
                <w:szCs w:val="22"/>
              </w:rPr>
              <w:t xml:space="preserve">　</w:t>
            </w:r>
          </w:p>
        </w:tc>
      </w:tr>
      <w:tr w:rsidR="00E84EFE" w:rsidRPr="00E84EFE" w14:paraId="64D9A00D" w14:textId="77777777" w:rsidTr="00E84EFE">
        <w:trPr>
          <w:trHeight w:val="540"/>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14:paraId="2622E1D1"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72</w:t>
            </w:r>
          </w:p>
        </w:tc>
        <w:tc>
          <w:tcPr>
            <w:tcW w:w="3180" w:type="dxa"/>
            <w:tcBorders>
              <w:top w:val="nil"/>
              <w:left w:val="nil"/>
              <w:bottom w:val="single" w:sz="4" w:space="0" w:color="auto"/>
              <w:right w:val="single" w:sz="4" w:space="0" w:color="auto"/>
            </w:tcBorders>
            <w:shd w:val="clear" w:color="auto" w:fill="auto"/>
            <w:vAlign w:val="center"/>
            <w:hideMark/>
          </w:tcPr>
          <w:p w14:paraId="233DCE64"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借款人/配偶/共同借款人公积金月缴存比例</w:t>
            </w:r>
          </w:p>
        </w:tc>
        <w:tc>
          <w:tcPr>
            <w:tcW w:w="1820" w:type="dxa"/>
            <w:tcBorders>
              <w:top w:val="nil"/>
              <w:left w:val="nil"/>
              <w:bottom w:val="single" w:sz="4" w:space="0" w:color="auto"/>
              <w:right w:val="single" w:sz="4" w:space="0" w:color="auto"/>
            </w:tcBorders>
            <w:shd w:val="clear" w:color="auto" w:fill="auto"/>
            <w:noWrap/>
            <w:vAlign w:val="center"/>
            <w:hideMark/>
          </w:tcPr>
          <w:p w14:paraId="1523A667"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 xml:space="preserve">　</w:t>
            </w:r>
          </w:p>
        </w:tc>
        <w:tc>
          <w:tcPr>
            <w:tcW w:w="2940" w:type="dxa"/>
            <w:tcBorders>
              <w:top w:val="nil"/>
              <w:left w:val="nil"/>
              <w:bottom w:val="single" w:sz="4" w:space="0" w:color="auto"/>
              <w:right w:val="single" w:sz="4" w:space="0" w:color="auto"/>
            </w:tcBorders>
            <w:shd w:val="clear" w:color="auto" w:fill="auto"/>
            <w:vAlign w:val="center"/>
            <w:hideMark/>
          </w:tcPr>
          <w:p w14:paraId="13B36941" w14:textId="77777777" w:rsidR="00E84EFE" w:rsidRPr="00E84EFE" w:rsidRDefault="00E84EFE" w:rsidP="00E84EFE">
            <w:pPr>
              <w:widowControl/>
              <w:jc w:val="left"/>
              <w:rPr>
                <w:rFonts w:ascii="宋体" w:hAnsi="宋体" w:cs="宋体"/>
                <w:color w:val="000000"/>
                <w:kern w:val="0"/>
                <w:sz w:val="22"/>
                <w:szCs w:val="22"/>
              </w:rPr>
            </w:pPr>
            <w:r w:rsidRPr="00E84EFE">
              <w:rPr>
                <w:rFonts w:ascii="宋体" w:hAnsi="宋体" w:cs="宋体" w:hint="eastAsia"/>
                <w:color w:val="000000"/>
                <w:kern w:val="0"/>
                <w:sz w:val="22"/>
                <w:szCs w:val="22"/>
              </w:rPr>
              <w:t xml:space="preserve">　</w:t>
            </w:r>
          </w:p>
        </w:tc>
      </w:tr>
      <w:tr w:rsidR="00E84EFE" w:rsidRPr="00E84EFE" w14:paraId="7CC78EDA" w14:textId="77777777" w:rsidTr="00E84EFE">
        <w:trPr>
          <w:trHeight w:val="540"/>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14:paraId="0BDE10D5"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73</w:t>
            </w:r>
          </w:p>
        </w:tc>
        <w:tc>
          <w:tcPr>
            <w:tcW w:w="3180" w:type="dxa"/>
            <w:tcBorders>
              <w:top w:val="nil"/>
              <w:left w:val="nil"/>
              <w:bottom w:val="single" w:sz="4" w:space="0" w:color="auto"/>
              <w:right w:val="single" w:sz="4" w:space="0" w:color="auto"/>
            </w:tcBorders>
            <w:shd w:val="clear" w:color="auto" w:fill="auto"/>
            <w:vAlign w:val="center"/>
            <w:hideMark/>
          </w:tcPr>
          <w:p w14:paraId="61386364"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借款人/配偶/共同借款人公积金月缴费基数</w:t>
            </w:r>
          </w:p>
        </w:tc>
        <w:tc>
          <w:tcPr>
            <w:tcW w:w="1820" w:type="dxa"/>
            <w:tcBorders>
              <w:top w:val="nil"/>
              <w:left w:val="nil"/>
              <w:bottom w:val="single" w:sz="4" w:space="0" w:color="auto"/>
              <w:right w:val="single" w:sz="4" w:space="0" w:color="auto"/>
            </w:tcBorders>
            <w:shd w:val="clear" w:color="auto" w:fill="auto"/>
            <w:noWrap/>
            <w:vAlign w:val="center"/>
            <w:hideMark/>
          </w:tcPr>
          <w:p w14:paraId="4B49CD04"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 xml:space="preserve">　</w:t>
            </w:r>
          </w:p>
        </w:tc>
        <w:tc>
          <w:tcPr>
            <w:tcW w:w="2940" w:type="dxa"/>
            <w:tcBorders>
              <w:top w:val="nil"/>
              <w:left w:val="nil"/>
              <w:bottom w:val="single" w:sz="4" w:space="0" w:color="auto"/>
              <w:right w:val="single" w:sz="4" w:space="0" w:color="auto"/>
            </w:tcBorders>
            <w:shd w:val="clear" w:color="auto" w:fill="auto"/>
            <w:vAlign w:val="center"/>
            <w:hideMark/>
          </w:tcPr>
          <w:p w14:paraId="694AFC8D" w14:textId="77777777" w:rsidR="00E84EFE" w:rsidRPr="00E84EFE" w:rsidRDefault="00E84EFE" w:rsidP="00E84EFE">
            <w:pPr>
              <w:widowControl/>
              <w:jc w:val="left"/>
              <w:rPr>
                <w:rFonts w:ascii="宋体" w:hAnsi="宋体" w:cs="宋体"/>
                <w:color w:val="000000"/>
                <w:kern w:val="0"/>
                <w:sz w:val="22"/>
                <w:szCs w:val="22"/>
              </w:rPr>
            </w:pPr>
            <w:r w:rsidRPr="00E84EFE">
              <w:rPr>
                <w:rFonts w:ascii="宋体" w:hAnsi="宋体" w:cs="宋体" w:hint="eastAsia"/>
                <w:color w:val="000000"/>
                <w:kern w:val="0"/>
                <w:sz w:val="22"/>
                <w:szCs w:val="22"/>
              </w:rPr>
              <w:t xml:space="preserve">　</w:t>
            </w:r>
          </w:p>
        </w:tc>
      </w:tr>
      <w:tr w:rsidR="00E84EFE" w:rsidRPr="00E84EFE" w14:paraId="364D4D3C" w14:textId="77777777" w:rsidTr="00E84EFE">
        <w:trPr>
          <w:trHeight w:val="810"/>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14:paraId="0EC0350A"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74</w:t>
            </w:r>
          </w:p>
        </w:tc>
        <w:tc>
          <w:tcPr>
            <w:tcW w:w="3180" w:type="dxa"/>
            <w:tcBorders>
              <w:top w:val="nil"/>
              <w:left w:val="nil"/>
              <w:bottom w:val="single" w:sz="4" w:space="0" w:color="auto"/>
              <w:right w:val="single" w:sz="4" w:space="0" w:color="auto"/>
            </w:tcBorders>
            <w:shd w:val="clear" w:color="auto" w:fill="auto"/>
            <w:vAlign w:val="center"/>
            <w:hideMark/>
          </w:tcPr>
          <w:p w14:paraId="7EBF6D36"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借款人/配偶/共同借款人完税证明出具地</w:t>
            </w:r>
          </w:p>
        </w:tc>
        <w:tc>
          <w:tcPr>
            <w:tcW w:w="1820" w:type="dxa"/>
            <w:tcBorders>
              <w:top w:val="nil"/>
              <w:left w:val="nil"/>
              <w:bottom w:val="single" w:sz="4" w:space="0" w:color="auto"/>
              <w:right w:val="single" w:sz="4" w:space="0" w:color="auto"/>
            </w:tcBorders>
            <w:shd w:val="clear" w:color="auto" w:fill="auto"/>
            <w:noWrap/>
            <w:vAlign w:val="center"/>
            <w:hideMark/>
          </w:tcPr>
          <w:p w14:paraId="10CDB3BF"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 xml:space="preserve">　</w:t>
            </w:r>
          </w:p>
        </w:tc>
        <w:tc>
          <w:tcPr>
            <w:tcW w:w="2940" w:type="dxa"/>
            <w:tcBorders>
              <w:top w:val="nil"/>
              <w:left w:val="nil"/>
              <w:bottom w:val="single" w:sz="4" w:space="0" w:color="auto"/>
              <w:right w:val="single" w:sz="4" w:space="0" w:color="auto"/>
            </w:tcBorders>
            <w:shd w:val="clear" w:color="auto" w:fill="auto"/>
            <w:vAlign w:val="center"/>
            <w:hideMark/>
          </w:tcPr>
          <w:p w14:paraId="3E755511" w14:textId="77777777" w:rsidR="00E84EFE" w:rsidRPr="00E84EFE" w:rsidRDefault="00E84EFE" w:rsidP="00E84EFE">
            <w:pPr>
              <w:widowControl/>
              <w:jc w:val="left"/>
              <w:rPr>
                <w:rFonts w:ascii="宋体" w:hAnsi="宋体" w:cs="宋体"/>
                <w:color w:val="000000"/>
                <w:kern w:val="0"/>
                <w:sz w:val="22"/>
                <w:szCs w:val="22"/>
              </w:rPr>
            </w:pPr>
            <w:r w:rsidRPr="00E84EFE">
              <w:rPr>
                <w:rFonts w:ascii="宋体" w:hAnsi="宋体" w:cs="宋体" w:hint="eastAsia"/>
                <w:color w:val="000000"/>
                <w:kern w:val="0"/>
                <w:sz w:val="22"/>
                <w:szCs w:val="22"/>
              </w:rPr>
              <w:t xml:space="preserve">1-内地                   2-港澳台                 3-外国                        </w:t>
            </w:r>
          </w:p>
        </w:tc>
      </w:tr>
      <w:tr w:rsidR="00E84EFE" w:rsidRPr="00E84EFE" w14:paraId="24ED54F2" w14:textId="77777777" w:rsidTr="00E84EFE">
        <w:trPr>
          <w:trHeight w:val="540"/>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14:paraId="4E98CB64"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75</w:t>
            </w:r>
          </w:p>
        </w:tc>
        <w:tc>
          <w:tcPr>
            <w:tcW w:w="3180" w:type="dxa"/>
            <w:tcBorders>
              <w:top w:val="nil"/>
              <w:left w:val="nil"/>
              <w:bottom w:val="single" w:sz="4" w:space="0" w:color="auto"/>
              <w:right w:val="single" w:sz="4" w:space="0" w:color="auto"/>
            </w:tcBorders>
            <w:shd w:val="clear" w:color="auto" w:fill="auto"/>
            <w:vAlign w:val="center"/>
            <w:hideMark/>
          </w:tcPr>
          <w:p w14:paraId="56BF97F0"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借款人/配偶/共同借款人上年度纳税额</w:t>
            </w:r>
          </w:p>
        </w:tc>
        <w:tc>
          <w:tcPr>
            <w:tcW w:w="1820" w:type="dxa"/>
            <w:tcBorders>
              <w:top w:val="nil"/>
              <w:left w:val="nil"/>
              <w:bottom w:val="single" w:sz="4" w:space="0" w:color="auto"/>
              <w:right w:val="single" w:sz="4" w:space="0" w:color="auto"/>
            </w:tcBorders>
            <w:shd w:val="clear" w:color="auto" w:fill="auto"/>
            <w:noWrap/>
            <w:vAlign w:val="center"/>
            <w:hideMark/>
          </w:tcPr>
          <w:p w14:paraId="0F34BF83"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 xml:space="preserve">　</w:t>
            </w:r>
          </w:p>
        </w:tc>
        <w:tc>
          <w:tcPr>
            <w:tcW w:w="2940" w:type="dxa"/>
            <w:tcBorders>
              <w:top w:val="nil"/>
              <w:left w:val="nil"/>
              <w:bottom w:val="single" w:sz="4" w:space="0" w:color="auto"/>
              <w:right w:val="single" w:sz="4" w:space="0" w:color="auto"/>
            </w:tcBorders>
            <w:shd w:val="clear" w:color="auto" w:fill="auto"/>
            <w:vAlign w:val="center"/>
            <w:hideMark/>
          </w:tcPr>
          <w:p w14:paraId="75A3B896" w14:textId="77777777" w:rsidR="00E84EFE" w:rsidRPr="00E84EFE" w:rsidRDefault="00E84EFE" w:rsidP="00E84EFE">
            <w:pPr>
              <w:widowControl/>
              <w:jc w:val="left"/>
              <w:rPr>
                <w:rFonts w:ascii="宋体" w:hAnsi="宋体" w:cs="宋体"/>
                <w:color w:val="000000"/>
                <w:kern w:val="0"/>
                <w:sz w:val="22"/>
                <w:szCs w:val="22"/>
              </w:rPr>
            </w:pPr>
            <w:r w:rsidRPr="00E84EFE">
              <w:rPr>
                <w:rFonts w:ascii="宋体" w:hAnsi="宋体" w:cs="宋体" w:hint="eastAsia"/>
                <w:color w:val="000000"/>
                <w:kern w:val="0"/>
                <w:sz w:val="22"/>
                <w:szCs w:val="22"/>
              </w:rPr>
              <w:t xml:space="preserve">　</w:t>
            </w:r>
          </w:p>
        </w:tc>
      </w:tr>
      <w:tr w:rsidR="00E84EFE" w:rsidRPr="00E84EFE" w14:paraId="3F64EA5B" w14:textId="77777777" w:rsidTr="00E84EFE">
        <w:trPr>
          <w:trHeight w:val="540"/>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14:paraId="3FE08488"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76</w:t>
            </w:r>
          </w:p>
        </w:tc>
        <w:tc>
          <w:tcPr>
            <w:tcW w:w="3180" w:type="dxa"/>
            <w:tcBorders>
              <w:top w:val="nil"/>
              <w:left w:val="nil"/>
              <w:bottom w:val="single" w:sz="4" w:space="0" w:color="auto"/>
              <w:right w:val="single" w:sz="4" w:space="0" w:color="auto"/>
            </w:tcBorders>
            <w:shd w:val="clear" w:color="auto" w:fill="auto"/>
            <w:vAlign w:val="center"/>
            <w:hideMark/>
          </w:tcPr>
          <w:p w14:paraId="23492D39"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借款人/配偶/共同借款人上年度</w:t>
            </w:r>
            <w:proofErr w:type="gramStart"/>
            <w:r w:rsidRPr="00E84EFE">
              <w:rPr>
                <w:rFonts w:ascii="宋体" w:hAnsi="宋体" w:cs="宋体" w:hint="eastAsia"/>
                <w:color w:val="000000"/>
                <w:kern w:val="0"/>
                <w:sz w:val="22"/>
                <w:szCs w:val="22"/>
              </w:rPr>
              <w:t>计税收</w:t>
            </w:r>
            <w:proofErr w:type="gramEnd"/>
            <w:r w:rsidRPr="00E84EFE">
              <w:rPr>
                <w:rFonts w:ascii="宋体" w:hAnsi="宋体" w:cs="宋体" w:hint="eastAsia"/>
                <w:color w:val="000000"/>
                <w:kern w:val="0"/>
                <w:sz w:val="22"/>
                <w:szCs w:val="22"/>
              </w:rPr>
              <w:t>入</w:t>
            </w:r>
          </w:p>
        </w:tc>
        <w:tc>
          <w:tcPr>
            <w:tcW w:w="1820" w:type="dxa"/>
            <w:tcBorders>
              <w:top w:val="nil"/>
              <w:left w:val="nil"/>
              <w:bottom w:val="single" w:sz="4" w:space="0" w:color="auto"/>
              <w:right w:val="single" w:sz="4" w:space="0" w:color="auto"/>
            </w:tcBorders>
            <w:shd w:val="clear" w:color="auto" w:fill="auto"/>
            <w:noWrap/>
            <w:vAlign w:val="center"/>
            <w:hideMark/>
          </w:tcPr>
          <w:p w14:paraId="4958B90D"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 xml:space="preserve">　</w:t>
            </w:r>
          </w:p>
        </w:tc>
        <w:tc>
          <w:tcPr>
            <w:tcW w:w="2940" w:type="dxa"/>
            <w:tcBorders>
              <w:top w:val="nil"/>
              <w:left w:val="nil"/>
              <w:bottom w:val="single" w:sz="4" w:space="0" w:color="auto"/>
              <w:right w:val="single" w:sz="4" w:space="0" w:color="auto"/>
            </w:tcBorders>
            <w:shd w:val="clear" w:color="auto" w:fill="auto"/>
            <w:vAlign w:val="center"/>
            <w:hideMark/>
          </w:tcPr>
          <w:p w14:paraId="6BBFFD4A" w14:textId="77777777" w:rsidR="00E84EFE" w:rsidRPr="00E84EFE" w:rsidRDefault="00E84EFE" w:rsidP="00E84EFE">
            <w:pPr>
              <w:widowControl/>
              <w:jc w:val="left"/>
              <w:rPr>
                <w:rFonts w:ascii="宋体" w:hAnsi="宋体" w:cs="宋体"/>
                <w:color w:val="000000"/>
                <w:kern w:val="0"/>
                <w:sz w:val="22"/>
                <w:szCs w:val="22"/>
              </w:rPr>
            </w:pPr>
            <w:r w:rsidRPr="00E84EFE">
              <w:rPr>
                <w:rFonts w:ascii="宋体" w:hAnsi="宋体" w:cs="宋体" w:hint="eastAsia"/>
                <w:color w:val="000000"/>
                <w:kern w:val="0"/>
                <w:sz w:val="22"/>
                <w:szCs w:val="22"/>
              </w:rPr>
              <w:t xml:space="preserve">　</w:t>
            </w:r>
          </w:p>
        </w:tc>
      </w:tr>
      <w:tr w:rsidR="00E84EFE" w:rsidRPr="00E84EFE" w14:paraId="61AA3DDF" w14:textId="77777777" w:rsidTr="00E84EFE">
        <w:trPr>
          <w:trHeight w:val="270"/>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14:paraId="1D7F833F"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77</w:t>
            </w:r>
          </w:p>
        </w:tc>
        <w:tc>
          <w:tcPr>
            <w:tcW w:w="3180" w:type="dxa"/>
            <w:tcBorders>
              <w:top w:val="nil"/>
              <w:left w:val="nil"/>
              <w:bottom w:val="single" w:sz="4" w:space="0" w:color="auto"/>
              <w:right w:val="single" w:sz="4" w:space="0" w:color="auto"/>
            </w:tcBorders>
            <w:shd w:val="clear" w:color="auto" w:fill="auto"/>
            <w:vAlign w:val="center"/>
            <w:hideMark/>
          </w:tcPr>
          <w:p w14:paraId="3FDAC7BA"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自雇人士经营实体名称</w:t>
            </w:r>
          </w:p>
        </w:tc>
        <w:tc>
          <w:tcPr>
            <w:tcW w:w="1820" w:type="dxa"/>
            <w:tcBorders>
              <w:top w:val="nil"/>
              <w:left w:val="nil"/>
              <w:bottom w:val="single" w:sz="4" w:space="0" w:color="auto"/>
              <w:right w:val="single" w:sz="4" w:space="0" w:color="auto"/>
            </w:tcBorders>
            <w:shd w:val="clear" w:color="auto" w:fill="auto"/>
            <w:noWrap/>
            <w:vAlign w:val="center"/>
            <w:hideMark/>
          </w:tcPr>
          <w:p w14:paraId="472CFB1E"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 xml:space="preserve">　</w:t>
            </w:r>
          </w:p>
        </w:tc>
        <w:tc>
          <w:tcPr>
            <w:tcW w:w="2940" w:type="dxa"/>
            <w:tcBorders>
              <w:top w:val="nil"/>
              <w:left w:val="nil"/>
              <w:bottom w:val="single" w:sz="4" w:space="0" w:color="auto"/>
              <w:right w:val="single" w:sz="4" w:space="0" w:color="auto"/>
            </w:tcBorders>
            <w:shd w:val="clear" w:color="auto" w:fill="auto"/>
            <w:vAlign w:val="center"/>
            <w:hideMark/>
          </w:tcPr>
          <w:p w14:paraId="23AA91DB" w14:textId="77777777" w:rsidR="00E84EFE" w:rsidRPr="00E84EFE" w:rsidRDefault="00E84EFE" w:rsidP="00E84EFE">
            <w:pPr>
              <w:widowControl/>
              <w:jc w:val="left"/>
              <w:rPr>
                <w:rFonts w:ascii="宋体" w:hAnsi="宋体" w:cs="宋体"/>
                <w:color w:val="000000"/>
                <w:kern w:val="0"/>
                <w:sz w:val="22"/>
                <w:szCs w:val="22"/>
              </w:rPr>
            </w:pPr>
            <w:r w:rsidRPr="00E84EFE">
              <w:rPr>
                <w:rFonts w:ascii="宋体" w:hAnsi="宋体" w:cs="宋体" w:hint="eastAsia"/>
                <w:color w:val="000000"/>
                <w:kern w:val="0"/>
                <w:sz w:val="22"/>
                <w:szCs w:val="22"/>
              </w:rPr>
              <w:t xml:space="preserve">　</w:t>
            </w:r>
          </w:p>
        </w:tc>
      </w:tr>
      <w:tr w:rsidR="00E84EFE" w:rsidRPr="00E84EFE" w14:paraId="3EE62E8E" w14:textId="77777777" w:rsidTr="00E84EFE">
        <w:trPr>
          <w:trHeight w:val="270"/>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14:paraId="5B148082"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78</w:t>
            </w:r>
          </w:p>
        </w:tc>
        <w:tc>
          <w:tcPr>
            <w:tcW w:w="3180" w:type="dxa"/>
            <w:tcBorders>
              <w:top w:val="nil"/>
              <w:left w:val="nil"/>
              <w:bottom w:val="single" w:sz="4" w:space="0" w:color="auto"/>
              <w:right w:val="single" w:sz="4" w:space="0" w:color="auto"/>
            </w:tcBorders>
            <w:shd w:val="clear" w:color="auto" w:fill="auto"/>
            <w:vAlign w:val="center"/>
            <w:hideMark/>
          </w:tcPr>
          <w:p w14:paraId="3C92D5AA"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本人及家庭入股比例</w:t>
            </w:r>
          </w:p>
        </w:tc>
        <w:tc>
          <w:tcPr>
            <w:tcW w:w="1820" w:type="dxa"/>
            <w:tcBorders>
              <w:top w:val="nil"/>
              <w:left w:val="nil"/>
              <w:bottom w:val="single" w:sz="4" w:space="0" w:color="auto"/>
              <w:right w:val="single" w:sz="4" w:space="0" w:color="auto"/>
            </w:tcBorders>
            <w:shd w:val="clear" w:color="auto" w:fill="auto"/>
            <w:noWrap/>
            <w:vAlign w:val="center"/>
            <w:hideMark/>
          </w:tcPr>
          <w:p w14:paraId="681BBDD0"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 xml:space="preserve">　</w:t>
            </w:r>
          </w:p>
        </w:tc>
        <w:tc>
          <w:tcPr>
            <w:tcW w:w="2940" w:type="dxa"/>
            <w:tcBorders>
              <w:top w:val="nil"/>
              <w:left w:val="nil"/>
              <w:bottom w:val="single" w:sz="4" w:space="0" w:color="auto"/>
              <w:right w:val="single" w:sz="4" w:space="0" w:color="auto"/>
            </w:tcBorders>
            <w:shd w:val="clear" w:color="auto" w:fill="auto"/>
            <w:vAlign w:val="center"/>
            <w:hideMark/>
          </w:tcPr>
          <w:p w14:paraId="0B4DB35A" w14:textId="77777777" w:rsidR="00E84EFE" w:rsidRPr="00E84EFE" w:rsidRDefault="00E84EFE" w:rsidP="00E84EFE">
            <w:pPr>
              <w:widowControl/>
              <w:jc w:val="left"/>
              <w:rPr>
                <w:rFonts w:ascii="宋体" w:hAnsi="宋体" w:cs="宋体"/>
                <w:color w:val="000000"/>
                <w:kern w:val="0"/>
                <w:sz w:val="22"/>
                <w:szCs w:val="22"/>
              </w:rPr>
            </w:pPr>
            <w:r w:rsidRPr="00E84EFE">
              <w:rPr>
                <w:rFonts w:ascii="宋体" w:hAnsi="宋体" w:cs="宋体" w:hint="eastAsia"/>
                <w:color w:val="000000"/>
                <w:kern w:val="0"/>
                <w:sz w:val="22"/>
                <w:szCs w:val="22"/>
              </w:rPr>
              <w:t xml:space="preserve">　</w:t>
            </w:r>
          </w:p>
        </w:tc>
      </w:tr>
      <w:tr w:rsidR="00E84EFE" w:rsidRPr="00E84EFE" w14:paraId="4EF94A7F" w14:textId="77777777" w:rsidTr="00E84EFE">
        <w:trPr>
          <w:trHeight w:val="270"/>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14:paraId="1F94D388"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79</w:t>
            </w:r>
          </w:p>
        </w:tc>
        <w:tc>
          <w:tcPr>
            <w:tcW w:w="3180" w:type="dxa"/>
            <w:tcBorders>
              <w:top w:val="nil"/>
              <w:left w:val="nil"/>
              <w:bottom w:val="single" w:sz="4" w:space="0" w:color="auto"/>
              <w:right w:val="single" w:sz="4" w:space="0" w:color="auto"/>
            </w:tcBorders>
            <w:shd w:val="clear" w:color="auto" w:fill="auto"/>
            <w:vAlign w:val="center"/>
            <w:hideMark/>
          </w:tcPr>
          <w:p w14:paraId="2B83C8FF"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当前雇员数量</w:t>
            </w:r>
          </w:p>
        </w:tc>
        <w:tc>
          <w:tcPr>
            <w:tcW w:w="1820" w:type="dxa"/>
            <w:tcBorders>
              <w:top w:val="nil"/>
              <w:left w:val="nil"/>
              <w:bottom w:val="single" w:sz="4" w:space="0" w:color="auto"/>
              <w:right w:val="single" w:sz="4" w:space="0" w:color="auto"/>
            </w:tcBorders>
            <w:shd w:val="clear" w:color="auto" w:fill="auto"/>
            <w:noWrap/>
            <w:vAlign w:val="center"/>
            <w:hideMark/>
          </w:tcPr>
          <w:p w14:paraId="79C2A823"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 xml:space="preserve">　</w:t>
            </w:r>
          </w:p>
        </w:tc>
        <w:tc>
          <w:tcPr>
            <w:tcW w:w="2940" w:type="dxa"/>
            <w:tcBorders>
              <w:top w:val="nil"/>
              <w:left w:val="nil"/>
              <w:bottom w:val="single" w:sz="4" w:space="0" w:color="auto"/>
              <w:right w:val="single" w:sz="4" w:space="0" w:color="auto"/>
            </w:tcBorders>
            <w:shd w:val="clear" w:color="auto" w:fill="auto"/>
            <w:vAlign w:val="center"/>
            <w:hideMark/>
          </w:tcPr>
          <w:p w14:paraId="3BB94E30" w14:textId="77777777" w:rsidR="00E84EFE" w:rsidRPr="00E84EFE" w:rsidRDefault="00E84EFE" w:rsidP="00E84EFE">
            <w:pPr>
              <w:widowControl/>
              <w:jc w:val="left"/>
              <w:rPr>
                <w:rFonts w:ascii="宋体" w:hAnsi="宋体" w:cs="宋体"/>
                <w:color w:val="000000"/>
                <w:kern w:val="0"/>
                <w:sz w:val="22"/>
                <w:szCs w:val="22"/>
              </w:rPr>
            </w:pPr>
            <w:r w:rsidRPr="00E84EFE">
              <w:rPr>
                <w:rFonts w:ascii="宋体" w:hAnsi="宋体" w:cs="宋体" w:hint="eastAsia"/>
                <w:color w:val="000000"/>
                <w:kern w:val="0"/>
                <w:sz w:val="22"/>
                <w:szCs w:val="22"/>
              </w:rPr>
              <w:t xml:space="preserve">　</w:t>
            </w:r>
          </w:p>
        </w:tc>
      </w:tr>
      <w:tr w:rsidR="00E84EFE" w:rsidRPr="00E84EFE" w14:paraId="497DB42D" w14:textId="77777777" w:rsidTr="00E84EFE">
        <w:trPr>
          <w:trHeight w:val="270"/>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14:paraId="4CABD9C8"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80</w:t>
            </w:r>
          </w:p>
        </w:tc>
        <w:tc>
          <w:tcPr>
            <w:tcW w:w="3180" w:type="dxa"/>
            <w:tcBorders>
              <w:top w:val="nil"/>
              <w:left w:val="nil"/>
              <w:bottom w:val="single" w:sz="4" w:space="0" w:color="auto"/>
              <w:right w:val="single" w:sz="4" w:space="0" w:color="auto"/>
            </w:tcBorders>
            <w:shd w:val="clear" w:color="auto" w:fill="auto"/>
            <w:vAlign w:val="center"/>
            <w:hideMark/>
          </w:tcPr>
          <w:p w14:paraId="77CE99DB"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场地面积</w:t>
            </w:r>
          </w:p>
        </w:tc>
        <w:tc>
          <w:tcPr>
            <w:tcW w:w="1820" w:type="dxa"/>
            <w:tcBorders>
              <w:top w:val="nil"/>
              <w:left w:val="nil"/>
              <w:bottom w:val="single" w:sz="4" w:space="0" w:color="auto"/>
              <w:right w:val="single" w:sz="4" w:space="0" w:color="auto"/>
            </w:tcBorders>
            <w:shd w:val="clear" w:color="auto" w:fill="auto"/>
            <w:noWrap/>
            <w:vAlign w:val="center"/>
            <w:hideMark/>
          </w:tcPr>
          <w:p w14:paraId="4BF15C58"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 xml:space="preserve">　</w:t>
            </w:r>
          </w:p>
        </w:tc>
        <w:tc>
          <w:tcPr>
            <w:tcW w:w="2940" w:type="dxa"/>
            <w:tcBorders>
              <w:top w:val="nil"/>
              <w:left w:val="nil"/>
              <w:bottom w:val="single" w:sz="4" w:space="0" w:color="auto"/>
              <w:right w:val="single" w:sz="4" w:space="0" w:color="auto"/>
            </w:tcBorders>
            <w:shd w:val="clear" w:color="auto" w:fill="auto"/>
            <w:vAlign w:val="center"/>
            <w:hideMark/>
          </w:tcPr>
          <w:p w14:paraId="05708A7E" w14:textId="77777777" w:rsidR="00E84EFE" w:rsidRPr="00E84EFE" w:rsidRDefault="00E84EFE" w:rsidP="00E84EFE">
            <w:pPr>
              <w:widowControl/>
              <w:jc w:val="left"/>
              <w:rPr>
                <w:rFonts w:ascii="宋体" w:hAnsi="宋体" w:cs="宋体"/>
                <w:color w:val="000000"/>
                <w:kern w:val="0"/>
                <w:sz w:val="22"/>
                <w:szCs w:val="22"/>
              </w:rPr>
            </w:pPr>
            <w:r w:rsidRPr="00E84EFE">
              <w:rPr>
                <w:rFonts w:ascii="宋体" w:hAnsi="宋体" w:cs="宋体" w:hint="eastAsia"/>
                <w:color w:val="000000"/>
                <w:kern w:val="0"/>
                <w:sz w:val="22"/>
                <w:szCs w:val="22"/>
              </w:rPr>
              <w:t xml:space="preserve">　</w:t>
            </w:r>
          </w:p>
        </w:tc>
      </w:tr>
      <w:tr w:rsidR="00E84EFE" w:rsidRPr="00E84EFE" w14:paraId="6E70E43D" w14:textId="77777777" w:rsidTr="00E84EFE">
        <w:trPr>
          <w:trHeight w:val="270"/>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14:paraId="76760939"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81</w:t>
            </w:r>
          </w:p>
        </w:tc>
        <w:tc>
          <w:tcPr>
            <w:tcW w:w="3180" w:type="dxa"/>
            <w:tcBorders>
              <w:top w:val="nil"/>
              <w:left w:val="nil"/>
              <w:bottom w:val="single" w:sz="4" w:space="0" w:color="auto"/>
              <w:right w:val="single" w:sz="4" w:space="0" w:color="auto"/>
            </w:tcBorders>
            <w:shd w:val="clear" w:color="auto" w:fill="auto"/>
            <w:vAlign w:val="center"/>
            <w:hideMark/>
          </w:tcPr>
          <w:p w14:paraId="294CB89C"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经营地址</w:t>
            </w:r>
          </w:p>
        </w:tc>
        <w:tc>
          <w:tcPr>
            <w:tcW w:w="1820" w:type="dxa"/>
            <w:tcBorders>
              <w:top w:val="nil"/>
              <w:left w:val="nil"/>
              <w:bottom w:val="single" w:sz="4" w:space="0" w:color="auto"/>
              <w:right w:val="single" w:sz="4" w:space="0" w:color="auto"/>
            </w:tcBorders>
            <w:shd w:val="clear" w:color="auto" w:fill="auto"/>
            <w:noWrap/>
            <w:vAlign w:val="center"/>
            <w:hideMark/>
          </w:tcPr>
          <w:p w14:paraId="7F52F788"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 xml:space="preserve">　</w:t>
            </w:r>
          </w:p>
        </w:tc>
        <w:tc>
          <w:tcPr>
            <w:tcW w:w="2940" w:type="dxa"/>
            <w:tcBorders>
              <w:top w:val="nil"/>
              <w:left w:val="nil"/>
              <w:bottom w:val="single" w:sz="4" w:space="0" w:color="auto"/>
              <w:right w:val="single" w:sz="4" w:space="0" w:color="auto"/>
            </w:tcBorders>
            <w:shd w:val="clear" w:color="auto" w:fill="auto"/>
            <w:vAlign w:val="center"/>
            <w:hideMark/>
          </w:tcPr>
          <w:p w14:paraId="2CEF2BD2" w14:textId="77777777" w:rsidR="00E84EFE" w:rsidRPr="00E84EFE" w:rsidRDefault="00E84EFE" w:rsidP="00E84EFE">
            <w:pPr>
              <w:widowControl/>
              <w:jc w:val="left"/>
              <w:rPr>
                <w:rFonts w:ascii="宋体" w:hAnsi="宋体" w:cs="宋体"/>
                <w:color w:val="000000"/>
                <w:kern w:val="0"/>
                <w:sz w:val="22"/>
                <w:szCs w:val="22"/>
              </w:rPr>
            </w:pPr>
            <w:r w:rsidRPr="00E84EFE">
              <w:rPr>
                <w:rFonts w:ascii="宋体" w:hAnsi="宋体" w:cs="宋体" w:hint="eastAsia"/>
                <w:color w:val="000000"/>
                <w:kern w:val="0"/>
                <w:sz w:val="22"/>
                <w:szCs w:val="22"/>
              </w:rPr>
              <w:t xml:space="preserve">　</w:t>
            </w:r>
          </w:p>
        </w:tc>
      </w:tr>
      <w:tr w:rsidR="00E84EFE" w:rsidRPr="00E84EFE" w14:paraId="229782F2" w14:textId="77777777" w:rsidTr="00E84EFE">
        <w:trPr>
          <w:trHeight w:val="270"/>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14:paraId="7BF0E6E7"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lastRenderedPageBreak/>
              <w:t>82</w:t>
            </w:r>
          </w:p>
        </w:tc>
        <w:tc>
          <w:tcPr>
            <w:tcW w:w="3180" w:type="dxa"/>
            <w:tcBorders>
              <w:top w:val="nil"/>
              <w:left w:val="nil"/>
              <w:bottom w:val="single" w:sz="4" w:space="0" w:color="auto"/>
              <w:right w:val="single" w:sz="4" w:space="0" w:color="auto"/>
            </w:tcBorders>
            <w:shd w:val="clear" w:color="auto" w:fill="auto"/>
            <w:vAlign w:val="center"/>
            <w:hideMark/>
          </w:tcPr>
          <w:p w14:paraId="63D717BD"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经营历史、经营成果</w:t>
            </w:r>
          </w:p>
        </w:tc>
        <w:tc>
          <w:tcPr>
            <w:tcW w:w="1820" w:type="dxa"/>
            <w:tcBorders>
              <w:top w:val="nil"/>
              <w:left w:val="nil"/>
              <w:bottom w:val="single" w:sz="4" w:space="0" w:color="auto"/>
              <w:right w:val="single" w:sz="4" w:space="0" w:color="auto"/>
            </w:tcBorders>
            <w:shd w:val="clear" w:color="auto" w:fill="auto"/>
            <w:noWrap/>
            <w:vAlign w:val="center"/>
            <w:hideMark/>
          </w:tcPr>
          <w:p w14:paraId="4DB6962F"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 xml:space="preserve">　</w:t>
            </w:r>
          </w:p>
        </w:tc>
        <w:tc>
          <w:tcPr>
            <w:tcW w:w="2940" w:type="dxa"/>
            <w:tcBorders>
              <w:top w:val="nil"/>
              <w:left w:val="nil"/>
              <w:bottom w:val="single" w:sz="4" w:space="0" w:color="auto"/>
              <w:right w:val="single" w:sz="4" w:space="0" w:color="auto"/>
            </w:tcBorders>
            <w:shd w:val="clear" w:color="auto" w:fill="auto"/>
            <w:vAlign w:val="center"/>
            <w:hideMark/>
          </w:tcPr>
          <w:p w14:paraId="70AC71D2" w14:textId="77777777" w:rsidR="00E84EFE" w:rsidRPr="00E84EFE" w:rsidRDefault="00E84EFE" w:rsidP="00E84EFE">
            <w:pPr>
              <w:widowControl/>
              <w:jc w:val="left"/>
              <w:rPr>
                <w:rFonts w:ascii="宋体" w:hAnsi="宋体" w:cs="宋体"/>
                <w:color w:val="000000"/>
                <w:kern w:val="0"/>
                <w:sz w:val="22"/>
                <w:szCs w:val="22"/>
              </w:rPr>
            </w:pPr>
            <w:r w:rsidRPr="00E84EFE">
              <w:rPr>
                <w:rFonts w:ascii="宋体" w:hAnsi="宋体" w:cs="宋体" w:hint="eastAsia"/>
                <w:color w:val="000000"/>
                <w:kern w:val="0"/>
                <w:sz w:val="22"/>
                <w:szCs w:val="22"/>
              </w:rPr>
              <w:t xml:space="preserve">　</w:t>
            </w:r>
          </w:p>
        </w:tc>
      </w:tr>
      <w:tr w:rsidR="00E84EFE" w:rsidRPr="00E84EFE" w14:paraId="4C5B0734" w14:textId="77777777" w:rsidTr="00E84EFE">
        <w:trPr>
          <w:trHeight w:val="270"/>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14:paraId="298748EB"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83</w:t>
            </w:r>
          </w:p>
        </w:tc>
        <w:tc>
          <w:tcPr>
            <w:tcW w:w="3180" w:type="dxa"/>
            <w:tcBorders>
              <w:top w:val="nil"/>
              <w:left w:val="nil"/>
              <w:bottom w:val="single" w:sz="4" w:space="0" w:color="auto"/>
              <w:right w:val="single" w:sz="4" w:space="0" w:color="auto"/>
            </w:tcBorders>
            <w:shd w:val="clear" w:color="auto" w:fill="auto"/>
            <w:vAlign w:val="center"/>
            <w:hideMark/>
          </w:tcPr>
          <w:p w14:paraId="46053264"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当前行业内容、行业特点</w:t>
            </w:r>
          </w:p>
        </w:tc>
        <w:tc>
          <w:tcPr>
            <w:tcW w:w="1820" w:type="dxa"/>
            <w:tcBorders>
              <w:top w:val="nil"/>
              <w:left w:val="nil"/>
              <w:bottom w:val="single" w:sz="4" w:space="0" w:color="auto"/>
              <w:right w:val="single" w:sz="4" w:space="0" w:color="auto"/>
            </w:tcBorders>
            <w:shd w:val="clear" w:color="auto" w:fill="auto"/>
            <w:noWrap/>
            <w:vAlign w:val="center"/>
            <w:hideMark/>
          </w:tcPr>
          <w:p w14:paraId="506B0A0F"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 xml:space="preserve">　</w:t>
            </w:r>
          </w:p>
        </w:tc>
        <w:tc>
          <w:tcPr>
            <w:tcW w:w="2940" w:type="dxa"/>
            <w:tcBorders>
              <w:top w:val="nil"/>
              <w:left w:val="nil"/>
              <w:bottom w:val="single" w:sz="4" w:space="0" w:color="auto"/>
              <w:right w:val="single" w:sz="4" w:space="0" w:color="auto"/>
            </w:tcBorders>
            <w:shd w:val="clear" w:color="auto" w:fill="auto"/>
            <w:vAlign w:val="center"/>
            <w:hideMark/>
          </w:tcPr>
          <w:p w14:paraId="356DB239" w14:textId="77777777" w:rsidR="00E84EFE" w:rsidRPr="00E84EFE" w:rsidRDefault="00E84EFE" w:rsidP="00E84EFE">
            <w:pPr>
              <w:widowControl/>
              <w:jc w:val="left"/>
              <w:rPr>
                <w:rFonts w:ascii="宋体" w:hAnsi="宋体" w:cs="宋体"/>
                <w:color w:val="000000"/>
                <w:kern w:val="0"/>
                <w:sz w:val="22"/>
                <w:szCs w:val="22"/>
              </w:rPr>
            </w:pPr>
            <w:r w:rsidRPr="00E84EFE">
              <w:rPr>
                <w:rFonts w:ascii="宋体" w:hAnsi="宋体" w:cs="宋体" w:hint="eastAsia"/>
                <w:color w:val="000000"/>
                <w:kern w:val="0"/>
                <w:sz w:val="22"/>
                <w:szCs w:val="22"/>
              </w:rPr>
              <w:t xml:space="preserve">　</w:t>
            </w:r>
          </w:p>
        </w:tc>
      </w:tr>
      <w:tr w:rsidR="00E84EFE" w:rsidRPr="00E84EFE" w14:paraId="24599FC9" w14:textId="77777777" w:rsidTr="00E84EFE">
        <w:trPr>
          <w:trHeight w:val="540"/>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14:paraId="5B302F34"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84</w:t>
            </w:r>
          </w:p>
        </w:tc>
        <w:tc>
          <w:tcPr>
            <w:tcW w:w="3180" w:type="dxa"/>
            <w:tcBorders>
              <w:top w:val="nil"/>
              <w:left w:val="nil"/>
              <w:bottom w:val="single" w:sz="4" w:space="0" w:color="auto"/>
              <w:right w:val="single" w:sz="4" w:space="0" w:color="auto"/>
            </w:tcBorders>
            <w:shd w:val="clear" w:color="auto" w:fill="auto"/>
            <w:vAlign w:val="center"/>
            <w:hideMark/>
          </w:tcPr>
          <w:p w14:paraId="628FCB82"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实地查看场地、设备、水电、雇员等实用情况</w:t>
            </w:r>
          </w:p>
        </w:tc>
        <w:tc>
          <w:tcPr>
            <w:tcW w:w="1820" w:type="dxa"/>
            <w:tcBorders>
              <w:top w:val="nil"/>
              <w:left w:val="nil"/>
              <w:bottom w:val="single" w:sz="4" w:space="0" w:color="auto"/>
              <w:right w:val="single" w:sz="4" w:space="0" w:color="auto"/>
            </w:tcBorders>
            <w:shd w:val="clear" w:color="auto" w:fill="auto"/>
            <w:noWrap/>
            <w:vAlign w:val="center"/>
            <w:hideMark/>
          </w:tcPr>
          <w:p w14:paraId="417F3077"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 xml:space="preserve">　</w:t>
            </w:r>
          </w:p>
        </w:tc>
        <w:tc>
          <w:tcPr>
            <w:tcW w:w="2940" w:type="dxa"/>
            <w:tcBorders>
              <w:top w:val="nil"/>
              <w:left w:val="nil"/>
              <w:bottom w:val="single" w:sz="4" w:space="0" w:color="auto"/>
              <w:right w:val="single" w:sz="4" w:space="0" w:color="auto"/>
            </w:tcBorders>
            <w:shd w:val="clear" w:color="auto" w:fill="auto"/>
            <w:vAlign w:val="center"/>
            <w:hideMark/>
          </w:tcPr>
          <w:p w14:paraId="477310D5" w14:textId="77777777" w:rsidR="00E84EFE" w:rsidRPr="00E84EFE" w:rsidRDefault="00E84EFE" w:rsidP="00E84EFE">
            <w:pPr>
              <w:widowControl/>
              <w:jc w:val="left"/>
              <w:rPr>
                <w:rFonts w:ascii="宋体" w:hAnsi="宋体" w:cs="宋体"/>
                <w:color w:val="000000"/>
                <w:kern w:val="0"/>
                <w:sz w:val="22"/>
                <w:szCs w:val="22"/>
              </w:rPr>
            </w:pPr>
            <w:r w:rsidRPr="00E84EFE">
              <w:rPr>
                <w:rFonts w:ascii="宋体" w:hAnsi="宋体" w:cs="宋体" w:hint="eastAsia"/>
                <w:color w:val="000000"/>
                <w:kern w:val="0"/>
                <w:sz w:val="22"/>
                <w:szCs w:val="22"/>
              </w:rPr>
              <w:t xml:space="preserve">　</w:t>
            </w:r>
          </w:p>
        </w:tc>
      </w:tr>
      <w:tr w:rsidR="00E84EFE" w:rsidRPr="00E84EFE" w14:paraId="524313A8" w14:textId="77777777" w:rsidTr="00E84EFE">
        <w:trPr>
          <w:trHeight w:val="270"/>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14:paraId="1D53A4C8"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85</w:t>
            </w:r>
          </w:p>
        </w:tc>
        <w:tc>
          <w:tcPr>
            <w:tcW w:w="3180" w:type="dxa"/>
            <w:tcBorders>
              <w:top w:val="nil"/>
              <w:left w:val="nil"/>
              <w:bottom w:val="single" w:sz="4" w:space="0" w:color="auto"/>
              <w:right w:val="single" w:sz="4" w:space="0" w:color="auto"/>
            </w:tcBorders>
            <w:shd w:val="clear" w:color="auto" w:fill="auto"/>
            <w:vAlign w:val="center"/>
            <w:hideMark/>
          </w:tcPr>
          <w:p w14:paraId="2CE5606D"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主营业务收入月均值</w:t>
            </w:r>
          </w:p>
        </w:tc>
        <w:tc>
          <w:tcPr>
            <w:tcW w:w="1820" w:type="dxa"/>
            <w:tcBorders>
              <w:top w:val="nil"/>
              <w:left w:val="nil"/>
              <w:bottom w:val="single" w:sz="4" w:space="0" w:color="auto"/>
              <w:right w:val="single" w:sz="4" w:space="0" w:color="auto"/>
            </w:tcBorders>
            <w:shd w:val="clear" w:color="auto" w:fill="auto"/>
            <w:noWrap/>
            <w:vAlign w:val="center"/>
            <w:hideMark/>
          </w:tcPr>
          <w:p w14:paraId="76B11248"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 xml:space="preserve">　</w:t>
            </w:r>
          </w:p>
        </w:tc>
        <w:tc>
          <w:tcPr>
            <w:tcW w:w="2940" w:type="dxa"/>
            <w:tcBorders>
              <w:top w:val="nil"/>
              <w:left w:val="nil"/>
              <w:bottom w:val="single" w:sz="4" w:space="0" w:color="auto"/>
              <w:right w:val="single" w:sz="4" w:space="0" w:color="auto"/>
            </w:tcBorders>
            <w:shd w:val="clear" w:color="auto" w:fill="auto"/>
            <w:vAlign w:val="center"/>
            <w:hideMark/>
          </w:tcPr>
          <w:p w14:paraId="02174873" w14:textId="77777777" w:rsidR="00E84EFE" w:rsidRPr="00E84EFE" w:rsidRDefault="00E84EFE" w:rsidP="00E84EFE">
            <w:pPr>
              <w:widowControl/>
              <w:jc w:val="left"/>
              <w:rPr>
                <w:rFonts w:ascii="宋体" w:hAnsi="宋体" w:cs="宋体"/>
                <w:color w:val="000000"/>
                <w:kern w:val="0"/>
                <w:sz w:val="22"/>
                <w:szCs w:val="22"/>
              </w:rPr>
            </w:pPr>
            <w:r w:rsidRPr="00E84EFE">
              <w:rPr>
                <w:rFonts w:ascii="宋体" w:hAnsi="宋体" w:cs="宋体" w:hint="eastAsia"/>
                <w:color w:val="000000"/>
                <w:kern w:val="0"/>
                <w:sz w:val="22"/>
                <w:szCs w:val="22"/>
              </w:rPr>
              <w:t xml:space="preserve">　</w:t>
            </w:r>
          </w:p>
        </w:tc>
      </w:tr>
      <w:tr w:rsidR="00E84EFE" w:rsidRPr="00E84EFE" w14:paraId="7B11DB11" w14:textId="77777777" w:rsidTr="00E84EFE">
        <w:trPr>
          <w:trHeight w:val="270"/>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14:paraId="7255F07E"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86</w:t>
            </w:r>
          </w:p>
        </w:tc>
        <w:tc>
          <w:tcPr>
            <w:tcW w:w="3180" w:type="dxa"/>
            <w:tcBorders>
              <w:top w:val="nil"/>
              <w:left w:val="nil"/>
              <w:bottom w:val="single" w:sz="4" w:space="0" w:color="auto"/>
              <w:right w:val="single" w:sz="4" w:space="0" w:color="auto"/>
            </w:tcBorders>
            <w:shd w:val="clear" w:color="auto" w:fill="auto"/>
            <w:vAlign w:val="center"/>
            <w:hideMark/>
          </w:tcPr>
          <w:p w14:paraId="65F80828"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主营业务成本月均值</w:t>
            </w:r>
          </w:p>
        </w:tc>
        <w:tc>
          <w:tcPr>
            <w:tcW w:w="1820" w:type="dxa"/>
            <w:tcBorders>
              <w:top w:val="nil"/>
              <w:left w:val="nil"/>
              <w:bottom w:val="single" w:sz="4" w:space="0" w:color="auto"/>
              <w:right w:val="single" w:sz="4" w:space="0" w:color="auto"/>
            </w:tcBorders>
            <w:shd w:val="clear" w:color="auto" w:fill="auto"/>
            <w:noWrap/>
            <w:vAlign w:val="center"/>
            <w:hideMark/>
          </w:tcPr>
          <w:p w14:paraId="775DE66E"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 xml:space="preserve">　</w:t>
            </w:r>
          </w:p>
        </w:tc>
        <w:tc>
          <w:tcPr>
            <w:tcW w:w="2940" w:type="dxa"/>
            <w:tcBorders>
              <w:top w:val="nil"/>
              <w:left w:val="nil"/>
              <w:bottom w:val="single" w:sz="4" w:space="0" w:color="auto"/>
              <w:right w:val="single" w:sz="4" w:space="0" w:color="auto"/>
            </w:tcBorders>
            <w:shd w:val="clear" w:color="auto" w:fill="auto"/>
            <w:vAlign w:val="center"/>
            <w:hideMark/>
          </w:tcPr>
          <w:p w14:paraId="685E0C7C" w14:textId="77777777" w:rsidR="00E84EFE" w:rsidRPr="00E84EFE" w:rsidRDefault="00E84EFE" w:rsidP="00E84EFE">
            <w:pPr>
              <w:widowControl/>
              <w:jc w:val="left"/>
              <w:rPr>
                <w:rFonts w:ascii="宋体" w:hAnsi="宋体" w:cs="宋体"/>
                <w:color w:val="000000"/>
                <w:kern w:val="0"/>
                <w:sz w:val="22"/>
                <w:szCs w:val="22"/>
              </w:rPr>
            </w:pPr>
            <w:r w:rsidRPr="00E84EFE">
              <w:rPr>
                <w:rFonts w:ascii="宋体" w:hAnsi="宋体" w:cs="宋体" w:hint="eastAsia"/>
                <w:color w:val="000000"/>
                <w:kern w:val="0"/>
                <w:sz w:val="22"/>
                <w:szCs w:val="22"/>
              </w:rPr>
              <w:t xml:space="preserve">　</w:t>
            </w:r>
          </w:p>
        </w:tc>
      </w:tr>
      <w:tr w:rsidR="00E84EFE" w:rsidRPr="00E84EFE" w14:paraId="7247DB1D" w14:textId="77777777" w:rsidTr="00E84EFE">
        <w:trPr>
          <w:trHeight w:val="270"/>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14:paraId="770E1C33"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87</w:t>
            </w:r>
          </w:p>
        </w:tc>
        <w:tc>
          <w:tcPr>
            <w:tcW w:w="3180" w:type="dxa"/>
            <w:tcBorders>
              <w:top w:val="nil"/>
              <w:left w:val="nil"/>
              <w:bottom w:val="single" w:sz="4" w:space="0" w:color="auto"/>
              <w:right w:val="single" w:sz="4" w:space="0" w:color="auto"/>
            </w:tcBorders>
            <w:shd w:val="clear" w:color="auto" w:fill="auto"/>
            <w:vAlign w:val="center"/>
            <w:hideMark/>
          </w:tcPr>
          <w:p w14:paraId="735CC8A2"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主营业务</w:t>
            </w:r>
            <w:proofErr w:type="gramStart"/>
            <w:r w:rsidRPr="00E84EFE">
              <w:rPr>
                <w:rFonts w:ascii="宋体" w:hAnsi="宋体" w:cs="宋体" w:hint="eastAsia"/>
                <w:color w:val="000000"/>
                <w:kern w:val="0"/>
                <w:sz w:val="22"/>
                <w:szCs w:val="22"/>
              </w:rPr>
              <w:t>利润月</w:t>
            </w:r>
            <w:proofErr w:type="gramEnd"/>
            <w:r w:rsidRPr="00E84EFE">
              <w:rPr>
                <w:rFonts w:ascii="宋体" w:hAnsi="宋体" w:cs="宋体" w:hint="eastAsia"/>
                <w:color w:val="000000"/>
                <w:kern w:val="0"/>
                <w:sz w:val="22"/>
                <w:szCs w:val="22"/>
              </w:rPr>
              <w:t>均值</w:t>
            </w:r>
          </w:p>
        </w:tc>
        <w:tc>
          <w:tcPr>
            <w:tcW w:w="1820" w:type="dxa"/>
            <w:tcBorders>
              <w:top w:val="nil"/>
              <w:left w:val="nil"/>
              <w:bottom w:val="single" w:sz="4" w:space="0" w:color="auto"/>
              <w:right w:val="single" w:sz="4" w:space="0" w:color="auto"/>
            </w:tcBorders>
            <w:shd w:val="clear" w:color="auto" w:fill="auto"/>
            <w:noWrap/>
            <w:vAlign w:val="center"/>
            <w:hideMark/>
          </w:tcPr>
          <w:p w14:paraId="4989F5A6"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 xml:space="preserve">　</w:t>
            </w:r>
          </w:p>
        </w:tc>
        <w:tc>
          <w:tcPr>
            <w:tcW w:w="2940" w:type="dxa"/>
            <w:tcBorders>
              <w:top w:val="nil"/>
              <w:left w:val="nil"/>
              <w:bottom w:val="single" w:sz="4" w:space="0" w:color="auto"/>
              <w:right w:val="single" w:sz="4" w:space="0" w:color="auto"/>
            </w:tcBorders>
            <w:shd w:val="clear" w:color="auto" w:fill="auto"/>
            <w:vAlign w:val="center"/>
            <w:hideMark/>
          </w:tcPr>
          <w:p w14:paraId="4CA1B274" w14:textId="77777777" w:rsidR="00E84EFE" w:rsidRPr="00E84EFE" w:rsidRDefault="00E84EFE" w:rsidP="00E84EFE">
            <w:pPr>
              <w:widowControl/>
              <w:jc w:val="left"/>
              <w:rPr>
                <w:rFonts w:ascii="宋体" w:hAnsi="宋体" w:cs="宋体"/>
                <w:color w:val="000000"/>
                <w:kern w:val="0"/>
                <w:sz w:val="22"/>
                <w:szCs w:val="22"/>
              </w:rPr>
            </w:pPr>
            <w:r w:rsidRPr="00E84EFE">
              <w:rPr>
                <w:rFonts w:ascii="宋体" w:hAnsi="宋体" w:cs="宋体" w:hint="eastAsia"/>
                <w:color w:val="000000"/>
                <w:kern w:val="0"/>
                <w:sz w:val="22"/>
                <w:szCs w:val="22"/>
              </w:rPr>
              <w:t xml:space="preserve">　</w:t>
            </w:r>
          </w:p>
        </w:tc>
      </w:tr>
      <w:tr w:rsidR="00E84EFE" w:rsidRPr="00E84EFE" w14:paraId="03CA9D26" w14:textId="77777777" w:rsidTr="00E84EFE">
        <w:trPr>
          <w:trHeight w:val="270"/>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14:paraId="49ADD29C"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88</w:t>
            </w:r>
          </w:p>
        </w:tc>
        <w:tc>
          <w:tcPr>
            <w:tcW w:w="3180" w:type="dxa"/>
            <w:tcBorders>
              <w:top w:val="nil"/>
              <w:left w:val="nil"/>
              <w:bottom w:val="single" w:sz="4" w:space="0" w:color="auto"/>
              <w:right w:val="single" w:sz="4" w:space="0" w:color="auto"/>
            </w:tcBorders>
            <w:shd w:val="clear" w:color="auto" w:fill="auto"/>
            <w:vAlign w:val="center"/>
            <w:hideMark/>
          </w:tcPr>
          <w:p w14:paraId="2C7573E1"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其他收入</w:t>
            </w:r>
          </w:p>
        </w:tc>
        <w:tc>
          <w:tcPr>
            <w:tcW w:w="1820" w:type="dxa"/>
            <w:tcBorders>
              <w:top w:val="nil"/>
              <w:left w:val="nil"/>
              <w:bottom w:val="single" w:sz="4" w:space="0" w:color="auto"/>
              <w:right w:val="single" w:sz="4" w:space="0" w:color="auto"/>
            </w:tcBorders>
            <w:shd w:val="clear" w:color="auto" w:fill="auto"/>
            <w:noWrap/>
            <w:vAlign w:val="center"/>
            <w:hideMark/>
          </w:tcPr>
          <w:p w14:paraId="30EB43F9"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 xml:space="preserve">　</w:t>
            </w:r>
          </w:p>
        </w:tc>
        <w:tc>
          <w:tcPr>
            <w:tcW w:w="2940" w:type="dxa"/>
            <w:tcBorders>
              <w:top w:val="nil"/>
              <w:left w:val="nil"/>
              <w:bottom w:val="single" w:sz="4" w:space="0" w:color="auto"/>
              <w:right w:val="single" w:sz="4" w:space="0" w:color="auto"/>
            </w:tcBorders>
            <w:shd w:val="clear" w:color="auto" w:fill="auto"/>
            <w:vAlign w:val="center"/>
            <w:hideMark/>
          </w:tcPr>
          <w:p w14:paraId="4C9B7B00" w14:textId="77777777" w:rsidR="00E84EFE" w:rsidRPr="00E84EFE" w:rsidRDefault="00E84EFE" w:rsidP="00E84EFE">
            <w:pPr>
              <w:widowControl/>
              <w:jc w:val="left"/>
              <w:rPr>
                <w:rFonts w:ascii="宋体" w:hAnsi="宋体" w:cs="宋体"/>
                <w:color w:val="000000"/>
                <w:kern w:val="0"/>
                <w:sz w:val="22"/>
                <w:szCs w:val="22"/>
              </w:rPr>
            </w:pPr>
            <w:r w:rsidRPr="00E84EFE">
              <w:rPr>
                <w:rFonts w:ascii="宋体" w:hAnsi="宋体" w:cs="宋体" w:hint="eastAsia"/>
                <w:color w:val="000000"/>
                <w:kern w:val="0"/>
                <w:sz w:val="22"/>
                <w:szCs w:val="22"/>
              </w:rPr>
              <w:t xml:space="preserve">　</w:t>
            </w:r>
          </w:p>
        </w:tc>
      </w:tr>
      <w:tr w:rsidR="00E84EFE" w:rsidRPr="00E84EFE" w14:paraId="59BD5BD7" w14:textId="77777777" w:rsidTr="00E84EFE">
        <w:trPr>
          <w:trHeight w:val="270"/>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14:paraId="0EFB6EBC"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89</w:t>
            </w:r>
          </w:p>
        </w:tc>
        <w:tc>
          <w:tcPr>
            <w:tcW w:w="3180" w:type="dxa"/>
            <w:tcBorders>
              <w:top w:val="nil"/>
              <w:left w:val="nil"/>
              <w:bottom w:val="single" w:sz="4" w:space="0" w:color="auto"/>
              <w:right w:val="single" w:sz="4" w:space="0" w:color="auto"/>
            </w:tcBorders>
            <w:shd w:val="clear" w:color="auto" w:fill="auto"/>
            <w:vAlign w:val="center"/>
            <w:hideMark/>
          </w:tcPr>
          <w:p w14:paraId="5ED3D10D"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其他支出</w:t>
            </w:r>
          </w:p>
        </w:tc>
        <w:tc>
          <w:tcPr>
            <w:tcW w:w="1820" w:type="dxa"/>
            <w:tcBorders>
              <w:top w:val="nil"/>
              <w:left w:val="nil"/>
              <w:bottom w:val="single" w:sz="4" w:space="0" w:color="auto"/>
              <w:right w:val="single" w:sz="4" w:space="0" w:color="auto"/>
            </w:tcBorders>
            <w:shd w:val="clear" w:color="auto" w:fill="auto"/>
            <w:noWrap/>
            <w:vAlign w:val="center"/>
            <w:hideMark/>
          </w:tcPr>
          <w:p w14:paraId="7F07C6BF"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 xml:space="preserve">　</w:t>
            </w:r>
          </w:p>
        </w:tc>
        <w:tc>
          <w:tcPr>
            <w:tcW w:w="2940" w:type="dxa"/>
            <w:tcBorders>
              <w:top w:val="nil"/>
              <w:left w:val="nil"/>
              <w:bottom w:val="single" w:sz="4" w:space="0" w:color="auto"/>
              <w:right w:val="single" w:sz="4" w:space="0" w:color="auto"/>
            </w:tcBorders>
            <w:shd w:val="clear" w:color="auto" w:fill="auto"/>
            <w:vAlign w:val="center"/>
            <w:hideMark/>
          </w:tcPr>
          <w:p w14:paraId="68608439" w14:textId="77777777" w:rsidR="00E84EFE" w:rsidRPr="00E84EFE" w:rsidRDefault="00E84EFE" w:rsidP="00E84EFE">
            <w:pPr>
              <w:widowControl/>
              <w:jc w:val="left"/>
              <w:rPr>
                <w:rFonts w:ascii="宋体" w:hAnsi="宋体" w:cs="宋体"/>
                <w:color w:val="000000"/>
                <w:kern w:val="0"/>
                <w:sz w:val="22"/>
                <w:szCs w:val="22"/>
              </w:rPr>
            </w:pPr>
            <w:r w:rsidRPr="00E84EFE">
              <w:rPr>
                <w:rFonts w:ascii="宋体" w:hAnsi="宋体" w:cs="宋体" w:hint="eastAsia"/>
                <w:color w:val="000000"/>
                <w:kern w:val="0"/>
                <w:sz w:val="22"/>
                <w:szCs w:val="22"/>
              </w:rPr>
              <w:t xml:space="preserve">　</w:t>
            </w:r>
          </w:p>
        </w:tc>
      </w:tr>
      <w:tr w:rsidR="00E84EFE" w:rsidRPr="00E84EFE" w14:paraId="2B693E80" w14:textId="77777777" w:rsidTr="00E84EFE">
        <w:trPr>
          <w:trHeight w:val="270"/>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14:paraId="50793ED7"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90</w:t>
            </w:r>
          </w:p>
        </w:tc>
        <w:tc>
          <w:tcPr>
            <w:tcW w:w="3180" w:type="dxa"/>
            <w:tcBorders>
              <w:top w:val="nil"/>
              <w:left w:val="nil"/>
              <w:bottom w:val="single" w:sz="4" w:space="0" w:color="auto"/>
              <w:right w:val="single" w:sz="4" w:space="0" w:color="auto"/>
            </w:tcBorders>
            <w:shd w:val="clear" w:color="auto" w:fill="auto"/>
            <w:vAlign w:val="center"/>
            <w:hideMark/>
          </w:tcPr>
          <w:p w14:paraId="566CA1FC"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经营净利润</w:t>
            </w:r>
          </w:p>
        </w:tc>
        <w:tc>
          <w:tcPr>
            <w:tcW w:w="1820" w:type="dxa"/>
            <w:tcBorders>
              <w:top w:val="nil"/>
              <w:left w:val="nil"/>
              <w:bottom w:val="single" w:sz="4" w:space="0" w:color="auto"/>
              <w:right w:val="single" w:sz="4" w:space="0" w:color="auto"/>
            </w:tcBorders>
            <w:shd w:val="clear" w:color="auto" w:fill="auto"/>
            <w:noWrap/>
            <w:vAlign w:val="center"/>
            <w:hideMark/>
          </w:tcPr>
          <w:p w14:paraId="208F1F42"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 xml:space="preserve">　</w:t>
            </w:r>
          </w:p>
        </w:tc>
        <w:tc>
          <w:tcPr>
            <w:tcW w:w="2940" w:type="dxa"/>
            <w:tcBorders>
              <w:top w:val="nil"/>
              <w:left w:val="nil"/>
              <w:bottom w:val="single" w:sz="4" w:space="0" w:color="auto"/>
              <w:right w:val="single" w:sz="4" w:space="0" w:color="auto"/>
            </w:tcBorders>
            <w:shd w:val="clear" w:color="auto" w:fill="auto"/>
            <w:vAlign w:val="center"/>
            <w:hideMark/>
          </w:tcPr>
          <w:p w14:paraId="2DAEF13B" w14:textId="77777777" w:rsidR="00E84EFE" w:rsidRPr="00E84EFE" w:rsidRDefault="00E84EFE" w:rsidP="00E84EFE">
            <w:pPr>
              <w:widowControl/>
              <w:jc w:val="left"/>
              <w:rPr>
                <w:rFonts w:ascii="宋体" w:hAnsi="宋体" w:cs="宋体"/>
                <w:color w:val="000000"/>
                <w:kern w:val="0"/>
                <w:sz w:val="22"/>
                <w:szCs w:val="22"/>
              </w:rPr>
            </w:pPr>
            <w:r w:rsidRPr="00E84EFE">
              <w:rPr>
                <w:rFonts w:ascii="宋体" w:hAnsi="宋体" w:cs="宋体" w:hint="eastAsia"/>
                <w:color w:val="000000"/>
                <w:kern w:val="0"/>
                <w:sz w:val="22"/>
                <w:szCs w:val="22"/>
              </w:rPr>
              <w:t xml:space="preserve">　</w:t>
            </w:r>
          </w:p>
        </w:tc>
      </w:tr>
      <w:tr w:rsidR="00E84EFE" w:rsidRPr="00E84EFE" w14:paraId="4A4CCC87" w14:textId="77777777" w:rsidTr="00E84EFE">
        <w:trPr>
          <w:trHeight w:val="270"/>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14:paraId="7F8F74B6"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91</w:t>
            </w:r>
          </w:p>
        </w:tc>
        <w:tc>
          <w:tcPr>
            <w:tcW w:w="3180" w:type="dxa"/>
            <w:tcBorders>
              <w:top w:val="nil"/>
              <w:left w:val="nil"/>
              <w:bottom w:val="single" w:sz="4" w:space="0" w:color="auto"/>
              <w:right w:val="single" w:sz="4" w:space="0" w:color="auto"/>
            </w:tcBorders>
            <w:shd w:val="clear" w:color="auto" w:fill="auto"/>
            <w:vAlign w:val="center"/>
            <w:hideMark/>
          </w:tcPr>
          <w:p w14:paraId="3D7D5D82"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归属于本人及家庭的净利润</w:t>
            </w:r>
          </w:p>
        </w:tc>
        <w:tc>
          <w:tcPr>
            <w:tcW w:w="1820" w:type="dxa"/>
            <w:tcBorders>
              <w:top w:val="nil"/>
              <w:left w:val="nil"/>
              <w:bottom w:val="single" w:sz="4" w:space="0" w:color="auto"/>
              <w:right w:val="single" w:sz="4" w:space="0" w:color="auto"/>
            </w:tcBorders>
            <w:shd w:val="clear" w:color="auto" w:fill="auto"/>
            <w:noWrap/>
            <w:vAlign w:val="center"/>
            <w:hideMark/>
          </w:tcPr>
          <w:p w14:paraId="0D791394"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 xml:space="preserve">　</w:t>
            </w:r>
          </w:p>
        </w:tc>
        <w:tc>
          <w:tcPr>
            <w:tcW w:w="2940" w:type="dxa"/>
            <w:tcBorders>
              <w:top w:val="nil"/>
              <w:left w:val="nil"/>
              <w:bottom w:val="single" w:sz="4" w:space="0" w:color="auto"/>
              <w:right w:val="single" w:sz="4" w:space="0" w:color="auto"/>
            </w:tcBorders>
            <w:shd w:val="clear" w:color="auto" w:fill="auto"/>
            <w:vAlign w:val="center"/>
            <w:hideMark/>
          </w:tcPr>
          <w:p w14:paraId="78F0D5F3" w14:textId="77777777" w:rsidR="00E84EFE" w:rsidRPr="00E84EFE" w:rsidRDefault="00E84EFE" w:rsidP="00E84EFE">
            <w:pPr>
              <w:widowControl/>
              <w:jc w:val="left"/>
              <w:rPr>
                <w:rFonts w:ascii="宋体" w:hAnsi="宋体" w:cs="宋体"/>
                <w:color w:val="000000"/>
                <w:kern w:val="0"/>
                <w:sz w:val="22"/>
                <w:szCs w:val="22"/>
              </w:rPr>
            </w:pPr>
            <w:r w:rsidRPr="00E84EFE">
              <w:rPr>
                <w:rFonts w:ascii="宋体" w:hAnsi="宋体" w:cs="宋体" w:hint="eastAsia"/>
                <w:color w:val="000000"/>
                <w:kern w:val="0"/>
                <w:sz w:val="22"/>
                <w:szCs w:val="22"/>
              </w:rPr>
              <w:t xml:space="preserve">　</w:t>
            </w:r>
          </w:p>
        </w:tc>
      </w:tr>
      <w:tr w:rsidR="00E84EFE" w:rsidRPr="00E84EFE" w14:paraId="10B529F0" w14:textId="77777777" w:rsidTr="00E84EFE">
        <w:trPr>
          <w:trHeight w:val="270"/>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14:paraId="7F4F3D9E"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92</w:t>
            </w:r>
          </w:p>
        </w:tc>
        <w:tc>
          <w:tcPr>
            <w:tcW w:w="3180" w:type="dxa"/>
            <w:tcBorders>
              <w:top w:val="nil"/>
              <w:left w:val="nil"/>
              <w:bottom w:val="single" w:sz="4" w:space="0" w:color="auto"/>
              <w:right w:val="single" w:sz="4" w:space="0" w:color="auto"/>
            </w:tcBorders>
            <w:shd w:val="clear" w:color="auto" w:fill="auto"/>
            <w:vAlign w:val="center"/>
            <w:hideMark/>
          </w:tcPr>
          <w:p w14:paraId="1DFBC9CA"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其他还款来源</w:t>
            </w:r>
          </w:p>
        </w:tc>
        <w:tc>
          <w:tcPr>
            <w:tcW w:w="1820" w:type="dxa"/>
            <w:tcBorders>
              <w:top w:val="nil"/>
              <w:left w:val="nil"/>
              <w:bottom w:val="single" w:sz="4" w:space="0" w:color="auto"/>
              <w:right w:val="single" w:sz="4" w:space="0" w:color="auto"/>
            </w:tcBorders>
            <w:shd w:val="clear" w:color="auto" w:fill="auto"/>
            <w:noWrap/>
            <w:vAlign w:val="center"/>
            <w:hideMark/>
          </w:tcPr>
          <w:p w14:paraId="5F7919BB"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 xml:space="preserve">　</w:t>
            </w:r>
          </w:p>
        </w:tc>
        <w:tc>
          <w:tcPr>
            <w:tcW w:w="2940" w:type="dxa"/>
            <w:tcBorders>
              <w:top w:val="nil"/>
              <w:left w:val="nil"/>
              <w:bottom w:val="single" w:sz="4" w:space="0" w:color="auto"/>
              <w:right w:val="single" w:sz="4" w:space="0" w:color="auto"/>
            </w:tcBorders>
            <w:shd w:val="clear" w:color="auto" w:fill="auto"/>
            <w:vAlign w:val="center"/>
            <w:hideMark/>
          </w:tcPr>
          <w:p w14:paraId="43DD027C" w14:textId="77777777" w:rsidR="00E84EFE" w:rsidRPr="00E84EFE" w:rsidRDefault="00E84EFE" w:rsidP="00E84EFE">
            <w:pPr>
              <w:widowControl/>
              <w:jc w:val="left"/>
              <w:rPr>
                <w:rFonts w:ascii="宋体" w:hAnsi="宋体" w:cs="宋体"/>
                <w:color w:val="000000"/>
                <w:kern w:val="0"/>
                <w:sz w:val="22"/>
                <w:szCs w:val="22"/>
              </w:rPr>
            </w:pPr>
            <w:r w:rsidRPr="00E84EFE">
              <w:rPr>
                <w:rFonts w:ascii="宋体" w:hAnsi="宋体" w:cs="宋体" w:hint="eastAsia"/>
                <w:color w:val="000000"/>
                <w:kern w:val="0"/>
                <w:sz w:val="22"/>
                <w:szCs w:val="22"/>
              </w:rPr>
              <w:t xml:space="preserve">　</w:t>
            </w:r>
          </w:p>
        </w:tc>
      </w:tr>
      <w:tr w:rsidR="00E84EFE" w:rsidRPr="00E84EFE" w14:paraId="41FB2BD9" w14:textId="77777777" w:rsidTr="00E84EFE">
        <w:trPr>
          <w:trHeight w:val="1080"/>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14:paraId="11169C54"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93</w:t>
            </w:r>
          </w:p>
        </w:tc>
        <w:tc>
          <w:tcPr>
            <w:tcW w:w="3180" w:type="dxa"/>
            <w:tcBorders>
              <w:top w:val="nil"/>
              <w:left w:val="nil"/>
              <w:bottom w:val="single" w:sz="4" w:space="0" w:color="auto"/>
              <w:right w:val="single" w:sz="4" w:space="0" w:color="auto"/>
            </w:tcBorders>
            <w:shd w:val="clear" w:color="auto" w:fill="auto"/>
            <w:vAlign w:val="center"/>
            <w:hideMark/>
          </w:tcPr>
          <w:p w14:paraId="2B780893"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担保方式</w:t>
            </w:r>
          </w:p>
        </w:tc>
        <w:tc>
          <w:tcPr>
            <w:tcW w:w="1820" w:type="dxa"/>
            <w:tcBorders>
              <w:top w:val="nil"/>
              <w:left w:val="nil"/>
              <w:bottom w:val="single" w:sz="4" w:space="0" w:color="auto"/>
              <w:right w:val="single" w:sz="4" w:space="0" w:color="auto"/>
            </w:tcBorders>
            <w:shd w:val="clear" w:color="auto" w:fill="auto"/>
            <w:noWrap/>
            <w:vAlign w:val="center"/>
            <w:hideMark/>
          </w:tcPr>
          <w:p w14:paraId="36EDC2E0"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 xml:space="preserve">　</w:t>
            </w:r>
          </w:p>
        </w:tc>
        <w:tc>
          <w:tcPr>
            <w:tcW w:w="2940" w:type="dxa"/>
            <w:tcBorders>
              <w:top w:val="nil"/>
              <w:left w:val="nil"/>
              <w:bottom w:val="single" w:sz="4" w:space="0" w:color="auto"/>
              <w:right w:val="single" w:sz="4" w:space="0" w:color="auto"/>
            </w:tcBorders>
            <w:shd w:val="clear" w:color="auto" w:fill="auto"/>
            <w:vAlign w:val="center"/>
            <w:hideMark/>
          </w:tcPr>
          <w:p w14:paraId="5A59CC30" w14:textId="77777777" w:rsidR="00E84EFE" w:rsidRPr="00E84EFE" w:rsidRDefault="00E84EFE" w:rsidP="00E84EFE">
            <w:pPr>
              <w:widowControl/>
              <w:jc w:val="left"/>
              <w:rPr>
                <w:rFonts w:ascii="宋体" w:hAnsi="宋体" w:cs="宋体"/>
                <w:color w:val="000000"/>
                <w:kern w:val="0"/>
                <w:sz w:val="22"/>
                <w:szCs w:val="22"/>
              </w:rPr>
            </w:pPr>
            <w:r w:rsidRPr="00E84EFE">
              <w:rPr>
                <w:rFonts w:ascii="宋体" w:hAnsi="宋体" w:cs="宋体" w:hint="eastAsia"/>
                <w:color w:val="000000"/>
                <w:kern w:val="0"/>
                <w:sz w:val="22"/>
                <w:szCs w:val="22"/>
              </w:rPr>
              <w:t xml:space="preserve">1-抵押                   2-质押                 3-保证                 4-无          </w:t>
            </w:r>
          </w:p>
        </w:tc>
      </w:tr>
      <w:tr w:rsidR="00E84EFE" w:rsidRPr="00E84EFE" w14:paraId="5D576707" w14:textId="77777777" w:rsidTr="00E84EFE">
        <w:trPr>
          <w:trHeight w:val="540"/>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14:paraId="5BCDF893"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94</w:t>
            </w:r>
          </w:p>
        </w:tc>
        <w:tc>
          <w:tcPr>
            <w:tcW w:w="3180" w:type="dxa"/>
            <w:tcBorders>
              <w:top w:val="nil"/>
              <w:left w:val="nil"/>
              <w:bottom w:val="single" w:sz="4" w:space="0" w:color="auto"/>
              <w:right w:val="single" w:sz="4" w:space="0" w:color="auto"/>
            </w:tcBorders>
            <w:shd w:val="clear" w:color="auto" w:fill="auto"/>
            <w:vAlign w:val="center"/>
            <w:hideMark/>
          </w:tcPr>
          <w:p w14:paraId="07C609F4"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保证情况</w:t>
            </w:r>
          </w:p>
        </w:tc>
        <w:tc>
          <w:tcPr>
            <w:tcW w:w="1820" w:type="dxa"/>
            <w:tcBorders>
              <w:top w:val="nil"/>
              <w:left w:val="nil"/>
              <w:bottom w:val="single" w:sz="4" w:space="0" w:color="auto"/>
              <w:right w:val="single" w:sz="4" w:space="0" w:color="auto"/>
            </w:tcBorders>
            <w:shd w:val="clear" w:color="auto" w:fill="auto"/>
            <w:noWrap/>
            <w:vAlign w:val="center"/>
            <w:hideMark/>
          </w:tcPr>
          <w:p w14:paraId="5378945B"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 xml:space="preserve">　</w:t>
            </w:r>
          </w:p>
        </w:tc>
        <w:tc>
          <w:tcPr>
            <w:tcW w:w="2940" w:type="dxa"/>
            <w:tcBorders>
              <w:top w:val="nil"/>
              <w:left w:val="nil"/>
              <w:bottom w:val="single" w:sz="4" w:space="0" w:color="auto"/>
              <w:right w:val="single" w:sz="4" w:space="0" w:color="auto"/>
            </w:tcBorders>
            <w:shd w:val="clear" w:color="auto" w:fill="auto"/>
            <w:vAlign w:val="center"/>
            <w:hideMark/>
          </w:tcPr>
          <w:p w14:paraId="53E0422C" w14:textId="77777777" w:rsidR="00E84EFE" w:rsidRPr="00E84EFE" w:rsidRDefault="00E84EFE" w:rsidP="00E84EFE">
            <w:pPr>
              <w:widowControl/>
              <w:jc w:val="left"/>
              <w:rPr>
                <w:rFonts w:ascii="宋体" w:hAnsi="宋体" w:cs="宋体"/>
                <w:color w:val="000000"/>
                <w:kern w:val="0"/>
                <w:sz w:val="22"/>
                <w:szCs w:val="22"/>
              </w:rPr>
            </w:pPr>
            <w:r w:rsidRPr="00E84EFE">
              <w:rPr>
                <w:rFonts w:ascii="宋体" w:hAnsi="宋体" w:cs="宋体" w:hint="eastAsia"/>
                <w:color w:val="000000"/>
                <w:kern w:val="0"/>
                <w:sz w:val="22"/>
                <w:szCs w:val="22"/>
              </w:rPr>
              <w:t xml:space="preserve">1-机构保证                   2-个人保证           </w:t>
            </w:r>
          </w:p>
        </w:tc>
      </w:tr>
      <w:tr w:rsidR="00E84EFE" w:rsidRPr="00E84EFE" w14:paraId="2B996B39" w14:textId="77777777" w:rsidTr="00E84EFE">
        <w:trPr>
          <w:trHeight w:val="1080"/>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14:paraId="7D185799"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95</w:t>
            </w:r>
          </w:p>
        </w:tc>
        <w:tc>
          <w:tcPr>
            <w:tcW w:w="3180" w:type="dxa"/>
            <w:tcBorders>
              <w:top w:val="nil"/>
              <w:left w:val="nil"/>
              <w:bottom w:val="single" w:sz="4" w:space="0" w:color="auto"/>
              <w:right w:val="single" w:sz="4" w:space="0" w:color="auto"/>
            </w:tcBorders>
            <w:shd w:val="clear" w:color="auto" w:fill="auto"/>
            <w:vAlign w:val="center"/>
            <w:hideMark/>
          </w:tcPr>
          <w:p w14:paraId="29E5838B"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抵押情况</w:t>
            </w:r>
          </w:p>
        </w:tc>
        <w:tc>
          <w:tcPr>
            <w:tcW w:w="1820" w:type="dxa"/>
            <w:tcBorders>
              <w:top w:val="nil"/>
              <w:left w:val="nil"/>
              <w:bottom w:val="single" w:sz="4" w:space="0" w:color="auto"/>
              <w:right w:val="single" w:sz="4" w:space="0" w:color="auto"/>
            </w:tcBorders>
            <w:shd w:val="clear" w:color="auto" w:fill="auto"/>
            <w:noWrap/>
            <w:vAlign w:val="center"/>
            <w:hideMark/>
          </w:tcPr>
          <w:p w14:paraId="64F421D1"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 xml:space="preserve">　</w:t>
            </w:r>
          </w:p>
        </w:tc>
        <w:tc>
          <w:tcPr>
            <w:tcW w:w="2940" w:type="dxa"/>
            <w:tcBorders>
              <w:top w:val="nil"/>
              <w:left w:val="nil"/>
              <w:bottom w:val="single" w:sz="4" w:space="0" w:color="auto"/>
              <w:right w:val="single" w:sz="4" w:space="0" w:color="auto"/>
            </w:tcBorders>
            <w:shd w:val="clear" w:color="auto" w:fill="auto"/>
            <w:vAlign w:val="center"/>
            <w:hideMark/>
          </w:tcPr>
          <w:p w14:paraId="04C24338" w14:textId="77777777" w:rsidR="00E84EFE" w:rsidRPr="00E84EFE" w:rsidRDefault="00E84EFE" w:rsidP="00E84EFE">
            <w:pPr>
              <w:widowControl/>
              <w:jc w:val="left"/>
              <w:rPr>
                <w:rFonts w:ascii="宋体" w:hAnsi="宋体" w:cs="宋体"/>
                <w:color w:val="000000"/>
                <w:kern w:val="0"/>
                <w:sz w:val="22"/>
                <w:szCs w:val="22"/>
              </w:rPr>
            </w:pPr>
            <w:r w:rsidRPr="00E84EFE">
              <w:rPr>
                <w:rFonts w:ascii="宋体" w:hAnsi="宋体" w:cs="宋体" w:hint="eastAsia"/>
                <w:color w:val="000000"/>
                <w:kern w:val="0"/>
                <w:sz w:val="22"/>
                <w:szCs w:val="22"/>
              </w:rPr>
              <w:t xml:space="preserve">1-以所购房屋抵押                   2-自有房屋抵押                 3-他人房屋抵押                 4-车辆抵押          </w:t>
            </w:r>
          </w:p>
        </w:tc>
      </w:tr>
      <w:tr w:rsidR="00E84EFE" w:rsidRPr="00E84EFE" w14:paraId="795939E8" w14:textId="77777777" w:rsidTr="00E84EFE">
        <w:trPr>
          <w:trHeight w:val="270"/>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14:paraId="37B3462B"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96</w:t>
            </w:r>
          </w:p>
        </w:tc>
        <w:tc>
          <w:tcPr>
            <w:tcW w:w="3180" w:type="dxa"/>
            <w:tcBorders>
              <w:top w:val="nil"/>
              <w:left w:val="nil"/>
              <w:bottom w:val="single" w:sz="4" w:space="0" w:color="auto"/>
              <w:right w:val="single" w:sz="4" w:space="0" w:color="auto"/>
            </w:tcBorders>
            <w:shd w:val="clear" w:color="auto" w:fill="auto"/>
            <w:vAlign w:val="center"/>
            <w:hideMark/>
          </w:tcPr>
          <w:p w14:paraId="7397BF01"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抵押物价值</w:t>
            </w:r>
          </w:p>
        </w:tc>
        <w:tc>
          <w:tcPr>
            <w:tcW w:w="1820" w:type="dxa"/>
            <w:tcBorders>
              <w:top w:val="nil"/>
              <w:left w:val="nil"/>
              <w:bottom w:val="single" w:sz="4" w:space="0" w:color="auto"/>
              <w:right w:val="single" w:sz="4" w:space="0" w:color="auto"/>
            </w:tcBorders>
            <w:shd w:val="clear" w:color="auto" w:fill="auto"/>
            <w:noWrap/>
            <w:vAlign w:val="center"/>
            <w:hideMark/>
          </w:tcPr>
          <w:p w14:paraId="1F876BF9"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 xml:space="preserve">　</w:t>
            </w:r>
          </w:p>
        </w:tc>
        <w:tc>
          <w:tcPr>
            <w:tcW w:w="2940" w:type="dxa"/>
            <w:tcBorders>
              <w:top w:val="nil"/>
              <w:left w:val="nil"/>
              <w:bottom w:val="single" w:sz="4" w:space="0" w:color="auto"/>
              <w:right w:val="single" w:sz="4" w:space="0" w:color="auto"/>
            </w:tcBorders>
            <w:shd w:val="clear" w:color="auto" w:fill="auto"/>
            <w:vAlign w:val="center"/>
            <w:hideMark/>
          </w:tcPr>
          <w:p w14:paraId="2945E46F" w14:textId="77777777" w:rsidR="00E84EFE" w:rsidRPr="00E84EFE" w:rsidRDefault="00E84EFE" w:rsidP="00E84EFE">
            <w:pPr>
              <w:widowControl/>
              <w:jc w:val="left"/>
              <w:rPr>
                <w:rFonts w:ascii="宋体" w:hAnsi="宋体" w:cs="宋体"/>
                <w:color w:val="000000"/>
                <w:kern w:val="0"/>
                <w:sz w:val="22"/>
                <w:szCs w:val="22"/>
              </w:rPr>
            </w:pPr>
            <w:r w:rsidRPr="00E84EFE">
              <w:rPr>
                <w:rFonts w:ascii="宋体" w:hAnsi="宋体" w:cs="宋体" w:hint="eastAsia"/>
                <w:color w:val="000000"/>
                <w:kern w:val="0"/>
                <w:sz w:val="22"/>
                <w:szCs w:val="22"/>
              </w:rPr>
              <w:t xml:space="preserve">　</w:t>
            </w:r>
          </w:p>
        </w:tc>
      </w:tr>
      <w:tr w:rsidR="00E84EFE" w:rsidRPr="00E84EFE" w14:paraId="65651EC4" w14:textId="77777777" w:rsidTr="00E84EFE">
        <w:trPr>
          <w:trHeight w:val="810"/>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14:paraId="6F0F7356"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97</w:t>
            </w:r>
          </w:p>
        </w:tc>
        <w:tc>
          <w:tcPr>
            <w:tcW w:w="3180" w:type="dxa"/>
            <w:tcBorders>
              <w:top w:val="nil"/>
              <w:left w:val="nil"/>
              <w:bottom w:val="single" w:sz="4" w:space="0" w:color="auto"/>
              <w:right w:val="single" w:sz="4" w:space="0" w:color="auto"/>
            </w:tcBorders>
            <w:shd w:val="clear" w:color="auto" w:fill="auto"/>
            <w:vAlign w:val="center"/>
            <w:hideMark/>
          </w:tcPr>
          <w:p w14:paraId="3EC8A666"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抵押物价值认定方式</w:t>
            </w:r>
          </w:p>
        </w:tc>
        <w:tc>
          <w:tcPr>
            <w:tcW w:w="1820" w:type="dxa"/>
            <w:tcBorders>
              <w:top w:val="nil"/>
              <w:left w:val="nil"/>
              <w:bottom w:val="single" w:sz="4" w:space="0" w:color="auto"/>
              <w:right w:val="single" w:sz="4" w:space="0" w:color="auto"/>
            </w:tcBorders>
            <w:shd w:val="clear" w:color="auto" w:fill="auto"/>
            <w:noWrap/>
            <w:vAlign w:val="center"/>
            <w:hideMark/>
          </w:tcPr>
          <w:p w14:paraId="32A47025"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 xml:space="preserve">　</w:t>
            </w:r>
          </w:p>
        </w:tc>
        <w:tc>
          <w:tcPr>
            <w:tcW w:w="2940" w:type="dxa"/>
            <w:tcBorders>
              <w:top w:val="nil"/>
              <w:left w:val="nil"/>
              <w:bottom w:val="single" w:sz="4" w:space="0" w:color="auto"/>
              <w:right w:val="single" w:sz="4" w:space="0" w:color="auto"/>
            </w:tcBorders>
            <w:shd w:val="clear" w:color="auto" w:fill="auto"/>
            <w:vAlign w:val="center"/>
            <w:hideMark/>
          </w:tcPr>
          <w:p w14:paraId="696F1428" w14:textId="77777777" w:rsidR="00E84EFE" w:rsidRPr="00E84EFE" w:rsidRDefault="00E84EFE" w:rsidP="00E84EFE">
            <w:pPr>
              <w:widowControl/>
              <w:jc w:val="left"/>
              <w:rPr>
                <w:rFonts w:ascii="宋体" w:hAnsi="宋体" w:cs="宋体"/>
                <w:color w:val="000000"/>
                <w:kern w:val="0"/>
                <w:sz w:val="22"/>
                <w:szCs w:val="22"/>
              </w:rPr>
            </w:pPr>
            <w:r w:rsidRPr="00E84EFE">
              <w:rPr>
                <w:rFonts w:ascii="宋体" w:hAnsi="宋体" w:cs="宋体" w:hint="eastAsia"/>
                <w:color w:val="000000"/>
                <w:kern w:val="0"/>
                <w:sz w:val="22"/>
                <w:szCs w:val="22"/>
              </w:rPr>
              <w:t xml:space="preserve">1-实际购房价                   2-内部评估                 3-外部评估                          </w:t>
            </w:r>
          </w:p>
        </w:tc>
      </w:tr>
      <w:tr w:rsidR="00E84EFE" w:rsidRPr="00E84EFE" w14:paraId="5F6DC3D9" w14:textId="77777777" w:rsidTr="00E84EFE">
        <w:trPr>
          <w:trHeight w:val="270"/>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14:paraId="735A360B"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98</w:t>
            </w:r>
          </w:p>
        </w:tc>
        <w:tc>
          <w:tcPr>
            <w:tcW w:w="3180" w:type="dxa"/>
            <w:tcBorders>
              <w:top w:val="nil"/>
              <w:left w:val="nil"/>
              <w:bottom w:val="single" w:sz="4" w:space="0" w:color="auto"/>
              <w:right w:val="single" w:sz="4" w:space="0" w:color="auto"/>
            </w:tcBorders>
            <w:shd w:val="clear" w:color="auto" w:fill="auto"/>
            <w:vAlign w:val="center"/>
            <w:hideMark/>
          </w:tcPr>
          <w:p w14:paraId="66D832F6"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内部评估人名称</w:t>
            </w:r>
          </w:p>
        </w:tc>
        <w:tc>
          <w:tcPr>
            <w:tcW w:w="1820" w:type="dxa"/>
            <w:tcBorders>
              <w:top w:val="nil"/>
              <w:left w:val="nil"/>
              <w:bottom w:val="single" w:sz="4" w:space="0" w:color="auto"/>
              <w:right w:val="single" w:sz="4" w:space="0" w:color="auto"/>
            </w:tcBorders>
            <w:shd w:val="clear" w:color="auto" w:fill="auto"/>
            <w:noWrap/>
            <w:vAlign w:val="center"/>
            <w:hideMark/>
          </w:tcPr>
          <w:p w14:paraId="0F280806"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 xml:space="preserve">　</w:t>
            </w:r>
          </w:p>
        </w:tc>
        <w:tc>
          <w:tcPr>
            <w:tcW w:w="2940" w:type="dxa"/>
            <w:tcBorders>
              <w:top w:val="nil"/>
              <w:left w:val="nil"/>
              <w:bottom w:val="single" w:sz="4" w:space="0" w:color="auto"/>
              <w:right w:val="single" w:sz="4" w:space="0" w:color="auto"/>
            </w:tcBorders>
            <w:shd w:val="clear" w:color="auto" w:fill="auto"/>
            <w:vAlign w:val="center"/>
            <w:hideMark/>
          </w:tcPr>
          <w:p w14:paraId="0DC87CF0" w14:textId="77777777" w:rsidR="00E84EFE" w:rsidRPr="00E84EFE" w:rsidRDefault="00E84EFE" w:rsidP="00E84EFE">
            <w:pPr>
              <w:widowControl/>
              <w:jc w:val="left"/>
              <w:rPr>
                <w:rFonts w:ascii="宋体" w:hAnsi="宋体" w:cs="宋体"/>
                <w:color w:val="000000"/>
                <w:kern w:val="0"/>
                <w:sz w:val="22"/>
                <w:szCs w:val="22"/>
              </w:rPr>
            </w:pPr>
            <w:r w:rsidRPr="00E84EFE">
              <w:rPr>
                <w:rFonts w:ascii="宋体" w:hAnsi="宋体" w:cs="宋体" w:hint="eastAsia"/>
                <w:color w:val="000000"/>
                <w:kern w:val="0"/>
                <w:sz w:val="22"/>
                <w:szCs w:val="22"/>
              </w:rPr>
              <w:t xml:space="preserve">　</w:t>
            </w:r>
          </w:p>
        </w:tc>
      </w:tr>
      <w:tr w:rsidR="00E84EFE" w:rsidRPr="00E84EFE" w14:paraId="5FECE7EB" w14:textId="77777777" w:rsidTr="00E84EFE">
        <w:trPr>
          <w:trHeight w:val="270"/>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14:paraId="10FF52AC"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99</w:t>
            </w:r>
          </w:p>
        </w:tc>
        <w:tc>
          <w:tcPr>
            <w:tcW w:w="3180" w:type="dxa"/>
            <w:tcBorders>
              <w:top w:val="nil"/>
              <w:left w:val="nil"/>
              <w:bottom w:val="single" w:sz="4" w:space="0" w:color="auto"/>
              <w:right w:val="single" w:sz="4" w:space="0" w:color="auto"/>
            </w:tcBorders>
            <w:shd w:val="clear" w:color="auto" w:fill="auto"/>
            <w:vAlign w:val="center"/>
            <w:hideMark/>
          </w:tcPr>
          <w:p w14:paraId="2E13471C"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外部评估机构名称</w:t>
            </w:r>
          </w:p>
        </w:tc>
        <w:tc>
          <w:tcPr>
            <w:tcW w:w="1820" w:type="dxa"/>
            <w:tcBorders>
              <w:top w:val="nil"/>
              <w:left w:val="nil"/>
              <w:bottom w:val="single" w:sz="4" w:space="0" w:color="auto"/>
              <w:right w:val="single" w:sz="4" w:space="0" w:color="auto"/>
            </w:tcBorders>
            <w:shd w:val="clear" w:color="auto" w:fill="auto"/>
            <w:noWrap/>
            <w:vAlign w:val="center"/>
            <w:hideMark/>
          </w:tcPr>
          <w:p w14:paraId="349BC09C"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 xml:space="preserve">　</w:t>
            </w:r>
          </w:p>
        </w:tc>
        <w:tc>
          <w:tcPr>
            <w:tcW w:w="2940" w:type="dxa"/>
            <w:tcBorders>
              <w:top w:val="nil"/>
              <w:left w:val="nil"/>
              <w:bottom w:val="single" w:sz="4" w:space="0" w:color="auto"/>
              <w:right w:val="single" w:sz="4" w:space="0" w:color="auto"/>
            </w:tcBorders>
            <w:shd w:val="clear" w:color="auto" w:fill="auto"/>
            <w:vAlign w:val="center"/>
            <w:hideMark/>
          </w:tcPr>
          <w:p w14:paraId="5638E66E" w14:textId="77777777" w:rsidR="00E84EFE" w:rsidRPr="00E84EFE" w:rsidRDefault="00E84EFE" w:rsidP="00E84EFE">
            <w:pPr>
              <w:widowControl/>
              <w:jc w:val="left"/>
              <w:rPr>
                <w:rFonts w:ascii="宋体" w:hAnsi="宋体" w:cs="宋体"/>
                <w:color w:val="000000"/>
                <w:kern w:val="0"/>
                <w:sz w:val="22"/>
                <w:szCs w:val="22"/>
              </w:rPr>
            </w:pPr>
            <w:r w:rsidRPr="00E84EFE">
              <w:rPr>
                <w:rFonts w:ascii="宋体" w:hAnsi="宋体" w:cs="宋体" w:hint="eastAsia"/>
                <w:color w:val="000000"/>
                <w:kern w:val="0"/>
                <w:sz w:val="22"/>
                <w:szCs w:val="22"/>
              </w:rPr>
              <w:t xml:space="preserve">　</w:t>
            </w:r>
          </w:p>
        </w:tc>
      </w:tr>
      <w:tr w:rsidR="00E84EFE" w:rsidRPr="00E84EFE" w14:paraId="1343C5A6" w14:textId="77777777" w:rsidTr="00E84EFE">
        <w:trPr>
          <w:trHeight w:val="270"/>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14:paraId="1E8A1A09"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100</w:t>
            </w:r>
          </w:p>
        </w:tc>
        <w:tc>
          <w:tcPr>
            <w:tcW w:w="3180" w:type="dxa"/>
            <w:tcBorders>
              <w:top w:val="nil"/>
              <w:left w:val="nil"/>
              <w:bottom w:val="single" w:sz="4" w:space="0" w:color="auto"/>
              <w:right w:val="single" w:sz="4" w:space="0" w:color="auto"/>
            </w:tcBorders>
            <w:shd w:val="clear" w:color="auto" w:fill="auto"/>
            <w:vAlign w:val="center"/>
            <w:hideMark/>
          </w:tcPr>
          <w:p w14:paraId="331581D2"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抵押率</w:t>
            </w:r>
          </w:p>
        </w:tc>
        <w:tc>
          <w:tcPr>
            <w:tcW w:w="1820" w:type="dxa"/>
            <w:tcBorders>
              <w:top w:val="nil"/>
              <w:left w:val="nil"/>
              <w:bottom w:val="single" w:sz="4" w:space="0" w:color="auto"/>
              <w:right w:val="single" w:sz="4" w:space="0" w:color="auto"/>
            </w:tcBorders>
            <w:shd w:val="clear" w:color="auto" w:fill="auto"/>
            <w:noWrap/>
            <w:vAlign w:val="center"/>
            <w:hideMark/>
          </w:tcPr>
          <w:p w14:paraId="5B2211C1"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 xml:space="preserve">　</w:t>
            </w:r>
          </w:p>
        </w:tc>
        <w:tc>
          <w:tcPr>
            <w:tcW w:w="2940" w:type="dxa"/>
            <w:tcBorders>
              <w:top w:val="nil"/>
              <w:left w:val="nil"/>
              <w:bottom w:val="single" w:sz="4" w:space="0" w:color="auto"/>
              <w:right w:val="single" w:sz="4" w:space="0" w:color="auto"/>
            </w:tcBorders>
            <w:shd w:val="clear" w:color="auto" w:fill="auto"/>
            <w:vAlign w:val="center"/>
            <w:hideMark/>
          </w:tcPr>
          <w:p w14:paraId="4510095B" w14:textId="77777777" w:rsidR="00E84EFE" w:rsidRPr="00E84EFE" w:rsidRDefault="00E84EFE" w:rsidP="00E84EFE">
            <w:pPr>
              <w:widowControl/>
              <w:jc w:val="left"/>
              <w:rPr>
                <w:rFonts w:ascii="宋体" w:hAnsi="宋体" w:cs="宋体"/>
                <w:color w:val="000000"/>
                <w:kern w:val="0"/>
                <w:sz w:val="22"/>
                <w:szCs w:val="22"/>
              </w:rPr>
            </w:pPr>
            <w:r w:rsidRPr="00E84EFE">
              <w:rPr>
                <w:rFonts w:ascii="宋体" w:hAnsi="宋体" w:cs="宋体" w:hint="eastAsia"/>
                <w:color w:val="000000"/>
                <w:kern w:val="0"/>
                <w:sz w:val="22"/>
                <w:szCs w:val="22"/>
              </w:rPr>
              <w:t xml:space="preserve">　</w:t>
            </w:r>
          </w:p>
        </w:tc>
      </w:tr>
      <w:tr w:rsidR="00E84EFE" w:rsidRPr="00E84EFE" w14:paraId="49C87042" w14:textId="77777777" w:rsidTr="00E84EFE">
        <w:trPr>
          <w:trHeight w:val="270"/>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14:paraId="2A021FC3"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101</w:t>
            </w:r>
          </w:p>
        </w:tc>
        <w:tc>
          <w:tcPr>
            <w:tcW w:w="3180" w:type="dxa"/>
            <w:tcBorders>
              <w:top w:val="nil"/>
              <w:left w:val="nil"/>
              <w:bottom w:val="single" w:sz="4" w:space="0" w:color="auto"/>
              <w:right w:val="single" w:sz="4" w:space="0" w:color="auto"/>
            </w:tcBorders>
            <w:shd w:val="clear" w:color="auto" w:fill="auto"/>
            <w:vAlign w:val="center"/>
            <w:hideMark/>
          </w:tcPr>
          <w:p w14:paraId="2E8946FF"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抵押物坐落</w:t>
            </w:r>
          </w:p>
        </w:tc>
        <w:tc>
          <w:tcPr>
            <w:tcW w:w="1820" w:type="dxa"/>
            <w:tcBorders>
              <w:top w:val="nil"/>
              <w:left w:val="nil"/>
              <w:bottom w:val="single" w:sz="4" w:space="0" w:color="auto"/>
              <w:right w:val="single" w:sz="4" w:space="0" w:color="auto"/>
            </w:tcBorders>
            <w:shd w:val="clear" w:color="auto" w:fill="auto"/>
            <w:noWrap/>
            <w:vAlign w:val="center"/>
            <w:hideMark/>
          </w:tcPr>
          <w:p w14:paraId="63755F3B"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 xml:space="preserve">　</w:t>
            </w:r>
          </w:p>
        </w:tc>
        <w:tc>
          <w:tcPr>
            <w:tcW w:w="2940" w:type="dxa"/>
            <w:tcBorders>
              <w:top w:val="nil"/>
              <w:left w:val="nil"/>
              <w:bottom w:val="single" w:sz="4" w:space="0" w:color="auto"/>
              <w:right w:val="single" w:sz="4" w:space="0" w:color="auto"/>
            </w:tcBorders>
            <w:shd w:val="clear" w:color="auto" w:fill="auto"/>
            <w:vAlign w:val="center"/>
            <w:hideMark/>
          </w:tcPr>
          <w:p w14:paraId="28D335EC" w14:textId="77777777" w:rsidR="00E84EFE" w:rsidRPr="00E84EFE" w:rsidRDefault="00E84EFE" w:rsidP="00E84EFE">
            <w:pPr>
              <w:widowControl/>
              <w:jc w:val="left"/>
              <w:rPr>
                <w:rFonts w:ascii="宋体" w:hAnsi="宋体" w:cs="宋体"/>
                <w:color w:val="000000"/>
                <w:kern w:val="0"/>
                <w:sz w:val="22"/>
                <w:szCs w:val="22"/>
              </w:rPr>
            </w:pPr>
            <w:r w:rsidRPr="00E84EFE">
              <w:rPr>
                <w:rFonts w:ascii="宋体" w:hAnsi="宋体" w:cs="宋体" w:hint="eastAsia"/>
                <w:color w:val="000000"/>
                <w:kern w:val="0"/>
                <w:sz w:val="22"/>
                <w:szCs w:val="22"/>
              </w:rPr>
              <w:t xml:space="preserve">　</w:t>
            </w:r>
          </w:p>
        </w:tc>
      </w:tr>
      <w:tr w:rsidR="00E84EFE" w:rsidRPr="00E84EFE" w14:paraId="4712867B" w14:textId="77777777" w:rsidTr="00E84EFE">
        <w:trPr>
          <w:trHeight w:val="270"/>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14:paraId="29875F6E"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102</w:t>
            </w:r>
          </w:p>
        </w:tc>
        <w:tc>
          <w:tcPr>
            <w:tcW w:w="3180" w:type="dxa"/>
            <w:tcBorders>
              <w:top w:val="nil"/>
              <w:left w:val="nil"/>
              <w:bottom w:val="single" w:sz="4" w:space="0" w:color="auto"/>
              <w:right w:val="single" w:sz="4" w:space="0" w:color="auto"/>
            </w:tcBorders>
            <w:shd w:val="clear" w:color="auto" w:fill="auto"/>
            <w:vAlign w:val="center"/>
            <w:hideMark/>
          </w:tcPr>
          <w:p w14:paraId="4964D56E"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抵押物建筑面积</w:t>
            </w:r>
          </w:p>
        </w:tc>
        <w:tc>
          <w:tcPr>
            <w:tcW w:w="1820" w:type="dxa"/>
            <w:tcBorders>
              <w:top w:val="nil"/>
              <w:left w:val="nil"/>
              <w:bottom w:val="single" w:sz="4" w:space="0" w:color="auto"/>
              <w:right w:val="single" w:sz="4" w:space="0" w:color="auto"/>
            </w:tcBorders>
            <w:shd w:val="clear" w:color="auto" w:fill="auto"/>
            <w:noWrap/>
            <w:vAlign w:val="center"/>
            <w:hideMark/>
          </w:tcPr>
          <w:p w14:paraId="3C5CA7F7"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 xml:space="preserve">　</w:t>
            </w:r>
          </w:p>
        </w:tc>
        <w:tc>
          <w:tcPr>
            <w:tcW w:w="2940" w:type="dxa"/>
            <w:tcBorders>
              <w:top w:val="nil"/>
              <w:left w:val="nil"/>
              <w:bottom w:val="single" w:sz="4" w:space="0" w:color="auto"/>
              <w:right w:val="single" w:sz="4" w:space="0" w:color="auto"/>
            </w:tcBorders>
            <w:shd w:val="clear" w:color="auto" w:fill="auto"/>
            <w:vAlign w:val="center"/>
            <w:hideMark/>
          </w:tcPr>
          <w:p w14:paraId="49A481C0" w14:textId="77777777" w:rsidR="00E84EFE" w:rsidRPr="00E84EFE" w:rsidRDefault="00E84EFE" w:rsidP="00E84EFE">
            <w:pPr>
              <w:widowControl/>
              <w:jc w:val="left"/>
              <w:rPr>
                <w:rFonts w:ascii="宋体" w:hAnsi="宋体" w:cs="宋体"/>
                <w:color w:val="000000"/>
                <w:kern w:val="0"/>
                <w:sz w:val="22"/>
                <w:szCs w:val="22"/>
              </w:rPr>
            </w:pPr>
            <w:r w:rsidRPr="00E84EFE">
              <w:rPr>
                <w:rFonts w:ascii="宋体" w:hAnsi="宋体" w:cs="宋体" w:hint="eastAsia"/>
                <w:color w:val="000000"/>
                <w:kern w:val="0"/>
                <w:sz w:val="22"/>
                <w:szCs w:val="22"/>
              </w:rPr>
              <w:t xml:space="preserve">　</w:t>
            </w:r>
          </w:p>
        </w:tc>
      </w:tr>
      <w:tr w:rsidR="00E84EFE" w:rsidRPr="00E84EFE" w14:paraId="1754B073" w14:textId="77777777" w:rsidTr="00E84EFE">
        <w:trPr>
          <w:trHeight w:val="270"/>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14:paraId="2CBDED75"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103</w:t>
            </w:r>
          </w:p>
        </w:tc>
        <w:tc>
          <w:tcPr>
            <w:tcW w:w="3180" w:type="dxa"/>
            <w:tcBorders>
              <w:top w:val="nil"/>
              <w:left w:val="nil"/>
              <w:bottom w:val="single" w:sz="4" w:space="0" w:color="auto"/>
              <w:right w:val="single" w:sz="4" w:space="0" w:color="auto"/>
            </w:tcBorders>
            <w:shd w:val="clear" w:color="auto" w:fill="auto"/>
            <w:vAlign w:val="center"/>
            <w:hideMark/>
          </w:tcPr>
          <w:p w14:paraId="0D4B7401"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抵押物权属证书编号</w:t>
            </w:r>
          </w:p>
        </w:tc>
        <w:tc>
          <w:tcPr>
            <w:tcW w:w="1820" w:type="dxa"/>
            <w:tcBorders>
              <w:top w:val="nil"/>
              <w:left w:val="nil"/>
              <w:bottom w:val="single" w:sz="4" w:space="0" w:color="auto"/>
              <w:right w:val="single" w:sz="4" w:space="0" w:color="auto"/>
            </w:tcBorders>
            <w:shd w:val="clear" w:color="auto" w:fill="auto"/>
            <w:noWrap/>
            <w:vAlign w:val="center"/>
            <w:hideMark/>
          </w:tcPr>
          <w:p w14:paraId="22ADFD51"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 xml:space="preserve">　</w:t>
            </w:r>
          </w:p>
        </w:tc>
        <w:tc>
          <w:tcPr>
            <w:tcW w:w="2940" w:type="dxa"/>
            <w:tcBorders>
              <w:top w:val="nil"/>
              <w:left w:val="nil"/>
              <w:bottom w:val="single" w:sz="4" w:space="0" w:color="auto"/>
              <w:right w:val="single" w:sz="4" w:space="0" w:color="auto"/>
            </w:tcBorders>
            <w:shd w:val="clear" w:color="auto" w:fill="auto"/>
            <w:vAlign w:val="center"/>
            <w:hideMark/>
          </w:tcPr>
          <w:p w14:paraId="07DBD3B0" w14:textId="77777777" w:rsidR="00E84EFE" w:rsidRPr="00E84EFE" w:rsidRDefault="00E84EFE" w:rsidP="00E84EFE">
            <w:pPr>
              <w:widowControl/>
              <w:jc w:val="left"/>
              <w:rPr>
                <w:rFonts w:ascii="宋体" w:hAnsi="宋体" w:cs="宋体"/>
                <w:color w:val="000000"/>
                <w:kern w:val="0"/>
                <w:sz w:val="22"/>
                <w:szCs w:val="22"/>
              </w:rPr>
            </w:pPr>
            <w:r w:rsidRPr="00E84EFE">
              <w:rPr>
                <w:rFonts w:ascii="宋体" w:hAnsi="宋体" w:cs="宋体" w:hint="eastAsia"/>
                <w:color w:val="000000"/>
                <w:kern w:val="0"/>
                <w:sz w:val="22"/>
                <w:szCs w:val="22"/>
              </w:rPr>
              <w:t xml:space="preserve">　</w:t>
            </w:r>
          </w:p>
        </w:tc>
      </w:tr>
      <w:tr w:rsidR="00E84EFE" w:rsidRPr="00E84EFE" w14:paraId="309D9E95" w14:textId="77777777" w:rsidTr="00E84EFE">
        <w:trPr>
          <w:trHeight w:val="270"/>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14:paraId="2701F762"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104</w:t>
            </w:r>
          </w:p>
        </w:tc>
        <w:tc>
          <w:tcPr>
            <w:tcW w:w="3180" w:type="dxa"/>
            <w:tcBorders>
              <w:top w:val="nil"/>
              <w:left w:val="nil"/>
              <w:bottom w:val="single" w:sz="4" w:space="0" w:color="auto"/>
              <w:right w:val="single" w:sz="4" w:space="0" w:color="auto"/>
            </w:tcBorders>
            <w:shd w:val="clear" w:color="auto" w:fill="auto"/>
            <w:vAlign w:val="center"/>
            <w:hideMark/>
          </w:tcPr>
          <w:p w14:paraId="117C28A5"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抵押物是否</w:t>
            </w:r>
            <w:proofErr w:type="gramStart"/>
            <w:r w:rsidRPr="00E84EFE">
              <w:rPr>
                <w:rFonts w:ascii="宋体" w:hAnsi="宋体" w:cs="宋体" w:hint="eastAsia"/>
                <w:color w:val="000000"/>
                <w:kern w:val="0"/>
                <w:sz w:val="22"/>
                <w:szCs w:val="22"/>
              </w:rPr>
              <w:t>入帐</w:t>
            </w:r>
            <w:proofErr w:type="gramEnd"/>
          </w:p>
        </w:tc>
        <w:tc>
          <w:tcPr>
            <w:tcW w:w="1820" w:type="dxa"/>
            <w:tcBorders>
              <w:top w:val="nil"/>
              <w:left w:val="nil"/>
              <w:bottom w:val="single" w:sz="4" w:space="0" w:color="auto"/>
              <w:right w:val="single" w:sz="4" w:space="0" w:color="auto"/>
            </w:tcBorders>
            <w:shd w:val="clear" w:color="auto" w:fill="auto"/>
            <w:noWrap/>
            <w:vAlign w:val="center"/>
            <w:hideMark/>
          </w:tcPr>
          <w:p w14:paraId="633004B3"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 xml:space="preserve">　</w:t>
            </w:r>
          </w:p>
        </w:tc>
        <w:tc>
          <w:tcPr>
            <w:tcW w:w="2940" w:type="dxa"/>
            <w:tcBorders>
              <w:top w:val="nil"/>
              <w:left w:val="nil"/>
              <w:bottom w:val="single" w:sz="4" w:space="0" w:color="auto"/>
              <w:right w:val="single" w:sz="4" w:space="0" w:color="auto"/>
            </w:tcBorders>
            <w:shd w:val="clear" w:color="auto" w:fill="auto"/>
            <w:vAlign w:val="center"/>
            <w:hideMark/>
          </w:tcPr>
          <w:p w14:paraId="44314129" w14:textId="77777777" w:rsidR="00E84EFE" w:rsidRPr="00E84EFE" w:rsidRDefault="00E84EFE" w:rsidP="00E84EFE">
            <w:pPr>
              <w:widowControl/>
              <w:jc w:val="left"/>
              <w:rPr>
                <w:rFonts w:ascii="宋体" w:hAnsi="宋体" w:cs="宋体"/>
                <w:color w:val="000000"/>
                <w:kern w:val="0"/>
                <w:sz w:val="22"/>
                <w:szCs w:val="22"/>
              </w:rPr>
            </w:pPr>
            <w:r w:rsidRPr="00E84EFE">
              <w:rPr>
                <w:rFonts w:ascii="宋体" w:hAnsi="宋体" w:cs="宋体" w:hint="eastAsia"/>
                <w:color w:val="000000"/>
                <w:kern w:val="0"/>
                <w:sz w:val="22"/>
                <w:szCs w:val="22"/>
              </w:rPr>
              <w:t xml:space="preserve">　</w:t>
            </w:r>
          </w:p>
        </w:tc>
      </w:tr>
      <w:tr w:rsidR="00E84EFE" w:rsidRPr="00E84EFE" w14:paraId="7299207E" w14:textId="77777777" w:rsidTr="00E84EFE">
        <w:trPr>
          <w:trHeight w:val="270"/>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14:paraId="29D9880E"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105</w:t>
            </w:r>
          </w:p>
        </w:tc>
        <w:tc>
          <w:tcPr>
            <w:tcW w:w="3180" w:type="dxa"/>
            <w:tcBorders>
              <w:top w:val="nil"/>
              <w:left w:val="nil"/>
              <w:bottom w:val="single" w:sz="4" w:space="0" w:color="auto"/>
              <w:right w:val="single" w:sz="4" w:space="0" w:color="auto"/>
            </w:tcBorders>
            <w:shd w:val="clear" w:color="auto" w:fill="auto"/>
            <w:vAlign w:val="center"/>
            <w:hideMark/>
          </w:tcPr>
          <w:p w14:paraId="19455755"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他项权证编号</w:t>
            </w:r>
          </w:p>
        </w:tc>
        <w:tc>
          <w:tcPr>
            <w:tcW w:w="1820" w:type="dxa"/>
            <w:tcBorders>
              <w:top w:val="nil"/>
              <w:left w:val="nil"/>
              <w:bottom w:val="single" w:sz="4" w:space="0" w:color="auto"/>
              <w:right w:val="single" w:sz="4" w:space="0" w:color="auto"/>
            </w:tcBorders>
            <w:shd w:val="clear" w:color="auto" w:fill="auto"/>
            <w:noWrap/>
            <w:vAlign w:val="center"/>
            <w:hideMark/>
          </w:tcPr>
          <w:p w14:paraId="14340DFB"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 xml:space="preserve">　</w:t>
            </w:r>
          </w:p>
        </w:tc>
        <w:tc>
          <w:tcPr>
            <w:tcW w:w="2940" w:type="dxa"/>
            <w:tcBorders>
              <w:top w:val="nil"/>
              <w:left w:val="nil"/>
              <w:bottom w:val="single" w:sz="4" w:space="0" w:color="auto"/>
              <w:right w:val="single" w:sz="4" w:space="0" w:color="auto"/>
            </w:tcBorders>
            <w:shd w:val="clear" w:color="auto" w:fill="auto"/>
            <w:vAlign w:val="center"/>
            <w:hideMark/>
          </w:tcPr>
          <w:p w14:paraId="2C090F35" w14:textId="77777777" w:rsidR="00E84EFE" w:rsidRPr="00E84EFE" w:rsidRDefault="00E84EFE" w:rsidP="00E84EFE">
            <w:pPr>
              <w:widowControl/>
              <w:jc w:val="left"/>
              <w:rPr>
                <w:rFonts w:ascii="宋体" w:hAnsi="宋体" w:cs="宋体"/>
                <w:color w:val="000000"/>
                <w:kern w:val="0"/>
                <w:sz w:val="22"/>
                <w:szCs w:val="22"/>
              </w:rPr>
            </w:pPr>
            <w:r w:rsidRPr="00E84EFE">
              <w:rPr>
                <w:rFonts w:ascii="宋体" w:hAnsi="宋体" w:cs="宋体" w:hint="eastAsia"/>
                <w:color w:val="000000"/>
                <w:kern w:val="0"/>
                <w:sz w:val="22"/>
                <w:szCs w:val="22"/>
              </w:rPr>
              <w:t xml:space="preserve">　</w:t>
            </w:r>
          </w:p>
        </w:tc>
      </w:tr>
      <w:tr w:rsidR="00E84EFE" w:rsidRPr="00E84EFE" w14:paraId="06ED8F47" w14:textId="77777777" w:rsidTr="00E84EFE">
        <w:trPr>
          <w:trHeight w:val="1080"/>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14:paraId="77808379"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106</w:t>
            </w:r>
          </w:p>
        </w:tc>
        <w:tc>
          <w:tcPr>
            <w:tcW w:w="3180" w:type="dxa"/>
            <w:tcBorders>
              <w:top w:val="nil"/>
              <w:left w:val="nil"/>
              <w:bottom w:val="single" w:sz="4" w:space="0" w:color="auto"/>
              <w:right w:val="single" w:sz="4" w:space="0" w:color="auto"/>
            </w:tcBorders>
            <w:shd w:val="clear" w:color="auto" w:fill="auto"/>
            <w:vAlign w:val="center"/>
            <w:hideMark/>
          </w:tcPr>
          <w:p w14:paraId="1840A2FC"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购房用途</w:t>
            </w:r>
          </w:p>
        </w:tc>
        <w:tc>
          <w:tcPr>
            <w:tcW w:w="1820" w:type="dxa"/>
            <w:tcBorders>
              <w:top w:val="nil"/>
              <w:left w:val="nil"/>
              <w:bottom w:val="single" w:sz="4" w:space="0" w:color="auto"/>
              <w:right w:val="single" w:sz="4" w:space="0" w:color="auto"/>
            </w:tcBorders>
            <w:shd w:val="clear" w:color="auto" w:fill="auto"/>
            <w:noWrap/>
            <w:vAlign w:val="center"/>
            <w:hideMark/>
          </w:tcPr>
          <w:p w14:paraId="02B951ED"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 xml:space="preserve">　</w:t>
            </w:r>
          </w:p>
        </w:tc>
        <w:tc>
          <w:tcPr>
            <w:tcW w:w="2940" w:type="dxa"/>
            <w:tcBorders>
              <w:top w:val="nil"/>
              <w:left w:val="nil"/>
              <w:bottom w:val="single" w:sz="4" w:space="0" w:color="auto"/>
              <w:right w:val="single" w:sz="4" w:space="0" w:color="auto"/>
            </w:tcBorders>
            <w:shd w:val="clear" w:color="auto" w:fill="auto"/>
            <w:vAlign w:val="center"/>
            <w:hideMark/>
          </w:tcPr>
          <w:p w14:paraId="1A88A34D" w14:textId="77777777" w:rsidR="00E84EFE" w:rsidRPr="00E84EFE" w:rsidRDefault="00E84EFE" w:rsidP="00E84EFE">
            <w:pPr>
              <w:widowControl/>
              <w:jc w:val="left"/>
              <w:rPr>
                <w:rFonts w:ascii="宋体" w:hAnsi="宋体" w:cs="宋体"/>
                <w:color w:val="000000"/>
                <w:kern w:val="0"/>
                <w:sz w:val="22"/>
                <w:szCs w:val="22"/>
              </w:rPr>
            </w:pPr>
            <w:r w:rsidRPr="00E84EFE">
              <w:rPr>
                <w:rFonts w:ascii="宋体" w:hAnsi="宋体" w:cs="宋体" w:hint="eastAsia"/>
                <w:color w:val="000000"/>
                <w:kern w:val="0"/>
                <w:sz w:val="22"/>
                <w:szCs w:val="22"/>
              </w:rPr>
              <w:t xml:space="preserve">1-自住                   2-投资                 3-经营                 4-其他          </w:t>
            </w:r>
          </w:p>
        </w:tc>
      </w:tr>
      <w:tr w:rsidR="00E84EFE" w:rsidRPr="00E84EFE" w14:paraId="33C5EE21" w14:textId="77777777" w:rsidTr="00E84EFE">
        <w:trPr>
          <w:trHeight w:val="810"/>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14:paraId="629E5A27"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107</w:t>
            </w:r>
          </w:p>
        </w:tc>
        <w:tc>
          <w:tcPr>
            <w:tcW w:w="3180" w:type="dxa"/>
            <w:tcBorders>
              <w:top w:val="nil"/>
              <w:left w:val="nil"/>
              <w:bottom w:val="single" w:sz="4" w:space="0" w:color="auto"/>
              <w:right w:val="single" w:sz="4" w:space="0" w:color="auto"/>
            </w:tcBorders>
            <w:shd w:val="clear" w:color="auto" w:fill="auto"/>
            <w:vAlign w:val="center"/>
            <w:hideMark/>
          </w:tcPr>
          <w:p w14:paraId="6FF56F52"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权属类型</w:t>
            </w:r>
          </w:p>
        </w:tc>
        <w:tc>
          <w:tcPr>
            <w:tcW w:w="1820" w:type="dxa"/>
            <w:tcBorders>
              <w:top w:val="nil"/>
              <w:left w:val="nil"/>
              <w:bottom w:val="single" w:sz="4" w:space="0" w:color="auto"/>
              <w:right w:val="single" w:sz="4" w:space="0" w:color="auto"/>
            </w:tcBorders>
            <w:shd w:val="clear" w:color="auto" w:fill="auto"/>
            <w:noWrap/>
            <w:vAlign w:val="center"/>
            <w:hideMark/>
          </w:tcPr>
          <w:p w14:paraId="35BC7EDF"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 xml:space="preserve">　</w:t>
            </w:r>
          </w:p>
        </w:tc>
        <w:tc>
          <w:tcPr>
            <w:tcW w:w="2940" w:type="dxa"/>
            <w:tcBorders>
              <w:top w:val="nil"/>
              <w:left w:val="nil"/>
              <w:bottom w:val="single" w:sz="4" w:space="0" w:color="auto"/>
              <w:right w:val="single" w:sz="4" w:space="0" w:color="auto"/>
            </w:tcBorders>
            <w:shd w:val="clear" w:color="auto" w:fill="auto"/>
            <w:vAlign w:val="center"/>
            <w:hideMark/>
          </w:tcPr>
          <w:p w14:paraId="1B5C0203" w14:textId="77777777" w:rsidR="00E84EFE" w:rsidRPr="00E84EFE" w:rsidRDefault="00E84EFE" w:rsidP="00E84EFE">
            <w:pPr>
              <w:widowControl/>
              <w:jc w:val="left"/>
              <w:rPr>
                <w:rFonts w:ascii="宋体" w:hAnsi="宋体" w:cs="宋体"/>
                <w:color w:val="000000"/>
                <w:kern w:val="0"/>
                <w:sz w:val="22"/>
                <w:szCs w:val="22"/>
              </w:rPr>
            </w:pPr>
            <w:r w:rsidRPr="00E84EFE">
              <w:rPr>
                <w:rFonts w:ascii="宋体" w:hAnsi="宋体" w:cs="宋体" w:hint="eastAsia"/>
                <w:color w:val="000000"/>
                <w:kern w:val="0"/>
                <w:sz w:val="22"/>
                <w:szCs w:val="22"/>
              </w:rPr>
              <w:t xml:space="preserve">1-借款人本人所/共有                   2-借款人配偶所/共有                 3-第三人所/共有                           </w:t>
            </w:r>
          </w:p>
        </w:tc>
      </w:tr>
      <w:tr w:rsidR="00E84EFE" w:rsidRPr="00E84EFE" w14:paraId="4055852E" w14:textId="77777777" w:rsidTr="00E84EFE">
        <w:trPr>
          <w:trHeight w:val="270"/>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14:paraId="4B4D34F0"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108</w:t>
            </w:r>
          </w:p>
        </w:tc>
        <w:tc>
          <w:tcPr>
            <w:tcW w:w="3180" w:type="dxa"/>
            <w:tcBorders>
              <w:top w:val="nil"/>
              <w:left w:val="nil"/>
              <w:bottom w:val="single" w:sz="4" w:space="0" w:color="auto"/>
              <w:right w:val="single" w:sz="4" w:space="0" w:color="auto"/>
            </w:tcBorders>
            <w:shd w:val="clear" w:color="auto" w:fill="auto"/>
            <w:vAlign w:val="center"/>
            <w:hideMark/>
          </w:tcPr>
          <w:p w14:paraId="6BF4C9EE"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售房人名称</w:t>
            </w:r>
          </w:p>
        </w:tc>
        <w:tc>
          <w:tcPr>
            <w:tcW w:w="1820" w:type="dxa"/>
            <w:tcBorders>
              <w:top w:val="nil"/>
              <w:left w:val="nil"/>
              <w:bottom w:val="single" w:sz="4" w:space="0" w:color="auto"/>
              <w:right w:val="single" w:sz="4" w:space="0" w:color="auto"/>
            </w:tcBorders>
            <w:shd w:val="clear" w:color="auto" w:fill="auto"/>
            <w:noWrap/>
            <w:vAlign w:val="center"/>
            <w:hideMark/>
          </w:tcPr>
          <w:p w14:paraId="28F39B22"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 xml:space="preserve">　</w:t>
            </w:r>
          </w:p>
        </w:tc>
        <w:tc>
          <w:tcPr>
            <w:tcW w:w="2940" w:type="dxa"/>
            <w:tcBorders>
              <w:top w:val="nil"/>
              <w:left w:val="nil"/>
              <w:bottom w:val="single" w:sz="4" w:space="0" w:color="auto"/>
              <w:right w:val="single" w:sz="4" w:space="0" w:color="auto"/>
            </w:tcBorders>
            <w:shd w:val="clear" w:color="auto" w:fill="auto"/>
            <w:vAlign w:val="center"/>
            <w:hideMark/>
          </w:tcPr>
          <w:p w14:paraId="249341F1" w14:textId="77777777" w:rsidR="00E84EFE" w:rsidRPr="00E84EFE" w:rsidRDefault="00E84EFE" w:rsidP="00E84EFE">
            <w:pPr>
              <w:widowControl/>
              <w:jc w:val="left"/>
              <w:rPr>
                <w:rFonts w:ascii="宋体" w:hAnsi="宋体" w:cs="宋体"/>
                <w:color w:val="000000"/>
                <w:kern w:val="0"/>
                <w:sz w:val="22"/>
                <w:szCs w:val="22"/>
              </w:rPr>
            </w:pPr>
            <w:r w:rsidRPr="00E84EFE">
              <w:rPr>
                <w:rFonts w:ascii="宋体" w:hAnsi="宋体" w:cs="宋体" w:hint="eastAsia"/>
                <w:color w:val="000000"/>
                <w:kern w:val="0"/>
                <w:sz w:val="22"/>
                <w:szCs w:val="22"/>
              </w:rPr>
              <w:t xml:space="preserve">　</w:t>
            </w:r>
          </w:p>
        </w:tc>
      </w:tr>
      <w:tr w:rsidR="00E84EFE" w:rsidRPr="00E84EFE" w14:paraId="1C70B794" w14:textId="77777777" w:rsidTr="00E84EFE">
        <w:trPr>
          <w:trHeight w:val="270"/>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14:paraId="2BE30C41"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109</w:t>
            </w:r>
          </w:p>
        </w:tc>
        <w:tc>
          <w:tcPr>
            <w:tcW w:w="3180" w:type="dxa"/>
            <w:tcBorders>
              <w:top w:val="nil"/>
              <w:left w:val="nil"/>
              <w:bottom w:val="single" w:sz="4" w:space="0" w:color="auto"/>
              <w:right w:val="single" w:sz="4" w:space="0" w:color="auto"/>
            </w:tcBorders>
            <w:shd w:val="clear" w:color="auto" w:fill="auto"/>
            <w:vAlign w:val="center"/>
            <w:hideMark/>
          </w:tcPr>
          <w:p w14:paraId="4059EB96"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售房人联系电话</w:t>
            </w:r>
          </w:p>
        </w:tc>
        <w:tc>
          <w:tcPr>
            <w:tcW w:w="1820" w:type="dxa"/>
            <w:tcBorders>
              <w:top w:val="nil"/>
              <w:left w:val="nil"/>
              <w:bottom w:val="single" w:sz="4" w:space="0" w:color="auto"/>
              <w:right w:val="single" w:sz="4" w:space="0" w:color="auto"/>
            </w:tcBorders>
            <w:shd w:val="clear" w:color="auto" w:fill="auto"/>
            <w:noWrap/>
            <w:vAlign w:val="center"/>
            <w:hideMark/>
          </w:tcPr>
          <w:p w14:paraId="54AFA864"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 xml:space="preserve">　</w:t>
            </w:r>
          </w:p>
        </w:tc>
        <w:tc>
          <w:tcPr>
            <w:tcW w:w="2940" w:type="dxa"/>
            <w:tcBorders>
              <w:top w:val="nil"/>
              <w:left w:val="nil"/>
              <w:bottom w:val="single" w:sz="4" w:space="0" w:color="auto"/>
              <w:right w:val="single" w:sz="4" w:space="0" w:color="auto"/>
            </w:tcBorders>
            <w:shd w:val="clear" w:color="auto" w:fill="auto"/>
            <w:vAlign w:val="center"/>
            <w:hideMark/>
          </w:tcPr>
          <w:p w14:paraId="71DBE86E" w14:textId="77777777" w:rsidR="00E84EFE" w:rsidRPr="00E84EFE" w:rsidRDefault="00E84EFE" w:rsidP="00E84EFE">
            <w:pPr>
              <w:widowControl/>
              <w:jc w:val="left"/>
              <w:rPr>
                <w:rFonts w:ascii="宋体" w:hAnsi="宋体" w:cs="宋体"/>
                <w:color w:val="000000"/>
                <w:kern w:val="0"/>
                <w:sz w:val="22"/>
                <w:szCs w:val="22"/>
              </w:rPr>
            </w:pPr>
            <w:r w:rsidRPr="00E84EFE">
              <w:rPr>
                <w:rFonts w:ascii="宋体" w:hAnsi="宋体" w:cs="宋体" w:hint="eastAsia"/>
                <w:color w:val="000000"/>
                <w:kern w:val="0"/>
                <w:sz w:val="22"/>
                <w:szCs w:val="22"/>
              </w:rPr>
              <w:t xml:space="preserve">　</w:t>
            </w:r>
          </w:p>
        </w:tc>
      </w:tr>
      <w:tr w:rsidR="00E84EFE" w:rsidRPr="00E84EFE" w14:paraId="03E156FA" w14:textId="77777777" w:rsidTr="00E84EFE">
        <w:trPr>
          <w:trHeight w:val="540"/>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14:paraId="2B3F66BC"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lastRenderedPageBreak/>
              <w:t>110</w:t>
            </w:r>
          </w:p>
        </w:tc>
        <w:tc>
          <w:tcPr>
            <w:tcW w:w="3180" w:type="dxa"/>
            <w:tcBorders>
              <w:top w:val="nil"/>
              <w:left w:val="nil"/>
              <w:bottom w:val="single" w:sz="4" w:space="0" w:color="auto"/>
              <w:right w:val="single" w:sz="4" w:space="0" w:color="auto"/>
            </w:tcBorders>
            <w:shd w:val="clear" w:color="auto" w:fill="auto"/>
            <w:vAlign w:val="center"/>
            <w:hideMark/>
          </w:tcPr>
          <w:p w14:paraId="3A54F617"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房屋现状</w:t>
            </w:r>
          </w:p>
        </w:tc>
        <w:tc>
          <w:tcPr>
            <w:tcW w:w="1820" w:type="dxa"/>
            <w:tcBorders>
              <w:top w:val="nil"/>
              <w:left w:val="nil"/>
              <w:bottom w:val="single" w:sz="4" w:space="0" w:color="auto"/>
              <w:right w:val="single" w:sz="4" w:space="0" w:color="auto"/>
            </w:tcBorders>
            <w:shd w:val="clear" w:color="auto" w:fill="auto"/>
            <w:noWrap/>
            <w:vAlign w:val="center"/>
            <w:hideMark/>
          </w:tcPr>
          <w:p w14:paraId="6871A83F"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 xml:space="preserve">　</w:t>
            </w:r>
          </w:p>
        </w:tc>
        <w:tc>
          <w:tcPr>
            <w:tcW w:w="2940" w:type="dxa"/>
            <w:tcBorders>
              <w:top w:val="nil"/>
              <w:left w:val="nil"/>
              <w:bottom w:val="single" w:sz="4" w:space="0" w:color="auto"/>
              <w:right w:val="single" w:sz="4" w:space="0" w:color="auto"/>
            </w:tcBorders>
            <w:shd w:val="clear" w:color="auto" w:fill="auto"/>
            <w:vAlign w:val="center"/>
            <w:hideMark/>
          </w:tcPr>
          <w:p w14:paraId="6B505532" w14:textId="77777777" w:rsidR="00E84EFE" w:rsidRPr="00E84EFE" w:rsidRDefault="00E84EFE" w:rsidP="00E84EFE">
            <w:pPr>
              <w:widowControl/>
              <w:jc w:val="left"/>
              <w:rPr>
                <w:rFonts w:ascii="宋体" w:hAnsi="宋体" w:cs="宋体"/>
                <w:color w:val="000000"/>
                <w:kern w:val="0"/>
                <w:sz w:val="22"/>
                <w:szCs w:val="22"/>
              </w:rPr>
            </w:pPr>
            <w:r w:rsidRPr="00E84EFE">
              <w:rPr>
                <w:rFonts w:ascii="宋体" w:hAnsi="宋体" w:cs="宋体" w:hint="eastAsia"/>
                <w:color w:val="000000"/>
                <w:kern w:val="0"/>
                <w:sz w:val="22"/>
                <w:szCs w:val="22"/>
              </w:rPr>
              <w:t xml:space="preserve">1-期房                   2-现房                     </w:t>
            </w:r>
          </w:p>
        </w:tc>
      </w:tr>
      <w:tr w:rsidR="00E84EFE" w:rsidRPr="00E84EFE" w14:paraId="5D5EACCE" w14:textId="77777777" w:rsidTr="00E84EFE">
        <w:trPr>
          <w:trHeight w:val="1080"/>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14:paraId="76D27960"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111</w:t>
            </w:r>
          </w:p>
        </w:tc>
        <w:tc>
          <w:tcPr>
            <w:tcW w:w="3180" w:type="dxa"/>
            <w:tcBorders>
              <w:top w:val="nil"/>
              <w:left w:val="nil"/>
              <w:bottom w:val="single" w:sz="4" w:space="0" w:color="auto"/>
              <w:right w:val="single" w:sz="4" w:space="0" w:color="auto"/>
            </w:tcBorders>
            <w:shd w:val="clear" w:color="auto" w:fill="auto"/>
            <w:vAlign w:val="center"/>
            <w:hideMark/>
          </w:tcPr>
          <w:p w14:paraId="03875FCD"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房屋用途</w:t>
            </w:r>
          </w:p>
        </w:tc>
        <w:tc>
          <w:tcPr>
            <w:tcW w:w="1820" w:type="dxa"/>
            <w:tcBorders>
              <w:top w:val="nil"/>
              <w:left w:val="nil"/>
              <w:bottom w:val="single" w:sz="4" w:space="0" w:color="auto"/>
              <w:right w:val="single" w:sz="4" w:space="0" w:color="auto"/>
            </w:tcBorders>
            <w:shd w:val="clear" w:color="auto" w:fill="auto"/>
            <w:noWrap/>
            <w:vAlign w:val="center"/>
            <w:hideMark/>
          </w:tcPr>
          <w:p w14:paraId="7B72DBC3"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 xml:space="preserve">　</w:t>
            </w:r>
          </w:p>
        </w:tc>
        <w:tc>
          <w:tcPr>
            <w:tcW w:w="2940" w:type="dxa"/>
            <w:tcBorders>
              <w:top w:val="nil"/>
              <w:left w:val="nil"/>
              <w:bottom w:val="single" w:sz="4" w:space="0" w:color="auto"/>
              <w:right w:val="single" w:sz="4" w:space="0" w:color="auto"/>
            </w:tcBorders>
            <w:shd w:val="clear" w:color="auto" w:fill="auto"/>
            <w:vAlign w:val="center"/>
            <w:hideMark/>
          </w:tcPr>
          <w:p w14:paraId="0065D310" w14:textId="77777777" w:rsidR="00E84EFE" w:rsidRPr="00E84EFE" w:rsidRDefault="00E84EFE" w:rsidP="00E84EFE">
            <w:pPr>
              <w:widowControl/>
              <w:jc w:val="left"/>
              <w:rPr>
                <w:rFonts w:ascii="宋体" w:hAnsi="宋体" w:cs="宋体"/>
                <w:color w:val="000000"/>
                <w:kern w:val="0"/>
                <w:sz w:val="22"/>
                <w:szCs w:val="22"/>
              </w:rPr>
            </w:pPr>
            <w:r w:rsidRPr="00E84EFE">
              <w:rPr>
                <w:rFonts w:ascii="宋体" w:hAnsi="宋体" w:cs="宋体" w:hint="eastAsia"/>
                <w:color w:val="000000"/>
                <w:kern w:val="0"/>
                <w:sz w:val="22"/>
                <w:szCs w:val="22"/>
              </w:rPr>
              <w:t xml:space="preserve">1-住房                   2-商铺                 3-办公用房                 4-其他          </w:t>
            </w:r>
          </w:p>
        </w:tc>
      </w:tr>
      <w:tr w:rsidR="00E84EFE" w:rsidRPr="00E84EFE" w14:paraId="50F69BC5" w14:textId="77777777" w:rsidTr="00E84EFE">
        <w:trPr>
          <w:trHeight w:val="270"/>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14:paraId="14184A2F"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112</w:t>
            </w:r>
          </w:p>
        </w:tc>
        <w:tc>
          <w:tcPr>
            <w:tcW w:w="3180" w:type="dxa"/>
            <w:tcBorders>
              <w:top w:val="nil"/>
              <w:left w:val="nil"/>
              <w:bottom w:val="single" w:sz="4" w:space="0" w:color="auto"/>
              <w:right w:val="single" w:sz="4" w:space="0" w:color="auto"/>
            </w:tcBorders>
            <w:shd w:val="clear" w:color="auto" w:fill="auto"/>
            <w:vAlign w:val="center"/>
            <w:hideMark/>
          </w:tcPr>
          <w:p w14:paraId="02E2ABCB"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房屋项目名称</w:t>
            </w:r>
          </w:p>
        </w:tc>
        <w:tc>
          <w:tcPr>
            <w:tcW w:w="1820" w:type="dxa"/>
            <w:tcBorders>
              <w:top w:val="nil"/>
              <w:left w:val="nil"/>
              <w:bottom w:val="single" w:sz="4" w:space="0" w:color="auto"/>
              <w:right w:val="single" w:sz="4" w:space="0" w:color="auto"/>
            </w:tcBorders>
            <w:shd w:val="clear" w:color="auto" w:fill="auto"/>
            <w:noWrap/>
            <w:vAlign w:val="center"/>
            <w:hideMark/>
          </w:tcPr>
          <w:p w14:paraId="4CE53F7F"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 xml:space="preserve">　</w:t>
            </w:r>
          </w:p>
        </w:tc>
        <w:tc>
          <w:tcPr>
            <w:tcW w:w="2940" w:type="dxa"/>
            <w:tcBorders>
              <w:top w:val="nil"/>
              <w:left w:val="nil"/>
              <w:bottom w:val="single" w:sz="4" w:space="0" w:color="auto"/>
              <w:right w:val="single" w:sz="4" w:space="0" w:color="auto"/>
            </w:tcBorders>
            <w:shd w:val="clear" w:color="auto" w:fill="auto"/>
            <w:vAlign w:val="center"/>
            <w:hideMark/>
          </w:tcPr>
          <w:p w14:paraId="11C1C030" w14:textId="77777777" w:rsidR="00E84EFE" w:rsidRPr="00E84EFE" w:rsidRDefault="00E84EFE" w:rsidP="00E84EFE">
            <w:pPr>
              <w:widowControl/>
              <w:jc w:val="left"/>
              <w:rPr>
                <w:rFonts w:ascii="宋体" w:hAnsi="宋体" w:cs="宋体"/>
                <w:color w:val="000000"/>
                <w:kern w:val="0"/>
                <w:sz w:val="22"/>
                <w:szCs w:val="22"/>
              </w:rPr>
            </w:pPr>
            <w:r w:rsidRPr="00E84EFE">
              <w:rPr>
                <w:rFonts w:ascii="宋体" w:hAnsi="宋体" w:cs="宋体" w:hint="eastAsia"/>
                <w:color w:val="000000"/>
                <w:kern w:val="0"/>
                <w:sz w:val="22"/>
                <w:szCs w:val="22"/>
              </w:rPr>
              <w:t xml:space="preserve">　</w:t>
            </w:r>
          </w:p>
        </w:tc>
      </w:tr>
      <w:tr w:rsidR="00E84EFE" w:rsidRPr="00E84EFE" w14:paraId="731E9720" w14:textId="77777777" w:rsidTr="00E84EFE">
        <w:trPr>
          <w:trHeight w:val="270"/>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14:paraId="1FC2C676"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113</w:t>
            </w:r>
          </w:p>
        </w:tc>
        <w:tc>
          <w:tcPr>
            <w:tcW w:w="3180" w:type="dxa"/>
            <w:tcBorders>
              <w:top w:val="nil"/>
              <w:left w:val="nil"/>
              <w:bottom w:val="single" w:sz="4" w:space="0" w:color="auto"/>
              <w:right w:val="single" w:sz="4" w:space="0" w:color="auto"/>
            </w:tcBorders>
            <w:shd w:val="clear" w:color="auto" w:fill="auto"/>
            <w:vAlign w:val="center"/>
            <w:hideMark/>
          </w:tcPr>
          <w:p w14:paraId="0E4453F1"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建成年份</w:t>
            </w:r>
          </w:p>
        </w:tc>
        <w:tc>
          <w:tcPr>
            <w:tcW w:w="1820" w:type="dxa"/>
            <w:tcBorders>
              <w:top w:val="nil"/>
              <w:left w:val="nil"/>
              <w:bottom w:val="single" w:sz="4" w:space="0" w:color="auto"/>
              <w:right w:val="single" w:sz="4" w:space="0" w:color="auto"/>
            </w:tcBorders>
            <w:shd w:val="clear" w:color="auto" w:fill="auto"/>
            <w:noWrap/>
            <w:vAlign w:val="center"/>
            <w:hideMark/>
          </w:tcPr>
          <w:p w14:paraId="6E550B6E"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 xml:space="preserve">　</w:t>
            </w:r>
          </w:p>
        </w:tc>
        <w:tc>
          <w:tcPr>
            <w:tcW w:w="2940" w:type="dxa"/>
            <w:tcBorders>
              <w:top w:val="nil"/>
              <w:left w:val="nil"/>
              <w:bottom w:val="single" w:sz="4" w:space="0" w:color="auto"/>
              <w:right w:val="single" w:sz="4" w:space="0" w:color="auto"/>
            </w:tcBorders>
            <w:shd w:val="clear" w:color="auto" w:fill="auto"/>
            <w:vAlign w:val="center"/>
            <w:hideMark/>
          </w:tcPr>
          <w:p w14:paraId="4FA474B8" w14:textId="77777777" w:rsidR="00E84EFE" w:rsidRPr="00E84EFE" w:rsidRDefault="00E84EFE" w:rsidP="00E84EFE">
            <w:pPr>
              <w:widowControl/>
              <w:jc w:val="left"/>
              <w:rPr>
                <w:rFonts w:ascii="宋体" w:hAnsi="宋体" w:cs="宋体"/>
                <w:color w:val="000000"/>
                <w:kern w:val="0"/>
                <w:sz w:val="22"/>
                <w:szCs w:val="22"/>
              </w:rPr>
            </w:pPr>
            <w:r w:rsidRPr="00E84EFE">
              <w:rPr>
                <w:rFonts w:ascii="宋体" w:hAnsi="宋体" w:cs="宋体" w:hint="eastAsia"/>
                <w:color w:val="000000"/>
                <w:kern w:val="0"/>
                <w:sz w:val="22"/>
                <w:szCs w:val="22"/>
              </w:rPr>
              <w:t xml:space="preserve">　</w:t>
            </w:r>
          </w:p>
        </w:tc>
      </w:tr>
      <w:tr w:rsidR="00E84EFE" w:rsidRPr="00E84EFE" w14:paraId="697B4EDC" w14:textId="77777777" w:rsidTr="00E84EFE">
        <w:trPr>
          <w:trHeight w:val="270"/>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14:paraId="7798901F"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114</w:t>
            </w:r>
          </w:p>
        </w:tc>
        <w:tc>
          <w:tcPr>
            <w:tcW w:w="3180" w:type="dxa"/>
            <w:tcBorders>
              <w:top w:val="nil"/>
              <w:left w:val="nil"/>
              <w:bottom w:val="single" w:sz="4" w:space="0" w:color="auto"/>
              <w:right w:val="single" w:sz="4" w:space="0" w:color="auto"/>
            </w:tcBorders>
            <w:shd w:val="clear" w:color="auto" w:fill="auto"/>
            <w:vAlign w:val="center"/>
            <w:hideMark/>
          </w:tcPr>
          <w:p w14:paraId="32DDEBE0"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总房价</w:t>
            </w:r>
          </w:p>
        </w:tc>
        <w:tc>
          <w:tcPr>
            <w:tcW w:w="1820" w:type="dxa"/>
            <w:tcBorders>
              <w:top w:val="nil"/>
              <w:left w:val="nil"/>
              <w:bottom w:val="single" w:sz="4" w:space="0" w:color="auto"/>
              <w:right w:val="single" w:sz="4" w:space="0" w:color="auto"/>
            </w:tcBorders>
            <w:shd w:val="clear" w:color="auto" w:fill="auto"/>
            <w:noWrap/>
            <w:vAlign w:val="center"/>
            <w:hideMark/>
          </w:tcPr>
          <w:p w14:paraId="06AEB889"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 xml:space="preserve">　</w:t>
            </w:r>
          </w:p>
        </w:tc>
        <w:tc>
          <w:tcPr>
            <w:tcW w:w="2940" w:type="dxa"/>
            <w:tcBorders>
              <w:top w:val="nil"/>
              <w:left w:val="nil"/>
              <w:bottom w:val="single" w:sz="4" w:space="0" w:color="auto"/>
              <w:right w:val="single" w:sz="4" w:space="0" w:color="auto"/>
            </w:tcBorders>
            <w:shd w:val="clear" w:color="auto" w:fill="auto"/>
            <w:vAlign w:val="center"/>
            <w:hideMark/>
          </w:tcPr>
          <w:p w14:paraId="77EA102C" w14:textId="77777777" w:rsidR="00E84EFE" w:rsidRPr="00E84EFE" w:rsidRDefault="00E84EFE" w:rsidP="00E84EFE">
            <w:pPr>
              <w:widowControl/>
              <w:jc w:val="left"/>
              <w:rPr>
                <w:rFonts w:ascii="宋体" w:hAnsi="宋体" w:cs="宋体"/>
                <w:color w:val="000000"/>
                <w:kern w:val="0"/>
                <w:sz w:val="22"/>
                <w:szCs w:val="22"/>
              </w:rPr>
            </w:pPr>
            <w:r w:rsidRPr="00E84EFE">
              <w:rPr>
                <w:rFonts w:ascii="宋体" w:hAnsi="宋体" w:cs="宋体" w:hint="eastAsia"/>
                <w:color w:val="000000"/>
                <w:kern w:val="0"/>
                <w:sz w:val="22"/>
                <w:szCs w:val="22"/>
              </w:rPr>
              <w:t xml:space="preserve">　</w:t>
            </w:r>
          </w:p>
        </w:tc>
      </w:tr>
      <w:tr w:rsidR="00E84EFE" w:rsidRPr="00E84EFE" w14:paraId="155B2A70" w14:textId="77777777" w:rsidTr="00E84EFE">
        <w:trPr>
          <w:trHeight w:val="270"/>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14:paraId="3A8D36E6"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115</w:t>
            </w:r>
          </w:p>
        </w:tc>
        <w:tc>
          <w:tcPr>
            <w:tcW w:w="3180" w:type="dxa"/>
            <w:tcBorders>
              <w:top w:val="nil"/>
              <w:left w:val="nil"/>
              <w:bottom w:val="single" w:sz="4" w:space="0" w:color="auto"/>
              <w:right w:val="single" w:sz="4" w:space="0" w:color="auto"/>
            </w:tcBorders>
            <w:shd w:val="clear" w:color="auto" w:fill="auto"/>
            <w:vAlign w:val="center"/>
            <w:hideMark/>
          </w:tcPr>
          <w:p w14:paraId="567FDB63"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首付款</w:t>
            </w:r>
          </w:p>
        </w:tc>
        <w:tc>
          <w:tcPr>
            <w:tcW w:w="1820" w:type="dxa"/>
            <w:tcBorders>
              <w:top w:val="nil"/>
              <w:left w:val="nil"/>
              <w:bottom w:val="single" w:sz="4" w:space="0" w:color="auto"/>
              <w:right w:val="single" w:sz="4" w:space="0" w:color="auto"/>
            </w:tcBorders>
            <w:shd w:val="clear" w:color="auto" w:fill="auto"/>
            <w:noWrap/>
            <w:vAlign w:val="center"/>
            <w:hideMark/>
          </w:tcPr>
          <w:p w14:paraId="021049E6"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 xml:space="preserve">　</w:t>
            </w:r>
          </w:p>
        </w:tc>
        <w:tc>
          <w:tcPr>
            <w:tcW w:w="2940" w:type="dxa"/>
            <w:tcBorders>
              <w:top w:val="nil"/>
              <w:left w:val="nil"/>
              <w:bottom w:val="single" w:sz="4" w:space="0" w:color="auto"/>
              <w:right w:val="single" w:sz="4" w:space="0" w:color="auto"/>
            </w:tcBorders>
            <w:shd w:val="clear" w:color="auto" w:fill="auto"/>
            <w:vAlign w:val="center"/>
            <w:hideMark/>
          </w:tcPr>
          <w:p w14:paraId="45EFA35E" w14:textId="77777777" w:rsidR="00E84EFE" w:rsidRPr="00E84EFE" w:rsidRDefault="00E84EFE" w:rsidP="00E84EFE">
            <w:pPr>
              <w:widowControl/>
              <w:jc w:val="left"/>
              <w:rPr>
                <w:rFonts w:ascii="宋体" w:hAnsi="宋体" w:cs="宋体"/>
                <w:color w:val="000000"/>
                <w:kern w:val="0"/>
                <w:sz w:val="22"/>
                <w:szCs w:val="22"/>
              </w:rPr>
            </w:pPr>
            <w:r w:rsidRPr="00E84EFE">
              <w:rPr>
                <w:rFonts w:ascii="宋体" w:hAnsi="宋体" w:cs="宋体" w:hint="eastAsia"/>
                <w:color w:val="000000"/>
                <w:kern w:val="0"/>
                <w:sz w:val="22"/>
                <w:szCs w:val="22"/>
              </w:rPr>
              <w:t xml:space="preserve">　</w:t>
            </w:r>
          </w:p>
        </w:tc>
      </w:tr>
      <w:tr w:rsidR="00E84EFE" w:rsidRPr="00E84EFE" w14:paraId="45992535" w14:textId="77777777" w:rsidTr="00E84EFE">
        <w:trPr>
          <w:trHeight w:val="1080"/>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14:paraId="6577DAA2"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116</w:t>
            </w:r>
          </w:p>
        </w:tc>
        <w:tc>
          <w:tcPr>
            <w:tcW w:w="3180" w:type="dxa"/>
            <w:tcBorders>
              <w:top w:val="nil"/>
              <w:left w:val="nil"/>
              <w:bottom w:val="single" w:sz="4" w:space="0" w:color="auto"/>
              <w:right w:val="single" w:sz="4" w:space="0" w:color="auto"/>
            </w:tcBorders>
            <w:shd w:val="clear" w:color="auto" w:fill="auto"/>
            <w:vAlign w:val="center"/>
            <w:hideMark/>
          </w:tcPr>
          <w:p w14:paraId="420B71C9"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首付款交割形式</w:t>
            </w:r>
          </w:p>
        </w:tc>
        <w:tc>
          <w:tcPr>
            <w:tcW w:w="1820" w:type="dxa"/>
            <w:tcBorders>
              <w:top w:val="nil"/>
              <w:left w:val="nil"/>
              <w:bottom w:val="single" w:sz="4" w:space="0" w:color="auto"/>
              <w:right w:val="single" w:sz="4" w:space="0" w:color="auto"/>
            </w:tcBorders>
            <w:shd w:val="clear" w:color="auto" w:fill="auto"/>
            <w:noWrap/>
            <w:vAlign w:val="center"/>
            <w:hideMark/>
          </w:tcPr>
          <w:p w14:paraId="4C190C4D"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 xml:space="preserve">　</w:t>
            </w:r>
          </w:p>
        </w:tc>
        <w:tc>
          <w:tcPr>
            <w:tcW w:w="2940" w:type="dxa"/>
            <w:tcBorders>
              <w:top w:val="nil"/>
              <w:left w:val="nil"/>
              <w:bottom w:val="single" w:sz="4" w:space="0" w:color="auto"/>
              <w:right w:val="single" w:sz="4" w:space="0" w:color="auto"/>
            </w:tcBorders>
            <w:shd w:val="clear" w:color="auto" w:fill="auto"/>
            <w:vAlign w:val="center"/>
            <w:hideMark/>
          </w:tcPr>
          <w:p w14:paraId="77F9CF78" w14:textId="77777777" w:rsidR="00E84EFE" w:rsidRPr="00E84EFE" w:rsidRDefault="00E84EFE" w:rsidP="00E84EFE">
            <w:pPr>
              <w:widowControl/>
              <w:jc w:val="left"/>
              <w:rPr>
                <w:rFonts w:ascii="宋体" w:hAnsi="宋体" w:cs="宋体"/>
                <w:color w:val="000000"/>
                <w:kern w:val="0"/>
                <w:sz w:val="22"/>
                <w:szCs w:val="22"/>
              </w:rPr>
            </w:pPr>
            <w:r w:rsidRPr="00E84EFE">
              <w:rPr>
                <w:rFonts w:ascii="宋体" w:hAnsi="宋体" w:cs="宋体" w:hint="eastAsia"/>
                <w:color w:val="000000"/>
                <w:kern w:val="0"/>
                <w:sz w:val="22"/>
                <w:szCs w:val="22"/>
              </w:rPr>
              <w:t xml:space="preserve">1-买卖双方自行划转                   2-本行托管                 3-监管部门指定监管                 4-合作方监管        </w:t>
            </w:r>
          </w:p>
        </w:tc>
      </w:tr>
      <w:tr w:rsidR="00E84EFE" w:rsidRPr="00E84EFE" w14:paraId="38B17B36" w14:textId="77777777" w:rsidTr="00E84EFE">
        <w:trPr>
          <w:trHeight w:val="270"/>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14:paraId="1F352A6A"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117</w:t>
            </w:r>
          </w:p>
        </w:tc>
        <w:tc>
          <w:tcPr>
            <w:tcW w:w="3180" w:type="dxa"/>
            <w:tcBorders>
              <w:top w:val="nil"/>
              <w:left w:val="nil"/>
              <w:bottom w:val="single" w:sz="4" w:space="0" w:color="auto"/>
              <w:right w:val="single" w:sz="4" w:space="0" w:color="auto"/>
            </w:tcBorders>
            <w:shd w:val="clear" w:color="auto" w:fill="auto"/>
            <w:vAlign w:val="center"/>
            <w:hideMark/>
          </w:tcPr>
          <w:p w14:paraId="55A8D4E9"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交房日期</w:t>
            </w:r>
          </w:p>
        </w:tc>
        <w:tc>
          <w:tcPr>
            <w:tcW w:w="1820" w:type="dxa"/>
            <w:tcBorders>
              <w:top w:val="nil"/>
              <w:left w:val="nil"/>
              <w:bottom w:val="single" w:sz="4" w:space="0" w:color="auto"/>
              <w:right w:val="single" w:sz="4" w:space="0" w:color="auto"/>
            </w:tcBorders>
            <w:shd w:val="clear" w:color="auto" w:fill="auto"/>
            <w:noWrap/>
            <w:vAlign w:val="center"/>
            <w:hideMark/>
          </w:tcPr>
          <w:p w14:paraId="48FCD585"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 xml:space="preserve">　</w:t>
            </w:r>
          </w:p>
        </w:tc>
        <w:tc>
          <w:tcPr>
            <w:tcW w:w="2940" w:type="dxa"/>
            <w:tcBorders>
              <w:top w:val="nil"/>
              <w:left w:val="nil"/>
              <w:bottom w:val="single" w:sz="4" w:space="0" w:color="auto"/>
              <w:right w:val="single" w:sz="4" w:space="0" w:color="auto"/>
            </w:tcBorders>
            <w:shd w:val="clear" w:color="auto" w:fill="auto"/>
            <w:vAlign w:val="center"/>
            <w:hideMark/>
          </w:tcPr>
          <w:p w14:paraId="26983838" w14:textId="77777777" w:rsidR="00E84EFE" w:rsidRPr="00E84EFE" w:rsidRDefault="00E84EFE" w:rsidP="00E84EFE">
            <w:pPr>
              <w:widowControl/>
              <w:jc w:val="left"/>
              <w:rPr>
                <w:rFonts w:ascii="宋体" w:hAnsi="宋体" w:cs="宋体"/>
                <w:color w:val="000000"/>
                <w:kern w:val="0"/>
                <w:sz w:val="22"/>
                <w:szCs w:val="22"/>
              </w:rPr>
            </w:pPr>
            <w:r w:rsidRPr="00E84EFE">
              <w:rPr>
                <w:rFonts w:ascii="宋体" w:hAnsi="宋体" w:cs="宋体" w:hint="eastAsia"/>
                <w:color w:val="000000"/>
                <w:kern w:val="0"/>
                <w:sz w:val="22"/>
                <w:szCs w:val="22"/>
              </w:rPr>
              <w:t xml:space="preserve">　</w:t>
            </w:r>
          </w:p>
        </w:tc>
      </w:tr>
      <w:tr w:rsidR="00E84EFE" w:rsidRPr="00E84EFE" w14:paraId="77326C32" w14:textId="77777777" w:rsidTr="00E84EFE">
        <w:trPr>
          <w:trHeight w:val="270"/>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14:paraId="0BD0894F"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118</w:t>
            </w:r>
          </w:p>
        </w:tc>
        <w:tc>
          <w:tcPr>
            <w:tcW w:w="3180" w:type="dxa"/>
            <w:tcBorders>
              <w:top w:val="nil"/>
              <w:left w:val="nil"/>
              <w:bottom w:val="single" w:sz="4" w:space="0" w:color="auto"/>
              <w:right w:val="single" w:sz="4" w:space="0" w:color="auto"/>
            </w:tcBorders>
            <w:shd w:val="clear" w:color="auto" w:fill="auto"/>
            <w:vAlign w:val="center"/>
            <w:hideMark/>
          </w:tcPr>
          <w:p w14:paraId="5A304223"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购房套数</w:t>
            </w:r>
          </w:p>
        </w:tc>
        <w:tc>
          <w:tcPr>
            <w:tcW w:w="1820" w:type="dxa"/>
            <w:tcBorders>
              <w:top w:val="nil"/>
              <w:left w:val="nil"/>
              <w:bottom w:val="single" w:sz="4" w:space="0" w:color="auto"/>
              <w:right w:val="single" w:sz="4" w:space="0" w:color="auto"/>
            </w:tcBorders>
            <w:shd w:val="clear" w:color="auto" w:fill="auto"/>
            <w:noWrap/>
            <w:vAlign w:val="center"/>
            <w:hideMark/>
          </w:tcPr>
          <w:p w14:paraId="08661987"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 xml:space="preserve">　</w:t>
            </w:r>
          </w:p>
        </w:tc>
        <w:tc>
          <w:tcPr>
            <w:tcW w:w="2940" w:type="dxa"/>
            <w:tcBorders>
              <w:top w:val="nil"/>
              <w:left w:val="nil"/>
              <w:bottom w:val="single" w:sz="4" w:space="0" w:color="auto"/>
              <w:right w:val="single" w:sz="4" w:space="0" w:color="auto"/>
            </w:tcBorders>
            <w:shd w:val="clear" w:color="auto" w:fill="auto"/>
            <w:vAlign w:val="center"/>
            <w:hideMark/>
          </w:tcPr>
          <w:p w14:paraId="4FEDF73B" w14:textId="77777777" w:rsidR="00E84EFE" w:rsidRPr="00E84EFE" w:rsidRDefault="00E84EFE" w:rsidP="00E84EFE">
            <w:pPr>
              <w:widowControl/>
              <w:jc w:val="left"/>
              <w:rPr>
                <w:rFonts w:ascii="宋体" w:hAnsi="宋体" w:cs="宋体"/>
                <w:color w:val="000000"/>
                <w:kern w:val="0"/>
                <w:sz w:val="22"/>
                <w:szCs w:val="22"/>
              </w:rPr>
            </w:pPr>
            <w:r w:rsidRPr="00E84EFE">
              <w:rPr>
                <w:rFonts w:ascii="宋体" w:hAnsi="宋体" w:cs="宋体" w:hint="eastAsia"/>
                <w:color w:val="000000"/>
                <w:kern w:val="0"/>
                <w:sz w:val="22"/>
                <w:szCs w:val="22"/>
              </w:rPr>
              <w:t xml:space="preserve">　</w:t>
            </w:r>
          </w:p>
        </w:tc>
      </w:tr>
      <w:tr w:rsidR="00E84EFE" w:rsidRPr="00E84EFE" w14:paraId="5707A71B" w14:textId="77777777" w:rsidTr="00E84EFE">
        <w:trPr>
          <w:trHeight w:val="270"/>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14:paraId="646DAB3B"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119</w:t>
            </w:r>
          </w:p>
        </w:tc>
        <w:tc>
          <w:tcPr>
            <w:tcW w:w="3180" w:type="dxa"/>
            <w:tcBorders>
              <w:top w:val="nil"/>
              <w:left w:val="nil"/>
              <w:bottom w:val="single" w:sz="4" w:space="0" w:color="auto"/>
              <w:right w:val="single" w:sz="4" w:space="0" w:color="auto"/>
            </w:tcBorders>
            <w:shd w:val="clear" w:color="auto" w:fill="auto"/>
            <w:vAlign w:val="center"/>
            <w:hideMark/>
          </w:tcPr>
          <w:p w14:paraId="5E4ED404"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汽车经销商</w:t>
            </w:r>
          </w:p>
        </w:tc>
        <w:tc>
          <w:tcPr>
            <w:tcW w:w="1820" w:type="dxa"/>
            <w:tcBorders>
              <w:top w:val="nil"/>
              <w:left w:val="nil"/>
              <w:bottom w:val="single" w:sz="4" w:space="0" w:color="auto"/>
              <w:right w:val="single" w:sz="4" w:space="0" w:color="auto"/>
            </w:tcBorders>
            <w:shd w:val="clear" w:color="auto" w:fill="auto"/>
            <w:noWrap/>
            <w:vAlign w:val="center"/>
            <w:hideMark/>
          </w:tcPr>
          <w:p w14:paraId="112898A3"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 xml:space="preserve">　</w:t>
            </w:r>
          </w:p>
        </w:tc>
        <w:tc>
          <w:tcPr>
            <w:tcW w:w="2940" w:type="dxa"/>
            <w:tcBorders>
              <w:top w:val="nil"/>
              <w:left w:val="nil"/>
              <w:bottom w:val="single" w:sz="4" w:space="0" w:color="auto"/>
              <w:right w:val="single" w:sz="4" w:space="0" w:color="auto"/>
            </w:tcBorders>
            <w:shd w:val="clear" w:color="auto" w:fill="auto"/>
            <w:vAlign w:val="center"/>
            <w:hideMark/>
          </w:tcPr>
          <w:p w14:paraId="5D74705E" w14:textId="77777777" w:rsidR="00E84EFE" w:rsidRPr="00E84EFE" w:rsidRDefault="00E84EFE" w:rsidP="00E84EFE">
            <w:pPr>
              <w:widowControl/>
              <w:jc w:val="left"/>
              <w:rPr>
                <w:rFonts w:ascii="宋体" w:hAnsi="宋体" w:cs="宋体"/>
                <w:color w:val="000000"/>
                <w:kern w:val="0"/>
                <w:sz w:val="22"/>
                <w:szCs w:val="22"/>
              </w:rPr>
            </w:pPr>
            <w:r w:rsidRPr="00E84EFE">
              <w:rPr>
                <w:rFonts w:ascii="宋体" w:hAnsi="宋体" w:cs="宋体" w:hint="eastAsia"/>
                <w:color w:val="000000"/>
                <w:kern w:val="0"/>
                <w:sz w:val="22"/>
                <w:szCs w:val="22"/>
              </w:rPr>
              <w:t xml:space="preserve">　</w:t>
            </w:r>
          </w:p>
        </w:tc>
      </w:tr>
      <w:tr w:rsidR="00E84EFE" w:rsidRPr="00E84EFE" w14:paraId="61D1B27D" w14:textId="77777777" w:rsidTr="00E84EFE">
        <w:trPr>
          <w:trHeight w:val="270"/>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14:paraId="5BA2924B"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120</w:t>
            </w:r>
          </w:p>
        </w:tc>
        <w:tc>
          <w:tcPr>
            <w:tcW w:w="3180" w:type="dxa"/>
            <w:tcBorders>
              <w:top w:val="nil"/>
              <w:left w:val="nil"/>
              <w:bottom w:val="single" w:sz="4" w:space="0" w:color="auto"/>
              <w:right w:val="single" w:sz="4" w:space="0" w:color="auto"/>
            </w:tcBorders>
            <w:shd w:val="clear" w:color="auto" w:fill="auto"/>
            <w:vAlign w:val="center"/>
            <w:hideMark/>
          </w:tcPr>
          <w:p w14:paraId="06D33F23"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汽车品牌</w:t>
            </w:r>
          </w:p>
        </w:tc>
        <w:tc>
          <w:tcPr>
            <w:tcW w:w="1820" w:type="dxa"/>
            <w:tcBorders>
              <w:top w:val="nil"/>
              <w:left w:val="nil"/>
              <w:bottom w:val="single" w:sz="4" w:space="0" w:color="auto"/>
              <w:right w:val="single" w:sz="4" w:space="0" w:color="auto"/>
            </w:tcBorders>
            <w:shd w:val="clear" w:color="auto" w:fill="auto"/>
            <w:noWrap/>
            <w:vAlign w:val="center"/>
            <w:hideMark/>
          </w:tcPr>
          <w:p w14:paraId="7129C6CD"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 xml:space="preserve">　</w:t>
            </w:r>
          </w:p>
        </w:tc>
        <w:tc>
          <w:tcPr>
            <w:tcW w:w="2940" w:type="dxa"/>
            <w:tcBorders>
              <w:top w:val="nil"/>
              <w:left w:val="nil"/>
              <w:bottom w:val="single" w:sz="4" w:space="0" w:color="auto"/>
              <w:right w:val="single" w:sz="4" w:space="0" w:color="auto"/>
            </w:tcBorders>
            <w:shd w:val="clear" w:color="auto" w:fill="auto"/>
            <w:vAlign w:val="center"/>
            <w:hideMark/>
          </w:tcPr>
          <w:p w14:paraId="6ABCA34D" w14:textId="77777777" w:rsidR="00E84EFE" w:rsidRPr="00E84EFE" w:rsidRDefault="00E84EFE" w:rsidP="00E84EFE">
            <w:pPr>
              <w:widowControl/>
              <w:jc w:val="left"/>
              <w:rPr>
                <w:rFonts w:ascii="宋体" w:hAnsi="宋体" w:cs="宋体"/>
                <w:color w:val="000000"/>
                <w:kern w:val="0"/>
                <w:sz w:val="22"/>
                <w:szCs w:val="22"/>
              </w:rPr>
            </w:pPr>
            <w:r w:rsidRPr="00E84EFE">
              <w:rPr>
                <w:rFonts w:ascii="宋体" w:hAnsi="宋体" w:cs="宋体" w:hint="eastAsia"/>
                <w:color w:val="000000"/>
                <w:kern w:val="0"/>
                <w:sz w:val="22"/>
                <w:szCs w:val="22"/>
              </w:rPr>
              <w:t xml:space="preserve">　</w:t>
            </w:r>
          </w:p>
        </w:tc>
      </w:tr>
      <w:tr w:rsidR="00E84EFE" w:rsidRPr="00E84EFE" w14:paraId="41B39E14" w14:textId="77777777" w:rsidTr="00E84EFE">
        <w:trPr>
          <w:trHeight w:val="270"/>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14:paraId="44B9465E"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121</w:t>
            </w:r>
          </w:p>
        </w:tc>
        <w:tc>
          <w:tcPr>
            <w:tcW w:w="3180" w:type="dxa"/>
            <w:tcBorders>
              <w:top w:val="nil"/>
              <w:left w:val="nil"/>
              <w:bottom w:val="single" w:sz="4" w:space="0" w:color="auto"/>
              <w:right w:val="single" w:sz="4" w:space="0" w:color="auto"/>
            </w:tcBorders>
            <w:shd w:val="clear" w:color="auto" w:fill="auto"/>
            <w:vAlign w:val="center"/>
            <w:hideMark/>
          </w:tcPr>
          <w:p w14:paraId="12CD5FA4"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汽车型号</w:t>
            </w:r>
          </w:p>
        </w:tc>
        <w:tc>
          <w:tcPr>
            <w:tcW w:w="1820" w:type="dxa"/>
            <w:tcBorders>
              <w:top w:val="nil"/>
              <w:left w:val="nil"/>
              <w:bottom w:val="single" w:sz="4" w:space="0" w:color="auto"/>
              <w:right w:val="single" w:sz="4" w:space="0" w:color="auto"/>
            </w:tcBorders>
            <w:shd w:val="clear" w:color="auto" w:fill="auto"/>
            <w:noWrap/>
            <w:vAlign w:val="center"/>
            <w:hideMark/>
          </w:tcPr>
          <w:p w14:paraId="6BDAC1BC"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 xml:space="preserve">　</w:t>
            </w:r>
          </w:p>
        </w:tc>
        <w:tc>
          <w:tcPr>
            <w:tcW w:w="2940" w:type="dxa"/>
            <w:tcBorders>
              <w:top w:val="nil"/>
              <w:left w:val="nil"/>
              <w:bottom w:val="single" w:sz="4" w:space="0" w:color="auto"/>
              <w:right w:val="single" w:sz="4" w:space="0" w:color="auto"/>
            </w:tcBorders>
            <w:shd w:val="clear" w:color="auto" w:fill="auto"/>
            <w:vAlign w:val="center"/>
            <w:hideMark/>
          </w:tcPr>
          <w:p w14:paraId="42473B1D" w14:textId="77777777" w:rsidR="00E84EFE" w:rsidRPr="00E84EFE" w:rsidRDefault="00E84EFE" w:rsidP="00E84EFE">
            <w:pPr>
              <w:widowControl/>
              <w:jc w:val="left"/>
              <w:rPr>
                <w:rFonts w:ascii="宋体" w:hAnsi="宋体" w:cs="宋体"/>
                <w:color w:val="000000"/>
                <w:kern w:val="0"/>
                <w:sz w:val="22"/>
                <w:szCs w:val="22"/>
              </w:rPr>
            </w:pPr>
            <w:r w:rsidRPr="00E84EFE">
              <w:rPr>
                <w:rFonts w:ascii="宋体" w:hAnsi="宋体" w:cs="宋体" w:hint="eastAsia"/>
                <w:color w:val="000000"/>
                <w:kern w:val="0"/>
                <w:sz w:val="22"/>
                <w:szCs w:val="22"/>
              </w:rPr>
              <w:t xml:space="preserve">　</w:t>
            </w:r>
          </w:p>
        </w:tc>
      </w:tr>
      <w:tr w:rsidR="00E84EFE" w:rsidRPr="00E84EFE" w14:paraId="38D75AFF" w14:textId="77777777" w:rsidTr="00E84EFE">
        <w:trPr>
          <w:trHeight w:val="270"/>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14:paraId="22C4373D"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122</w:t>
            </w:r>
          </w:p>
        </w:tc>
        <w:tc>
          <w:tcPr>
            <w:tcW w:w="3180" w:type="dxa"/>
            <w:tcBorders>
              <w:top w:val="nil"/>
              <w:left w:val="nil"/>
              <w:bottom w:val="single" w:sz="4" w:space="0" w:color="auto"/>
              <w:right w:val="single" w:sz="4" w:space="0" w:color="auto"/>
            </w:tcBorders>
            <w:shd w:val="clear" w:color="auto" w:fill="auto"/>
            <w:vAlign w:val="center"/>
            <w:hideMark/>
          </w:tcPr>
          <w:p w14:paraId="5C87EE0F"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车辆指导价格</w:t>
            </w:r>
          </w:p>
        </w:tc>
        <w:tc>
          <w:tcPr>
            <w:tcW w:w="1820" w:type="dxa"/>
            <w:tcBorders>
              <w:top w:val="nil"/>
              <w:left w:val="nil"/>
              <w:bottom w:val="single" w:sz="4" w:space="0" w:color="auto"/>
              <w:right w:val="single" w:sz="4" w:space="0" w:color="auto"/>
            </w:tcBorders>
            <w:shd w:val="clear" w:color="auto" w:fill="auto"/>
            <w:noWrap/>
            <w:vAlign w:val="center"/>
            <w:hideMark/>
          </w:tcPr>
          <w:p w14:paraId="65C4998D"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 xml:space="preserve">　</w:t>
            </w:r>
          </w:p>
        </w:tc>
        <w:tc>
          <w:tcPr>
            <w:tcW w:w="2940" w:type="dxa"/>
            <w:tcBorders>
              <w:top w:val="nil"/>
              <w:left w:val="nil"/>
              <w:bottom w:val="single" w:sz="4" w:space="0" w:color="auto"/>
              <w:right w:val="single" w:sz="4" w:space="0" w:color="auto"/>
            </w:tcBorders>
            <w:shd w:val="clear" w:color="auto" w:fill="auto"/>
            <w:vAlign w:val="center"/>
            <w:hideMark/>
          </w:tcPr>
          <w:p w14:paraId="4243A9D6" w14:textId="77777777" w:rsidR="00E84EFE" w:rsidRPr="00E84EFE" w:rsidRDefault="00E84EFE" w:rsidP="00E84EFE">
            <w:pPr>
              <w:widowControl/>
              <w:jc w:val="left"/>
              <w:rPr>
                <w:rFonts w:ascii="宋体" w:hAnsi="宋体" w:cs="宋体"/>
                <w:color w:val="000000"/>
                <w:kern w:val="0"/>
                <w:sz w:val="22"/>
                <w:szCs w:val="22"/>
              </w:rPr>
            </w:pPr>
            <w:r w:rsidRPr="00E84EFE">
              <w:rPr>
                <w:rFonts w:ascii="宋体" w:hAnsi="宋体" w:cs="宋体" w:hint="eastAsia"/>
                <w:color w:val="000000"/>
                <w:kern w:val="0"/>
                <w:sz w:val="22"/>
                <w:szCs w:val="22"/>
              </w:rPr>
              <w:t xml:space="preserve">　</w:t>
            </w:r>
          </w:p>
        </w:tc>
      </w:tr>
      <w:tr w:rsidR="00E84EFE" w:rsidRPr="00E84EFE" w14:paraId="05AB4EF2" w14:textId="77777777" w:rsidTr="00E84EFE">
        <w:trPr>
          <w:trHeight w:val="810"/>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14:paraId="38CAC3D3"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123</w:t>
            </w:r>
          </w:p>
        </w:tc>
        <w:tc>
          <w:tcPr>
            <w:tcW w:w="3180" w:type="dxa"/>
            <w:tcBorders>
              <w:top w:val="nil"/>
              <w:left w:val="nil"/>
              <w:bottom w:val="single" w:sz="4" w:space="0" w:color="auto"/>
              <w:right w:val="single" w:sz="4" w:space="0" w:color="auto"/>
            </w:tcBorders>
            <w:shd w:val="clear" w:color="auto" w:fill="auto"/>
            <w:vAlign w:val="center"/>
            <w:hideMark/>
          </w:tcPr>
          <w:p w14:paraId="55C751AA"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质押概况</w:t>
            </w:r>
          </w:p>
        </w:tc>
        <w:tc>
          <w:tcPr>
            <w:tcW w:w="1820" w:type="dxa"/>
            <w:tcBorders>
              <w:top w:val="nil"/>
              <w:left w:val="nil"/>
              <w:bottom w:val="single" w:sz="4" w:space="0" w:color="auto"/>
              <w:right w:val="single" w:sz="4" w:space="0" w:color="auto"/>
            </w:tcBorders>
            <w:shd w:val="clear" w:color="auto" w:fill="auto"/>
            <w:noWrap/>
            <w:vAlign w:val="center"/>
            <w:hideMark/>
          </w:tcPr>
          <w:p w14:paraId="5A94C2B2"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 xml:space="preserve">　</w:t>
            </w:r>
          </w:p>
        </w:tc>
        <w:tc>
          <w:tcPr>
            <w:tcW w:w="2940" w:type="dxa"/>
            <w:tcBorders>
              <w:top w:val="nil"/>
              <w:left w:val="nil"/>
              <w:bottom w:val="single" w:sz="4" w:space="0" w:color="auto"/>
              <w:right w:val="single" w:sz="4" w:space="0" w:color="auto"/>
            </w:tcBorders>
            <w:shd w:val="clear" w:color="auto" w:fill="auto"/>
            <w:vAlign w:val="center"/>
            <w:hideMark/>
          </w:tcPr>
          <w:p w14:paraId="17FDFBA3" w14:textId="77777777" w:rsidR="00E84EFE" w:rsidRPr="00E84EFE" w:rsidRDefault="00E84EFE" w:rsidP="00E84EFE">
            <w:pPr>
              <w:widowControl/>
              <w:jc w:val="left"/>
              <w:rPr>
                <w:rFonts w:ascii="宋体" w:hAnsi="宋体" w:cs="宋体"/>
                <w:color w:val="000000"/>
                <w:kern w:val="0"/>
                <w:sz w:val="22"/>
                <w:szCs w:val="22"/>
              </w:rPr>
            </w:pPr>
            <w:r w:rsidRPr="00E84EFE">
              <w:rPr>
                <w:rFonts w:ascii="宋体" w:hAnsi="宋体" w:cs="宋体" w:hint="eastAsia"/>
                <w:color w:val="000000"/>
                <w:kern w:val="0"/>
                <w:sz w:val="22"/>
                <w:szCs w:val="22"/>
              </w:rPr>
              <w:t xml:space="preserve">1-大额存单质押                   2-代发工资户质押                 3-其他                           </w:t>
            </w:r>
          </w:p>
        </w:tc>
      </w:tr>
      <w:tr w:rsidR="00E84EFE" w:rsidRPr="00E84EFE" w14:paraId="32CA1ACE" w14:textId="77777777" w:rsidTr="00E84EFE">
        <w:trPr>
          <w:trHeight w:val="270"/>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14:paraId="18004C45"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124</w:t>
            </w:r>
          </w:p>
        </w:tc>
        <w:tc>
          <w:tcPr>
            <w:tcW w:w="3180" w:type="dxa"/>
            <w:tcBorders>
              <w:top w:val="nil"/>
              <w:left w:val="nil"/>
              <w:bottom w:val="single" w:sz="4" w:space="0" w:color="auto"/>
              <w:right w:val="single" w:sz="4" w:space="0" w:color="auto"/>
            </w:tcBorders>
            <w:shd w:val="clear" w:color="auto" w:fill="auto"/>
            <w:vAlign w:val="center"/>
            <w:hideMark/>
          </w:tcPr>
          <w:p w14:paraId="5E7AA8F0"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工资发放单位</w:t>
            </w:r>
          </w:p>
        </w:tc>
        <w:tc>
          <w:tcPr>
            <w:tcW w:w="1820" w:type="dxa"/>
            <w:tcBorders>
              <w:top w:val="nil"/>
              <w:left w:val="nil"/>
              <w:bottom w:val="single" w:sz="4" w:space="0" w:color="auto"/>
              <w:right w:val="single" w:sz="4" w:space="0" w:color="auto"/>
            </w:tcBorders>
            <w:shd w:val="clear" w:color="auto" w:fill="auto"/>
            <w:noWrap/>
            <w:vAlign w:val="center"/>
            <w:hideMark/>
          </w:tcPr>
          <w:p w14:paraId="22AFF008"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 xml:space="preserve">　</w:t>
            </w:r>
          </w:p>
        </w:tc>
        <w:tc>
          <w:tcPr>
            <w:tcW w:w="2940" w:type="dxa"/>
            <w:tcBorders>
              <w:top w:val="nil"/>
              <w:left w:val="nil"/>
              <w:bottom w:val="single" w:sz="4" w:space="0" w:color="auto"/>
              <w:right w:val="single" w:sz="4" w:space="0" w:color="auto"/>
            </w:tcBorders>
            <w:shd w:val="clear" w:color="auto" w:fill="auto"/>
            <w:vAlign w:val="center"/>
            <w:hideMark/>
          </w:tcPr>
          <w:p w14:paraId="52982B83" w14:textId="77777777" w:rsidR="00E84EFE" w:rsidRPr="00E84EFE" w:rsidRDefault="00E84EFE" w:rsidP="00E84EFE">
            <w:pPr>
              <w:widowControl/>
              <w:jc w:val="left"/>
              <w:rPr>
                <w:rFonts w:ascii="宋体" w:hAnsi="宋体" w:cs="宋体"/>
                <w:color w:val="000000"/>
                <w:kern w:val="0"/>
                <w:sz w:val="22"/>
                <w:szCs w:val="22"/>
              </w:rPr>
            </w:pPr>
            <w:r w:rsidRPr="00E84EFE">
              <w:rPr>
                <w:rFonts w:ascii="宋体" w:hAnsi="宋体" w:cs="宋体" w:hint="eastAsia"/>
                <w:color w:val="000000"/>
                <w:kern w:val="0"/>
                <w:sz w:val="22"/>
                <w:szCs w:val="22"/>
              </w:rPr>
              <w:t xml:space="preserve">　</w:t>
            </w:r>
          </w:p>
        </w:tc>
      </w:tr>
      <w:tr w:rsidR="00E84EFE" w:rsidRPr="00E84EFE" w14:paraId="1CA5633F" w14:textId="77777777" w:rsidTr="00E84EFE">
        <w:trPr>
          <w:trHeight w:val="270"/>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14:paraId="0E731EFD"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125</w:t>
            </w:r>
          </w:p>
        </w:tc>
        <w:tc>
          <w:tcPr>
            <w:tcW w:w="3180" w:type="dxa"/>
            <w:tcBorders>
              <w:top w:val="nil"/>
              <w:left w:val="nil"/>
              <w:bottom w:val="single" w:sz="4" w:space="0" w:color="auto"/>
              <w:right w:val="single" w:sz="4" w:space="0" w:color="auto"/>
            </w:tcBorders>
            <w:shd w:val="clear" w:color="auto" w:fill="auto"/>
            <w:vAlign w:val="center"/>
            <w:hideMark/>
          </w:tcPr>
          <w:p w14:paraId="717894B1"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保证机构全称</w:t>
            </w:r>
          </w:p>
        </w:tc>
        <w:tc>
          <w:tcPr>
            <w:tcW w:w="1820" w:type="dxa"/>
            <w:tcBorders>
              <w:top w:val="nil"/>
              <w:left w:val="nil"/>
              <w:bottom w:val="single" w:sz="4" w:space="0" w:color="auto"/>
              <w:right w:val="single" w:sz="4" w:space="0" w:color="auto"/>
            </w:tcBorders>
            <w:shd w:val="clear" w:color="auto" w:fill="auto"/>
            <w:noWrap/>
            <w:vAlign w:val="center"/>
            <w:hideMark/>
          </w:tcPr>
          <w:p w14:paraId="39ED40C3"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 xml:space="preserve">　</w:t>
            </w:r>
          </w:p>
        </w:tc>
        <w:tc>
          <w:tcPr>
            <w:tcW w:w="2940" w:type="dxa"/>
            <w:tcBorders>
              <w:top w:val="nil"/>
              <w:left w:val="nil"/>
              <w:bottom w:val="single" w:sz="4" w:space="0" w:color="auto"/>
              <w:right w:val="single" w:sz="4" w:space="0" w:color="auto"/>
            </w:tcBorders>
            <w:shd w:val="clear" w:color="auto" w:fill="auto"/>
            <w:vAlign w:val="center"/>
            <w:hideMark/>
          </w:tcPr>
          <w:p w14:paraId="5DDA596C"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 xml:space="preserve">　</w:t>
            </w:r>
          </w:p>
        </w:tc>
      </w:tr>
      <w:tr w:rsidR="00E84EFE" w:rsidRPr="00E84EFE" w14:paraId="1B040924" w14:textId="77777777" w:rsidTr="00E84EFE">
        <w:trPr>
          <w:trHeight w:val="1080"/>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14:paraId="0FDD27A7"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126</w:t>
            </w:r>
          </w:p>
        </w:tc>
        <w:tc>
          <w:tcPr>
            <w:tcW w:w="3180" w:type="dxa"/>
            <w:tcBorders>
              <w:top w:val="nil"/>
              <w:left w:val="nil"/>
              <w:bottom w:val="single" w:sz="4" w:space="0" w:color="auto"/>
              <w:right w:val="single" w:sz="4" w:space="0" w:color="auto"/>
            </w:tcBorders>
            <w:shd w:val="clear" w:color="auto" w:fill="auto"/>
            <w:vAlign w:val="center"/>
            <w:hideMark/>
          </w:tcPr>
          <w:p w14:paraId="3246FB40"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机构保证人类型</w:t>
            </w:r>
          </w:p>
        </w:tc>
        <w:tc>
          <w:tcPr>
            <w:tcW w:w="1820" w:type="dxa"/>
            <w:tcBorders>
              <w:top w:val="nil"/>
              <w:left w:val="nil"/>
              <w:bottom w:val="single" w:sz="4" w:space="0" w:color="auto"/>
              <w:right w:val="single" w:sz="4" w:space="0" w:color="auto"/>
            </w:tcBorders>
            <w:shd w:val="clear" w:color="auto" w:fill="auto"/>
            <w:noWrap/>
            <w:vAlign w:val="center"/>
            <w:hideMark/>
          </w:tcPr>
          <w:p w14:paraId="682187F6"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 xml:space="preserve">　</w:t>
            </w:r>
          </w:p>
        </w:tc>
        <w:tc>
          <w:tcPr>
            <w:tcW w:w="2940" w:type="dxa"/>
            <w:tcBorders>
              <w:top w:val="nil"/>
              <w:left w:val="nil"/>
              <w:bottom w:val="single" w:sz="4" w:space="0" w:color="auto"/>
              <w:right w:val="single" w:sz="4" w:space="0" w:color="auto"/>
            </w:tcBorders>
            <w:shd w:val="clear" w:color="auto" w:fill="auto"/>
            <w:vAlign w:val="center"/>
            <w:hideMark/>
          </w:tcPr>
          <w:p w14:paraId="6969CDAB" w14:textId="77777777" w:rsidR="00E84EFE" w:rsidRPr="00E84EFE" w:rsidRDefault="00E84EFE" w:rsidP="00E84EFE">
            <w:pPr>
              <w:widowControl/>
              <w:jc w:val="left"/>
              <w:rPr>
                <w:rFonts w:ascii="宋体" w:hAnsi="宋体" w:cs="宋体"/>
                <w:color w:val="000000"/>
                <w:kern w:val="0"/>
                <w:sz w:val="22"/>
                <w:szCs w:val="22"/>
              </w:rPr>
            </w:pPr>
            <w:r w:rsidRPr="00E84EFE">
              <w:rPr>
                <w:rFonts w:ascii="宋体" w:hAnsi="宋体" w:cs="宋体" w:hint="eastAsia"/>
                <w:color w:val="000000"/>
                <w:kern w:val="0"/>
                <w:sz w:val="22"/>
                <w:szCs w:val="22"/>
              </w:rPr>
              <w:t xml:space="preserve">1-房地产开发商                   2-房地产经纪公司                 3-专业担保公司                 4-其他          </w:t>
            </w:r>
          </w:p>
        </w:tc>
      </w:tr>
      <w:tr w:rsidR="00E84EFE" w:rsidRPr="00E84EFE" w14:paraId="15E1E70E" w14:textId="77777777" w:rsidTr="00E84EFE">
        <w:trPr>
          <w:trHeight w:val="270"/>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14:paraId="04DF72C3"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127</w:t>
            </w:r>
          </w:p>
        </w:tc>
        <w:tc>
          <w:tcPr>
            <w:tcW w:w="3180" w:type="dxa"/>
            <w:tcBorders>
              <w:top w:val="nil"/>
              <w:left w:val="nil"/>
              <w:bottom w:val="single" w:sz="4" w:space="0" w:color="auto"/>
              <w:right w:val="single" w:sz="4" w:space="0" w:color="auto"/>
            </w:tcBorders>
            <w:shd w:val="clear" w:color="auto" w:fill="auto"/>
            <w:vAlign w:val="center"/>
            <w:hideMark/>
          </w:tcPr>
          <w:p w14:paraId="0B425DA9"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个人保证人名称</w:t>
            </w:r>
          </w:p>
        </w:tc>
        <w:tc>
          <w:tcPr>
            <w:tcW w:w="1820" w:type="dxa"/>
            <w:tcBorders>
              <w:top w:val="nil"/>
              <w:left w:val="nil"/>
              <w:bottom w:val="single" w:sz="4" w:space="0" w:color="auto"/>
              <w:right w:val="single" w:sz="4" w:space="0" w:color="auto"/>
            </w:tcBorders>
            <w:shd w:val="clear" w:color="auto" w:fill="auto"/>
            <w:noWrap/>
            <w:vAlign w:val="center"/>
            <w:hideMark/>
          </w:tcPr>
          <w:p w14:paraId="0C0FE66D"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 xml:space="preserve">　</w:t>
            </w:r>
          </w:p>
        </w:tc>
        <w:tc>
          <w:tcPr>
            <w:tcW w:w="2940" w:type="dxa"/>
            <w:tcBorders>
              <w:top w:val="nil"/>
              <w:left w:val="nil"/>
              <w:bottom w:val="single" w:sz="4" w:space="0" w:color="auto"/>
              <w:right w:val="single" w:sz="4" w:space="0" w:color="auto"/>
            </w:tcBorders>
            <w:shd w:val="clear" w:color="auto" w:fill="auto"/>
            <w:vAlign w:val="center"/>
            <w:hideMark/>
          </w:tcPr>
          <w:p w14:paraId="5907A8C1"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 xml:space="preserve">　</w:t>
            </w:r>
          </w:p>
        </w:tc>
      </w:tr>
      <w:tr w:rsidR="00E84EFE" w:rsidRPr="00E84EFE" w14:paraId="20533D6D" w14:textId="77777777" w:rsidTr="00E84EFE">
        <w:trPr>
          <w:trHeight w:val="270"/>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14:paraId="1669CFFE"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128</w:t>
            </w:r>
          </w:p>
        </w:tc>
        <w:tc>
          <w:tcPr>
            <w:tcW w:w="3180" w:type="dxa"/>
            <w:tcBorders>
              <w:top w:val="nil"/>
              <w:left w:val="nil"/>
              <w:bottom w:val="single" w:sz="4" w:space="0" w:color="auto"/>
              <w:right w:val="single" w:sz="4" w:space="0" w:color="auto"/>
            </w:tcBorders>
            <w:shd w:val="clear" w:color="auto" w:fill="auto"/>
            <w:vAlign w:val="center"/>
            <w:hideMark/>
          </w:tcPr>
          <w:p w14:paraId="745CF6D2" w14:textId="77777777" w:rsidR="00E84EFE" w:rsidRPr="00E84EFE" w:rsidRDefault="00E84EFE" w:rsidP="00E84EFE">
            <w:pPr>
              <w:widowControl/>
              <w:jc w:val="center"/>
              <w:rPr>
                <w:rFonts w:ascii="宋体" w:hAnsi="宋体" w:cs="宋体"/>
                <w:color w:val="000000"/>
                <w:kern w:val="0"/>
                <w:sz w:val="22"/>
                <w:szCs w:val="22"/>
              </w:rPr>
            </w:pPr>
            <w:proofErr w:type="gramStart"/>
            <w:r w:rsidRPr="00E84EFE">
              <w:rPr>
                <w:rFonts w:ascii="宋体" w:hAnsi="宋体" w:cs="宋体" w:hint="eastAsia"/>
                <w:color w:val="000000"/>
                <w:kern w:val="0"/>
                <w:sz w:val="22"/>
                <w:szCs w:val="22"/>
              </w:rPr>
              <w:t>个</w:t>
            </w:r>
            <w:proofErr w:type="gramEnd"/>
            <w:r w:rsidRPr="00E84EFE">
              <w:rPr>
                <w:rFonts w:ascii="宋体" w:hAnsi="宋体" w:cs="宋体" w:hint="eastAsia"/>
                <w:color w:val="000000"/>
                <w:kern w:val="0"/>
                <w:sz w:val="22"/>
                <w:szCs w:val="22"/>
              </w:rPr>
              <w:t>人保证人单位</w:t>
            </w:r>
          </w:p>
        </w:tc>
        <w:tc>
          <w:tcPr>
            <w:tcW w:w="1820" w:type="dxa"/>
            <w:tcBorders>
              <w:top w:val="nil"/>
              <w:left w:val="nil"/>
              <w:bottom w:val="single" w:sz="4" w:space="0" w:color="auto"/>
              <w:right w:val="single" w:sz="4" w:space="0" w:color="auto"/>
            </w:tcBorders>
            <w:shd w:val="clear" w:color="auto" w:fill="auto"/>
            <w:noWrap/>
            <w:vAlign w:val="center"/>
            <w:hideMark/>
          </w:tcPr>
          <w:p w14:paraId="2D75D54B"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 xml:space="preserve">　</w:t>
            </w:r>
          </w:p>
        </w:tc>
        <w:tc>
          <w:tcPr>
            <w:tcW w:w="2940" w:type="dxa"/>
            <w:tcBorders>
              <w:top w:val="nil"/>
              <w:left w:val="nil"/>
              <w:bottom w:val="single" w:sz="4" w:space="0" w:color="auto"/>
              <w:right w:val="single" w:sz="4" w:space="0" w:color="auto"/>
            </w:tcBorders>
            <w:shd w:val="clear" w:color="auto" w:fill="auto"/>
            <w:vAlign w:val="center"/>
            <w:hideMark/>
          </w:tcPr>
          <w:p w14:paraId="1C847398"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 xml:space="preserve">　</w:t>
            </w:r>
          </w:p>
        </w:tc>
      </w:tr>
      <w:tr w:rsidR="00E84EFE" w:rsidRPr="00E84EFE" w14:paraId="28E59921" w14:textId="77777777" w:rsidTr="00E84EFE">
        <w:trPr>
          <w:trHeight w:val="270"/>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14:paraId="346842B5"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129</w:t>
            </w:r>
          </w:p>
        </w:tc>
        <w:tc>
          <w:tcPr>
            <w:tcW w:w="3180" w:type="dxa"/>
            <w:tcBorders>
              <w:top w:val="nil"/>
              <w:left w:val="nil"/>
              <w:bottom w:val="single" w:sz="4" w:space="0" w:color="auto"/>
              <w:right w:val="single" w:sz="4" w:space="0" w:color="auto"/>
            </w:tcBorders>
            <w:shd w:val="clear" w:color="auto" w:fill="auto"/>
            <w:vAlign w:val="center"/>
            <w:hideMark/>
          </w:tcPr>
          <w:p w14:paraId="1ED3F7DE" w14:textId="77777777" w:rsidR="00E84EFE" w:rsidRPr="00E84EFE" w:rsidRDefault="00E84EFE" w:rsidP="00E84EFE">
            <w:pPr>
              <w:widowControl/>
              <w:jc w:val="center"/>
              <w:rPr>
                <w:rFonts w:ascii="宋体" w:hAnsi="宋体" w:cs="宋体"/>
                <w:color w:val="000000"/>
                <w:kern w:val="0"/>
                <w:sz w:val="22"/>
                <w:szCs w:val="22"/>
              </w:rPr>
            </w:pPr>
            <w:proofErr w:type="gramStart"/>
            <w:r w:rsidRPr="00E84EFE">
              <w:rPr>
                <w:rFonts w:ascii="宋体" w:hAnsi="宋体" w:cs="宋体" w:hint="eastAsia"/>
                <w:color w:val="000000"/>
                <w:kern w:val="0"/>
                <w:sz w:val="22"/>
                <w:szCs w:val="22"/>
              </w:rPr>
              <w:t>个</w:t>
            </w:r>
            <w:proofErr w:type="gramEnd"/>
            <w:r w:rsidRPr="00E84EFE">
              <w:rPr>
                <w:rFonts w:ascii="宋体" w:hAnsi="宋体" w:cs="宋体" w:hint="eastAsia"/>
                <w:color w:val="000000"/>
                <w:kern w:val="0"/>
                <w:sz w:val="22"/>
                <w:szCs w:val="22"/>
              </w:rPr>
              <w:t>人保证人单位地址</w:t>
            </w:r>
          </w:p>
        </w:tc>
        <w:tc>
          <w:tcPr>
            <w:tcW w:w="1820" w:type="dxa"/>
            <w:tcBorders>
              <w:top w:val="nil"/>
              <w:left w:val="nil"/>
              <w:bottom w:val="single" w:sz="4" w:space="0" w:color="auto"/>
              <w:right w:val="single" w:sz="4" w:space="0" w:color="auto"/>
            </w:tcBorders>
            <w:shd w:val="clear" w:color="auto" w:fill="auto"/>
            <w:noWrap/>
            <w:vAlign w:val="center"/>
            <w:hideMark/>
          </w:tcPr>
          <w:p w14:paraId="44D8B885"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 xml:space="preserve">　</w:t>
            </w:r>
          </w:p>
        </w:tc>
        <w:tc>
          <w:tcPr>
            <w:tcW w:w="2940" w:type="dxa"/>
            <w:tcBorders>
              <w:top w:val="nil"/>
              <w:left w:val="nil"/>
              <w:bottom w:val="single" w:sz="4" w:space="0" w:color="auto"/>
              <w:right w:val="single" w:sz="4" w:space="0" w:color="auto"/>
            </w:tcBorders>
            <w:shd w:val="clear" w:color="auto" w:fill="auto"/>
            <w:vAlign w:val="center"/>
            <w:hideMark/>
          </w:tcPr>
          <w:p w14:paraId="492B9AFC"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 xml:space="preserve">　</w:t>
            </w:r>
          </w:p>
        </w:tc>
      </w:tr>
      <w:tr w:rsidR="00E84EFE" w:rsidRPr="00E84EFE" w14:paraId="2B666192" w14:textId="77777777" w:rsidTr="00E84EFE">
        <w:trPr>
          <w:trHeight w:val="270"/>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14:paraId="0B3049D4"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130</w:t>
            </w:r>
          </w:p>
        </w:tc>
        <w:tc>
          <w:tcPr>
            <w:tcW w:w="3180" w:type="dxa"/>
            <w:tcBorders>
              <w:top w:val="nil"/>
              <w:left w:val="nil"/>
              <w:bottom w:val="single" w:sz="4" w:space="0" w:color="auto"/>
              <w:right w:val="single" w:sz="4" w:space="0" w:color="auto"/>
            </w:tcBorders>
            <w:shd w:val="clear" w:color="auto" w:fill="auto"/>
            <w:vAlign w:val="center"/>
            <w:hideMark/>
          </w:tcPr>
          <w:p w14:paraId="568CFE64" w14:textId="77777777" w:rsidR="00E84EFE" w:rsidRPr="00E84EFE" w:rsidRDefault="00E84EFE" w:rsidP="00E84EFE">
            <w:pPr>
              <w:widowControl/>
              <w:jc w:val="center"/>
              <w:rPr>
                <w:rFonts w:ascii="宋体" w:hAnsi="宋体" w:cs="宋体"/>
                <w:color w:val="000000"/>
                <w:kern w:val="0"/>
                <w:sz w:val="22"/>
                <w:szCs w:val="22"/>
              </w:rPr>
            </w:pPr>
            <w:proofErr w:type="gramStart"/>
            <w:r w:rsidRPr="00E84EFE">
              <w:rPr>
                <w:rFonts w:ascii="宋体" w:hAnsi="宋体" w:cs="宋体" w:hint="eastAsia"/>
                <w:color w:val="000000"/>
                <w:kern w:val="0"/>
                <w:sz w:val="22"/>
                <w:szCs w:val="22"/>
              </w:rPr>
              <w:t>个</w:t>
            </w:r>
            <w:proofErr w:type="gramEnd"/>
            <w:r w:rsidRPr="00E84EFE">
              <w:rPr>
                <w:rFonts w:ascii="宋体" w:hAnsi="宋体" w:cs="宋体" w:hint="eastAsia"/>
                <w:color w:val="000000"/>
                <w:kern w:val="0"/>
                <w:sz w:val="22"/>
                <w:szCs w:val="22"/>
              </w:rPr>
              <w:t>人保证人联系方式</w:t>
            </w:r>
          </w:p>
        </w:tc>
        <w:tc>
          <w:tcPr>
            <w:tcW w:w="1820" w:type="dxa"/>
            <w:tcBorders>
              <w:top w:val="nil"/>
              <w:left w:val="nil"/>
              <w:bottom w:val="single" w:sz="4" w:space="0" w:color="auto"/>
              <w:right w:val="single" w:sz="4" w:space="0" w:color="auto"/>
            </w:tcBorders>
            <w:shd w:val="clear" w:color="auto" w:fill="auto"/>
            <w:noWrap/>
            <w:vAlign w:val="center"/>
            <w:hideMark/>
          </w:tcPr>
          <w:p w14:paraId="7A081AE4"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 xml:space="preserve">　</w:t>
            </w:r>
          </w:p>
        </w:tc>
        <w:tc>
          <w:tcPr>
            <w:tcW w:w="2940" w:type="dxa"/>
            <w:tcBorders>
              <w:top w:val="nil"/>
              <w:left w:val="nil"/>
              <w:bottom w:val="single" w:sz="4" w:space="0" w:color="auto"/>
              <w:right w:val="single" w:sz="4" w:space="0" w:color="auto"/>
            </w:tcBorders>
            <w:shd w:val="clear" w:color="auto" w:fill="auto"/>
            <w:vAlign w:val="center"/>
            <w:hideMark/>
          </w:tcPr>
          <w:p w14:paraId="23FC917E"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 xml:space="preserve">　</w:t>
            </w:r>
          </w:p>
        </w:tc>
      </w:tr>
      <w:tr w:rsidR="00E84EFE" w:rsidRPr="00E84EFE" w14:paraId="22278926" w14:textId="77777777" w:rsidTr="00E84EFE">
        <w:trPr>
          <w:trHeight w:val="270"/>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14:paraId="11B9ECDE"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131</w:t>
            </w:r>
          </w:p>
        </w:tc>
        <w:tc>
          <w:tcPr>
            <w:tcW w:w="3180" w:type="dxa"/>
            <w:tcBorders>
              <w:top w:val="nil"/>
              <w:left w:val="nil"/>
              <w:bottom w:val="single" w:sz="4" w:space="0" w:color="auto"/>
              <w:right w:val="single" w:sz="4" w:space="0" w:color="auto"/>
            </w:tcBorders>
            <w:shd w:val="clear" w:color="auto" w:fill="auto"/>
            <w:vAlign w:val="center"/>
            <w:hideMark/>
          </w:tcPr>
          <w:p w14:paraId="24C0B76C" w14:textId="77777777" w:rsidR="00E84EFE" w:rsidRPr="00E84EFE" w:rsidRDefault="00E84EFE" w:rsidP="00E84EFE">
            <w:pPr>
              <w:widowControl/>
              <w:jc w:val="center"/>
              <w:rPr>
                <w:rFonts w:ascii="宋体" w:hAnsi="宋体" w:cs="宋体"/>
                <w:color w:val="000000"/>
                <w:kern w:val="0"/>
                <w:sz w:val="22"/>
                <w:szCs w:val="22"/>
              </w:rPr>
            </w:pPr>
            <w:proofErr w:type="gramStart"/>
            <w:r w:rsidRPr="00E84EFE">
              <w:rPr>
                <w:rFonts w:ascii="宋体" w:hAnsi="宋体" w:cs="宋体" w:hint="eastAsia"/>
                <w:color w:val="000000"/>
                <w:kern w:val="0"/>
                <w:sz w:val="22"/>
                <w:szCs w:val="22"/>
              </w:rPr>
              <w:t>个</w:t>
            </w:r>
            <w:proofErr w:type="gramEnd"/>
            <w:r w:rsidRPr="00E84EFE">
              <w:rPr>
                <w:rFonts w:ascii="宋体" w:hAnsi="宋体" w:cs="宋体" w:hint="eastAsia"/>
                <w:color w:val="000000"/>
                <w:kern w:val="0"/>
                <w:sz w:val="22"/>
                <w:szCs w:val="22"/>
              </w:rPr>
              <w:t>人保证人月均税后收入</w:t>
            </w:r>
          </w:p>
        </w:tc>
        <w:tc>
          <w:tcPr>
            <w:tcW w:w="1820" w:type="dxa"/>
            <w:tcBorders>
              <w:top w:val="nil"/>
              <w:left w:val="nil"/>
              <w:bottom w:val="single" w:sz="4" w:space="0" w:color="auto"/>
              <w:right w:val="single" w:sz="4" w:space="0" w:color="auto"/>
            </w:tcBorders>
            <w:shd w:val="clear" w:color="auto" w:fill="auto"/>
            <w:noWrap/>
            <w:vAlign w:val="center"/>
            <w:hideMark/>
          </w:tcPr>
          <w:p w14:paraId="10497B9C"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 xml:space="preserve">　</w:t>
            </w:r>
          </w:p>
        </w:tc>
        <w:tc>
          <w:tcPr>
            <w:tcW w:w="2940" w:type="dxa"/>
            <w:tcBorders>
              <w:top w:val="nil"/>
              <w:left w:val="nil"/>
              <w:bottom w:val="single" w:sz="4" w:space="0" w:color="auto"/>
              <w:right w:val="single" w:sz="4" w:space="0" w:color="auto"/>
            </w:tcBorders>
            <w:shd w:val="clear" w:color="auto" w:fill="auto"/>
            <w:vAlign w:val="center"/>
            <w:hideMark/>
          </w:tcPr>
          <w:p w14:paraId="6E17CD2F"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 xml:space="preserve">　</w:t>
            </w:r>
          </w:p>
        </w:tc>
      </w:tr>
      <w:tr w:rsidR="00E84EFE" w:rsidRPr="00E84EFE" w14:paraId="524E8BA7" w14:textId="77777777" w:rsidTr="00E84EFE">
        <w:trPr>
          <w:trHeight w:val="810"/>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14:paraId="61C5410F"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132</w:t>
            </w:r>
          </w:p>
        </w:tc>
        <w:tc>
          <w:tcPr>
            <w:tcW w:w="3180" w:type="dxa"/>
            <w:tcBorders>
              <w:top w:val="nil"/>
              <w:left w:val="nil"/>
              <w:bottom w:val="single" w:sz="4" w:space="0" w:color="auto"/>
              <w:right w:val="single" w:sz="4" w:space="0" w:color="auto"/>
            </w:tcBorders>
            <w:shd w:val="clear" w:color="auto" w:fill="auto"/>
            <w:vAlign w:val="center"/>
            <w:hideMark/>
          </w:tcPr>
          <w:p w14:paraId="675DB683"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额度类型</w:t>
            </w:r>
          </w:p>
        </w:tc>
        <w:tc>
          <w:tcPr>
            <w:tcW w:w="1820" w:type="dxa"/>
            <w:tcBorders>
              <w:top w:val="nil"/>
              <w:left w:val="nil"/>
              <w:bottom w:val="single" w:sz="4" w:space="0" w:color="auto"/>
              <w:right w:val="single" w:sz="4" w:space="0" w:color="auto"/>
            </w:tcBorders>
            <w:shd w:val="clear" w:color="auto" w:fill="auto"/>
            <w:noWrap/>
            <w:vAlign w:val="center"/>
            <w:hideMark/>
          </w:tcPr>
          <w:p w14:paraId="112FA62B" w14:textId="77777777" w:rsidR="00E84EFE" w:rsidRPr="00E84EFE" w:rsidRDefault="00E84EFE" w:rsidP="00E84EFE">
            <w:pPr>
              <w:widowControl/>
              <w:jc w:val="left"/>
              <w:rPr>
                <w:rFonts w:ascii="宋体" w:hAnsi="宋体" w:cs="宋体"/>
                <w:color w:val="000000"/>
                <w:kern w:val="0"/>
                <w:sz w:val="22"/>
                <w:szCs w:val="22"/>
              </w:rPr>
            </w:pPr>
            <w:r w:rsidRPr="00E84EFE">
              <w:rPr>
                <w:rFonts w:ascii="宋体" w:hAnsi="宋体" w:cs="宋体" w:hint="eastAsia"/>
                <w:color w:val="000000"/>
                <w:kern w:val="0"/>
                <w:sz w:val="22"/>
                <w:szCs w:val="22"/>
              </w:rPr>
              <w:t xml:space="preserve">　</w:t>
            </w:r>
          </w:p>
        </w:tc>
        <w:tc>
          <w:tcPr>
            <w:tcW w:w="2940" w:type="dxa"/>
            <w:tcBorders>
              <w:top w:val="nil"/>
              <w:left w:val="nil"/>
              <w:bottom w:val="single" w:sz="4" w:space="0" w:color="auto"/>
              <w:right w:val="single" w:sz="4" w:space="0" w:color="auto"/>
            </w:tcBorders>
            <w:shd w:val="clear" w:color="auto" w:fill="auto"/>
            <w:vAlign w:val="center"/>
            <w:hideMark/>
          </w:tcPr>
          <w:p w14:paraId="6C068CA5" w14:textId="77777777" w:rsidR="00E84EFE" w:rsidRPr="00E84EFE" w:rsidRDefault="00E84EFE" w:rsidP="00E84EFE">
            <w:pPr>
              <w:widowControl/>
              <w:jc w:val="left"/>
              <w:rPr>
                <w:rFonts w:ascii="宋体" w:hAnsi="宋体" w:cs="宋体"/>
                <w:color w:val="000000"/>
                <w:kern w:val="0"/>
                <w:sz w:val="22"/>
                <w:szCs w:val="22"/>
              </w:rPr>
            </w:pPr>
            <w:r w:rsidRPr="00E84EFE">
              <w:rPr>
                <w:rFonts w:ascii="宋体" w:hAnsi="宋体" w:cs="宋体" w:hint="eastAsia"/>
                <w:color w:val="000000"/>
                <w:kern w:val="0"/>
                <w:sz w:val="22"/>
                <w:szCs w:val="22"/>
              </w:rPr>
              <w:t xml:space="preserve">1-综合消费额度                   2-信用类消费额度                 3-留学贷款额度                           </w:t>
            </w:r>
          </w:p>
        </w:tc>
      </w:tr>
      <w:tr w:rsidR="00E84EFE" w:rsidRPr="00E84EFE" w14:paraId="273A61BA" w14:textId="77777777" w:rsidTr="00E84EFE">
        <w:trPr>
          <w:trHeight w:val="270"/>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14:paraId="2A506D4C"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133</w:t>
            </w:r>
          </w:p>
        </w:tc>
        <w:tc>
          <w:tcPr>
            <w:tcW w:w="3180" w:type="dxa"/>
            <w:tcBorders>
              <w:top w:val="nil"/>
              <w:left w:val="nil"/>
              <w:bottom w:val="single" w:sz="4" w:space="0" w:color="auto"/>
              <w:right w:val="single" w:sz="4" w:space="0" w:color="auto"/>
            </w:tcBorders>
            <w:shd w:val="clear" w:color="auto" w:fill="auto"/>
            <w:vAlign w:val="center"/>
            <w:hideMark/>
          </w:tcPr>
          <w:p w14:paraId="6A7DB81A"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额度金额</w:t>
            </w:r>
          </w:p>
        </w:tc>
        <w:tc>
          <w:tcPr>
            <w:tcW w:w="1820" w:type="dxa"/>
            <w:tcBorders>
              <w:top w:val="nil"/>
              <w:left w:val="nil"/>
              <w:bottom w:val="single" w:sz="4" w:space="0" w:color="auto"/>
              <w:right w:val="single" w:sz="4" w:space="0" w:color="auto"/>
            </w:tcBorders>
            <w:shd w:val="clear" w:color="auto" w:fill="auto"/>
            <w:noWrap/>
            <w:vAlign w:val="center"/>
            <w:hideMark/>
          </w:tcPr>
          <w:p w14:paraId="740C9FD3" w14:textId="77777777" w:rsidR="00E84EFE" w:rsidRPr="00E84EFE" w:rsidRDefault="00E84EFE" w:rsidP="00E84EFE">
            <w:pPr>
              <w:widowControl/>
              <w:jc w:val="left"/>
              <w:rPr>
                <w:rFonts w:ascii="宋体" w:hAnsi="宋体" w:cs="宋体"/>
                <w:color w:val="000000"/>
                <w:kern w:val="0"/>
                <w:sz w:val="22"/>
                <w:szCs w:val="22"/>
              </w:rPr>
            </w:pPr>
            <w:r w:rsidRPr="00E84EFE">
              <w:rPr>
                <w:rFonts w:ascii="宋体" w:hAnsi="宋体" w:cs="宋体" w:hint="eastAsia"/>
                <w:color w:val="000000"/>
                <w:kern w:val="0"/>
                <w:sz w:val="22"/>
                <w:szCs w:val="22"/>
              </w:rPr>
              <w:t xml:space="preserve">　</w:t>
            </w:r>
          </w:p>
        </w:tc>
        <w:tc>
          <w:tcPr>
            <w:tcW w:w="2940" w:type="dxa"/>
            <w:tcBorders>
              <w:top w:val="nil"/>
              <w:left w:val="nil"/>
              <w:bottom w:val="single" w:sz="4" w:space="0" w:color="auto"/>
              <w:right w:val="single" w:sz="4" w:space="0" w:color="auto"/>
            </w:tcBorders>
            <w:shd w:val="clear" w:color="auto" w:fill="auto"/>
            <w:vAlign w:val="center"/>
            <w:hideMark/>
          </w:tcPr>
          <w:p w14:paraId="235C4E73" w14:textId="77777777" w:rsidR="00E84EFE" w:rsidRPr="00E84EFE" w:rsidRDefault="00E84EFE" w:rsidP="00E84EFE">
            <w:pPr>
              <w:widowControl/>
              <w:jc w:val="left"/>
              <w:rPr>
                <w:rFonts w:ascii="宋体" w:hAnsi="宋体" w:cs="宋体"/>
                <w:color w:val="000000"/>
                <w:kern w:val="0"/>
                <w:sz w:val="22"/>
                <w:szCs w:val="22"/>
              </w:rPr>
            </w:pPr>
            <w:r w:rsidRPr="00E84EFE">
              <w:rPr>
                <w:rFonts w:ascii="宋体" w:hAnsi="宋体" w:cs="宋体" w:hint="eastAsia"/>
                <w:color w:val="000000"/>
                <w:kern w:val="0"/>
                <w:sz w:val="22"/>
                <w:szCs w:val="22"/>
              </w:rPr>
              <w:t xml:space="preserve">　</w:t>
            </w:r>
          </w:p>
        </w:tc>
      </w:tr>
      <w:tr w:rsidR="00E84EFE" w:rsidRPr="00E84EFE" w14:paraId="04231EA2" w14:textId="77777777" w:rsidTr="00E84EFE">
        <w:trPr>
          <w:trHeight w:val="270"/>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14:paraId="05C3EF25"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134</w:t>
            </w:r>
          </w:p>
        </w:tc>
        <w:tc>
          <w:tcPr>
            <w:tcW w:w="3180" w:type="dxa"/>
            <w:tcBorders>
              <w:top w:val="nil"/>
              <w:left w:val="nil"/>
              <w:bottom w:val="single" w:sz="4" w:space="0" w:color="auto"/>
              <w:right w:val="single" w:sz="4" w:space="0" w:color="auto"/>
            </w:tcBorders>
            <w:shd w:val="clear" w:color="auto" w:fill="auto"/>
            <w:vAlign w:val="center"/>
            <w:hideMark/>
          </w:tcPr>
          <w:p w14:paraId="48BA185C"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额度余额</w:t>
            </w:r>
          </w:p>
        </w:tc>
        <w:tc>
          <w:tcPr>
            <w:tcW w:w="1820" w:type="dxa"/>
            <w:tcBorders>
              <w:top w:val="nil"/>
              <w:left w:val="nil"/>
              <w:bottom w:val="single" w:sz="4" w:space="0" w:color="auto"/>
              <w:right w:val="single" w:sz="4" w:space="0" w:color="auto"/>
            </w:tcBorders>
            <w:shd w:val="clear" w:color="auto" w:fill="auto"/>
            <w:noWrap/>
            <w:vAlign w:val="center"/>
            <w:hideMark/>
          </w:tcPr>
          <w:p w14:paraId="26456AEC" w14:textId="77777777" w:rsidR="00E84EFE" w:rsidRPr="00E84EFE" w:rsidRDefault="00E84EFE" w:rsidP="00E84EFE">
            <w:pPr>
              <w:widowControl/>
              <w:jc w:val="left"/>
              <w:rPr>
                <w:rFonts w:ascii="宋体" w:hAnsi="宋体" w:cs="宋体"/>
                <w:color w:val="000000"/>
                <w:kern w:val="0"/>
                <w:sz w:val="22"/>
                <w:szCs w:val="22"/>
              </w:rPr>
            </w:pPr>
            <w:r w:rsidRPr="00E84EFE">
              <w:rPr>
                <w:rFonts w:ascii="宋体" w:hAnsi="宋体" w:cs="宋体" w:hint="eastAsia"/>
                <w:color w:val="000000"/>
                <w:kern w:val="0"/>
                <w:sz w:val="22"/>
                <w:szCs w:val="22"/>
              </w:rPr>
              <w:t xml:space="preserve">　</w:t>
            </w:r>
          </w:p>
        </w:tc>
        <w:tc>
          <w:tcPr>
            <w:tcW w:w="2940" w:type="dxa"/>
            <w:tcBorders>
              <w:top w:val="nil"/>
              <w:left w:val="nil"/>
              <w:bottom w:val="single" w:sz="4" w:space="0" w:color="auto"/>
              <w:right w:val="single" w:sz="4" w:space="0" w:color="auto"/>
            </w:tcBorders>
            <w:shd w:val="clear" w:color="auto" w:fill="auto"/>
            <w:vAlign w:val="center"/>
            <w:hideMark/>
          </w:tcPr>
          <w:p w14:paraId="5023AFFB"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 xml:space="preserve">　</w:t>
            </w:r>
          </w:p>
        </w:tc>
      </w:tr>
      <w:tr w:rsidR="00E84EFE" w:rsidRPr="00E84EFE" w14:paraId="09169AD6" w14:textId="77777777" w:rsidTr="00E84EFE">
        <w:trPr>
          <w:trHeight w:val="270"/>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14:paraId="525AD649"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135</w:t>
            </w:r>
          </w:p>
        </w:tc>
        <w:tc>
          <w:tcPr>
            <w:tcW w:w="3180" w:type="dxa"/>
            <w:tcBorders>
              <w:top w:val="nil"/>
              <w:left w:val="nil"/>
              <w:bottom w:val="single" w:sz="4" w:space="0" w:color="auto"/>
              <w:right w:val="single" w:sz="4" w:space="0" w:color="auto"/>
            </w:tcBorders>
            <w:shd w:val="clear" w:color="auto" w:fill="auto"/>
            <w:vAlign w:val="center"/>
            <w:hideMark/>
          </w:tcPr>
          <w:p w14:paraId="01DB9985"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额度存续起期</w:t>
            </w:r>
          </w:p>
        </w:tc>
        <w:tc>
          <w:tcPr>
            <w:tcW w:w="1820" w:type="dxa"/>
            <w:tcBorders>
              <w:top w:val="nil"/>
              <w:left w:val="nil"/>
              <w:bottom w:val="single" w:sz="4" w:space="0" w:color="auto"/>
              <w:right w:val="single" w:sz="4" w:space="0" w:color="auto"/>
            </w:tcBorders>
            <w:shd w:val="clear" w:color="auto" w:fill="auto"/>
            <w:noWrap/>
            <w:vAlign w:val="center"/>
            <w:hideMark/>
          </w:tcPr>
          <w:p w14:paraId="609D457A"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 xml:space="preserve">　</w:t>
            </w:r>
          </w:p>
        </w:tc>
        <w:tc>
          <w:tcPr>
            <w:tcW w:w="2940" w:type="dxa"/>
            <w:tcBorders>
              <w:top w:val="nil"/>
              <w:left w:val="nil"/>
              <w:bottom w:val="single" w:sz="4" w:space="0" w:color="auto"/>
              <w:right w:val="single" w:sz="4" w:space="0" w:color="auto"/>
            </w:tcBorders>
            <w:shd w:val="clear" w:color="auto" w:fill="auto"/>
            <w:vAlign w:val="center"/>
            <w:hideMark/>
          </w:tcPr>
          <w:p w14:paraId="0C7F4213"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 xml:space="preserve">　</w:t>
            </w:r>
          </w:p>
        </w:tc>
      </w:tr>
      <w:tr w:rsidR="00E84EFE" w:rsidRPr="00E84EFE" w14:paraId="7DE0F243" w14:textId="77777777" w:rsidTr="00E84EFE">
        <w:trPr>
          <w:trHeight w:val="270"/>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14:paraId="433EC59B"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136</w:t>
            </w:r>
          </w:p>
        </w:tc>
        <w:tc>
          <w:tcPr>
            <w:tcW w:w="3180" w:type="dxa"/>
            <w:tcBorders>
              <w:top w:val="nil"/>
              <w:left w:val="nil"/>
              <w:bottom w:val="single" w:sz="4" w:space="0" w:color="auto"/>
              <w:right w:val="single" w:sz="4" w:space="0" w:color="auto"/>
            </w:tcBorders>
            <w:shd w:val="clear" w:color="auto" w:fill="auto"/>
            <w:vAlign w:val="center"/>
            <w:hideMark/>
          </w:tcPr>
          <w:p w14:paraId="5A2F982F"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额度</w:t>
            </w:r>
            <w:proofErr w:type="gramStart"/>
            <w:r w:rsidRPr="00E84EFE">
              <w:rPr>
                <w:rFonts w:ascii="宋体" w:hAnsi="宋体" w:cs="宋体" w:hint="eastAsia"/>
                <w:color w:val="000000"/>
                <w:kern w:val="0"/>
                <w:sz w:val="22"/>
                <w:szCs w:val="22"/>
              </w:rPr>
              <w:t>存续止期</w:t>
            </w:r>
            <w:proofErr w:type="gramEnd"/>
          </w:p>
        </w:tc>
        <w:tc>
          <w:tcPr>
            <w:tcW w:w="1820" w:type="dxa"/>
            <w:tcBorders>
              <w:top w:val="nil"/>
              <w:left w:val="nil"/>
              <w:bottom w:val="single" w:sz="4" w:space="0" w:color="auto"/>
              <w:right w:val="single" w:sz="4" w:space="0" w:color="auto"/>
            </w:tcBorders>
            <w:shd w:val="clear" w:color="auto" w:fill="auto"/>
            <w:noWrap/>
            <w:vAlign w:val="center"/>
            <w:hideMark/>
          </w:tcPr>
          <w:p w14:paraId="6EEE2AD9"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 xml:space="preserve">　</w:t>
            </w:r>
          </w:p>
        </w:tc>
        <w:tc>
          <w:tcPr>
            <w:tcW w:w="2940" w:type="dxa"/>
            <w:tcBorders>
              <w:top w:val="nil"/>
              <w:left w:val="nil"/>
              <w:bottom w:val="single" w:sz="4" w:space="0" w:color="auto"/>
              <w:right w:val="single" w:sz="4" w:space="0" w:color="auto"/>
            </w:tcBorders>
            <w:shd w:val="clear" w:color="auto" w:fill="auto"/>
            <w:vAlign w:val="center"/>
            <w:hideMark/>
          </w:tcPr>
          <w:p w14:paraId="41EEB6A0"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 xml:space="preserve">　</w:t>
            </w:r>
          </w:p>
        </w:tc>
      </w:tr>
      <w:tr w:rsidR="00E84EFE" w:rsidRPr="00E84EFE" w14:paraId="6D6106B4" w14:textId="77777777" w:rsidTr="00E84EFE">
        <w:trPr>
          <w:trHeight w:val="270"/>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14:paraId="39BAE1E3"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137</w:t>
            </w:r>
          </w:p>
        </w:tc>
        <w:tc>
          <w:tcPr>
            <w:tcW w:w="3180" w:type="dxa"/>
            <w:tcBorders>
              <w:top w:val="nil"/>
              <w:left w:val="nil"/>
              <w:bottom w:val="single" w:sz="4" w:space="0" w:color="auto"/>
              <w:right w:val="single" w:sz="4" w:space="0" w:color="auto"/>
            </w:tcBorders>
            <w:shd w:val="clear" w:color="auto" w:fill="auto"/>
            <w:vAlign w:val="center"/>
            <w:hideMark/>
          </w:tcPr>
          <w:p w14:paraId="51788A85"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额度状态</w:t>
            </w:r>
          </w:p>
        </w:tc>
        <w:tc>
          <w:tcPr>
            <w:tcW w:w="1820" w:type="dxa"/>
            <w:tcBorders>
              <w:top w:val="nil"/>
              <w:left w:val="nil"/>
              <w:bottom w:val="single" w:sz="4" w:space="0" w:color="auto"/>
              <w:right w:val="single" w:sz="4" w:space="0" w:color="auto"/>
            </w:tcBorders>
            <w:shd w:val="clear" w:color="auto" w:fill="auto"/>
            <w:noWrap/>
            <w:vAlign w:val="center"/>
            <w:hideMark/>
          </w:tcPr>
          <w:p w14:paraId="1866EDFB"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 xml:space="preserve">　</w:t>
            </w:r>
          </w:p>
        </w:tc>
        <w:tc>
          <w:tcPr>
            <w:tcW w:w="2940" w:type="dxa"/>
            <w:tcBorders>
              <w:top w:val="nil"/>
              <w:left w:val="nil"/>
              <w:bottom w:val="single" w:sz="4" w:space="0" w:color="auto"/>
              <w:right w:val="single" w:sz="4" w:space="0" w:color="auto"/>
            </w:tcBorders>
            <w:shd w:val="clear" w:color="auto" w:fill="auto"/>
            <w:vAlign w:val="center"/>
            <w:hideMark/>
          </w:tcPr>
          <w:p w14:paraId="3FC46B9C"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 xml:space="preserve">　</w:t>
            </w:r>
          </w:p>
        </w:tc>
      </w:tr>
      <w:tr w:rsidR="00E84EFE" w:rsidRPr="00E84EFE" w14:paraId="100F7DF9" w14:textId="77777777" w:rsidTr="00E84EFE">
        <w:trPr>
          <w:trHeight w:val="1080"/>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14:paraId="3E4B08B9"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lastRenderedPageBreak/>
              <w:t>138</w:t>
            </w:r>
          </w:p>
        </w:tc>
        <w:tc>
          <w:tcPr>
            <w:tcW w:w="3180" w:type="dxa"/>
            <w:tcBorders>
              <w:top w:val="nil"/>
              <w:left w:val="nil"/>
              <w:bottom w:val="single" w:sz="4" w:space="0" w:color="auto"/>
              <w:right w:val="single" w:sz="4" w:space="0" w:color="auto"/>
            </w:tcBorders>
            <w:shd w:val="clear" w:color="auto" w:fill="auto"/>
            <w:vAlign w:val="center"/>
            <w:hideMark/>
          </w:tcPr>
          <w:p w14:paraId="5F9A793F"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支付方式</w:t>
            </w:r>
          </w:p>
        </w:tc>
        <w:tc>
          <w:tcPr>
            <w:tcW w:w="1820" w:type="dxa"/>
            <w:tcBorders>
              <w:top w:val="nil"/>
              <w:left w:val="nil"/>
              <w:bottom w:val="single" w:sz="4" w:space="0" w:color="auto"/>
              <w:right w:val="single" w:sz="4" w:space="0" w:color="auto"/>
            </w:tcBorders>
            <w:shd w:val="clear" w:color="auto" w:fill="auto"/>
            <w:noWrap/>
            <w:vAlign w:val="center"/>
            <w:hideMark/>
          </w:tcPr>
          <w:p w14:paraId="442A5023"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 xml:space="preserve">　</w:t>
            </w:r>
          </w:p>
        </w:tc>
        <w:tc>
          <w:tcPr>
            <w:tcW w:w="2940" w:type="dxa"/>
            <w:tcBorders>
              <w:top w:val="nil"/>
              <w:left w:val="nil"/>
              <w:bottom w:val="single" w:sz="4" w:space="0" w:color="auto"/>
              <w:right w:val="single" w:sz="4" w:space="0" w:color="auto"/>
            </w:tcBorders>
            <w:shd w:val="clear" w:color="auto" w:fill="auto"/>
            <w:vAlign w:val="center"/>
            <w:hideMark/>
          </w:tcPr>
          <w:p w14:paraId="265117EC" w14:textId="77777777" w:rsidR="00E84EFE" w:rsidRPr="00E84EFE" w:rsidRDefault="00E84EFE" w:rsidP="00E84EFE">
            <w:pPr>
              <w:widowControl/>
              <w:jc w:val="left"/>
              <w:rPr>
                <w:rFonts w:ascii="宋体" w:hAnsi="宋体" w:cs="宋体"/>
                <w:color w:val="000000"/>
                <w:kern w:val="0"/>
                <w:sz w:val="22"/>
                <w:szCs w:val="22"/>
              </w:rPr>
            </w:pPr>
            <w:r w:rsidRPr="00E84EFE">
              <w:rPr>
                <w:rFonts w:ascii="宋体" w:hAnsi="宋体" w:cs="宋体" w:hint="eastAsia"/>
                <w:color w:val="000000"/>
                <w:kern w:val="0"/>
                <w:sz w:val="22"/>
                <w:szCs w:val="22"/>
              </w:rPr>
              <w:t xml:space="preserve">1-全部自主支付                   2-全部受托支付                 3-混合支付方式                 4-特殊支付          </w:t>
            </w:r>
          </w:p>
        </w:tc>
      </w:tr>
      <w:tr w:rsidR="00E84EFE" w:rsidRPr="00E84EFE" w14:paraId="587ABBD2" w14:textId="77777777" w:rsidTr="00E84EFE">
        <w:trPr>
          <w:trHeight w:val="270"/>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14:paraId="3D6066A4"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139</w:t>
            </w:r>
          </w:p>
        </w:tc>
        <w:tc>
          <w:tcPr>
            <w:tcW w:w="3180" w:type="dxa"/>
            <w:tcBorders>
              <w:top w:val="nil"/>
              <w:left w:val="nil"/>
              <w:bottom w:val="single" w:sz="4" w:space="0" w:color="auto"/>
              <w:right w:val="single" w:sz="4" w:space="0" w:color="auto"/>
            </w:tcBorders>
            <w:shd w:val="clear" w:color="auto" w:fill="auto"/>
            <w:vAlign w:val="center"/>
            <w:hideMark/>
          </w:tcPr>
          <w:p w14:paraId="364E695C"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支付对象名称</w:t>
            </w:r>
          </w:p>
        </w:tc>
        <w:tc>
          <w:tcPr>
            <w:tcW w:w="1820" w:type="dxa"/>
            <w:tcBorders>
              <w:top w:val="nil"/>
              <w:left w:val="nil"/>
              <w:bottom w:val="single" w:sz="4" w:space="0" w:color="auto"/>
              <w:right w:val="single" w:sz="4" w:space="0" w:color="auto"/>
            </w:tcBorders>
            <w:shd w:val="clear" w:color="auto" w:fill="auto"/>
            <w:noWrap/>
            <w:vAlign w:val="center"/>
            <w:hideMark/>
          </w:tcPr>
          <w:p w14:paraId="792CC8B5"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 xml:space="preserve">　</w:t>
            </w:r>
          </w:p>
        </w:tc>
        <w:tc>
          <w:tcPr>
            <w:tcW w:w="2940" w:type="dxa"/>
            <w:tcBorders>
              <w:top w:val="nil"/>
              <w:left w:val="nil"/>
              <w:bottom w:val="single" w:sz="4" w:space="0" w:color="auto"/>
              <w:right w:val="single" w:sz="4" w:space="0" w:color="auto"/>
            </w:tcBorders>
            <w:shd w:val="clear" w:color="auto" w:fill="auto"/>
            <w:vAlign w:val="center"/>
            <w:hideMark/>
          </w:tcPr>
          <w:p w14:paraId="461CC33C" w14:textId="77777777" w:rsidR="00E84EFE" w:rsidRPr="00E84EFE" w:rsidRDefault="00E84EFE" w:rsidP="00E84EFE">
            <w:pPr>
              <w:widowControl/>
              <w:jc w:val="left"/>
              <w:rPr>
                <w:rFonts w:ascii="宋体" w:hAnsi="宋体" w:cs="宋体"/>
                <w:color w:val="000000"/>
                <w:kern w:val="0"/>
                <w:sz w:val="22"/>
                <w:szCs w:val="22"/>
              </w:rPr>
            </w:pPr>
            <w:r w:rsidRPr="00E84EFE">
              <w:rPr>
                <w:rFonts w:ascii="宋体" w:hAnsi="宋体" w:cs="宋体" w:hint="eastAsia"/>
                <w:color w:val="000000"/>
                <w:kern w:val="0"/>
                <w:sz w:val="22"/>
                <w:szCs w:val="22"/>
              </w:rPr>
              <w:t xml:space="preserve">　</w:t>
            </w:r>
          </w:p>
        </w:tc>
      </w:tr>
      <w:tr w:rsidR="00E84EFE" w:rsidRPr="00E84EFE" w14:paraId="298DBF55" w14:textId="77777777" w:rsidTr="00E84EFE">
        <w:trPr>
          <w:trHeight w:val="270"/>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14:paraId="77845E1F"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140</w:t>
            </w:r>
          </w:p>
        </w:tc>
        <w:tc>
          <w:tcPr>
            <w:tcW w:w="3180" w:type="dxa"/>
            <w:tcBorders>
              <w:top w:val="nil"/>
              <w:left w:val="nil"/>
              <w:bottom w:val="single" w:sz="4" w:space="0" w:color="auto"/>
              <w:right w:val="single" w:sz="4" w:space="0" w:color="auto"/>
            </w:tcBorders>
            <w:shd w:val="clear" w:color="auto" w:fill="auto"/>
            <w:vAlign w:val="center"/>
            <w:hideMark/>
          </w:tcPr>
          <w:p w14:paraId="2C1BCE9D"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支付对象交易账号</w:t>
            </w:r>
          </w:p>
        </w:tc>
        <w:tc>
          <w:tcPr>
            <w:tcW w:w="1820" w:type="dxa"/>
            <w:tcBorders>
              <w:top w:val="nil"/>
              <w:left w:val="nil"/>
              <w:bottom w:val="single" w:sz="4" w:space="0" w:color="auto"/>
              <w:right w:val="single" w:sz="4" w:space="0" w:color="auto"/>
            </w:tcBorders>
            <w:shd w:val="clear" w:color="auto" w:fill="auto"/>
            <w:noWrap/>
            <w:vAlign w:val="center"/>
            <w:hideMark/>
          </w:tcPr>
          <w:p w14:paraId="41D2208C"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 xml:space="preserve">　</w:t>
            </w:r>
          </w:p>
        </w:tc>
        <w:tc>
          <w:tcPr>
            <w:tcW w:w="2940" w:type="dxa"/>
            <w:tcBorders>
              <w:top w:val="nil"/>
              <w:left w:val="nil"/>
              <w:bottom w:val="single" w:sz="4" w:space="0" w:color="auto"/>
              <w:right w:val="single" w:sz="4" w:space="0" w:color="auto"/>
            </w:tcBorders>
            <w:shd w:val="clear" w:color="auto" w:fill="auto"/>
            <w:vAlign w:val="center"/>
            <w:hideMark/>
          </w:tcPr>
          <w:p w14:paraId="35376796" w14:textId="77777777" w:rsidR="00E84EFE" w:rsidRPr="00E84EFE" w:rsidRDefault="00E84EFE" w:rsidP="00E84EFE">
            <w:pPr>
              <w:widowControl/>
              <w:jc w:val="left"/>
              <w:rPr>
                <w:rFonts w:ascii="宋体" w:hAnsi="宋体" w:cs="宋体"/>
                <w:color w:val="000000"/>
                <w:kern w:val="0"/>
                <w:sz w:val="22"/>
                <w:szCs w:val="22"/>
              </w:rPr>
            </w:pPr>
            <w:r w:rsidRPr="00E84EFE">
              <w:rPr>
                <w:rFonts w:ascii="宋体" w:hAnsi="宋体" w:cs="宋体" w:hint="eastAsia"/>
                <w:color w:val="000000"/>
                <w:kern w:val="0"/>
                <w:sz w:val="22"/>
                <w:szCs w:val="22"/>
              </w:rPr>
              <w:t xml:space="preserve">　</w:t>
            </w:r>
          </w:p>
        </w:tc>
      </w:tr>
      <w:tr w:rsidR="00E84EFE" w:rsidRPr="00E84EFE" w14:paraId="0EDE82B3" w14:textId="77777777" w:rsidTr="00E84EFE">
        <w:trPr>
          <w:trHeight w:val="900"/>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14:paraId="3DF1F18D"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141</w:t>
            </w:r>
          </w:p>
        </w:tc>
        <w:tc>
          <w:tcPr>
            <w:tcW w:w="3180" w:type="dxa"/>
            <w:tcBorders>
              <w:top w:val="nil"/>
              <w:left w:val="nil"/>
              <w:bottom w:val="single" w:sz="4" w:space="0" w:color="auto"/>
              <w:right w:val="single" w:sz="4" w:space="0" w:color="auto"/>
            </w:tcBorders>
            <w:shd w:val="clear" w:color="auto" w:fill="auto"/>
            <w:vAlign w:val="center"/>
            <w:hideMark/>
          </w:tcPr>
          <w:p w14:paraId="05CC879E"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检查方式</w:t>
            </w:r>
          </w:p>
        </w:tc>
        <w:tc>
          <w:tcPr>
            <w:tcW w:w="1820" w:type="dxa"/>
            <w:tcBorders>
              <w:top w:val="nil"/>
              <w:left w:val="nil"/>
              <w:bottom w:val="single" w:sz="4" w:space="0" w:color="auto"/>
              <w:right w:val="single" w:sz="4" w:space="0" w:color="auto"/>
            </w:tcBorders>
            <w:shd w:val="clear" w:color="auto" w:fill="auto"/>
            <w:noWrap/>
            <w:vAlign w:val="center"/>
            <w:hideMark/>
          </w:tcPr>
          <w:p w14:paraId="127B6043" w14:textId="77777777" w:rsidR="00E84EFE" w:rsidRPr="00E84EFE" w:rsidRDefault="00E84EFE" w:rsidP="00E84EFE">
            <w:pPr>
              <w:widowControl/>
              <w:jc w:val="center"/>
              <w:rPr>
                <w:rFonts w:ascii="宋体" w:hAnsi="宋体" w:cs="宋体"/>
                <w:color w:val="000000"/>
                <w:kern w:val="0"/>
                <w:sz w:val="22"/>
                <w:szCs w:val="22"/>
              </w:rPr>
            </w:pPr>
            <w:r w:rsidRPr="00E84EFE">
              <w:rPr>
                <w:rFonts w:ascii="宋体" w:hAnsi="宋体" w:cs="宋体" w:hint="eastAsia"/>
                <w:color w:val="000000"/>
                <w:kern w:val="0"/>
                <w:sz w:val="22"/>
                <w:szCs w:val="22"/>
              </w:rPr>
              <w:t xml:space="preserve">　</w:t>
            </w:r>
          </w:p>
        </w:tc>
        <w:tc>
          <w:tcPr>
            <w:tcW w:w="2940" w:type="dxa"/>
            <w:tcBorders>
              <w:top w:val="nil"/>
              <w:left w:val="nil"/>
              <w:bottom w:val="single" w:sz="4" w:space="0" w:color="auto"/>
              <w:right w:val="single" w:sz="4" w:space="0" w:color="auto"/>
            </w:tcBorders>
            <w:shd w:val="clear" w:color="auto" w:fill="auto"/>
            <w:vAlign w:val="center"/>
            <w:hideMark/>
          </w:tcPr>
          <w:p w14:paraId="2228B618" w14:textId="77777777" w:rsidR="00E84EFE" w:rsidRPr="00E84EFE" w:rsidRDefault="00E84EFE" w:rsidP="00E84EFE">
            <w:pPr>
              <w:widowControl/>
              <w:jc w:val="left"/>
              <w:rPr>
                <w:rFonts w:ascii="宋体" w:hAnsi="宋体" w:cs="宋体"/>
                <w:color w:val="000000"/>
                <w:kern w:val="0"/>
                <w:sz w:val="22"/>
                <w:szCs w:val="22"/>
              </w:rPr>
            </w:pPr>
            <w:r w:rsidRPr="00E84EFE">
              <w:rPr>
                <w:rFonts w:ascii="宋体" w:hAnsi="宋体" w:cs="宋体" w:hint="eastAsia"/>
                <w:color w:val="000000"/>
                <w:kern w:val="0"/>
                <w:sz w:val="22"/>
                <w:szCs w:val="22"/>
              </w:rPr>
              <w:t xml:space="preserve">1-实地 （影像资料）                 2-电话                  3-征信查询             </w:t>
            </w:r>
          </w:p>
        </w:tc>
      </w:tr>
    </w:tbl>
    <w:p w14:paraId="0948C78D" w14:textId="77777777" w:rsidR="00E84EFE" w:rsidRDefault="00E84EFE" w:rsidP="00E84EFE">
      <w:r>
        <w:rPr>
          <w:rFonts w:hint="eastAsia"/>
        </w:rPr>
        <w:t>2</w:t>
      </w:r>
      <w:r>
        <w:rPr>
          <w:rFonts w:hint="eastAsia"/>
        </w:rPr>
        <w:t>、</w:t>
      </w:r>
      <w:r w:rsidRPr="00C66FA3">
        <w:rPr>
          <w:rFonts w:hint="eastAsia"/>
          <w:sz w:val="24"/>
          <w:szCs w:val="24"/>
        </w:rPr>
        <w:t>类别代码表</w:t>
      </w:r>
    </w:p>
    <w:p w14:paraId="481C1A61" w14:textId="77777777" w:rsidR="00E84EFE" w:rsidRPr="00C66FA3" w:rsidRDefault="00E84EFE" w:rsidP="00E84EFE">
      <w:pPr>
        <w:rPr>
          <w:sz w:val="24"/>
          <w:szCs w:val="24"/>
        </w:rPr>
      </w:pPr>
      <w:proofErr w:type="gramStart"/>
      <w:r w:rsidRPr="00C66FA3">
        <w:rPr>
          <w:rFonts w:hint="eastAsia"/>
          <w:sz w:val="24"/>
          <w:szCs w:val="24"/>
        </w:rPr>
        <w:t>a</w:t>
      </w:r>
      <w:proofErr w:type="gramEnd"/>
      <w:r w:rsidRPr="00C66FA3">
        <w:rPr>
          <w:rFonts w:hint="eastAsia"/>
          <w:sz w:val="24"/>
          <w:szCs w:val="24"/>
        </w:rPr>
        <w:t xml:space="preserve">. </w:t>
      </w:r>
      <w:r w:rsidRPr="00C66FA3">
        <w:rPr>
          <w:rFonts w:hint="eastAsia"/>
          <w:sz w:val="24"/>
          <w:szCs w:val="24"/>
        </w:rPr>
        <w:t>贷款品种分类表</w:t>
      </w:r>
    </w:p>
    <w:tbl>
      <w:tblPr>
        <w:tblW w:w="8060" w:type="dxa"/>
        <w:tblInd w:w="85" w:type="dxa"/>
        <w:tblLook w:val="04A0" w:firstRow="1" w:lastRow="0" w:firstColumn="1" w:lastColumn="0" w:noHBand="0" w:noVBand="1"/>
      </w:tblPr>
      <w:tblGrid>
        <w:gridCol w:w="2320"/>
        <w:gridCol w:w="1840"/>
        <w:gridCol w:w="1820"/>
        <w:gridCol w:w="2080"/>
      </w:tblGrid>
      <w:tr w:rsidR="00E84EFE" w:rsidRPr="00E84EFE" w14:paraId="0D870726" w14:textId="77777777" w:rsidTr="00E84EFE">
        <w:trPr>
          <w:trHeight w:val="300"/>
        </w:trPr>
        <w:tc>
          <w:tcPr>
            <w:tcW w:w="2320" w:type="dxa"/>
            <w:tcBorders>
              <w:top w:val="double" w:sz="6" w:space="0" w:color="auto"/>
              <w:left w:val="double" w:sz="6" w:space="0" w:color="auto"/>
              <w:bottom w:val="single" w:sz="8" w:space="0" w:color="auto"/>
              <w:right w:val="single" w:sz="8" w:space="0" w:color="auto"/>
            </w:tcBorders>
            <w:shd w:val="clear" w:color="auto" w:fill="auto"/>
            <w:vAlign w:val="center"/>
            <w:hideMark/>
          </w:tcPr>
          <w:p w14:paraId="792CD0E1" w14:textId="77777777" w:rsidR="00E84EFE" w:rsidRPr="00E84EFE" w:rsidRDefault="00E84EFE" w:rsidP="00E84EFE">
            <w:pPr>
              <w:widowControl/>
              <w:jc w:val="center"/>
              <w:rPr>
                <w:rFonts w:ascii="宋体" w:hAnsi="宋体" w:cs="宋体"/>
                <w:color w:val="000000"/>
                <w:kern w:val="0"/>
                <w:szCs w:val="21"/>
              </w:rPr>
            </w:pPr>
            <w:r w:rsidRPr="00E84EFE">
              <w:rPr>
                <w:rFonts w:ascii="宋体" w:hAnsi="宋体" w:cs="宋体" w:hint="eastAsia"/>
                <w:color w:val="000000"/>
                <w:kern w:val="0"/>
                <w:szCs w:val="21"/>
              </w:rPr>
              <w:t>序号</w:t>
            </w:r>
          </w:p>
        </w:tc>
        <w:tc>
          <w:tcPr>
            <w:tcW w:w="1840" w:type="dxa"/>
            <w:tcBorders>
              <w:top w:val="double" w:sz="6" w:space="0" w:color="auto"/>
              <w:left w:val="nil"/>
              <w:bottom w:val="single" w:sz="8" w:space="0" w:color="auto"/>
              <w:right w:val="single" w:sz="8" w:space="0" w:color="auto"/>
            </w:tcBorders>
            <w:shd w:val="clear" w:color="auto" w:fill="auto"/>
            <w:vAlign w:val="center"/>
            <w:hideMark/>
          </w:tcPr>
          <w:p w14:paraId="4756392E" w14:textId="77777777" w:rsidR="00E84EFE" w:rsidRPr="00E84EFE" w:rsidRDefault="00E84EFE" w:rsidP="00E84EFE">
            <w:pPr>
              <w:widowControl/>
              <w:jc w:val="center"/>
              <w:rPr>
                <w:rFonts w:ascii="宋体" w:hAnsi="宋体" w:cs="宋体"/>
                <w:color w:val="000000"/>
                <w:kern w:val="0"/>
                <w:szCs w:val="21"/>
              </w:rPr>
            </w:pPr>
            <w:r w:rsidRPr="00E84EFE">
              <w:rPr>
                <w:rFonts w:ascii="宋体" w:hAnsi="宋体" w:cs="宋体" w:hint="eastAsia"/>
                <w:color w:val="000000"/>
                <w:kern w:val="0"/>
                <w:szCs w:val="21"/>
              </w:rPr>
              <w:t>字段名</w:t>
            </w:r>
          </w:p>
        </w:tc>
        <w:tc>
          <w:tcPr>
            <w:tcW w:w="1820" w:type="dxa"/>
            <w:tcBorders>
              <w:top w:val="double" w:sz="6" w:space="0" w:color="auto"/>
              <w:left w:val="nil"/>
              <w:bottom w:val="single" w:sz="8" w:space="0" w:color="auto"/>
              <w:right w:val="single" w:sz="8" w:space="0" w:color="auto"/>
            </w:tcBorders>
            <w:shd w:val="clear" w:color="auto" w:fill="auto"/>
            <w:vAlign w:val="center"/>
            <w:hideMark/>
          </w:tcPr>
          <w:p w14:paraId="51DC73D9" w14:textId="77777777" w:rsidR="00E84EFE" w:rsidRPr="00E84EFE" w:rsidRDefault="00E84EFE" w:rsidP="00E84EFE">
            <w:pPr>
              <w:widowControl/>
              <w:jc w:val="center"/>
              <w:rPr>
                <w:rFonts w:ascii="宋体" w:hAnsi="宋体" w:cs="宋体"/>
                <w:color w:val="000000"/>
                <w:kern w:val="0"/>
                <w:szCs w:val="21"/>
              </w:rPr>
            </w:pPr>
            <w:r w:rsidRPr="00E84EFE">
              <w:rPr>
                <w:rFonts w:ascii="宋体" w:hAnsi="宋体" w:cs="宋体" w:hint="eastAsia"/>
                <w:color w:val="000000"/>
                <w:kern w:val="0"/>
                <w:szCs w:val="21"/>
              </w:rPr>
              <w:t>字段含义</w:t>
            </w:r>
          </w:p>
        </w:tc>
        <w:tc>
          <w:tcPr>
            <w:tcW w:w="2080" w:type="dxa"/>
            <w:tcBorders>
              <w:top w:val="double" w:sz="6" w:space="0" w:color="auto"/>
              <w:left w:val="nil"/>
              <w:bottom w:val="single" w:sz="8" w:space="0" w:color="auto"/>
              <w:right w:val="double" w:sz="6" w:space="0" w:color="auto"/>
            </w:tcBorders>
            <w:shd w:val="clear" w:color="auto" w:fill="auto"/>
            <w:vAlign w:val="center"/>
            <w:hideMark/>
          </w:tcPr>
          <w:p w14:paraId="11553961" w14:textId="77777777" w:rsidR="00E84EFE" w:rsidRPr="00E84EFE" w:rsidRDefault="00E84EFE" w:rsidP="00E84EFE">
            <w:pPr>
              <w:widowControl/>
              <w:jc w:val="center"/>
              <w:rPr>
                <w:rFonts w:ascii="宋体" w:hAnsi="宋体" w:cs="宋体"/>
                <w:color w:val="000000"/>
                <w:kern w:val="0"/>
                <w:szCs w:val="21"/>
              </w:rPr>
            </w:pPr>
            <w:r w:rsidRPr="00E84EFE">
              <w:rPr>
                <w:rFonts w:ascii="宋体" w:hAnsi="宋体" w:cs="宋体" w:hint="eastAsia"/>
                <w:color w:val="000000"/>
                <w:kern w:val="0"/>
                <w:szCs w:val="21"/>
              </w:rPr>
              <w:t>取值描述</w:t>
            </w:r>
          </w:p>
        </w:tc>
      </w:tr>
      <w:tr w:rsidR="00E84EFE" w:rsidRPr="00E84EFE" w14:paraId="206CDEAB" w14:textId="77777777" w:rsidTr="00E84EFE">
        <w:trPr>
          <w:trHeight w:val="285"/>
        </w:trPr>
        <w:tc>
          <w:tcPr>
            <w:tcW w:w="2320" w:type="dxa"/>
            <w:tcBorders>
              <w:top w:val="nil"/>
              <w:left w:val="double" w:sz="6" w:space="0" w:color="auto"/>
              <w:bottom w:val="single" w:sz="8" w:space="0" w:color="auto"/>
              <w:right w:val="single" w:sz="8" w:space="0" w:color="auto"/>
            </w:tcBorders>
            <w:shd w:val="clear" w:color="auto" w:fill="auto"/>
            <w:vAlign w:val="center"/>
            <w:hideMark/>
          </w:tcPr>
          <w:p w14:paraId="1029E62B" w14:textId="77777777" w:rsidR="00E84EFE" w:rsidRPr="00E84EFE" w:rsidRDefault="00E84EFE" w:rsidP="00E84EFE">
            <w:pPr>
              <w:widowControl/>
              <w:jc w:val="center"/>
              <w:rPr>
                <w:rFonts w:ascii="宋体" w:hAnsi="宋体" w:cs="宋体"/>
                <w:color w:val="000000"/>
                <w:kern w:val="0"/>
                <w:szCs w:val="21"/>
              </w:rPr>
            </w:pPr>
            <w:r w:rsidRPr="00E84EFE">
              <w:rPr>
                <w:rFonts w:ascii="宋体" w:hAnsi="宋体" w:cs="宋体" w:hint="eastAsia"/>
                <w:color w:val="000000"/>
                <w:kern w:val="0"/>
                <w:szCs w:val="21"/>
              </w:rPr>
              <w:t>1</w:t>
            </w:r>
          </w:p>
        </w:tc>
        <w:tc>
          <w:tcPr>
            <w:tcW w:w="1840" w:type="dxa"/>
            <w:tcBorders>
              <w:top w:val="nil"/>
              <w:left w:val="nil"/>
              <w:bottom w:val="single" w:sz="8" w:space="0" w:color="auto"/>
              <w:right w:val="single" w:sz="8" w:space="0" w:color="auto"/>
            </w:tcBorders>
            <w:shd w:val="clear" w:color="auto" w:fill="auto"/>
            <w:vAlign w:val="center"/>
            <w:hideMark/>
          </w:tcPr>
          <w:p w14:paraId="326FBD4A" w14:textId="77777777" w:rsidR="00E84EFE" w:rsidRPr="00E84EFE" w:rsidRDefault="00E84EFE" w:rsidP="00E84EFE">
            <w:pPr>
              <w:widowControl/>
              <w:jc w:val="center"/>
              <w:rPr>
                <w:rFonts w:ascii="宋体" w:hAnsi="宋体" w:cs="宋体"/>
                <w:color w:val="000000"/>
                <w:kern w:val="0"/>
                <w:szCs w:val="21"/>
              </w:rPr>
            </w:pPr>
            <w:proofErr w:type="gramStart"/>
            <w:r w:rsidRPr="00E84EFE">
              <w:rPr>
                <w:rFonts w:ascii="宋体" w:hAnsi="宋体" w:cs="宋体" w:hint="eastAsia"/>
                <w:color w:val="000000"/>
                <w:kern w:val="0"/>
                <w:szCs w:val="21"/>
              </w:rPr>
              <w:t>一手房</w:t>
            </w:r>
            <w:proofErr w:type="gramEnd"/>
          </w:p>
        </w:tc>
        <w:tc>
          <w:tcPr>
            <w:tcW w:w="1820" w:type="dxa"/>
            <w:tcBorders>
              <w:top w:val="nil"/>
              <w:left w:val="nil"/>
              <w:bottom w:val="single" w:sz="8" w:space="0" w:color="auto"/>
              <w:right w:val="single" w:sz="8" w:space="0" w:color="auto"/>
            </w:tcBorders>
            <w:shd w:val="clear" w:color="auto" w:fill="auto"/>
            <w:vAlign w:val="center"/>
            <w:hideMark/>
          </w:tcPr>
          <w:p w14:paraId="03BD862B" w14:textId="77777777" w:rsidR="00E84EFE" w:rsidRPr="00E84EFE" w:rsidRDefault="00E84EFE" w:rsidP="00E84EFE">
            <w:pPr>
              <w:widowControl/>
              <w:jc w:val="center"/>
              <w:rPr>
                <w:rFonts w:ascii="宋体" w:hAnsi="宋体" w:cs="宋体"/>
                <w:color w:val="000000"/>
                <w:kern w:val="0"/>
                <w:szCs w:val="21"/>
              </w:rPr>
            </w:pPr>
            <w:r w:rsidRPr="00E84EFE">
              <w:rPr>
                <w:rFonts w:ascii="宋体" w:hAnsi="宋体" w:cs="宋体" w:hint="eastAsia"/>
                <w:color w:val="000000"/>
                <w:kern w:val="0"/>
                <w:szCs w:val="21"/>
              </w:rPr>
              <w:t xml:space="preserve">　</w:t>
            </w:r>
          </w:p>
        </w:tc>
        <w:tc>
          <w:tcPr>
            <w:tcW w:w="2080" w:type="dxa"/>
            <w:tcBorders>
              <w:top w:val="nil"/>
              <w:left w:val="nil"/>
              <w:bottom w:val="single" w:sz="8" w:space="0" w:color="auto"/>
              <w:right w:val="double" w:sz="6" w:space="0" w:color="auto"/>
            </w:tcBorders>
            <w:shd w:val="clear" w:color="auto" w:fill="auto"/>
            <w:vAlign w:val="center"/>
            <w:hideMark/>
          </w:tcPr>
          <w:p w14:paraId="18D0E1A3" w14:textId="77777777" w:rsidR="00E84EFE" w:rsidRPr="00E84EFE" w:rsidRDefault="00E84EFE" w:rsidP="00E84EFE">
            <w:pPr>
              <w:widowControl/>
              <w:jc w:val="center"/>
              <w:rPr>
                <w:rFonts w:ascii="宋体" w:hAnsi="宋体" w:cs="宋体"/>
                <w:color w:val="000000"/>
                <w:kern w:val="0"/>
                <w:szCs w:val="21"/>
              </w:rPr>
            </w:pPr>
            <w:r w:rsidRPr="00E84EFE">
              <w:rPr>
                <w:rFonts w:ascii="宋体" w:hAnsi="宋体" w:cs="宋体" w:hint="eastAsia"/>
                <w:color w:val="000000"/>
                <w:kern w:val="0"/>
                <w:szCs w:val="21"/>
              </w:rPr>
              <w:t xml:space="preserve">　</w:t>
            </w:r>
          </w:p>
        </w:tc>
      </w:tr>
      <w:tr w:rsidR="00E84EFE" w:rsidRPr="00E84EFE" w14:paraId="217293A7" w14:textId="77777777" w:rsidTr="00E84EFE">
        <w:trPr>
          <w:trHeight w:val="285"/>
        </w:trPr>
        <w:tc>
          <w:tcPr>
            <w:tcW w:w="2320" w:type="dxa"/>
            <w:tcBorders>
              <w:top w:val="nil"/>
              <w:left w:val="double" w:sz="6" w:space="0" w:color="auto"/>
              <w:bottom w:val="single" w:sz="8" w:space="0" w:color="auto"/>
              <w:right w:val="single" w:sz="8" w:space="0" w:color="auto"/>
            </w:tcBorders>
            <w:shd w:val="clear" w:color="auto" w:fill="auto"/>
            <w:vAlign w:val="center"/>
            <w:hideMark/>
          </w:tcPr>
          <w:p w14:paraId="0BA6FF4B" w14:textId="77777777" w:rsidR="00E84EFE" w:rsidRPr="00E84EFE" w:rsidRDefault="00E84EFE" w:rsidP="00E84EFE">
            <w:pPr>
              <w:widowControl/>
              <w:jc w:val="center"/>
              <w:rPr>
                <w:rFonts w:ascii="宋体" w:hAnsi="宋体" w:cs="宋体"/>
                <w:color w:val="000000"/>
                <w:kern w:val="0"/>
                <w:szCs w:val="21"/>
              </w:rPr>
            </w:pPr>
            <w:r w:rsidRPr="00E84EFE">
              <w:rPr>
                <w:rFonts w:ascii="宋体" w:hAnsi="宋体" w:cs="宋体" w:hint="eastAsia"/>
                <w:color w:val="000000"/>
                <w:kern w:val="0"/>
                <w:szCs w:val="21"/>
              </w:rPr>
              <w:t>2</w:t>
            </w:r>
          </w:p>
        </w:tc>
        <w:tc>
          <w:tcPr>
            <w:tcW w:w="1840" w:type="dxa"/>
            <w:tcBorders>
              <w:top w:val="nil"/>
              <w:left w:val="nil"/>
              <w:bottom w:val="single" w:sz="8" w:space="0" w:color="auto"/>
              <w:right w:val="single" w:sz="8" w:space="0" w:color="auto"/>
            </w:tcBorders>
            <w:shd w:val="clear" w:color="auto" w:fill="auto"/>
            <w:vAlign w:val="center"/>
            <w:hideMark/>
          </w:tcPr>
          <w:p w14:paraId="209CAA6D" w14:textId="77777777" w:rsidR="00E84EFE" w:rsidRPr="00E84EFE" w:rsidRDefault="00E84EFE" w:rsidP="00E84EFE">
            <w:pPr>
              <w:widowControl/>
              <w:jc w:val="center"/>
              <w:rPr>
                <w:rFonts w:ascii="宋体" w:hAnsi="宋体" w:cs="宋体"/>
                <w:color w:val="000000"/>
                <w:kern w:val="0"/>
                <w:szCs w:val="21"/>
              </w:rPr>
            </w:pPr>
            <w:r w:rsidRPr="00E84EFE">
              <w:rPr>
                <w:rFonts w:ascii="宋体" w:hAnsi="宋体" w:cs="宋体" w:hint="eastAsia"/>
                <w:color w:val="000000"/>
                <w:kern w:val="0"/>
                <w:szCs w:val="21"/>
              </w:rPr>
              <w:t>二手房</w:t>
            </w:r>
          </w:p>
        </w:tc>
        <w:tc>
          <w:tcPr>
            <w:tcW w:w="1820" w:type="dxa"/>
            <w:tcBorders>
              <w:top w:val="nil"/>
              <w:left w:val="nil"/>
              <w:bottom w:val="single" w:sz="8" w:space="0" w:color="auto"/>
              <w:right w:val="single" w:sz="8" w:space="0" w:color="auto"/>
            </w:tcBorders>
            <w:shd w:val="clear" w:color="auto" w:fill="auto"/>
            <w:vAlign w:val="center"/>
            <w:hideMark/>
          </w:tcPr>
          <w:p w14:paraId="3542EAB2" w14:textId="77777777" w:rsidR="00E84EFE" w:rsidRPr="00E84EFE" w:rsidRDefault="00E84EFE" w:rsidP="00E84EFE">
            <w:pPr>
              <w:widowControl/>
              <w:jc w:val="center"/>
              <w:rPr>
                <w:rFonts w:ascii="宋体" w:hAnsi="宋体" w:cs="宋体"/>
                <w:color w:val="000000"/>
                <w:kern w:val="0"/>
                <w:szCs w:val="21"/>
              </w:rPr>
            </w:pPr>
            <w:r w:rsidRPr="00E84EFE">
              <w:rPr>
                <w:rFonts w:ascii="宋体" w:hAnsi="宋体" w:cs="宋体" w:hint="eastAsia"/>
                <w:color w:val="000000"/>
                <w:kern w:val="0"/>
                <w:szCs w:val="21"/>
              </w:rPr>
              <w:t xml:space="preserve">　</w:t>
            </w:r>
          </w:p>
        </w:tc>
        <w:tc>
          <w:tcPr>
            <w:tcW w:w="2080" w:type="dxa"/>
            <w:tcBorders>
              <w:top w:val="nil"/>
              <w:left w:val="nil"/>
              <w:bottom w:val="single" w:sz="8" w:space="0" w:color="auto"/>
              <w:right w:val="double" w:sz="6" w:space="0" w:color="auto"/>
            </w:tcBorders>
            <w:shd w:val="clear" w:color="auto" w:fill="auto"/>
            <w:vAlign w:val="center"/>
            <w:hideMark/>
          </w:tcPr>
          <w:p w14:paraId="633272FF" w14:textId="77777777" w:rsidR="00E84EFE" w:rsidRPr="00E84EFE" w:rsidRDefault="00E84EFE" w:rsidP="00E84EFE">
            <w:pPr>
              <w:widowControl/>
              <w:jc w:val="center"/>
              <w:rPr>
                <w:rFonts w:ascii="宋体" w:hAnsi="宋体" w:cs="宋体"/>
                <w:color w:val="000000"/>
                <w:kern w:val="0"/>
                <w:szCs w:val="21"/>
              </w:rPr>
            </w:pPr>
            <w:r w:rsidRPr="00E84EFE">
              <w:rPr>
                <w:rFonts w:ascii="宋体" w:hAnsi="宋体" w:cs="宋体" w:hint="eastAsia"/>
                <w:color w:val="000000"/>
                <w:kern w:val="0"/>
                <w:szCs w:val="21"/>
              </w:rPr>
              <w:t xml:space="preserve">　</w:t>
            </w:r>
          </w:p>
        </w:tc>
      </w:tr>
      <w:tr w:rsidR="00E84EFE" w:rsidRPr="00E84EFE" w14:paraId="256CC097" w14:textId="77777777" w:rsidTr="00E84EFE">
        <w:trPr>
          <w:trHeight w:val="285"/>
        </w:trPr>
        <w:tc>
          <w:tcPr>
            <w:tcW w:w="2320" w:type="dxa"/>
            <w:tcBorders>
              <w:top w:val="nil"/>
              <w:left w:val="double" w:sz="6" w:space="0" w:color="auto"/>
              <w:bottom w:val="single" w:sz="8" w:space="0" w:color="auto"/>
              <w:right w:val="single" w:sz="8" w:space="0" w:color="auto"/>
            </w:tcBorders>
            <w:shd w:val="clear" w:color="auto" w:fill="auto"/>
            <w:vAlign w:val="center"/>
            <w:hideMark/>
          </w:tcPr>
          <w:p w14:paraId="4397408A" w14:textId="77777777" w:rsidR="00E84EFE" w:rsidRPr="00E84EFE" w:rsidRDefault="00E84EFE" w:rsidP="00E84EFE">
            <w:pPr>
              <w:widowControl/>
              <w:jc w:val="center"/>
              <w:rPr>
                <w:rFonts w:ascii="宋体" w:hAnsi="宋体" w:cs="宋体"/>
                <w:color w:val="000000"/>
                <w:kern w:val="0"/>
                <w:szCs w:val="21"/>
              </w:rPr>
            </w:pPr>
            <w:r w:rsidRPr="00E84EFE">
              <w:rPr>
                <w:rFonts w:ascii="宋体" w:hAnsi="宋体" w:cs="宋体" w:hint="eastAsia"/>
                <w:color w:val="000000"/>
                <w:kern w:val="0"/>
                <w:szCs w:val="21"/>
              </w:rPr>
              <w:t>3</w:t>
            </w:r>
          </w:p>
        </w:tc>
        <w:tc>
          <w:tcPr>
            <w:tcW w:w="1840" w:type="dxa"/>
            <w:tcBorders>
              <w:top w:val="nil"/>
              <w:left w:val="nil"/>
              <w:bottom w:val="single" w:sz="8" w:space="0" w:color="auto"/>
              <w:right w:val="single" w:sz="8" w:space="0" w:color="auto"/>
            </w:tcBorders>
            <w:shd w:val="clear" w:color="auto" w:fill="auto"/>
            <w:vAlign w:val="center"/>
            <w:hideMark/>
          </w:tcPr>
          <w:p w14:paraId="1C93C3EE" w14:textId="77777777" w:rsidR="00E84EFE" w:rsidRPr="00E84EFE" w:rsidRDefault="00E84EFE" w:rsidP="00E84EFE">
            <w:pPr>
              <w:widowControl/>
              <w:jc w:val="center"/>
              <w:rPr>
                <w:rFonts w:ascii="宋体" w:hAnsi="宋体" w:cs="宋体"/>
                <w:color w:val="000000"/>
                <w:kern w:val="0"/>
                <w:szCs w:val="21"/>
              </w:rPr>
            </w:pPr>
            <w:r w:rsidRPr="00E84EFE">
              <w:rPr>
                <w:rFonts w:ascii="宋体" w:hAnsi="宋体" w:cs="宋体" w:hint="eastAsia"/>
                <w:color w:val="000000"/>
                <w:kern w:val="0"/>
                <w:szCs w:val="21"/>
              </w:rPr>
              <w:t>综合消费贷</w:t>
            </w:r>
          </w:p>
        </w:tc>
        <w:tc>
          <w:tcPr>
            <w:tcW w:w="1820" w:type="dxa"/>
            <w:tcBorders>
              <w:top w:val="nil"/>
              <w:left w:val="nil"/>
              <w:bottom w:val="single" w:sz="8" w:space="0" w:color="auto"/>
              <w:right w:val="single" w:sz="8" w:space="0" w:color="auto"/>
            </w:tcBorders>
            <w:shd w:val="clear" w:color="auto" w:fill="auto"/>
            <w:vAlign w:val="center"/>
            <w:hideMark/>
          </w:tcPr>
          <w:p w14:paraId="6BD0341C" w14:textId="77777777" w:rsidR="00E84EFE" w:rsidRPr="00E84EFE" w:rsidRDefault="00E84EFE" w:rsidP="00E84EFE">
            <w:pPr>
              <w:widowControl/>
              <w:jc w:val="center"/>
              <w:rPr>
                <w:rFonts w:ascii="宋体" w:hAnsi="宋体" w:cs="宋体"/>
                <w:color w:val="000000"/>
                <w:kern w:val="0"/>
                <w:szCs w:val="21"/>
              </w:rPr>
            </w:pPr>
            <w:r w:rsidRPr="00E84EFE">
              <w:rPr>
                <w:rFonts w:ascii="宋体" w:hAnsi="宋体" w:cs="宋体" w:hint="eastAsia"/>
                <w:color w:val="000000"/>
                <w:kern w:val="0"/>
                <w:szCs w:val="21"/>
              </w:rPr>
              <w:t xml:space="preserve">　</w:t>
            </w:r>
          </w:p>
        </w:tc>
        <w:tc>
          <w:tcPr>
            <w:tcW w:w="2080" w:type="dxa"/>
            <w:tcBorders>
              <w:top w:val="nil"/>
              <w:left w:val="nil"/>
              <w:bottom w:val="single" w:sz="8" w:space="0" w:color="auto"/>
              <w:right w:val="double" w:sz="6" w:space="0" w:color="auto"/>
            </w:tcBorders>
            <w:shd w:val="clear" w:color="auto" w:fill="auto"/>
            <w:vAlign w:val="center"/>
            <w:hideMark/>
          </w:tcPr>
          <w:p w14:paraId="2D6C0E49" w14:textId="77777777" w:rsidR="00E84EFE" w:rsidRPr="00E84EFE" w:rsidRDefault="00E84EFE" w:rsidP="00E84EFE">
            <w:pPr>
              <w:widowControl/>
              <w:jc w:val="center"/>
              <w:rPr>
                <w:rFonts w:ascii="宋体" w:hAnsi="宋体" w:cs="宋体"/>
                <w:color w:val="000000"/>
                <w:kern w:val="0"/>
                <w:szCs w:val="21"/>
              </w:rPr>
            </w:pPr>
            <w:r w:rsidRPr="00E84EFE">
              <w:rPr>
                <w:rFonts w:ascii="宋体" w:hAnsi="宋体" w:cs="宋体" w:hint="eastAsia"/>
                <w:color w:val="000000"/>
                <w:kern w:val="0"/>
                <w:szCs w:val="21"/>
              </w:rPr>
              <w:t xml:space="preserve">　</w:t>
            </w:r>
          </w:p>
        </w:tc>
      </w:tr>
      <w:tr w:rsidR="00E84EFE" w:rsidRPr="00E84EFE" w14:paraId="691469D8" w14:textId="77777777" w:rsidTr="00E84EFE">
        <w:trPr>
          <w:trHeight w:val="285"/>
        </w:trPr>
        <w:tc>
          <w:tcPr>
            <w:tcW w:w="2320" w:type="dxa"/>
            <w:tcBorders>
              <w:top w:val="nil"/>
              <w:left w:val="double" w:sz="6" w:space="0" w:color="auto"/>
              <w:bottom w:val="single" w:sz="8" w:space="0" w:color="auto"/>
              <w:right w:val="single" w:sz="8" w:space="0" w:color="auto"/>
            </w:tcBorders>
            <w:shd w:val="clear" w:color="auto" w:fill="auto"/>
            <w:vAlign w:val="center"/>
            <w:hideMark/>
          </w:tcPr>
          <w:p w14:paraId="582531ED" w14:textId="77777777" w:rsidR="00E84EFE" w:rsidRPr="00E84EFE" w:rsidRDefault="00E84EFE" w:rsidP="00E84EFE">
            <w:pPr>
              <w:widowControl/>
              <w:jc w:val="center"/>
              <w:rPr>
                <w:rFonts w:ascii="宋体" w:hAnsi="宋体" w:cs="宋体"/>
                <w:color w:val="000000"/>
                <w:kern w:val="0"/>
                <w:szCs w:val="21"/>
              </w:rPr>
            </w:pPr>
            <w:r w:rsidRPr="00E84EFE">
              <w:rPr>
                <w:rFonts w:ascii="宋体" w:hAnsi="宋体" w:cs="宋体" w:hint="eastAsia"/>
                <w:color w:val="000000"/>
                <w:kern w:val="0"/>
                <w:szCs w:val="21"/>
              </w:rPr>
              <w:t>4</w:t>
            </w:r>
          </w:p>
        </w:tc>
        <w:tc>
          <w:tcPr>
            <w:tcW w:w="1840" w:type="dxa"/>
            <w:tcBorders>
              <w:top w:val="nil"/>
              <w:left w:val="nil"/>
              <w:bottom w:val="single" w:sz="8" w:space="0" w:color="auto"/>
              <w:right w:val="single" w:sz="8" w:space="0" w:color="auto"/>
            </w:tcBorders>
            <w:shd w:val="clear" w:color="auto" w:fill="auto"/>
            <w:vAlign w:val="center"/>
            <w:hideMark/>
          </w:tcPr>
          <w:p w14:paraId="25F93F78" w14:textId="77777777" w:rsidR="00E84EFE" w:rsidRPr="00E84EFE" w:rsidRDefault="00E84EFE" w:rsidP="00E84EFE">
            <w:pPr>
              <w:widowControl/>
              <w:jc w:val="center"/>
              <w:rPr>
                <w:rFonts w:ascii="宋体" w:hAnsi="宋体" w:cs="宋体"/>
                <w:color w:val="000000"/>
                <w:kern w:val="0"/>
                <w:szCs w:val="21"/>
              </w:rPr>
            </w:pPr>
            <w:r w:rsidRPr="00E84EFE">
              <w:rPr>
                <w:rFonts w:ascii="宋体" w:hAnsi="宋体" w:cs="宋体" w:hint="eastAsia"/>
                <w:color w:val="000000"/>
                <w:kern w:val="0"/>
                <w:szCs w:val="21"/>
              </w:rPr>
              <w:t>个人自用</w:t>
            </w:r>
            <w:proofErr w:type="gramStart"/>
            <w:r w:rsidRPr="00E84EFE">
              <w:rPr>
                <w:rFonts w:ascii="宋体" w:hAnsi="宋体" w:cs="宋体" w:hint="eastAsia"/>
                <w:color w:val="000000"/>
                <w:kern w:val="0"/>
                <w:szCs w:val="21"/>
              </w:rPr>
              <w:t>车贷款</w:t>
            </w:r>
            <w:proofErr w:type="gramEnd"/>
          </w:p>
        </w:tc>
        <w:tc>
          <w:tcPr>
            <w:tcW w:w="1820" w:type="dxa"/>
            <w:tcBorders>
              <w:top w:val="nil"/>
              <w:left w:val="nil"/>
              <w:bottom w:val="single" w:sz="8" w:space="0" w:color="auto"/>
              <w:right w:val="single" w:sz="8" w:space="0" w:color="auto"/>
            </w:tcBorders>
            <w:shd w:val="clear" w:color="auto" w:fill="auto"/>
            <w:vAlign w:val="center"/>
            <w:hideMark/>
          </w:tcPr>
          <w:p w14:paraId="6604A76C" w14:textId="77777777" w:rsidR="00E84EFE" w:rsidRPr="00E84EFE" w:rsidRDefault="00E84EFE" w:rsidP="00E84EFE">
            <w:pPr>
              <w:widowControl/>
              <w:jc w:val="center"/>
              <w:rPr>
                <w:rFonts w:ascii="宋体" w:hAnsi="宋体" w:cs="宋体"/>
                <w:color w:val="000000"/>
                <w:kern w:val="0"/>
                <w:szCs w:val="21"/>
              </w:rPr>
            </w:pPr>
            <w:r w:rsidRPr="00E84EFE">
              <w:rPr>
                <w:rFonts w:ascii="宋体" w:hAnsi="宋体" w:cs="宋体" w:hint="eastAsia"/>
                <w:color w:val="000000"/>
                <w:kern w:val="0"/>
                <w:szCs w:val="21"/>
              </w:rPr>
              <w:t xml:space="preserve">　</w:t>
            </w:r>
          </w:p>
        </w:tc>
        <w:tc>
          <w:tcPr>
            <w:tcW w:w="2080" w:type="dxa"/>
            <w:tcBorders>
              <w:top w:val="nil"/>
              <w:left w:val="nil"/>
              <w:bottom w:val="single" w:sz="8" w:space="0" w:color="auto"/>
              <w:right w:val="double" w:sz="6" w:space="0" w:color="auto"/>
            </w:tcBorders>
            <w:shd w:val="clear" w:color="auto" w:fill="auto"/>
            <w:vAlign w:val="center"/>
            <w:hideMark/>
          </w:tcPr>
          <w:p w14:paraId="5B97C95A" w14:textId="77777777" w:rsidR="00E84EFE" w:rsidRPr="00E84EFE" w:rsidRDefault="00E84EFE" w:rsidP="00E84EFE">
            <w:pPr>
              <w:widowControl/>
              <w:jc w:val="center"/>
              <w:rPr>
                <w:rFonts w:ascii="宋体" w:hAnsi="宋体" w:cs="宋体"/>
                <w:color w:val="000000"/>
                <w:kern w:val="0"/>
                <w:szCs w:val="21"/>
              </w:rPr>
            </w:pPr>
            <w:r w:rsidRPr="00E84EFE">
              <w:rPr>
                <w:rFonts w:ascii="宋体" w:hAnsi="宋体" w:cs="宋体" w:hint="eastAsia"/>
                <w:color w:val="000000"/>
                <w:kern w:val="0"/>
                <w:szCs w:val="21"/>
              </w:rPr>
              <w:t xml:space="preserve">　</w:t>
            </w:r>
          </w:p>
        </w:tc>
      </w:tr>
      <w:tr w:rsidR="00E84EFE" w:rsidRPr="00E84EFE" w14:paraId="1CD739F8" w14:textId="77777777" w:rsidTr="00E84EFE">
        <w:trPr>
          <w:trHeight w:val="285"/>
        </w:trPr>
        <w:tc>
          <w:tcPr>
            <w:tcW w:w="2320" w:type="dxa"/>
            <w:tcBorders>
              <w:top w:val="nil"/>
              <w:left w:val="double" w:sz="6" w:space="0" w:color="auto"/>
              <w:bottom w:val="single" w:sz="8" w:space="0" w:color="auto"/>
              <w:right w:val="single" w:sz="8" w:space="0" w:color="auto"/>
            </w:tcBorders>
            <w:shd w:val="clear" w:color="auto" w:fill="auto"/>
            <w:vAlign w:val="center"/>
            <w:hideMark/>
          </w:tcPr>
          <w:p w14:paraId="4F2D6FBD" w14:textId="77777777" w:rsidR="00E84EFE" w:rsidRPr="00E84EFE" w:rsidRDefault="00E84EFE" w:rsidP="00E84EFE">
            <w:pPr>
              <w:widowControl/>
              <w:jc w:val="center"/>
              <w:rPr>
                <w:rFonts w:ascii="宋体" w:hAnsi="宋体" w:cs="宋体"/>
                <w:color w:val="000000"/>
                <w:kern w:val="0"/>
                <w:szCs w:val="21"/>
              </w:rPr>
            </w:pPr>
            <w:r w:rsidRPr="00E84EFE">
              <w:rPr>
                <w:rFonts w:ascii="宋体" w:hAnsi="宋体" w:cs="宋体" w:hint="eastAsia"/>
                <w:color w:val="000000"/>
                <w:kern w:val="0"/>
                <w:szCs w:val="21"/>
              </w:rPr>
              <w:t>5</w:t>
            </w:r>
          </w:p>
        </w:tc>
        <w:tc>
          <w:tcPr>
            <w:tcW w:w="1840" w:type="dxa"/>
            <w:tcBorders>
              <w:top w:val="nil"/>
              <w:left w:val="nil"/>
              <w:bottom w:val="single" w:sz="8" w:space="0" w:color="auto"/>
              <w:right w:val="single" w:sz="8" w:space="0" w:color="auto"/>
            </w:tcBorders>
            <w:shd w:val="clear" w:color="auto" w:fill="auto"/>
            <w:vAlign w:val="center"/>
            <w:hideMark/>
          </w:tcPr>
          <w:p w14:paraId="1D24918F" w14:textId="77777777" w:rsidR="00E84EFE" w:rsidRPr="00E84EFE" w:rsidRDefault="00E84EFE" w:rsidP="00E84EFE">
            <w:pPr>
              <w:widowControl/>
              <w:jc w:val="center"/>
              <w:rPr>
                <w:rFonts w:ascii="宋体" w:hAnsi="宋体" w:cs="宋体"/>
                <w:color w:val="000000"/>
                <w:kern w:val="0"/>
                <w:szCs w:val="21"/>
              </w:rPr>
            </w:pPr>
            <w:r w:rsidRPr="00E84EFE">
              <w:rPr>
                <w:rFonts w:ascii="宋体" w:hAnsi="宋体" w:cs="宋体" w:hint="eastAsia"/>
                <w:color w:val="000000"/>
                <w:kern w:val="0"/>
                <w:szCs w:val="21"/>
              </w:rPr>
              <w:t>信用消费贷</w:t>
            </w:r>
          </w:p>
        </w:tc>
        <w:tc>
          <w:tcPr>
            <w:tcW w:w="1820" w:type="dxa"/>
            <w:tcBorders>
              <w:top w:val="nil"/>
              <w:left w:val="nil"/>
              <w:bottom w:val="single" w:sz="8" w:space="0" w:color="auto"/>
              <w:right w:val="single" w:sz="8" w:space="0" w:color="auto"/>
            </w:tcBorders>
            <w:shd w:val="clear" w:color="auto" w:fill="auto"/>
            <w:vAlign w:val="center"/>
            <w:hideMark/>
          </w:tcPr>
          <w:p w14:paraId="1EF0E402" w14:textId="77777777" w:rsidR="00E84EFE" w:rsidRPr="00E84EFE" w:rsidRDefault="00E84EFE" w:rsidP="00E84EFE">
            <w:pPr>
              <w:widowControl/>
              <w:jc w:val="center"/>
              <w:rPr>
                <w:rFonts w:ascii="宋体" w:hAnsi="宋体" w:cs="宋体"/>
                <w:color w:val="000000"/>
                <w:kern w:val="0"/>
                <w:szCs w:val="21"/>
              </w:rPr>
            </w:pPr>
            <w:r w:rsidRPr="00E84EFE">
              <w:rPr>
                <w:rFonts w:ascii="宋体" w:hAnsi="宋体" w:cs="宋体" w:hint="eastAsia"/>
                <w:color w:val="000000"/>
                <w:kern w:val="0"/>
                <w:szCs w:val="21"/>
              </w:rPr>
              <w:t xml:space="preserve">　</w:t>
            </w:r>
          </w:p>
        </w:tc>
        <w:tc>
          <w:tcPr>
            <w:tcW w:w="2080" w:type="dxa"/>
            <w:tcBorders>
              <w:top w:val="nil"/>
              <w:left w:val="nil"/>
              <w:bottom w:val="single" w:sz="8" w:space="0" w:color="auto"/>
              <w:right w:val="double" w:sz="6" w:space="0" w:color="auto"/>
            </w:tcBorders>
            <w:shd w:val="clear" w:color="auto" w:fill="auto"/>
            <w:vAlign w:val="center"/>
            <w:hideMark/>
          </w:tcPr>
          <w:p w14:paraId="1A67D807" w14:textId="77777777" w:rsidR="00E84EFE" w:rsidRPr="00E84EFE" w:rsidRDefault="00E84EFE" w:rsidP="00E84EFE">
            <w:pPr>
              <w:widowControl/>
              <w:jc w:val="center"/>
              <w:rPr>
                <w:rFonts w:ascii="宋体" w:hAnsi="宋体" w:cs="宋体"/>
                <w:color w:val="000000"/>
                <w:kern w:val="0"/>
                <w:szCs w:val="21"/>
              </w:rPr>
            </w:pPr>
            <w:r w:rsidRPr="00E84EFE">
              <w:rPr>
                <w:rFonts w:ascii="宋体" w:hAnsi="宋体" w:cs="宋体" w:hint="eastAsia"/>
                <w:color w:val="000000"/>
                <w:kern w:val="0"/>
                <w:szCs w:val="21"/>
              </w:rPr>
              <w:t xml:space="preserve">　</w:t>
            </w:r>
          </w:p>
        </w:tc>
      </w:tr>
      <w:tr w:rsidR="00E84EFE" w:rsidRPr="00E84EFE" w14:paraId="508D08F1" w14:textId="77777777" w:rsidTr="00E84EFE">
        <w:trPr>
          <w:trHeight w:val="285"/>
        </w:trPr>
        <w:tc>
          <w:tcPr>
            <w:tcW w:w="2320" w:type="dxa"/>
            <w:tcBorders>
              <w:top w:val="nil"/>
              <w:left w:val="double" w:sz="6" w:space="0" w:color="auto"/>
              <w:bottom w:val="single" w:sz="8" w:space="0" w:color="auto"/>
              <w:right w:val="single" w:sz="8" w:space="0" w:color="auto"/>
            </w:tcBorders>
            <w:shd w:val="clear" w:color="auto" w:fill="auto"/>
            <w:vAlign w:val="center"/>
            <w:hideMark/>
          </w:tcPr>
          <w:p w14:paraId="07D7A621" w14:textId="77777777" w:rsidR="00E84EFE" w:rsidRPr="00E84EFE" w:rsidRDefault="00E84EFE" w:rsidP="00E84EFE">
            <w:pPr>
              <w:widowControl/>
              <w:jc w:val="center"/>
              <w:rPr>
                <w:rFonts w:ascii="宋体" w:hAnsi="宋体" w:cs="宋体"/>
                <w:color w:val="000000"/>
                <w:kern w:val="0"/>
                <w:szCs w:val="21"/>
              </w:rPr>
            </w:pPr>
            <w:r w:rsidRPr="00E84EFE">
              <w:rPr>
                <w:rFonts w:ascii="宋体" w:hAnsi="宋体" w:cs="宋体" w:hint="eastAsia"/>
                <w:color w:val="000000"/>
                <w:kern w:val="0"/>
                <w:szCs w:val="21"/>
              </w:rPr>
              <w:t>6</w:t>
            </w:r>
          </w:p>
        </w:tc>
        <w:tc>
          <w:tcPr>
            <w:tcW w:w="1840" w:type="dxa"/>
            <w:tcBorders>
              <w:top w:val="nil"/>
              <w:left w:val="nil"/>
              <w:bottom w:val="single" w:sz="8" w:space="0" w:color="auto"/>
              <w:right w:val="single" w:sz="8" w:space="0" w:color="auto"/>
            </w:tcBorders>
            <w:shd w:val="clear" w:color="auto" w:fill="auto"/>
            <w:vAlign w:val="center"/>
            <w:hideMark/>
          </w:tcPr>
          <w:p w14:paraId="770CFAF4" w14:textId="77777777" w:rsidR="00E84EFE" w:rsidRPr="00E84EFE" w:rsidRDefault="00E84EFE" w:rsidP="00E84EFE">
            <w:pPr>
              <w:widowControl/>
              <w:jc w:val="center"/>
              <w:rPr>
                <w:rFonts w:ascii="宋体" w:hAnsi="宋体" w:cs="宋体"/>
                <w:color w:val="000000"/>
                <w:kern w:val="0"/>
                <w:szCs w:val="21"/>
              </w:rPr>
            </w:pPr>
            <w:r w:rsidRPr="00E84EFE">
              <w:rPr>
                <w:rFonts w:ascii="宋体" w:hAnsi="宋体" w:cs="宋体" w:hint="eastAsia"/>
                <w:color w:val="000000"/>
                <w:kern w:val="0"/>
                <w:szCs w:val="21"/>
              </w:rPr>
              <w:t>留学贷款</w:t>
            </w:r>
          </w:p>
        </w:tc>
        <w:tc>
          <w:tcPr>
            <w:tcW w:w="1820" w:type="dxa"/>
            <w:tcBorders>
              <w:top w:val="nil"/>
              <w:left w:val="nil"/>
              <w:bottom w:val="single" w:sz="8" w:space="0" w:color="auto"/>
              <w:right w:val="single" w:sz="8" w:space="0" w:color="auto"/>
            </w:tcBorders>
            <w:shd w:val="clear" w:color="auto" w:fill="auto"/>
            <w:vAlign w:val="center"/>
            <w:hideMark/>
          </w:tcPr>
          <w:p w14:paraId="480460F8" w14:textId="77777777" w:rsidR="00E84EFE" w:rsidRPr="00E84EFE" w:rsidRDefault="00E84EFE" w:rsidP="00E84EFE">
            <w:pPr>
              <w:widowControl/>
              <w:jc w:val="center"/>
              <w:rPr>
                <w:rFonts w:ascii="宋体" w:hAnsi="宋体" w:cs="宋体"/>
                <w:color w:val="000000"/>
                <w:kern w:val="0"/>
                <w:szCs w:val="21"/>
              </w:rPr>
            </w:pPr>
            <w:r w:rsidRPr="00E84EFE">
              <w:rPr>
                <w:rFonts w:ascii="宋体" w:hAnsi="宋体" w:cs="宋体" w:hint="eastAsia"/>
                <w:color w:val="000000"/>
                <w:kern w:val="0"/>
                <w:szCs w:val="21"/>
              </w:rPr>
              <w:t xml:space="preserve">　</w:t>
            </w:r>
          </w:p>
        </w:tc>
        <w:tc>
          <w:tcPr>
            <w:tcW w:w="2080" w:type="dxa"/>
            <w:tcBorders>
              <w:top w:val="nil"/>
              <w:left w:val="nil"/>
              <w:bottom w:val="single" w:sz="8" w:space="0" w:color="auto"/>
              <w:right w:val="double" w:sz="6" w:space="0" w:color="auto"/>
            </w:tcBorders>
            <w:shd w:val="clear" w:color="auto" w:fill="auto"/>
            <w:vAlign w:val="center"/>
            <w:hideMark/>
          </w:tcPr>
          <w:p w14:paraId="6B08ED85" w14:textId="77777777" w:rsidR="00E84EFE" w:rsidRPr="00E84EFE" w:rsidRDefault="00E84EFE" w:rsidP="00E84EFE">
            <w:pPr>
              <w:widowControl/>
              <w:jc w:val="center"/>
              <w:rPr>
                <w:rFonts w:ascii="宋体" w:hAnsi="宋体" w:cs="宋体"/>
                <w:color w:val="000000"/>
                <w:kern w:val="0"/>
                <w:szCs w:val="21"/>
              </w:rPr>
            </w:pPr>
            <w:r w:rsidRPr="00E84EFE">
              <w:rPr>
                <w:rFonts w:ascii="宋体" w:hAnsi="宋体" w:cs="宋体" w:hint="eastAsia"/>
                <w:color w:val="000000"/>
                <w:kern w:val="0"/>
                <w:szCs w:val="21"/>
              </w:rPr>
              <w:t xml:space="preserve">　</w:t>
            </w:r>
          </w:p>
        </w:tc>
      </w:tr>
      <w:tr w:rsidR="00E84EFE" w:rsidRPr="00E84EFE" w14:paraId="4FB03D18" w14:textId="77777777" w:rsidTr="00E84EFE">
        <w:trPr>
          <w:trHeight w:val="285"/>
        </w:trPr>
        <w:tc>
          <w:tcPr>
            <w:tcW w:w="2320" w:type="dxa"/>
            <w:tcBorders>
              <w:top w:val="nil"/>
              <w:left w:val="double" w:sz="6" w:space="0" w:color="auto"/>
              <w:bottom w:val="single" w:sz="8" w:space="0" w:color="auto"/>
              <w:right w:val="single" w:sz="8" w:space="0" w:color="auto"/>
            </w:tcBorders>
            <w:shd w:val="clear" w:color="auto" w:fill="auto"/>
            <w:vAlign w:val="center"/>
            <w:hideMark/>
          </w:tcPr>
          <w:p w14:paraId="4D9CE8AE" w14:textId="77777777" w:rsidR="00E84EFE" w:rsidRPr="00E84EFE" w:rsidRDefault="00E84EFE" w:rsidP="00E84EFE">
            <w:pPr>
              <w:widowControl/>
              <w:jc w:val="center"/>
              <w:rPr>
                <w:rFonts w:ascii="宋体" w:hAnsi="宋体" w:cs="宋体"/>
                <w:color w:val="000000"/>
                <w:kern w:val="0"/>
                <w:szCs w:val="21"/>
              </w:rPr>
            </w:pPr>
            <w:r w:rsidRPr="00E84EFE">
              <w:rPr>
                <w:rFonts w:ascii="宋体" w:hAnsi="宋体" w:cs="宋体" w:hint="eastAsia"/>
                <w:color w:val="000000"/>
                <w:kern w:val="0"/>
                <w:szCs w:val="21"/>
              </w:rPr>
              <w:t>7</w:t>
            </w:r>
          </w:p>
        </w:tc>
        <w:tc>
          <w:tcPr>
            <w:tcW w:w="1840" w:type="dxa"/>
            <w:tcBorders>
              <w:top w:val="nil"/>
              <w:left w:val="nil"/>
              <w:bottom w:val="double" w:sz="6" w:space="0" w:color="auto"/>
              <w:right w:val="single" w:sz="8" w:space="0" w:color="auto"/>
            </w:tcBorders>
            <w:shd w:val="clear" w:color="auto" w:fill="auto"/>
            <w:vAlign w:val="center"/>
            <w:hideMark/>
          </w:tcPr>
          <w:p w14:paraId="179740F7" w14:textId="77777777" w:rsidR="00E84EFE" w:rsidRPr="00E84EFE" w:rsidRDefault="00E84EFE" w:rsidP="00E84EFE">
            <w:pPr>
              <w:widowControl/>
              <w:jc w:val="center"/>
              <w:rPr>
                <w:rFonts w:ascii="宋体" w:hAnsi="宋体" w:cs="宋体"/>
                <w:color w:val="000000"/>
                <w:kern w:val="0"/>
                <w:szCs w:val="21"/>
              </w:rPr>
            </w:pPr>
            <w:r w:rsidRPr="00E84EFE">
              <w:rPr>
                <w:rFonts w:ascii="宋体" w:hAnsi="宋体" w:cs="宋体" w:hint="eastAsia"/>
                <w:color w:val="000000"/>
                <w:kern w:val="0"/>
                <w:szCs w:val="21"/>
              </w:rPr>
              <w:t>旅游贷款</w:t>
            </w:r>
          </w:p>
        </w:tc>
        <w:tc>
          <w:tcPr>
            <w:tcW w:w="1820" w:type="dxa"/>
            <w:tcBorders>
              <w:top w:val="nil"/>
              <w:left w:val="nil"/>
              <w:bottom w:val="double" w:sz="6" w:space="0" w:color="auto"/>
              <w:right w:val="single" w:sz="8" w:space="0" w:color="auto"/>
            </w:tcBorders>
            <w:shd w:val="clear" w:color="auto" w:fill="auto"/>
            <w:vAlign w:val="center"/>
            <w:hideMark/>
          </w:tcPr>
          <w:p w14:paraId="20A410D5" w14:textId="77777777" w:rsidR="00E84EFE" w:rsidRPr="00E84EFE" w:rsidRDefault="00E84EFE" w:rsidP="00E84EFE">
            <w:pPr>
              <w:widowControl/>
              <w:jc w:val="center"/>
              <w:rPr>
                <w:rFonts w:ascii="宋体" w:hAnsi="宋体" w:cs="宋体"/>
                <w:color w:val="000000"/>
                <w:kern w:val="0"/>
                <w:szCs w:val="21"/>
              </w:rPr>
            </w:pPr>
            <w:r w:rsidRPr="00E84EFE">
              <w:rPr>
                <w:rFonts w:ascii="宋体" w:hAnsi="宋体" w:cs="宋体" w:hint="eastAsia"/>
                <w:color w:val="000000"/>
                <w:kern w:val="0"/>
                <w:szCs w:val="21"/>
              </w:rPr>
              <w:t xml:space="preserve">　</w:t>
            </w:r>
          </w:p>
        </w:tc>
        <w:tc>
          <w:tcPr>
            <w:tcW w:w="2080" w:type="dxa"/>
            <w:tcBorders>
              <w:top w:val="nil"/>
              <w:left w:val="nil"/>
              <w:bottom w:val="double" w:sz="6" w:space="0" w:color="auto"/>
              <w:right w:val="double" w:sz="6" w:space="0" w:color="auto"/>
            </w:tcBorders>
            <w:shd w:val="clear" w:color="auto" w:fill="auto"/>
            <w:vAlign w:val="center"/>
            <w:hideMark/>
          </w:tcPr>
          <w:p w14:paraId="512691B2" w14:textId="77777777" w:rsidR="00E84EFE" w:rsidRPr="00E84EFE" w:rsidRDefault="00E84EFE" w:rsidP="00E84EFE">
            <w:pPr>
              <w:widowControl/>
              <w:jc w:val="center"/>
              <w:rPr>
                <w:rFonts w:ascii="宋体" w:hAnsi="宋体" w:cs="宋体"/>
                <w:color w:val="000000"/>
                <w:kern w:val="0"/>
                <w:szCs w:val="21"/>
              </w:rPr>
            </w:pPr>
            <w:r w:rsidRPr="00E84EFE">
              <w:rPr>
                <w:rFonts w:ascii="宋体" w:hAnsi="宋体" w:cs="宋体" w:hint="eastAsia"/>
                <w:color w:val="000000"/>
                <w:kern w:val="0"/>
                <w:szCs w:val="21"/>
              </w:rPr>
              <w:t xml:space="preserve">　</w:t>
            </w:r>
          </w:p>
        </w:tc>
      </w:tr>
    </w:tbl>
    <w:p w14:paraId="37249CFB" w14:textId="77777777" w:rsidR="00E84EFE" w:rsidRPr="00C66FA3" w:rsidRDefault="00E84EFE" w:rsidP="00E84EFE">
      <w:pPr>
        <w:rPr>
          <w:sz w:val="24"/>
          <w:szCs w:val="24"/>
        </w:rPr>
      </w:pPr>
      <w:r w:rsidRPr="00C66FA3">
        <w:rPr>
          <w:rFonts w:hint="eastAsia"/>
          <w:sz w:val="24"/>
          <w:szCs w:val="24"/>
        </w:rPr>
        <w:t>b.</w:t>
      </w:r>
      <w:r w:rsidRPr="00C66FA3">
        <w:rPr>
          <w:rFonts w:hint="eastAsia"/>
          <w:sz w:val="24"/>
          <w:szCs w:val="24"/>
        </w:rPr>
        <w:t>还款方式分类表</w:t>
      </w:r>
    </w:p>
    <w:tbl>
      <w:tblPr>
        <w:tblW w:w="8060" w:type="dxa"/>
        <w:tblInd w:w="85" w:type="dxa"/>
        <w:tblLook w:val="04A0" w:firstRow="1" w:lastRow="0" w:firstColumn="1" w:lastColumn="0" w:noHBand="0" w:noVBand="1"/>
      </w:tblPr>
      <w:tblGrid>
        <w:gridCol w:w="2320"/>
        <w:gridCol w:w="1840"/>
        <w:gridCol w:w="1820"/>
        <w:gridCol w:w="2080"/>
      </w:tblGrid>
      <w:tr w:rsidR="00E84EFE" w:rsidRPr="00E84EFE" w14:paraId="3645F39D" w14:textId="77777777" w:rsidTr="00E84EFE">
        <w:trPr>
          <w:trHeight w:val="300"/>
        </w:trPr>
        <w:tc>
          <w:tcPr>
            <w:tcW w:w="2320" w:type="dxa"/>
            <w:tcBorders>
              <w:top w:val="double" w:sz="6" w:space="0" w:color="auto"/>
              <w:left w:val="double" w:sz="6" w:space="0" w:color="auto"/>
              <w:bottom w:val="single" w:sz="8" w:space="0" w:color="auto"/>
              <w:right w:val="single" w:sz="8" w:space="0" w:color="auto"/>
            </w:tcBorders>
            <w:shd w:val="clear" w:color="auto" w:fill="auto"/>
            <w:vAlign w:val="center"/>
            <w:hideMark/>
          </w:tcPr>
          <w:p w14:paraId="12A72C2B" w14:textId="77777777" w:rsidR="00E84EFE" w:rsidRPr="00E84EFE" w:rsidRDefault="00E84EFE" w:rsidP="00E84EFE">
            <w:pPr>
              <w:widowControl/>
              <w:jc w:val="center"/>
              <w:rPr>
                <w:rFonts w:ascii="宋体" w:hAnsi="宋体" w:cs="宋体"/>
                <w:color w:val="000000"/>
                <w:kern w:val="0"/>
                <w:szCs w:val="21"/>
              </w:rPr>
            </w:pPr>
            <w:r w:rsidRPr="00E84EFE">
              <w:rPr>
                <w:rFonts w:ascii="宋体" w:hAnsi="宋体" w:cs="宋体" w:hint="eastAsia"/>
                <w:color w:val="000000"/>
                <w:kern w:val="0"/>
                <w:szCs w:val="21"/>
              </w:rPr>
              <w:t>序号</w:t>
            </w:r>
          </w:p>
        </w:tc>
        <w:tc>
          <w:tcPr>
            <w:tcW w:w="1840" w:type="dxa"/>
            <w:tcBorders>
              <w:top w:val="double" w:sz="6" w:space="0" w:color="auto"/>
              <w:left w:val="nil"/>
              <w:bottom w:val="single" w:sz="8" w:space="0" w:color="auto"/>
              <w:right w:val="single" w:sz="8" w:space="0" w:color="auto"/>
            </w:tcBorders>
            <w:shd w:val="clear" w:color="auto" w:fill="auto"/>
            <w:vAlign w:val="center"/>
            <w:hideMark/>
          </w:tcPr>
          <w:p w14:paraId="32561F13" w14:textId="77777777" w:rsidR="00E84EFE" w:rsidRPr="00E84EFE" w:rsidRDefault="00E84EFE" w:rsidP="00E84EFE">
            <w:pPr>
              <w:widowControl/>
              <w:jc w:val="center"/>
              <w:rPr>
                <w:rFonts w:ascii="宋体" w:hAnsi="宋体" w:cs="宋体"/>
                <w:color w:val="000000"/>
                <w:kern w:val="0"/>
                <w:szCs w:val="21"/>
              </w:rPr>
            </w:pPr>
            <w:r w:rsidRPr="00E84EFE">
              <w:rPr>
                <w:rFonts w:ascii="宋体" w:hAnsi="宋体" w:cs="宋体" w:hint="eastAsia"/>
                <w:color w:val="000000"/>
                <w:kern w:val="0"/>
                <w:szCs w:val="21"/>
              </w:rPr>
              <w:t>字段名</w:t>
            </w:r>
          </w:p>
        </w:tc>
        <w:tc>
          <w:tcPr>
            <w:tcW w:w="1820" w:type="dxa"/>
            <w:tcBorders>
              <w:top w:val="double" w:sz="6" w:space="0" w:color="auto"/>
              <w:left w:val="nil"/>
              <w:bottom w:val="single" w:sz="8" w:space="0" w:color="auto"/>
              <w:right w:val="single" w:sz="8" w:space="0" w:color="auto"/>
            </w:tcBorders>
            <w:shd w:val="clear" w:color="auto" w:fill="auto"/>
            <w:vAlign w:val="center"/>
            <w:hideMark/>
          </w:tcPr>
          <w:p w14:paraId="2CF2F13F" w14:textId="77777777" w:rsidR="00E84EFE" w:rsidRPr="00E84EFE" w:rsidRDefault="00E84EFE" w:rsidP="00E84EFE">
            <w:pPr>
              <w:widowControl/>
              <w:jc w:val="center"/>
              <w:rPr>
                <w:rFonts w:ascii="宋体" w:hAnsi="宋体" w:cs="宋体"/>
                <w:color w:val="000000"/>
                <w:kern w:val="0"/>
                <w:szCs w:val="21"/>
              </w:rPr>
            </w:pPr>
            <w:r w:rsidRPr="00E84EFE">
              <w:rPr>
                <w:rFonts w:ascii="宋体" w:hAnsi="宋体" w:cs="宋体" w:hint="eastAsia"/>
                <w:color w:val="000000"/>
                <w:kern w:val="0"/>
                <w:szCs w:val="21"/>
              </w:rPr>
              <w:t>字段含义</w:t>
            </w:r>
          </w:p>
        </w:tc>
        <w:tc>
          <w:tcPr>
            <w:tcW w:w="2080" w:type="dxa"/>
            <w:tcBorders>
              <w:top w:val="double" w:sz="6" w:space="0" w:color="auto"/>
              <w:left w:val="nil"/>
              <w:bottom w:val="single" w:sz="8" w:space="0" w:color="auto"/>
              <w:right w:val="double" w:sz="6" w:space="0" w:color="auto"/>
            </w:tcBorders>
            <w:shd w:val="clear" w:color="auto" w:fill="auto"/>
            <w:vAlign w:val="center"/>
            <w:hideMark/>
          </w:tcPr>
          <w:p w14:paraId="7F1DD374" w14:textId="77777777" w:rsidR="00E84EFE" w:rsidRPr="00E84EFE" w:rsidRDefault="00E84EFE" w:rsidP="00E84EFE">
            <w:pPr>
              <w:widowControl/>
              <w:jc w:val="center"/>
              <w:rPr>
                <w:rFonts w:ascii="宋体" w:hAnsi="宋体" w:cs="宋体"/>
                <w:color w:val="000000"/>
                <w:kern w:val="0"/>
                <w:szCs w:val="21"/>
              </w:rPr>
            </w:pPr>
            <w:r w:rsidRPr="00E84EFE">
              <w:rPr>
                <w:rFonts w:ascii="宋体" w:hAnsi="宋体" w:cs="宋体" w:hint="eastAsia"/>
                <w:color w:val="000000"/>
                <w:kern w:val="0"/>
                <w:szCs w:val="21"/>
              </w:rPr>
              <w:t>取值描述</w:t>
            </w:r>
          </w:p>
        </w:tc>
      </w:tr>
      <w:tr w:rsidR="00E84EFE" w:rsidRPr="00E84EFE" w14:paraId="3FAB27D8" w14:textId="77777777" w:rsidTr="00E84EFE">
        <w:trPr>
          <w:trHeight w:val="285"/>
        </w:trPr>
        <w:tc>
          <w:tcPr>
            <w:tcW w:w="2320" w:type="dxa"/>
            <w:tcBorders>
              <w:top w:val="nil"/>
              <w:left w:val="double" w:sz="6" w:space="0" w:color="auto"/>
              <w:bottom w:val="single" w:sz="8" w:space="0" w:color="auto"/>
              <w:right w:val="single" w:sz="8" w:space="0" w:color="auto"/>
            </w:tcBorders>
            <w:shd w:val="clear" w:color="auto" w:fill="auto"/>
            <w:vAlign w:val="center"/>
            <w:hideMark/>
          </w:tcPr>
          <w:p w14:paraId="349FAC39" w14:textId="77777777" w:rsidR="00E84EFE" w:rsidRPr="00E84EFE" w:rsidRDefault="00E84EFE" w:rsidP="00E84EFE">
            <w:pPr>
              <w:widowControl/>
              <w:jc w:val="center"/>
              <w:rPr>
                <w:rFonts w:ascii="宋体" w:hAnsi="宋体" w:cs="宋体"/>
                <w:color w:val="000000"/>
                <w:kern w:val="0"/>
                <w:szCs w:val="21"/>
              </w:rPr>
            </w:pPr>
            <w:r w:rsidRPr="00E84EFE">
              <w:rPr>
                <w:rFonts w:ascii="宋体" w:hAnsi="宋体" w:cs="宋体" w:hint="eastAsia"/>
                <w:color w:val="000000"/>
                <w:kern w:val="0"/>
                <w:szCs w:val="21"/>
              </w:rPr>
              <w:t>1</w:t>
            </w:r>
          </w:p>
        </w:tc>
        <w:tc>
          <w:tcPr>
            <w:tcW w:w="1840" w:type="dxa"/>
            <w:tcBorders>
              <w:top w:val="nil"/>
              <w:left w:val="nil"/>
              <w:bottom w:val="single" w:sz="8" w:space="0" w:color="auto"/>
              <w:right w:val="single" w:sz="8" w:space="0" w:color="auto"/>
            </w:tcBorders>
            <w:shd w:val="clear" w:color="auto" w:fill="auto"/>
            <w:vAlign w:val="center"/>
            <w:hideMark/>
          </w:tcPr>
          <w:p w14:paraId="6C9EC68B" w14:textId="77777777" w:rsidR="00E84EFE" w:rsidRPr="00E84EFE" w:rsidRDefault="00E84EFE" w:rsidP="00E84EFE">
            <w:pPr>
              <w:widowControl/>
              <w:jc w:val="center"/>
              <w:rPr>
                <w:rFonts w:ascii="宋体" w:hAnsi="宋体" w:cs="宋体"/>
                <w:color w:val="000000"/>
                <w:kern w:val="0"/>
                <w:szCs w:val="21"/>
              </w:rPr>
            </w:pPr>
            <w:r w:rsidRPr="00E84EFE">
              <w:rPr>
                <w:rFonts w:ascii="宋体" w:hAnsi="宋体" w:cs="宋体" w:hint="eastAsia"/>
                <w:color w:val="000000"/>
                <w:kern w:val="0"/>
                <w:szCs w:val="21"/>
              </w:rPr>
              <w:t>等额本息</w:t>
            </w:r>
          </w:p>
        </w:tc>
        <w:tc>
          <w:tcPr>
            <w:tcW w:w="1820" w:type="dxa"/>
            <w:tcBorders>
              <w:top w:val="nil"/>
              <w:left w:val="nil"/>
              <w:bottom w:val="single" w:sz="8" w:space="0" w:color="auto"/>
              <w:right w:val="single" w:sz="8" w:space="0" w:color="auto"/>
            </w:tcBorders>
            <w:shd w:val="clear" w:color="auto" w:fill="auto"/>
            <w:vAlign w:val="center"/>
            <w:hideMark/>
          </w:tcPr>
          <w:p w14:paraId="2233B969" w14:textId="77777777" w:rsidR="00E84EFE" w:rsidRPr="00E84EFE" w:rsidRDefault="00E84EFE" w:rsidP="00E84EFE">
            <w:pPr>
              <w:widowControl/>
              <w:jc w:val="center"/>
              <w:rPr>
                <w:rFonts w:ascii="宋体" w:hAnsi="宋体" w:cs="宋体"/>
                <w:color w:val="000000"/>
                <w:kern w:val="0"/>
                <w:szCs w:val="21"/>
              </w:rPr>
            </w:pPr>
            <w:r w:rsidRPr="00E84EFE">
              <w:rPr>
                <w:rFonts w:ascii="宋体" w:hAnsi="宋体" w:cs="宋体" w:hint="eastAsia"/>
                <w:color w:val="000000"/>
                <w:kern w:val="0"/>
                <w:szCs w:val="21"/>
              </w:rPr>
              <w:t xml:space="preserve">　</w:t>
            </w:r>
          </w:p>
        </w:tc>
        <w:tc>
          <w:tcPr>
            <w:tcW w:w="2080" w:type="dxa"/>
            <w:tcBorders>
              <w:top w:val="nil"/>
              <w:left w:val="nil"/>
              <w:bottom w:val="single" w:sz="8" w:space="0" w:color="auto"/>
              <w:right w:val="double" w:sz="6" w:space="0" w:color="auto"/>
            </w:tcBorders>
            <w:shd w:val="clear" w:color="auto" w:fill="auto"/>
            <w:vAlign w:val="center"/>
            <w:hideMark/>
          </w:tcPr>
          <w:p w14:paraId="355CAED0" w14:textId="77777777" w:rsidR="00E84EFE" w:rsidRPr="00E84EFE" w:rsidRDefault="00E84EFE" w:rsidP="00E84EFE">
            <w:pPr>
              <w:widowControl/>
              <w:jc w:val="center"/>
              <w:rPr>
                <w:rFonts w:ascii="宋体" w:hAnsi="宋体" w:cs="宋体"/>
                <w:color w:val="000000"/>
                <w:kern w:val="0"/>
                <w:szCs w:val="21"/>
              </w:rPr>
            </w:pPr>
            <w:r w:rsidRPr="00E84EFE">
              <w:rPr>
                <w:rFonts w:ascii="宋体" w:hAnsi="宋体" w:cs="宋体" w:hint="eastAsia"/>
                <w:color w:val="000000"/>
                <w:kern w:val="0"/>
                <w:szCs w:val="21"/>
              </w:rPr>
              <w:t xml:space="preserve">　</w:t>
            </w:r>
          </w:p>
        </w:tc>
      </w:tr>
      <w:tr w:rsidR="00E84EFE" w:rsidRPr="00E84EFE" w14:paraId="454160C7" w14:textId="77777777" w:rsidTr="00E84EFE">
        <w:trPr>
          <w:trHeight w:val="285"/>
        </w:trPr>
        <w:tc>
          <w:tcPr>
            <w:tcW w:w="2320" w:type="dxa"/>
            <w:tcBorders>
              <w:top w:val="nil"/>
              <w:left w:val="double" w:sz="6" w:space="0" w:color="auto"/>
              <w:bottom w:val="single" w:sz="8" w:space="0" w:color="auto"/>
              <w:right w:val="single" w:sz="8" w:space="0" w:color="auto"/>
            </w:tcBorders>
            <w:shd w:val="clear" w:color="auto" w:fill="auto"/>
            <w:vAlign w:val="center"/>
            <w:hideMark/>
          </w:tcPr>
          <w:p w14:paraId="242471D9" w14:textId="77777777" w:rsidR="00E84EFE" w:rsidRPr="00E84EFE" w:rsidRDefault="00E84EFE" w:rsidP="00E84EFE">
            <w:pPr>
              <w:widowControl/>
              <w:jc w:val="center"/>
              <w:rPr>
                <w:rFonts w:ascii="宋体" w:hAnsi="宋体" w:cs="宋体"/>
                <w:color w:val="000000"/>
                <w:kern w:val="0"/>
                <w:szCs w:val="21"/>
              </w:rPr>
            </w:pPr>
            <w:r w:rsidRPr="00E84EFE">
              <w:rPr>
                <w:rFonts w:ascii="宋体" w:hAnsi="宋体" w:cs="宋体" w:hint="eastAsia"/>
                <w:color w:val="000000"/>
                <w:kern w:val="0"/>
                <w:szCs w:val="21"/>
              </w:rPr>
              <w:t>2</w:t>
            </w:r>
          </w:p>
        </w:tc>
        <w:tc>
          <w:tcPr>
            <w:tcW w:w="1840" w:type="dxa"/>
            <w:tcBorders>
              <w:top w:val="nil"/>
              <w:left w:val="nil"/>
              <w:bottom w:val="single" w:sz="8" w:space="0" w:color="auto"/>
              <w:right w:val="single" w:sz="8" w:space="0" w:color="auto"/>
            </w:tcBorders>
            <w:shd w:val="clear" w:color="auto" w:fill="auto"/>
            <w:vAlign w:val="center"/>
            <w:hideMark/>
          </w:tcPr>
          <w:p w14:paraId="25304649" w14:textId="77777777" w:rsidR="00E84EFE" w:rsidRPr="00E84EFE" w:rsidRDefault="00E84EFE" w:rsidP="00E84EFE">
            <w:pPr>
              <w:widowControl/>
              <w:jc w:val="center"/>
              <w:rPr>
                <w:rFonts w:ascii="宋体" w:hAnsi="宋体" w:cs="宋体"/>
                <w:color w:val="000000"/>
                <w:kern w:val="0"/>
                <w:szCs w:val="21"/>
              </w:rPr>
            </w:pPr>
            <w:r w:rsidRPr="00E84EFE">
              <w:rPr>
                <w:rFonts w:ascii="宋体" w:hAnsi="宋体" w:cs="宋体" w:hint="eastAsia"/>
                <w:color w:val="000000"/>
                <w:kern w:val="0"/>
                <w:szCs w:val="21"/>
              </w:rPr>
              <w:t>等额本金</w:t>
            </w:r>
          </w:p>
        </w:tc>
        <w:tc>
          <w:tcPr>
            <w:tcW w:w="1820" w:type="dxa"/>
            <w:tcBorders>
              <w:top w:val="nil"/>
              <w:left w:val="nil"/>
              <w:bottom w:val="single" w:sz="8" w:space="0" w:color="auto"/>
              <w:right w:val="single" w:sz="8" w:space="0" w:color="auto"/>
            </w:tcBorders>
            <w:shd w:val="clear" w:color="auto" w:fill="auto"/>
            <w:vAlign w:val="center"/>
            <w:hideMark/>
          </w:tcPr>
          <w:p w14:paraId="480517B1" w14:textId="77777777" w:rsidR="00E84EFE" w:rsidRPr="00E84EFE" w:rsidRDefault="00E84EFE" w:rsidP="00E84EFE">
            <w:pPr>
              <w:widowControl/>
              <w:jc w:val="center"/>
              <w:rPr>
                <w:rFonts w:ascii="宋体" w:hAnsi="宋体" w:cs="宋体"/>
                <w:color w:val="000000"/>
                <w:kern w:val="0"/>
                <w:szCs w:val="21"/>
              </w:rPr>
            </w:pPr>
            <w:r w:rsidRPr="00E84EFE">
              <w:rPr>
                <w:rFonts w:ascii="宋体" w:hAnsi="宋体" w:cs="宋体" w:hint="eastAsia"/>
                <w:color w:val="000000"/>
                <w:kern w:val="0"/>
                <w:szCs w:val="21"/>
              </w:rPr>
              <w:t xml:space="preserve">　</w:t>
            </w:r>
          </w:p>
        </w:tc>
        <w:tc>
          <w:tcPr>
            <w:tcW w:w="2080" w:type="dxa"/>
            <w:tcBorders>
              <w:top w:val="nil"/>
              <w:left w:val="nil"/>
              <w:bottom w:val="single" w:sz="8" w:space="0" w:color="auto"/>
              <w:right w:val="double" w:sz="6" w:space="0" w:color="auto"/>
            </w:tcBorders>
            <w:shd w:val="clear" w:color="auto" w:fill="auto"/>
            <w:vAlign w:val="center"/>
            <w:hideMark/>
          </w:tcPr>
          <w:p w14:paraId="066AAB7C" w14:textId="77777777" w:rsidR="00E84EFE" w:rsidRPr="00E84EFE" w:rsidRDefault="00E84EFE" w:rsidP="00E84EFE">
            <w:pPr>
              <w:widowControl/>
              <w:jc w:val="center"/>
              <w:rPr>
                <w:rFonts w:ascii="宋体" w:hAnsi="宋体" w:cs="宋体"/>
                <w:color w:val="000000"/>
                <w:kern w:val="0"/>
                <w:szCs w:val="21"/>
              </w:rPr>
            </w:pPr>
            <w:r w:rsidRPr="00E84EFE">
              <w:rPr>
                <w:rFonts w:ascii="宋体" w:hAnsi="宋体" w:cs="宋体" w:hint="eastAsia"/>
                <w:color w:val="000000"/>
                <w:kern w:val="0"/>
                <w:szCs w:val="21"/>
              </w:rPr>
              <w:t xml:space="preserve">　</w:t>
            </w:r>
          </w:p>
        </w:tc>
      </w:tr>
      <w:tr w:rsidR="00E84EFE" w:rsidRPr="00E84EFE" w14:paraId="6056185E" w14:textId="77777777" w:rsidTr="00E84EFE">
        <w:trPr>
          <w:trHeight w:val="285"/>
        </w:trPr>
        <w:tc>
          <w:tcPr>
            <w:tcW w:w="2320" w:type="dxa"/>
            <w:tcBorders>
              <w:top w:val="nil"/>
              <w:left w:val="double" w:sz="6" w:space="0" w:color="auto"/>
              <w:bottom w:val="single" w:sz="8" w:space="0" w:color="auto"/>
              <w:right w:val="single" w:sz="8" w:space="0" w:color="auto"/>
            </w:tcBorders>
            <w:shd w:val="clear" w:color="auto" w:fill="auto"/>
            <w:vAlign w:val="center"/>
            <w:hideMark/>
          </w:tcPr>
          <w:p w14:paraId="782A9CFD" w14:textId="77777777" w:rsidR="00E84EFE" w:rsidRPr="00E84EFE" w:rsidRDefault="00E84EFE" w:rsidP="00E84EFE">
            <w:pPr>
              <w:widowControl/>
              <w:jc w:val="center"/>
              <w:rPr>
                <w:rFonts w:ascii="宋体" w:hAnsi="宋体" w:cs="宋体"/>
                <w:color w:val="000000"/>
                <w:kern w:val="0"/>
                <w:szCs w:val="21"/>
              </w:rPr>
            </w:pPr>
            <w:r w:rsidRPr="00E84EFE">
              <w:rPr>
                <w:rFonts w:ascii="宋体" w:hAnsi="宋体" w:cs="宋体" w:hint="eastAsia"/>
                <w:color w:val="000000"/>
                <w:kern w:val="0"/>
                <w:szCs w:val="21"/>
              </w:rPr>
              <w:t>3</w:t>
            </w:r>
          </w:p>
        </w:tc>
        <w:tc>
          <w:tcPr>
            <w:tcW w:w="1840" w:type="dxa"/>
            <w:tcBorders>
              <w:top w:val="nil"/>
              <w:left w:val="nil"/>
              <w:bottom w:val="single" w:sz="8" w:space="0" w:color="auto"/>
              <w:right w:val="single" w:sz="8" w:space="0" w:color="auto"/>
            </w:tcBorders>
            <w:shd w:val="clear" w:color="auto" w:fill="auto"/>
            <w:vAlign w:val="center"/>
            <w:hideMark/>
          </w:tcPr>
          <w:p w14:paraId="15D588EE" w14:textId="77777777" w:rsidR="00E84EFE" w:rsidRPr="00E84EFE" w:rsidRDefault="00E84EFE" w:rsidP="00E84EFE">
            <w:pPr>
              <w:widowControl/>
              <w:jc w:val="center"/>
              <w:rPr>
                <w:rFonts w:ascii="宋体" w:hAnsi="宋体" w:cs="宋体"/>
                <w:color w:val="000000"/>
                <w:kern w:val="0"/>
                <w:szCs w:val="21"/>
              </w:rPr>
            </w:pPr>
            <w:r w:rsidRPr="00E84EFE">
              <w:rPr>
                <w:rFonts w:ascii="宋体" w:hAnsi="宋体" w:cs="宋体" w:hint="eastAsia"/>
                <w:color w:val="000000"/>
                <w:kern w:val="0"/>
                <w:szCs w:val="21"/>
              </w:rPr>
              <w:t>阶段性等额本息</w:t>
            </w:r>
          </w:p>
        </w:tc>
        <w:tc>
          <w:tcPr>
            <w:tcW w:w="1820" w:type="dxa"/>
            <w:tcBorders>
              <w:top w:val="nil"/>
              <w:left w:val="nil"/>
              <w:bottom w:val="single" w:sz="8" w:space="0" w:color="auto"/>
              <w:right w:val="single" w:sz="8" w:space="0" w:color="auto"/>
            </w:tcBorders>
            <w:shd w:val="clear" w:color="auto" w:fill="auto"/>
            <w:vAlign w:val="center"/>
            <w:hideMark/>
          </w:tcPr>
          <w:p w14:paraId="3BF2BF0B" w14:textId="77777777" w:rsidR="00E84EFE" w:rsidRPr="00E84EFE" w:rsidRDefault="00E84EFE" w:rsidP="00E84EFE">
            <w:pPr>
              <w:widowControl/>
              <w:jc w:val="center"/>
              <w:rPr>
                <w:rFonts w:ascii="宋体" w:hAnsi="宋体" w:cs="宋体"/>
                <w:color w:val="000000"/>
                <w:kern w:val="0"/>
                <w:szCs w:val="21"/>
              </w:rPr>
            </w:pPr>
            <w:r w:rsidRPr="00E84EFE">
              <w:rPr>
                <w:rFonts w:ascii="宋体" w:hAnsi="宋体" w:cs="宋体" w:hint="eastAsia"/>
                <w:color w:val="000000"/>
                <w:kern w:val="0"/>
                <w:szCs w:val="21"/>
              </w:rPr>
              <w:t xml:space="preserve">　</w:t>
            </w:r>
          </w:p>
        </w:tc>
        <w:tc>
          <w:tcPr>
            <w:tcW w:w="2080" w:type="dxa"/>
            <w:tcBorders>
              <w:top w:val="nil"/>
              <w:left w:val="nil"/>
              <w:bottom w:val="single" w:sz="8" w:space="0" w:color="auto"/>
              <w:right w:val="double" w:sz="6" w:space="0" w:color="auto"/>
            </w:tcBorders>
            <w:shd w:val="clear" w:color="auto" w:fill="auto"/>
            <w:vAlign w:val="center"/>
            <w:hideMark/>
          </w:tcPr>
          <w:p w14:paraId="6A97E5C1" w14:textId="77777777" w:rsidR="00E84EFE" w:rsidRPr="00E84EFE" w:rsidRDefault="00E84EFE" w:rsidP="00E84EFE">
            <w:pPr>
              <w:widowControl/>
              <w:jc w:val="center"/>
              <w:rPr>
                <w:rFonts w:ascii="宋体" w:hAnsi="宋体" w:cs="宋体"/>
                <w:color w:val="000000"/>
                <w:kern w:val="0"/>
                <w:szCs w:val="21"/>
              </w:rPr>
            </w:pPr>
            <w:r w:rsidRPr="00E84EFE">
              <w:rPr>
                <w:rFonts w:ascii="宋体" w:hAnsi="宋体" w:cs="宋体" w:hint="eastAsia"/>
                <w:color w:val="000000"/>
                <w:kern w:val="0"/>
                <w:szCs w:val="21"/>
              </w:rPr>
              <w:t xml:space="preserve">　</w:t>
            </w:r>
          </w:p>
        </w:tc>
      </w:tr>
      <w:tr w:rsidR="00E84EFE" w:rsidRPr="00E84EFE" w14:paraId="1E4D552C" w14:textId="77777777" w:rsidTr="00E84EFE">
        <w:trPr>
          <w:trHeight w:val="285"/>
        </w:trPr>
        <w:tc>
          <w:tcPr>
            <w:tcW w:w="2320" w:type="dxa"/>
            <w:tcBorders>
              <w:top w:val="nil"/>
              <w:left w:val="double" w:sz="6" w:space="0" w:color="auto"/>
              <w:bottom w:val="single" w:sz="8" w:space="0" w:color="auto"/>
              <w:right w:val="single" w:sz="8" w:space="0" w:color="auto"/>
            </w:tcBorders>
            <w:shd w:val="clear" w:color="auto" w:fill="auto"/>
            <w:vAlign w:val="center"/>
            <w:hideMark/>
          </w:tcPr>
          <w:p w14:paraId="61F1C6A2" w14:textId="77777777" w:rsidR="00E84EFE" w:rsidRPr="00E84EFE" w:rsidRDefault="00E84EFE" w:rsidP="00E84EFE">
            <w:pPr>
              <w:widowControl/>
              <w:jc w:val="center"/>
              <w:rPr>
                <w:rFonts w:ascii="宋体" w:hAnsi="宋体" w:cs="宋体"/>
                <w:color w:val="000000"/>
                <w:kern w:val="0"/>
                <w:szCs w:val="21"/>
              </w:rPr>
            </w:pPr>
            <w:r w:rsidRPr="00E84EFE">
              <w:rPr>
                <w:rFonts w:ascii="宋体" w:hAnsi="宋体" w:cs="宋体" w:hint="eastAsia"/>
                <w:color w:val="000000"/>
                <w:kern w:val="0"/>
                <w:szCs w:val="21"/>
              </w:rPr>
              <w:t>4</w:t>
            </w:r>
          </w:p>
        </w:tc>
        <w:tc>
          <w:tcPr>
            <w:tcW w:w="1840" w:type="dxa"/>
            <w:tcBorders>
              <w:top w:val="nil"/>
              <w:left w:val="nil"/>
              <w:bottom w:val="single" w:sz="8" w:space="0" w:color="auto"/>
              <w:right w:val="single" w:sz="8" w:space="0" w:color="auto"/>
            </w:tcBorders>
            <w:shd w:val="clear" w:color="auto" w:fill="auto"/>
            <w:vAlign w:val="center"/>
            <w:hideMark/>
          </w:tcPr>
          <w:p w14:paraId="135E11B1" w14:textId="77777777" w:rsidR="00E84EFE" w:rsidRPr="00E84EFE" w:rsidRDefault="00E84EFE" w:rsidP="00E84EFE">
            <w:pPr>
              <w:widowControl/>
              <w:jc w:val="center"/>
              <w:rPr>
                <w:rFonts w:ascii="宋体" w:hAnsi="宋体" w:cs="宋体"/>
                <w:color w:val="000000"/>
                <w:kern w:val="0"/>
                <w:szCs w:val="21"/>
              </w:rPr>
            </w:pPr>
            <w:r w:rsidRPr="00E84EFE">
              <w:rPr>
                <w:rFonts w:ascii="宋体" w:hAnsi="宋体" w:cs="宋体" w:hint="eastAsia"/>
                <w:color w:val="000000"/>
                <w:kern w:val="0"/>
                <w:szCs w:val="21"/>
              </w:rPr>
              <w:t>阶段性等额本金</w:t>
            </w:r>
          </w:p>
        </w:tc>
        <w:tc>
          <w:tcPr>
            <w:tcW w:w="1820" w:type="dxa"/>
            <w:tcBorders>
              <w:top w:val="nil"/>
              <w:left w:val="nil"/>
              <w:bottom w:val="single" w:sz="8" w:space="0" w:color="auto"/>
              <w:right w:val="single" w:sz="8" w:space="0" w:color="auto"/>
            </w:tcBorders>
            <w:shd w:val="clear" w:color="auto" w:fill="auto"/>
            <w:vAlign w:val="center"/>
            <w:hideMark/>
          </w:tcPr>
          <w:p w14:paraId="1AD968CD" w14:textId="77777777" w:rsidR="00E84EFE" w:rsidRPr="00E84EFE" w:rsidRDefault="00E84EFE" w:rsidP="00E84EFE">
            <w:pPr>
              <w:widowControl/>
              <w:jc w:val="center"/>
              <w:rPr>
                <w:rFonts w:ascii="宋体" w:hAnsi="宋体" w:cs="宋体"/>
                <w:color w:val="000000"/>
                <w:kern w:val="0"/>
                <w:szCs w:val="21"/>
              </w:rPr>
            </w:pPr>
            <w:r w:rsidRPr="00E84EFE">
              <w:rPr>
                <w:rFonts w:ascii="宋体" w:hAnsi="宋体" w:cs="宋体" w:hint="eastAsia"/>
                <w:color w:val="000000"/>
                <w:kern w:val="0"/>
                <w:szCs w:val="21"/>
              </w:rPr>
              <w:t xml:space="preserve">　</w:t>
            </w:r>
          </w:p>
        </w:tc>
        <w:tc>
          <w:tcPr>
            <w:tcW w:w="2080" w:type="dxa"/>
            <w:tcBorders>
              <w:top w:val="nil"/>
              <w:left w:val="nil"/>
              <w:bottom w:val="single" w:sz="8" w:space="0" w:color="auto"/>
              <w:right w:val="double" w:sz="6" w:space="0" w:color="auto"/>
            </w:tcBorders>
            <w:shd w:val="clear" w:color="auto" w:fill="auto"/>
            <w:vAlign w:val="center"/>
            <w:hideMark/>
          </w:tcPr>
          <w:p w14:paraId="21964E7A" w14:textId="77777777" w:rsidR="00E84EFE" w:rsidRPr="00E84EFE" w:rsidRDefault="00E84EFE" w:rsidP="00E84EFE">
            <w:pPr>
              <w:widowControl/>
              <w:jc w:val="center"/>
              <w:rPr>
                <w:rFonts w:ascii="宋体" w:hAnsi="宋体" w:cs="宋体"/>
                <w:color w:val="000000"/>
                <w:kern w:val="0"/>
                <w:szCs w:val="21"/>
              </w:rPr>
            </w:pPr>
            <w:r w:rsidRPr="00E84EFE">
              <w:rPr>
                <w:rFonts w:ascii="宋体" w:hAnsi="宋体" w:cs="宋体" w:hint="eastAsia"/>
                <w:color w:val="000000"/>
                <w:kern w:val="0"/>
                <w:szCs w:val="21"/>
              </w:rPr>
              <w:t xml:space="preserve">　</w:t>
            </w:r>
          </w:p>
        </w:tc>
      </w:tr>
      <w:tr w:rsidR="00E84EFE" w:rsidRPr="00E84EFE" w14:paraId="51A441A7" w14:textId="77777777" w:rsidTr="00E84EFE">
        <w:trPr>
          <w:trHeight w:val="285"/>
        </w:trPr>
        <w:tc>
          <w:tcPr>
            <w:tcW w:w="2320" w:type="dxa"/>
            <w:tcBorders>
              <w:top w:val="nil"/>
              <w:left w:val="double" w:sz="6" w:space="0" w:color="auto"/>
              <w:bottom w:val="single" w:sz="8" w:space="0" w:color="auto"/>
              <w:right w:val="single" w:sz="8" w:space="0" w:color="auto"/>
            </w:tcBorders>
            <w:shd w:val="clear" w:color="auto" w:fill="auto"/>
            <w:vAlign w:val="center"/>
            <w:hideMark/>
          </w:tcPr>
          <w:p w14:paraId="17C92AF7" w14:textId="77777777" w:rsidR="00E84EFE" w:rsidRPr="00E84EFE" w:rsidRDefault="00E84EFE" w:rsidP="00E84EFE">
            <w:pPr>
              <w:widowControl/>
              <w:jc w:val="center"/>
              <w:rPr>
                <w:rFonts w:ascii="宋体" w:hAnsi="宋体" w:cs="宋体"/>
                <w:color w:val="000000"/>
                <w:kern w:val="0"/>
                <w:szCs w:val="21"/>
              </w:rPr>
            </w:pPr>
            <w:r w:rsidRPr="00E84EFE">
              <w:rPr>
                <w:rFonts w:ascii="宋体" w:hAnsi="宋体" w:cs="宋体" w:hint="eastAsia"/>
                <w:color w:val="000000"/>
                <w:kern w:val="0"/>
                <w:szCs w:val="21"/>
              </w:rPr>
              <w:t>5</w:t>
            </w:r>
          </w:p>
        </w:tc>
        <w:tc>
          <w:tcPr>
            <w:tcW w:w="1840" w:type="dxa"/>
            <w:tcBorders>
              <w:top w:val="nil"/>
              <w:left w:val="nil"/>
              <w:bottom w:val="single" w:sz="8" w:space="0" w:color="auto"/>
              <w:right w:val="single" w:sz="8" w:space="0" w:color="auto"/>
            </w:tcBorders>
            <w:shd w:val="clear" w:color="auto" w:fill="auto"/>
            <w:vAlign w:val="center"/>
            <w:hideMark/>
          </w:tcPr>
          <w:p w14:paraId="1B81FF21" w14:textId="77777777" w:rsidR="00E84EFE" w:rsidRPr="00E84EFE" w:rsidRDefault="00E84EFE" w:rsidP="00E84EFE">
            <w:pPr>
              <w:widowControl/>
              <w:jc w:val="center"/>
              <w:rPr>
                <w:rFonts w:ascii="宋体" w:hAnsi="宋体" w:cs="宋体"/>
                <w:color w:val="000000"/>
                <w:kern w:val="0"/>
                <w:szCs w:val="21"/>
              </w:rPr>
            </w:pPr>
            <w:r w:rsidRPr="00E84EFE">
              <w:rPr>
                <w:rFonts w:ascii="宋体" w:hAnsi="宋体" w:cs="宋体" w:hint="eastAsia"/>
                <w:color w:val="000000"/>
                <w:kern w:val="0"/>
                <w:szCs w:val="21"/>
              </w:rPr>
              <w:t>一次性还本付息</w:t>
            </w:r>
          </w:p>
        </w:tc>
        <w:tc>
          <w:tcPr>
            <w:tcW w:w="1820" w:type="dxa"/>
            <w:tcBorders>
              <w:top w:val="nil"/>
              <w:left w:val="nil"/>
              <w:bottom w:val="single" w:sz="8" w:space="0" w:color="auto"/>
              <w:right w:val="single" w:sz="8" w:space="0" w:color="auto"/>
            </w:tcBorders>
            <w:shd w:val="clear" w:color="auto" w:fill="auto"/>
            <w:vAlign w:val="center"/>
            <w:hideMark/>
          </w:tcPr>
          <w:p w14:paraId="65254DB5" w14:textId="77777777" w:rsidR="00E84EFE" w:rsidRPr="00E84EFE" w:rsidRDefault="00E84EFE" w:rsidP="00E84EFE">
            <w:pPr>
              <w:widowControl/>
              <w:jc w:val="center"/>
              <w:rPr>
                <w:rFonts w:ascii="宋体" w:hAnsi="宋体" w:cs="宋体"/>
                <w:color w:val="000000"/>
                <w:kern w:val="0"/>
                <w:szCs w:val="21"/>
              </w:rPr>
            </w:pPr>
            <w:r w:rsidRPr="00E84EFE">
              <w:rPr>
                <w:rFonts w:ascii="宋体" w:hAnsi="宋体" w:cs="宋体" w:hint="eastAsia"/>
                <w:color w:val="000000"/>
                <w:kern w:val="0"/>
                <w:szCs w:val="21"/>
              </w:rPr>
              <w:t xml:space="preserve">　</w:t>
            </w:r>
          </w:p>
        </w:tc>
        <w:tc>
          <w:tcPr>
            <w:tcW w:w="2080" w:type="dxa"/>
            <w:tcBorders>
              <w:top w:val="nil"/>
              <w:left w:val="nil"/>
              <w:bottom w:val="single" w:sz="8" w:space="0" w:color="auto"/>
              <w:right w:val="double" w:sz="6" w:space="0" w:color="auto"/>
            </w:tcBorders>
            <w:shd w:val="clear" w:color="auto" w:fill="auto"/>
            <w:vAlign w:val="center"/>
            <w:hideMark/>
          </w:tcPr>
          <w:p w14:paraId="632305D9" w14:textId="77777777" w:rsidR="00E84EFE" w:rsidRPr="00E84EFE" w:rsidRDefault="00E84EFE" w:rsidP="00E84EFE">
            <w:pPr>
              <w:widowControl/>
              <w:jc w:val="center"/>
              <w:rPr>
                <w:rFonts w:ascii="宋体" w:hAnsi="宋体" w:cs="宋体"/>
                <w:color w:val="000000"/>
                <w:kern w:val="0"/>
                <w:szCs w:val="21"/>
              </w:rPr>
            </w:pPr>
            <w:r w:rsidRPr="00E84EFE">
              <w:rPr>
                <w:rFonts w:ascii="宋体" w:hAnsi="宋体" w:cs="宋体" w:hint="eastAsia"/>
                <w:color w:val="000000"/>
                <w:kern w:val="0"/>
                <w:szCs w:val="21"/>
              </w:rPr>
              <w:t xml:space="preserve">　</w:t>
            </w:r>
          </w:p>
        </w:tc>
      </w:tr>
      <w:tr w:rsidR="00E84EFE" w:rsidRPr="00E84EFE" w14:paraId="782520C8" w14:textId="77777777" w:rsidTr="00E84EFE">
        <w:trPr>
          <w:trHeight w:val="525"/>
        </w:trPr>
        <w:tc>
          <w:tcPr>
            <w:tcW w:w="2320" w:type="dxa"/>
            <w:tcBorders>
              <w:top w:val="nil"/>
              <w:left w:val="nil"/>
              <w:bottom w:val="double" w:sz="6" w:space="0" w:color="auto"/>
              <w:right w:val="single" w:sz="8" w:space="0" w:color="auto"/>
            </w:tcBorders>
            <w:shd w:val="clear" w:color="auto" w:fill="auto"/>
            <w:vAlign w:val="center"/>
            <w:hideMark/>
          </w:tcPr>
          <w:p w14:paraId="25778C1F" w14:textId="77777777" w:rsidR="00E84EFE" w:rsidRPr="00E84EFE" w:rsidRDefault="00E84EFE" w:rsidP="00E84EFE">
            <w:pPr>
              <w:widowControl/>
              <w:jc w:val="center"/>
              <w:rPr>
                <w:rFonts w:ascii="宋体" w:hAnsi="宋体" w:cs="宋体"/>
                <w:color w:val="000000"/>
                <w:kern w:val="0"/>
                <w:szCs w:val="21"/>
              </w:rPr>
            </w:pPr>
            <w:r w:rsidRPr="00E84EFE">
              <w:rPr>
                <w:rFonts w:ascii="宋体" w:hAnsi="宋体" w:cs="宋体" w:hint="eastAsia"/>
                <w:color w:val="000000"/>
                <w:kern w:val="0"/>
                <w:szCs w:val="21"/>
              </w:rPr>
              <w:t>6</w:t>
            </w:r>
          </w:p>
        </w:tc>
        <w:tc>
          <w:tcPr>
            <w:tcW w:w="1840" w:type="dxa"/>
            <w:tcBorders>
              <w:top w:val="nil"/>
              <w:left w:val="nil"/>
              <w:bottom w:val="double" w:sz="6" w:space="0" w:color="auto"/>
              <w:right w:val="single" w:sz="8" w:space="0" w:color="auto"/>
            </w:tcBorders>
            <w:shd w:val="clear" w:color="auto" w:fill="auto"/>
            <w:vAlign w:val="center"/>
            <w:hideMark/>
          </w:tcPr>
          <w:p w14:paraId="76473CAD" w14:textId="77777777" w:rsidR="00E84EFE" w:rsidRPr="00E84EFE" w:rsidRDefault="00E84EFE" w:rsidP="00E84EFE">
            <w:pPr>
              <w:widowControl/>
              <w:jc w:val="center"/>
              <w:rPr>
                <w:rFonts w:ascii="宋体" w:hAnsi="宋体" w:cs="宋体"/>
                <w:color w:val="000000"/>
                <w:kern w:val="0"/>
                <w:szCs w:val="21"/>
              </w:rPr>
            </w:pPr>
            <w:r w:rsidRPr="00E84EFE">
              <w:rPr>
                <w:rFonts w:ascii="宋体" w:hAnsi="宋体" w:cs="宋体" w:hint="eastAsia"/>
                <w:color w:val="000000"/>
                <w:kern w:val="0"/>
                <w:szCs w:val="21"/>
              </w:rPr>
              <w:t>按月付息到期一次性还本</w:t>
            </w:r>
          </w:p>
        </w:tc>
        <w:tc>
          <w:tcPr>
            <w:tcW w:w="1820" w:type="dxa"/>
            <w:tcBorders>
              <w:top w:val="nil"/>
              <w:left w:val="nil"/>
              <w:bottom w:val="double" w:sz="6" w:space="0" w:color="auto"/>
              <w:right w:val="single" w:sz="8" w:space="0" w:color="auto"/>
            </w:tcBorders>
            <w:shd w:val="clear" w:color="auto" w:fill="auto"/>
            <w:vAlign w:val="center"/>
            <w:hideMark/>
          </w:tcPr>
          <w:p w14:paraId="25EFBAA0" w14:textId="77777777" w:rsidR="00E84EFE" w:rsidRPr="00E84EFE" w:rsidRDefault="00E84EFE" w:rsidP="00E84EFE">
            <w:pPr>
              <w:widowControl/>
              <w:jc w:val="center"/>
              <w:rPr>
                <w:rFonts w:ascii="宋体" w:hAnsi="宋体" w:cs="宋体"/>
                <w:color w:val="000000"/>
                <w:kern w:val="0"/>
                <w:szCs w:val="21"/>
              </w:rPr>
            </w:pPr>
            <w:r w:rsidRPr="00E84EFE">
              <w:rPr>
                <w:rFonts w:ascii="宋体" w:hAnsi="宋体" w:cs="宋体" w:hint="eastAsia"/>
                <w:color w:val="000000"/>
                <w:kern w:val="0"/>
                <w:szCs w:val="21"/>
              </w:rPr>
              <w:t xml:space="preserve">　</w:t>
            </w:r>
          </w:p>
        </w:tc>
        <w:tc>
          <w:tcPr>
            <w:tcW w:w="2080" w:type="dxa"/>
            <w:tcBorders>
              <w:top w:val="nil"/>
              <w:left w:val="nil"/>
              <w:bottom w:val="double" w:sz="6" w:space="0" w:color="auto"/>
              <w:right w:val="double" w:sz="6" w:space="0" w:color="auto"/>
            </w:tcBorders>
            <w:shd w:val="clear" w:color="auto" w:fill="auto"/>
            <w:vAlign w:val="center"/>
            <w:hideMark/>
          </w:tcPr>
          <w:p w14:paraId="78D756AD" w14:textId="77777777" w:rsidR="00E84EFE" w:rsidRPr="00E84EFE" w:rsidRDefault="00E84EFE" w:rsidP="00E84EFE">
            <w:pPr>
              <w:widowControl/>
              <w:jc w:val="center"/>
              <w:rPr>
                <w:rFonts w:ascii="宋体" w:hAnsi="宋体" w:cs="宋体"/>
                <w:color w:val="000000"/>
                <w:kern w:val="0"/>
                <w:szCs w:val="21"/>
              </w:rPr>
            </w:pPr>
            <w:r w:rsidRPr="00E84EFE">
              <w:rPr>
                <w:rFonts w:ascii="宋体" w:hAnsi="宋体" w:cs="宋体" w:hint="eastAsia"/>
                <w:color w:val="000000"/>
                <w:kern w:val="0"/>
                <w:szCs w:val="21"/>
              </w:rPr>
              <w:t xml:space="preserve">　</w:t>
            </w:r>
          </w:p>
        </w:tc>
      </w:tr>
    </w:tbl>
    <w:p w14:paraId="43679543" w14:textId="77777777" w:rsidR="00E84EFE" w:rsidRDefault="00E84EFE" w:rsidP="00E84EFE"/>
    <w:p w14:paraId="77D607E0" w14:textId="77777777" w:rsidR="000A3229" w:rsidRDefault="000A3229" w:rsidP="00C66FA3">
      <w:pPr>
        <w:pStyle w:val="4"/>
        <w:ind w:left="864"/>
      </w:pPr>
      <w:r w:rsidRPr="00C66FA3">
        <w:rPr>
          <w:rFonts w:hint="eastAsia"/>
        </w:rPr>
        <w:t>小企业数据接口</w:t>
      </w:r>
    </w:p>
    <w:p w14:paraId="68F902BA" w14:textId="77777777" w:rsidR="00C66FA3" w:rsidRPr="00C66FA3" w:rsidRDefault="00C66FA3" w:rsidP="000E227D">
      <w:pPr>
        <w:pStyle w:val="a8"/>
        <w:numPr>
          <w:ilvl w:val="0"/>
          <w:numId w:val="7"/>
        </w:numPr>
        <w:rPr>
          <w:sz w:val="24"/>
        </w:rPr>
      </w:pPr>
      <w:r w:rsidRPr="00C66FA3">
        <w:rPr>
          <w:rFonts w:hint="eastAsia"/>
          <w:sz w:val="24"/>
        </w:rPr>
        <w:t>机构信息</w:t>
      </w:r>
    </w:p>
    <w:p w14:paraId="33EA7835" w14:textId="77777777" w:rsidR="00C66FA3" w:rsidRDefault="00C66FA3" w:rsidP="00C66FA3">
      <w:pPr>
        <w:rPr>
          <w:sz w:val="24"/>
          <w:szCs w:val="24"/>
        </w:rPr>
      </w:pPr>
      <w:r>
        <w:rPr>
          <w:noProof/>
        </w:rPr>
        <w:drawing>
          <wp:inline distT="0" distB="0" distL="0" distR="0" wp14:anchorId="526901A7" wp14:editId="2171380A">
            <wp:extent cx="5274310" cy="712745"/>
            <wp:effectExtent l="0" t="0" r="2540" b="0"/>
            <wp:docPr id="38" name="图片 38" descr="C:\Users\Administrator\Desktop\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14.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4310" cy="712745"/>
                    </a:xfrm>
                    <a:prstGeom prst="rect">
                      <a:avLst/>
                    </a:prstGeom>
                    <a:noFill/>
                    <a:ln>
                      <a:noFill/>
                    </a:ln>
                  </pic:spPr>
                </pic:pic>
              </a:graphicData>
            </a:graphic>
          </wp:inline>
        </w:drawing>
      </w:r>
    </w:p>
    <w:p w14:paraId="45124C8A" w14:textId="77777777" w:rsidR="00C66FA3" w:rsidRPr="00C66FA3" w:rsidRDefault="00C66FA3" w:rsidP="000E227D">
      <w:pPr>
        <w:pStyle w:val="a8"/>
        <w:numPr>
          <w:ilvl w:val="0"/>
          <w:numId w:val="7"/>
        </w:numPr>
        <w:rPr>
          <w:sz w:val="24"/>
        </w:rPr>
      </w:pPr>
      <w:r w:rsidRPr="00C66FA3">
        <w:rPr>
          <w:rFonts w:hint="eastAsia"/>
          <w:sz w:val="24"/>
        </w:rPr>
        <w:t>小企业客户基本信息</w:t>
      </w:r>
    </w:p>
    <w:p w14:paraId="6A0F2851" w14:textId="77777777" w:rsidR="00C66FA3" w:rsidRDefault="00C66FA3" w:rsidP="00C66FA3">
      <w:pPr>
        <w:rPr>
          <w:sz w:val="24"/>
        </w:rPr>
      </w:pPr>
      <w:r>
        <w:rPr>
          <w:noProof/>
          <w:sz w:val="24"/>
        </w:rPr>
        <w:lastRenderedPageBreak/>
        <w:drawing>
          <wp:inline distT="0" distB="0" distL="0" distR="0" wp14:anchorId="0F7F9F58" wp14:editId="2E109FED">
            <wp:extent cx="5274310" cy="2110962"/>
            <wp:effectExtent l="0" t="0" r="2540" b="3810"/>
            <wp:docPr id="46" name="图片 46" descr="C:\Users\Administrator\Desktop\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esktop\15.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4310" cy="2110962"/>
                    </a:xfrm>
                    <a:prstGeom prst="rect">
                      <a:avLst/>
                    </a:prstGeom>
                    <a:noFill/>
                    <a:ln>
                      <a:noFill/>
                    </a:ln>
                  </pic:spPr>
                </pic:pic>
              </a:graphicData>
            </a:graphic>
          </wp:inline>
        </w:drawing>
      </w:r>
    </w:p>
    <w:p w14:paraId="628A91A0" w14:textId="77777777" w:rsidR="00C66FA3" w:rsidRPr="00C66FA3" w:rsidRDefault="00C66FA3" w:rsidP="000E227D">
      <w:pPr>
        <w:pStyle w:val="a8"/>
        <w:numPr>
          <w:ilvl w:val="0"/>
          <w:numId w:val="7"/>
        </w:numPr>
        <w:rPr>
          <w:sz w:val="24"/>
        </w:rPr>
      </w:pPr>
      <w:r w:rsidRPr="00C66FA3">
        <w:rPr>
          <w:rFonts w:hint="eastAsia"/>
          <w:sz w:val="24"/>
        </w:rPr>
        <w:t>个人客户基本信息</w:t>
      </w:r>
    </w:p>
    <w:p w14:paraId="79019E08" w14:textId="77777777" w:rsidR="00C66FA3" w:rsidRDefault="00C66FA3" w:rsidP="00C66FA3">
      <w:pPr>
        <w:rPr>
          <w:sz w:val="24"/>
        </w:rPr>
      </w:pPr>
      <w:r>
        <w:rPr>
          <w:noProof/>
          <w:sz w:val="24"/>
        </w:rPr>
        <w:drawing>
          <wp:inline distT="0" distB="0" distL="0" distR="0" wp14:anchorId="4ED42056" wp14:editId="3AE969E5">
            <wp:extent cx="5274310" cy="2134256"/>
            <wp:effectExtent l="0" t="0" r="2540" b="0"/>
            <wp:docPr id="49" name="图片 49" descr="C:\Users\Administrator\Desktop\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esktop\16.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4310" cy="2134256"/>
                    </a:xfrm>
                    <a:prstGeom prst="rect">
                      <a:avLst/>
                    </a:prstGeom>
                    <a:noFill/>
                    <a:ln>
                      <a:noFill/>
                    </a:ln>
                  </pic:spPr>
                </pic:pic>
              </a:graphicData>
            </a:graphic>
          </wp:inline>
        </w:drawing>
      </w:r>
    </w:p>
    <w:p w14:paraId="4E18A339" w14:textId="77777777" w:rsidR="00C66FA3" w:rsidRPr="00C66FA3" w:rsidRDefault="00C66FA3" w:rsidP="000E227D">
      <w:pPr>
        <w:pStyle w:val="a8"/>
        <w:numPr>
          <w:ilvl w:val="0"/>
          <w:numId w:val="7"/>
        </w:numPr>
        <w:rPr>
          <w:sz w:val="24"/>
        </w:rPr>
      </w:pPr>
      <w:r w:rsidRPr="00C66FA3">
        <w:rPr>
          <w:rFonts w:hint="eastAsia"/>
          <w:sz w:val="24"/>
        </w:rPr>
        <w:t>贷款信息</w:t>
      </w:r>
    </w:p>
    <w:tbl>
      <w:tblPr>
        <w:tblW w:w="12760" w:type="dxa"/>
        <w:tblInd w:w="93" w:type="dxa"/>
        <w:tblLook w:val="04A0" w:firstRow="1" w:lastRow="0" w:firstColumn="1" w:lastColumn="0" w:noHBand="0" w:noVBand="1"/>
      </w:tblPr>
      <w:tblGrid>
        <w:gridCol w:w="2940"/>
        <w:gridCol w:w="3520"/>
        <w:gridCol w:w="1820"/>
        <w:gridCol w:w="4480"/>
      </w:tblGrid>
      <w:tr w:rsidR="00C66FA3" w:rsidRPr="00C66FA3" w14:paraId="22C93B09" w14:textId="77777777" w:rsidTr="00C66FA3">
        <w:trPr>
          <w:trHeight w:val="540"/>
        </w:trPr>
        <w:tc>
          <w:tcPr>
            <w:tcW w:w="29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23AA789" w14:textId="77777777" w:rsidR="00C66FA3" w:rsidRPr="00C66FA3" w:rsidRDefault="00C66FA3" w:rsidP="00C66FA3">
            <w:pPr>
              <w:widowControl/>
              <w:jc w:val="center"/>
              <w:rPr>
                <w:rFonts w:ascii="宋体" w:hAnsi="宋体" w:cs="宋体"/>
                <w:color w:val="000000"/>
                <w:kern w:val="0"/>
                <w:sz w:val="22"/>
                <w:szCs w:val="22"/>
              </w:rPr>
            </w:pPr>
            <w:r w:rsidRPr="00C66FA3">
              <w:rPr>
                <w:rFonts w:ascii="宋体" w:hAnsi="宋体" w:cs="宋体" w:hint="eastAsia"/>
                <w:color w:val="000000"/>
                <w:kern w:val="0"/>
                <w:sz w:val="22"/>
                <w:szCs w:val="22"/>
              </w:rPr>
              <w:t>1</w:t>
            </w:r>
          </w:p>
        </w:tc>
        <w:tc>
          <w:tcPr>
            <w:tcW w:w="3520" w:type="dxa"/>
            <w:tcBorders>
              <w:top w:val="single" w:sz="4" w:space="0" w:color="auto"/>
              <w:left w:val="nil"/>
              <w:bottom w:val="single" w:sz="4" w:space="0" w:color="auto"/>
              <w:right w:val="single" w:sz="4" w:space="0" w:color="auto"/>
            </w:tcBorders>
            <w:shd w:val="clear" w:color="auto" w:fill="auto"/>
            <w:noWrap/>
            <w:vAlign w:val="center"/>
            <w:hideMark/>
          </w:tcPr>
          <w:p w14:paraId="3F3A06D7" w14:textId="77777777" w:rsidR="00C66FA3" w:rsidRPr="00C66FA3" w:rsidRDefault="00C66FA3" w:rsidP="00C66FA3">
            <w:pPr>
              <w:widowControl/>
              <w:jc w:val="center"/>
              <w:rPr>
                <w:rFonts w:ascii="宋体" w:hAnsi="宋体" w:cs="宋体"/>
                <w:color w:val="000000"/>
                <w:kern w:val="0"/>
                <w:sz w:val="22"/>
                <w:szCs w:val="22"/>
              </w:rPr>
            </w:pPr>
            <w:r w:rsidRPr="00C66FA3">
              <w:rPr>
                <w:rFonts w:ascii="宋体" w:hAnsi="宋体" w:cs="宋体" w:hint="eastAsia"/>
                <w:color w:val="000000"/>
                <w:kern w:val="0"/>
                <w:sz w:val="22"/>
                <w:szCs w:val="22"/>
              </w:rPr>
              <w:t>贷款类别</w:t>
            </w:r>
          </w:p>
        </w:tc>
        <w:tc>
          <w:tcPr>
            <w:tcW w:w="1820" w:type="dxa"/>
            <w:tcBorders>
              <w:top w:val="single" w:sz="4" w:space="0" w:color="auto"/>
              <w:left w:val="nil"/>
              <w:bottom w:val="single" w:sz="4" w:space="0" w:color="auto"/>
              <w:right w:val="single" w:sz="4" w:space="0" w:color="auto"/>
            </w:tcBorders>
            <w:shd w:val="clear" w:color="auto" w:fill="auto"/>
            <w:vAlign w:val="center"/>
            <w:hideMark/>
          </w:tcPr>
          <w:p w14:paraId="3025384E" w14:textId="77777777" w:rsidR="00C66FA3" w:rsidRPr="00C66FA3" w:rsidRDefault="00C66FA3" w:rsidP="00C66FA3">
            <w:pPr>
              <w:widowControl/>
              <w:jc w:val="center"/>
              <w:rPr>
                <w:rFonts w:ascii="宋体" w:hAnsi="宋体" w:cs="宋体"/>
                <w:color w:val="000000"/>
                <w:kern w:val="0"/>
                <w:sz w:val="22"/>
                <w:szCs w:val="22"/>
              </w:rPr>
            </w:pPr>
            <w:r w:rsidRPr="00C66FA3">
              <w:rPr>
                <w:rFonts w:ascii="宋体" w:hAnsi="宋体" w:cs="宋体" w:hint="eastAsia"/>
                <w:color w:val="000000"/>
                <w:kern w:val="0"/>
                <w:sz w:val="22"/>
                <w:szCs w:val="22"/>
              </w:rPr>
              <w:t>客户申请贷款的类别</w:t>
            </w:r>
          </w:p>
        </w:tc>
        <w:tc>
          <w:tcPr>
            <w:tcW w:w="4480" w:type="dxa"/>
            <w:tcBorders>
              <w:top w:val="single" w:sz="4" w:space="0" w:color="auto"/>
              <w:left w:val="nil"/>
              <w:bottom w:val="single" w:sz="4" w:space="0" w:color="auto"/>
              <w:right w:val="single" w:sz="4" w:space="0" w:color="auto"/>
            </w:tcBorders>
            <w:shd w:val="clear" w:color="auto" w:fill="auto"/>
            <w:vAlign w:val="center"/>
            <w:hideMark/>
          </w:tcPr>
          <w:p w14:paraId="1EEDC5C8" w14:textId="77777777" w:rsidR="00C66FA3" w:rsidRPr="00C66FA3" w:rsidRDefault="00C66FA3" w:rsidP="00C66FA3">
            <w:pPr>
              <w:widowControl/>
              <w:jc w:val="center"/>
              <w:rPr>
                <w:rFonts w:ascii="宋体" w:hAnsi="宋体" w:cs="宋体"/>
                <w:color w:val="000000"/>
                <w:kern w:val="0"/>
                <w:sz w:val="22"/>
                <w:szCs w:val="22"/>
              </w:rPr>
            </w:pPr>
            <w:r w:rsidRPr="00C66FA3">
              <w:rPr>
                <w:rFonts w:ascii="宋体" w:hAnsi="宋体" w:cs="宋体" w:hint="eastAsia"/>
                <w:color w:val="000000"/>
                <w:kern w:val="0"/>
                <w:sz w:val="22"/>
                <w:szCs w:val="22"/>
              </w:rPr>
              <w:t>小企业贷款或个人商务贷款</w:t>
            </w:r>
          </w:p>
        </w:tc>
      </w:tr>
      <w:tr w:rsidR="00C66FA3" w:rsidRPr="00C66FA3" w14:paraId="1E7B341A" w14:textId="77777777" w:rsidTr="00C66FA3">
        <w:trPr>
          <w:trHeight w:val="540"/>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14:paraId="1CEA96A6" w14:textId="77777777" w:rsidR="00C66FA3" w:rsidRPr="00C66FA3" w:rsidRDefault="00C66FA3" w:rsidP="00C66FA3">
            <w:pPr>
              <w:widowControl/>
              <w:jc w:val="center"/>
              <w:rPr>
                <w:rFonts w:ascii="宋体" w:hAnsi="宋体" w:cs="宋体"/>
                <w:color w:val="000000"/>
                <w:kern w:val="0"/>
                <w:sz w:val="22"/>
                <w:szCs w:val="22"/>
              </w:rPr>
            </w:pPr>
            <w:r w:rsidRPr="00C66FA3">
              <w:rPr>
                <w:rFonts w:ascii="宋体" w:hAnsi="宋体" w:cs="宋体" w:hint="eastAsia"/>
                <w:color w:val="000000"/>
                <w:kern w:val="0"/>
                <w:sz w:val="22"/>
                <w:szCs w:val="22"/>
              </w:rPr>
              <w:t>2</w:t>
            </w:r>
          </w:p>
        </w:tc>
        <w:tc>
          <w:tcPr>
            <w:tcW w:w="3520" w:type="dxa"/>
            <w:tcBorders>
              <w:top w:val="nil"/>
              <w:left w:val="nil"/>
              <w:bottom w:val="single" w:sz="4" w:space="0" w:color="auto"/>
              <w:right w:val="single" w:sz="4" w:space="0" w:color="auto"/>
            </w:tcBorders>
            <w:shd w:val="clear" w:color="auto" w:fill="auto"/>
            <w:noWrap/>
            <w:vAlign w:val="center"/>
            <w:hideMark/>
          </w:tcPr>
          <w:p w14:paraId="6EA211A1" w14:textId="77777777" w:rsidR="00C66FA3" w:rsidRPr="00C66FA3" w:rsidRDefault="00C66FA3" w:rsidP="00C66FA3">
            <w:pPr>
              <w:widowControl/>
              <w:jc w:val="center"/>
              <w:rPr>
                <w:rFonts w:ascii="宋体" w:hAnsi="宋体" w:cs="宋体"/>
                <w:color w:val="000000"/>
                <w:kern w:val="0"/>
                <w:sz w:val="22"/>
                <w:szCs w:val="22"/>
              </w:rPr>
            </w:pPr>
            <w:r w:rsidRPr="00C66FA3">
              <w:rPr>
                <w:rFonts w:ascii="宋体" w:hAnsi="宋体" w:cs="宋体" w:hint="eastAsia"/>
                <w:color w:val="000000"/>
                <w:kern w:val="0"/>
                <w:sz w:val="22"/>
                <w:szCs w:val="22"/>
              </w:rPr>
              <w:t>额度种类</w:t>
            </w:r>
          </w:p>
        </w:tc>
        <w:tc>
          <w:tcPr>
            <w:tcW w:w="1820" w:type="dxa"/>
            <w:tcBorders>
              <w:top w:val="nil"/>
              <w:left w:val="nil"/>
              <w:bottom w:val="single" w:sz="4" w:space="0" w:color="auto"/>
              <w:right w:val="single" w:sz="4" w:space="0" w:color="auto"/>
            </w:tcBorders>
            <w:shd w:val="clear" w:color="auto" w:fill="auto"/>
            <w:vAlign w:val="center"/>
            <w:hideMark/>
          </w:tcPr>
          <w:p w14:paraId="5A8B3796" w14:textId="77777777" w:rsidR="00C66FA3" w:rsidRPr="00C66FA3" w:rsidRDefault="00C66FA3" w:rsidP="00C66FA3">
            <w:pPr>
              <w:widowControl/>
              <w:jc w:val="center"/>
              <w:rPr>
                <w:rFonts w:ascii="宋体" w:hAnsi="宋体" w:cs="宋体"/>
                <w:color w:val="000000"/>
                <w:kern w:val="0"/>
                <w:sz w:val="22"/>
                <w:szCs w:val="22"/>
              </w:rPr>
            </w:pPr>
            <w:r w:rsidRPr="00C66FA3">
              <w:rPr>
                <w:rFonts w:ascii="宋体" w:hAnsi="宋体" w:cs="宋体" w:hint="eastAsia"/>
                <w:color w:val="000000"/>
                <w:kern w:val="0"/>
                <w:sz w:val="22"/>
                <w:szCs w:val="22"/>
              </w:rPr>
              <w:t xml:space="preserve">　</w:t>
            </w:r>
          </w:p>
        </w:tc>
        <w:tc>
          <w:tcPr>
            <w:tcW w:w="4480" w:type="dxa"/>
            <w:tcBorders>
              <w:top w:val="nil"/>
              <w:left w:val="nil"/>
              <w:bottom w:val="single" w:sz="4" w:space="0" w:color="auto"/>
              <w:right w:val="single" w:sz="4" w:space="0" w:color="auto"/>
            </w:tcBorders>
            <w:shd w:val="clear" w:color="auto" w:fill="auto"/>
            <w:vAlign w:val="center"/>
            <w:hideMark/>
          </w:tcPr>
          <w:p w14:paraId="29E05720" w14:textId="77777777" w:rsidR="00C66FA3" w:rsidRPr="00C66FA3" w:rsidRDefault="00C66FA3" w:rsidP="00C66FA3">
            <w:pPr>
              <w:widowControl/>
              <w:jc w:val="center"/>
              <w:rPr>
                <w:rFonts w:ascii="宋体" w:hAnsi="宋体" w:cs="宋体"/>
                <w:color w:val="000000"/>
                <w:kern w:val="0"/>
                <w:sz w:val="22"/>
                <w:szCs w:val="22"/>
              </w:rPr>
            </w:pPr>
            <w:r w:rsidRPr="00C66FA3">
              <w:rPr>
                <w:rFonts w:ascii="宋体" w:hAnsi="宋体" w:cs="宋体" w:hint="eastAsia"/>
                <w:color w:val="000000"/>
                <w:kern w:val="0"/>
                <w:sz w:val="22"/>
                <w:szCs w:val="22"/>
              </w:rPr>
              <w:t>额度、非额度</w:t>
            </w:r>
          </w:p>
        </w:tc>
      </w:tr>
      <w:tr w:rsidR="00C66FA3" w:rsidRPr="00C66FA3" w14:paraId="76C6E79B" w14:textId="77777777" w:rsidTr="00C66FA3">
        <w:trPr>
          <w:trHeight w:val="1890"/>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14:paraId="778A9C3D" w14:textId="77777777" w:rsidR="00C66FA3" w:rsidRPr="00C66FA3" w:rsidRDefault="00C66FA3" w:rsidP="00C66FA3">
            <w:pPr>
              <w:widowControl/>
              <w:jc w:val="center"/>
              <w:rPr>
                <w:rFonts w:ascii="宋体" w:hAnsi="宋体" w:cs="宋体"/>
                <w:color w:val="000000"/>
                <w:kern w:val="0"/>
                <w:sz w:val="22"/>
                <w:szCs w:val="22"/>
              </w:rPr>
            </w:pPr>
            <w:r w:rsidRPr="00C66FA3">
              <w:rPr>
                <w:rFonts w:ascii="宋体" w:hAnsi="宋体" w:cs="宋体" w:hint="eastAsia"/>
                <w:color w:val="000000"/>
                <w:kern w:val="0"/>
                <w:sz w:val="22"/>
                <w:szCs w:val="22"/>
              </w:rPr>
              <w:t>3</w:t>
            </w:r>
          </w:p>
        </w:tc>
        <w:tc>
          <w:tcPr>
            <w:tcW w:w="3520" w:type="dxa"/>
            <w:tcBorders>
              <w:top w:val="nil"/>
              <w:left w:val="nil"/>
              <w:bottom w:val="single" w:sz="4" w:space="0" w:color="auto"/>
              <w:right w:val="single" w:sz="4" w:space="0" w:color="auto"/>
            </w:tcBorders>
            <w:shd w:val="clear" w:color="auto" w:fill="auto"/>
            <w:noWrap/>
            <w:vAlign w:val="center"/>
            <w:hideMark/>
          </w:tcPr>
          <w:p w14:paraId="1B98C55A" w14:textId="77777777" w:rsidR="00C66FA3" w:rsidRPr="00C66FA3" w:rsidRDefault="00C66FA3" w:rsidP="00C66FA3">
            <w:pPr>
              <w:widowControl/>
              <w:jc w:val="center"/>
              <w:rPr>
                <w:rFonts w:ascii="宋体" w:hAnsi="宋体" w:cs="宋体"/>
                <w:color w:val="000000"/>
                <w:kern w:val="0"/>
                <w:sz w:val="22"/>
                <w:szCs w:val="22"/>
              </w:rPr>
            </w:pPr>
            <w:r w:rsidRPr="00C66FA3">
              <w:rPr>
                <w:rFonts w:ascii="宋体" w:hAnsi="宋体" w:cs="宋体" w:hint="eastAsia"/>
                <w:color w:val="000000"/>
                <w:kern w:val="0"/>
                <w:sz w:val="22"/>
                <w:szCs w:val="22"/>
              </w:rPr>
              <w:t>贷款品种</w:t>
            </w:r>
          </w:p>
        </w:tc>
        <w:tc>
          <w:tcPr>
            <w:tcW w:w="1820" w:type="dxa"/>
            <w:tcBorders>
              <w:top w:val="nil"/>
              <w:left w:val="nil"/>
              <w:bottom w:val="single" w:sz="4" w:space="0" w:color="auto"/>
              <w:right w:val="single" w:sz="4" w:space="0" w:color="auto"/>
            </w:tcBorders>
            <w:shd w:val="clear" w:color="auto" w:fill="auto"/>
            <w:vAlign w:val="center"/>
            <w:hideMark/>
          </w:tcPr>
          <w:p w14:paraId="4ED7C478" w14:textId="77777777" w:rsidR="00C66FA3" w:rsidRPr="00C66FA3" w:rsidRDefault="00C66FA3" w:rsidP="00C66FA3">
            <w:pPr>
              <w:widowControl/>
              <w:jc w:val="center"/>
              <w:rPr>
                <w:rFonts w:ascii="宋体" w:hAnsi="宋体" w:cs="宋体"/>
                <w:color w:val="000000"/>
                <w:kern w:val="0"/>
                <w:sz w:val="22"/>
                <w:szCs w:val="22"/>
              </w:rPr>
            </w:pPr>
            <w:r w:rsidRPr="00C66FA3">
              <w:rPr>
                <w:rFonts w:ascii="宋体" w:hAnsi="宋体" w:cs="宋体" w:hint="eastAsia"/>
                <w:color w:val="000000"/>
                <w:kern w:val="0"/>
                <w:sz w:val="22"/>
                <w:szCs w:val="22"/>
              </w:rPr>
              <w:t xml:space="preserve">　</w:t>
            </w:r>
          </w:p>
        </w:tc>
        <w:tc>
          <w:tcPr>
            <w:tcW w:w="4480" w:type="dxa"/>
            <w:tcBorders>
              <w:top w:val="nil"/>
              <w:left w:val="nil"/>
              <w:bottom w:val="single" w:sz="4" w:space="0" w:color="auto"/>
              <w:right w:val="single" w:sz="4" w:space="0" w:color="auto"/>
            </w:tcBorders>
            <w:shd w:val="clear" w:color="auto" w:fill="auto"/>
            <w:vAlign w:val="center"/>
            <w:hideMark/>
          </w:tcPr>
          <w:p w14:paraId="469900F7" w14:textId="77777777" w:rsidR="00C66FA3" w:rsidRPr="00C66FA3" w:rsidRDefault="00C66FA3" w:rsidP="00C66FA3">
            <w:pPr>
              <w:widowControl/>
              <w:jc w:val="center"/>
              <w:rPr>
                <w:rFonts w:ascii="宋体" w:hAnsi="宋体" w:cs="宋体"/>
                <w:color w:val="000000"/>
                <w:kern w:val="0"/>
                <w:sz w:val="22"/>
                <w:szCs w:val="22"/>
              </w:rPr>
            </w:pPr>
            <w:r w:rsidRPr="00C66FA3">
              <w:rPr>
                <w:rFonts w:ascii="宋体" w:hAnsi="宋体" w:cs="宋体" w:hint="eastAsia"/>
                <w:color w:val="000000"/>
                <w:kern w:val="0"/>
                <w:sz w:val="22"/>
                <w:szCs w:val="22"/>
              </w:rPr>
              <w:t>房地产抵押个人商务贷款、船舶抵押个人商务贷款、林权抵押个人商务贷款、商铺租赁权抵押个人商务贷款、市场方担保个人商务贷款、担保公司担保个人商务贷款、个人互惠贷、增信贷、个人经营性车辆按揭贷款、水域滩涂养殖权抵押个人商务贷款、小企业流动资金贷款、小企业固定资产贷款</w:t>
            </w:r>
          </w:p>
        </w:tc>
      </w:tr>
      <w:tr w:rsidR="00C66FA3" w:rsidRPr="00C66FA3" w14:paraId="6EF152A1" w14:textId="77777777" w:rsidTr="00C66FA3">
        <w:trPr>
          <w:trHeight w:val="540"/>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14:paraId="47B02A62" w14:textId="77777777" w:rsidR="00C66FA3" w:rsidRPr="00C66FA3" w:rsidRDefault="00C66FA3" w:rsidP="00C66FA3">
            <w:pPr>
              <w:widowControl/>
              <w:jc w:val="center"/>
              <w:rPr>
                <w:rFonts w:ascii="宋体" w:hAnsi="宋体" w:cs="宋体"/>
                <w:color w:val="000000"/>
                <w:kern w:val="0"/>
                <w:sz w:val="22"/>
                <w:szCs w:val="22"/>
              </w:rPr>
            </w:pPr>
            <w:r w:rsidRPr="00C66FA3">
              <w:rPr>
                <w:rFonts w:ascii="宋体" w:hAnsi="宋体" w:cs="宋体" w:hint="eastAsia"/>
                <w:color w:val="000000"/>
                <w:kern w:val="0"/>
                <w:sz w:val="22"/>
                <w:szCs w:val="22"/>
              </w:rPr>
              <w:t>4</w:t>
            </w:r>
          </w:p>
        </w:tc>
        <w:tc>
          <w:tcPr>
            <w:tcW w:w="3520" w:type="dxa"/>
            <w:tcBorders>
              <w:top w:val="nil"/>
              <w:left w:val="nil"/>
              <w:bottom w:val="single" w:sz="4" w:space="0" w:color="auto"/>
              <w:right w:val="single" w:sz="4" w:space="0" w:color="auto"/>
            </w:tcBorders>
            <w:shd w:val="clear" w:color="auto" w:fill="auto"/>
            <w:noWrap/>
            <w:vAlign w:val="center"/>
            <w:hideMark/>
          </w:tcPr>
          <w:p w14:paraId="4C56BBDB" w14:textId="77777777" w:rsidR="00C66FA3" w:rsidRPr="00C66FA3" w:rsidRDefault="00C66FA3" w:rsidP="00C66FA3">
            <w:pPr>
              <w:widowControl/>
              <w:jc w:val="center"/>
              <w:rPr>
                <w:rFonts w:ascii="宋体" w:hAnsi="宋体" w:cs="宋体"/>
                <w:color w:val="000000"/>
                <w:kern w:val="0"/>
                <w:sz w:val="22"/>
                <w:szCs w:val="22"/>
              </w:rPr>
            </w:pPr>
            <w:r w:rsidRPr="00C66FA3">
              <w:rPr>
                <w:rFonts w:ascii="宋体" w:hAnsi="宋体" w:cs="宋体" w:hint="eastAsia"/>
                <w:color w:val="000000"/>
                <w:kern w:val="0"/>
                <w:sz w:val="22"/>
                <w:szCs w:val="22"/>
              </w:rPr>
              <w:t>贷款用途</w:t>
            </w:r>
          </w:p>
        </w:tc>
        <w:tc>
          <w:tcPr>
            <w:tcW w:w="1820" w:type="dxa"/>
            <w:tcBorders>
              <w:top w:val="nil"/>
              <w:left w:val="nil"/>
              <w:bottom w:val="single" w:sz="4" w:space="0" w:color="auto"/>
              <w:right w:val="single" w:sz="4" w:space="0" w:color="auto"/>
            </w:tcBorders>
            <w:shd w:val="clear" w:color="auto" w:fill="auto"/>
            <w:vAlign w:val="center"/>
            <w:hideMark/>
          </w:tcPr>
          <w:p w14:paraId="36719AA0" w14:textId="77777777" w:rsidR="00C66FA3" w:rsidRPr="00C66FA3" w:rsidRDefault="00C66FA3" w:rsidP="00C66FA3">
            <w:pPr>
              <w:widowControl/>
              <w:jc w:val="center"/>
              <w:rPr>
                <w:rFonts w:ascii="宋体" w:hAnsi="宋体" w:cs="宋体"/>
                <w:color w:val="000000"/>
                <w:kern w:val="0"/>
                <w:sz w:val="22"/>
                <w:szCs w:val="22"/>
              </w:rPr>
            </w:pPr>
            <w:r w:rsidRPr="00C66FA3">
              <w:rPr>
                <w:rFonts w:ascii="宋体" w:hAnsi="宋体" w:cs="宋体" w:hint="eastAsia"/>
                <w:color w:val="000000"/>
                <w:kern w:val="0"/>
                <w:sz w:val="22"/>
                <w:szCs w:val="22"/>
              </w:rPr>
              <w:t xml:space="preserve">　</w:t>
            </w:r>
          </w:p>
        </w:tc>
        <w:tc>
          <w:tcPr>
            <w:tcW w:w="4480" w:type="dxa"/>
            <w:tcBorders>
              <w:top w:val="nil"/>
              <w:left w:val="nil"/>
              <w:bottom w:val="single" w:sz="4" w:space="0" w:color="auto"/>
              <w:right w:val="single" w:sz="4" w:space="0" w:color="auto"/>
            </w:tcBorders>
            <w:shd w:val="clear" w:color="auto" w:fill="auto"/>
            <w:vAlign w:val="center"/>
            <w:hideMark/>
          </w:tcPr>
          <w:p w14:paraId="3F45AC57" w14:textId="77777777" w:rsidR="00C66FA3" w:rsidRPr="00C66FA3" w:rsidRDefault="00C66FA3" w:rsidP="00C66FA3">
            <w:pPr>
              <w:widowControl/>
              <w:jc w:val="center"/>
              <w:rPr>
                <w:rFonts w:ascii="宋体" w:hAnsi="宋体" w:cs="宋体"/>
                <w:color w:val="000000"/>
                <w:kern w:val="0"/>
                <w:sz w:val="22"/>
                <w:szCs w:val="22"/>
              </w:rPr>
            </w:pPr>
            <w:r w:rsidRPr="00C66FA3">
              <w:rPr>
                <w:rFonts w:ascii="宋体" w:hAnsi="宋体" w:cs="宋体" w:hint="eastAsia"/>
                <w:color w:val="000000"/>
                <w:kern w:val="0"/>
                <w:sz w:val="22"/>
                <w:szCs w:val="22"/>
              </w:rPr>
              <w:t xml:space="preserve">　</w:t>
            </w:r>
          </w:p>
        </w:tc>
      </w:tr>
      <w:tr w:rsidR="00C66FA3" w:rsidRPr="00C66FA3" w14:paraId="4D68687C" w14:textId="77777777" w:rsidTr="00C66FA3">
        <w:trPr>
          <w:trHeight w:val="540"/>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14:paraId="3AFBE034" w14:textId="77777777" w:rsidR="00C66FA3" w:rsidRPr="00C66FA3" w:rsidRDefault="00C66FA3" w:rsidP="00C66FA3">
            <w:pPr>
              <w:widowControl/>
              <w:jc w:val="center"/>
              <w:rPr>
                <w:rFonts w:ascii="宋体" w:hAnsi="宋体" w:cs="宋体"/>
                <w:color w:val="000000"/>
                <w:kern w:val="0"/>
                <w:sz w:val="22"/>
                <w:szCs w:val="22"/>
              </w:rPr>
            </w:pPr>
            <w:r w:rsidRPr="00C66FA3">
              <w:rPr>
                <w:rFonts w:ascii="宋体" w:hAnsi="宋体" w:cs="宋体" w:hint="eastAsia"/>
                <w:color w:val="000000"/>
                <w:kern w:val="0"/>
                <w:sz w:val="22"/>
                <w:szCs w:val="22"/>
              </w:rPr>
              <w:t>5</w:t>
            </w:r>
          </w:p>
        </w:tc>
        <w:tc>
          <w:tcPr>
            <w:tcW w:w="3520" w:type="dxa"/>
            <w:tcBorders>
              <w:top w:val="nil"/>
              <w:left w:val="nil"/>
              <w:bottom w:val="single" w:sz="4" w:space="0" w:color="auto"/>
              <w:right w:val="single" w:sz="4" w:space="0" w:color="auto"/>
            </w:tcBorders>
            <w:shd w:val="clear" w:color="auto" w:fill="auto"/>
            <w:noWrap/>
            <w:vAlign w:val="center"/>
            <w:hideMark/>
          </w:tcPr>
          <w:p w14:paraId="6BD4EC27" w14:textId="77777777" w:rsidR="00C66FA3" w:rsidRPr="00C66FA3" w:rsidRDefault="00C66FA3" w:rsidP="00C66FA3">
            <w:pPr>
              <w:widowControl/>
              <w:jc w:val="center"/>
              <w:rPr>
                <w:rFonts w:ascii="宋体" w:hAnsi="宋体" w:cs="宋体"/>
                <w:color w:val="000000"/>
                <w:kern w:val="0"/>
                <w:sz w:val="22"/>
                <w:szCs w:val="22"/>
              </w:rPr>
            </w:pPr>
            <w:r w:rsidRPr="00C66FA3">
              <w:rPr>
                <w:rFonts w:ascii="宋体" w:hAnsi="宋体" w:cs="宋体" w:hint="eastAsia"/>
                <w:color w:val="000000"/>
                <w:kern w:val="0"/>
                <w:sz w:val="22"/>
                <w:szCs w:val="22"/>
              </w:rPr>
              <w:t>授信额度</w:t>
            </w:r>
          </w:p>
        </w:tc>
        <w:tc>
          <w:tcPr>
            <w:tcW w:w="1820" w:type="dxa"/>
            <w:tcBorders>
              <w:top w:val="nil"/>
              <w:left w:val="nil"/>
              <w:bottom w:val="single" w:sz="4" w:space="0" w:color="auto"/>
              <w:right w:val="single" w:sz="4" w:space="0" w:color="auto"/>
            </w:tcBorders>
            <w:shd w:val="clear" w:color="auto" w:fill="auto"/>
            <w:vAlign w:val="center"/>
            <w:hideMark/>
          </w:tcPr>
          <w:p w14:paraId="62747606" w14:textId="77777777" w:rsidR="00C66FA3" w:rsidRPr="00C66FA3" w:rsidRDefault="00C66FA3" w:rsidP="00C66FA3">
            <w:pPr>
              <w:widowControl/>
              <w:jc w:val="center"/>
              <w:rPr>
                <w:rFonts w:ascii="宋体" w:hAnsi="宋体" w:cs="宋体"/>
                <w:color w:val="000000"/>
                <w:kern w:val="0"/>
                <w:sz w:val="22"/>
                <w:szCs w:val="22"/>
              </w:rPr>
            </w:pPr>
            <w:r w:rsidRPr="00C66FA3">
              <w:rPr>
                <w:rFonts w:ascii="宋体" w:hAnsi="宋体" w:cs="宋体" w:hint="eastAsia"/>
                <w:color w:val="000000"/>
                <w:kern w:val="0"/>
                <w:sz w:val="22"/>
                <w:szCs w:val="22"/>
              </w:rPr>
              <w:t xml:space="preserve">　</w:t>
            </w:r>
          </w:p>
        </w:tc>
        <w:tc>
          <w:tcPr>
            <w:tcW w:w="4480" w:type="dxa"/>
            <w:tcBorders>
              <w:top w:val="nil"/>
              <w:left w:val="nil"/>
              <w:bottom w:val="single" w:sz="4" w:space="0" w:color="auto"/>
              <w:right w:val="single" w:sz="4" w:space="0" w:color="auto"/>
            </w:tcBorders>
            <w:shd w:val="clear" w:color="auto" w:fill="auto"/>
            <w:vAlign w:val="center"/>
            <w:hideMark/>
          </w:tcPr>
          <w:p w14:paraId="28E0A6B6" w14:textId="77777777" w:rsidR="00C66FA3" w:rsidRPr="00C66FA3" w:rsidRDefault="00C66FA3" w:rsidP="00C66FA3">
            <w:pPr>
              <w:widowControl/>
              <w:jc w:val="center"/>
              <w:rPr>
                <w:rFonts w:ascii="宋体" w:hAnsi="宋体" w:cs="宋体"/>
                <w:color w:val="000000"/>
                <w:kern w:val="0"/>
                <w:sz w:val="22"/>
                <w:szCs w:val="22"/>
              </w:rPr>
            </w:pPr>
            <w:r w:rsidRPr="00C66FA3">
              <w:rPr>
                <w:rFonts w:ascii="宋体" w:hAnsi="宋体" w:cs="宋体" w:hint="eastAsia"/>
                <w:color w:val="000000"/>
                <w:kern w:val="0"/>
                <w:sz w:val="22"/>
                <w:szCs w:val="22"/>
              </w:rPr>
              <w:t xml:space="preserve">　</w:t>
            </w:r>
          </w:p>
        </w:tc>
      </w:tr>
      <w:tr w:rsidR="00C66FA3" w:rsidRPr="00C66FA3" w14:paraId="042698A8" w14:textId="77777777" w:rsidTr="00C66FA3">
        <w:trPr>
          <w:trHeight w:val="540"/>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14:paraId="397D4B1E" w14:textId="77777777" w:rsidR="00C66FA3" w:rsidRPr="00C66FA3" w:rsidRDefault="00C66FA3" w:rsidP="00C66FA3">
            <w:pPr>
              <w:widowControl/>
              <w:jc w:val="center"/>
              <w:rPr>
                <w:rFonts w:ascii="宋体" w:hAnsi="宋体" w:cs="宋体"/>
                <w:color w:val="000000"/>
                <w:kern w:val="0"/>
                <w:sz w:val="22"/>
                <w:szCs w:val="22"/>
              </w:rPr>
            </w:pPr>
            <w:r w:rsidRPr="00C66FA3">
              <w:rPr>
                <w:rFonts w:ascii="宋体" w:hAnsi="宋体" w:cs="宋体" w:hint="eastAsia"/>
                <w:color w:val="000000"/>
                <w:kern w:val="0"/>
                <w:sz w:val="22"/>
                <w:szCs w:val="22"/>
              </w:rPr>
              <w:t>6</w:t>
            </w:r>
          </w:p>
        </w:tc>
        <w:tc>
          <w:tcPr>
            <w:tcW w:w="3520" w:type="dxa"/>
            <w:tcBorders>
              <w:top w:val="nil"/>
              <w:left w:val="nil"/>
              <w:bottom w:val="single" w:sz="4" w:space="0" w:color="auto"/>
              <w:right w:val="single" w:sz="4" w:space="0" w:color="auto"/>
            </w:tcBorders>
            <w:shd w:val="clear" w:color="auto" w:fill="auto"/>
            <w:noWrap/>
            <w:vAlign w:val="center"/>
            <w:hideMark/>
          </w:tcPr>
          <w:p w14:paraId="16B79139" w14:textId="77777777" w:rsidR="00C66FA3" w:rsidRPr="00C66FA3" w:rsidRDefault="00C66FA3" w:rsidP="00C66FA3">
            <w:pPr>
              <w:widowControl/>
              <w:jc w:val="center"/>
              <w:rPr>
                <w:rFonts w:ascii="宋体" w:hAnsi="宋体" w:cs="宋体"/>
                <w:color w:val="000000"/>
                <w:kern w:val="0"/>
                <w:sz w:val="22"/>
                <w:szCs w:val="22"/>
              </w:rPr>
            </w:pPr>
            <w:r w:rsidRPr="00C66FA3">
              <w:rPr>
                <w:rFonts w:ascii="宋体" w:hAnsi="宋体" w:cs="宋体" w:hint="eastAsia"/>
                <w:color w:val="000000"/>
                <w:kern w:val="0"/>
                <w:sz w:val="22"/>
                <w:szCs w:val="22"/>
              </w:rPr>
              <w:t>额度余额</w:t>
            </w:r>
          </w:p>
        </w:tc>
        <w:tc>
          <w:tcPr>
            <w:tcW w:w="1820" w:type="dxa"/>
            <w:tcBorders>
              <w:top w:val="nil"/>
              <w:left w:val="nil"/>
              <w:bottom w:val="single" w:sz="4" w:space="0" w:color="auto"/>
              <w:right w:val="single" w:sz="4" w:space="0" w:color="auto"/>
            </w:tcBorders>
            <w:shd w:val="clear" w:color="auto" w:fill="auto"/>
            <w:vAlign w:val="center"/>
            <w:hideMark/>
          </w:tcPr>
          <w:p w14:paraId="1B4AEA96" w14:textId="77777777" w:rsidR="00C66FA3" w:rsidRPr="00C66FA3" w:rsidRDefault="00C66FA3" w:rsidP="00C66FA3">
            <w:pPr>
              <w:widowControl/>
              <w:jc w:val="center"/>
              <w:rPr>
                <w:rFonts w:ascii="宋体" w:hAnsi="宋体" w:cs="宋体"/>
                <w:color w:val="000000"/>
                <w:kern w:val="0"/>
                <w:sz w:val="22"/>
                <w:szCs w:val="22"/>
              </w:rPr>
            </w:pPr>
            <w:r w:rsidRPr="00C66FA3">
              <w:rPr>
                <w:rFonts w:ascii="宋体" w:hAnsi="宋体" w:cs="宋体" w:hint="eastAsia"/>
                <w:color w:val="000000"/>
                <w:kern w:val="0"/>
                <w:sz w:val="22"/>
                <w:szCs w:val="22"/>
              </w:rPr>
              <w:t xml:space="preserve">　</w:t>
            </w:r>
          </w:p>
        </w:tc>
        <w:tc>
          <w:tcPr>
            <w:tcW w:w="4480" w:type="dxa"/>
            <w:tcBorders>
              <w:top w:val="nil"/>
              <w:left w:val="nil"/>
              <w:bottom w:val="single" w:sz="4" w:space="0" w:color="auto"/>
              <w:right w:val="single" w:sz="4" w:space="0" w:color="auto"/>
            </w:tcBorders>
            <w:shd w:val="clear" w:color="auto" w:fill="auto"/>
            <w:vAlign w:val="center"/>
            <w:hideMark/>
          </w:tcPr>
          <w:p w14:paraId="24163CC8" w14:textId="77777777" w:rsidR="00C66FA3" w:rsidRPr="00C66FA3" w:rsidRDefault="00C66FA3" w:rsidP="00C66FA3">
            <w:pPr>
              <w:widowControl/>
              <w:jc w:val="center"/>
              <w:rPr>
                <w:rFonts w:ascii="宋体" w:hAnsi="宋体" w:cs="宋体"/>
                <w:color w:val="000000"/>
                <w:kern w:val="0"/>
                <w:sz w:val="22"/>
                <w:szCs w:val="22"/>
              </w:rPr>
            </w:pPr>
            <w:r w:rsidRPr="00C66FA3">
              <w:rPr>
                <w:rFonts w:ascii="宋体" w:hAnsi="宋体" w:cs="宋体" w:hint="eastAsia"/>
                <w:color w:val="000000"/>
                <w:kern w:val="0"/>
                <w:sz w:val="22"/>
                <w:szCs w:val="22"/>
              </w:rPr>
              <w:t xml:space="preserve">　</w:t>
            </w:r>
          </w:p>
        </w:tc>
      </w:tr>
      <w:tr w:rsidR="00C66FA3" w:rsidRPr="00C66FA3" w14:paraId="7BAB91E0" w14:textId="77777777" w:rsidTr="00C66FA3">
        <w:trPr>
          <w:trHeight w:val="540"/>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14:paraId="57BB09E5" w14:textId="77777777" w:rsidR="00C66FA3" w:rsidRPr="00C66FA3" w:rsidRDefault="00C66FA3" w:rsidP="00C66FA3">
            <w:pPr>
              <w:widowControl/>
              <w:jc w:val="center"/>
              <w:rPr>
                <w:rFonts w:ascii="宋体" w:hAnsi="宋体" w:cs="宋体"/>
                <w:color w:val="000000"/>
                <w:kern w:val="0"/>
                <w:sz w:val="22"/>
                <w:szCs w:val="22"/>
              </w:rPr>
            </w:pPr>
            <w:r w:rsidRPr="00C66FA3">
              <w:rPr>
                <w:rFonts w:ascii="宋体" w:hAnsi="宋体" w:cs="宋体" w:hint="eastAsia"/>
                <w:color w:val="000000"/>
                <w:kern w:val="0"/>
                <w:sz w:val="22"/>
                <w:szCs w:val="22"/>
              </w:rPr>
              <w:t>7</w:t>
            </w:r>
          </w:p>
        </w:tc>
        <w:tc>
          <w:tcPr>
            <w:tcW w:w="3520" w:type="dxa"/>
            <w:tcBorders>
              <w:top w:val="nil"/>
              <w:left w:val="nil"/>
              <w:bottom w:val="single" w:sz="4" w:space="0" w:color="auto"/>
              <w:right w:val="single" w:sz="4" w:space="0" w:color="auto"/>
            </w:tcBorders>
            <w:shd w:val="clear" w:color="auto" w:fill="auto"/>
            <w:noWrap/>
            <w:vAlign w:val="center"/>
            <w:hideMark/>
          </w:tcPr>
          <w:p w14:paraId="3D777E1E" w14:textId="77777777" w:rsidR="00C66FA3" w:rsidRPr="00C66FA3" w:rsidRDefault="00C66FA3" w:rsidP="00C66FA3">
            <w:pPr>
              <w:widowControl/>
              <w:jc w:val="center"/>
              <w:rPr>
                <w:rFonts w:ascii="宋体" w:hAnsi="宋体" w:cs="宋体"/>
                <w:color w:val="000000"/>
                <w:kern w:val="0"/>
                <w:sz w:val="22"/>
                <w:szCs w:val="22"/>
              </w:rPr>
            </w:pPr>
            <w:r w:rsidRPr="00C66FA3">
              <w:rPr>
                <w:rFonts w:ascii="宋体" w:hAnsi="宋体" w:cs="宋体" w:hint="eastAsia"/>
                <w:color w:val="000000"/>
                <w:kern w:val="0"/>
                <w:sz w:val="22"/>
                <w:szCs w:val="22"/>
              </w:rPr>
              <w:t>额度存续起期</w:t>
            </w:r>
          </w:p>
        </w:tc>
        <w:tc>
          <w:tcPr>
            <w:tcW w:w="1820" w:type="dxa"/>
            <w:tcBorders>
              <w:top w:val="nil"/>
              <w:left w:val="nil"/>
              <w:bottom w:val="single" w:sz="4" w:space="0" w:color="auto"/>
              <w:right w:val="single" w:sz="4" w:space="0" w:color="auto"/>
            </w:tcBorders>
            <w:shd w:val="clear" w:color="auto" w:fill="auto"/>
            <w:vAlign w:val="center"/>
            <w:hideMark/>
          </w:tcPr>
          <w:p w14:paraId="2C2E1C44" w14:textId="77777777" w:rsidR="00C66FA3" w:rsidRPr="00C66FA3" w:rsidRDefault="00C66FA3" w:rsidP="00C66FA3">
            <w:pPr>
              <w:widowControl/>
              <w:jc w:val="center"/>
              <w:rPr>
                <w:rFonts w:ascii="宋体" w:hAnsi="宋体" w:cs="宋体"/>
                <w:color w:val="000000"/>
                <w:kern w:val="0"/>
                <w:sz w:val="22"/>
                <w:szCs w:val="22"/>
              </w:rPr>
            </w:pPr>
            <w:r w:rsidRPr="00C66FA3">
              <w:rPr>
                <w:rFonts w:ascii="宋体" w:hAnsi="宋体" w:cs="宋体" w:hint="eastAsia"/>
                <w:color w:val="000000"/>
                <w:kern w:val="0"/>
                <w:sz w:val="22"/>
                <w:szCs w:val="22"/>
              </w:rPr>
              <w:t xml:space="preserve">　</w:t>
            </w:r>
          </w:p>
        </w:tc>
        <w:tc>
          <w:tcPr>
            <w:tcW w:w="4480" w:type="dxa"/>
            <w:tcBorders>
              <w:top w:val="nil"/>
              <w:left w:val="nil"/>
              <w:bottom w:val="single" w:sz="4" w:space="0" w:color="auto"/>
              <w:right w:val="single" w:sz="4" w:space="0" w:color="auto"/>
            </w:tcBorders>
            <w:shd w:val="clear" w:color="auto" w:fill="auto"/>
            <w:vAlign w:val="center"/>
            <w:hideMark/>
          </w:tcPr>
          <w:p w14:paraId="7FFF2E99" w14:textId="77777777" w:rsidR="00C66FA3" w:rsidRPr="00C66FA3" w:rsidRDefault="00C66FA3" w:rsidP="00C66FA3">
            <w:pPr>
              <w:widowControl/>
              <w:jc w:val="center"/>
              <w:rPr>
                <w:rFonts w:ascii="宋体" w:hAnsi="宋体" w:cs="宋体"/>
                <w:color w:val="000000"/>
                <w:kern w:val="0"/>
                <w:sz w:val="22"/>
                <w:szCs w:val="22"/>
              </w:rPr>
            </w:pPr>
            <w:r w:rsidRPr="00C66FA3">
              <w:rPr>
                <w:rFonts w:ascii="宋体" w:hAnsi="宋体" w:cs="宋体" w:hint="eastAsia"/>
                <w:color w:val="000000"/>
                <w:kern w:val="0"/>
                <w:sz w:val="22"/>
                <w:szCs w:val="22"/>
              </w:rPr>
              <w:t xml:space="preserve">　</w:t>
            </w:r>
          </w:p>
        </w:tc>
      </w:tr>
      <w:tr w:rsidR="00C66FA3" w:rsidRPr="00C66FA3" w14:paraId="3107341D" w14:textId="77777777" w:rsidTr="00C66FA3">
        <w:trPr>
          <w:trHeight w:val="540"/>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14:paraId="0008269B" w14:textId="77777777" w:rsidR="00C66FA3" w:rsidRPr="00C66FA3" w:rsidRDefault="00C66FA3" w:rsidP="00C66FA3">
            <w:pPr>
              <w:widowControl/>
              <w:jc w:val="center"/>
              <w:rPr>
                <w:rFonts w:ascii="宋体" w:hAnsi="宋体" w:cs="宋体"/>
                <w:color w:val="000000"/>
                <w:kern w:val="0"/>
                <w:sz w:val="22"/>
                <w:szCs w:val="22"/>
              </w:rPr>
            </w:pPr>
            <w:r w:rsidRPr="00C66FA3">
              <w:rPr>
                <w:rFonts w:ascii="宋体" w:hAnsi="宋体" w:cs="宋体" w:hint="eastAsia"/>
                <w:color w:val="000000"/>
                <w:kern w:val="0"/>
                <w:sz w:val="22"/>
                <w:szCs w:val="22"/>
              </w:rPr>
              <w:t>8</w:t>
            </w:r>
          </w:p>
        </w:tc>
        <w:tc>
          <w:tcPr>
            <w:tcW w:w="3520" w:type="dxa"/>
            <w:tcBorders>
              <w:top w:val="nil"/>
              <w:left w:val="nil"/>
              <w:bottom w:val="single" w:sz="4" w:space="0" w:color="auto"/>
              <w:right w:val="single" w:sz="4" w:space="0" w:color="auto"/>
            </w:tcBorders>
            <w:shd w:val="clear" w:color="auto" w:fill="auto"/>
            <w:noWrap/>
            <w:vAlign w:val="center"/>
            <w:hideMark/>
          </w:tcPr>
          <w:p w14:paraId="53BDAEE5" w14:textId="77777777" w:rsidR="00C66FA3" w:rsidRPr="00C66FA3" w:rsidRDefault="00C66FA3" w:rsidP="00C66FA3">
            <w:pPr>
              <w:widowControl/>
              <w:jc w:val="center"/>
              <w:rPr>
                <w:rFonts w:ascii="宋体" w:hAnsi="宋体" w:cs="宋体"/>
                <w:color w:val="000000"/>
                <w:kern w:val="0"/>
                <w:sz w:val="22"/>
                <w:szCs w:val="22"/>
              </w:rPr>
            </w:pPr>
            <w:r w:rsidRPr="00C66FA3">
              <w:rPr>
                <w:rFonts w:ascii="宋体" w:hAnsi="宋体" w:cs="宋体" w:hint="eastAsia"/>
                <w:color w:val="000000"/>
                <w:kern w:val="0"/>
                <w:sz w:val="22"/>
                <w:szCs w:val="22"/>
              </w:rPr>
              <w:t>额度</w:t>
            </w:r>
            <w:proofErr w:type="gramStart"/>
            <w:r w:rsidRPr="00C66FA3">
              <w:rPr>
                <w:rFonts w:ascii="宋体" w:hAnsi="宋体" w:cs="宋体" w:hint="eastAsia"/>
                <w:color w:val="000000"/>
                <w:kern w:val="0"/>
                <w:sz w:val="22"/>
                <w:szCs w:val="22"/>
              </w:rPr>
              <w:t>存续止期</w:t>
            </w:r>
            <w:proofErr w:type="gramEnd"/>
          </w:p>
        </w:tc>
        <w:tc>
          <w:tcPr>
            <w:tcW w:w="1820" w:type="dxa"/>
            <w:tcBorders>
              <w:top w:val="nil"/>
              <w:left w:val="nil"/>
              <w:bottom w:val="single" w:sz="4" w:space="0" w:color="auto"/>
              <w:right w:val="single" w:sz="4" w:space="0" w:color="auto"/>
            </w:tcBorders>
            <w:shd w:val="clear" w:color="auto" w:fill="auto"/>
            <w:vAlign w:val="center"/>
            <w:hideMark/>
          </w:tcPr>
          <w:p w14:paraId="2EEB75F0" w14:textId="77777777" w:rsidR="00C66FA3" w:rsidRPr="00C66FA3" w:rsidRDefault="00C66FA3" w:rsidP="00C66FA3">
            <w:pPr>
              <w:widowControl/>
              <w:jc w:val="center"/>
              <w:rPr>
                <w:rFonts w:ascii="宋体" w:hAnsi="宋体" w:cs="宋体"/>
                <w:color w:val="000000"/>
                <w:kern w:val="0"/>
                <w:sz w:val="22"/>
                <w:szCs w:val="22"/>
              </w:rPr>
            </w:pPr>
            <w:r w:rsidRPr="00C66FA3">
              <w:rPr>
                <w:rFonts w:ascii="宋体" w:hAnsi="宋体" w:cs="宋体" w:hint="eastAsia"/>
                <w:color w:val="000000"/>
                <w:kern w:val="0"/>
                <w:sz w:val="22"/>
                <w:szCs w:val="22"/>
              </w:rPr>
              <w:t xml:space="preserve">　</w:t>
            </w:r>
          </w:p>
        </w:tc>
        <w:tc>
          <w:tcPr>
            <w:tcW w:w="4480" w:type="dxa"/>
            <w:tcBorders>
              <w:top w:val="nil"/>
              <w:left w:val="nil"/>
              <w:bottom w:val="single" w:sz="4" w:space="0" w:color="auto"/>
              <w:right w:val="single" w:sz="4" w:space="0" w:color="auto"/>
            </w:tcBorders>
            <w:shd w:val="clear" w:color="auto" w:fill="auto"/>
            <w:vAlign w:val="center"/>
            <w:hideMark/>
          </w:tcPr>
          <w:p w14:paraId="1A184B23" w14:textId="77777777" w:rsidR="00C66FA3" w:rsidRPr="00C66FA3" w:rsidRDefault="00C66FA3" w:rsidP="00C66FA3">
            <w:pPr>
              <w:widowControl/>
              <w:jc w:val="center"/>
              <w:rPr>
                <w:rFonts w:ascii="宋体" w:hAnsi="宋体" w:cs="宋体"/>
                <w:color w:val="000000"/>
                <w:kern w:val="0"/>
                <w:sz w:val="22"/>
                <w:szCs w:val="22"/>
              </w:rPr>
            </w:pPr>
            <w:r w:rsidRPr="00C66FA3">
              <w:rPr>
                <w:rFonts w:ascii="宋体" w:hAnsi="宋体" w:cs="宋体" w:hint="eastAsia"/>
                <w:color w:val="000000"/>
                <w:kern w:val="0"/>
                <w:sz w:val="22"/>
                <w:szCs w:val="22"/>
              </w:rPr>
              <w:t xml:space="preserve">　</w:t>
            </w:r>
          </w:p>
        </w:tc>
      </w:tr>
      <w:tr w:rsidR="00C66FA3" w:rsidRPr="00C66FA3" w14:paraId="7106ACB7" w14:textId="77777777" w:rsidTr="00C66FA3">
        <w:trPr>
          <w:trHeight w:val="540"/>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14:paraId="7C67116D" w14:textId="77777777" w:rsidR="00C66FA3" w:rsidRPr="00C66FA3" w:rsidRDefault="00C66FA3" w:rsidP="00C66FA3">
            <w:pPr>
              <w:widowControl/>
              <w:jc w:val="center"/>
              <w:rPr>
                <w:rFonts w:ascii="宋体" w:hAnsi="宋体" w:cs="宋体"/>
                <w:color w:val="000000"/>
                <w:kern w:val="0"/>
                <w:sz w:val="22"/>
                <w:szCs w:val="22"/>
              </w:rPr>
            </w:pPr>
            <w:r w:rsidRPr="00C66FA3">
              <w:rPr>
                <w:rFonts w:ascii="宋体" w:hAnsi="宋体" w:cs="宋体" w:hint="eastAsia"/>
                <w:color w:val="000000"/>
                <w:kern w:val="0"/>
                <w:sz w:val="22"/>
                <w:szCs w:val="22"/>
              </w:rPr>
              <w:lastRenderedPageBreak/>
              <w:t>9</w:t>
            </w:r>
          </w:p>
        </w:tc>
        <w:tc>
          <w:tcPr>
            <w:tcW w:w="3520" w:type="dxa"/>
            <w:tcBorders>
              <w:top w:val="nil"/>
              <w:left w:val="nil"/>
              <w:bottom w:val="single" w:sz="4" w:space="0" w:color="auto"/>
              <w:right w:val="single" w:sz="4" w:space="0" w:color="auto"/>
            </w:tcBorders>
            <w:shd w:val="clear" w:color="auto" w:fill="auto"/>
            <w:noWrap/>
            <w:vAlign w:val="center"/>
            <w:hideMark/>
          </w:tcPr>
          <w:p w14:paraId="19147B16" w14:textId="77777777" w:rsidR="00C66FA3" w:rsidRPr="00C66FA3" w:rsidRDefault="00C66FA3" w:rsidP="00C66FA3">
            <w:pPr>
              <w:widowControl/>
              <w:jc w:val="center"/>
              <w:rPr>
                <w:rFonts w:ascii="宋体" w:hAnsi="宋体" w:cs="宋体"/>
                <w:color w:val="000000"/>
                <w:kern w:val="0"/>
                <w:sz w:val="22"/>
                <w:szCs w:val="22"/>
              </w:rPr>
            </w:pPr>
            <w:r w:rsidRPr="00C66FA3">
              <w:rPr>
                <w:rFonts w:ascii="宋体" w:hAnsi="宋体" w:cs="宋体" w:hint="eastAsia"/>
                <w:color w:val="000000"/>
                <w:kern w:val="0"/>
                <w:sz w:val="22"/>
                <w:szCs w:val="22"/>
              </w:rPr>
              <w:t>额度支用期限</w:t>
            </w:r>
          </w:p>
        </w:tc>
        <w:tc>
          <w:tcPr>
            <w:tcW w:w="1820" w:type="dxa"/>
            <w:tcBorders>
              <w:top w:val="nil"/>
              <w:left w:val="nil"/>
              <w:bottom w:val="single" w:sz="4" w:space="0" w:color="auto"/>
              <w:right w:val="single" w:sz="4" w:space="0" w:color="auto"/>
            </w:tcBorders>
            <w:shd w:val="clear" w:color="auto" w:fill="auto"/>
            <w:vAlign w:val="center"/>
            <w:hideMark/>
          </w:tcPr>
          <w:p w14:paraId="41C2B177" w14:textId="77777777" w:rsidR="00C66FA3" w:rsidRPr="00C66FA3" w:rsidRDefault="00C66FA3" w:rsidP="00C66FA3">
            <w:pPr>
              <w:widowControl/>
              <w:jc w:val="center"/>
              <w:rPr>
                <w:rFonts w:ascii="宋体" w:hAnsi="宋体" w:cs="宋体"/>
                <w:color w:val="000000"/>
                <w:kern w:val="0"/>
                <w:sz w:val="22"/>
                <w:szCs w:val="22"/>
              </w:rPr>
            </w:pPr>
            <w:r w:rsidRPr="00C66FA3">
              <w:rPr>
                <w:rFonts w:ascii="宋体" w:hAnsi="宋体" w:cs="宋体" w:hint="eastAsia"/>
                <w:color w:val="000000"/>
                <w:kern w:val="0"/>
                <w:sz w:val="22"/>
                <w:szCs w:val="22"/>
              </w:rPr>
              <w:t xml:space="preserve">　</w:t>
            </w:r>
          </w:p>
        </w:tc>
        <w:tc>
          <w:tcPr>
            <w:tcW w:w="4480" w:type="dxa"/>
            <w:tcBorders>
              <w:top w:val="nil"/>
              <w:left w:val="nil"/>
              <w:bottom w:val="single" w:sz="4" w:space="0" w:color="auto"/>
              <w:right w:val="single" w:sz="4" w:space="0" w:color="auto"/>
            </w:tcBorders>
            <w:shd w:val="clear" w:color="auto" w:fill="auto"/>
            <w:vAlign w:val="center"/>
            <w:hideMark/>
          </w:tcPr>
          <w:p w14:paraId="651EFE17" w14:textId="77777777" w:rsidR="00C66FA3" w:rsidRPr="00C66FA3" w:rsidRDefault="00C66FA3" w:rsidP="00C66FA3">
            <w:pPr>
              <w:widowControl/>
              <w:jc w:val="center"/>
              <w:rPr>
                <w:rFonts w:ascii="宋体" w:hAnsi="宋体" w:cs="宋体"/>
                <w:color w:val="000000"/>
                <w:kern w:val="0"/>
                <w:sz w:val="22"/>
                <w:szCs w:val="22"/>
              </w:rPr>
            </w:pPr>
            <w:r w:rsidRPr="00C66FA3">
              <w:rPr>
                <w:rFonts w:ascii="宋体" w:hAnsi="宋体" w:cs="宋体" w:hint="eastAsia"/>
                <w:color w:val="000000"/>
                <w:kern w:val="0"/>
                <w:sz w:val="22"/>
                <w:szCs w:val="22"/>
              </w:rPr>
              <w:t xml:space="preserve">　</w:t>
            </w:r>
          </w:p>
        </w:tc>
      </w:tr>
      <w:tr w:rsidR="00C66FA3" w:rsidRPr="00C66FA3" w14:paraId="013849EB" w14:textId="77777777" w:rsidTr="00C66FA3">
        <w:trPr>
          <w:trHeight w:val="540"/>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14:paraId="281CEC0E" w14:textId="77777777" w:rsidR="00C66FA3" w:rsidRPr="00C66FA3" w:rsidRDefault="00C66FA3" w:rsidP="00C66FA3">
            <w:pPr>
              <w:widowControl/>
              <w:jc w:val="center"/>
              <w:rPr>
                <w:rFonts w:ascii="宋体" w:hAnsi="宋体" w:cs="宋体"/>
                <w:color w:val="000000"/>
                <w:kern w:val="0"/>
                <w:sz w:val="22"/>
                <w:szCs w:val="22"/>
              </w:rPr>
            </w:pPr>
            <w:r w:rsidRPr="00C66FA3">
              <w:rPr>
                <w:rFonts w:ascii="宋体" w:hAnsi="宋体" w:cs="宋体" w:hint="eastAsia"/>
                <w:color w:val="000000"/>
                <w:kern w:val="0"/>
                <w:sz w:val="22"/>
                <w:szCs w:val="22"/>
              </w:rPr>
              <w:t>10</w:t>
            </w:r>
          </w:p>
        </w:tc>
        <w:tc>
          <w:tcPr>
            <w:tcW w:w="3520" w:type="dxa"/>
            <w:tcBorders>
              <w:top w:val="nil"/>
              <w:left w:val="nil"/>
              <w:bottom w:val="single" w:sz="4" w:space="0" w:color="auto"/>
              <w:right w:val="single" w:sz="4" w:space="0" w:color="auto"/>
            </w:tcBorders>
            <w:shd w:val="clear" w:color="auto" w:fill="auto"/>
            <w:noWrap/>
            <w:vAlign w:val="center"/>
            <w:hideMark/>
          </w:tcPr>
          <w:p w14:paraId="7898AD6C" w14:textId="77777777" w:rsidR="00C66FA3" w:rsidRPr="00C66FA3" w:rsidRDefault="00C66FA3" w:rsidP="00C66FA3">
            <w:pPr>
              <w:widowControl/>
              <w:jc w:val="center"/>
              <w:rPr>
                <w:rFonts w:ascii="宋体" w:hAnsi="宋体" w:cs="宋体"/>
                <w:color w:val="000000"/>
                <w:kern w:val="0"/>
                <w:sz w:val="22"/>
                <w:szCs w:val="22"/>
              </w:rPr>
            </w:pPr>
            <w:r w:rsidRPr="00C66FA3">
              <w:rPr>
                <w:rFonts w:ascii="宋体" w:hAnsi="宋体" w:cs="宋体" w:hint="eastAsia"/>
                <w:color w:val="000000"/>
                <w:kern w:val="0"/>
                <w:sz w:val="22"/>
                <w:szCs w:val="22"/>
              </w:rPr>
              <w:t>额度</w:t>
            </w:r>
            <w:proofErr w:type="gramStart"/>
            <w:r w:rsidRPr="00C66FA3">
              <w:rPr>
                <w:rFonts w:ascii="宋体" w:hAnsi="宋体" w:cs="宋体" w:hint="eastAsia"/>
                <w:color w:val="000000"/>
                <w:kern w:val="0"/>
                <w:sz w:val="22"/>
                <w:szCs w:val="22"/>
              </w:rPr>
              <w:t>支用止期</w:t>
            </w:r>
            <w:proofErr w:type="gramEnd"/>
          </w:p>
        </w:tc>
        <w:tc>
          <w:tcPr>
            <w:tcW w:w="1820" w:type="dxa"/>
            <w:tcBorders>
              <w:top w:val="nil"/>
              <w:left w:val="nil"/>
              <w:bottom w:val="single" w:sz="4" w:space="0" w:color="auto"/>
              <w:right w:val="single" w:sz="4" w:space="0" w:color="auto"/>
            </w:tcBorders>
            <w:shd w:val="clear" w:color="auto" w:fill="auto"/>
            <w:vAlign w:val="center"/>
            <w:hideMark/>
          </w:tcPr>
          <w:p w14:paraId="14420E5C" w14:textId="77777777" w:rsidR="00C66FA3" w:rsidRPr="00C66FA3" w:rsidRDefault="00C66FA3" w:rsidP="00C66FA3">
            <w:pPr>
              <w:widowControl/>
              <w:jc w:val="center"/>
              <w:rPr>
                <w:rFonts w:ascii="宋体" w:hAnsi="宋体" w:cs="宋体"/>
                <w:color w:val="000000"/>
                <w:kern w:val="0"/>
                <w:sz w:val="22"/>
                <w:szCs w:val="22"/>
              </w:rPr>
            </w:pPr>
            <w:r w:rsidRPr="00C66FA3">
              <w:rPr>
                <w:rFonts w:ascii="宋体" w:hAnsi="宋体" w:cs="宋体" w:hint="eastAsia"/>
                <w:color w:val="000000"/>
                <w:kern w:val="0"/>
                <w:sz w:val="22"/>
                <w:szCs w:val="22"/>
              </w:rPr>
              <w:t xml:space="preserve">　</w:t>
            </w:r>
          </w:p>
        </w:tc>
        <w:tc>
          <w:tcPr>
            <w:tcW w:w="4480" w:type="dxa"/>
            <w:tcBorders>
              <w:top w:val="nil"/>
              <w:left w:val="nil"/>
              <w:bottom w:val="single" w:sz="4" w:space="0" w:color="auto"/>
              <w:right w:val="single" w:sz="4" w:space="0" w:color="auto"/>
            </w:tcBorders>
            <w:shd w:val="clear" w:color="auto" w:fill="auto"/>
            <w:vAlign w:val="center"/>
            <w:hideMark/>
          </w:tcPr>
          <w:p w14:paraId="452D984B" w14:textId="77777777" w:rsidR="00C66FA3" w:rsidRPr="00C66FA3" w:rsidRDefault="00C66FA3" w:rsidP="00C66FA3">
            <w:pPr>
              <w:widowControl/>
              <w:jc w:val="center"/>
              <w:rPr>
                <w:rFonts w:ascii="宋体" w:hAnsi="宋体" w:cs="宋体"/>
                <w:color w:val="000000"/>
                <w:kern w:val="0"/>
                <w:sz w:val="22"/>
                <w:szCs w:val="22"/>
              </w:rPr>
            </w:pPr>
            <w:r w:rsidRPr="00C66FA3">
              <w:rPr>
                <w:rFonts w:ascii="宋体" w:hAnsi="宋体" w:cs="宋体" w:hint="eastAsia"/>
                <w:color w:val="000000"/>
                <w:kern w:val="0"/>
                <w:sz w:val="22"/>
                <w:szCs w:val="22"/>
              </w:rPr>
              <w:t xml:space="preserve">　</w:t>
            </w:r>
          </w:p>
        </w:tc>
      </w:tr>
      <w:tr w:rsidR="00C66FA3" w:rsidRPr="00C66FA3" w14:paraId="140A951A" w14:textId="77777777" w:rsidTr="00C66FA3">
        <w:trPr>
          <w:trHeight w:val="270"/>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14:paraId="67787996" w14:textId="77777777" w:rsidR="00C66FA3" w:rsidRPr="00C66FA3" w:rsidRDefault="00C66FA3" w:rsidP="00C66FA3">
            <w:pPr>
              <w:widowControl/>
              <w:jc w:val="center"/>
              <w:rPr>
                <w:rFonts w:ascii="宋体" w:hAnsi="宋体" w:cs="宋体"/>
                <w:color w:val="000000"/>
                <w:kern w:val="0"/>
                <w:sz w:val="22"/>
                <w:szCs w:val="22"/>
              </w:rPr>
            </w:pPr>
            <w:r w:rsidRPr="00C66FA3">
              <w:rPr>
                <w:rFonts w:ascii="宋体" w:hAnsi="宋体" w:cs="宋体" w:hint="eastAsia"/>
                <w:color w:val="000000"/>
                <w:kern w:val="0"/>
                <w:sz w:val="22"/>
                <w:szCs w:val="22"/>
              </w:rPr>
              <w:t>11</w:t>
            </w:r>
          </w:p>
        </w:tc>
        <w:tc>
          <w:tcPr>
            <w:tcW w:w="3520" w:type="dxa"/>
            <w:tcBorders>
              <w:top w:val="nil"/>
              <w:left w:val="nil"/>
              <w:bottom w:val="single" w:sz="4" w:space="0" w:color="auto"/>
              <w:right w:val="single" w:sz="4" w:space="0" w:color="auto"/>
            </w:tcBorders>
            <w:shd w:val="clear" w:color="auto" w:fill="auto"/>
            <w:noWrap/>
            <w:vAlign w:val="center"/>
            <w:hideMark/>
          </w:tcPr>
          <w:p w14:paraId="13DD58B2" w14:textId="77777777" w:rsidR="00C66FA3" w:rsidRPr="00C66FA3" w:rsidRDefault="00C66FA3" w:rsidP="00C66FA3">
            <w:pPr>
              <w:widowControl/>
              <w:jc w:val="center"/>
              <w:rPr>
                <w:rFonts w:ascii="宋体" w:hAnsi="宋体" w:cs="宋体"/>
                <w:color w:val="000000"/>
                <w:kern w:val="0"/>
                <w:sz w:val="22"/>
                <w:szCs w:val="22"/>
              </w:rPr>
            </w:pPr>
            <w:r w:rsidRPr="00C66FA3">
              <w:rPr>
                <w:rFonts w:ascii="宋体" w:hAnsi="宋体" w:cs="宋体" w:hint="eastAsia"/>
                <w:color w:val="000000"/>
                <w:kern w:val="0"/>
                <w:sz w:val="22"/>
                <w:szCs w:val="22"/>
              </w:rPr>
              <w:t>借据号</w:t>
            </w:r>
          </w:p>
        </w:tc>
        <w:tc>
          <w:tcPr>
            <w:tcW w:w="1820" w:type="dxa"/>
            <w:tcBorders>
              <w:top w:val="nil"/>
              <w:left w:val="nil"/>
              <w:bottom w:val="single" w:sz="4" w:space="0" w:color="auto"/>
              <w:right w:val="single" w:sz="4" w:space="0" w:color="auto"/>
            </w:tcBorders>
            <w:shd w:val="clear" w:color="auto" w:fill="auto"/>
            <w:vAlign w:val="center"/>
            <w:hideMark/>
          </w:tcPr>
          <w:p w14:paraId="2DA06481" w14:textId="77777777" w:rsidR="00C66FA3" w:rsidRPr="00C66FA3" w:rsidRDefault="00C66FA3" w:rsidP="00C66FA3">
            <w:pPr>
              <w:widowControl/>
              <w:jc w:val="center"/>
              <w:rPr>
                <w:rFonts w:ascii="宋体" w:hAnsi="宋体" w:cs="宋体"/>
                <w:color w:val="000000"/>
                <w:kern w:val="0"/>
                <w:sz w:val="22"/>
                <w:szCs w:val="22"/>
              </w:rPr>
            </w:pPr>
            <w:r w:rsidRPr="00C66FA3">
              <w:rPr>
                <w:rFonts w:ascii="宋体" w:hAnsi="宋体" w:cs="宋体" w:hint="eastAsia"/>
                <w:color w:val="000000"/>
                <w:kern w:val="0"/>
                <w:sz w:val="22"/>
                <w:szCs w:val="22"/>
              </w:rPr>
              <w:t xml:space="preserve">　</w:t>
            </w:r>
          </w:p>
        </w:tc>
        <w:tc>
          <w:tcPr>
            <w:tcW w:w="4480" w:type="dxa"/>
            <w:tcBorders>
              <w:top w:val="nil"/>
              <w:left w:val="nil"/>
              <w:bottom w:val="single" w:sz="4" w:space="0" w:color="auto"/>
              <w:right w:val="single" w:sz="4" w:space="0" w:color="auto"/>
            </w:tcBorders>
            <w:shd w:val="clear" w:color="auto" w:fill="auto"/>
            <w:vAlign w:val="center"/>
            <w:hideMark/>
          </w:tcPr>
          <w:p w14:paraId="7D3C7968" w14:textId="77777777" w:rsidR="00C66FA3" w:rsidRPr="00C66FA3" w:rsidRDefault="00C66FA3" w:rsidP="00C66FA3">
            <w:pPr>
              <w:widowControl/>
              <w:jc w:val="center"/>
              <w:rPr>
                <w:rFonts w:ascii="宋体" w:hAnsi="宋体" w:cs="宋体"/>
                <w:color w:val="000000"/>
                <w:kern w:val="0"/>
                <w:sz w:val="22"/>
                <w:szCs w:val="22"/>
              </w:rPr>
            </w:pPr>
            <w:r w:rsidRPr="00C66FA3">
              <w:rPr>
                <w:rFonts w:ascii="宋体" w:hAnsi="宋体" w:cs="宋体" w:hint="eastAsia"/>
                <w:color w:val="000000"/>
                <w:kern w:val="0"/>
                <w:sz w:val="22"/>
                <w:szCs w:val="22"/>
              </w:rPr>
              <w:t xml:space="preserve">　</w:t>
            </w:r>
          </w:p>
        </w:tc>
      </w:tr>
      <w:tr w:rsidR="00C66FA3" w:rsidRPr="00C66FA3" w14:paraId="34337B57" w14:textId="77777777" w:rsidTr="00C66FA3">
        <w:trPr>
          <w:trHeight w:val="540"/>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14:paraId="7506C5E8" w14:textId="77777777" w:rsidR="00C66FA3" w:rsidRPr="00C66FA3" w:rsidRDefault="00C66FA3" w:rsidP="00C66FA3">
            <w:pPr>
              <w:widowControl/>
              <w:jc w:val="center"/>
              <w:rPr>
                <w:rFonts w:ascii="宋体" w:hAnsi="宋体" w:cs="宋体"/>
                <w:color w:val="000000"/>
                <w:kern w:val="0"/>
                <w:sz w:val="22"/>
                <w:szCs w:val="22"/>
              </w:rPr>
            </w:pPr>
            <w:r w:rsidRPr="00C66FA3">
              <w:rPr>
                <w:rFonts w:ascii="宋体" w:hAnsi="宋体" w:cs="宋体" w:hint="eastAsia"/>
                <w:color w:val="000000"/>
                <w:kern w:val="0"/>
                <w:sz w:val="22"/>
                <w:szCs w:val="22"/>
              </w:rPr>
              <w:t>12</w:t>
            </w:r>
          </w:p>
        </w:tc>
        <w:tc>
          <w:tcPr>
            <w:tcW w:w="3520" w:type="dxa"/>
            <w:tcBorders>
              <w:top w:val="nil"/>
              <w:left w:val="nil"/>
              <w:bottom w:val="single" w:sz="4" w:space="0" w:color="auto"/>
              <w:right w:val="single" w:sz="4" w:space="0" w:color="auto"/>
            </w:tcBorders>
            <w:shd w:val="clear" w:color="auto" w:fill="auto"/>
            <w:noWrap/>
            <w:vAlign w:val="center"/>
            <w:hideMark/>
          </w:tcPr>
          <w:p w14:paraId="1FE34FB7" w14:textId="77777777" w:rsidR="00C66FA3" w:rsidRPr="00C66FA3" w:rsidRDefault="00C66FA3" w:rsidP="00C66FA3">
            <w:pPr>
              <w:widowControl/>
              <w:jc w:val="center"/>
              <w:rPr>
                <w:rFonts w:ascii="宋体" w:hAnsi="宋体" w:cs="宋体"/>
                <w:color w:val="000000"/>
                <w:kern w:val="0"/>
                <w:sz w:val="22"/>
                <w:szCs w:val="22"/>
              </w:rPr>
            </w:pPr>
            <w:r w:rsidRPr="00C66FA3">
              <w:rPr>
                <w:rFonts w:ascii="宋体" w:hAnsi="宋体" w:cs="宋体" w:hint="eastAsia"/>
                <w:color w:val="000000"/>
                <w:kern w:val="0"/>
                <w:sz w:val="22"/>
                <w:szCs w:val="22"/>
              </w:rPr>
              <w:t>贷款金额</w:t>
            </w:r>
          </w:p>
        </w:tc>
        <w:tc>
          <w:tcPr>
            <w:tcW w:w="1820" w:type="dxa"/>
            <w:tcBorders>
              <w:top w:val="nil"/>
              <w:left w:val="nil"/>
              <w:bottom w:val="single" w:sz="4" w:space="0" w:color="auto"/>
              <w:right w:val="single" w:sz="4" w:space="0" w:color="auto"/>
            </w:tcBorders>
            <w:shd w:val="clear" w:color="auto" w:fill="auto"/>
            <w:vAlign w:val="center"/>
            <w:hideMark/>
          </w:tcPr>
          <w:p w14:paraId="6E75F1D3" w14:textId="77777777" w:rsidR="00C66FA3" w:rsidRPr="00C66FA3" w:rsidRDefault="00C66FA3" w:rsidP="00C66FA3">
            <w:pPr>
              <w:widowControl/>
              <w:jc w:val="center"/>
              <w:rPr>
                <w:rFonts w:ascii="宋体" w:hAnsi="宋体" w:cs="宋体"/>
                <w:color w:val="000000"/>
                <w:kern w:val="0"/>
                <w:sz w:val="22"/>
                <w:szCs w:val="22"/>
              </w:rPr>
            </w:pPr>
            <w:r w:rsidRPr="00C66FA3">
              <w:rPr>
                <w:rFonts w:ascii="宋体" w:hAnsi="宋体" w:cs="宋体" w:hint="eastAsia"/>
                <w:color w:val="000000"/>
                <w:kern w:val="0"/>
                <w:sz w:val="22"/>
                <w:szCs w:val="22"/>
              </w:rPr>
              <w:t>非额度项下的贷款金额</w:t>
            </w:r>
          </w:p>
        </w:tc>
        <w:tc>
          <w:tcPr>
            <w:tcW w:w="4480" w:type="dxa"/>
            <w:tcBorders>
              <w:top w:val="nil"/>
              <w:left w:val="nil"/>
              <w:bottom w:val="single" w:sz="4" w:space="0" w:color="auto"/>
              <w:right w:val="single" w:sz="4" w:space="0" w:color="auto"/>
            </w:tcBorders>
            <w:shd w:val="clear" w:color="auto" w:fill="auto"/>
            <w:vAlign w:val="center"/>
            <w:hideMark/>
          </w:tcPr>
          <w:p w14:paraId="3DCB1D65" w14:textId="77777777" w:rsidR="00C66FA3" w:rsidRPr="00C66FA3" w:rsidRDefault="00C66FA3" w:rsidP="00C66FA3">
            <w:pPr>
              <w:widowControl/>
              <w:jc w:val="center"/>
              <w:rPr>
                <w:rFonts w:ascii="宋体" w:hAnsi="宋体" w:cs="宋体"/>
                <w:color w:val="000000"/>
                <w:kern w:val="0"/>
                <w:sz w:val="22"/>
                <w:szCs w:val="22"/>
              </w:rPr>
            </w:pPr>
            <w:r w:rsidRPr="00C66FA3">
              <w:rPr>
                <w:rFonts w:ascii="宋体" w:hAnsi="宋体" w:cs="宋体" w:hint="eastAsia"/>
                <w:color w:val="000000"/>
                <w:kern w:val="0"/>
                <w:sz w:val="22"/>
                <w:szCs w:val="22"/>
              </w:rPr>
              <w:t xml:space="preserve">　</w:t>
            </w:r>
          </w:p>
        </w:tc>
      </w:tr>
      <w:tr w:rsidR="00C66FA3" w:rsidRPr="00C66FA3" w14:paraId="5B3AE8A2" w14:textId="77777777" w:rsidTr="00C66FA3">
        <w:trPr>
          <w:trHeight w:val="540"/>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14:paraId="360F95AB" w14:textId="77777777" w:rsidR="00C66FA3" w:rsidRPr="00C66FA3" w:rsidRDefault="00C66FA3" w:rsidP="00C66FA3">
            <w:pPr>
              <w:widowControl/>
              <w:jc w:val="center"/>
              <w:rPr>
                <w:rFonts w:ascii="宋体" w:hAnsi="宋体" w:cs="宋体"/>
                <w:color w:val="000000"/>
                <w:kern w:val="0"/>
                <w:sz w:val="22"/>
                <w:szCs w:val="22"/>
              </w:rPr>
            </w:pPr>
            <w:r w:rsidRPr="00C66FA3">
              <w:rPr>
                <w:rFonts w:ascii="宋体" w:hAnsi="宋体" w:cs="宋体" w:hint="eastAsia"/>
                <w:color w:val="000000"/>
                <w:kern w:val="0"/>
                <w:sz w:val="22"/>
                <w:szCs w:val="22"/>
              </w:rPr>
              <w:t>13</w:t>
            </w:r>
          </w:p>
        </w:tc>
        <w:tc>
          <w:tcPr>
            <w:tcW w:w="3520" w:type="dxa"/>
            <w:tcBorders>
              <w:top w:val="nil"/>
              <w:left w:val="nil"/>
              <w:bottom w:val="single" w:sz="4" w:space="0" w:color="auto"/>
              <w:right w:val="single" w:sz="4" w:space="0" w:color="auto"/>
            </w:tcBorders>
            <w:shd w:val="clear" w:color="auto" w:fill="auto"/>
            <w:noWrap/>
            <w:vAlign w:val="center"/>
            <w:hideMark/>
          </w:tcPr>
          <w:p w14:paraId="0EED8B87" w14:textId="77777777" w:rsidR="00C66FA3" w:rsidRPr="00C66FA3" w:rsidRDefault="00C66FA3" w:rsidP="00C66FA3">
            <w:pPr>
              <w:widowControl/>
              <w:jc w:val="center"/>
              <w:rPr>
                <w:rFonts w:ascii="宋体" w:hAnsi="宋体" w:cs="宋体"/>
                <w:color w:val="000000"/>
                <w:kern w:val="0"/>
                <w:sz w:val="22"/>
                <w:szCs w:val="22"/>
              </w:rPr>
            </w:pPr>
            <w:r w:rsidRPr="00C66FA3">
              <w:rPr>
                <w:rFonts w:ascii="宋体" w:hAnsi="宋体" w:cs="宋体" w:hint="eastAsia"/>
                <w:color w:val="000000"/>
                <w:kern w:val="0"/>
                <w:sz w:val="22"/>
                <w:szCs w:val="22"/>
              </w:rPr>
              <w:t>授信余额</w:t>
            </w:r>
          </w:p>
        </w:tc>
        <w:tc>
          <w:tcPr>
            <w:tcW w:w="1820" w:type="dxa"/>
            <w:tcBorders>
              <w:top w:val="nil"/>
              <w:left w:val="nil"/>
              <w:bottom w:val="single" w:sz="4" w:space="0" w:color="auto"/>
              <w:right w:val="single" w:sz="4" w:space="0" w:color="auto"/>
            </w:tcBorders>
            <w:shd w:val="clear" w:color="auto" w:fill="auto"/>
            <w:vAlign w:val="center"/>
            <w:hideMark/>
          </w:tcPr>
          <w:p w14:paraId="4A0E7BAE" w14:textId="77777777" w:rsidR="00C66FA3" w:rsidRPr="00C66FA3" w:rsidRDefault="00C66FA3" w:rsidP="00C66FA3">
            <w:pPr>
              <w:widowControl/>
              <w:jc w:val="center"/>
              <w:rPr>
                <w:rFonts w:ascii="宋体" w:hAnsi="宋体" w:cs="宋体"/>
                <w:color w:val="000000"/>
                <w:kern w:val="0"/>
                <w:sz w:val="22"/>
                <w:szCs w:val="22"/>
              </w:rPr>
            </w:pPr>
            <w:r w:rsidRPr="00C66FA3">
              <w:rPr>
                <w:rFonts w:ascii="宋体" w:hAnsi="宋体" w:cs="宋体" w:hint="eastAsia"/>
                <w:color w:val="000000"/>
                <w:kern w:val="0"/>
                <w:sz w:val="22"/>
                <w:szCs w:val="22"/>
              </w:rPr>
              <w:t>额度项下所有贷款的结余金额</w:t>
            </w:r>
          </w:p>
        </w:tc>
        <w:tc>
          <w:tcPr>
            <w:tcW w:w="4480" w:type="dxa"/>
            <w:tcBorders>
              <w:top w:val="nil"/>
              <w:left w:val="nil"/>
              <w:bottom w:val="single" w:sz="4" w:space="0" w:color="auto"/>
              <w:right w:val="single" w:sz="4" w:space="0" w:color="auto"/>
            </w:tcBorders>
            <w:shd w:val="clear" w:color="auto" w:fill="auto"/>
            <w:vAlign w:val="center"/>
            <w:hideMark/>
          </w:tcPr>
          <w:p w14:paraId="28ABA08C" w14:textId="77777777" w:rsidR="00C66FA3" w:rsidRPr="00C66FA3" w:rsidRDefault="00C66FA3" w:rsidP="00C66FA3">
            <w:pPr>
              <w:widowControl/>
              <w:jc w:val="center"/>
              <w:rPr>
                <w:rFonts w:ascii="宋体" w:hAnsi="宋体" w:cs="宋体"/>
                <w:color w:val="000000"/>
                <w:kern w:val="0"/>
                <w:sz w:val="22"/>
                <w:szCs w:val="22"/>
              </w:rPr>
            </w:pPr>
            <w:r w:rsidRPr="00C66FA3">
              <w:rPr>
                <w:rFonts w:ascii="宋体" w:hAnsi="宋体" w:cs="宋体" w:hint="eastAsia"/>
                <w:color w:val="000000"/>
                <w:kern w:val="0"/>
                <w:sz w:val="22"/>
                <w:szCs w:val="22"/>
              </w:rPr>
              <w:t xml:space="preserve">　</w:t>
            </w:r>
          </w:p>
        </w:tc>
      </w:tr>
      <w:tr w:rsidR="00C66FA3" w:rsidRPr="00C66FA3" w14:paraId="5AFDDEC8" w14:textId="77777777" w:rsidTr="00C66FA3">
        <w:trPr>
          <w:trHeight w:val="270"/>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14:paraId="7DFB7D84" w14:textId="77777777" w:rsidR="00C66FA3" w:rsidRPr="00C66FA3" w:rsidRDefault="00C66FA3" w:rsidP="00C66FA3">
            <w:pPr>
              <w:widowControl/>
              <w:jc w:val="center"/>
              <w:rPr>
                <w:rFonts w:ascii="宋体" w:hAnsi="宋体" w:cs="宋体"/>
                <w:color w:val="000000"/>
                <w:kern w:val="0"/>
                <w:sz w:val="22"/>
                <w:szCs w:val="22"/>
              </w:rPr>
            </w:pPr>
            <w:r w:rsidRPr="00C66FA3">
              <w:rPr>
                <w:rFonts w:ascii="宋体" w:hAnsi="宋体" w:cs="宋体" w:hint="eastAsia"/>
                <w:color w:val="000000"/>
                <w:kern w:val="0"/>
                <w:sz w:val="22"/>
                <w:szCs w:val="22"/>
              </w:rPr>
              <w:t>14</w:t>
            </w:r>
          </w:p>
        </w:tc>
        <w:tc>
          <w:tcPr>
            <w:tcW w:w="3520" w:type="dxa"/>
            <w:tcBorders>
              <w:top w:val="nil"/>
              <w:left w:val="nil"/>
              <w:bottom w:val="single" w:sz="4" w:space="0" w:color="auto"/>
              <w:right w:val="single" w:sz="4" w:space="0" w:color="auto"/>
            </w:tcBorders>
            <w:shd w:val="clear" w:color="auto" w:fill="auto"/>
            <w:noWrap/>
            <w:vAlign w:val="center"/>
            <w:hideMark/>
          </w:tcPr>
          <w:p w14:paraId="340B3C05" w14:textId="77777777" w:rsidR="00C66FA3" w:rsidRPr="00C66FA3" w:rsidRDefault="00C66FA3" w:rsidP="00C66FA3">
            <w:pPr>
              <w:widowControl/>
              <w:jc w:val="center"/>
              <w:rPr>
                <w:rFonts w:ascii="宋体" w:hAnsi="宋体" w:cs="宋体"/>
                <w:color w:val="000000"/>
                <w:kern w:val="0"/>
                <w:sz w:val="22"/>
                <w:szCs w:val="22"/>
              </w:rPr>
            </w:pPr>
            <w:r w:rsidRPr="00C66FA3">
              <w:rPr>
                <w:rFonts w:ascii="宋体" w:hAnsi="宋体" w:cs="宋体" w:hint="eastAsia"/>
                <w:color w:val="000000"/>
                <w:kern w:val="0"/>
                <w:sz w:val="22"/>
                <w:szCs w:val="22"/>
              </w:rPr>
              <w:t>合同编号</w:t>
            </w:r>
          </w:p>
        </w:tc>
        <w:tc>
          <w:tcPr>
            <w:tcW w:w="1820" w:type="dxa"/>
            <w:tcBorders>
              <w:top w:val="nil"/>
              <w:left w:val="nil"/>
              <w:bottom w:val="single" w:sz="4" w:space="0" w:color="auto"/>
              <w:right w:val="single" w:sz="4" w:space="0" w:color="auto"/>
            </w:tcBorders>
            <w:shd w:val="clear" w:color="auto" w:fill="auto"/>
            <w:vAlign w:val="center"/>
            <w:hideMark/>
          </w:tcPr>
          <w:p w14:paraId="2E0A6A74" w14:textId="77777777" w:rsidR="00C66FA3" w:rsidRPr="00C66FA3" w:rsidRDefault="00C66FA3" w:rsidP="00C66FA3">
            <w:pPr>
              <w:widowControl/>
              <w:jc w:val="center"/>
              <w:rPr>
                <w:rFonts w:ascii="宋体" w:hAnsi="宋体" w:cs="宋体"/>
                <w:color w:val="000000"/>
                <w:kern w:val="0"/>
                <w:sz w:val="22"/>
                <w:szCs w:val="22"/>
              </w:rPr>
            </w:pPr>
            <w:r w:rsidRPr="00C66FA3">
              <w:rPr>
                <w:rFonts w:ascii="宋体" w:hAnsi="宋体" w:cs="宋体" w:hint="eastAsia"/>
                <w:color w:val="000000"/>
                <w:kern w:val="0"/>
                <w:sz w:val="22"/>
                <w:szCs w:val="22"/>
              </w:rPr>
              <w:t xml:space="preserve">　</w:t>
            </w:r>
          </w:p>
        </w:tc>
        <w:tc>
          <w:tcPr>
            <w:tcW w:w="4480" w:type="dxa"/>
            <w:tcBorders>
              <w:top w:val="nil"/>
              <w:left w:val="nil"/>
              <w:bottom w:val="single" w:sz="4" w:space="0" w:color="auto"/>
              <w:right w:val="single" w:sz="4" w:space="0" w:color="auto"/>
            </w:tcBorders>
            <w:shd w:val="clear" w:color="auto" w:fill="auto"/>
            <w:vAlign w:val="center"/>
            <w:hideMark/>
          </w:tcPr>
          <w:p w14:paraId="60A2A76D" w14:textId="77777777" w:rsidR="00C66FA3" w:rsidRPr="00C66FA3" w:rsidRDefault="00C66FA3" w:rsidP="00C66FA3">
            <w:pPr>
              <w:widowControl/>
              <w:jc w:val="center"/>
              <w:rPr>
                <w:rFonts w:ascii="宋体" w:hAnsi="宋体" w:cs="宋体"/>
                <w:color w:val="000000"/>
                <w:kern w:val="0"/>
                <w:sz w:val="22"/>
                <w:szCs w:val="22"/>
              </w:rPr>
            </w:pPr>
            <w:r w:rsidRPr="00C66FA3">
              <w:rPr>
                <w:rFonts w:ascii="宋体" w:hAnsi="宋体" w:cs="宋体" w:hint="eastAsia"/>
                <w:color w:val="000000"/>
                <w:kern w:val="0"/>
                <w:sz w:val="22"/>
                <w:szCs w:val="22"/>
              </w:rPr>
              <w:t xml:space="preserve">　</w:t>
            </w:r>
          </w:p>
        </w:tc>
      </w:tr>
      <w:tr w:rsidR="00C66FA3" w:rsidRPr="00C66FA3" w14:paraId="56149757" w14:textId="77777777" w:rsidTr="00C66FA3">
        <w:trPr>
          <w:trHeight w:val="270"/>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14:paraId="585884DB" w14:textId="77777777" w:rsidR="00C66FA3" w:rsidRPr="00C66FA3" w:rsidRDefault="00C66FA3" w:rsidP="00C66FA3">
            <w:pPr>
              <w:widowControl/>
              <w:jc w:val="center"/>
              <w:rPr>
                <w:rFonts w:ascii="宋体" w:hAnsi="宋体" w:cs="宋体"/>
                <w:color w:val="000000"/>
                <w:kern w:val="0"/>
                <w:sz w:val="22"/>
                <w:szCs w:val="22"/>
              </w:rPr>
            </w:pPr>
            <w:r w:rsidRPr="00C66FA3">
              <w:rPr>
                <w:rFonts w:ascii="宋体" w:hAnsi="宋体" w:cs="宋体" w:hint="eastAsia"/>
                <w:color w:val="000000"/>
                <w:kern w:val="0"/>
                <w:sz w:val="22"/>
                <w:szCs w:val="22"/>
              </w:rPr>
              <w:t>15</w:t>
            </w:r>
          </w:p>
        </w:tc>
        <w:tc>
          <w:tcPr>
            <w:tcW w:w="3520" w:type="dxa"/>
            <w:tcBorders>
              <w:top w:val="nil"/>
              <w:left w:val="nil"/>
              <w:bottom w:val="single" w:sz="4" w:space="0" w:color="auto"/>
              <w:right w:val="single" w:sz="4" w:space="0" w:color="auto"/>
            </w:tcBorders>
            <w:shd w:val="clear" w:color="auto" w:fill="auto"/>
            <w:noWrap/>
            <w:vAlign w:val="center"/>
            <w:hideMark/>
          </w:tcPr>
          <w:p w14:paraId="56EDBC78" w14:textId="77777777" w:rsidR="00C66FA3" w:rsidRPr="00C66FA3" w:rsidRDefault="00C66FA3" w:rsidP="00C66FA3">
            <w:pPr>
              <w:widowControl/>
              <w:jc w:val="center"/>
              <w:rPr>
                <w:rFonts w:ascii="宋体" w:hAnsi="宋体" w:cs="宋体"/>
                <w:color w:val="000000"/>
                <w:kern w:val="0"/>
                <w:sz w:val="22"/>
                <w:szCs w:val="22"/>
              </w:rPr>
            </w:pPr>
            <w:r w:rsidRPr="00C66FA3">
              <w:rPr>
                <w:rFonts w:ascii="宋体" w:hAnsi="宋体" w:cs="宋体" w:hint="eastAsia"/>
                <w:color w:val="000000"/>
                <w:kern w:val="0"/>
                <w:sz w:val="22"/>
                <w:szCs w:val="22"/>
              </w:rPr>
              <w:t>出账金额</w:t>
            </w:r>
          </w:p>
        </w:tc>
        <w:tc>
          <w:tcPr>
            <w:tcW w:w="1820" w:type="dxa"/>
            <w:tcBorders>
              <w:top w:val="nil"/>
              <w:left w:val="nil"/>
              <w:bottom w:val="single" w:sz="4" w:space="0" w:color="auto"/>
              <w:right w:val="single" w:sz="4" w:space="0" w:color="auto"/>
            </w:tcBorders>
            <w:shd w:val="clear" w:color="auto" w:fill="auto"/>
            <w:vAlign w:val="center"/>
            <w:hideMark/>
          </w:tcPr>
          <w:p w14:paraId="79642B8B" w14:textId="77777777" w:rsidR="00C66FA3" w:rsidRPr="00C66FA3" w:rsidRDefault="00C66FA3" w:rsidP="00C66FA3">
            <w:pPr>
              <w:widowControl/>
              <w:jc w:val="center"/>
              <w:rPr>
                <w:rFonts w:ascii="宋体" w:hAnsi="宋体" w:cs="宋体"/>
                <w:color w:val="000000"/>
                <w:kern w:val="0"/>
                <w:sz w:val="22"/>
                <w:szCs w:val="22"/>
              </w:rPr>
            </w:pPr>
            <w:r w:rsidRPr="00C66FA3">
              <w:rPr>
                <w:rFonts w:ascii="宋体" w:hAnsi="宋体" w:cs="宋体" w:hint="eastAsia"/>
                <w:color w:val="000000"/>
                <w:kern w:val="0"/>
                <w:sz w:val="22"/>
                <w:szCs w:val="22"/>
              </w:rPr>
              <w:t xml:space="preserve">　</w:t>
            </w:r>
          </w:p>
        </w:tc>
        <w:tc>
          <w:tcPr>
            <w:tcW w:w="4480" w:type="dxa"/>
            <w:tcBorders>
              <w:top w:val="nil"/>
              <w:left w:val="nil"/>
              <w:bottom w:val="single" w:sz="4" w:space="0" w:color="auto"/>
              <w:right w:val="single" w:sz="4" w:space="0" w:color="auto"/>
            </w:tcBorders>
            <w:shd w:val="clear" w:color="auto" w:fill="auto"/>
            <w:vAlign w:val="center"/>
            <w:hideMark/>
          </w:tcPr>
          <w:p w14:paraId="12E77F8A" w14:textId="77777777" w:rsidR="00C66FA3" w:rsidRPr="00C66FA3" w:rsidRDefault="00C66FA3" w:rsidP="00C66FA3">
            <w:pPr>
              <w:widowControl/>
              <w:jc w:val="center"/>
              <w:rPr>
                <w:rFonts w:ascii="宋体" w:hAnsi="宋体" w:cs="宋体"/>
                <w:color w:val="000000"/>
                <w:kern w:val="0"/>
                <w:sz w:val="22"/>
                <w:szCs w:val="22"/>
              </w:rPr>
            </w:pPr>
            <w:r w:rsidRPr="00C66FA3">
              <w:rPr>
                <w:rFonts w:ascii="宋体" w:hAnsi="宋体" w:cs="宋体" w:hint="eastAsia"/>
                <w:color w:val="000000"/>
                <w:kern w:val="0"/>
                <w:sz w:val="22"/>
                <w:szCs w:val="22"/>
              </w:rPr>
              <w:t xml:space="preserve">　</w:t>
            </w:r>
          </w:p>
        </w:tc>
      </w:tr>
      <w:tr w:rsidR="00C66FA3" w:rsidRPr="00C66FA3" w14:paraId="7FE909EC" w14:textId="77777777" w:rsidTr="00C66FA3">
        <w:trPr>
          <w:trHeight w:val="270"/>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14:paraId="6EFEC602" w14:textId="77777777" w:rsidR="00C66FA3" w:rsidRPr="00C66FA3" w:rsidRDefault="00C66FA3" w:rsidP="00C66FA3">
            <w:pPr>
              <w:widowControl/>
              <w:jc w:val="center"/>
              <w:rPr>
                <w:rFonts w:ascii="宋体" w:hAnsi="宋体" w:cs="宋体"/>
                <w:color w:val="000000"/>
                <w:kern w:val="0"/>
                <w:sz w:val="22"/>
                <w:szCs w:val="22"/>
              </w:rPr>
            </w:pPr>
            <w:r w:rsidRPr="00C66FA3">
              <w:rPr>
                <w:rFonts w:ascii="宋体" w:hAnsi="宋体" w:cs="宋体" w:hint="eastAsia"/>
                <w:color w:val="000000"/>
                <w:kern w:val="0"/>
                <w:sz w:val="22"/>
                <w:szCs w:val="22"/>
              </w:rPr>
              <w:t>16</w:t>
            </w:r>
          </w:p>
        </w:tc>
        <w:tc>
          <w:tcPr>
            <w:tcW w:w="3520" w:type="dxa"/>
            <w:tcBorders>
              <w:top w:val="nil"/>
              <w:left w:val="nil"/>
              <w:bottom w:val="single" w:sz="4" w:space="0" w:color="auto"/>
              <w:right w:val="single" w:sz="4" w:space="0" w:color="auto"/>
            </w:tcBorders>
            <w:shd w:val="clear" w:color="auto" w:fill="auto"/>
            <w:noWrap/>
            <w:vAlign w:val="center"/>
            <w:hideMark/>
          </w:tcPr>
          <w:p w14:paraId="3EFF4006" w14:textId="77777777" w:rsidR="00C66FA3" w:rsidRPr="00C66FA3" w:rsidRDefault="00C66FA3" w:rsidP="00C66FA3">
            <w:pPr>
              <w:widowControl/>
              <w:jc w:val="center"/>
              <w:rPr>
                <w:rFonts w:ascii="宋体" w:hAnsi="宋体" w:cs="宋体"/>
                <w:color w:val="000000"/>
                <w:kern w:val="0"/>
                <w:sz w:val="22"/>
                <w:szCs w:val="22"/>
              </w:rPr>
            </w:pPr>
            <w:r w:rsidRPr="00C66FA3">
              <w:rPr>
                <w:rFonts w:ascii="宋体" w:hAnsi="宋体" w:cs="宋体" w:hint="eastAsia"/>
                <w:color w:val="000000"/>
                <w:kern w:val="0"/>
                <w:sz w:val="22"/>
                <w:szCs w:val="22"/>
              </w:rPr>
              <w:t>贷款起期</w:t>
            </w:r>
          </w:p>
        </w:tc>
        <w:tc>
          <w:tcPr>
            <w:tcW w:w="1820" w:type="dxa"/>
            <w:tcBorders>
              <w:top w:val="nil"/>
              <w:left w:val="nil"/>
              <w:bottom w:val="single" w:sz="4" w:space="0" w:color="auto"/>
              <w:right w:val="single" w:sz="4" w:space="0" w:color="auto"/>
            </w:tcBorders>
            <w:shd w:val="clear" w:color="auto" w:fill="auto"/>
            <w:vAlign w:val="center"/>
            <w:hideMark/>
          </w:tcPr>
          <w:p w14:paraId="61480569" w14:textId="77777777" w:rsidR="00C66FA3" w:rsidRPr="00C66FA3" w:rsidRDefault="00C66FA3" w:rsidP="00C66FA3">
            <w:pPr>
              <w:widowControl/>
              <w:jc w:val="center"/>
              <w:rPr>
                <w:rFonts w:ascii="宋体" w:hAnsi="宋体" w:cs="宋体"/>
                <w:color w:val="000000"/>
                <w:kern w:val="0"/>
                <w:sz w:val="22"/>
                <w:szCs w:val="22"/>
              </w:rPr>
            </w:pPr>
            <w:r w:rsidRPr="00C66FA3">
              <w:rPr>
                <w:rFonts w:ascii="宋体" w:hAnsi="宋体" w:cs="宋体" w:hint="eastAsia"/>
                <w:color w:val="000000"/>
                <w:kern w:val="0"/>
                <w:sz w:val="22"/>
                <w:szCs w:val="22"/>
              </w:rPr>
              <w:t xml:space="preserve">　</w:t>
            </w:r>
          </w:p>
        </w:tc>
        <w:tc>
          <w:tcPr>
            <w:tcW w:w="4480" w:type="dxa"/>
            <w:tcBorders>
              <w:top w:val="nil"/>
              <w:left w:val="nil"/>
              <w:bottom w:val="single" w:sz="4" w:space="0" w:color="auto"/>
              <w:right w:val="single" w:sz="4" w:space="0" w:color="auto"/>
            </w:tcBorders>
            <w:shd w:val="clear" w:color="auto" w:fill="auto"/>
            <w:vAlign w:val="center"/>
            <w:hideMark/>
          </w:tcPr>
          <w:p w14:paraId="2304882E" w14:textId="77777777" w:rsidR="00C66FA3" w:rsidRPr="00C66FA3" w:rsidRDefault="00C66FA3" w:rsidP="00C66FA3">
            <w:pPr>
              <w:widowControl/>
              <w:jc w:val="center"/>
              <w:rPr>
                <w:rFonts w:ascii="宋体" w:hAnsi="宋体" w:cs="宋体"/>
                <w:color w:val="000000"/>
                <w:kern w:val="0"/>
                <w:sz w:val="22"/>
                <w:szCs w:val="22"/>
              </w:rPr>
            </w:pPr>
            <w:r w:rsidRPr="00C66FA3">
              <w:rPr>
                <w:rFonts w:ascii="宋体" w:hAnsi="宋体" w:cs="宋体" w:hint="eastAsia"/>
                <w:color w:val="000000"/>
                <w:kern w:val="0"/>
                <w:sz w:val="22"/>
                <w:szCs w:val="22"/>
              </w:rPr>
              <w:t xml:space="preserve">　</w:t>
            </w:r>
          </w:p>
        </w:tc>
      </w:tr>
      <w:tr w:rsidR="00C66FA3" w:rsidRPr="00C66FA3" w14:paraId="78C25B5A" w14:textId="77777777" w:rsidTr="00C66FA3">
        <w:trPr>
          <w:trHeight w:val="270"/>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14:paraId="2A2EB24C" w14:textId="77777777" w:rsidR="00C66FA3" w:rsidRPr="00C66FA3" w:rsidRDefault="00C66FA3" w:rsidP="00C66FA3">
            <w:pPr>
              <w:widowControl/>
              <w:jc w:val="center"/>
              <w:rPr>
                <w:rFonts w:ascii="宋体" w:hAnsi="宋体" w:cs="宋体"/>
                <w:color w:val="000000"/>
                <w:kern w:val="0"/>
                <w:sz w:val="22"/>
                <w:szCs w:val="22"/>
              </w:rPr>
            </w:pPr>
            <w:r w:rsidRPr="00C66FA3">
              <w:rPr>
                <w:rFonts w:ascii="宋体" w:hAnsi="宋体" w:cs="宋体" w:hint="eastAsia"/>
                <w:color w:val="000000"/>
                <w:kern w:val="0"/>
                <w:sz w:val="22"/>
                <w:szCs w:val="22"/>
              </w:rPr>
              <w:t>17</w:t>
            </w:r>
          </w:p>
        </w:tc>
        <w:tc>
          <w:tcPr>
            <w:tcW w:w="3520" w:type="dxa"/>
            <w:tcBorders>
              <w:top w:val="nil"/>
              <w:left w:val="nil"/>
              <w:bottom w:val="single" w:sz="4" w:space="0" w:color="auto"/>
              <w:right w:val="single" w:sz="4" w:space="0" w:color="auto"/>
            </w:tcBorders>
            <w:shd w:val="clear" w:color="auto" w:fill="auto"/>
            <w:noWrap/>
            <w:vAlign w:val="center"/>
            <w:hideMark/>
          </w:tcPr>
          <w:p w14:paraId="5C7AE859" w14:textId="77777777" w:rsidR="00C66FA3" w:rsidRPr="00C66FA3" w:rsidRDefault="00C66FA3" w:rsidP="00C66FA3">
            <w:pPr>
              <w:widowControl/>
              <w:jc w:val="center"/>
              <w:rPr>
                <w:rFonts w:ascii="宋体" w:hAnsi="宋体" w:cs="宋体"/>
                <w:color w:val="000000"/>
                <w:kern w:val="0"/>
                <w:sz w:val="22"/>
                <w:szCs w:val="22"/>
              </w:rPr>
            </w:pPr>
            <w:proofErr w:type="gramStart"/>
            <w:r w:rsidRPr="00C66FA3">
              <w:rPr>
                <w:rFonts w:ascii="宋体" w:hAnsi="宋体" w:cs="宋体" w:hint="eastAsia"/>
                <w:color w:val="000000"/>
                <w:kern w:val="0"/>
                <w:sz w:val="22"/>
                <w:szCs w:val="22"/>
              </w:rPr>
              <w:t>贷款止期</w:t>
            </w:r>
            <w:proofErr w:type="gramEnd"/>
          </w:p>
        </w:tc>
        <w:tc>
          <w:tcPr>
            <w:tcW w:w="1820" w:type="dxa"/>
            <w:tcBorders>
              <w:top w:val="nil"/>
              <w:left w:val="nil"/>
              <w:bottom w:val="single" w:sz="4" w:space="0" w:color="auto"/>
              <w:right w:val="single" w:sz="4" w:space="0" w:color="auto"/>
            </w:tcBorders>
            <w:shd w:val="clear" w:color="auto" w:fill="auto"/>
            <w:vAlign w:val="center"/>
            <w:hideMark/>
          </w:tcPr>
          <w:p w14:paraId="723076E5" w14:textId="77777777" w:rsidR="00C66FA3" w:rsidRPr="00C66FA3" w:rsidRDefault="00C66FA3" w:rsidP="00C66FA3">
            <w:pPr>
              <w:widowControl/>
              <w:jc w:val="center"/>
              <w:rPr>
                <w:rFonts w:ascii="宋体" w:hAnsi="宋体" w:cs="宋体"/>
                <w:color w:val="000000"/>
                <w:kern w:val="0"/>
                <w:sz w:val="22"/>
                <w:szCs w:val="22"/>
              </w:rPr>
            </w:pPr>
            <w:r w:rsidRPr="00C66FA3">
              <w:rPr>
                <w:rFonts w:ascii="宋体" w:hAnsi="宋体" w:cs="宋体" w:hint="eastAsia"/>
                <w:color w:val="000000"/>
                <w:kern w:val="0"/>
                <w:sz w:val="22"/>
                <w:szCs w:val="22"/>
              </w:rPr>
              <w:t xml:space="preserve">　</w:t>
            </w:r>
          </w:p>
        </w:tc>
        <w:tc>
          <w:tcPr>
            <w:tcW w:w="4480" w:type="dxa"/>
            <w:tcBorders>
              <w:top w:val="nil"/>
              <w:left w:val="nil"/>
              <w:bottom w:val="single" w:sz="4" w:space="0" w:color="auto"/>
              <w:right w:val="single" w:sz="4" w:space="0" w:color="auto"/>
            </w:tcBorders>
            <w:shd w:val="clear" w:color="auto" w:fill="auto"/>
            <w:vAlign w:val="center"/>
            <w:hideMark/>
          </w:tcPr>
          <w:p w14:paraId="484E23DB" w14:textId="77777777" w:rsidR="00C66FA3" w:rsidRPr="00C66FA3" w:rsidRDefault="00C66FA3" w:rsidP="00C66FA3">
            <w:pPr>
              <w:widowControl/>
              <w:jc w:val="center"/>
              <w:rPr>
                <w:rFonts w:ascii="宋体" w:hAnsi="宋体" w:cs="宋体"/>
                <w:color w:val="000000"/>
                <w:kern w:val="0"/>
                <w:sz w:val="22"/>
                <w:szCs w:val="22"/>
              </w:rPr>
            </w:pPr>
            <w:r w:rsidRPr="00C66FA3">
              <w:rPr>
                <w:rFonts w:ascii="宋体" w:hAnsi="宋体" w:cs="宋体" w:hint="eastAsia"/>
                <w:color w:val="000000"/>
                <w:kern w:val="0"/>
                <w:sz w:val="22"/>
                <w:szCs w:val="22"/>
              </w:rPr>
              <w:t xml:space="preserve">　</w:t>
            </w:r>
          </w:p>
        </w:tc>
      </w:tr>
      <w:tr w:rsidR="00C66FA3" w:rsidRPr="00C66FA3" w14:paraId="1B5B643B" w14:textId="77777777" w:rsidTr="00C66FA3">
        <w:trPr>
          <w:trHeight w:val="270"/>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14:paraId="533780E2" w14:textId="77777777" w:rsidR="00C66FA3" w:rsidRPr="00C66FA3" w:rsidRDefault="00C66FA3" w:rsidP="00C66FA3">
            <w:pPr>
              <w:widowControl/>
              <w:jc w:val="center"/>
              <w:rPr>
                <w:rFonts w:ascii="宋体" w:hAnsi="宋体" w:cs="宋体"/>
                <w:color w:val="000000"/>
                <w:kern w:val="0"/>
                <w:sz w:val="22"/>
                <w:szCs w:val="22"/>
              </w:rPr>
            </w:pPr>
            <w:r w:rsidRPr="00C66FA3">
              <w:rPr>
                <w:rFonts w:ascii="宋体" w:hAnsi="宋体" w:cs="宋体" w:hint="eastAsia"/>
                <w:color w:val="000000"/>
                <w:kern w:val="0"/>
                <w:sz w:val="22"/>
                <w:szCs w:val="22"/>
              </w:rPr>
              <w:t>18</w:t>
            </w:r>
          </w:p>
        </w:tc>
        <w:tc>
          <w:tcPr>
            <w:tcW w:w="3520" w:type="dxa"/>
            <w:tcBorders>
              <w:top w:val="nil"/>
              <w:left w:val="nil"/>
              <w:bottom w:val="single" w:sz="4" w:space="0" w:color="auto"/>
              <w:right w:val="single" w:sz="4" w:space="0" w:color="auto"/>
            </w:tcBorders>
            <w:shd w:val="clear" w:color="auto" w:fill="auto"/>
            <w:noWrap/>
            <w:vAlign w:val="center"/>
            <w:hideMark/>
          </w:tcPr>
          <w:p w14:paraId="13583B3E" w14:textId="77777777" w:rsidR="00C66FA3" w:rsidRPr="00C66FA3" w:rsidRDefault="00C66FA3" w:rsidP="00C66FA3">
            <w:pPr>
              <w:widowControl/>
              <w:jc w:val="center"/>
              <w:rPr>
                <w:rFonts w:ascii="宋体" w:hAnsi="宋体" w:cs="宋体"/>
                <w:color w:val="000000"/>
                <w:kern w:val="0"/>
                <w:sz w:val="22"/>
                <w:szCs w:val="22"/>
              </w:rPr>
            </w:pPr>
            <w:r w:rsidRPr="00C66FA3">
              <w:rPr>
                <w:rFonts w:ascii="宋体" w:hAnsi="宋体" w:cs="宋体" w:hint="eastAsia"/>
                <w:color w:val="000000"/>
                <w:kern w:val="0"/>
                <w:sz w:val="22"/>
                <w:szCs w:val="22"/>
              </w:rPr>
              <w:t>贷款利率</w:t>
            </w:r>
          </w:p>
        </w:tc>
        <w:tc>
          <w:tcPr>
            <w:tcW w:w="1820" w:type="dxa"/>
            <w:tcBorders>
              <w:top w:val="nil"/>
              <w:left w:val="nil"/>
              <w:bottom w:val="single" w:sz="4" w:space="0" w:color="auto"/>
              <w:right w:val="single" w:sz="4" w:space="0" w:color="auto"/>
            </w:tcBorders>
            <w:shd w:val="clear" w:color="auto" w:fill="auto"/>
            <w:vAlign w:val="center"/>
            <w:hideMark/>
          </w:tcPr>
          <w:p w14:paraId="3AE56488" w14:textId="77777777" w:rsidR="00C66FA3" w:rsidRPr="00C66FA3" w:rsidRDefault="00C66FA3" w:rsidP="00C66FA3">
            <w:pPr>
              <w:widowControl/>
              <w:jc w:val="center"/>
              <w:rPr>
                <w:rFonts w:ascii="宋体" w:hAnsi="宋体" w:cs="宋体"/>
                <w:color w:val="000000"/>
                <w:kern w:val="0"/>
                <w:sz w:val="22"/>
                <w:szCs w:val="22"/>
              </w:rPr>
            </w:pPr>
            <w:r w:rsidRPr="00C66FA3">
              <w:rPr>
                <w:rFonts w:ascii="宋体" w:hAnsi="宋体" w:cs="宋体" w:hint="eastAsia"/>
                <w:color w:val="000000"/>
                <w:kern w:val="0"/>
                <w:sz w:val="22"/>
                <w:szCs w:val="22"/>
              </w:rPr>
              <w:t xml:space="preserve">　</w:t>
            </w:r>
          </w:p>
        </w:tc>
        <w:tc>
          <w:tcPr>
            <w:tcW w:w="4480" w:type="dxa"/>
            <w:tcBorders>
              <w:top w:val="nil"/>
              <w:left w:val="nil"/>
              <w:bottom w:val="single" w:sz="4" w:space="0" w:color="auto"/>
              <w:right w:val="single" w:sz="4" w:space="0" w:color="auto"/>
            </w:tcBorders>
            <w:shd w:val="clear" w:color="auto" w:fill="auto"/>
            <w:vAlign w:val="center"/>
            <w:hideMark/>
          </w:tcPr>
          <w:p w14:paraId="0D4E994A" w14:textId="77777777" w:rsidR="00C66FA3" w:rsidRPr="00C66FA3" w:rsidRDefault="00C66FA3" w:rsidP="00C66FA3">
            <w:pPr>
              <w:widowControl/>
              <w:jc w:val="center"/>
              <w:rPr>
                <w:rFonts w:ascii="宋体" w:hAnsi="宋体" w:cs="宋体"/>
                <w:color w:val="000000"/>
                <w:kern w:val="0"/>
                <w:sz w:val="22"/>
                <w:szCs w:val="22"/>
              </w:rPr>
            </w:pPr>
            <w:r w:rsidRPr="00C66FA3">
              <w:rPr>
                <w:rFonts w:ascii="宋体" w:hAnsi="宋体" w:cs="宋体" w:hint="eastAsia"/>
                <w:color w:val="000000"/>
                <w:kern w:val="0"/>
                <w:sz w:val="22"/>
                <w:szCs w:val="22"/>
              </w:rPr>
              <w:t xml:space="preserve">　</w:t>
            </w:r>
          </w:p>
        </w:tc>
      </w:tr>
      <w:tr w:rsidR="00C66FA3" w:rsidRPr="00C66FA3" w14:paraId="5979CA18" w14:textId="77777777" w:rsidTr="00C66FA3">
        <w:trPr>
          <w:trHeight w:val="270"/>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14:paraId="1C20F5B1" w14:textId="77777777" w:rsidR="00C66FA3" w:rsidRPr="00C66FA3" w:rsidRDefault="00C66FA3" w:rsidP="00C66FA3">
            <w:pPr>
              <w:widowControl/>
              <w:jc w:val="center"/>
              <w:rPr>
                <w:rFonts w:ascii="宋体" w:hAnsi="宋体" w:cs="宋体"/>
                <w:color w:val="000000"/>
                <w:kern w:val="0"/>
                <w:sz w:val="22"/>
                <w:szCs w:val="22"/>
              </w:rPr>
            </w:pPr>
            <w:r w:rsidRPr="00C66FA3">
              <w:rPr>
                <w:rFonts w:ascii="宋体" w:hAnsi="宋体" w:cs="宋体" w:hint="eastAsia"/>
                <w:color w:val="000000"/>
                <w:kern w:val="0"/>
                <w:sz w:val="22"/>
                <w:szCs w:val="22"/>
              </w:rPr>
              <w:t>19</w:t>
            </w:r>
          </w:p>
        </w:tc>
        <w:tc>
          <w:tcPr>
            <w:tcW w:w="3520" w:type="dxa"/>
            <w:tcBorders>
              <w:top w:val="nil"/>
              <w:left w:val="nil"/>
              <w:bottom w:val="single" w:sz="4" w:space="0" w:color="auto"/>
              <w:right w:val="single" w:sz="4" w:space="0" w:color="auto"/>
            </w:tcBorders>
            <w:shd w:val="clear" w:color="auto" w:fill="auto"/>
            <w:noWrap/>
            <w:vAlign w:val="center"/>
            <w:hideMark/>
          </w:tcPr>
          <w:p w14:paraId="377E3B01" w14:textId="77777777" w:rsidR="00C66FA3" w:rsidRPr="00C66FA3" w:rsidRDefault="00C66FA3" w:rsidP="00C66FA3">
            <w:pPr>
              <w:widowControl/>
              <w:jc w:val="center"/>
              <w:rPr>
                <w:rFonts w:ascii="宋体" w:hAnsi="宋体" w:cs="宋体"/>
                <w:color w:val="000000"/>
                <w:kern w:val="0"/>
                <w:sz w:val="22"/>
                <w:szCs w:val="22"/>
              </w:rPr>
            </w:pPr>
            <w:r w:rsidRPr="00C66FA3">
              <w:rPr>
                <w:rFonts w:ascii="宋体" w:hAnsi="宋体" w:cs="宋体" w:hint="eastAsia"/>
                <w:color w:val="000000"/>
                <w:kern w:val="0"/>
                <w:sz w:val="22"/>
                <w:szCs w:val="22"/>
              </w:rPr>
              <w:t>贷款余额</w:t>
            </w:r>
          </w:p>
        </w:tc>
        <w:tc>
          <w:tcPr>
            <w:tcW w:w="1820" w:type="dxa"/>
            <w:tcBorders>
              <w:top w:val="nil"/>
              <w:left w:val="nil"/>
              <w:bottom w:val="single" w:sz="4" w:space="0" w:color="auto"/>
              <w:right w:val="single" w:sz="4" w:space="0" w:color="auto"/>
            </w:tcBorders>
            <w:shd w:val="clear" w:color="auto" w:fill="auto"/>
            <w:vAlign w:val="center"/>
            <w:hideMark/>
          </w:tcPr>
          <w:p w14:paraId="00AA5595" w14:textId="77777777" w:rsidR="00C66FA3" w:rsidRPr="00C66FA3" w:rsidRDefault="00C66FA3" w:rsidP="00C66FA3">
            <w:pPr>
              <w:widowControl/>
              <w:jc w:val="center"/>
              <w:rPr>
                <w:rFonts w:ascii="宋体" w:hAnsi="宋体" w:cs="宋体"/>
                <w:color w:val="000000"/>
                <w:kern w:val="0"/>
                <w:sz w:val="22"/>
                <w:szCs w:val="22"/>
              </w:rPr>
            </w:pPr>
            <w:r w:rsidRPr="00C66FA3">
              <w:rPr>
                <w:rFonts w:ascii="宋体" w:hAnsi="宋体" w:cs="宋体" w:hint="eastAsia"/>
                <w:color w:val="000000"/>
                <w:kern w:val="0"/>
                <w:sz w:val="22"/>
                <w:szCs w:val="22"/>
              </w:rPr>
              <w:t xml:space="preserve">　</w:t>
            </w:r>
          </w:p>
        </w:tc>
        <w:tc>
          <w:tcPr>
            <w:tcW w:w="4480" w:type="dxa"/>
            <w:tcBorders>
              <w:top w:val="nil"/>
              <w:left w:val="nil"/>
              <w:bottom w:val="single" w:sz="4" w:space="0" w:color="auto"/>
              <w:right w:val="single" w:sz="4" w:space="0" w:color="auto"/>
            </w:tcBorders>
            <w:shd w:val="clear" w:color="auto" w:fill="auto"/>
            <w:vAlign w:val="center"/>
            <w:hideMark/>
          </w:tcPr>
          <w:p w14:paraId="21A1DBCB" w14:textId="77777777" w:rsidR="00C66FA3" w:rsidRPr="00C66FA3" w:rsidRDefault="00C66FA3" w:rsidP="00C66FA3">
            <w:pPr>
              <w:widowControl/>
              <w:jc w:val="center"/>
              <w:rPr>
                <w:rFonts w:ascii="宋体" w:hAnsi="宋体" w:cs="宋体"/>
                <w:color w:val="000000"/>
                <w:kern w:val="0"/>
                <w:sz w:val="22"/>
                <w:szCs w:val="22"/>
              </w:rPr>
            </w:pPr>
            <w:r w:rsidRPr="00C66FA3">
              <w:rPr>
                <w:rFonts w:ascii="宋体" w:hAnsi="宋体" w:cs="宋体" w:hint="eastAsia"/>
                <w:color w:val="000000"/>
                <w:kern w:val="0"/>
                <w:sz w:val="22"/>
                <w:szCs w:val="22"/>
              </w:rPr>
              <w:t xml:space="preserve">　</w:t>
            </w:r>
          </w:p>
        </w:tc>
      </w:tr>
      <w:tr w:rsidR="00C66FA3" w:rsidRPr="00C66FA3" w14:paraId="5F165002" w14:textId="77777777" w:rsidTr="00C66FA3">
        <w:trPr>
          <w:trHeight w:val="270"/>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14:paraId="304AEDC6" w14:textId="77777777" w:rsidR="00C66FA3" w:rsidRPr="00C66FA3" w:rsidRDefault="00C66FA3" w:rsidP="00C66FA3">
            <w:pPr>
              <w:widowControl/>
              <w:jc w:val="center"/>
              <w:rPr>
                <w:rFonts w:ascii="宋体" w:hAnsi="宋体" w:cs="宋体"/>
                <w:color w:val="000000"/>
                <w:kern w:val="0"/>
                <w:sz w:val="22"/>
                <w:szCs w:val="22"/>
              </w:rPr>
            </w:pPr>
            <w:r w:rsidRPr="00C66FA3">
              <w:rPr>
                <w:rFonts w:ascii="宋体" w:hAnsi="宋体" w:cs="宋体" w:hint="eastAsia"/>
                <w:color w:val="000000"/>
                <w:kern w:val="0"/>
                <w:sz w:val="22"/>
                <w:szCs w:val="22"/>
              </w:rPr>
              <w:t>20</w:t>
            </w:r>
          </w:p>
        </w:tc>
        <w:tc>
          <w:tcPr>
            <w:tcW w:w="3520" w:type="dxa"/>
            <w:tcBorders>
              <w:top w:val="nil"/>
              <w:left w:val="nil"/>
              <w:bottom w:val="single" w:sz="4" w:space="0" w:color="auto"/>
              <w:right w:val="single" w:sz="4" w:space="0" w:color="auto"/>
            </w:tcBorders>
            <w:shd w:val="clear" w:color="auto" w:fill="auto"/>
            <w:noWrap/>
            <w:vAlign w:val="center"/>
            <w:hideMark/>
          </w:tcPr>
          <w:p w14:paraId="45908811" w14:textId="77777777" w:rsidR="00C66FA3" w:rsidRPr="00C66FA3" w:rsidRDefault="00C66FA3" w:rsidP="00C66FA3">
            <w:pPr>
              <w:widowControl/>
              <w:jc w:val="center"/>
              <w:rPr>
                <w:rFonts w:ascii="宋体" w:hAnsi="宋体" w:cs="宋体"/>
                <w:color w:val="000000"/>
                <w:kern w:val="0"/>
                <w:sz w:val="22"/>
                <w:szCs w:val="22"/>
              </w:rPr>
            </w:pPr>
            <w:r w:rsidRPr="00C66FA3">
              <w:rPr>
                <w:rFonts w:ascii="宋体" w:hAnsi="宋体" w:cs="宋体" w:hint="eastAsia"/>
                <w:color w:val="000000"/>
                <w:kern w:val="0"/>
                <w:sz w:val="22"/>
                <w:szCs w:val="22"/>
              </w:rPr>
              <w:t>分管信贷员</w:t>
            </w:r>
          </w:p>
        </w:tc>
        <w:tc>
          <w:tcPr>
            <w:tcW w:w="1820" w:type="dxa"/>
            <w:tcBorders>
              <w:top w:val="nil"/>
              <w:left w:val="nil"/>
              <w:bottom w:val="single" w:sz="4" w:space="0" w:color="auto"/>
              <w:right w:val="single" w:sz="4" w:space="0" w:color="auto"/>
            </w:tcBorders>
            <w:shd w:val="clear" w:color="auto" w:fill="auto"/>
            <w:vAlign w:val="center"/>
            <w:hideMark/>
          </w:tcPr>
          <w:p w14:paraId="54C0C46C" w14:textId="77777777" w:rsidR="00C66FA3" w:rsidRPr="00C66FA3" w:rsidRDefault="00C66FA3" w:rsidP="00C66FA3">
            <w:pPr>
              <w:widowControl/>
              <w:jc w:val="center"/>
              <w:rPr>
                <w:rFonts w:ascii="宋体" w:hAnsi="宋体" w:cs="宋体"/>
                <w:color w:val="000000"/>
                <w:kern w:val="0"/>
                <w:sz w:val="22"/>
                <w:szCs w:val="22"/>
              </w:rPr>
            </w:pPr>
            <w:r w:rsidRPr="00C66FA3">
              <w:rPr>
                <w:rFonts w:ascii="宋体" w:hAnsi="宋体" w:cs="宋体" w:hint="eastAsia"/>
                <w:color w:val="000000"/>
                <w:kern w:val="0"/>
                <w:sz w:val="22"/>
                <w:szCs w:val="22"/>
              </w:rPr>
              <w:t xml:space="preserve">　</w:t>
            </w:r>
          </w:p>
        </w:tc>
        <w:tc>
          <w:tcPr>
            <w:tcW w:w="4480" w:type="dxa"/>
            <w:tcBorders>
              <w:top w:val="nil"/>
              <w:left w:val="nil"/>
              <w:bottom w:val="single" w:sz="4" w:space="0" w:color="auto"/>
              <w:right w:val="single" w:sz="4" w:space="0" w:color="auto"/>
            </w:tcBorders>
            <w:shd w:val="clear" w:color="auto" w:fill="auto"/>
            <w:vAlign w:val="center"/>
            <w:hideMark/>
          </w:tcPr>
          <w:p w14:paraId="023C51AF" w14:textId="77777777" w:rsidR="00C66FA3" w:rsidRPr="00C66FA3" w:rsidRDefault="00C66FA3" w:rsidP="00C66FA3">
            <w:pPr>
              <w:widowControl/>
              <w:jc w:val="center"/>
              <w:rPr>
                <w:rFonts w:ascii="宋体" w:hAnsi="宋体" w:cs="宋体"/>
                <w:color w:val="000000"/>
                <w:kern w:val="0"/>
                <w:sz w:val="22"/>
                <w:szCs w:val="22"/>
              </w:rPr>
            </w:pPr>
            <w:r w:rsidRPr="00C66FA3">
              <w:rPr>
                <w:rFonts w:ascii="宋体" w:hAnsi="宋体" w:cs="宋体" w:hint="eastAsia"/>
                <w:color w:val="000000"/>
                <w:kern w:val="0"/>
                <w:sz w:val="22"/>
                <w:szCs w:val="22"/>
              </w:rPr>
              <w:t xml:space="preserve">　</w:t>
            </w:r>
          </w:p>
        </w:tc>
      </w:tr>
      <w:tr w:rsidR="00C66FA3" w:rsidRPr="00C66FA3" w14:paraId="3C8EDB9C" w14:textId="77777777" w:rsidTr="00C66FA3">
        <w:trPr>
          <w:trHeight w:val="1080"/>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14:paraId="760847B9" w14:textId="77777777" w:rsidR="00C66FA3" w:rsidRPr="00C66FA3" w:rsidRDefault="00C66FA3" w:rsidP="00C66FA3">
            <w:pPr>
              <w:widowControl/>
              <w:jc w:val="center"/>
              <w:rPr>
                <w:rFonts w:ascii="宋体" w:hAnsi="宋体" w:cs="宋体"/>
                <w:color w:val="000000"/>
                <w:kern w:val="0"/>
                <w:sz w:val="22"/>
                <w:szCs w:val="22"/>
              </w:rPr>
            </w:pPr>
            <w:r w:rsidRPr="00C66FA3">
              <w:rPr>
                <w:rFonts w:ascii="宋体" w:hAnsi="宋体" w:cs="宋体" w:hint="eastAsia"/>
                <w:color w:val="000000"/>
                <w:kern w:val="0"/>
                <w:sz w:val="22"/>
                <w:szCs w:val="22"/>
              </w:rPr>
              <w:t>21</w:t>
            </w:r>
          </w:p>
        </w:tc>
        <w:tc>
          <w:tcPr>
            <w:tcW w:w="3520" w:type="dxa"/>
            <w:tcBorders>
              <w:top w:val="nil"/>
              <w:left w:val="nil"/>
              <w:bottom w:val="single" w:sz="4" w:space="0" w:color="auto"/>
              <w:right w:val="single" w:sz="4" w:space="0" w:color="auto"/>
            </w:tcBorders>
            <w:shd w:val="clear" w:color="auto" w:fill="auto"/>
            <w:noWrap/>
            <w:vAlign w:val="center"/>
            <w:hideMark/>
          </w:tcPr>
          <w:p w14:paraId="36B483BC" w14:textId="77777777" w:rsidR="00C66FA3" w:rsidRPr="00C66FA3" w:rsidRDefault="00C66FA3" w:rsidP="00C66FA3">
            <w:pPr>
              <w:widowControl/>
              <w:jc w:val="center"/>
              <w:rPr>
                <w:rFonts w:ascii="宋体" w:hAnsi="宋体" w:cs="宋体"/>
                <w:color w:val="000000"/>
                <w:kern w:val="0"/>
                <w:sz w:val="22"/>
                <w:szCs w:val="22"/>
              </w:rPr>
            </w:pPr>
            <w:r w:rsidRPr="00C66FA3">
              <w:rPr>
                <w:rFonts w:ascii="宋体" w:hAnsi="宋体" w:cs="宋体" w:hint="eastAsia"/>
                <w:color w:val="000000"/>
                <w:kern w:val="0"/>
                <w:sz w:val="22"/>
                <w:szCs w:val="22"/>
              </w:rPr>
              <w:t>产品模式</w:t>
            </w:r>
          </w:p>
        </w:tc>
        <w:tc>
          <w:tcPr>
            <w:tcW w:w="1820" w:type="dxa"/>
            <w:tcBorders>
              <w:top w:val="nil"/>
              <w:left w:val="nil"/>
              <w:bottom w:val="single" w:sz="4" w:space="0" w:color="auto"/>
              <w:right w:val="single" w:sz="4" w:space="0" w:color="auto"/>
            </w:tcBorders>
            <w:shd w:val="clear" w:color="auto" w:fill="auto"/>
            <w:vAlign w:val="center"/>
            <w:hideMark/>
          </w:tcPr>
          <w:p w14:paraId="462EA321" w14:textId="77777777" w:rsidR="00C66FA3" w:rsidRPr="00C66FA3" w:rsidRDefault="00C66FA3" w:rsidP="00C66FA3">
            <w:pPr>
              <w:widowControl/>
              <w:jc w:val="center"/>
              <w:rPr>
                <w:rFonts w:ascii="宋体" w:hAnsi="宋体" w:cs="宋体"/>
                <w:color w:val="000000"/>
                <w:kern w:val="0"/>
                <w:sz w:val="22"/>
                <w:szCs w:val="22"/>
              </w:rPr>
            </w:pPr>
            <w:r w:rsidRPr="00C66FA3">
              <w:rPr>
                <w:rFonts w:ascii="宋体" w:hAnsi="宋体" w:cs="宋体" w:hint="eastAsia"/>
                <w:color w:val="000000"/>
                <w:kern w:val="0"/>
                <w:sz w:val="22"/>
                <w:szCs w:val="22"/>
              </w:rPr>
              <w:t>个人经营性车辆按揭贷款业务下，与厂商或经销商的合作情况</w:t>
            </w:r>
          </w:p>
        </w:tc>
        <w:tc>
          <w:tcPr>
            <w:tcW w:w="4480" w:type="dxa"/>
            <w:tcBorders>
              <w:top w:val="nil"/>
              <w:left w:val="nil"/>
              <w:bottom w:val="single" w:sz="4" w:space="0" w:color="auto"/>
              <w:right w:val="single" w:sz="4" w:space="0" w:color="auto"/>
            </w:tcBorders>
            <w:shd w:val="clear" w:color="auto" w:fill="auto"/>
            <w:vAlign w:val="center"/>
            <w:hideMark/>
          </w:tcPr>
          <w:p w14:paraId="06350F0B" w14:textId="77777777" w:rsidR="00C66FA3" w:rsidRPr="00C66FA3" w:rsidRDefault="00C66FA3" w:rsidP="00C66FA3">
            <w:pPr>
              <w:widowControl/>
              <w:jc w:val="center"/>
              <w:rPr>
                <w:rFonts w:ascii="宋体" w:hAnsi="宋体" w:cs="宋体"/>
                <w:color w:val="000000"/>
                <w:kern w:val="0"/>
                <w:sz w:val="22"/>
                <w:szCs w:val="22"/>
              </w:rPr>
            </w:pPr>
            <w:proofErr w:type="gramStart"/>
            <w:r w:rsidRPr="00C66FA3">
              <w:rPr>
                <w:rFonts w:ascii="宋体" w:hAnsi="宋体" w:cs="宋体" w:hint="eastAsia"/>
                <w:color w:val="000000"/>
                <w:kern w:val="0"/>
                <w:sz w:val="22"/>
                <w:szCs w:val="22"/>
              </w:rPr>
              <w:t>直客式</w:t>
            </w:r>
            <w:proofErr w:type="gramEnd"/>
            <w:r w:rsidRPr="00C66FA3">
              <w:rPr>
                <w:rFonts w:ascii="宋体" w:hAnsi="宋体" w:cs="宋体" w:hint="eastAsia"/>
                <w:color w:val="000000"/>
                <w:kern w:val="0"/>
                <w:sz w:val="22"/>
                <w:szCs w:val="22"/>
              </w:rPr>
              <w:t>、总对总、经销商担保模式、总对总经销、总对总直销、</w:t>
            </w:r>
            <w:proofErr w:type="gramStart"/>
            <w:r w:rsidRPr="00C66FA3">
              <w:rPr>
                <w:rFonts w:ascii="宋体" w:hAnsi="宋体" w:cs="宋体" w:hint="eastAsia"/>
                <w:color w:val="000000"/>
                <w:kern w:val="0"/>
                <w:sz w:val="22"/>
                <w:szCs w:val="22"/>
              </w:rPr>
              <w:t>分对总</w:t>
            </w:r>
            <w:proofErr w:type="gramEnd"/>
            <w:r w:rsidRPr="00C66FA3">
              <w:rPr>
                <w:rFonts w:ascii="宋体" w:hAnsi="宋体" w:cs="宋体" w:hint="eastAsia"/>
                <w:color w:val="000000"/>
                <w:kern w:val="0"/>
                <w:sz w:val="22"/>
                <w:szCs w:val="22"/>
              </w:rPr>
              <w:t>经销、</w:t>
            </w:r>
            <w:proofErr w:type="gramStart"/>
            <w:r w:rsidRPr="00C66FA3">
              <w:rPr>
                <w:rFonts w:ascii="宋体" w:hAnsi="宋体" w:cs="宋体" w:hint="eastAsia"/>
                <w:color w:val="000000"/>
                <w:kern w:val="0"/>
                <w:sz w:val="22"/>
                <w:szCs w:val="22"/>
              </w:rPr>
              <w:t>分对总</w:t>
            </w:r>
            <w:proofErr w:type="gramEnd"/>
            <w:r w:rsidRPr="00C66FA3">
              <w:rPr>
                <w:rFonts w:ascii="宋体" w:hAnsi="宋体" w:cs="宋体" w:hint="eastAsia"/>
                <w:color w:val="000000"/>
                <w:kern w:val="0"/>
                <w:sz w:val="22"/>
                <w:szCs w:val="22"/>
              </w:rPr>
              <w:t>直销、</w:t>
            </w:r>
          </w:p>
        </w:tc>
      </w:tr>
      <w:tr w:rsidR="00C66FA3" w:rsidRPr="00C66FA3" w14:paraId="1FA6E821" w14:textId="77777777" w:rsidTr="00C66FA3">
        <w:trPr>
          <w:trHeight w:val="810"/>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14:paraId="4F8BB581" w14:textId="77777777" w:rsidR="00C66FA3" w:rsidRPr="00C66FA3" w:rsidRDefault="00C66FA3" w:rsidP="00C66FA3">
            <w:pPr>
              <w:widowControl/>
              <w:jc w:val="center"/>
              <w:rPr>
                <w:rFonts w:ascii="宋体" w:hAnsi="宋体" w:cs="宋体"/>
                <w:color w:val="000000"/>
                <w:kern w:val="0"/>
                <w:sz w:val="22"/>
                <w:szCs w:val="22"/>
              </w:rPr>
            </w:pPr>
            <w:r w:rsidRPr="00C66FA3">
              <w:rPr>
                <w:rFonts w:ascii="宋体" w:hAnsi="宋体" w:cs="宋体" w:hint="eastAsia"/>
                <w:color w:val="000000"/>
                <w:kern w:val="0"/>
                <w:sz w:val="22"/>
                <w:szCs w:val="22"/>
              </w:rPr>
              <w:t>22</w:t>
            </w:r>
          </w:p>
        </w:tc>
        <w:tc>
          <w:tcPr>
            <w:tcW w:w="3520" w:type="dxa"/>
            <w:tcBorders>
              <w:top w:val="nil"/>
              <w:left w:val="nil"/>
              <w:bottom w:val="single" w:sz="4" w:space="0" w:color="auto"/>
              <w:right w:val="single" w:sz="4" w:space="0" w:color="auto"/>
            </w:tcBorders>
            <w:shd w:val="clear" w:color="auto" w:fill="auto"/>
            <w:noWrap/>
            <w:vAlign w:val="center"/>
            <w:hideMark/>
          </w:tcPr>
          <w:p w14:paraId="3DBEFACB" w14:textId="77777777" w:rsidR="00C66FA3" w:rsidRPr="00C66FA3" w:rsidRDefault="00C66FA3" w:rsidP="00C66FA3">
            <w:pPr>
              <w:widowControl/>
              <w:jc w:val="center"/>
              <w:rPr>
                <w:rFonts w:ascii="宋体" w:hAnsi="宋体" w:cs="宋体"/>
                <w:color w:val="000000"/>
                <w:kern w:val="0"/>
                <w:sz w:val="22"/>
                <w:szCs w:val="22"/>
              </w:rPr>
            </w:pPr>
            <w:r w:rsidRPr="00C66FA3">
              <w:rPr>
                <w:rFonts w:ascii="宋体" w:hAnsi="宋体" w:cs="宋体" w:hint="eastAsia"/>
                <w:color w:val="000000"/>
                <w:kern w:val="0"/>
                <w:sz w:val="22"/>
                <w:szCs w:val="22"/>
              </w:rPr>
              <w:t>放款时点</w:t>
            </w:r>
          </w:p>
        </w:tc>
        <w:tc>
          <w:tcPr>
            <w:tcW w:w="1820" w:type="dxa"/>
            <w:tcBorders>
              <w:top w:val="nil"/>
              <w:left w:val="nil"/>
              <w:bottom w:val="single" w:sz="4" w:space="0" w:color="auto"/>
              <w:right w:val="single" w:sz="4" w:space="0" w:color="auto"/>
            </w:tcBorders>
            <w:shd w:val="clear" w:color="auto" w:fill="auto"/>
            <w:vAlign w:val="center"/>
            <w:hideMark/>
          </w:tcPr>
          <w:p w14:paraId="62A80AEC" w14:textId="77777777" w:rsidR="00C66FA3" w:rsidRPr="00C66FA3" w:rsidRDefault="00C66FA3" w:rsidP="00C66FA3">
            <w:pPr>
              <w:widowControl/>
              <w:jc w:val="center"/>
              <w:rPr>
                <w:rFonts w:ascii="宋体" w:hAnsi="宋体" w:cs="宋体"/>
                <w:color w:val="000000"/>
                <w:kern w:val="0"/>
                <w:sz w:val="22"/>
                <w:szCs w:val="22"/>
              </w:rPr>
            </w:pPr>
            <w:r w:rsidRPr="00C66FA3">
              <w:rPr>
                <w:rFonts w:ascii="宋体" w:hAnsi="宋体" w:cs="宋体" w:hint="eastAsia"/>
                <w:color w:val="000000"/>
                <w:kern w:val="0"/>
                <w:sz w:val="22"/>
                <w:szCs w:val="22"/>
              </w:rPr>
              <w:t>个人经营性车辆按揭贷款业务下，放款的时点</w:t>
            </w:r>
          </w:p>
        </w:tc>
        <w:tc>
          <w:tcPr>
            <w:tcW w:w="4480" w:type="dxa"/>
            <w:tcBorders>
              <w:top w:val="nil"/>
              <w:left w:val="nil"/>
              <w:bottom w:val="single" w:sz="4" w:space="0" w:color="auto"/>
              <w:right w:val="single" w:sz="4" w:space="0" w:color="auto"/>
            </w:tcBorders>
            <w:shd w:val="clear" w:color="auto" w:fill="auto"/>
            <w:vAlign w:val="center"/>
            <w:hideMark/>
          </w:tcPr>
          <w:p w14:paraId="63B7DD05" w14:textId="77777777" w:rsidR="00C66FA3" w:rsidRPr="00C66FA3" w:rsidRDefault="00C66FA3" w:rsidP="00C66FA3">
            <w:pPr>
              <w:widowControl/>
              <w:jc w:val="center"/>
              <w:rPr>
                <w:rFonts w:ascii="宋体" w:hAnsi="宋体" w:cs="宋体"/>
                <w:color w:val="000000"/>
                <w:kern w:val="0"/>
                <w:sz w:val="22"/>
                <w:szCs w:val="22"/>
              </w:rPr>
            </w:pPr>
            <w:r w:rsidRPr="00C66FA3">
              <w:rPr>
                <w:rFonts w:ascii="宋体" w:hAnsi="宋体" w:cs="宋体" w:hint="eastAsia"/>
                <w:color w:val="000000"/>
                <w:kern w:val="0"/>
                <w:sz w:val="22"/>
                <w:szCs w:val="22"/>
              </w:rPr>
              <w:t>先抵押后放款、先放款后抵押</w:t>
            </w:r>
          </w:p>
        </w:tc>
      </w:tr>
      <w:tr w:rsidR="00C66FA3" w:rsidRPr="00C66FA3" w14:paraId="14A83EB6" w14:textId="77777777" w:rsidTr="00C66FA3">
        <w:trPr>
          <w:trHeight w:val="1080"/>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14:paraId="6123EF43" w14:textId="77777777" w:rsidR="00C66FA3" w:rsidRPr="00C66FA3" w:rsidRDefault="00C66FA3" w:rsidP="00C66FA3">
            <w:pPr>
              <w:widowControl/>
              <w:jc w:val="center"/>
              <w:rPr>
                <w:rFonts w:ascii="宋体" w:hAnsi="宋体" w:cs="宋体"/>
                <w:color w:val="000000"/>
                <w:kern w:val="0"/>
                <w:sz w:val="22"/>
                <w:szCs w:val="22"/>
              </w:rPr>
            </w:pPr>
            <w:r w:rsidRPr="00C66FA3">
              <w:rPr>
                <w:rFonts w:ascii="宋体" w:hAnsi="宋体" w:cs="宋体" w:hint="eastAsia"/>
                <w:color w:val="000000"/>
                <w:kern w:val="0"/>
                <w:sz w:val="22"/>
                <w:szCs w:val="22"/>
              </w:rPr>
              <w:t>23</w:t>
            </w:r>
          </w:p>
        </w:tc>
        <w:tc>
          <w:tcPr>
            <w:tcW w:w="3520" w:type="dxa"/>
            <w:tcBorders>
              <w:top w:val="nil"/>
              <w:left w:val="nil"/>
              <w:bottom w:val="single" w:sz="4" w:space="0" w:color="auto"/>
              <w:right w:val="single" w:sz="4" w:space="0" w:color="auto"/>
            </w:tcBorders>
            <w:shd w:val="clear" w:color="auto" w:fill="auto"/>
            <w:noWrap/>
            <w:vAlign w:val="center"/>
            <w:hideMark/>
          </w:tcPr>
          <w:p w14:paraId="3A9EBCCD" w14:textId="77777777" w:rsidR="00C66FA3" w:rsidRPr="00C66FA3" w:rsidRDefault="00C66FA3" w:rsidP="00C66FA3">
            <w:pPr>
              <w:widowControl/>
              <w:jc w:val="center"/>
              <w:rPr>
                <w:rFonts w:ascii="宋体" w:hAnsi="宋体" w:cs="宋体"/>
                <w:color w:val="000000"/>
                <w:kern w:val="0"/>
                <w:sz w:val="22"/>
                <w:szCs w:val="22"/>
              </w:rPr>
            </w:pPr>
            <w:r w:rsidRPr="00C66FA3">
              <w:rPr>
                <w:rFonts w:ascii="宋体" w:hAnsi="宋体" w:cs="宋体" w:hint="eastAsia"/>
                <w:color w:val="000000"/>
                <w:kern w:val="0"/>
                <w:sz w:val="22"/>
                <w:szCs w:val="22"/>
              </w:rPr>
              <w:t>还款方式</w:t>
            </w:r>
          </w:p>
        </w:tc>
        <w:tc>
          <w:tcPr>
            <w:tcW w:w="1820" w:type="dxa"/>
            <w:tcBorders>
              <w:top w:val="nil"/>
              <w:left w:val="nil"/>
              <w:bottom w:val="single" w:sz="4" w:space="0" w:color="auto"/>
              <w:right w:val="single" w:sz="4" w:space="0" w:color="auto"/>
            </w:tcBorders>
            <w:shd w:val="clear" w:color="auto" w:fill="auto"/>
            <w:vAlign w:val="center"/>
            <w:hideMark/>
          </w:tcPr>
          <w:p w14:paraId="76BDC7AE" w14:textId="77777777" w:rsidR="00C66FA3" w:rsidRPr="00C66FA3" w:rsidRDefault="00C66FA3" w:rsidP="00C66FA3">
            <w:pPr>
              <w:widowControl/>
              <w:jc w:val="center"/>
              <w:rPr>
                <w:rFonts w:ascii="宋体" w:hAnsi="宋体" w:cs="宋体"/>
                <w:color w:val="000000"/>
                <w:kern w:val="0"/>
                <w:sz w:val="22"/>
                <w:szCs w:val="22"/>
              </w:rPr>
            </w:pPr>
            <w:r w:rsidRPr="00C66FA3">
              <w:rPr>
                <w:rFonts w:ascii="宋体" w:hAnsi="宋体" w:cs="宋体" w:hint="eastAsia"/>
                <w:color w:val="000000"/>
                <w:kern w:val="0"/>
                <w:sz w:val="22"/>
                <w:szCs w:val="22"/>
              </w:rPr>
              <w:t xml:space="preserve">　</w:t>
            </w:r>
          </w:p>
        </w:tc>
        <w:tc>
          <w:tcPr>
            <w:tcW w:w="4480" w:type="dxa"/>
            <w:tcBorders>
              <w:top w:val="nil"/>
              <w:left w:val="nil"/>
              <w:bottom w:val="single" w:sz="4" w:space="0" w:color="auto"/>
              <w:right w:val="single" w:sz="4" w:space="0" w:color="auto"/>
            </w:tcBorders>
            <w:shd w:val="clear" w:color="auto" w:fill="auto"/>
            <w:vAlign w:val="center"/>
            <w:hideMark/>
          </w:tcPr>
          <w:p w14:paraId="69A25BCA" w14:textId="77777777" w:rsidR="00C66FA3" w:rsidRPr="00C66FA3" w:rsidRDefault="00C66FA3" w:rsidP="00C66FA3">
            <w:pPr>
              <w:widowControl/>
              <w:jc w:val="center"/>
              <w:rPr>
                <w:rFonts w:ascii="宋体" w:hAnsi="宋体" w:cs="宋体"/>
                <w:color w:val="000000"/>
                <w:kern w:val="0"/>
                <w:sz w:val="22"/>
                <w:szCs w:val="22"/>
              </w:rPr>
            </w:pPr>
            <w:r w:rsidRPr="00C66FA3">
              <w:rPr>
                <w:rFonts w:ascii="宋体" w:hAnsi="宋体" w:cs="宋体" w:hint="eastAsia"/>
                <w:color w:val="000000"/>
                <w:kern w:val="0"/>
                <w:sz w:val="22"/>
                <w:szCs w:val="22"/>
              </w:rPr>
              <w:t>一次性还本付息，按月还息、到期一次性还本，等额本息还款法，阶段性等额本息还款法，固定周期结息、按还本计划表还本，固定周期结息、任意还本</w:t>
            </w:r>
          </w:p>
        </w:tc>
      </w:tr>
      <w:tr w:rsidR="00C66FA3" w:rsidRPr="00C66FA3" w14:paraId="1AA01B32" w14:textId="77777777" w:rsidTr="00C66FA3">
        <w:trPr>
          <w:trHeight w:val="540"/>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14:paraId="157A75EE" w14:textId="77777777" w:rsidR="00C66FA3" w:rsidRPr="00C66FA3" w:rsidRDefault="00C66FA3" w:rsidP="00C66FA3">
            <w:pPr>
              <w:widowControl/>
              <w:jc w:val="center"/>
              <w:rPr>
                <w:rFonts w:ascii="宋体" w:hAnsi="宋体" w:cs="宋体"/>
                <w:color w:val="000000"/>
                <w:kern w:val="0"/>
                <w:sz w:val="22"/>
                <w:szCs w:val="22"/>
              </w:rPr>
            </w:pPr>
            <w:r w:rsidRPr="00C66FA3">
              <w:rPr>
                <w:rFonts w:ascii="宋体" w:hAnsi="宋体" w:cs="宋体" w:hint="eastAsia"/>
                <w:color w:val="000000"/>
                <w:kern w:val="0"/>
                <w:sz w:val="22"/>
                <w:szCs w:val="22"/>
              </w:rPr>
              <w:t>24</w:t>
            </w:r>
          </w:p>
        </w:tc>
        <w:tc>
          <w:tcPr>
            <w:tcW w:w="3520" w:type="dxa"/>
            <w:tcBorders>
              <w:top w:val="nil"/>
              <w:left w:val="nil"/>
              <w:bottom w:val="single" w:sz="4" w:space="0" w:color="auto"/>
              <w:right w:val="single" w:sz="4" w:space="0" w:color="auto"/>
            </w:tcBorders>
            <w:shd w:val="clear" w:color="auto" w:fill="auto"/>
            <w:noWrap/>
            <w:vAlign w:val="center"/>
            <w:hideMark/>
          </w:tcPr>
          <w:p w14:paraId="160AEC94" w14:textId="77777777" w:rsidR="00C66FA3" w:rsidRPr="00C66FA3" w:rsidRDefault="00C66FA3" w:rsidP="00C66FA3">
            <w:pPr>
              <w:widowControl/>
              <w:jc w:val="center"/>
              <w:rPr>
                <w:rFonts w:ascii="宋体" w:hAnsi="宋体" w:cs="宋体"/>
                <w:color w:val="000000"/>
                <w:kern w:val="0"/>
                <w:sz w:val="22"/>
                <w:szCs w:val="22"/>
              </w:rPr>
            </w:pPr>
            <w:r w:rsidRPr="00C66FA3">
              <w:rPr>
                <w:rFonts w:ascii="宋体" w:hAnsi="宋体" w:cs="宋体" w:hint="eastAsia"/>
                <w:color w:val="000000"/>
                <w:kern w:val="0"/>
                <w:sz w:val="22"/>
                <w:szCs w:val="22"/>
              </w:rPr>
              <w:t>客户还款账号</w:t>
            </w:r>
          </w:p>
        </w:tc>
        <w:tc>
          <w:tcPr>
            <w:tcW w:w="1820" w:type="dxa"/>
            <w:tcBorders>
              <w:top w:val="nil"/>
              <w:left w:val="nil"/>
              <w:bottom w:val="single" w:sz="4" w:space="0" w:color="auto"/>
              <w:right w:val="single" w:sz="4" w:space="0" w:color="auto"/>
            </w:tcBorders>
            <w:shd w:val="clear" w:color="auto" w:fill="auto"/>
            <w:vAlign w:val="center"/>
            <w:hideMark/>
          </w:tcPr>
          <w:p w14:paraId="3C229753" w14:textId="77777777" w:rsidR="00C66FA3" w:rsidRPr="00C66FA3" w:rsidRDefault="00C66FA3" w:rsidP="00C66FA3">
            <w:pPr>
              <w:widowControl/>
              <w:jc w:val="center"/>
              <w:rPr>
                <w:rFonts w:ascii="宋体" w:hAnsi="宋体" w:cs="宋体"/>
                <w:color w:val="000000"/>
                <w:kern w:val="0"/>
                <w:sz w:val="22"/>
                <w:szCs w:val="22"/>
              </w:rPr>
            </w:pPr>
            <w:r w:rsidRPr="00C66FA3">
              <w:rPr>
                <w:rFonts w:ascii="宋体" w:hAnsi="宋体" w:cs="宋体" w:hint="eastAsia"/>
                <w:color w:val="000000"/>
                <w:kern w:val="0"/>
                <w:sz w:val="22"/>
                <w:szCs w:val="22"/>
              </w:rPr>
              <w:t xml:space="preserve">　</w:t>
            </w:r>
          </w:p>
        </w:tc>
        <w:tc>
          <w:tcPr>
            <w:tcW w:w="4480" w:type="dxa"/>
            <w:tcBorders>
              <w:top w:val="nil"/>
              <w:left w:val="nil"/>
              <w:bottom w:val="single" w:sz="4" w:space="0" w:color="auto"/>
              <w:right w:val="single" w:sz="4" w:space="0" w:color="auto"/>
            </w:tcBorders>
            <w:shd w:val="clear" w:color="auto" w:fill="auto"/>
            <w:vAlign w:val="center"/>
            <w:hideMark/>
          </w:tcPr>
          <w:p w14:paraId="16140F6A" w14:textId="77777777" w:rsidR="00C66FA3" w:rsidRPr="00C66FA3" w:rsidRDefault="00C66FA3" w:rsidP="00C66FA3">
            <w:pPr>
              <w:widowControl/>
              <w:jc w:val="center"/>
              <w:rPr>
                <w:rFonts w:ascii="宋体" w:hAnsi="宋体" w:cs="宋体"/>
                <w:color w:val="000000"/>
                <w:kern w:val="0"/>
                <w:sz w:val="22"/>
                <w:szCs w:val="22"/>
              </w:rPr>
            </w:pPr>
            <w:r w:rsidRPr="00C66FA3">
              <w:rPr>
                <w:rFonts w:ascii="宋体" w:hAnsi="宋体" w:cs="宋体" w:hint="eastAsia"/>
                <w:color w:val="000000"/>
                <w:kern w:val="0"/>
                <w:sz w:val="22"/>
                <w:szCs w:val="22"/>
              </w:rPr>
              <w:t xml:space="preserve">　</w:t>
            </w:r>
          </w:p>
        </w:tc>
      </w:tr>
      <w:tr w:rsidR="00C66FA3" w:rsidRPr="00C66FA3" w14:paraId="5A76D891" w14:textId="77777777" w:rsidTr="00C66FA3">
        <w:trPr>
          <w:trHeight w:val="540"/>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14:paraId="0B3FFDCC" w14:textId="77777777" w:rsidR="00C66FA3" w:rsidRPr="00C66FA3" w:rsidRDefault="00C66FA3" w:rsidP="00C66FA3">
            <w:pPr>
              <w:widowControl/>
              <w:jc w:val="center"/>
              <w:rPr>
                <w:rFonts w:ascii="宋体" w:hAnsi="宋体" w:cs="宋体"/>
                <w:color w:val="000000"/>
                <w:kern w:val="0"/>
                <w:sz w:val="22"/>
                <w:szCs w:val="22"/>
              </w:rPr>
            </w:pPr>
            <w:r w:rsidRPr="00C66FA3">
              <w:rPr>
                <w:rFonts w:ascii="宋体" w:hAnsi="宋体" w:cs="宋体" w:hint="eastAsia"/>
                <w:color w:val="000000"/>
                <w:kern w:val="0"/>
                <w:sz w:val="22"/>
                <w:szCs w:val="22"/>
              </w:rPr>
              <w:t xml:space="preserve">　</w:t>
            </w:r>
          </w:p>
        </w:tc>
        <w:tc>
          <w:tcPr>
            <w:tcW w:w="3520" w:type="dxa"/>
            <w:tcBorders>
              <w:top w:val="nil"/>
              <w:left w:val="nil"/>
              <w:bottom w:val="single" w:sz="4" w:space="0" w:color="auto"/>
              <w:right w:val="single" w:sz="4" w:space="0" w:color="auto"/>
            </w:tcBorders>
            <w:shd w:val="clear" w:color="auto" w:fill="auto"/>
            <w:noWrap/>
            <w:vAlign w:val="center"/>
            <w:hideMark/>
          </w:tcPr>
          <w:p w14:paraId="30F82A2A" w14:textId="77777777" w:rsidR="00C66FA3" w:rsidRPr="00C66FA3" w:rsidRDefault="00C66FA3" w:rsidP="00C66FA3">
            <w:pPr>
              <w:widowControl/>
              <w:jc w:val="center"/>
              <w:rPr>
                <w:rFonts w:ascii="宋体" w:hAnsi="宋体" w:cs="宋体"/>
                <w:color w:val="000000"/>
                <w:kern w:val="0"/>
                <w:sz w:val="22"/>
                <w:szCs w:val="22"/>
              </w:rPr>
            </w:pPr>
            <w:r w:rsidRPr="00C66FA3">
              <w:rPr>
                <w:rFonts w:ascii="宋体" w:hAnsi="宋体" w:cs="宋体" w:hint="eastAsia"/>
                <w:color w:val="000000"/>
                <w:kern w:val="0"/>
                <w:sz w:val="22"/>
                <w:szCs w:val="22"/>
              </w:rPr>
              <w:t>受托支付对象</w:t>
            </w:r>
          </w:p>
        </w:tc>
        <w:tc>
          <w:tcPr>
            <w:tcW w:w="1820" w:type="dxa"/>
            <w:tcBorders>
              <w:top w:val="nil"/>
              <w:left w:val="nil"/>
              <w:bottom w:val="single" w:sz="4" w:space="0" w:color="auto"/>
              <w:right w:val="single" w:sz="4" w:space="0" w:color="auto"/>
            </w:tcBorders>
            <w:shd w:val="clear" w:color="auto" w:fill="auto"/>
            <w:vAlign w:val="center"/>
            <w:hideMark/>
          </w:tcPr>
          <w:p w14:paraId="3B7669CB" w14:textId="77777777" w:rsidR="00C66FA3" w:rsidRPr="00C66FA3" w:rsidRDefault="00C66FA3" w:rsidP="00C66FA3">
            <w:pPr>
              <w:widowControl/>
              <w:jc w:val="center"/>
              <w:rPr>
                <w:rFonts w:ascii="宋体" w:hAnsi="宋体" w:cs="宋体"/>
                <w:color w:val="000000"/>
                <w:kern w:val="0"/>
                <w:sz w:val="22"/>
                <w:szCs w:val="22"/>
              </w:rPr>
            </w:pPr>
            <w:r w:rsidRPr="00C66FA3">
              <w:rPr>
                <w:rFonts w:ascii="宋体" w:hAnsi="宋体" w:cs="宋体" w:hint="eastAsia"/>
                <w:color w:val="000000"/>
                <w:kern w:val="0"/>
                <w:sz w:val="22"/>
                <w:szCs w:val="22"/>
              </w:rPr>
              <w:t xml:space="preserve">　</w:t>
            </w:r>
          </w:p>
        </w:tc>
        <w:tc>
          <w:tcPr>
            <w:tcW w:w="4480" w:type="dxa"/>
            <w:tcBorders>
              <w:top w:val="nil"/>
              <w:left w:val="nil"/>
              <w:bottom w:val="single" w:sz="4" w:space="0" w:color="auto"/>
              <w:right w:val="single" w:sz="4" w:space="0" w:color="auto"/>
            </w:tcBorders>
            <w:shd w:val="clear" w:color="auto" w:fill="auto"/>
            <w:vAlign w:val="center"/>
            <w:hideMark/>
          </w:tcPr>
          <w:p w14:paraId="48C57719" w14:textId="77777777" w:rsidR="00C66FA3" w:rsidRPr="00C66FA3" w:rsidRDefault="00C66FA3" w:rsidP="00C66FA3">
            <w:pPr>
              <w:widowControl/>
              <w:jc w:val="center"/>
              <w:rPr>
                <w:rFonts w:ascii="宋体" w:hAnsi="宋体" w:cs="宋体"/>
                <w:color w:val="000000"/>
                <w:kern w:val="0"/>
                <w:sz w:val="22"/>
                <w:szCs w:val="22"/>
              </w:rPr>
            </w:pPr>
            <w:r w:rsidRPr="00C66FA3">
              <w:rPr>
                <w:rFonts w:ascii="宋体" w:hAnsi="宋体" w:cs="宋体" w:hint="eastAsia"/>
                <w:color w:val="000000"/>
                <w:kern w:val="0"/>
                <w:sz w:val="22"/>
                <w:szCs w:val="22"/>
              </w:rPr>
              <w:t>姓名、企业名称</w:t>
            </w:r>
          </w:p>
        </w:tc>
      </w:tr>
      <w:tr w:rsidR="00C66FA3" w:rsidRPr="00C66FA3" w14:paraId="602BAAC3" w14:textId="77777777" w:rsidTr="00C66FA3">
        <w:trPr>
          <w:trHeight w:val="540"/>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14:paraId="1C5F0E64" w14:textId="77777777" w:rsidR="00C66FA3" w:rsidRPr="00C66FA3" w:rsidRDefault="00C66FA3" w:rsidP="00C66FA3">
            <w:pPr>
              <w:widowControl/>
              <w:jc w:val="center"/>
              <w:rPr>
                <w:rFonts w:ascii="宋体" w:hAnsi="宋体" w:cs="宋体"/>
                <w:color w:val="000000"/>
                <w:kern w:val="0"/>
                <w:sz w:val="22"/>
                <w:szCs w:val="22"/>
              </w:rPr>
            </w:pPr>
            <w:r w:rsidRPr="00C66FA3">
              <w:rPr>
                <w:rFonts w:ascii="宋体" w:hAnsi="宋体" w:cs="宋体" w:hint="eastAsia"/>
                <w:color w:val="000000"/>
                <w:kern w:val="0"/>
                <w:sz w:val="22"/>
                <w:szCs w:val="22"/>
              </w:rPr>
              <w:t xml:space="preserve">　</w:t>
            </w:r>
          </w:p>
        </w:tc>
        <w:tc>
          <w:tcPr>
            <w:tcW w:w="3520" w:type="dxa"/>
            <w:tcBorders>
              <w:top w:val="nil"/>
              <w:left w:val="nil"/>
              <w:bottom w:val="single" w:sz="4" w:space="0" w:color="auto"/>
              <w:right w:val="single" w:sz="4" w:space="0" w:color="auto"/>
            </w:tcBorders>
            <w:shd w:val="clear" w:color="auto" w:fill="auto"/>
            <w:noWrap/>
            <w:vAlign w:val="center"/>
            <w:hideMark/>
          </w:tcPr>
          <w:p w14:paraId="05B7D265" w14:textId="77777777" w:rsidR="00C66FA3" w:rsidRPr="00C66FA3" w:rsidRDefault="00C66FA3" w:rsidP="00C66FA3">
            <w:pPr>
              <w:widowControl/>
              <w:jc w:val="center"/>
              <w:rPr>
                <w:rFonts w:ascii="宋体" w:hAnsi="宋体" w:cs="宋体"/>
                <w:color w:val="000000"/>
                <w:kern w:val="0"/>
                <w:sz w:val="22"/>
                <w:szCs w:val="22"/>
              </w:rPr>
            </w:pPr>
            <w:r w:rsidRPr="00C66FA3">
              <w:rPr>
                <w:rFonts w:ascii="宋体" w:hAnsi="宋体" w:cs="宋体" w:hint="eastAsia"/>
                <w:color w:val="000000"/>
                <w:kern w:val="0"/>
                <w:sz w:val="22"/>
                <w:szCs w:val="22"/>
              </w:rPr>
              <w:t>受托支付账号</w:t>
            </w:r>
          </w:p>
        </w:tc>
        <w:tc>
          <w:tcPr>
            <w:tcW w:w="1820" w:type="dxa"/>
            <w:tcBorders>
              <w:top w:val="nil"/>
              <w:left w:val="nil"/>
              <w:bottom w:val="single" w:sz="4" w:space="0" w:color="auto"/>
              <w:right w:val="single" w:sz="4" w:space="0" w:color="auto"/>
            </w:tcBorders>
            <w:shd w:val="clear" w:color="auto" w:fill="auto"/>
            <w:vAlign w:val="center"/>
            <w:hideMark/>
          </w:tcPr>
          <w:p w14:paraId="780F2BC7" w14:textId="77777777" w:rsidR="00C66FA3" w:rsidRPr="00C66FA3" w:rsidRDefault="00C66FA3" w:rsidP="00C66FA3">
            <w:pPr>
              <w:widowControl/>
              <w:jc w:val="center"/>
              <w:rPr>
                <w:rFonts w:ascii="宋体" w:hAnsi="宋体" w:cs="宋体"/>
                <w:color w:val="000000"/>
                <w:kern w:val="0"/>
                <w:sz w:val="22"/>
                <w:szCs w:val="22"/>
              </w:rPr>
            </w:pPr>
            <w:r w:rsidRPr="00C66FA3">
              <w:rPr>
                <w:rFonts w:ascii="宋体" w:hAnsi="宋体" w:cs="宋体" w:hint="eastAsia"/>
                <w:color w:val="000000"/>
                <w:kern w:val="0"/>
                <w:sz w:val="22"/>
                <w:szCs w:val="22"/>
              </w:rPr>
              <w:t xml:space="preserve">　</w:t>
            </w:r>
          </w:p>
        </w:tc>
        <w:tc>
          <w:tcPr>
            <w:tcW w:w="4480" w:type="dxa"/>
            <w:tcBorders>
              <w:top w:val="nil"/>
              <w:left w:val="nil"/>
              <w:bottom w:val="single" w:sz="4" w:space="0" w:color="auto"/>
              <w:right w:val="single" w:sz="4" w:space="0" w:color="auto"/>
            </w:tcBorders>
            <w:shd w:val="clear" w:color="auto" w:fill="auto"/>
            <w:vAlign w:val="center"/>
            <w:hideMark/>
          </w:tcPr>
          <w:p w14:paraId="790F6F3F" w14:textId="77777777" w:rsidR="00C66FA3" w:rsidRPr="00C66FA3" w:rsidRDefault="00C66FA3" w:rsidP="00C66FA3">
            <w:pPr>
              <w:widowControl/>
              <w:jc w:val="center"/>
              <w:rPr>
                <w:rFonts w:ascii="宋体" w:hAnsi="宋体" w:cs="宋体"/>
                <w:color w:val="000000"/>
                <w:kern w:val="0"/>
                <w:sz w:val="22"/>
                <w:szCs w:val="22"/>
              </w:rPr>
            </w:pPr>
            <w:r w:rsidRPr="00C66FA3">
              <w:rPr>
                <w:rFonts w:ascii="宋体" w:hAnsi="宋体" w:cs="宋体" w:hint="eastAsia"/>
                <w:color w:val="000000"/>
                <w:kern w:val="0"/>
                <w:sz w:val="22"/>
                <w:szCs w:val="22"/>
              </w:rPr>
              <w:t xml:space="preserve">　</w:t>
            </w:r>
          </w:p>
        </w:tc>
      </w:tr>
      <w:tr w:rsidR="00C66FA3" w:rsidRPr="00C66FA3" w14:paraId="181FE34B" w14:textId="77777777" w:rsidTr="00C66FA3">
        <w:trPr>
          <w:trHeight w:val="540"/>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14:paraId="0642E3D1" w14:textId="77777777" w:rsidR="00C66FA3" w:rsidRPr="00C66FA3" w:rsidRDefault="00C66FA3" w:rsidP="00C66FA3">
            <w:pPr>
              <w:widowControl/>
              <w:jc w:val="center"/>
              <w:rPr>
                <w:rFonts w:ascii="宋体" w:hAnsi="宋体" w:cs="宋体"/>
                <w:color w:val="000000"/>
                <w:kern w:val="0"/>
                <w:sz w:val="22"/>
                <w:szCs w:val="22"/>
              </w:rPr>
            </w:pPr>
            <w:r w:rsidRPr="00C66FA3">
              <w:rPr>
                <w:rFonts w:ascii="宋体" w:hAnsi="宋体" w:cs="宋体" w:hint="eastAsia"/>
                <w:color w:val="000000"/>
                <w:kern w:val="0"/>
                <w:sz w:val="22"/>
                <w:szCs w:val="22"/>
              </w:rPr>
              <w:t xml:space="preserve">　</w:t>
            </w:r>
          </w:p>
        </w:tc>
        <w:tc>
          <w:tcPr>
            <w:tcW w:w="3520" w:type="dxa"/>
            <w:tcBorders>
              <w:top w:val="nil"/>
              <w:left w:val="nil"/>
              <w:bottom w:val="single" w:sz="4" w:space="0" w:color="auto"/>
              <w:right w:val="single" w:sz="4" w:space="0" w:color="auto"/>
            </w:tcBorders>
            <w:shd w:val="clear" w:color="auto" w:fill="auto"/>
            <w:noWrap/>
            <w:vAlign w:val="center"/>
            <w:hideMark/>
          </w:tcPr>
          <w:p w14:paraId="4F2A8EC2" w14:textId="77777777" w:rsidR="00C66FA3" w:rsidRPr="00C66FA3" w:rsidRDefault="00C66FA3" w:rsidP="00C66FA3">
            <w:pPr>
              <w:widowControl/>
              <w:jc w:val="center"/>
              <w:rPr>
                <w:rFonts w:ascii="宋体" w:hAnsi="宋体" w:cs="宋体"/>
                <w:color w:val="000000"/>
                <w:kern w:val="0"/>
                <w:sz w:val="22"/>
                <w:szCs w:val="22"/>
              </w:rPr>
            </w:pPr>
            <w:r w:rsidRPr="00C66FA3">
              <w:rPr>
                <w:rFonts w:ascii="宋体" w:hAnsi="宋体" w:cs="宋体" w:hint="eastAsia"/>
                <w:color w:val="000000"/>
                <w:kern w:val="0"/>
                <w:sz w:val="22"/>
                <w:szCs w:val="22"/>
              </w:rPr>
              <w:t>保证人</w:t>
            </w:r>
          </w:p>
        </w:tc>
        <w:tc>
          <w:tcPr>
            <w:tcW w:w="1820" w:type="dxa"/>
            <w:tcBorders>
              <w:top w:val="nil"/>
              <w:left w:val="nil"/>
              <w:bottom w:val="single" w:sz="4" w:space="0" w:color="auto"/>
              <w:right w:val="single" w:sz="4" w:space="0" w:color="auto"/>
            </w:tcBorders>
            <w:shd w:val="clear" w:color="auto" w:fill="auto"/>
            <w:vAlign w:val="center"/>
            <w:hideMark/>
          </w:tcPr>
          <w:p w14:paraId="2EB38D68" w14:textId="77777777" w:rsidR="00C66FA3" w:rsidRPr="00C66FA3" w:rsidRDefault="00C66FA3" w:rsidP="00C66FA3">
            <w:pPr>
              <w:widowControl/>
              <w:jc w:val="center"/>
              <w:rPr>
                <w:rFonts w:ascii="宋体" w:hAnsi="宋体" w:cs="宋体"/>
                <w:color w:val="000000"/>
                <w:kern w:val="0"/>
                <w:sz w:val="22"/>
                <w:szCs w:val="22"/>
              </w:rPr>
            </w:pPr>
            <w:r w:rsidRPr="00C66FA3">
              <w:rPr>
                <w:rFonts w:ascii="宋体" w:hAnsi="宋体" w:cs="宋体" w:hint="eastAsia"/>
                <w:color w:val="000000"/>
                <w:kern w:val="0"/>
                <w:sz w:val="22"/>
                <w:szCs w:val="22"/>
              </w:rPr>
              <w:t xml:space="preserve">　</w:t>
            </w:r>
          </w:p>
        </w:tc>
        <w:tc>
          <w:tcPr>
            <w:tcW w:w="4480" w:type="dxa"/>
            <w:tcBorders>
              <w:top w:val="nil"/>
              <w:left w:val="nil"/>
              <w:bottom w:val="single" w:sz="4" w:space="0" w:color="auto"/>
              <w:right w:val="single" w:sz="4" w:space="0" w:color="auto"/>
            </w:tcBorders>
            <w:shd w:val="clear" w:color="auto" w:fill="auto"/>
            <w:vAlign w:val="center"/>
            <w:hideMark/>
          </w:tcPr>
          <w:p w14:paraId="39449BF5" w14:textId="77777777" w:rsidR="00C66FA3" w:rsidRPr="00C66FA3" w:rsidRDefault="00C66FA3" w:rsidP="00C66FA3">
            <w:pPr>
              <w:widowControl/>
              <w:jc w:val="center"/>
              <w:rPr>
                <w:rFonts w:ascii="宋体" w:hAnsi="宋体" w:cs="宋体"/>
                <w:color w:val="000000"/>
                <w:kern w:val="0"/>
                <w:sz w:val="22"/>
                <w:szCs w:val="22"/>
              </w:rPr>
            </w:pPr>
            <w:r w:rsidRPr="00C66FA3">
              <w:rPr>
                <w:rFonts w:ascii="宋体" w:hAnsi="宋体" w:cs="宋体" w:hint="eastAsia"/>
                <w:color w:val="000000"/>
                <w:kern w:val="0"/>
                <w:sz w:val="22"/>
                <w:szCs w:val="22"/>
              </w:rPr>
              <w:t>自然人名称、合作机构名称</w:t>
            </w:r>
          </w:p>
        </w:tc>
      </w:tr>
      <w:tr w:rsidR="00C66FA3" w:rsidRPr="00C66FA3" w14:paraId="1A70D5BF" w14:textId="77777777" w:rsidTr="00C66FA3">
        <w:trPr>
          <w:trHeight w:val="540"/>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14:paraId="1A5F6D32" w14:textId="77777777" w:rsidR="00C66FA3" w:rsidRPr="00C66FA3" w:rsidRDefault="00C66FA3" w:rsidP="00C66FA3">
            <w:pPr>
              <w:widowControl/>
              <w:jc w:val="center"/>
              <w:rPr>
                <w:rFonts w:ascii="宋体" w:hAnsi="宋体" w:cs="宋体"/>
                <w:color w:val="000000"/>
                <w:kern w:val="0"/>
                <w:sz w:val="22"/>
                <w:szCs w:val="22"/>
              </w:rPr>
            </w:pPr>
            <w:r w:rsidRPr="00C66FA3">
              <w:rPr>
                <w:rFonts w:ascii="宋体" w:hAnsi="宋体" w:cs="宋体" w:hint="eastAsia"/>
                <w:color w:val="000000"/>
                <w:kern w:val="0"/>
                <w:sz w:val="22"/>
                <w:szCs w:val="22"/>
              </w:rPr>
              <w:t xml:space="preserve">　</w:t>
            </w:r>
          </w:p>
        </w:tc>
        <w:tc>
          <w:tcPr>
            <w:tcW w:w="3520" w:type="dxa"/>
            <w:tcBorders>
              <w:top w:val="nil"/>
              <w:left w:val="nil"/>
              <w:bottom w:val="single" w:sz="4" w:space="0" w:color="auto"/>
              <w:right w:val="single" w:sz="4" w:space="0" w:color="auto"/>
            </w:tcBorders>
            <w:shd w:val="clear" w:color="auto" w:fill="auto"/>
            <w:noWrap/>
            <w:vAlign w:val="center"/>
            <w:hideMark/>
          </w:tcPr>
          <w:p w14:paraId="59ECCC70" w14:textId="77777777" w:rsidR="00C66FA3" w:rsidRPr="00C66FA3" w:rsidRDefault="00C66FA3" w:rsidP="00C66FA3">
            <w:pPr>
              <w:widowControl/>
              <w:jc w:val="center"/>
              <w:rPr>
                <w:rFonts w:ascii="宋体" w:hAnsi="宋体" w:cs="宋体"/>
                <w:color w:val="000000"/>
                <w:kern w:val="0"/>
                <w:sz w:val="22"/>
                <w:szCs w:val="22"/>
              </w:rPr>
            </w:pPr>
            <w:r w:rsidRPr="00C66FA3">
              <w:rPr>
                <w:rFonts w:ascii="宋体" w:hAnsi="宋体" w:cs="宋体" w:hint="eastAsia"/>
                <w:color w:val="000000"/>
                <w:kern w:val="0"/>
                <w:sz w:val="22"/>
                <w:szCs w:val="22"/>
              </w:rPr>
              <w:t>保证人联系方式</w:t>
            </w:r>
          </w:p>
        </w:tc>
        <w:tc>
          <w:tcPr>
            <w:tcW w:w="1820" w:type="dxa"/>
            <w:tcBorders>
              <w:top w:val="nil"/>
              <w:left w:val="nil"/>
              <w:bottom w:val="single" w:sz="4" w:space="0" w:color="auto"/>
              <w:right w:val="single" w:sz="4" w:space="0" w:color="auto"/>
            </w:tcBorders>
            <w:shd w:val="clear" w:color="auto" w:fill="auto"/>
            <w:vAlign w:val="center"/>
            <w:hideMark/>
          </w:tcPr>
          <w:p w14:paraId="6C6BC425" w14:textId="77777777" w:rsidR="00C66FA3" w:rsidRPr="00C66FA3" w:rsidRDefault="00C66FA3" w:rsidP="00C66FA3">
            <w:pPr>
              <w:widowControl/>
              <w:jc w:val="center"/>
              <w:rPr>
                <w:rFonts w:ascii="宋体" w:hAnsi="宋体" w:cs="宋体"/>
                <w:color w:val="000000"/>
                <w:kern w:val="0"/>
                <w:sz w:val="22"/>
                <w:szCs w:val="22"/>
              </w:rPr>
            </w:pPr>
            <w:r w:rsidRPr="00C66FA3">
              <w:rPr>
                <w:rFonts w:ascii="宋体" w:hAnsi="宋体" w:cs="宋体" w:hint="eastAsia"/>
                <w:color w:val="000000"/>
                <w:kern w:val="0"/>
                <w:sz w:val="22"/>
                <w:szCs w:val="22"/>
              </w:rPr>
              <w:t xml:space="preserve">　</w:t>
            </w:r>
          </w:p>
        </w:tc>
        <w:tc>
          <w:tcPr>
            <w:tcW w:w="4480" w:type="dxa"/>
            <w:tcBorders>
              <w:top w:val="nil"/>
              <w:left w:val="nil"/>
              <w:bottom w:val="single" w:sz="4" w:space="0" w:color="auto"/>
              <w:right w:val="single" w:sz="4" w:space="0" w:color="auto"/>
            </w:tcBorders>
            <w:shd w:val="clear" w:color="auto" w:fill="auto"/>
            <w:vAlign w:val="center"/>
            <w:hideMark/>
          </w:tcPr>
          <w:p w14:paraId="7D50A903" w14:textId="77777777" w:rsidR="00C66FA3" w:rsidRPr="00C66FA3" w:rsidRDefault="00C66FA3" w:rsidP="00C66FA3">
            <w:pPr>
              <w:widowControl/>
              <w:jc w:val="center"/>
              <w:rPr>
                <w:rFonts w:ascii="宋体" w:hAnsi="宋体" w:cs="宋体"/>
                <w:color w:val="000000"/>
                <w:kern w:val="0"/>
                <w:sz w:val="22"/>
                <w:szCs w:val="22"/>
              </w:rPr>
            </w:pPr>
            <w:r w:rsidRPr="00C66FA3">
              <w:rPr>
                <w:rFonts w:ascii="宋体" w:hAnsi="宋体" w:cs="宋体" w:hint="eastAsia"/>
                <w:color w:val="000000"/>
                <w:kern w:val="0"/>
                <w:sz w:val="22"/>
                <w:szCs w:val="22"/>
              </w:rPr>
              <w:t>手机号码、座机号码</w:t>
            </w:r>
          </w:p>
        </w:tc>
      </w:tr>
    </w:tbl>
    <w:p w14:paraId="75C4CB63" w14:textId="77777777" w:rsidR="00C66FA3" w:rsidRDefault="00C66FA3" w:rsidP="000E227D">
      <w:pPr>
        <w:pStyle w:val="a8"/>
        <w:numPr>
          <w:ilvl w:val="0"/>
          <w:numId w:val="7"/>
        </w:numPr>
        <w:rPr>
          <w:sz w:val="24"/>
        </w:rPr>
      </w:pPr>
      <w:r w:rsidRPr="00C66FA3">
        <w:rPr>
          <w:rFonts w:hint="eastAsia"/>
          <w:sz w:val="24"/>
        </w:rPr>
        <w:t>抵质押物信息</w:t>
      </w:r>
    </w:p>
    <w:tbl>
      <w:tblPr>
        <w:tblW w:w="12760" w:type="dxa"/>
        <w:tblInd w:w="93" w:type="dxa"/>
        <w:tblLook w:val="04A0" w:firstRow="1" w:lastRow="0" w:firstColumn="1" w:lastColumn="0" w:noHBand="0" w:noVBand="1"/>
      </w:tblPr>
      <w:tblGrid>
        <w:gridCol w:w="2940"/>
        <w:gridCol w:w="3520"/>
        <w:gridCol w:w="1820"/>
        <w:gridCol w:w="4480"/>
      </w:tblGrid>
      <w:tr w:rsidR="00C66FA3" w:rsidRPr="00C66FA3" w14:paraId="0330D54E" w14:textId="77777777" w:rsidTr="00C66FA3">
        <w:trPr>
          <w:trHeight w:val="270"/>
        </w:trPr>
        <w:tc>
          <w:tcPr>
            <w:tcW w:w="2940" w:type="dxa"/>
            <w:tcBorders>
              <w:top w:val="nil"/>
              <w:left w:val="nil"/>
              <w:bottom w:val="nil"/>
              <w:right w:val="nil"/>
            </w:tcBorders>
            <w:shd w:val="clear" w:color="auto" w:fill="auto"/>
            <w:noWrap/>
            <w:vAlign w:val="center"/>
            <w:hideMark/>
          </w:tcPr>
          <w:p w14:paraId="19BB8E5A" w14:textId="77777777" w:rsidR="00C66FA3" w:rsidRPr="00C66FA3" w:rsidRDefault="00C66FA3" w:rsidP="00C66FA3">
            <w:pPr>
              <w:widowControl/>
              <w:jc w:val="center"/>
              <w:rPr>
                <w:rFonts w:ascii="宋体" w:hAnsi="宋体" w:cs="宋体"/>
                <w:color w:val="000000"/>
                <w:kern w:val="0"/>
                <w:sz w:val="22"/>
                <w:szCs w:val="22"/>
              </w:rPr>
            </w:pPr>
          </w:p>
        </w:tc>
        <w:tc>
          <w:tcPr>
            <w:tcW w:w="3520" w:type="dxa"/>
            <w:tcBorders>
              <w:top w:val="nil"/>
              <w:left w:val="nil"/>
              <w:bottom w:val="nil"/>
              <w:right w:val="nil"/>
            </w:tcBorders>
            <w:shd w:val="clear" w:color="auto" w:fill="auto"/>
            <w:noWrap/>
            <w:vAlign w:val="center"/>
            <w:hideMark/>
          </w:tcPr>
          <w:p w14:paraId="4B50D010" w14:textId="77777777" w:rsidR="00C66FA3" w:rsidRPr="00C66FA3" w:rsidRDefault="00C66FA3" w:rsidP="00C66FA3">
            <w:pPr>
              <w:widowControl/>
              <w:jc w:val="center"/>
              <w:rPr>
                <w:rFonts w:ascii="宋体" w:hAnsi="宋体" w:cs="宋体"/>
                <w:color w:val="000000"/>
                <w:kern w:val="0"/>
                <w:sz w:val="22"/>
                <w:szCs w:val="22"/>
              </w:rPr>
            </w:pPr>
          </w:p>
        </w:tc>
        <w:tc>
          <w:tcPr>
            <w:tcW w:w="1820" w:type="dxa"/>
            <w:tcBorders>
              <w:top w:val="nil"/>
              <w:left w:val="nil"/>
              <w:bottom w:val="nil"/>
              <w:right w:val="nil"/>
            </w:tcBorders>
            <w:shd w:val="clear" w:color="auto" w:fill="auto"/>
            <w:vAlign w:val="center"/>
            <w:hideMark/>
          </w:tcPr>
          <w:p w14:paraId="764AC695" w14:textId="77777777" w:rsidR="00C66FA3" w:rsidRPr="00C66FA3" w:rsidRDefault="00C66FA3" w:rsidP="00C66FA3">
            <w:pPr>
              <w:widowControl/>
              <w:jc w:val="center"/>
              <w:rPr>
                <w:rFonts w:ascii="宋体" w:hAnsi="宋体" w:cs="宋体"/>
                <w:color w:val="000000"/>
                <w:kern w:val="0"/>
                <w:sz w:val="22"/>
                <w:szCs w:val="22"/>
              </w:rPr>
            </w:pPr>
          </w:p>
        </w:tc>
        <w:tc>
          <w:tcPr>
            <w:tcW w:w="4480" w:type="dxa"/>
            <w:tcBorders>
              <w:top w:val="nil"/>
              <w:left w:val="nil"/>
              <w:bottom w:val="nil"/>
              <w:right w:val="nil"/>
            </w:tcBorders>
            <w:shd w:val="clear" w:color="auto" w:fill="auto"/>
            <w:vAlign w:val="center"/>
            <w:hideMark/>
          </w:tcPr>
          <w:p w14:paraId="2DB13AFD" w14:textId="77777777" w:rsidR="00C66FA3" w:rsidRPr="00C66FA3" w:rsidRDefault="00C66FA3" w:rsidP="00C66FA3">
            <w:pPr>
              <w:widowControl/>
              <w:jc w:val="center"/>
              <w:rPr>
                <w:rFonts w:ascii="宋体" w:hAnsi="宋体" w:cs="宋体"/>
                <w:color w:val="000000"/>
                <w:kern w:val="0"/>
                <w:sz w:val="22"/>
                <w:szCs w:val="22"/>
              </w:rPr>
            </w:pPr>
          </w:p>
        </w:tc>
      </w:tr>
      <w:tr w:rsidR="00C66FA3" w:rsidRPr="00C66FA3" w14:paraId="354D7586" w14:textId="77777777" w:rsidTr="00C66FA3">
        <w:trPr>
          <w:trHeight w:val="270"/>
        </w:trPr>
        <w:tc>
          <w:tcPr>
            <w:tcW w:w="2940" w:type="dxa"/>
            <w:tcBorders>
              <w:top w:val="nil"/>
              <w:left w:val="nil"/>
              <w:bottom w:val="nil"/>
              <w:right w:val="nil"/>
            </w:tcBorders>
            <w:shd w:val="clear" w:color="auto" w:fill="auto"/>
            <w:noWrap/>
            <w:vAlign w:val="center"/>
            <w:hideMark/>
          </w:tcPr>
          <w:p w14:paraId="0373B934" w14:textId="77777777" w:rsidR="00C66FA3" w:rsidRPr="00C66FA3" w:rsidRDefault="00C66FA3" w:rsidP="00C66FA3">
            <w:pPr>
              <w:widowControl/>
              <w:rPr>
                <w:rFonts w:ascii="宋体" w:hAnsi="宋体" w:cs="宋体"/>
                <w:color w:val="000000"/>
                <w:kern w:val="0"/>
                <w:sz w:val="22"/>
                <w:szCs w:val="22"/>
              </w:rPr>
            </w:pPr>
          </w:p>
        </w:tc>
        <w:tc>
          <w:tcPr>
            <w:tcW w:w="3520" w:type="dxa"/>
            <w:tcBorders>
              <w:top w:val="nil"/>
              <w:left w:val="nil"/>
              <w:bottom w:val="nil"/>
              <w:right w:val="nil"/>
            </w:tcBorders>
            <w:shd w:val="clear" w:color="auto" w:fill="auto"/>
            <w:noWrap/>
            <w:vAlign w:val="center"/>
            <w:hideMark/>
          </w:tcPr>
          <w:p w14:paraId="0994A549" w14:textId="77777777" w:rsidR="00C66FA3" w:rsidRPr="00C66FA3" w:rsidRDefault="00C66FA3" w:rsidP="00C66FA3">
            <w:pPr>
              <w:widowControl/>
              <w:jc w:val="center"/>
              <w:rPr>
                <w:rFonts w:ascii="宋体" w:hAnsi="宋体" w:cs="宋体"/>
                <w:color w:val="000000"/>
                <w:kern w:val="0"/>
                <w:sz w:val="22"/>
                <w:szCs w:val="22"/>
              </w:rPr>
            </w:pPr>
          </w:p>
        </w:tc>
        <w:tc>
          <w:tcPr>
            <w:tcW w:w="1820" w:type="dxa"/>
            <w:tcBorders>
              <w:top w:val="nil"/>
              <w:left w:val="nil"/>
              <w:bottom w:val="nil"/>
              <w:right w:val="nil"/>
            </w:tcBorders>
            <w:shd w:val="clear" w:color="auto" w:fill="auto"/>
            <w:vAlign w:val="center"/>
            <w:hideMark/>
          </w:tcPr>
          <w:p w14:paraId="26959E21" w14:textId="77777777" w:rsidR="00C66FA3" w:rsidRPr="00C66FA3" w:rsidRDefault="00C66FA3" w:rsidP="00C66FA3">
            <w:pPr>
              <w:widowControl/>
              <w:jc w:val="center"/>
              <w:rPr>
                <w:rFonts w:ascii="宋体" w:hAnsi="宋体" w:cs="宋体"/>
                <w:color w:val="000000"/>
                <w:kern w:val="0"/>
                <w:sz w:val="22"/>
                <w:szCs w:val="22"/>
              </w:rPr>
            </w:pPr>
          </w:p>
        </w:tc>
        <w:tc>
          <w:tcPr>
            <w:tcW w:w="4480" w:type="dxa"/>
            <w:tcBorders>
              <w:top w:val="nil"/>
              <w:left w:val="nil"/>
              <w:bottom w:val="nil"/>
              <w:right w:val="nil"/>
            </w:tcBorders>
            <w:shd w:val="clear" w:color="auto" w:fill="auto"/>
            <w:vAlign w:val="center"/>
            <w:hideMark/>
          </w:tcPr>
          <w:p w14:paraId="54E0208C" w14:textId="77777777" w:rsidR="00C66FA3" w:rsidRPr="00C66FA3" w:rsidRDefault="00C66FA3" w:rsidP="00C66FA3">
            <w:pPr>
              <w:widowControl/>
              <w:jc w:val="center"/>
              <w:rPr>
                <w:rFonts w:ascii="宋体" w:hAnsi="宋体" w:cs="宋体"/>
                <w:color w:val="000000"/>
                <w:kern w:val="0"/>
                <w:sz w:val="22"/>
                <w:szCs w:val="22"/>
              </w:rPr>
            </w:pPr>
          </w:p>
        </w:tc>
      </w:tr>
      <w:tr w:rsidR="00C66FA3" w:rsidRPr="00C66FA3" w14:paraId="78D352B0" w14:textId="77777777" w:rsidTr="00C66FA3">
        <w:trPr>
          <w:trHeight w:val="1350"/>
        </w:trPr>
        <w:tc>
          <w:tcPr>
            <w:tcW w:w="29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A26746" w14:textId="77777777" w:rsidR="00C66FA3" w:rsidRPr="00C66FA3" w:rsidRDefault="00C66FA3" w:rsidP="00C66FA3">
            <w:pPr>
              <w:widowControl/>
              <w:jc w:val="center"/>
              <w:rPr>
                <w:rFonts w:ascii="宋体" w:hAnsi="宋体" w:cs="宋体"/>
                <w:color w:val="000000"/>
                <w:kern w:val="0"/>
                <w:sz w:val="22"/>
                <w:szCs w:val="22"/>
              </w:rPr>
            </w:pPr>
            <w:r w:rsidRPr="00C66FA3">
              <w:rPr>
                <w:rFonts w:ascii="宋体" w:hAnsi="宋体" w:cs="宋体" w:hint="eastAsia"/>
                <w:color w:val="000000"/>
                <w:kern w:val="0"/>
                <w:sz w:val="22"/>
                <w:szCs w:val="22"/>
              </w:rPr>
              <w:t>1</w:t>
            </w:r>
          </w:p>
        </w:tc>
        <w:tc>
          <w:tcPr>
            <w:tcW w:w="3520" w:type="dxa"/>
            <w:tcBorders>
              <w:top w:val="single" w:sz="4" w:space="0" w:color="auto"/>
              <w:left w:val="nil"/>
              <w:bottom w:val="single" w:sz="4" w:space="0" w:color="auto"/>
              <w:right w:val="single" w:sz="4" w:space="0" w:color="auto"/>
            </w:tcBorders>
            <w:shd w:val="clear" w:color="auto" w:fill="auto"/>
            <w:noWrap/>
            <w:vAlign w:val="center"/>
            <w:hideMark/>
          </w:tcPr>
          <w:p w14:paraId="2C60E137" w14:textId="77777777" w:rsidR="00C66FA3" w:rsidRPr="00C66FA3" w:rsidRDefault="00C66FA3" w:rsidP="00C66FA3">
            <w:pPr>
              <w:widowControl/>
              <w:jc w:val="center"/>
              <w:rPr>
                <w:rFonts w:ascii="宋体" w:hAnsi="宋体" w:cs="宋体"/>
                <w:color w:val="000000"/>
                <w:kern w:val="0"/>
                <w:sz w:val="22"/>
                <w:szCs w:val="22"/>
              </w:rPr>
            </w:pPr>
            <w:r w:rsidRPr="00C66FA3">
              <w:rPr>
                <w:rFonts w:ascii="宋体" w:hAnsi="宋体" w:cs="宋体" w:hint="eastAsia"/>
                <w:color w:val="000000"/>
                <w:kern w:val="0"/>
                <w:sz w:val="22"/>
                <w:szCs w:val="22"/>
              </w:rPr>
              <w:t>抵押物类型</w:t>
            </w:r>
          </w:p>
        </w:tc>
        <w:tc>
          <w:tcPr>
            <w:tcW w:w="1820" w:type="dxa"/>
            <w:tcBorders>
              <w:top w:val="single" w:sz="4" w:space="0" w:color="auto"/>
              <w:left w:val="nil"/>
              <w:bottom w:val="single" w:sz="4" w:space="0" w:color="auto"/>
              <w:right w:val="single" w:sz="4" w:space="0" w:color="auto"/>
            </w:tcBorders>
            <w:shd w:val="clear" w:color="auto" w:fill="auto"/>
            <w:vAlign w:val="center"/>
            <w:hideMark/>
          </w:tcPr>
          <w:p w14:paraId="1BACCD54" w14:textId="77777777" w:rsidR="00C66FA3" w:rsidRPr="00C66FA3" w:rsidRDefault="00C66FA3" w:rsidP="00C66FA3">
            <w:pPr>
              <w:widowControl/>
              <w:jc w:val="center"/>
              <w:rPr>
                <w:rFonts w:ascii="宋体" w:hAnsi="宋体" w:cs="宋体"/>
                <w:color w:val="000000"/>
                <w:kern w:val="0"/>
                <w:sz w:val="22"/>
                <w:szCs w:val="22"/>
              </w:rPr>
            </w:pPr>
            <w:r w:rsidRPr="00C66FA3">
              <w:rPr>
                <w:rFonts w:ascii="宋体" w:hAnsi="宋体" w:cs="宋体" w:hint="eastAsia"/>
                <w:color w:val="000000"/>
                <w:kern w:val="0"/>
                <w:sz w:val="22"/>
                <w:szCs w:val="22"/>
              </w:rPr>
              <w:t>房产证、土地证、车辆抵押、林权抵押、船舶抵押、水域滩涂养殖权抵押</w:t>
            </w:r>
          </w:p>
        </w:tc>
        <w:tc>
          <w:tcPr>
            <w:tcW w:w="4480" w:type="dxa"/>
            <w:tcBorders>
              <w:top w:val="single" w:sz="4" w:space="0" w:color="auto"/>
              <w:left w:val="nil"/>
              <w:bottom w:val="single" w:sz="4" w:space="0" w:color="auto"/>
              <w:right w:val="single" w:sz="4" w:space="0" w:color="auto"/>
            </w:tcBorders>
            <w:shd w:val="clear" w:color="auto" w:fill="auto"/>
            <w:vAlign w:val="center"/>
            <w:hideMark/>
          </w:tcPr>
          <w:p w14:paraId="4F4DDAE5" w14:textId="77777777" w:rsidR="00C66FA3" w:rsidRPr="00C66FA3" w:rsidRDefault="00C66FA3" w:rsidP="00C66FA3">
            <w:pPr>
              <w:widowControl/>
              <w:jc w:val="center"/>
              <w:rPr>
                <w:rFonts w:ascii="宋体" w:hAnsi="宋体" w:cs="宋体"/>
                <w:color w:val="000000"/>
                <w:kern w:val="0"/>
                <w:sz w:val="22"/>
                <w:szCs w:val="22"/>
              </w:rPr>
            </w:pPr>
            <w:r w:rsidRPr="00C66FA3">
              <w:rPr>
                <w:rFonts w:ascii="宋体" w:hAnsi="宋体" w:cs="宋体" w:hint="eastAsia"/>
                <w:color w:val="000000"/>
                <w:kern w:val="0"/>
                <w:sz w:val="22"/>
                <w:szCs w:val="22"/>
              </w:rPr>
              <w:t>房产、土地</w:t>
            </w:r>
          </w:p>
        </w:tc>
      </w:tr>
      <w:tr w:rsidR="00C66FA3" w:rsidRPr="00C66FA3" w14:paraId="2DAAE453" w14:textId="77777777" w:rsidTr="00C66FA3">
        <w:trPr>
          <w:trHeight w:val="270"/>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14:paraId="5E181F6C" w14:textId="77777777" w:rsidR="00C66FA3" w:rsidRPr="00C66FA3" w:rsidRDefault="00C66FA3" w:rsidP="00C66FA3">
            <w:pPr>
              <w:widowControl/>
              <w:jc w:val="center"/>
              <w:rPr>
                <w:rFonts w:ascii="宋体" w:hAnsi="宋体" w:cs="宋体"/>
                <w:color w:val="000000"/>
                <w:kern w:val="0"/>
                <w:sz w:val="22"/>
                <w:szCs w:val="22"/>
              </w:rPr>
            </w:pPr>
            <w:r w:rsidRPr="00C66FA3">
              <w:rPr>
                <w:rFonts w:ascii="宋体" w:hAnsi="宋体" w:cs="宋体" w:hint="eastAsia"/>
                <w:color w:val="000000"/>
                <w:kern w:val="0"/>
                <w:sz w:val="22"/>
                <w:szCs w:val="22"/>
              </w:rPr>
              <w:lastRenderedPageBreak/>
              <w:t>2</w:t>
            </w:r>
          </w:p>
        </w:tc>
        <w:tc>
          <w:tcPr>
            <w:tcW w:w="3520" w:type="dxa"/>
            <w:tcBorders>
              <w:top w:val="nil"/>
              <w:left w:val="nil"/>
              <w:bottom w:val="single" w:sz="4" w:space="0" w:color="auto"/>
              <w:right w:val="single" w:sz="4" w:space="0" w:color="auto"/>
            </w:tcBorders>
            <w:shd w:val="clear" w:color="auto" w:fill="auto"/>
            <w:noWrap/>
            <w:vAlign w:val="center"/>
            <w:hideMark/>
          </w:tcPr>
          <w:p w14:paraId="5E7A6B3E" w14:textId="77777777" w:rsidR="00C66FA3" w:rsidRPr="00C66FA3" w:rsidRDefault="00C66FA3" w:rsidP="00C66FA3">
            <w:pPr>
              <w:widowControl/>
              <w:jc w:val="center"/>
              <w:rPr>
                <w:rFonts w:ascii="宋体" w:hAnsi="宋体" w:cs="宋体"/>
                <w:color w:val="000000"/>
                <w:kern w:val="0"/>
                <w:sz w:val="22"/>
                <w:szCs w:val="22"/>
              </w:rPr>
            </w:pPr>
            <w:r w:rsidRPr="00C66FA3">
              <w:rPr>
                <w:rFonts w:ascii="宋体" w:hAnsi="宋体" w:cs="宋体" w:hint="eastAsia"/>
                <w:color w:val="000000"/>
                <w:kern w:val="0"/>
                <w:sz w:val="22"/>
                <w:szCs w:val="22"/>
              </w:rPr>
              <w:t>抵押物编号</w:t>
            </w:r>
          </w:p>
        </w:tc>
        <w:tc>
          <w:tcPr>
            <w:tcW w:w="1820" w:type="dxa"/>
            <w:tcBorders>
              <w:top w:val="nil"/>
              <w:left w:val="nil"/>
              <w:bottom w:val="single" w:sz="4" w:space="0" w:color="auto"/>
              <w:right w:val="single" w:sz="4" w:space="0" w:color="auto"/>
            </w:tcBorders>
            <w:shd w:val="clear" w:color="auto" w:fill="auto"/>
            <w:vAlign w:val="center"/>
            <w:hideMark/>
          </w:tcPr>
          <w:p w14:paraId="197110C7" w14:textId="77777777" w:rsidR="00C66FA3" w:rsidRPr="00C66FA3" w:rsidRDefault="00C66FA3" w:rsidP="00C66FA3">
            <w:pPr>
              <w:widowControl/>
              <w:jc w:val="center"/>
              <w:rPr>
                <w:rFonts w:ascii="宋体" w:hAnsi="宋体" w:cs="宋体"/>
                <w:color w:val="000000"/>
                <w:kern w:val="0"/>
                <w:sz w:val="22"/>
                <w:szCs w:val="22"/>
              </w:rPr>
            </w:pPr>
            <w:r w:rsidRPr="00C66FA3">
              <w:rPr>
                <w:rFonts w:ascii="宋体" w:hAnsi="宋体" w:cs="宋体" w:hint="eastAsia"/>
                <w:color w:val="000000"/>
                <w:kern w:val="0"/>
                <w:sz w:val="22"/>
                <w:szCs w:val="22"/>
              </w:rPr>
              <w:t xml:space="preserve">　</w:t>
            </w:r>
          </w:p>
        </w:tc>
        <w:tc>
          <w:tcPr>
            <w:tcW w:w="4480" w:type="dxa"/>
            <w:tcBorders>
              <w:top w:val="nil"/>
              <w:left w:val="nil"/>
              <w:bottom w:val="single" w:sz="4" w:space="0" w:color="auto"/>
              <w:right w:val="single" w:sz="4" w:space="0" w:color="auto"/>
            </w:tcBorders>
            <w:shd w:val="clear" w:color="auto" w:fill="auto"/>
            <w:vAlign w:val="center"/>
            <w:hideMark/>
          </w:tcPr>
          <w:p w14:paraId="219D614F" w14:textId="77777777" w:rsidR="00C66FA3" w:rsidRPr="00C66FA3" w:rsidRDefault="00C66FA3" w:rsidP="00C66FA3">
            <w:pPr>
              <w:widowControl/>
              <w:jc w:val="center"/>
              <w:rPr>
                <w:rFonts w:ascii="宋体" w:hAnsi="宋体" w:cs="宋体"/>
                <w:color w:val="000000"/>
                <w:kern w:val="0"/>
                <w:sz w:val="22"/>
                <w:szCs w:val="22"/>
              </w:rPr>
            </w:pPr>
            <w:r w:rsidRPr="00C66FA3">
              <w:rPr>
                <w:rFonts w:ascii="宋体" w:hAnsi="宋体" w:cs="宋体" w:hint="eastAsia"/>
                <w:color w:val="000000"/>
                <w:kern w:val="0"/>
                <w:sz w:val="22"/>
                <w:szCs w:val="22"/>
              </w:rPr>
              <w:t>房产证号</w:t>
            </w:r>
          </w:p>
        </w:tc>
      </w:tr>
      <w:tr w:rsidR="00C66FA3" w:rsidRPr="00C66FA3" w14:paraId="5FB51045" w14:textId="77777777" w:rsidTr="00C66FA3">
        <w:trPr>
          <w:trHeight w:val="270"/>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14:paraId="100608B7" w14:textId="77777777" w:rsidR="00C66FA3" w:rsidRPr="00C66FA3" w:rsidRDefault="00C66FA3" w:rsidP="00C66FA3">
            <w:pPr>
              <w:widowControl/>
              <w:jc w:val="center"/>
              <w:rPr>
                <w:rFonts w:ascii="宋体" w:hAnsi="宋体" w:cs="宋体"/>
                <w:color w:val="000000"/>
                <w:kern w:val="0"/>
                <w:sz w:val="22"/>
                <w:szCs w:val="22"/>
              </w:rPr>
            </w:pPr>
            <w:r w:rsidRPr="00C66FA3">
              <w:rPr>
                <w:rFonts w:ascii="宋体" w:hAnsi="宋体" w:cs="宋体" w:hint="eastAsia"/>
                <w:color w:val="000000"/>
                <w:kern w:val="0"/>
                <w:sz w:val="22"/>
                <w:szCs w:val="22"/>
              </w:rPr>
              <w:t xml:space="preserve">　</w:t>
            </w:r>
          </w:p>
        </w:tc>
        <w:tc>
          <w:tcPr>
            <w:tcW w:w="3520" w:type="dxa"/>
            <w:tcBorders>
              <w:top w:val="nil"/>
              <w:left w:val="nil"/>
              <w:bottom w:val="single" w:sz="4" w:space="0" w:color="auto"/>
              <w:right w:val="single" w:sz="4" w:space="0" w:color="auto"/>
            </w:tcBorders>
            <w:shd w:val="clear" w:color="auto" w:fill="auto"/>
            <w:noWrap/>
            <w:vAlign w:val="center"/>
            <w:hideMark/>
          </w:tcPr>
          <w:p w14:paraId="52890FAC" w14:textId="77777777" w:rsidR="00C66FA3" w:rsidRPr="00C66FA3" w:rsidRDefault="00C66FA3" w:rsidP="00C66FA3">
            <w:pPr>
              <w:widowControl/>
              <w:jc w:val="center"/>
              <w:rPr>
                <w:rFonts w:ascii="宋体" w:hAnsi="宋体" w:cs="宋体"/>
                <w:color w:val="000000"/>
                <w:kern w:val="0"/>
                <w:sz w:val="22"/>
                <w:szCs w:val="22"/>
              </w:rPr>
            </w:pPr>
            <w:r w:rsidRPr="00C66FA3">
              <w:rPr>
                <w:rFonts w:ascii="宋体" w:hAnsi="宋体" w:cs="宋体" w:hint="eastAsia"/>
                <w:color w:val="000000"/>
                <w:kern w:val="0"/>
                <w:sz w:val="22"/>
                <w:szCs w:val="22"/>
              </w:rPr>
              <w:t>抵押人</w:t>
            </w:r>
          </w:p>
        </w:tc>
        <w:tc>
          <w:tcPr>
            <w:tcW w:w="1820" w:type="dxa"/>
            <w:tcBorders>
              <w:top w:val="nil"/>
              <w:left w:val="nil"/>
              <w:bottom w:val="single" w:sz="4" w:space="0" w:color="auto"/>
              <w:right w:val="single" w:sz="4" w:space="0" w:color="auto"/>
            </w:tcBorders>
            <w:shd w:val="clear" w:color="auto" w:fill="auto"/>
            <w:vAlign w:val="center"/>
            <w:hideMark/>
          </w:tcPr>
          <w:p w14:paraId="6F2B265A" w14:textId="77777777" w:rsidR="00C66FA3" w:rsidRPr="00C66FA3" w:rsidRDefault="00C66FA3" w:rsidP="00C66FA3">
            <w:pPr>
              <w:widowControl/>
              <w:jc w:val="center"/>
              <w:rPr>
                <w:rFonts w:ascii="宋体" w:hAnsi="宋体" w:cs="宋体"/>
                <w:color w:val="000000"/>
                <w:kern w:val="0"/>
                <w:sz w:val="22"/>
                <w:szCs w:val="22"/>
              </w:rPr>
            </w:pPr>
            <w:r w:rsidRPr="00C66FA3">
              <w:rPr>
                <w:rFonts w:ascii="宋体" w:hAnsi="宋体" w:cs="宋体" w:hint="eastAsia"/>
                <w:color w:val="000000"/>
                <w:kern w:val="0"/>
                <w:sz w:val="22"/>
                <w:szCs w:val="22"/>
              </w:rPr>
              <w:t xml:space="preserve">　</w:t>
            </w:r>
          </w:p>
        </w:tc>
        <w:tc>
          <w:tcPr>
            <w:tcW w:w="4480" w:type="dxa"/>
            <w:tcBorders>
              <w:top w:val="nil"/>
              <w:left w:val="nil"/>
              <w:bottom w:val="single" w:sz="4" w:space="0" w:color="auto"/>
              <w:right w:val="single" w:sz="4" w:space="0" w:color="auto"/>
            </w:tcBorders>
            <w:shd w:val="clear" w:color="auto" w:fill="auto"/>
            <w:vAlign w:val="center"/>
            <w:hideMark/>
          </w:tcPr>
          <w:p w14:paraId="656B47F9" w14:textId="77777777" w:rsidR="00C66FA3" w:rsidRPr="00C66FA3" w:rsidRDefault="00C66FA3" w:rsidP="00C66FA3">
            <w:pPr>
              <w:widowControl/>
              <w:jc w:val="center"/>
              <w:rPr>
                <w:rFonts w:ascii="宋体" w:hAnsi="宋体" w:cs="宋体"/>
                <w:color w:val="000000"/>
                <w:kern w:val="0"/>
                <w:sz w:val="22"/>
                <w:szCs w:val="22"/>
              </w:rPr>
            </w:pPr>
            <w:r w:rsidRPr="00C66FA3">
              <w:rPr>
                <w:rFonts w:ascii="宋体" w:hAnsi="宋体" w:cs="宋体" w:hint="eastAsia"/>
                <w:color w:val="000000"/>
                <w:kern w:val="0"/>
                <w:sz w:val="22"/>
                <w:szCs w:val="22"/>
              </w:rPr>
              <w:t>姓名</w:t>
            </w:r>
          </w:p>
        </w:tc>
      </w:tr>
      <w:tr w:rsidR="00C66FA3" w:rsidRPr="00C66FA3" w14:paraId="317CF2C2" w14:textId="77777777" w:rsidTr="00C66FA3">
        <w:trPr>
          <w:trHeight w:val="270"/>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14:paraId="403E07B9" w14:textId="77777777" w:rsidR="00C66FA3" w:rsidRPr="00C66FA3" w:rsidRDefault="00C66FA3" w:rsidP="00C66FA3">
            <w:pPr>
              <w:widowControl/>
              <w:jc w:val="center"/>
              <w:rPr>
                <w:rFonts w:ascii="宋体" w:hAnsi="宋体" w:cs="宋体"/>
                <w:color w:val="000000"/>
                <w:kern w:val="0"/>
                <w:sz w:val="22"/>
                <w:szCs w:val="22"/>
              </w:rPr>
            </w:pPr>
            <w:r w:rsidRPr="00C66FA3">
              <w:rPr>
                <w:rFonts w:ascii="宋体" w:hAnsi="宋体" w:cs="宋体" w:hint="eastAsia"/>
                <w:color w:val="000000"/>
                <w:kern w:val="0"/>
                <w:sz w:val="22"/>
                <w:szCs w:val="22"/>
              </w:rPr>
              <w:t>3</w:t>
            </w:r>
          </w:p>
        </w:tc>
        <w:tc>
          <w:tcPr>
            <w:tcW w:w="3520" w:type="dxa"/>
            <w:tcBorders>
              <w:top w:val="nil"/>
              <w:left w:val="nil"/>
              <w:bottom w:val="single" w:sz="4" w:space="0" w:color="auto"/>
              <w:right w:val="single" w:sz="4" w:space="0" w:color="auto"/>
            </w:tcBorders>
            <w:shd w:val="clear" w:color="auto" w:fill="auto"/>
            <w:noWrap/>
            <w:vAlign w:val="center"/>
            <w:hideMark/>
          </w:tcPr>
          <w:p w14:paraId="26BB2A30" w14:textId="77777777" w:rsidR="00C66FA3" w:rsidRPr="00C66FA3" w:rsidRDefault="00C66FA3" w:rsidP="00C66FA3">
            <w:pPr>
              <w:widowControl/>
              <w:jc w:val="center"/>
              <w:rPr>
                <w:rFonts w:ascii="宋体" w:hAnsi="宋体" w:cs="宋体"/>
                <w:color w:val="000000"/>
                <w:kern w:val="0"/>
                <w:sz w:val="22"/>
                <w:szCs w:val="22"/>
              </w:rPr>
            </w:pPr>
            <w:r w:rsidRPr="00C66FA3">
              <w:rPr>
                <w:rFonts w:ascii="宋体" w:hAnsi="宋体" w:cs="宋体" w:hint="eastAsia"/>
                <w:color w:val="000000"/>
                <w:kern w:val="0"/>
                <w:sz w:val="22"/>
                <w:szCs w:val="22"/>
              </w:rPr>
              <w:t>抵押物地址</w:t>
            </w:r>
          </w:p>
        </w:tc>
        <w:tc>
          <w:tcPr>
            <w:tcW w:w="1820" w:type="dxa"/>
            <w:tcBorders>
              <w:top w:val="nil"/>
              <w:left w:val="nil"/>
              <w:bottom w:val="single" w:sz="4" w:space="0" w:color="auto"/>
              <w:right w:val="single" w:sz="4" w:space="0" w:color="auto"/>
            </w:tcBorders>
            <w:shd w:val="clear" w:color="auto" w:fill="auto"/>
            <w:vAlign w:val="center"/>
            <w:hideMark/>
          </w:tcPr>
          <w:p w14:paraId="754E2F14" w14:textId="77777777" w:rsidR="00C66FA3" w:rsidRPr="00C66FA3" w:rsidRDefault="00C66FA3" w:rsidP="00C66FA3">
            <w:pPr>
              <w:widowControl/>
              <w:jc w:val="center"/>
              <w:rPr>
                <w:rFonts w:ascii="宋体" w:hAnsi="宋体" w:cs="宋体"/>
                <w:color w:val="000000"/>
                <w:kern w:val="0"/>
                <w:sz w:val="22"/>
                <w:szCs w:val="22"/>
              </w:rPr>
            </w:pPr>
            <w:r w:rsidRPr="00C66FA3">
              <w:rPr>
                <w:rFonts w:ascii="宋体" w:hAnsi="宋体" w:cs="宋体" w:hint="eastAsia"/>
                <w:color w:val="000000"/>
                <w:kern w:val="0"/>
                <w:sz w:val="22"/>
                <w:szCs w:val="22"/>
              </w:rPr>
              <w:t xml:space="preserve">　</w:t>
            </w:r>
          </w:p>
        </w:tc>
        <w:tc>
          <w:tcPr>
            <w:tcW w:w="4480" w:type="dxa"/>
            <w:tcBorders>
              <w:top w:val="nil"/>
              <w:left w:val="nil"/>
              <w:bottom w:val="single" w:sz="4" w:space="0" w:color="auto"/>
              <w:right w:val="single" w:sz="4" w:space="0" w:color="auto"/>
            </w:tcBorders>
            <w:shd w:val="clear" w:color="auto" w:fill="auto"/>
            <w:vAlign w:val="center"/>
            <w:hideMark/>
          </w:tcPr>
          <w:p w14:paraId="53710295" w14:textId="77777777" w:rsidR="00C66FA3" w:rsidRPr="00C66FA3" w:rsidRDefault="00C66FA3" w:rsidP="00C66FA3">
            <w:pPr>
              <w:widowControl/>
              <w:jc w:val="center"/>
              <w:rPr>
                <w:rFonts w:ascii="宋体" w:hAnsi="宋体" w:cs="宋体"/>
                <w:color w:val="000000"/>
                <w:kern w:val="0"/>
                <w:sz w:val="22"/>
                <w:szCs w:val="22"/>
              </w:rPr>
            </w:pPr>
            <w:r w:rsidRPr="00C66FA3">
              <w:rPr>
                <w:rFonts w:ascii="宋体" w:hAnsi="宋体" w:cs="宋体" w:hint="eastAsia"/>
                <w:color w:val="000000"/>
                <w:kern w:val="0"/>
                <w:sz w:val="22"/>
                <w:szCs w:val="22"/>
              </w:rPr>
              <w:t>房屋坐落地址</w:t>
            </w:r>
          </w:p>
        </w:tc>
      </w:tr>
      <w:tr w:rsidR="00C66FA3" w:rsidRPr="00C66FA3" w14:paraId="446E7820" w14:textId="77777777" w:rsidTr="00C66FA3">
        <w:trPr>
          <w:trHeight w:val="270"/>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14:paraId="2179D425" w14:textId="77777777" w:rsidR="00C66FA3" w:rsidRPr="00C66FA3" w:rsidRDefault="00C66FA3" w:rsidP="00C66FA3">
            <w:pPr>
              <w:widowControl/>
              <w:jc w:val="center"/>
              <w:rPr>
                <w:rFonts w:ascii="宋体" w:hAnsi="宋体" w:cs="宋体"/>
                <w:color w:val="000000"/>
                <w:kern w:val="0"/>
                <w:sz w:val="22"/>
                <w:szCs w:val="22"/>
              </w:rPr>
            </w:pPr>
            <w:r w:rsidRPr="00C66FA3">
              <w:rPr>
                <w:rFonts w:ascii="宋体" w:hAnsi="宋体" w:cs="宋体" w:hint="eastAsia"/>
                <w:color w:val="000000"/>
                <w:kern w:val="0"/>
                <w:sz w:val="22"/>
                <w:szCs w:val="22"/>
              </w:rPr>
              <w:t>4</w:t>
            </w:r>
          </w:p>
        </w:tc>
        <w:tc>
          <w:tcPr>
            <w:tcW w:w="3520" w:type="dxa"/>
            <w:tcBorders>
              <w:top w:val="nil"/>
              <w:left w:val="nil"/>
              <w:bottom w:val="single" w:sz="4" w:space="0" w:color="auto"/>
              <w:right w:val="single" w:sz="4" w:space="0" w:color="auto"/>
            </w:tcBorders>
            <w:shd w:val="clear" w:color="auto" w:fill="auto"/>
            <w:noWrap/>
            <w:vAlign w:val="center"/>
            <w:hideMark/>
          </w:tcPr>
          <w:p w14:paraId="59CC56D9" w14:textId="77777777" w:rsidR="00C66FA3" w:rsidRPr="00C66FA3" w:rsidRDefault="00C66FA3" w:rsidP="00C66FA3">
            <w:pPr>
              <w:widowControl/>
              <w:jc w:val="center"/>
              <w:rPr>
                <w:rFonts w:ascii="宋体" w:hAnsi="宋体" w:cs="宋体"/>
                <w:color w:val="000000"/>
                <w:kern w:val="0"/>
                <w:sz w:val="22"/>
                <w:szCs w:val="22"/>
              </w:rPr>
            </w:pPr>
            <w:r w:rsidRPr="00C66FA3">
              <w:rPr>
                <w:rFonts w:ascii="宋体" w:hAnsi="宋体" w:cs="宋体" w:hint="eastAsia"/>
                <w:color w:val="000000"/>
                <w:kern w:val="0"/>
                <w:sz w:val="22"/>
                <w:szCs w:val="22"/>
              </w:rPr>
              <w:t>抵押物价值</w:t>
            </w:r>
          </w:p>
        </w:tc>
        <w:tc>
          <w:tcPr>
            <w:tcW w:w="1820" w:type="dxa"/>
            <w:tcBorders>
              <w:top w:val="nil"/>
              <w:left w:val="nil"/>
              <w:bottom w:val="single" w:sz="4" w:space="0" w:color="auto"/>
              <w:right w:val="single" w:sz="4" w:space="0" w:color="auto"/>
            </w:tcBorders>
            <w:shd w:val="clear" w:color="auto" w:fill="auto"/>
            <w:vAlign w:val="center"/>
            <w:hideMark/>
          </w:tcPr>
          <w:p w14:paraId="0F2CA0A5" w14:textId="77777777" w:rsidR="00C66FA3" w:rsidRPr="00C66FA3" w:rsidRDefault="00C66FA3" w:rsidP="00C66FA3">
            <w:pPr>
              <w:widowControl/>
              <w:jc w:val="center"/>
              <w:rPr>
                <w:rFonts w:ascii="宋体" w:hAnsi="宋体" w:cs="宋体"/>
                <w:color w:val="000000"/>
                <w:kern w:val="0"/>
                <w:sz w:val="22"/>
                <w:szCs w:val="22"/>
              </w:rPr>
            </w:pPr>
            <w:r w:rsidRPr="00C66FA3">
              <w:rPr>
                <w:rFonts w:ascii="宋体" w:hAnsi="宋体" w:cs="宋体" w:hint="eastAsia"/>
                <w:color w:val="000000"/>
                <w:kern w:val="0"/>
                <w:sz w:val="22"/>
                <w:szCs w:val="22"/>
              </w:rPr>
              <w:t xml:space="preserve">　</w:t>
            </w:r>
          </w:p>
        </w:tc>
        <w:tc>
          <w:tcPr>
            <w:tcW w:w="4480" w:type="dxa"/>
            <w:tcBorders>
              <w:top w:val="nil"/>
              <w:left w:val="nil"/>
              <w:bottom w:val="single" w:sz="4" w:space="0" w:color="auto"/>
              <w:right w:val="single" w:sz="4" w:space="0" w:color="auto"/>
            </w:tcBorders>
            <w:shd w:val="clear" w:color="auto" w:fill="auto"/>
            <w:vAlign w:val="center"/>
            <w:hideMark/>
          </w:tcPr>
          <w:p w14:paraId="3E1B9D4D" w14:textId="77777777" w:rsidR="00C66FA3" w:rsidRPr="00C66FA3" w:rsidRDefault="00C66FA3" w:rsidP="00C66FA3">
            <w:pPr>
              <w:widowControl/>
              <w:jc w:val="center"/>
              <w:rPr>
                <w:rFonts w:ascii="宋体" w:hAnsi="宋体" w:cs="宋体"/>
                <w:color w:val="000000"/>
                <w:kern w:val="0"/>
                <w:sz w:val="22"/>
                <w:szCs w:val="22"/>
              </w:rPr>
            </w:pPr>
            <w:r w:rsidRPr="00C66FA3">
              <w:rPr>
                <w:rFonts w:ascii="宋体" w:hAnsi="宋体" w:cs="宋体" w:hint="eastAsia"/>
                <w:color w:val="000000"/>
                <w:kern w:val="0"/>
                <w:sz w:val="22"/>
                <w:szCs w:val="22"/>
              </w:rPr>
              <w:t>多少万</w:t>
            </w:r>
          </w:p>
        </w:tc>
      </w:tr>
      <w:tr w:rsidR="00C66FA3" w:rsidRPr="00C66FA3" w14:paraId="4930E870" w14:textId="77777777" w:rsidTr="00C66FA3">
        <w:trPr>
          <w:trHeight w:val="270"/>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14:paraId="5D0345B4" w14:textId="77777777" w:rsidR="00C66FA3" w:rsidRPr="00C66FA3" w:rsidRDefault="00C66FA3" w:rsidP="00C66FA3">
            <w:pPr>
              <w:widowControl/>
              <w:jc w:val="center"/>
              <w:rPr>
                <w:rFonts w:ascii="宋体" w:hAnsi="宋体" w:cs="宋体"/>
                <w:color w:val="000000"/>
                <w:kern w:val="0"/>
                <w:sz w:val="22"/>
                <w:szCs w:val="22"/>
              </w:rPr>
            </w:pPr>
            <w:r w:rsidRPr="00C66FA3">
              <w:rPr>
                <w:rFonts w:ascii="宋体" w:hAnsi="宋体" w:cs="宋体" w:hint="eastAsia"/>
                <w:color w:val="000000"/>
                <w:kern w:val="0"/>
                <w:sz w:val="22"/>
                <w:szCs w:val="22"/>
              </w:rPr>
              <w:t xml:space="preserve">　</w:t>
            </w:r>
          </w:p>
        </w:tc>
        <w:tc>
          <w:tcPr>
            <w:tcW w:w="3520" w:type="dxa"/>
            <w:tcBorders>
              <w:top w:val="nil"/>
              <w:left w:val="nil"/>
              <w:bottom w:val="single" w:sz="4" w:space="0" w:color="auto"/>
              <w:right w:val="single" w:sz="4" w:space="0" w:color="auto"/>
            </w:tcBorders>
            <w:shd w:val="clear" w:color="auto" w:fill="auto"/>
            <w:noWrap/>
            <w:vAlign w:val="center"/>
            <w:hideMark/>
          </w:tcPr>
          <w:p w14:paraId="619601AD" w14:textId="77777777" w:rsidR="00C66FA3" w:rsidRPr="00C66FA3" w:rsidRDefault="00C66FA3" w:rsidP="00C66FA3">
            <w:pPr>
              <w:widowControl/>
              <w:jc w:val="center"/>
              <w:rPr>
                <w:rFonts w:ascii="宋体" w:hAnsi="宋体" w:cs="宋体"/>
                <w:color w:val="000000"/>
                <w:kern w:val="0"/>
                <w:sz w:val="22"/>
                <w:szCs w:val="22"/>
              </w:rPr>
            </w:pPr>
            <w:r w:rsidRPr="00C66FA3">
              <w:rPr>
                <w:rFonts w:ascii="宋体" w:hAnsi="宋体" w:cs="宋体" w:hint="eastAsia"/>
                <w:color w:val="000000"/>
                <w:kern w:val="0"/>
                <w:sz w:val="22"/>
                <w:szCs w:val="22"/>
              </w:rPr>
              <w:t>评估公司</w:t>
            </w:r>
          </w:p>
        </w:tc>
        <w:tc>
          <w:tcPr>
            <w:tcW w:w="1820" w:type="dxa"/>
            <w:tcBorders>
              <w:top w:val="nil"/>
              <w:left w:val="nil"/>
              <w:bottom w:val="single" w:sz="4" w:space="0" w:color="auto"/>
              <w:right w:val="single" w:sz="4" w:space="0" w:color="auto"/>
            </w:tcBorders>
            <w:shd w:val="clear" w:color="auto" w:fill="auto"/>
            <w:vAlign w:val="center"/>
            <w:hideMark/>
          </w:tcPr>
          <w:p w14:paraId="52CB2A48" w14:textId="77777777" w:rsidR="00C66FA3" w:rsidRPr="00C66FA3" w:rsidRDefault="00C66FA3" w:rsidP="00C66FA3">
            <w:pPr>
              <w:widowControl/>
              <w:jc w:val="center"/>
              <w:rPr>
                <w:rFonts w:ascii="宋体" w:hAnsi="宋体" w:cs="宋体"/>
                <w:color w:val="000000"/>
                <w:kern w:val="0"/>
                <w:sz w:val="22"/>
                <w:szCs w:val="22"/>
              </w:rPr>
            </w:pPr>
            <w:r w:rsidRPr="00C66FA3">
              <w:rPr>
                <w:rFonts w:ascii="宋体" w:hAnsi="宋体" w:cs="宋体" w:hint="eastAsia"/>
                <w:color w:val="000000"/>
                <w:kern w:val="0"/>
                <w:sz w:val="22"/>
                <w:szCs w:val="22"/>
              </w:rPr>
              <w:t xml:space="preserve">　</w:t>
            </w:r>
          </w:p>
        </w:tc>
        <w:tc>
          <w:tcPr>
            <w:tcW w:w="4480" w:type="dxa"/>
            <w:tcBorders>
              <w:top w:val="nil"/>
              <w:left w:val="nil"/>
              <w:bottom w:val="single" w:sz="4" w:space="0" w:color="auto"/>
              <w:right w:val="single" w:sz="4" w:space="0" w:color="auto"/>
            </w:tcBorders>
            <w:shd w:val="clear" w:color="auto" w:fill="auto"/>
            <w:vAlign w:val="center"/>
            <w:hideMark/>
          </w:tcPr>
          <w:p w14:paraId="5721DD3A" w14:textId="77777777" w:rsidR="00C66FA3" w:rsidRPr="00C66FA3" w:rsidRDefault="00C66FA3" w:rsidP="00C66FA3">
            <w:pPr>
              <w:widowControl/>
              <w:jc w:val="center"/>
              <w:rPr>
                <w:rFonts w:ascii="宋体" w:hAnsi="宋体" w:cs="宋体"/>
                <w:color w:val="000000"/>
                <w:kern w:val="0"/>
                <w:sz w:val="22"/>
                <w:szCs w:val="22"/>
              </w:rPr>
            </w:pPr>
            <w:r w:rsidRPr="00C66FA3">
              <w:rPr>
                <w:rFonts w:ascii="宋体" w:hAnsi="宋体" w:cs="宋体" w:hint="eastAsia"/>
                <w:color w:val="000000"/>
                <w:kern w:val="0"/>
                <w:sz w:val="22"/>
                <w:szCs w:val="22"/>
              </w:rPr>
              <w:t xml:space="preserve">　</w:t>
            </w:r>
          </w:p>
        </w:tc>
      </w:tr>
      <w:tr w:rsidR="00C66FA3" w:rsidRPr="00C66FA3" w14:paraId="184745F8" w14:textId="77777777" w:rsidTr="00C66FA3">
        <w:trPr>
          <w:trHeight w:val="270"/>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14:paraId="7451FFE1" w14:textId="77777777" w:rsidR="00C66FA3" w:rsidRPr="00C66FA3" w:rsidRDefault="00C66FA3" w:rsidP="00C66FA3">
            <w:pPr>
              <w:widowControl/>
              <w:jc w:val="center"/>
              <w:rPr>
                <w:rFonts w:ascii="宋体" w:hAnsi="宋体" w:cs="宋体"/>
                <w:color w:val="000000"/>
                <w:kern w:val="0"/>
                <w:sz w:val="22"/>
                <w:szCs w:val="22"/>
              </w:rPr>
            </w:pPr>
            <w:r w:rsidRPr="00C66FA3">
              <w:rPr>
                <w:rFonts w:ascii="宋体" w:hAnsi="宋体" w:cs="宋体" w:hint="eastAsia"/>
                <w:color w:val="000000"/>
                <w:kern w:val="0"/>
                <w:sz w:val="22"/>
                <w:szCs w:val="22"/>
              </w:rPr>
              <w:t>5</w:t>
            </w:r>
          </w:p>
        </w:tc>
        <w:tc>
          <w:tcPr>
            <w:tcW w:w="3520" w:type="dxa"/>
            <w:tcBorders>
              <w:top w:val="nil"/>
              <w:left w:val="nil"/>
              <w:bottom w:val="single" w:sz="4" w:space="0" w:color="auto"/>
              <w:right w:val="single" w:sz="4" w:space="0" w:color="auto"/>
            </w:tcBorders>
            <w:shd w:val="clear" w:color="auto" w:fill="auto"/>
            <w:noWrap/>
            <w:vAlign w:val="center"/>
            <w:hideMark/>
          </w:tcPr>
          <w:p w14:paraId="08D249DC" w14:textId="77777777" w:rsidR="00C66FA3" w:rsidRPr="00C66FA3" w:rsidRDefault="00C66FA3" w:rsidP="00C66FA3">
            <w:pPr>
              <w:widowControl/>
              <w:jc w:val="center"/>
              <w:rPr>
                <w:rFonts w:ascii="宋体" w:hAnsi="宋体" w:cs="宋体"/>
                <w:color w:val="000000"/>
                <w:kern w:val="0"/>
                <w:sz w:val="22"/>
                <w:szCs w:val="22"/>
              </w:rPr>
            </w:pPr>
            <w:r w:rsidRPr="00C66FA3">
              <w:rPr>
                <w:rFonts w:ascii="宋体" w:hAnsi="宋体" w:cs="宋体" w:hint="eastAsia"/>
                <w:color w:val="000000"/>
                <w:kern w:val="0"/>
                <w:sz w:val="22"/>
                <w:szCs w:val="22"/>
              </w:rPr>
              <w:t>抵押物最高抵押率</w:t>
            </w:r>
          </w:p>
        </w:tc>
        <w:tc>
          <w:tcPr>
            <w:tcW w:w="1820" w:type="dxa"/>
            <w:tcBorders>
              <w:top w:val="nil"/>
              <w:left w:val="nil"/>
              <w:bottom w:val="single" w:sz="4" w:space="0" w:color="auto"/>
              <w:right w:val="single" w:sz="4" w:space="0" w:color="auto"/>
            </w:tcBorders>
            <w:shd w:val="clear" w:color="auto" w:fill="auto"/>
            <w:vAlign w:val="center"/>
            <w:hideMark/>
          </w:tcPr>
          <w:p w14:paraId="06683ECA" w14:textId="77777777" w:rsidR="00C66FA3" w:rsidRPr="00C66FA3" w:rsidRDefault="00C66FA3" w:rsidP="00C66FA3">
            <w:pPr>
              <w:widowControl/>
              <w:jc w:val="center"/>
              <w:rPr>
                <w:rFonts w:ascii="宋体" w:hAnsi="宋体" w:cs="宋体"/>
                <w:color w:val="000000"/>
                <w:kern w:val="0"/>
                <w:sz w:val="22"/>
                <w:szCs w:val="22"/>
              </w:rPr>
            </w:pPr>
            <w:r w:rsidRPr="00C66FA3">
              <w:rPr>
                <w:rFonts w:ascii="宋体" w:hAnsi="宋体" w:cs="宋体" w:hint="eastAsia"/>
                <w:color w:val="000000"/>
                <w:kern w:val="0"/>
                <w:sz w:val="22"/>
                <w:szCs w:val="22"/>
              </w:rPr>
              <w:t xml:space="preserve">　</w:t>
            </w:r>
          </w:p>
        </w:tc>
        <w:tc>
          <w:tcPr>
            <w:tcW w:w="4480" w:type="dxa"/>
            <w:tcBorders>
              <w:top w:val="nil"/>
              <w:left w:val="nil"/>
              <w:bottom w:val="single" w:sz="4" w:space="0" w:color="auto"/>
              <w:right w:val="single" w:sz="4" w:space="0" w:color="auto"/>
            </w:tcBorders>
            <w:shd w:val="clear" w:color="auto" w:fill="auto"/>
            <w:vAlign w:val="center"/>
            <w:hideMark/>
          </w:tcPr>
          <w:p w14:paraId="683D71E5" w14:textId="77777777" w:rsidR="00C66FA3" w:rsidRPr="00C66FA3" w:rsidRDefault="00C66FA3" w:rsidP="00C66FA3">
            <w:pPr>
              <w:widowControl/>
              <w:jc w:val="center"/>
              <w:rPr>
                <w:rFonts w:ascii="宋体" w:hAnsi="宋体" w:cs="宋体"/>
                <w:color w:val="000000"/>
                <w:kern w:val="0"/>
                <w:sz w:val="22"/>
                <w:szCs w:val="22"/>
              </w:rPr>
            </w:pPr>
            <w:r w:rsidRPr="00C66FA3">
              <w:rPr>
                <w:rFonts w:ascii="宋体" w:hAnsi="宋体" w:cs="宋体" w:hint="eastAsia"/>
                <w:color w:val="000000"/>
                <w:kern w:val="0"/>
                <w:sz w:val="22"/>
                <w:szCs w:val="22"/>
              </w:rPr>
              <w:t xml:space="preserve">　</w:t>
            </w:r>
          </w:p>
        </w:tc>
      </w:tr>
      <w:tr w:rsidR="00C66FA3" w:rsidRPr="00C66FA3" w14:paraId="5DE68D31" w14:textId="77777777" w:rsidTr="00C66FA3">
        <w:trPr>
          <w:trHeight w:val="270"/>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14:paraId="01540487" w14:textId="77777777" w:rsidR="00C66FA3" w:rsidRPr="00C66FA3" w:rsidRDefault="00C66FA3" w:rsidP="00C66FA3">
            <w:pPr>
              <w:widowControl/>
              <w:jc w:val="center"/>
              <w:rPr>
                <w:rFonts w:ascii="宋体" w:hAnsi="宋体" w:cs="宋体"/>
                <w:color w:val="000000"/>
                <w:kern w:val="0"/>
                <w:sz w:val="22"/>
                <w:szCs w:val="22"/>
              </w:rPr>
            </w:pPr>
            <w:r w:rsidRPr="00C66FA3">
              <w:rPr>
                <w:rFonts w:ascii="宋体" w:hAnsi="宋体" w:cs="宋体" w:hint="eastAsia"/>
                <w:color w:val="000000"/>
                <w:kern w:val="0"/>
                <w:sz w:val="22"/>
                <w:szCs w:val="22"/>
              </w:rPr>
              <w:t>6</w:t>
            </w:r>
          </w:p>
        </w:tc>
        <w:tc>
          <w:tcPr>
            <w:tcW w:w="3520" w:type="dxa"/>
            <w:tcBorders>
              <w:top w:val="nil"/>
              <w:left w:val="nil"/>
              <w:bottom w:val="single" w:sz="4" w:space="0" w:color="auto"/>
              <w:right w:val="single" w:sz="4" w:space="0" w:color="auto"/>
            </w:tcBorders>
            <w:shd w:val="clear" w:color="auto" w:fill="auto"/>
            <w:noWrap/>
            <w:vAlign w:val="center"/>
            <w:hideMark/>
          </w:tcPr>
          <w:p w14:paraId="0F3E62D2" w14:textId="77777777" w:rsidR="00C66FA3" w:rsidRPr="00C66FA3" w:rsidRDefault="00C66FA3" w:rsidP="00C66FA3">
            <w:pPr>
              <w:widowControl/>
              <w:jc w:val="center"/>
              <w:rPr>
                <w:rFonts w:ascii="宋体" w:hAnsi="宋体" w:cs="宋体"/>
                <w:color w:val="000000"/>
                <w:kern w:val="0"/>
                <w:sz w:val="22"/>
                <w:szCs w:val="22"/>
              </w:rPr>
            </w:pPr>
            <w:r w:rsidRPr="00C66FA3">
              <w:rPr>
                <w:rFonts w:ascii="宋体" w:hAnsi="宋体" w:cs="宋体" w:hint="eastAsia"/>
                <w:color w:val="000000"/>
                <w:kern w:val="0"/>
                <w:sz w:val="22"/>
                <w:szCs w:val="22"/>
              </w:rPr>
              <w:t>权利证书编号</w:t>
            </w:r>
          </w:p>
        </w:tc>
        <w:tc>
          <w:tcPr>
            <w:tcW w:w="1820" w:type="dxa"/>
            <w:tcBorders>
              <w:top w:val="nil"/>
              <w:left w:val="nil"/>
              <w:bottom w:val="single" w:sz="4" w:space="0" w:color="auto"/>
              <w:right w:val="single" w:sz="4" w:space="0" w:color="auto"/>
            </w:tcBorders>
            <w:shd w:val="clear" w:color="auto" w:fill="auto"/>
            <w:vAlign w:val="center"/>
            <w:hideMark/>
          </w:tcPr>
          <w:p w14:paraId="6761D978" w14:textId="77777777" w:rsidR="00C66FA3" w:rsidRPr="00C66FA3" w:rsidRDefault="00C66FA3" w:rsidP="00C66FA3">
            <w:pPr>
              <w:widowControl/>
              <w:jc w:val="center"/>
              <w:rPr>
                <w:rFonts w:ascii="宋体" w:hAnsi="宋体" w:cs="宋体"/>
                <w:color w:val="000000"/>
                <w:kern w:val="0"/>
                <w:sz w:val="22"/>
                <w:szCs w:val="22"/>
              </w:rPr>
            </w:pPr>
            <w:r w:rsidRPr="00C66FA3">
              <w:rPr>
                <w:rFonts w:ascii="宋体" w:hAnsi="宋体" w:cs="宋体" w:hint="eastAsia"/>
                <w:color w:val="000000"/>
                <w:kern w:val="0"/>
                <w:sz w:val="22"/>
                <w:szCs w:val="22"/>
              </w:rPr>
              <w:t xml:space="preserve">　</w:t>
            </w:r>
          </w:p>
        </w:tc>
        <w:tc>
          <w:tcPr>
            <w:tcW w:w="4480" w:type="dxa"/>
            <w:tcBorders>
              <w:top w:val="nil"/>
              <w:left w:val="nil"/>
              <w:bottom w:val="single" w:sz="4" w:space="0" w:color="auto"/>
              <w:right w:val="single" w:sz="4" w:space="0" w:color="auto"/>
            </w:tcBorders>
            <w:shd w:val="clear" w:color="auto" w:fill="auto"/>
            <w:vAlign w:val="center"/>
            <w:hideMark/>
          </w:tcPr>
          <w:p w14:paraId="2FE0CB5D" w14:textId="77777777" w:rsidR="00C66FA3" w:rsidRPr="00C66FA3" w:rsidRDefault="00C66FA3" w:rsidP="00C66FA3">
            <w:pPr>
              <w:widowControl/>
              <w:jc w:val="center"/>
              <w:rPr>
                <w:rFonts w:ascii="宋体" w:hAnsi="宋体" w:cs="宋体"/>
                <w:color w:val="000000"/>
                <w:kern w:val="0"/>
                <w:sz w:val="22"/>
                <w:szCs w:val="22"/>
              </w:rPr>
            </w:pPr>
            <w:r w:rsidRPr="00C66FA3">
              <w:rPr>
                <w:rFonts w:ascii="宋体" w:hAnsi="宋体" w:cs="宋体" w:hint="eastAsia"/>
                <w:color w:val="000000"/>
                <w:kern w:val="0"/>
                <w:sz w:val="22"/>
                <w:szCs w:val="22"/>
              </w:rPr>
              <w:t>抵押物（质押物）他项权证编号</w:t>
            </w:r>
          </w:p>
        </w:tc>
      </w:tr>
      <w:tr w:rsidR="00C66FA3" w:rsidRPr="00C66FA3" w14:paraId="31C8B634" w14:textId="77777777" w:rsidTr="00C66FA3">
        <w:trPr>
          <w:trHeight w:val="270"/>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14:paraId="70C38BE8" w14:textId="77777777" w:rsidR="00C66FA3" w:rsidRPr="00C66FA3" w:rsidRDefault="00C66FA3" w:rsidP="00C66FA3">
            <w:pPr>
              <w:widowControl/>
              <w:jc w:val="center"/>
              <w:rPr>
                <w:rFonts w:ascii="宋体" w:hAnsi="宋体" w:cs="宋体"/>
                <w:color w:val="000000"/>
                <w:kern w:val="0"/>
                <w:sz w:val="22"/>
                <w:szCs w:val="22"/>
              </w:rPr>
            </w:pPr>
            <w:r w:rsidRPr="00C66FA3">
              <w:rPr>
                <w:rFonts w:ascii="宋体" w:hAnsi="宋体" w:cs="宋体" w:hint="eastAsia"/>
                <w:color w:val="000000"/>
                <w:kern w:val="0"/>
                <w:sz w:val="22"/>
                <w:szCs w:val="22"/>
              </w:rPr>
              <w:t>7</w:t>
            </w:r>
          </w:p>
        </w:tc>
        <w:tc>
          <w:tcPr>
            <w:tcW w:w="3520" w:type="dxa"/>
            <w:tcBorders>
              <w:top w:val="nil"/>
              <w:left w:val="nil"/>
              <w:bottom w:val="single" w:sz="4" w:space="0" w:color="auto"/>
              <w:right w:val="single" w:sz="4" w:space="0" w:color="auto"/>
            </w:tcBorders>
            <w:shd w:val="clear" w:color="auto" w:fill="auto"/>
            <w:noWrap/>
            <w:vAlign w:val="center"/>
            <w:hideMark/>
          </w:tcPr>
          <w:p w14:paraId="18DB2DD5" w14:textId="77777777" w:rsidR="00C66FA3" w:rsidRPr="00C66FA3" w:rsidRDefault="00C66FA3" w:rsidP="00C66FA3">
            <w:pPr>
              <w:widowControl/>
              <w:jc w:val="center"/>
              <w:rPr>
                <w:rFonts w:ascii="宋体" w:hAnsi="宋体" w:cs="宋体"/>
                <w:color w:val="000000"/>
                <w:kern w:val="0"/>
                <w:sz w:val="22"/>
                <w:szCs w:val="22"/>
              </w:rPr>
            </w:pPr>
            <w:r w:rsidRPr="00C66FA3">
              <w:rPr>
                <w:rFonts w:ascii="宋体" w:hAnsi="宋体" w:cs="宋体" w:hint="eastAsia"/>
                <w:color w:val="000000"/>
                <w:kern w:val="0"/>
                <w:sz w:val="22"/>
                <w:szCs w:val="22"/>
              </w:rPr>
              <w:t>质押价值</w:t>
            </w:r>
          </w:p>
        </w:tc>
        <w:tc>
          <w:tcPr>
            <w:tcW w:w="1820" w:type="dxa"/>
            <w:tcBorders>
              <w:top w:val="nil"/>
              <w:left w:val="nil"/>
              <w:bottom w:val="single" w:sz="4" w:space="0" w:color="auto"/>
              <w:right w:val="single" w:sz="4" w:space="0" w:color="auto"/>
            </w:tcBorders>
            <w:shd w:val="clear" w:color="auto" w:fill="auto"/>
            <w:vAlign w:val="center"/>
            <w:hideMark/>
          </w:tcPr>
          <w:p w14:paraId="2B7A033F" w14:textId="77777777" w:rsidR="00C66FA3" w:rsidRPr="00C66FA3" w:rsidRDefault="00C66FA3" w:rsidP="00C66FA3">
            <w:pPr>
              <w:widowControl/>
              <w:jc w:val="center"/>
              <w:rPr>
                <w:rFonts w:ascii="宋体" w:hAnsi="宋体" w:cs="宋体"/>
                <w:color w:val="000000"/>
                <w:kern w:val="0"/>
                <w:sz w:val="22"/>
                <w:szCs w:val="22"/>
              </w:rPr>
            </w:pPr>
            <w:r w:rsidRPr="00C66FA3">
              <w:rPr>
                <w:rFonts w:ascii="宋体" w:hAnsi="宋体" w:cs="宋体" w:hint="eastAsia"/>
                <w:color w:val="000000"/>
                <w:kern w:val="0"/>
                <w:sz w:val="22"/>
                <w:szCs w:val="22"/>
              </w:rPr>
              <w:t xml:space="preserve">　</w:t>
            </w:r>
          </w:p>
        </w:tc>
        <w:tc>
          <w:tcPr>
            <w:tcW w:w="4480" w:type="dxa"/>
            <w:tcBorders>
              <w:top w:val="nil"/>
              <w:left w:val="nil"/>
              <w:bottom w:val="single" w:sz="4" w:space="0" w:color="auto"/>
              <w:right w:val="single" w:sz="4" w:space="0" w:color="auto"/>
            </w:tcBorders>
            <w:shd w:val="clear" w:color="auto" w:fill="auto"/>
            <w:vAlign w:val="center"/>
            <w:hideMark/>
          </w:tcPr>
          <w:p w14:paraId="02DB4A94" w14:textId="77777777" w:rsidR="00C66FA3" w:rsidRPr="00C66FA3" w:rsidRDefault="00C66FA3" w:rsidP="00C66FA3">
            <w:pPr>
              <w:widowControl/>
              <w:jc w:val="center"/>
              <w:rPr>
                <w:rFonts w:ascii="宋体" w:hAnsi="宋体" w:cs="宋体"/>
                <w:color w:val="000000"/>
                <w:kern w:val="0"/>
                <w:sz w:val="22"/>
                <w:szCs w:val="22"/>
              </w:rPr>
            </w:pPr>
            <w:r w:rsidRPr="00C66FA3">
              <w:rPr>
                <w:rFonts w:ascii="宋体" w:hAnsi="宋体" w:cs="宋体" w:hint="eastAsia"/>
                <w:color w:val="000000"/>
                <w:kern w:val="0"/>
                <w:sz w:val="22"/>
                <w:szCs w:val="22"/>
              </w:rPr>
              <w:t xml:space="preserve">　</w:t>
            </w:r>
          </w:p>
        </w:tc>
      </w:tr>
      <w:tr w:rsidR="00C66FA3" w:rsidRPr="00C66FA3" w14:paraId="714DC5B6" w14:textId="77777777" w:rsidTr="00C66FA3">
        <w:trPr>
          <w:trHeight w:val="270"/>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14:paraId="7C02C9B2" w14:textId="77777777" w:rsidR="00C66FA3" w:rsidRPr="00C66FA3" w:rsidRDefault="00C66FA3" w:rsidP="00C66FA3">
            <w:pPr>
              <w:widowControl/>
              <w:jc w:val="center"/>
              <w:rPr>
                <w:rFonts w:ascii="宋体" w:hAnsi="宋体" w:cs="宋体"/>
                <w:color w:val="000000"/>
                <w:kern w:val="0"/>
                <w:sz w:val="22"/>
                <w:szCs w:val="22"/>
              </w:rPr>
            </w:pPr>
            <w:r w:rsidRPr="00C66FA3">
              <w:rPr>
                <w:rFonts w:ascii="宋体" w:hAnsi="宋体" w:cs="宋体" w:hint="eastAsia"/>
                <w:color w:val="000000"/>
                <w:kern w:val="0"/>
                <w:sz w:val="22"/>
                <w:szCs w:val="22"/>
              </w:rPr>
              <w:t>8</w:t>
            </w:r>
          </w:p>
        </w:tc>
        <w:tc>
          <w:tcPr>
            <w:tcW w:w="3520" w:type="dxa"/>
            <w:tcBorders>
              <w:top w:val="nil"/>
              <w:left w:val="nil"/>
              <w:bottom w:val="single" w:sz="4" w:space="0" w:color="auto"/>
              <w:right w:val="single" w:sz="4" w:space="0" w:color="auto"/>
            </w:tcBorders>
            <w:shd w:val="clear" w:color="auto" w:fill="auto"/>
            <w:noWrap/>
            <w:vAlign w:val="center"/>
            <w:hideMark/>
          </w:tcPr>
          <w:p w14:paraId="1200BC96" w14:textId="77777777" w:rsidR="00C66FA3" w:rsidRPr="00C66FA3" w:rsidRDefault="00C66FA3" w:rsidP="00C66FA3">
            <w:pPr>
              <w:widowControl/>
              <w:jc w:val="center"/>
              <w:rPr>
                <w:rFonts w:ascii="宋体" w:hAnsi="宋体" w:cs="宋体"/>
                <w:color w:val="000000"/>
                <w:kern w:val="0"/>
                <w:sz w:val="22"/>
                <w:szCs w:val="22"/>
              </w:rPr>
            </w:pPr>
            <w:r w:rsidRPr="00C66FA3">
              <w:rPr>
                <w:rFonts w:ascii="宋体" w:hAnsi="宋体" w:cs="宋体" w:hint="eastAsia"/>
                <w:color w:val="000000"/>
                <w:kern w:val="0"/>
                <w:sz w:val="22"/>
                <w:szCs w:val="22"/>
              </w:rPr>
              <w:t>质押率</w:t>
            </w:r>
          </w:p>
        </w:tc>
        <w:tc>
          <w:tcPr>
            <w:tcW w:w="1820" w:type="dxa"/>
            <w:tcBorders>
              <w:top w:val="nil"/>
              <w:left w:val="nil"/>
              <w:bottom w:val="single" w:sz="4" w:space="0" w:color="auto"/>
              <w:right w:val="single" w:sz="4" w:space="0" w:color="auto"/>
            </w:tcBorders>
            <w:shd w:val="clear" w:color="auto" w:fill="auto"/>
            <w:vAlign w:val="center"/>
            <w:hideMark/>
          </w:tcPr>
          <w:p w14:paraId="414F70FA" w14:textId="77777777" w:rsidR="00C66FA3" w:rsidRPr="00C66FA3" w:rsidRDefault="00C66FA3" w:rsidP="00C66FA3">
            <w:pPr>
              <w:widowControl/>
              <w:jc w:val="center"/>
              <w:rPr>
                <w:rFonts w:ascii="宋体" w:hAnsi="宋体" w:cs="宋体"/>
                <w:color w:val="000000"/>
                <w:kern w:val="0"/>
                <w:sz w:val="22"/>
                <w:szCs w:val="22"/>
              </w:rPr>
            </w:pPr>
            <w:r w:rsidRPr="00C66FA3">
              <w:rPr>
                <w:rFonts w:ascii="宋体" w:hAnsi="宋体" w:cs="宋体" w:hint="eastAsia"/>
                <w:color w:val="000000"/>
                <w:kern w:val="0"/>
                <w:sz w:val="22"/>
                <w:szCs w:val="22"/>
              </w:rPr>
              <w:t xml:space="preserve">　</w:t>
            </w:r>
          </w:p>
        </w:tc>
        <w:tc>
          <w:tcPr>
            <w:tcW w:w="4480" w:type="dxa"/>
            <w:tcBorders>
              <w:top w:val="nil"/>
              <w:left w:val="nil"/>
              <w:bottom w:val="single" w:sz="4" w:space="0" w:color="auto"/>
              <w:right w:val="single" w:sz="4" w:space="0" w:color="auto"/>
            </w:tcBorders>
            <w:shd w:val="clear" w:color="auto" w:fill="auto"/>
            <w:vAlign w:val="center"/>
            <w:hideMark/>
          </w:tcPr>
          <w:p w14:paraId="1FAE0049" w14:textId="77777777" w:rsidR="00C66FA3" w:rsidRPr="00C66FA3" w:rsidRDefault="00C66FA3" w:rsidP="00C66FA3">
            <w:pPr>
              <w:widowControl/>
              <w:jc w:val="center"/>
              <w:rPr>
                <w:rFonts w:ascii="宋体" w:hAnsi="宋体" w:cs="宋体"/>
                <w:color w:val="000000"/>
                <w:kern w:val="0"/>
                <w:sz w:val="22"/>
                <w:szCs w:val="22"/>
              </w:rPr>
            </w:pPr>
            <w:r w:rsidRPr="00C66FA3">
              <w:rPr>
                <w:rFonts w:ascii="宋体" w:hAnsi="宋体" w:cs="宋体" w:hint="eastAsia"/>
                <w:color w:val="000000"/>
                <w:kern w:val="0"/>
                <w:sz w:val="22"/>
                <w:szCs w:val="22"/>
              </w:rPr>
              <w:t xml:space="preserve">　</w:t>
            </w:r>
          </w:p>
        </w:tc>
      </w:tr>
      <w:tr w:rsidR="00C66FA3" w:rsidRPr="00C66FA3" w14:paraId="40BFA7FA" w14:textId="77777777" w:rsidTr="00C66FA3">
        <w:trPr>
          <w:trHeight w:val="270"/>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14:paraId="4FA6C51C" w14:textId="77777777" w:rsidR="00C66FA3" w:rsidRPr="00C66FA3" w:rsidRDefault="00C66FA3" w:rsidP="00C66FA3">
            <w:pPr>
              <w:widowControl/>
              <w:jc w:val="center"/>
              <w:rPr>
                <w:rFonts w:ascii="宋体" w:hAnsi="宋体" w:cs="宋体"/>
                <w:color w:val="000000"/>
                <w:kern w:val="0"/>
                <w:sz w:val="22"/>
                <w:szCs w:val="22"/>
              </w:rPr>
            </w:pPr>
            <w:r w:rsidRPr="00C66FA3">
              <w:rPr>
                <w:rFonts w:ascii="宋体" w:hAnsi="宋体" w:cs="宋体" w:hint="eastAsia"/>
                <w:color w:val="000000"/>
                <w:kern w:val="0"/>
                <w:sz w:val="22"/>
                <w:szCs w:val="22"/>
              </w:rPr>
              <w:t>9</w:t>
            </w:r>
          </w:p>
        </w:tc>
        <w:tc>
          <w:tcPr>
            <w:tcW w:w="3520" w:type="dxa"/>
            <w:tcBorders>
              <w:top w:val="nil"/>
              <w:left w:val="nil"/>
              <w:bottom w:val="single" w:sz="4" w:space="0" w:color="auto"/>
              <w:right w:val="single" w:sz="4" w:space="0" w:color="auto"/>
            </w:tcBorders>
            <w:shd w:val="clear" w:color="auto" w:fill="auto"/>
            <w:noWrap/>
            <w:vAlign w:val="center"/>
            <w:hideMark/>
          </w:tcPr>
          <w:p w14:paraId="4BE4B5E3" w14:textId="77777777" w:rsidR="00C66FA3" w:rsidRPr="00C66FA3" w:rsidRDefault="00C66FA3" w:rsidP="00C66FA3">
            <w:pPr>
              <w:widowControl/>
              <w:jc w:val="center"/>
              <w:rPr>
                <w:rFonts w:ascii="宋体" w:hAnsi="宋体" w:cs="宋体"/>
                <w:color w:val="000000"/>
                <w:kern w:val="0"/>
                <w:sz w:val="22"/>
                <w:szCs w:val="22"/>
              </w:rPr>
            </w:pPr>
            <w:r w:rsidRPr="00C66FA3">
              <w:rPr>
                <w:rFonts w:ascii="宋体" w:hAnsi="宋体" w:cs="宋体" w:hint="eastAsia"/>
                <w:color w:val="000000"/>
                <w:kern w:val="0"/>
                <w:sz w:val="22"/>
                <w:szCs w:val="22"/>
              </w:rPr>
              <w:t>质押</w:t>
            </w:r>
            <w:proofErr w:type="gramStart"/>
            <w:r w:rsidRPr="00C66FA3">
              <w:rPr>
                <w:rFonts w:ascii="宋体" w:hAnsi="宋体" w:cs="宋体" w:hint="eastAsia"/>
                <w:color w:val="000000"/>
                <w:kern w:val="0"/>
                <w:sz w:val="22"/>
                <w:szCs w:val="22"/>
              </w:rPr>
              <w:t>物类型</w:t>
            </w:r>
            <w:proofErr w:type="gramEnd"/>
          </w:p>
        </w:tc>
        <w:tc>
          <w:tcPr>
            <w:tcW w:w="1820" w:type="dxa"/>
            <w:tcBorders>
              <w:top w:val="nil"/>
              <w:left w:val="nil"/>
              <w:bottom w:val="single" w:sz="4" w:space="0" w:color="auto"/>
              <w:right w:val="single" w:sz="4" w:space="0" w:color="auto"/>
            </w:tcBorders>
            <w:shd w:val="clear" w:color="auto" w:fill="auto"/>
            <w:vAlign w:val="center"/>
            <w:hideMark/>
          </w:tcPr>
          <w:p w14:paraId="2022A2D4" w14:textId="77777777" w:rsidR="00C66FA3" w:rsidRPr="00C66FA3" w:rsidRDefault="00C66FA3" w:rsidP="00C66FA3">
            <w:pPr>
              <w:widowControl/>
              <w:jc w:val="center"/>
              <w:rPr>
                <w:rFonts w:ascii="宋体" w:hAnsi="宋体" w:cs="宋体"/>
                <w:color w:val="000000"/>
                <w:kern w:val="0"/>
                <w:sz w:val="22"/>
                <w:szCs w:val="22"/>
              </w:rPr>
            </w:pPr>
            <w:r w:rsidRPr="00C66FA3">
              <w:rPr>
                <w:rFonts w:ascii="宋体" w:hAnsi="宋体" w:cs="宋体" w:hint="eastAsia"/>
                <w:color w:val="000000"/>
                <w:kern w:val="0"/>
                <w:sz w:val="22"/>
                <w:szCs w:val="22"/>
              </w:rPr>
              <w:t xml:space="preserve">　</w:t>
            </w:r>
          </w:p>
        </w:tc>
        <w:tc>
          <w:tcPr>
            <w:tcW w:w="4480" w:type="dxa"/>
            <w:tcBorders>
              <w:top w:val="nil"/>
              <w:left w:val="nil"/>
              <w:bottom w:val="single" w:sz="4" w:space="0" w:color="auto"/>
              <w:right w:val="single" w:sz="4" w:space="0" w:color="auto"/>
            </w:tcBorders>
            <w:shd w:val="clear" w:color="auto" w:fill="auto"/>
            <w:vAlign w:val="center"/>
            <w:hideMark/>
          </w:tcPr>
          <w:p w14:paraId="6BCD5EED" w14:textId="77777777" w:rsidR="00C66FA3" w:rsidRPr="00C66FA3" w:rsidRDefault="00C66FA3" w:rsidP="00C66FA3">
            <w:pPr>
              <w:widowControl/>
              <w:jc w:val="center"/>
              <w:rPr>
                <w:rFonts w:ascii="宋体" w:hAnsi="宋体" w:cs="宋体"/>
                <w:color w:val="000000"/>
                <w:kern w:val="0"/>
                <w:sz w:val="22"/>
                <w:szCs w:val="22"/>
              </w:rPr>
            </w:pPr>
            <w:r w:rsidRPr="00C66FA3">
              <w:rPr>
                <w:rFonts w:ascii="宋体" w:hAnsi="宋体" w:cs="宋体" w:hint="eastAsia"/>
                <w:color w:val="000000"/>
                <w:kern w:val="0"/>
                <w:sz w:val="22"/>
                <w:szCs w:val="22"/>
              </w:rPr>
              <w:t>船舶、林权</w:t>
            </w:r>
          </w:p>
        </w:tc>
      </w:tr>
    </w:tbl>
    <w:p w14:paraId="139C01A8" w14:textId="77777777" w:rsidR="00C66FA3" w:rsidRPr="00C66FA3" w:rsidRDefault="00C66FA3" w:rsidP="000E227D">
      <w:pPr>
        <w:pStyle w:val="a8"/>
        <w:numPr>
          <w:ilvl w:val="0"/>
          <w:numId w:val="7"/>
        </w:numPr>
        <w:rPr>
          <w:sz w:val="24"/>
        </w:rPr>
      </w:pPr>
      <w:r w:rsidRPr="00C66FA3">
        <w:rPr>
          <w:rFonts w:hint="eastAsia"/>
          <w:sz w:val="24"/>
        </w:rPr>
        <w:t>贷后检查信息</w:t>
      </w:r>
    </w:p>
    <w:tbl>
      <w:tblPr>
        <w:tblW w:w="12760" w:type="dxa"/>
        <w:tblInd w:w="93" w:type="dxa"/>
        <w:tblLook w:val="04A0" w:firstRow="1" w:lastRow="0" w:firstColumn="1" w:lastColumn="0" w:noHBand="0" w:noVBand="1"/>
      </w:tblPr>
      <w:tblGrid>
        <w:gridCol w:w="2940"/>
        <w:gridCol w:w="3520"/>
        <w:gridCol w:w="1820"/>
        <w:gridCol w:w="4480"/>
      </w:tblGrid>
      <w:tr w:rsidR="00C66FA3" w:rsidRPr="00C66FA3" w14:paraId="2766F50E" w14:textId="77777777" w:rsidTr="00C66FA3">
        <w:trPr>
          <w:trHeight w:val="270"/>
        </w:trPr>
        <w:tc>
          <w:tcPr>
            <w:tcW w:w="29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F849B8" w14:textId="77777777" w:rsidR="00C66FA3" w:rsidRPr="00C66FA3" w:rsidRDefault="00C66FA3" w:rsidP="00C66FA3">
            <w:pPr>
              <w:widowControl/>
              <w:jc w:val="center"/>
              <w:rPr>
                <w:rFonts w:ascii="宋体" w:hAnsi="宋体" w:cs="宋体"/>
                <w:color w:val="000000"/>
                <w:kern w:val="0"/>
                <w:sz w:val="22"/>
                <w:szCs w:val="22"/>
              </w:rPr>
            </w:pPr>
            <w:r w:rsidRPr="00C66FA3">
              <w:rPr>
                <w:rFonts w:ascii="宋体" w:hAnsi="宋体" w:cs="宋体" w:hint="eastAsia"/>
                <w:color w:val="000000"/>
                <w:kern w:val="0"/>
                <w:sz w:val="22"/>
                <w:szCs w:val="22"/>
              </w:rPr>
              <w:t>1</w:t>
            </w:r>
          </w:p>
        </w:tc>
        <w:tc>
          <w:tcPr>
            <w:tcW w:w="3520" w:type="dxa"/>
            <w:tcBorders>
              <w:top w:val="single" w:sz="4" w:space="0" w:color="auto"/>
              <w:left w:val="nil"/>
              <w:bottom w:val="single" w:sz="4" w:space="0" w:color="auto"/>
              <w:right w:val="single" w:sz="4" w:space="0" w:color="auto"/>
            </w:tcBorders>
            <w:shd w:val="clear" w:color="auto" w:fill="auto"/>
            <w:noWrap/>
            <w:vAlign w:val="center"/>
            <w:hideMark/>
          </w:tcPr>
          <w:p w14:paraId="6A3100D1" w14:textId="77777777" w:rsidR="00C66FA3" w:rsidRPr="00C66FA3" w:rsidRDefault="00C66FA3" w:rsidP="00C66FA3">
            <w:pPr>
              <w:widowControl/>
              <w:jc w:val="center"/>
              <w:rPr>
                <w:rFonts w:ascii="宋体" w:hAnsi="宋体" w:cs="宋体"/>
                <w:color w:val="000000"/>
                <w:kern w:val="0"/>
                <w:sz w:val="22"/>
                <w:szCs w:val="22"/>
              </w:rPr>
            </w:pPr>
            <w:r w:rsidRPr="00C66FA3">
              <w:rPr>
                <w:rFonts w:ascii="宋体" w:hAnsi="宋体" w:cs="宋体" w:hint="eastAsia"/>
                <w:color w:val="000000"/>
                <w:kern w:val="0"/>
                <w:sz w:val="22"/>
                <w:szCs w:val="22"/>
              </w:rPr>
              <w:t>查询日期</w:t>
            </w:r>
          </w:p>
        </w:tc>
        <w:tc>
          <w:tcPr>
            <w:tcW w:w="1820" w:type="dxa"/>
            <w:tcBorders>
              <w:top w:val="single" w:sz="4" w:space="0" w:color="auto"/>
              <w:left w:val="nil"/>
              <w:bottom w:val="single" w:sz="4" w:space="0" w:color="auto"/>
              <w:right w:val="single" w:sz="4" w:space="0" w:color="auto"/>
            </w:tcBorders>
            <w:shd w:val="clear" w:color="auto" w:fill="auto"/>
            <w:vAlign w:val="center"/>
            <w:hideMark/>
          </w:tcPr>
          <w:p w14:paraId="74F93E1F" w14:textId="77777777" w:rsidR="00C66FA3" w:rsidRPr="00C66FA3" w:rsidRDefault="00C66FA3" w:rsidP="00C66FA3">
            <w:pPr>
              <w:widowControl/>
              <w:jc w:val="center"/>
              <w:rPr>
                <w:rFonts w:ascii="宋体" w:hAnsi="宋体" w:cs="宋体"/>
                <w:color w:val="000000"/>
                <w:kern w:val="0"/>
                <w:sz w:val="22"/>
                <w:szCs w:val="22"/>
              </w:rPr>
            </w:pPr>
            <w:r w:rsidRPr="00C66FA3">
              <w:rPr>
                <w:rFonts w:ascii="宋体" w:hAnsi="宋体" w:cs="宋体" w:hint="eastAsia"/>
                <w:color w:val="000000"/>
                <w:kern w:val="0"/>
                <w:sz w:val="22"/>
                <w:szCs w:val="22"/>
              </w:rPr>
              <w:t xml:space="preserve">　</w:t>
            </w:r>
          </w:p>
        </w:tc>
        <w:tc>
          <w:tcPr>
            <w:tcW w:w="4480" w:type="dxa"/>
            <w:tcBorders>
              <w:top w:val="single" w:sz="4" w:space="0" w:color="auto"/>
              <w:left w:val="nil"/>
              <w:bottom w:val="single" w:sz="4" w:space="0" w:color="auto"/>
              <w:right w:val="single" w:sz="4" w:space="0" w:color="auto"/>
            </w:tcBorders>
            <w:shd w:val="clear" w:color="auto" w:fill="auto"/>
            <w:vAlign w:val="center"/>
            <w:hideMark/>
          </w:tcPr>
          <w:p w14:paraId="18D11031" w14:textId="77777777" w:rsidR="00C66FA3" w:rsidRPr="00C66FA3" w:rsidRDefault="00C66FA3" w:rsidP="00C66FA3">
            <w:pPr>
              <w:widowControl/>
              <w:jc w:val="center"/>
              <w:rPr>
                <w:rFonts w:ascii="宋体" w:hAnsi="宋体" w:cs="宋体"/>
                <w:color w:val="000000"/>
                <w:kern w:val="0"/>
                <w:sz w:val="22"/>
                <w:szCs w:val="22"/>
              </w:rPr>
            </w:pPr>
            <w:r w:rsidRPr="00C66FA3">
              <w:rPr>
                <w:rFonts w:ascii="宋体" w:hAnsi="宋体" w:cs="宋体" w:hint="eastAsia"/>
                <w:color w:val="000000"/>
                <w:kern w:val="0"/>
                <w:sz w:val="22"/>
                <w:szCs w:val="22"/>
              </w:rPr>
              <w:t xml:space="preserve">　</w:t>
            </w:r>
          </w:p>
        </w:tc>
      </w:tr>
      <w:tr w:rsidR="00C66FA3" w:rsidRPr="00C66FA3" w14:paraId="3B4901A0" w14:textId="77777777" w:rsidTr="00C66FA3">
        <w:trPr>
          <w:trHeight w:val="540"/>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14:paraId="33D3D7FA" w14:textId="77777777" w:rsidR="00C66FA3" w:rsidRPr="00C66FA3" w:rsidRDefault="00C66FA3" w:rsidP="00C66FA3">
            <w:pPr>
              <w:widowControl/>
              <w:jc w:val="center"/>
              <w:rPr>
                <w:rFonts w:ascii="宋体" w:hAnsi="宋体" w:cs="宋体"/>
                <w:color w:val="000000"/>
                <w:kern w:val="0"/>
                <w:sz w:val="22"/>
                <w:szCs w:val="22"/>
              </w:rPr>
            </w:pPr>
            <w:r w:rsidRPr="00C66FA3">
              <w:rPr>
                <w:rFonts w:ascii="宋体" w:hAnsi="宋体" w:cs="宋体" w:hint="eastAsia"/>
                <w:color w:val="000000"/>
                <w:kern w:val="0"/>
                <w:sz w:val="22"/>
                <w:szCs w:val="22"/>
              </w:rPr>
              <w:t>2</w:t>
            </w:r>
          </w:p>
        </w:tc>
        <w:tc>
          <w:tcPr>
            <w:tcW w:w="3520" w:type="dxa"/>
            <w:tcBorders>
              <w:top w:val="nil"/>
              <w:left w:val="nil"/>
              <w:bottom w:val="single" w:sz="4" w:space="0" w:color="auto"/>
              <w:right w:val="single" w:sz="4" w:space="0" w:color="auto"/>
            </w:tcBorders>
            <w:shd w:val="clear" w:color="auto" w:fill="auto"/>
            <w:noWrap/>
            <w:vAlign w:val="center"/>
            <w:hideMark/>
          </w:tcPr>
          <w:p w14:paraId="61116D02" w14:textId="77777777" w:rsidR="00C66FA3" w:rsidRPr="00C66FA3" w:rsidRDefault="00C66FA3" w:rsidP="00C66FA3">
            <w:pPr>
              <w:widowControl/>
              <w:jc w:val="center"/>
              <w:rPr>
                <w:rFonts w:ascii="宋体" w:hAnsi="宋体" w:cs="宋体"/>
                <w:color w:val="000000"/>
                <w:kern w:val="0"/>
                <w:sz w:val="22"/>
                <w:szCs w:val="22"/>
              </w:rPr>
            </w:pPr>
            <w:r w:rsidRPr="00C66FA3">
              <w:rPr>
                <w:rFonts w:ascii="宋体" w:hAnsi="宋体" w:cs="宋体" w:hint="eastAsia"/>
                <w:color w:val="000000"/>
                <w:kern w:val="0"/>
                <w:sz w:val="22"/>
                <w:szCs w:val="22"/>
              </w:rPr>
              <w:t>检查原因</w:t>
            </w:r>
          </w:p>
        </w:tc>
        <w:tc>
          <w:tcPr>
            <w:tcW w:w="1820" w:type="dxa"/>
            <w:tcBorders>
              <w:top w:val="nil"/>
              <w:left w:val="nil"/>
              <w:bottom w:val="single" w:sz="4" w:space="0" w:color="auto"/>
              <w:right w:val="single" w:sz="4" w:space="0" w:color="auto"/>
            </w:tcBorders>
            <w:shd w:val="clear" w:color="auto" w:fill="auto"/>
            <w:vAlign w:val="center"/>
            <w:hideMark/>
          </w:tcPr>
          <w:p w14:paraId="748FC1BC" w14:textId="77777777" w:rsidR="00C66FA3" w:rsidRPr="00C66FA3" w:rsidRDefault="00C66FA3" w:rsidP="00C66FA3">
            <w:pPr>
              <w:widowControl/>
              <w:jc w:val="center"/>
              <w:rPr>
                <w:rFonts w:ascii="宋体" w:hAnsi="宋体" w:cs="宋体"/>
                <w:color w:val="000000"/>
                <w:kern w:val="0"/>
                <w:sz w:val="22"/>
                <w:szCs w:val="22"/>
              </w:rPr>
            </w:pPr>
            <w:r w:rsidRPr="00C66FA3">
              <w:rPr>
                <w:rFonts w:ascii="宋体" w:hAnsi="宋体" w:cs="宋体" w:hint="eastAsia"/>
                <w:color w:val="000000"/>
                <w:kern w:val="0"/>
                <w:sz w:val="22"/>
                <w:szCs w:val="22"/>
              </w:rPr>
              <w:t xml:space="preserve">　</w:t>
            </w:r>
          </w:p>
        </w:tc>
        <w:tc>
          <w:tcPr>
            <w:tcW w:w="4480" w:type="dxa"/>
            <w:tcBorders>
              <w:top w:val="nil"/>
              <w:left w:val="nil"/>
              <w:bottom w:val="single" w:sz="4" w:space="0" w:color="auto"/>
              <w:right w:val="single" w:sz="4" w:space="0" w:color="auto"/>
            </w:tcBorders>
            <w:shd w:val="clear" w:color="auto" w:fill="auto"/>
            <w:vAlign w:val="center"/>
            <w:hideMark/>
          </w:tcPr>
          <w:p w14:paraId="4A084B99" w14:textId="77777777" w:rsidR="00C66FA3" w:rsidRPr="00C66FA3" w:rsidRDefault="00C66FA3" w:rsidP="00C66FA3">
            <w:pPr>
              <w:widowControl/>
              <w:jc w:val="center"/>
              <w:rPr>
                <w:rFonts w:ascii="宋体" w:hAnsi="宋体" w:cs="宋体"/>
                <w:color w:val="000000"/>
                <w:kern w:val="0"/>
                <w:sz w:val="22"/>
                <w:szCs w:val="22"/>
              </w:rPr>
            </w:pPr>
            <w:r w:rsidRPr="00C66FA3">
              <w:rPr>
                <w:rFonts w:ascii="宋体" w:hAnsi="宋体" w:cs="宋体" w:hint="eastAsia"/>
                <w:color w:val="000000"/>
                <w:kern w:val="0"/>
                <w:sz w:val="22"/>
                <w:szCs w:val="22"/>
              </w:rPr>
              <w:t>首次检查、常规检查、逾期检查、异常检查、额度年检、还款资金落实检查、贷后抽查</w:t>
            </w:r>
          </w:p>
        </w:tc>
      </w:tr>
      <w:tr w:rsidR="00C66FA3" w:rsidRPr="00C66FA3" w14:paraId="7ECBE6DD" w14:textId="77777777" w:rsidTr="00C66FA3">
        <w:trPr>
          <w:trHeight w:val="270"/>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14:paraId="7AD0372E" w14:textId="77777777" w:rsidR="00C66FA3" w:rsidRPr="00C66FA3" w:rsidRDefault="00C66FA3" w:rsidP="00C66FA3">
            <w:pPr>
              <w:widowControl/>
              <w:jc w:val="center"/>
              <w:rPr>
                <w:rFonts w:ascii="宋体" w:hAnsi="宋体" w:cs="宋体"/>
                <w:color w:val="000000"/>
                <w:kern w:val="0"/>
                <w:sz w:val="22"/>
                <w:szCs w:val="22"/>
              </w:rPr>
            </w:pPr>
            <w:r w:rsidRPr="00C66FA3">
              <w:rPr>
                <w:rFonts w:ascii="宋体" w:hAnsi="宋体" w:cs="宋体" w:hint="eastAsia"/>
                <w:color w:val="000000"/>
                <w:kern w:val="0"/>
                <w:sz w:val="22"/>
                <w:szCs w:val="22"/>
              </w:rPr>
              <w:t>3</w:t>
            </w:r>
          </w:p>
        </w:tc>
        <w:tc>
          <w:tcPr>
            <w:tcW w:w="3520" w:type="dxa"/>
            <w:tcBorders>
              <w:top w:val="nil"/>
              <w:left w:val="nil"/>
              <w:bottom w:val="single" w:sz="4" w:space="0" w:color="auto"/>
              <w:right w:val="single" w:sz="4" w:space="0" w:color="auto"/>
            </w:tcBorders>
            <w:shd w:val="clear" w:color="auto" w:fill="auto"/>
            <w:noWrap/>
            <w:vAlign w:val="center"/>
            <w:hideMark/>
          </w:tcPr>
          <w:p w14:paraId="20E1DAAC" w14:textId="77777777" w:rsidR="00C66FA3" w:rsidRPr="00C66FA3" w:rsidRDefault="00C66FA3" w:rsidP="00C66FA3">
            <w:pPr>
              <w:widowControl/>
              <w:jc w:val="center"/>
              <w:rPr>
                <w:rFonts w:ascii="宋体" w:hAnsi="宋体" w:cs="宋体"/>
                <w:color w:val="000000"/>
                <w:kern w:val="0"/>
                <w:sz w:val="22"/>
                <w:szCs w:val="22"/>
              </w:rPr>
            </w:pPr>
            <w:r w:rsidRPr="00C66FA3">
              <w:rPr>
                <w:rFonts w:ascii="宋体" w:hAnsi="宋体" w:cs="宋体" w:hint="eastAsia"/>
                <w:color w:val="000000"/>
                <w:kern w:val="0"/>
                <w:sz w:val="22"/>
                <w:szCs w:val="22"/>
              </w:rPr>
              <w:t>检查地点</w:t>
            </w:r>
          </w:p>
        </w:tc>
        <w:tc>
          <w:tcPr>
            <w:tcW w:w="1820" w:type="dxa"/>
            <w:tcBorders>
              <w:top w:val="nil"/>
              <w:left w:val="nil"/>
              <w:bottom w:val="single" w:sz="4" w:space="0" w:color="auto"/>
              <w:right w:val="single" w:sz="4" w:space="0" w:color="auto"/>
            </w:tcBorders>
            <w:shd w:val="clear" w:color="auto" w:fill="auto"/>
            <w:vAlign w:val="center"/>
            <w:hideMark/>
          </w:tcPr>
          <w:p w14:paraId="138EAECF" w14:textId="77777777" w:rsidR="00C66FA3" w:rsidRPr="00C66FA3" w:rsidRDefault="00C66FA3" w:rsidP="00C66FA3">
            <w:pPr>
              <w:widowControl/>
              <w:jc w:val="center"/>
              <w:rPr>
                <w:rFonts w:ascii="宋体" w:hAnsi="宋体" w:cs="宋体"/>
                <w:color w:val="000000"/>
                <w:kern w:val="0"/>
                <w:sz w:val="22"/>
                <w:szCs w:val="22"/>
              </w:rPr>
            </w:pPr>
            <w:r w:rsidRPr="00C66FA3">
              <w:rPr>
                <w:rFonts w:ascii="宋体" w:hAnsi="宋体" w:cs="宋体" w:hint="eastAsia"/>
                <w:color w:val="000000"/>
                <w:kern w:val="0"/>
                <w:sz w:val="22"/>
                <w:szCs w:val="22"/>
              </w:rPr>
              <w:t>贷后检查的地点</w:t>
            </w:r>
          </w:p>
        </w:tc>
        <w:tc>
          <w:tcPr>
            <w:tcW w:w="4480" w:type="dxa"/>
            <w:tcBorders>
              <w:top w:val="nil"/>
              <w:left w:val="nil"/>
              <w:bottom w:val="single" w:sz="4" w:space="0" w:color="auto"/>
              <w:right w:val="single" w:sz="4" w:space="0" w:color="auto"/>
            </w:tcBorders>
            <w:shd w:val="clear" w:color="auto" w:fill="auto"/>
            <w:vAlign w:val="center"/>
            <w:hideMark/>
          </w:tcPr>
          <w:p w14:paraId="63D5091F" w14:textId="77777777" w:rsidR="00C66FA3" w:rsidRPr="00C66FA3" w:rsidRDefault="00C66FA3" w:rsidP="00C66FA3">
            <w:pPr>
              <w:widowControl/>
              <w:jc w:val="center"/>
              <w:rPr>
                <w:rFonts w:ascii="宋体" w:hAnsi="宋体" w:cs="宋体"/>
                <w:color w:val="000000"/>
                <w:kern w:val="0"/>
                <w:sz w:val="22"/>
                <w:szCs w:val="22"/>
              </w:rPr>
            </w:pPr>
            <w:r w:rsidRPr="00C66FA3">
              <w:rPr>
                <w:rFonts w:ascii="宋体" w:hAnsi="宋体" w:cs="宋体" w:hint="eastAsia"/>
                <w:color w:val="000000"/>
                <w:kern w:val="0"/>
                <w:sz w:val="22"/>
                <w:szCs w:val="22"/>
              </w:rPr>
              <w:t xml:space="preserve">　</w:t>
            </w:r>
          </w:p>
        </w:tc>
      </w:tr>
      <w:tr w:rsidR="00C66FA3" w:rsidRPr="00C66FA3" w14:paraId="75E7E7F5" w14:textId="77777777" w:rsidTr="00C66FA3">
        <w:trPr>
          <w:trHeight w:val="270"/>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14:paraId="6F64AF1B" w14:textId="77777777" w:rsidR="00C66FA3" w:rsidRPr="00C66FA3" w:rsidRDefault="00C66FA3" w:rsidP="00C66FA3">
            <w:pPr>
              <w:widowControl/>
              <w:jc w:val="center"/>
              <w:rPr>
                <w:rFonts w:ascii="宋体" w:hAnsi="宋体" w:cs="宋体"/>
                <w:color w:val="000000"/>
                <w:kern w:val="0"/>
                <w:sz w:val="22"/>
                <w:szCs w:val="22"/>
              </w:rPr>
            </w:pPr>
            <w:r w:rsidRPr="00C66FA3">
              <w:rPr>
                <w:rFonts w:ascii="宋体" w:hAnsi="宋体" w:cs="宋体" w:hint="eastAsia"/>
                <w:color w:val="000000"/>
                <w:kern w:val="0"/>
                <w:sz w:val="22"/>
                <w:szCs w:val="22"/>
              </w:rPr>
              <w:t>4</w:t>
            </w:r>
          </w:p>
        </w:tc>
        <w:tc>
          <w:tcPr>
            <w:tcW w:w="3520" w:type="dxa"/>
            <w:tcBorders>
              <w:top w:val="nil"/>
              <w:left w:val="nil"/>
              <w:bottom w:val="single" w:sz="4" w:space="0" w:color="auto"/>
              <w:right w:val="single" w:sz="4" w:space="0" w:color="auto"/>
            </w:tcBorders>
            <w:shd w:val="clear" w:color="auto" w:fill="auto"/>
            <w:noWrap/>
            <w:vAlign w:val="center"/>
            <w:hideMark/>
          </w:tcPr>
          <w:p w14:paraId="049EA4B6" w14:textId="77777777" w:rsidR="00C66FA3" w:rsidRPr="00C66FA3" w:rsidRDefault="00C66FA3" w:rsidP="00C66FA3">
            <w:pPr>
              <w:widowControl/>
              <w:jc w:val="center"/>
              <w:rPr>
                <w:rFonts w:ascii="宋体" w:hAnsi="宋体" w:cs="宋体"/>
                <w:color w:val="000000"/>
                <w:kern w:val="0"/>
                <w:sz w:val="22"/>
                <w:szCs w:val="22"/>
              </w:rPr>
            </w:pPr>
            <w:r w:rsidRPr="00C66FA3">
              <w:rPr>
                <w:rFonts w:ascii="宋体" w:hAnsi="宋体" w:cs="宋体" w:hint="eastAsia"/>
                <w:color w:val="000000"/>
                <w:kern w:val="0"/>
                <w:sz w:val="22"/>
                <w:szCs w:val="22"/>
              </w:rPr>
              <w:t>检查方式</w:t>
            </w:r>
          </w:p>
        </w:tc>
        <w:tc>
          <w:tcPr>
            <w:tcW w:w="1820" w:type="dxa"/>
            <w:tcBorders>
              <w:top w:val="nil"/>
              <w:left w:val="nil"/>
              <w:bottom w:val="single" w:sz="4" w:space="0" w:color="auto"/>
              <w:right w:val="single" w:sz="4" w:space="0" w:color="auto"/>
            </w:tcBorders>
            <w:shd w:val="clear" w:color="auto" w:fill="auto"/>
            <w:vAlign w:val="center"/>
            <w:hideMark/>
          </w:tcPr>
          <w:p w14:paraId="55217E02" w14:textId="77777777" w:rsidR="00C66FA3" w:rsidRPr="00C66FA3" w:rsidRDefault="00C66FA3" w:rsidP="00C66FA3">
            <w:pPr>
              <w:widowControl/>
              <w:jc w:val="center"/>
              <w:rPr>
                <w:rFonts w:ascii="宋体" w:hAnsi="宋体" w:cs="宋体"/>
                <w:color w:val="000000"/>
                <w:kern w:val="0"/>
                <w:sz w:val="22"/>
                <w:szCs w:val="22"/>
              </w:rPr>
            </w:pPr>
            <w:r w:rsidRPr="00C66FA3">
              <w:rPr>
                <w:rFonts w:ascii="宋体" w:hAnsi="宋体" w:cs="宋体" w:hint="eastAsia"/>
                <w:color w:val="000000"/>
                <w:kern w:val="0"/>
                <w:sz w:val="22"/>
                <w:szCs w:val="22"/>
              </w:rPr>
              <w:t>贷后检查的方式</w:t>
            </w:r>
          </w:p>
        </w:tc>
        <w:tc>
          <w:tcPr>
            <w:tcW w:w="4480" w:type="dxa"/>
            <w:tcBorders>
              <w:top w:val="nil"/>
              <w:left w:val="nil"/>
              <w:bottom w:val="single" w:sz="4" w:space="0" w:color="auto"/>
              <w:right w:val="single" w:sz="4" w:space="0" w:color="auto"/>
            </w:tcBorders>
            <w:shd w:val="clear" w:color="auto" w:fill="auto"/>
            <w:vAlign w:val="center"/>
            <w:hideMark/>
          </w:tcPr>
          <w:p w14:paraId="00EBECCB" w14:textId="77777777" w:rsidR="00C66FA3" w:rsidRPr="00C66FA3" w:rsidRDefault="00C66FA3" w:rsidP="00C66FA3">
            <w:pPr>
              <w:widowControl/>
              <w:jc w:val="center"/>
              <w:rPr>
                <w:rFonts w:ascii="宋体" w:hAnsi="宋体" w:cs="宋体"/>
                <w:color w:val="000000"/>
                <w:kern w:val="0"/>
                <w:sz w:val="22"/>
                <w:szCs w:val="22"/>
              </w:rPr>
            </w:pPr>
            <w:r w:rsidRPr="00C66FA3">
              <w:rPr>
                <w:rFonts w:ascii="宋体" w:hAnsi="宋体" w:cs="宋体" w:hint="eastAsia"/>
                <w:color w:val="000000"/>
                <w:kern w:val="0"/>
                <w:sz w:val="22"/>
                <w:szCs w:val="22"/>
              </w:rPr>
              <w:t>电话检查、征信记录查询、现场检查</w:t>
            </w:r>
          </w:p>
        </w:tc>
      </w:tr>
      <w:tr w:rsidR="00C66FA3" w:rsidRPr="00C66FA3" w14:paraId="538E7218" w14:textId="77777777" w:rsidTr="00C66FA3">
        <w:trPr>
          <w:trHeight w:val="270"/>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14:paraId="5CBA9565" w14:textId="77777777" w:rsidR="00C66FA3" w:rsidRPr="00C66FA3" w:rsidRDefault="00C66FA3" w:rsidP="00C66FA3">
            <w:pPr>
              <w:widowControl/>
              <w:jc w:val="center"/>
              <w:rPr>
                <w:rFonts w:ascii="宋体" w:hAnsi="宋体" w:cs="宋体"/>
                <w:color w:val="000000"/>
                <w:kern w:val="0"/>
                <w:sz w:val="22"/>
                <w:szCs w:val="22"/>
              </w:rPr>
            </w:pPr>
            <w:r w:rsidRPr="00C66FA3">
              <w:rPr>
                <w:rFonts w:ascii="宋体" w:hAnsi="宋体" w:cs="宋体" w:hint="eastAsia"/>
                <w:color w:val="000000"/>
                <w:kern w:val="0"/>
                <w:sz w:val="22"/>
                <w:szCs w:val="22"/>
              </w:rPr>
              <w:t>5</w:t>
            </w:r>
          </w:p>
        </w:tc>
        <w:tc>
          <w:tcPr>
            <w:tcW w:w="3520" w:type="dxa"/>
            <w:tcBorders>
              <w:top w:val="nil"/>
              <w:left w:val="nil"/>
              <w:bottom w:val="single" w:sz="4" w:space="0" w:color="auto"/>
              <w:right w:val="single" w:sz="4" w:space="0" w:color="auto"/>
            </w:tcBorders>
            <w:shd w:val="clear" w:color="auto" w:fill="auto"/>
            <w:noWrap/>
            <w:vAlign w:val="center"/>
            <w:hideMark/>
          </w:tcPr>
          <w:p w14:paraId="7D021E93" w14:textId="77777777" w:rsidR="00C66FA3" w:rsidRPr="00C66FA3" w:rsidRDefault="00C66FA3" w:rsidP="00C66FA3">
            <w:pPr>
              <w:widowControl/>
              <w:jc w:val="center"/>
              <w:rPr>
                <w:rFonts w:ascii="宋体" w:hAnsi="宋体" w:cs="宋体"/>
                <w:color w:val="000000"/>
                <w:kern w:val="0"/>
                <w:sz w:val="22"/>
                <w:szCs w:val="22"/>
              </w:rPr>
            </w:pPr>
            <w:r w:rsidRPr="00C66FA3">
              <w:rPr>
                <w:rFonts w:ascii="宋体" w:hAnsi="宋体" w:cs="宋体" w:hint="eastAsia"/>
                <w:color w:val="000000"/>
                <w:kern w:val="0"/>
                <w:sz w:val="22"/>
                <w:szCs w:val="22"/>
              </w:rPr>
              <w:t>检查日期</w:t>
            </w:r>
          </w:p>
        </w:tc>
        <w:tc>
          <w:tcPr>
            <w:tcW w:w="1820" w:type="dxa"/>
            <w:tcBorders>
              <w:top w:val="nil"/>
              <w:left w:val="nil"/>
              <w:bottom w:val="single" w:sz="4" w:space="0" w:color="auto"/>
              <w:right w:val="single" w:sz="4" w:space="0" w:color="auto"/>
            </w:tcBorders>
            <w:shd w:val="clear" w:color="auto" w:fill="auto"/>
            <w:vAlign w:val="center"/>
            <w:hideMark/>
          </w:tcPr>
          <w:p w14:paraId="555BFA44" w14:textId="77777777" w:rsidR="00C66FA3" w:rsidRPr="00C66FA3" w:rsidRDefault="00C66FA3" w:rsidP="00C66FA3">
            <w:pPr>
              <w:widowControl/>
              <w:jc w:val="center"/>
              <w:rPr>
                <w:rFonts w:ascii="宋体" w:hAnsi="宋体" w:cs="宋体"/>
                <w:color w:val="000000"/>
                <w:kern w:val="0"/>
                <w:sz w:val="22"/>
                <w:szCs w:val="22"/>
              </w:rPr>
            </w:pPr>
            <w:r w:rsidRPr="00C66FA3">
              <w:rPr>
                <w:rFonts w:ascii="宋体" w:hAnsi="宋体" w:cs="宋体" w:hint="eastAsia"/>
                <w:color w:val="000000"/>
                <w:kern w:val="0"/>
                <w:sz w:val="22"/>
                <w:szCs w:val="22"/>
              </w:rPr>
              <w:t>贷后检查的日期</w:t>
            </w:r>
          </w:p>
        </w:tc>
        <w:tc>
          <w:tcPr>
            <w:tcW w:w="4480" w:type="dxa"/>
            <w:tcBorders>
              <w:top w:val="nil"/>
              <w:left w:val="nil"/>
              <w:bottom w:val="single" w:sz="4" w:space="0" w:color="auto"/>
              <w:right w:val="single" w:sz="4" w:space="0" w:color="auto"/>
            </w:tcBorders>
            <w:shd w:val="clear" w:color="auto" w:fill="auto"/>
            <w:vAlign w:val="center"/>
            <w:hideMark/>
          </w:tcPr>
          <w:p w14:paraId="449CEF20" w14:textId="77777777" w:rsidR="00C66FA3" w:rsidRPr="00C66FA3" w:rsidRDefault="00C66FA3" w:rsidP="00C66FA3">
            <w:pPr>
              <w:widowControl/>
              <w:jc w:val="center"/>
              <w:rPr>
                <w:rFonts w:ascii="宋体" w:hAnsi="宋体" w:cs="宋体"/>
                <w:color w:val="000000"/>
                <w:kern w:val="0"/>
                <w:sz w:val="22"/>
                <w:szCs w:val="22"/>
              </w:rPr>
            </w:pPr>
            <w:r w:rsidRPr="00C66FA3">
              <w:rPr>
                <w:rFonts w:ascii="宋体" w:hAnsi="宋体" w:cs="宋体" w:hint="eastAsia"/>
                <w:color w:val="000000"/>
                <w:kern w:val="0"/>
                <w:sz w:val="22"/>
                <w:szCs w:val="22"/>
              </w:rPr>
              <w:t xml:space="preserve">　</w:t>
            </w:r>
          </w:p>
        </w:tc>
      </w:tr>
      <w:tr w:rsidR="00C66FA3" w:rsidRPr="00C66FA3" w14:paraId="66A6A820" w14:textId="77777777" w:rsidTr="00C66FA3">
        <w:trPr>
          <w:trHeight w:val="270"/>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14:paraId="1ABBE9E6" w14:textId="77777777" w:rsidR="00C66FA3" w:rsidRPr="00C66FA3" w:rsidRDefault="00C66FA3" w:rsidP="00C66FA3">
            <w:pPr>
              <w:widowControl/>
              <w:jc w:val="center"/>
              <w:rPr>
                <w:rFonts w:ascii="宋体" w:hAnsi="宋体" w:cs="宋体"/>
                <w:color w:val="000000"/>
                <w:kern w:val="0"/>
                <w:sz w:val="22"/>
                <w:szCs w:val="22"/>
              </w:rPr>
            </w:pPr>
            <w:r w:rsidRPr="00C66FA3">
              <w:rPr>
                <w:rFonts w:ascii="宋体" w:hAnsi="宋体" w:cs="宋体" w:hint="eastAsia"/>
                <w:color w:val="000000"/>
                <w:kern w:val="0"/>
                <w:sz w:val="22"/>
                <w:szCs w:val="22"/>
              </w:rPr>
              <w:t>6</w:t>
            </w:r>
          </w:p>
        </w:tc>
        <w:tc>
          <w:tcPr>
            <w:tcW w:w="3520" w:type="dxa"/>
            <w:tcBorders>
              <w:top w:val="nil"/>
              <w:left w:val="nil"/>
              <w:bottom w:val="single" w:sz="4" w:space="0" w:color="auto"/>
              <w:right w:val="single" w:sz="4" w:space="0" w:color="auto"/>
            </w:tcBorders>
            <w:shd w:val="clear" w:color="auto" w:fill="auto"/>
            <w:noWrap/>
            <w:vAlign w:val="center"/>
            <w:hideMark/>
          </w:tcPr>
          <w:p w14:paraId="3608D49A" w14:textId="77777777" w:rsidR="00C66FA3" w:rsidRPr="00C66FA3" w:rsidRDefault="00C66FA3" w:rsidP="00C66FA3">
            <w:pPr>
              <w:widowControl/>
              <w:jc w:val="center"/>
              <w:rPr>
                <w:rFonts w:ascii="宋体" w:hAnsi="宋体" w:cs="宋体"/>
                <w:color w:val="000000"/>
                <w:kern w:val="0"/>
                <w:sz w:val="22"/>
                <w:szCs w:val="22"/>
              </w:rPr>
            </w:pPr>
            <w:r w:rsidRPr="00C66FA3">
              <w:rPr>
                <w:rFonts w:ascii="宋体" w:hAnsi="宋体" w:cs="宋体" w:hint="eastAsia"/>
                <w:color w:val="000000"/>
                <w:kern w:val="0"/>
                <w:sz w:val="22"/>
                <w:szCs w:val="22"/>
              </w:rPr>
              <w:t>历史逾期次数</w:t>
            </w:r>
          </w:p>
        </w:tc>
        <w:tc>
          <w:tcPr>
            <w:tcW w:w="1820" w:type="dxa"/>
            <w:tcBorders>
              <w:top w:val="nil"/>
              <w:left w:val="nil"/>
              <w:bottom w:val="single" w:sz="4" w:space="0" w:color="auto"/>
              <w:right w:val="single" w:sz="4" w:space="0" w:color="auto"/>
            </w:tcBorders>
            <w:shd w:val="clear" w:color="auto" w:fill="auto"/>
            <w:vAlign w:val="center"/>
            <w:hideMark/>
          </w:tcPr>
          <w:p w14:paraId="0BD0ECB1" w14:textId="77777777" w:rsidR="00C66FA3" w:rsidRPr="00C66FA3" w:rsidRDefault="00C66FA3" w:rsidP="00C66FA3">
            <w:pPr>
              <w:widowControl/>
              <w:jc w:val="center"/>
              <w:rPr>
                <w:rFonts w:ascii="宋体" w:hAnsi="宋体" w:cs="宋体"/>
                <w:color w:val="000000"/>
                <w:kern w:val="0"/>
                <w:sz w:val="22"/>
                <w:szCs w:val="22"/>
              </w:rPr>
            </w:pPr>
            <w:r w:rsidRPr="00C66FA3">
              <w:rPr>
                <w:rFonts w:ascii="宋体" w:hAnsi="宋体" w:cs="宋体" w:hint="eastAsia"/>
                <w:color w:val="000000"/>
                <w:kern w:val="0"/>
                <w:sz w:val="22"/>
                <w:szCs w:val="22"/>
              </w:rPr>
              <w:t xml:space="preserve">　</w:t>
            </w:r>
          </w:p>
        </w:tc>
        <w:tc>
          <w:tcPr>
            <w:tcW w:w="4480" w:type="dxa"/>
            <w:tcBorders>
              <w:top w:val="nil"/>
              <w:left w:val="nil"/>
              <w:bottom w:val="single" w:sz="4" w:space="0" w:color="auto"/>
              <w:right w:val="single" w:sz="4" w:space="0" w:color="auto"/>
            </w:tcBorders>
            <w:shd w:val="clear" w:color="auto" w:fill="auto"/>
            <w:vAlign w:val="center"/>
            <w:hideMark/>
          </w:tcPr>
          <w:p w14:paraId="6915067C" w14:textId="77777777" w:rsidR="00C66FA3" w:rsidRPr="00C66FA3" w:rsidRDefault="00C66FA3" w:rsidP="00C66FA3">
            <w:pPr>
              <w:widowControl/>
              <w:jc w:val="center"/>
              <w:rPr>
                <w:rFonts w:ascii="宋体" w:hAnsi="宋体" w:cs="宋体"/>
                <w:color w:val="000000"/>
                <w:kern w:val="0"/>
                <w:sz w:val="22"/>
                <w:szCs w:val="22"/>
              </w:rPr>
            </w:pPr>
            <w:r w:rsidRPr="00C66FA3">
              <w:rPr>
                <w:rFonts w:ascii="宋体" w:hAnsi="宋体" w:cs="宋体" w:hint="eastAsia"/>
                <w:color w:val="000000"/>
                <w:kern w:val="0"/>
                <w:sz w:val="22"/>
                <w:szCs w:val="22"/>
              </w:rPr>
              <w:t xml:space="preserve">　</w:t>
            </w:r>
          </w:p>
        </w:tc>
      </w:tr>
      <w:tr w:rsidR="00C66FA3" w:rsidRPr="00C66FA3" w14:paraId="72071B1F" w14:textId="77777777" w:rsidTr="00C66FA3">
        <w:trPr>
          <w:trHeight w:val="270"/>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14:paraId="228CAEBD" w14:textId="77777777" w:rsidR="00C66FA3" w:rsidRPr="00C66FA3" w:rsidRDefault="00C66FA3" w:rsidP="00C66FA3">
            <w:pPr>
              <w:widowControl/>
              <w:jc w:val="center"/>
              <w:rPr>
                <w:rFonts w:ascii="宋体" w:hAnsi="宋体" w:cs="宋体"/>
                <w:color w:val="000000"/>
                <w:kern w:val="0"/>
                <w:sz w:val="22"/>
                <w:szCs w:val="22"/>
              </w:rPr>
            </w:pPr>
            <w:r w:rsidRPr="00C66FA3">
              <w:rPr>
                <w:rFonts w:ascii="宋体" w:hAnsi="宋体" w:cs="宋体" w:hint="eastAsia"/>
                <w:color w:val="000000"/>
                <w:kern w:val="0"/>
                <w:sz w:val="22"/>
                <w:szCs w:val="22"/>
              </w:rPr>
              <w:t>7</w:t>
            </w:r>
          </w:p>
        </w:tc>
        <w:tc>
          <w:tcPr>
            <w:tcW w:w="3520" w:type="dxa"/>
            <w:tcBorders>
              <w:top w:val="nil"/>
              <w:left w:val="nil"/>
              <w:bottom w:val="single" w:sz="4" w:space="0" w:color="auto"/>
              <w:right w:val="single" w:sz="4" w:space="0" w:color="auto"/>
            </w:tcBorders>
            <w:shd w:val="clear" w:color="auto" w:fill="auto"/>
            <w:noWrap/>
            <w:vAlign w:val="center"/>
            <w:hideMark/>
          </w:tcPr>
          <w:p w14:paraId="0A185DB5" w14:textId="77777777" w:rsidR="00C66FA3" w:rsidRPr="00C66FA3" w:rsidRDefault="00C66FA3" w:rsidP="00C66FA3">
            <w:pPr>
              <w:widowControl/>
              <w:jc w:val="center"/>
              <w:rPr>
                <w:rFonts w:ascii="宋体" w:hAnsi="宋体" w:cs="宋体"/>
                <w:color w:val="000000"/>
                <w:kern w:val="0"/>
                <w:sz w:val="22"/>
                <w:szCs w:val="22"/>
              </w:rPr>
            </w:pPr>
            <w:r w:rsidRPr="00C66FA3">
              <w:rPr>
                <w:rFonts w:ascii="宋体" w:hAnsi="宋体" w:cs="宋体" w:hint="eastAsia"/>
                <w:color w:val="000000"/>
                <w:kern w:val="0"/>
                <w:sz w:val="22"/>
                <w:szCs w:val="22"/>
              </w:rPr>
              <w:t>五级分类</w:t>
            </w:r>
          </w:p>
        </w:tc>
        <w:tc>
          <w:tcPr>
            <w:tcW w:w="1820" w:type="dxa"/>
            <w:tcBorders>
              <w:top w:val="nil"/>
              <w:left w:val="nil"/>
              <w:bottom w:val="single" w:sz="4" w:space="0" w:color="auto"/>
              <w:right w:val="single" w:sz="4" w:space="0" w:color="auto"/>
            </w:tcBorders>
            <w:shd w:val="clear" w:color="auto" w:fill="auto"/>
            <w:vAlign w:val="center"/>
            <w:hideMark/>
          </w:tcPr>
          <w:p w14:paraId="63CFA272" w14:textId="77777777" w:rsidR="00C66FA3" w:rsidRPr="00C66FA3" w:rsidRDefault="00C66FA3" w:rsidP="00C66FA3">
            <w:pPr>
              <w:widowControl/>
              <w:jc w:val="center"/>
              <w:rPr>
                <w:rFonts w:ascii="宋体" w:hAnsi="宋体" w:cs="宋体"/>
                <w:color w:val="000000"/>
                <w:kern w:val="0"/>
                <w:sz w:val="22"/>
                <w:szCs w:val="22"/>
              </w:rPr>
            </w:pPr>
            <w:r w:rsidRPr="00C66FA3">
              <w:rPr>
                <w:rFonts w:ascii="宋体" w:hAnsi="宋体" w:cs="宋体" w:hint="eastAsia"/>
                <w:color w:val="000000"/>
                <w:kern w:val="0"/>
                <w:sz w:val="22"/>
                <w:szCs w:val="22"/>
              </w:rPr>
              <w:t xml:space="preserve">　</w:t>
            </w:r>
          </w:p>
        </w:tc>
        <w:tc>
          <w:tcPr>
            <w:tcW w:w="4480" w:type="dxa"/>
            <w:tcBorders>
              <w:top w:val="nil"/>
              <w:left w:val="nil"/>
              <w:bottom w:val="single" w:sz="4" w:space="0" w:color="auto"/>
              <w:right w:val="single" w:sz="4" w:space="0" w:color="auto"/>
            </w:tcBorders>
            <w:shd w:val="clear" w:color="auto" w:fill="auto"/>
            <w:vAlign w:val="center"/>
            <w:hideMark/>
          </w:tcPr>
          <w:p w14:paraId="2F97EA5F" w14:textId="77777777" w:rsidR="00C66FA3" w:rsidRPr="00C66FA3" w:rsidRDefault="00C66FA3" w:rsidP="00C66FA3">
            <w:pPr>
              <w:widowControl/>
              <w:jc w:val="center"/>
              <w:rPr>
                <w:rFonts w:ascii="宋体" w:hAnsi="宋体" w:cs="宋体"/>
                <w:color w:val="000000"/>
                <w:kern w:val="0"/>
                <w:sz w:val="22"/>
                <w:szCs w:val="22"/>
              </w:rPr>
            </w:pPr>
            <w:r w:rsidRPr="00C66FA3">
              <w:rPr>
                <w:rFonts w:ascii="宋体" w:hAnsi="宋体" w:cs="宋体" w:hint="eastAsia"/>
                <w:color w:val="000000"/>
                <w:kern w:val="0"/>
                <w:sz w:val="22"/>
                <w:szCs w:val="22"/>
              </w:rPr>
              <w:t>正常、关注、次级、可疑、损失</w:t>
            </w:r>
          </w:p>
        </w:tc>
      </w:tr>
      <w:tr w:rsidR="00C66FA3" w:rsidRPr="00C66FA3" w14:paraId="051553D0" w14:textId="77777777" w:rsidTr="00C66FA3">
        <w:trPr>
          <w:trHeight w:val="1080"/>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14:paraId="15A86196" w14:textId="77777777" w:rsidR="00C66FA3" w:rsidRPr="00C66FA3" w:rsidRDefault="00C66FA3" w:rsidP="00C66FA3">
            <w:pPr>
              <w:widowControl/>
              <w:jc w:val="center"/>
              <w:rPr>
                <w:rFonts w:ascii="宋体" w:hAnsi="宋体" w:cs="宋体"/>
                <w:color w:val="000000"/>
                <w:kern w:val="0"/>
                <w:sz w:val="22"/>
                <w:szCs w:val="22"/>
              </w:rPr>
            </w:pPr>
            <w:r w:rsidRPr="00C66FA3">
              <w:rPr>
                <w:rFonts w:ascii="宋体" w:hAnsi="宋体" w:cs="宋体" w:hint="eastAsia"/>
                <w:color w:val="000000"/>
                <w:kern w:val="0"/>
                <w:sz w:val="22"/>
                <w:szCs w:val="22"/>
              </w:rPr>
              <w:t>8</w:t>
            </w:r>
          </w:p>
        </w:tc>
        <w:tc>
          <w:tcPr>
            <w:tcW w:w="3520" w:type="dxa"/>
            <w:tcBorders>
              <w:top w:val="nil"/>
              <w:left w:val="nil"/>
              <w:bottom w:val="single" w:sz="4" w:space="0" w:color="auto"/>
              <w:right w:val="single" w:sz="4" w:space="0" w:color="auto"/>
            </w:tcBorders>
            <w:shd w:val="clear" w:color="auto" w:fill="auto"/>
            <w:noWrap/>
            <w:vAlign w:val="center"/>
            <w:hideMark/>
          </w:tcPr>
          <w:p w14:paraId="77B46B90" w14:textId="77777777" w:rsidR="00C66FA3" w:rsidRPr="00C66FA3" w:rsidRDefault="00C66FA3" w:rsidP="00C66FA3">
            <w:pPr>
              <w:widowControl/>
              <w:jc w:val="center"/>
              <w:rPr>
                <w:rFonts w:ascii="宋体" w:hAnsi="宋体" w:cs="宋体"/>
                <w:color w:val="000000"/>
                <w:kern w:val="0"/>
                <w:sz w:val="22"/>
                <w:szCs w:val="22"/>
              </w:rPr>
            </w:pPr>
            <w:r w:rsidRPr="00C66FA3">
              <w:rPr>
                <w:rFonts w:ascii="宋体" w:hAnsi="宋体" w:cs="宋体" w:hint="eastAsia"/>
                <w:color w:val="000000"/>
                <w:kern w:val="0"/>
                <w:sz w:val="22"/>
                <w:szCs w:val="22"/>
              </w:rPr>
              <w:t>逾期原因</w:t>
            </w:r>
          </w:p>
        </w:tc>
        <w:tc>
          <w:tcPr>
            <w:tcW w:w="1820" w:type="dxa"/>
            <w:tcBorders>
              <w:top w:val="nil"/>
              <w:left w:val="nil"/>
              <w:bottom w:val="single" w:sz="4" w:space="0" w:color="auto"/>
              <w:right w:val="single" w:sz="4" w:space="0" w:color="auto"/>
            </w:tcBorders>
            <w:shd w:val="clear" w:color="auto" w:fill="auto"/>
            <w:vAlign w:val="center"/>
            <w:hideMark/>
          </w:tcPr>
          <w:p w14:paraId="5F8F7CBB" w14:textId="77777777" w:rsidR="00C66FA3" w:rsidRPr="00C66FA3" w:rsidRDefault="00C66FA3" w:rsidP="00C66FA3">
            <w:pPr>
              <w:widowControl/>
              <w:jc w:val="center"/>
              <w:rPr>
                <w:rFonts w:ascii="宋体" w:hAnsi="宋体" w:cs="宋体"/>
                <w:color w:val="000000"/>
                <w:kern w:val="0"/>
                <w:sz w:val="22"/>
                <w:szCs w:val="22"/>
              </w:rPr>
            </w:pPr>
            <w:r w:rsidRPr="00C66FA3">
              <w:rPr>
                <w:rFonts w:ascii="宋体" w:hAnsi="宋体" w:cs="宋体" w:hint="eastAsia"/>
                <w:color w:val="000000"/>
                <w:kern w:val="0"/>
                <w:sz w:val="22"/>
                <w:szCs w:val="22"/>
              </w:rPr>
              <w:t xml:space="preserve">　</w:t>
            </w:r>
          </w:p>
        </w:tc>
        <w:tc>
          <w:tcPr>
            <w:tcW w:w="4480" w:type="dxa"/>
            <w:tcBorders>
              <w:top w:val="nil"/>
              <w:left w:val="nil"/>
              <w:bottom w:val="single" w:sz="4" w:space="0" w:color="auto"/>
              <w:right w:val="single" w:sz="4" w:space="0" w:color="auto"/>
            </w:tcBorders>
            <w:shd w:val="clear" w:color="auto" w:fill="auto"/>
            <w:vAlign w:val="center"/>
            <w:hideMark/>
          </w:tcPr>
          <w:p w14:paraId="1EB0F0DF" w14:textId="77777777" w:rsidR="00C66FA3" w:rsidRPr="00C66FA3" w:rsidRDefault="00C66FA3" w:rsidP="00C66FA3">
            <w:pPr>
              <w:widowControl/>
              <w:jc w:val="center"/>
              <w:rPr>
                <w:rFonts w:ascii="宋体" w:hAnsi="宋体" w:cs="宋体"/>
                <w:color w:val="000000"/>
                <w:kern w:val="0"/>
                <w:sz w:val="22"/>
                <w:szCs w:val="22"/>
              </w:rPr>
            </w:pPr>
            <w:r w:rsidRPr="00C66FA3">
              <w:rPr>
                <w:rFonts w:ascii="宋体" w:hAnsi="宋体" w:cs="宋体" w:hint="eastAsia"/>
                <w:color w:val="000000"/>
                <w:kern w:val="0"/>
                <w:sz w:val="22"/>
                <w:szCs w:val="22"/>
              </w:rPr>
              <w:t>集中使用或贷款挪用给他人、本人使用贷款，但已改变经营项目、临时性资金周转困难、经营情况严重恶化、恶意骗贷、自然灾害、家庭意外、其他</w:t>
            </w:r>
          </w:p>
        </w:tc>
      </w:tr>
      <w:tr w:rsidR="00C66FA3" w:rsidRPr="00C66FA3" w14:paraId="620BF915" w14:textId="77777777" w:rsidTr="00C66FA3">
        <w:trPr>
          <w:trHeight w:val="810"/>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14:paraId="1E3CF9E7" w14:textId="77777777" w:rsidR="00C66FA3" w:rsidRPr="00C66FA3" w:rsidRDefault="00C66FA3" w:rsidP="00C66FA3">
            <w:pPr>
              <w:widowControl/>
              <w:jc w:val="center"/>
              <w:rPr>
                <w:rFonts w:ascii="宋体" w:hAnsi="宋体" w:cs="宋体"/>
                <w:color w:val="000000"/>
                <w:kern w:val="0"/>
                <w:sz w:val="22"/>
                <w:szCs w:val="22"/>
              </w:rPr>
            </w:pPr>
            <w:r w:rsidRPr="00C66FA3">
              <w:rPr>
                <w:rFonts w:ascii="宋体" w:hAnsi="宋体" w:cs="宋体" w:hint="eastAsia"/>
                <w:color w:val="000000"/>
                <w:kern w:val="0"/>
                <w:sz w:val="22"/>
                <w:szCs w:val="22"/>
              </w:rPr>
              <w:t>9</w:t>
            </w:r>
          </w:p>
        </w:tc>
        <w:tc>
          <w:tcPr>
            <w:tcW w:w="3520" w:type="dxa"/>
            <w:tcBorders>
              <w:top w:val="nil"/>
              <w:left w:val="nil"/>
              <w:bottom w:val="single" w:sz="4" w:space="0" w:color="auto"/>
              <w:right w:val="single" w:sz="4" w:space="0" w:color="auto"/>
            </w:tcBorders>
            <w:shd w:val="clear" w:color="auto" w:fill="auto"/>
            <w:noWrap/>
            <w:vAlign w:val="center"/>
            <w:hideMark/>
          </w:tcPr>
          <w:p w14:paraId="244BD442" w14:textId="77777777" w:rsidR="00C66FA3" w:rsidRPr="00C66FA3" w:rsidRDefault="00C66FA3" w:rsidP="00C66FA3">
            <w:pPr>
              <w:widowControl/>
              <w:jc w:val="center"/>
              <w:rPr>
                <w:rFonts w:ascii="宋体" w:hAnsi="宋体" w:cs="宋体"/>
                <w:color w:val="000000"/>
                <w:kern w:val="0"/>
                <w:sz w:val="22"/>
                <w:szCs w:val="22"/>
              </w:rPr>
            </w:pPr>
            <w:r w:rsidRPr="00C66FA3">
              <w:rPr>
                <w:rFonts w:ascii="宋体" w:hAnsi="宋体" w:cs="宋体" w:hint="eastAsia"/>
                <w:color w:val="000000"/>
                <w:kern w:val="0"/>
                <w:sz w:val="22"/>
                <w:szCs w:val="22"/>
              </w:rPr>
              <w:t>客户状态</w:t>
            </w:r>
          </w:p>
        </w:tc>
        <w:tc>
          <w:tcPr>
            <w:tcW w:w="1820" w:type="dxa"/>
            <w:tcBorders>
              <w:top w:val="nil"/>
              <w:left w:val="nil"/>
              <w:bottom w:val="single" w:sz="4" w:space="0" w:color="auto"/>
              <w:right w:val="single" w:sz="4" w:space="0" w:color="auto"/>
            </w:tcBorders>
            <w:shd w:val="clear" w:color="auto" w:fill="auto"/>
            <w:vAlign w:val="center"/>
            <w:hideMark/>
          </w:tcPr>
          <w:p w14:paraId="0C1AAA71" w14:textId="77777777" w:rsidR="00C66FA3" w:rsidRPr="00C66FA3" w:rsidRDefault="00C66FA3" w:rsidP="00C66FA3">
            <w:pPr>
              <w:widowControl/>
              <w:jc w:val="center"/>
              <w:rPr>
                <w:rFonts w:ascii="宋体" w:hAnsi="宋体" w:cs="宋体"/>
                <w:color w:val="000000"/>
                <w:kern w:val="0"/>
                <w:sz w:val="22"/>
                <w:szCs w:val="22"/>
              </w:rPr>
            </w:pPr>
            <w:r w:rsidRPr="00C66FA3">
              <w:rPr>
                <w:rFonts w:ascii="宋体" w:hAnsi="宋体" w:cs="宋体" w:hint="eastAsia"/>
                <w:color w:val="000000"/>
                <w:kern w:val="0"/>
                <w:sz w:val="22"/>
                <w:szCs w:val="22"/>
              </w:rPr>
              <w:t>逾期客户能否联系及所在位置</w:t>
            </w:r>
          </w:p>
        </w:tc>
        <w:tc>
          <w:tcPr>
            <w:tcW w:w="4480" w:type="dxa"/>
            <w:tcBorders>
              <w:top w:val="nil"/>
              <w:left w:val="nil"/>
              <w:bottom w:val="single" w:sz="4" w:space="0" w:color="auto"/>
              <w:right w:val="single" w:sz="4" w:space="0" w:color="auto"/>
            </w:tcBorders>
            <w:shd w:val="clear" w:color="auto" w:fill="auto"/>
            <w:vAlign w:val="center"/>
            <w:hideMark/>
          </w:tcPr>
          <w:p w14:paraId="760968F2" w14:textId="77777777" w:rsidR="00C66FA3" w:rsidRPr="00C66FA3" w:rsidRDefault="00C66FA3" w:rsidP="00C66FA3">
            <w:pPr>
              <w:widowControl/>
              <w:jc w:val="center"/>
              <w:rPr>
                <w:rFonts w:ascii="宋体" w:hAnsi="宋体" w:cs="宋体"/>
                <w:color w:val="000000"/>
                <w:kern w:val="0"/>
                <w:sz w:val="22"/>
                <w:szCs w:val="22"/>
              </w:rPr>
            </w:pPr>
            <w:r w:rsidRPr="00C66FA3">
              <w:rPr>
                <w:rFonts w:ascii="宋体" w:hAnsi="宋体" w:cs="宋体" w:hint="eastAsia"/>
                <w:color w:val="000000"/>
                <w:kern w:val="0"/>
                <w:sz w:val="22"/>
                <w:szCs w:val="22"/>
              </w:rPr>
              <w:t>失踪或拒绝与我方联系、可电话联系但见不到本人或人在外地、可以取得联系，并且人在本地</w:t>
            </w:r>
          </w:p>
        </w:tc>
      </w:tr>
      <w:tr w:rsidR="00C66FA3" w:rsidRPr="00C66FA3" w14:paraId="092270F4" w14:textId="77777777" w:rsidTr="00C66FA3">
        <w:trPr>
          <w:trHeight w:val="810"/>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14:paraId="005F8D80" w14:textId="77777777" w:rsidR="00C66FA3" w:rsidRPr="00C66FA3" w:rsidRDefault="00C66FA3" w:rsidP="00C66FA3">
            <w:pPr>
              <w:widowControl/>
              <w:jc w:val="center"/>
              <w:rPr>
                <w:rFonts w:ascii="宋体" w:hAnsi="宋体" w:cs="宋体"/>
                <w:color w:val="000000"/>
                <w:kern w:val="0"/>
                <w:sz w:val="22"/>
                <w:szCs w:val="22"/>
              </w:rPr>
            </w:pPr>
            <w:r w:rsidRPr="00C66FA3">
              <w:rPr>
                <w:rFonts w:ascii="宋体" w:hAnsi="宋体" w:cs="宋体" w:hint="eastAsia"/>
                <w:color w:val="000000"/>
                <w:kern w:val="0"/>
                <w:sz w:val="22"/>
                <w:szCs w:val="22"/>
              </w:rPr>
              <w:t>10</w:t>
            </w:r>
          </w:p>
        </w:tc>
        <w:tc>
          <w:tcPr>
            <w:tcW w:w="3520" w:type="dxa"/>
            <w:tcBorders>
              <w:top w:val="nil"/>
              <w:left w:val="nil"/>
              <w:bottom w:val="single" w:sz="4" w:space="0" w:color="auto"/>
              <w:right w:val="single" w:sz="4" w:space="0" w:color="auto"/>
            </w:tcBorders>
            <w:shd w:val="clear" w:color="auto" w:fill="auto"/>
            <w:noWrap/>
            <w:vAlign w:val="center"/>
            <w:hideMark/>
          </w:tcPr>
          <w:p w14:paraId="6CC40611" w14:textId="77777777" w:rsidR="00C66FA3" w:rsidRPr="00C66FA3" w:rsidRDefault="00C66FA3" w:rsidP="00C66FA3">
            <w:pPr>
              <w:widowControl/>
              <w:jc w:val="center"/>
              <w:rPr>
                <w:rFonts w:ascii="宋体" w:hAnsi="宋体" w:cs="宋体"/>
                <w:color w:val="000000"/>
                <w:kern w:val="0"/>
                <w:sz w:val="22"/>
                <w:szCs w:val="22"/>
              </w:rPr>
            </w:pPr>
            <w:r w:rsidRPr="00C66FA3">
              <w:rPr>
                <w:rFonts w:ascii="宋体" w:hAnsi="宋体" w:cs="宋体" w:hint="eastAsia"/>
                <w:color w:val="000000"/>
                <w:kern w:val="0"/>
                <w:sz w:val="22"/>
                <w:szCs w:val="22"/>
              </w:rPr>
              <w:t>客户还款能力及意愿</w:t>
            </w:r>
          </w:p>
        </w:tc>
        <w:tc>
          <w:tcPr>
            <w:tcW w:w="1820" w:type="dxa"/>
            <w:tcBorders>
              <w:top w:val="nil"/>
              <w:left w:val="nil"/>
              <w:bottom w:val="single" w:sz="4" w:space="0" w:color="auto"/>
              <w:right w:val="single" w:sz="4" w:space="0" w:color="auto"/>
            </w:tcBorders>
            <w:shd w:val="clear" w:color="auto" w:fill="auto"/>
            <w:vAlign w:val="center"/>
            <w:hideMark/>
          </w:tcPr>
          <w:p w14:paraId="3729BE94" w14:textId="77777777" w:rsidR="00C66FA3" w:rsidRPr="00C66FA3" w:rsidRDefault="00C66FA3" w:rsidP="00C66FA3">
            <w:pPr>
              <w:widowControl/>
              <w:jc w:val="center"/>
              <w:rPr>
                <w:rFonts w:ascii="宋体" w:hAnsi="宋体" w:cs="宋体"/>
                <w:color w:val="000000"/>
                <w:kern w:val="0"/>
                <w:sz w:val="22"/>
                <w:szCs w:val="22"/>
              </w:rPr>
            </w:pPr>
            <w:r w:rsidRPr="00C66FA3">
              <w:rPr>
                <w:rFonts w:ascii="宋体" w:hAnsi="宋体" w:cs="宋体" w:hint="eastAsia"/>
                <w:color w:val="000000"/>
                <w:kern w:val="0"/>
                <w:sz w:val="22"/>
                <w:szCs w:val="22"/>
              </w:rPr>
              <w:t xml:space="preserve">　</w:t>
            </w:r>
          </w:p>
        </w:tc>
        <w:tc>
          <w:tcPr>
            <w:tcW w:w="4480" w:type="dxa"/>
            <w:tcBorders>
              <w:top w:val="nil"/>
              <w:left w:val="nil"/>
              <w:bottom w:val="single" w:sz="4" w:space="0" w:color="auto"/>
              <w:right w:val="single" w:sz="4" w:space="0" w:color="auto"/>
            </w:tcBorders>
            <w:shd w:val="clear" w:color="auto" w:fill="auto"/>
            <w:vAlign w:val="center"/>
            <w:hideMark/>
          </w:tcPr>
          <w:p w14:paraId="5780F421" w14:textId="77777777" w:rsidR="00C66FA3" w:rsidRPr="00C66FA3" w:rsidRDefault="00C66FA3" w:rsidP="00C66FA3">
            <w:pPr>
              <w:widowControl/>
              <w:jc w:val="center"/>
              <w:rPr>
                <w:rFonts w:ascii="宋体" w:hAnsi="宋体" w:cs="宋体"/>
                <w:color w:val="000000"/>
                <w:kern w:val="0"/>
                <w:sz w:val="22"/>
                <w:szCs w:val="22"/>
              </w:rPr>
            </w:pPr>
            <w:r w:rsidRPr="00C66FA3">
              <w:rPr>
                <w:rFonts w:ascii="宋体" w:hAnsi="宋体" w:cs="宋体" w:hint="eastAsia"/>
                <w:color w:val="000000"/>
                <w:kern w:val="0"/>
                <w:sz w:val="22"/>
                <w:szCs w:val="22"/>
              </w:rPr>
              <w:t>有还款能力，也有还款意愿；有还款意愿，还款能力受到影响；有还款能力，无还款意愿；既无还款意愿也无还款能力</w:t>
            </w:r>
          </w:p>
        </w:tc>
      </w:tr>
      <w:tr w:rsidR="00C66FA3" w:rsidRPr="00C66FA3" w14:paraId="3075F7BD" w14:textId="77777777" w:rsidTr="00C66FA3">
        <w:trPr>
          <w:trHeight w:val="810"/>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14:paraId="095407C0" w14:textId="77777777" w:rsidR="00C66FA3" w:rsidRPr="00C66FA3" w:rsidRDefault="00C66FA3" w:rsidP="00C66FA3">
            <w:pPr>
              <w:widowControl/>
              <w:jc w:val="center"/>
              <w:rPr>
                <w:rFonts w:ascii="宋体" w:hAnsi="宋体" w:cs="宋体"/>
                <w:color w:val="000000"/>
                <w:kern w:val="0"/>
                <w:sz w:val="22"/>
                <w:szCs w:val="22"/>
              </w:rPr>
            </w:pPr>
            <w:r w:rsidRPr="00C66FA3">
              <w:rPr>
                <w:rFonts w:ascii="宋体" w:hAnsi="宋体" w:cs="宋体" w:hint="eastAsia"/>
                <w:color w:val="000000"/>
                <w:kern w:val="0"/>
                <w:sz w:val="22"/>
                <w:szCs w:val="22"/>
              </w:rPr>
              <w:t>11</w:t>
            </w:r>
          </w:p>
        </w:tc>
        <w:tc>
          <w:tcPr>
            <w:tcW w:w="3520" w:type="dxa"/>
            <w:tcBorders>
              <w:top w:val="nil"/>
              <w:left w:val="nil"/>
              <w:bottom w:val="single" w:sz="4" w:space="0" w:color="auto"/>
              <w:right w:val="single" w:sz="4" w:space="0" w:color="auto"/>
            </w:tcBorders>
            <w:shd w:val="clear" w:color="auto" w:fill="auto"/>
            <w:noWrap/>
            <w:vAlign w:val="center"/>
            <w:hideMark/>
          </w:tcPr>
          <w:p w14:paraId="77BA12AF" w14:textId="77777777" w:rsidR="00C66FA3" w:rsidRPr="00C66FA3" w:rsidRDefault="00C66FA3" w:rsidP="00C66FA3">
            <w:pPr>
              <w:widowControl/>
              <w:jc w:val="center"/>
              <w:rPr>
                <w:rFonts w:ascii="宋体" w:hAnsi="宋体" w:cs="宋体"/>
                <w:color w:val="000000"/>
                <w:kern w:val="0"/>
                <w:sz w:val="22"/>
                <w:szCs w:val="22"/>
              </w:rPr>
            </w:pPr>
            <w:r w:rsidRPr="00C66FA3">
              <w:rPr>
                <w:rFonts w:ascii="宋体" w:hAnsi="宋体" w:cs="宋体" w:hint="eastAsia"/>
                <w:color w:val="000000"/>
                <w:kern w:val="0"/>
                <w:sz w:val="22"/>
                <w:szCs w:val="22"/>
              </w:rPr>
              <w:t>催收方式</w:t>
            </w:r>
          </w:p>
        </w:tc>
        <w:tc>
          <w:tcPr>
            <w:tcW w:w="1820" w:type="dxa"/>
            <w:tcBorders>
              <w:top w:val="nil"/>
              <w:left w:val="nil"/>
              <w:bottom w:val="single" w:sz="4" w:space="0" w:color="auto"/>
              <w:right w:val="single" w:sz="4" w:space="0" w:color="auto"/>
            </w:tcBorders>
            <w:shd w:val="clear" w:color="auto" w:fill="auto"/>
            <w:vAlign w:val="center"/>
            <w:hideMark/>
          </w:tcPr>
          <w:p w14:paraId="386BBDC8" w14:textId="77777777" w:rsidR="00C66FA3" w:rsidRPr="00C66FA3" w:rsidRDefault="00C66FA3" w:rsidP="00C66FA3">
            <w:pPr>
              <w:widowControl/>
              <w:jc w:val="center"/>
              <w:rPr>
                <w:rFonts w:ascii="宋体" w:hAnsi="宋体" w:cs="宋体"/>
                <w:color w:val="000000"/>
                <w:kern w:val="0"/>
                <w:sz w:val="22"/>
                <w:szCs w:val="22"/>
              </w:rPr>
            </w:pPr>
            <w:r w:rsidRPr="00C66FA3">
              <w:rPr>
                <w:rFonts w:ascii="宋体" w:hAnsi="宋体" w:cs="宋体" w:hint="eastAsia"/>
                <w:color w:val="000000"/>
                <w:kern w:val="0"/>
                <w:sz w:val="22"/>
                <w:szCs w:val="22"/>
              </w:rPr>
              <w:t xml:space="preserve">　</w:t>
            </w:r>
          </w:p>
        </w:tc>
        <w:tc>
          <w:tcPr>
            <w:tcW w:w="4480" w:type="dxa"/>
            <w:tcBorders>
              <w:top w:val="nil"/>
              <w:left w:val="nil"/>
              <w:bottom w:val="single" w:sz="4" w:space="0" w:color="auto"/>
              <w:right w:val="single" w:sz="4" w:space="0" w:color="auto"/>
            </w:tcBorders>
            <w:shd w:val="clear" w:color="auto" w:fill="auto"/>
            <w:vAlign w:val="center"/>
            <w:hideMark/>
          </w:tcPr>
          <w:p w14:paraId="185C8563" w14:textId="77777777" w:rsidR="00C66FA3" w:rsidRPr="00C66FA3" w:rsidRDefault="00C66FA3" w:rsidP="00C66FA3">
            <w:pPr>
              <w:widowControl/>
              <w:jc w:val="center"/>
              <w:rPr>
                <w:rFonts w:ascii="宋体" w:hAnsi="宋体" w:cs="宋体"/>
                <w:color w:val="000000"/>
                <w:kern w:val="0"/>
                <w:sz w:val="22"/>
                <w:szCs w:val="22"/>
              </w:rPr>
            </w:pPr>
            <w:r w:rsidRPr="00C66FA3">
              <w:rPr>
                <w:rFonts w:ascii="宋体" w:hAnsi="宋体" w:cs="宋体" w:hint="eastAsia"/>
                <w:color w:val="000000"/>
                <w:kern w:val="0"/>
                <w:sz w:val="22"/>
                <w:szCs w:val="22"/>
              </w:rPr>
              <w:t>管理</w:t>
            </w:r>
            <w:proofErr w:type="gramStart"/>
            <w:r w:rsidRPr="00C66FA3">
              <w:rPr>
                <w:rFonts w:ascii="宋体" w:hAnsi="宋体" w:cs="宋体" w:hint="eastAsia"/>
                <w:color w:val="000000"/>
                <w:kern w:val="0"/>
                <w:sz w:val="22"/>
                <w:szCs w:val="22"/>
              </w:rPr>
              <w:t>层为主</w:t>
            </w:r>
            <w:proofErr w:type="gramEnd"/>
            <w:r w:rsidRPr="00C66FA3">
              <w:rPr>
                <w:rFonts w:ascii="宋体" w:hAnsi="宋体" w:cs="宋体" w:hint="eastAsia"/>
                <w:color w:val="000000"/>
                <w:kern w:val="0"/>
                <w:sz w:val="22"/>
                <w:szCs w:val="22"/>
              </w:rPr>
              <w:t>的实地催收，催收无效，法院起诉；信贷员为主的实地催收，电话催收，其他</w:t>
            </w:r>
          </w:p>
        </w:tc>
      </w:tr>
      <w:tr w:rsidR="00C66FA3" w:rsidRPr="00C66FA3" w14:paraId="04E06781" w14:textId="77777777" w:rsidTr="00C66FA3">
        <w:trPr>
          <w:trHeight w:val="270"/>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14:paraId="38ADE028" w14:textId="77777777" w:rsidR="00C66FA3" w:rsidRPr="00C66FA3" w:rsidRDefault="00C66FA3" w:rsidP="00C66FA3">
            <w:pPr>
              <w:widowControl/>
              <w:jc w:val="center"/>
              <w:rPr>
                <w:rFonts w:ascii="宋体" w:hAnsi="宋体" w:cs="宋体"/>
                <w:color w:val="000000"/>
                <w:kern w:val="0"/>
                <w:sz w:val="22"/>
                <w:szCs w:val="22"/>
              </w:rPr>
            </w:pPr>
            <w:r w:rsidRPr="00C66FA3">
              <w:rPr>
                <w:rFonts w:ascii="宋体" w:hAnsi="宋体" w:cs="宋体" w:hint="eastAsia"/>
                <w:color w:val="000000"/>
                <w:kern w:val="0"/>
                <w:sz w:val="22"/>
                <w:szCs w:val="22"/>
              </w:rPr>
              <w:t>12</w:t>
            </w:r>
          </w:p>
        </w:tc>
        <w:tc>
          <w:tcPr>
            <w:tcW w:w="3520" w:type="dxa"/>
            <w:tcBorders>
              <w:top w:val="nil"/>
              <w:left w:val="nil"/>
              <w:bottom w:val="single" w:sz="4" w:space="0" w:color="auto"/>
              <w:right w:val="single" w:sz="4" w:space="0" w:color="auto"/>
            </w:tcBorders>
            <w:shd w:val="clear" w:color="auto" w:fill="auto"/>
            <w:noWrap/>
            <w:vAlign w:val="center"/>
            <w:hideMark/>
          </w:tcPr>
          <w:p w14:paraId="017D37DA" w14:textId="77777777" w:rsidR="00C66FA3" w:rsidRPr="00C66FA3" w:rsidRDefault="00C66FA3" w:rsidP="00C66FA3">
            <w:pPr>
              <w:widowControl/>
              <w:jc w:val="center"/>
              <w:rPr>
                <w:rFonts w:ascii="宋体" w:hAnsi="宋体" w:cs="宋体"/>
                <w:color w:val="000000"/>
                <w:kern w:val="0"/>
                <w:sz w:val="22"/>
                <w:szCs w:val="22"/>
              </w:rPr>
            </w:pPr>
            <w:r w:rsidRPr="00C66FA3">
              <w:rPr>
                <w:rFonts w:ascii="宋体" w:hAnsi="宋体" w:cs="宋体" w:hint="eastAsia"/>
                <w:color w:val="000000"/>
                <w:kern w:val="0"/>
                <w:sz w:val="22"/>
                <w:szCs w:val="22"/>
              </w:rPr>
              <w:t>逾期金额</w:t>
            </w:r>
          </w:p>
        </w:tc>
        <w:tc>
          <w:tcPr>
            <w:tcW w:w="1820" w:type="dxa"/>
            <w:tcBorders>
              <w:top w:val="nil"/>
              <w:left w:val="nil"/>
              <w:bottom w:val="single" w:sz="4" w:space="0" w:color="auto"/>
              <w:right w:val="single" w:sz="4" w:space="0" w:color="auto"/>
            </w:tcBorders>
            <w:shd w:val="clear" w:color="auto" w:fill="auto"/>
            <w:vAlign w:val="center"/>
            <w:hideMark/>
          </w:tcPr>
          <w:p w14:paraId="3BD44717" w14:textId="77777777" w:rsidR="00C66FA3" w:rsidRPr="00C66FA3" w:rsidRDefault="00C66FA3" w:rsidP="00C66FA3">
            <w:pPr>
              <w:widowControl/>
              <w:jc w:val="center"/>
              <w:rPr>
                <w:rFonts w:ascii="宋体" w:hAnsi="宋体" w:cs="宋体"/>
                <w:color w:val="000000"/>
                <w:kern w:val="0"/>
                <w:sz w:val="22"/>
                <w:szCs w:val="22"/>
              </w:rPr>
            </w:pPr>
            <w:r w:rsidRPr="00C66FA3">
              <w:rPr>
                <w:rFonts w:ascii="宋体" w:hAnsi="宋体" w:cs="宋体" w:hint="eastAsia"/>
                <w:color w:val="000000"/>
                <w:kern w:val="0"/>
                <w:sz w:val="22"/>
                <w:szCs w:val="22"/>
              </w:rPr>
              <w:t xml:space="preserve">　</w:t>
            </w:r>
          </w:p>
        </w:tc>
        <w:tc>
          <w:tcPr>
            <w:tcW w:w="4480" w:type="dxa"/>
            <w:tcBorders>
              <w:top w:val="nil"/>
              <w:left w:val="nil"/>
              <w:bottom w:val="single" w:sz="4" w:space="0" w:color="auto"/>
              <w:right w:val="single" w:sz="4" w:space="0" w:color="auto"/>
            </w:tcBorders>
            <w:shd w:val="clear" w:color="auto" w:fill="auto"/>
            <w:vAlign w:val="center"/>
            <w:hideMark/>
          </w:tcPr>
          <w:p w14:paraId="59B80D3B" w14:textId="77777777" w:rsidR="00C66FA3" w:rsidRPr="00C66FA3" w:rsidRDefault="00C66FA3" w:rsidP="00C66FA3">
            <w:pPr>
              <w:widowControl/>
              <w:jc w:val="center"/>
              <w:rPr>
                <w:rFonts w:ascii="宋体" w:hAnsi="宋体" w:cs="宋体"/>
                <w:color w:val="000000"/>
                <w:kern w:val="0"/>
                <w:sz w:val="22"/>
                <w:szCs w:val="22"/>
              </w:rPr>
            </w:pPr>
            <w:r w:rsidRPr="00C66FA3">
              <w:rPr>
                <w:rFonts w:ascii="宋体" w:hAnsi="宋体" w:cs="宋体" w:hint="eastAsia"/>
                <w:color w:val="000000"/>
                <w:kern w:val="0"/>
                <w:sz w:val="22"/>
                <w:szCs w:val="22"/>
              </w:rPr>
              <w:t xml:space="preserve">　</w:t>
            </w:r>
          </w:p>
        </w:tc>
      </w:tr>
      <w:tr w:rsidR="00C66FA3" w:rsidRPr="00C66FA3" w14:paraId="39F61446" w14:textId="77777777" w:rsidTr="00C66FA3">
        <w:trPr>
          <w:trHeight w:val="270"/>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14:paraId="2FEF75E3" w14:textId="77777777" w:rsidR="00C66FA3" w:rsidRPr="00C66FA3" w:rsidRDefault="00C66FA3" w:rsidP="00C66FA3">
            <w:pPr>
              <w:widowControl/>
              <w:jc w:val="center"/>
              <w:rPr>
                <w:rFonts w:ascii="宋体" w:hAnsi="宋体" w:cs="宋体"/>
                <w:color w:val="000000"/>
                <w:kern w:val="0"/>
                <w:sz w:val="22"/>
                <w:szCs w:val="22"/>
              </w:rPr>
            </w:pPr>
            <w:r w:rsidRPr="00C66FA3">
              <w:rPr>
                <w:rFonts w:ascii="宋体" w:hAnsi="宋体" w:cs="宋体" w:hint="eastAsia"/>
                <w:color w:val="000000"/>
                <w:kern w:val="0"/>
                <w:sz w:val="22"/>
                <w:szCs w:val="22"/>
              </w:rPr>
              <w:t>13</w:t>
            </w:r>
          </w:p>
        </w:tc>
        <w:tc>
          <w:tcPr>
            <w:tcW w:w="3520" w:type="dxa"/>
            <w:tcBorders>
              <w:top w:val="nil"/>
              <w:left w:val="nil"/>
              <w:bottom w:val="single" w:sz="4" w:space="0" w:color="auto"/>
              <w:right w:val="single" w:sz="4" w:space="0" w:color="auto"/>
            </w:tcBorders>
            <w:shd w:val="clear" w:color="auto" w:fill="auto"/>
            <w:noWrap/>
            <w:vAlign w:val="center"/>
            <w:hideMark/>
          </w:tcPr>
          <w:p w14:paraId="108A5DE2" w14:textId="77777777" w:rsidR="00C66FA3" w:rsidRPr="00C66FA3" w:rsidRDefault="00C66FA3" w:rsidP="00C66FA3">
            <w:pPr>
              <w:widowControl/>
              <w:jc w:val="center"/>
              <w:rPr>
                <w:rFonts w:ascii="宋体" w:hAnsi="宋体" w:cs="宋体"/>
                <w:color w:val="000000"/>
                <w:kern w:val="0"/>
                <w:sz w:val="22"/>
                <w:szCs w:val="22"/>
              </w:rPr>
            </w:pPr>
            <w:r w:rsidRPr="00C66FA3">
              <w:rPr>
                <w:rFonts w:ascii="宋体" w:hAnsi="宋体" w:cs="宋体" w:hint="eastAsia"/>
                <w:color w:val="000000"/>
                <w:kern w:val="0"/>
                <w:sz w:val="22"/>
                <w:szCs w:val="22"/>
              </w:rPr>
              <w:t>逾期天数</w:t>
            </w:r>
          </w:p>
        </w:tc>
        <w:tc>
          <w:tcPr>
            <w:tcW w:w="1820" w:type="dxa"/>
            <w:tcBorders>
              <w:top w:val="nil"/>
              <w:left w:val="nil"/>
              <w:bottom w:val="single" w:sz="4" w:space="0" w:color="auto"/>
              <w:right w:val="single" w:sz="4" w:space="0" w:color="auto"/>
            </w:tcBorders>
            <w:shd w:val="clear" w:color="auto" w:fill="auto"/>
            <w:vAlign w:val="center"/>
            <w:hideMark/>
          </w:tcPr>
          <w:p w14:paraId="27406778" w14:textId="77777777" w:rsidR="00C66FA3" w:rsidRPr="00C66FA3" w:rsidRDefault="00C66FA3" w:rsidP="00C66FA3">
            <w:pPr>
              <w:widowControl/>
              <w:jc w:val="center"/>
              <w:rPr>
                <w:rFonts w:ascii="宋体" w:hAnsi="宋体" w:cs="宋体"/>
                <w:color w:val="000000"/>
                <w:kern w:val="0"/>
                <w:sz w:val="22"/>
                <w:szCs w:val="22"/>
              </w:rPr>
            </w:pPr>
            <w:r w:rsidRPr="00C66FA3">
              <w:rPr>
                <w:rFonts w:ascii="宋体" w:hAnsi="宋体" w:cs="宋体" w:hint="eastAsia"/>
                <w:color w:val="000000"/>
                <w:kern w:val="0"/>
                <w:sz w:val="22"/>
                <w:szCs w:val="22"/>
              </w:rPr>
              <w:t xml:space="preserve">　</w:t>
            </w:r>
          </w:p>
        </w:tc>
        <w:tc>
          <w:tcPr>
            <w:tcW w:w="4480" w:type="dxa"/>
            <w:tcBorders>
              <w:top w:val="nil"/>
              <w:left w:val="nil"/>
              <w:bottom w:val="single" w:sz="4" w:space="0" w:color="auto"/>
              <w:right w:val="single" w:sz="4" w:space="0" w:color="auto"/>
            </w:tcBorders>
            <w:shd w:val="clear" w:color="auto" w:fill="auto"/>
            <w:vAlign w:val="center"/>
            <w:hideMark/>
          </w:tcPr>
          <w:p w14:paraId="6CCE1B31" w14:textId="77777777" w:rsidR="00C66FA3" w:rsidRPr="00C66FA3" w:rsidRDefault="00C66FA3" w:rsidP="00C66FA3">
            <w:pPr>
              <w:widowControl/>
              <w:jc w:val="center"/>
              <w:rPr>
                <w:rFonts w:ascii="宋体" w:hAnsi="宋体" w:cs="宋体"/>
                <w:color w:val="000000"/>
                <w:kern w:val="0"/>
                <w:sz w:val="22"/>
                <w:szCs w:val="22"/>
              </w:rPr>
            </w:pPr>
            <w:r w:rsidRPr="00C66FA3">
              <w:rPr>
                <w:rFonts w:ascii="宋体" w:hAnsi="宋体" w:cs="宋体" w:hint="eastAsia"/>
                <w:color w:val="000000"/>
                <w:kern w:val="0"/>
                <w:sz w:val="22"/>
                <w:szCs w:val="22"/>
              </w:rPr>
              <w:t xml:space="preserve">　</w:t>
            </w:r>
          </w:p>
        </w:tc>
      </w:tr>
    </w:tbl>
    <w:p w14:paraId="30748371" w14:textId="77777777" w:rsidR="00C66FA3" w:rsidRPr="00C66FA3" w:rsidRDefault="00C66FA3" w:rsidP="000E227D">
      <w:pPr>
        <w:pStyle w:val="a8"/>
        <w:numPr>
          <w:ilvl w:val="0"/>
          <w:numId w:val="7"/>
        </w:numPr>
        <w:rPr>
          <w:sz w:val="24"/>
        </w:rPr>
      </w:pPr>
      <w:r w:rsidRPr="00C66FA3">
        <w:rPr>
          <w:rFonts w:hint="eastAsia"/>
          <w:sz w:val="24"/>
        </w:rPr>
        <w:t>类别代码表</w:t>
      </w:r>
    </w:p>
    <w:tbl>
      <w:tblPr>
        <w:tblW w:w="8220" w:type="dxa"/>
        <w:tblInd w:w="93" w:type="dxa"/>
        <w:tblLook w:val="04A0" w:firstRow="1" w:lastRow="0" w:firstColumn="1" w:lastColumn="0" w:noHBand="0" w:noVBand="1"/>
      </w:tblPr>
      <w:tblGrid>
        <w:gridCol w:w="1080"/>
        <w:gridCol w:w="2780"/>
        <w:gridCol w:w="4360"/>
      </w:tblGrid>
      <w:tr w:rsidR="00C66FA3" w:rsidRPr="00C66FA3" w14:paraId="61545930" w14:textId="77777777" w:rsidTr="00C66FA3">
        <w:trPr>
          <w:trHeight w:val="285"/>
        </w:trPr>
        <w:tc>
          <w:tcPr>
            <w:tcW w:w="10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0E360DE" w14:textId="77777777" w:rsidR="00C66FA3" w:rsidRPr="00C66FA3" w:rsidRDefault="00C66FA3" w:rsidP="00C66FA3">
            <w:pPr>
              <w:widowControl/>
              <w:jc w:val="center"/>
              <w:rPr>
                <w:rFonts w:ascii="黑体" w:eastAsia="黑体" w:hAnsi="黑体" w:cs="宋体"/>
                <w:color w:val="000000"/>
                <w:kern w:val="0"/>
                <w:sz w:val="24"/>
                <w:szCs w:val="24"/>
              </w:rPr>
            </w:pPr>
            <w:r w:rsidRPr="00C66FA3">
              <w:rPr>
                <w:rFonts w:ascii="黑体" w:eastAsia="黑体" w:hAnsi="黑体" w:cs="宋体" w:hint="eastAsia"/>
                <w:color w:val="000000"/>
                <w:kern w:val="0"/>
                <w:sz w:val="24"/>
                <w:szCs w:val="24"/>
              </w:rPr>
              <w:t>序号</w:t>
            </w:r>
          </w:p>
        </w:tc>
        <w:tc>
          <w:tcPr>
            <w:tcW w:w="2780" w:type="dxa"/>
            <w:tcBorders>
              <w:top w:val="single" w:sz="4" w:space="0" w:color="auto"/>
              <w:left w:val="nil"/>
              <w:bottom w:val="single" w:sz="4" w:space="0" w:color="auto"/>
              <w:right w:val="single" w:sz="4" w:space="0" w:color="auto"/>
            </w:tcBorders>
            <w:shd w:val="clear" w:color="auto" w:fill="auto"/>
            <w:vAlign w:val="center"/>
            <w:hideMark/>
          </w:tcPr>
          <w:p w14:paraId="2E07DDD2" w14:textId="77777777" w:rsidR="00C66FA3" w:rsidRPr="00C66FA3" w:rsidRDefault="00C66FA3" w:rsidP="00C66FA3">
            <w:pPr>
              <w:widowControl/>
              <w:jc w:val="center"/>
              <w:rPr>
                <w:rFonts w:ascii="黑体" w:eastAsia="黑体" w:hAnsi="黑体" w:cs="宋体"/>
                <w:color w:val="000000"/>
                <w:kern w:val="0"/>
                <w:sz w:val="24"/>
                <w:szCs w:val="24"/>
              </w:rPr>
            </w:pPr>
            <w:r w:rsidRPr="00C66FA3">
              <w:rPr>
                <w:rFonts w:ascii="黑体" w:eastAsia="黑体" w:hAnsi="黑体" w:cs="宋体" w:hint="eastAsia"/>
                <w:color w:val="000000"/>
                <w:kern w:val="0"/>
                <w:sz w:val="24"/>
                <w:szCs w:val="24"/>
              </w:rPr>
              <w:t>交易码名称</w:t>
            </w:r>
          </w:p>
        </w:tc>
        <w:tc>
          <w:tcPr>
            <w:tcW w:w="4360" w:type="dxa"/>
            <w:tcBorders>
              <w:top w:val="single" w:sz="4" w:space="0" w:color="auto"/>
              <w:left w:val="nil"/>
              <w:bottom w:val="single" w:sz="4" w:space="0" w:color="auto"/>
              <w:right w:val="single" w:sz="4" w:space="0" w:color="auto"/>
            </w:tcBorders>
            <w:shd w:val="clear" w:color="auto" w:fill="auto"/>
            <w:vAlign w:val="center"/>
            <w:hideMark/>
          </w:tcPr>
          <w:p w14:paraId="7ED58B77" w14:textId="77777777" w:rsidR="00C66FA3" w:rsidRPr="00C66FA3" w:rsidRDefault="00C66FA3" w:rsidP="00C66FA3">
            <w:pPr>
              <w:widowControl/>
              <w:jc w:val="center"/>
              <w:rPr>
                <w:rFonts w:ascii="黑体" w:eastAsia="黑体" w:hAnsi="黑体" w:cs="宋体"/>
                <w:color w:val="000000"/>
                <w:kern w:val="0"/>
                <w:sz w:val="24"/>
                <w:szCs w:val="24"/>
              </w:rPr>
            </w:pPr>
            <w:r w:rsidRPr="00C66FA3">
              <w:rPr>
                <w:rFonts w:ascii="黑体" w:eastAsia="黑体" w:hAnsi="黑体" w:cs="宋体" w:hint="eastAsia"/>
                <w:color w:val="000000"/>
                <w:kern w:val="0"/>
                <w:sz w:val="24"/>
                <w:szCs w:val="24"/>
              </w:rPr>
              <w:t>字段含义</w:t>
            </w:r>
          </w:p>
        </w:tc>
      </w:tr>
      <w:tr w:rsidR="00C66FA3" w:rsidRPr="00C66FA3" w14:paraId="1B5DCA8F" w14:textId="77777777" w:rsidTr="00C66FA3">
        <w:trPr>
          <w:trHeight w:val="270"/>
        </w:trPr>
        <w:tc>
          <w:tcPr>
            <w:tcW w:w="1080" w:type="dxa"/>
            <w:tcBorders>
              <w:top w:val="nil"/>
              <w:left w:val="single" w:sz="4" w:space="0" w:color="auto"/>
              <w:bottom w:val="single" w:sz="4" w:space="0" w:color="auto"/>
              <w:right w:val="single" w:sz="4" w:space="0" w:color="auto"/>
            </w:tcBorders>
            <w:shd w:val="clear" w:color="auto" w:fill="auto"/>
            <w:vAlign w:val="center"/>
            <w:hideMark/>
          </w:tcPr>
          <w:p w14:paraId="7BEE7FE5" w14:textId="77777777" w:rsidR="00C66FA3" w:rsidRPr="00C66FA3" w:rsidRDefault="00C66FA3" w:rsidP="00C66FA3">
            <w:pPr>
              <w:widowControl/>
              <w:jc w:val="center"/>
              <w:rPr>
                <w:rFonts w:ascii="宋体" w:hAnsi="宋体" w:cs="宋体"/>
                <w:color w:val="000000"/>
                <w:kern w:val="0"/>
                <w:sz w:val="22"/>
                <w:szCs w:val="22"/>
              </w:rPr>
            </w:pPr>
            <w:r w:rsidRPr="00C66FA3">
              <w:rPr>
                <w:rFonts w:ascii="宋体" w:hAnsi="宋体" w:cs="宋体" w:hint="eastAsia"/>
                <w:color w:val="000000"/>
                <w:kern w:val="0"/>
                <w:sz w:val="22"/>
                <w:szCs w:val="22"/>
              </w:rPr>
              <w:t>1</w:t>
            </w:r>
          </w:p>
        </w:tc>
        <w:tc>
          <w:tcPr>
            <w:tcW w:w="2780" w:type="dxa"/>
            <w:tcBorders>
              <w:top w:val="nil"/>
              <w:left w:val="nil"/>
              <w:bottom w:val="single" w:sz="4" w:space="0" w:color="auto"/>
              <w:right w:val="single" w:sz="4" w:space="0" w:color="auto"/>
            </w:tcBorders>
            <w:shd w:val="clear" w:color="auto" w:fill="auto"/>
            <w:vAlign w:val="center"/>
            <w:hideMark/>
          </w:tcPr>
          <w:p w14:paraId="07AD5EE5" w14:textId="77777777" w:rsidR="00C66FA3" w:rsidRPr="00C66FA3" w:rsidRDefault="00C66FA3" w:rsidP="00C66FA3">
            <w:pPr>
              <w:widowControl/>
              <w:jc w:val="center"/>
              <w:rPr>
                <w:rFonts w:ascii="宋体" w:hAnsi="宋体" w:cs="宋体"/>
                <w:color w:val="000000"/>
                <w:kern w:val="0"/>
                <w:sz w:val="22"/>
                <w:szCs w:val="22"/>
              </w:rPr>
            </w:pPr>
            <w:r w:rsidRPr="00C66FA3">
              <w:rPr>
                <w:rFonts w:ascii="宋体" w:hAnsi="宋体" w:cs="宋体" w:hint="eastAsia"/>
                <w:color w:val="000000"/>
                <w:kern w:val="0"/>
                <w:sz w:val="22"/>
                <w:szCs w:val="22"/>
              </w:rPr>
              <w:t>额度种类</w:t>
            </w:r>
          </w:p>
        </w:tc>
        <w:tc>
          <w:tcPr>
            <w:tcW w:w="4360" w:type="dxa"/>
            <w:tcBorders>
              <w:top w:val="nil"/>
              <w:left w:val="nil"/>
              <w:bottom w:val="single" w:sz="4" w:space="0" w:color="auto"/>
              <w:right w:val="single" w:sz="4" w:space="0" w:color="auto"/>
            </w:tcBorders>
            <w:shd w:val="clear" w:color="auto" w:fill="auto"/>
            <w:vAlign w:val="center"/>
            <w:hideMark/>
          </w:tcPr>
          <w:p w14:paraId="211E1D7B" w14:textId="77777777" w:rsidR="00C66FA3" w:rsidRPr="00C66FA3" w:rsidRDefault="00C66FA3" w:rsidP="00C66FA3">
            <w:pPr>
              <w:widowControl/>
              <w:jc w:val="center"/>
              <w:rPr>
                <w:rFonts w:ascii="宋体" w:hAnsi="宋体" w:cs="宋体"/>
                <w:color w:val="000000"/>
                <w:kern w:val="0"/>
                <w:sz w:val="22"/>
                <w:szCs w:val="22"/>
              </w:rPr>
            </w:pPr>
            <w:r w:rsidRPr="00C66FA3">
              <w:rPr>
                <w:rFonts w:ascii="宋体" w:hAnsi="宋体" w:cs="宋体" w:hint="eastAsia"/>
                <w:color w:val="000000"/>
                <w:kern w:val="0"/>
                <w:sz w:val="22"/>
                <w:szCs w:val="22"/>
              </w:rPr>
              <w:t>额度、非额度</w:t>
            </w:r>
          </w:p>
        </w:tc>
      </w:tr>
      <w:tr w:rsidR="00C66FA3" w:rsidRPr="00C66FA3" w14:paraId="528B09DB" w14:textId="77777777" w:rsidTr="00C66FA3">
        <w:trPr>
          <w:trHeight w:val="2160"/>
        </w:trPr>
        <w:tc>
          <w:tcPr>
            <w:tcW w:w="1080" w:type="dxa"/>
            <w:tcBorders>
              <w:top w:val="nil"/>
              <w:left w:val="single" w:sz="4" w:space="0" w:color="auto"/>
              <w:bottom w:val="single" w:sz="4" w:space="0" w:color="auto"/>
              <w:right w:val="single" w:sz="4" w:space="0" w:color="auto"/>
            </w:tcBorders>
            <w:shd w:val="clear" w:color="auto" w:fill="auto"/>
            <w:vAlign w:val="center"/>
            <w:hideMark/>
          </w:tcPr>
          <w:p w14:paraId="78307F60" w14:textId="77777777" w:rsidR="00C66FA3" w:rsidRPr="00C66FA3" w:rsidRDefault="00C66FA3" w:rsidP="00C66FA3">
            <w:pPr>
              <w:widowControl/>
              <w:jc w:val="center"/>
              <w:rPr>
                <w:rFonts w:ascii="宋体" w:hAnsi="宋体" w:cs="宋体"/>
                <w:color w:val="000000"/>
                <w:kern w:val="0"/>
                <w:sz w:val="22"/>
                <w:szCs w:val="22"/>
              </w:rPr>
            </w:pPr>
            <w:r w:rsidRPr="00C66FA3">
              <w:rPr>
                <w:rFonts w:ascii="宋体" w:hAnsi="宋体" w:cs="宋体" w:hint="eastAsia"/>
                <w:color w:val="000000"/>
                <w:kern w:val="0"/>
                <w:sz w:val="22"/>
                <w:szCs w:val="22"/>
              </w:rPr>
              <w:lastRenderedPageBreak/>
              <w:t>2</w:t>
            </w:r>
          </w:p>
        </w:tc>
        <w:tc>
          <w:tcPr>
            <w:tcW w:w="2780" w:type="dxa"/>
            <w:tcBorders>
              <w:top w:val="nil"/>
              <w:left w:val="nil"/>
              <w:bottom w:val="single" w:sz="4" w:space="0" w:color="auto"/>
              <w:right w:val="single" w:sz="4" w:space="0" w:color="auto"/>
            </w:tcBorders>
            <w:shd w:val="clear" w:color="auto" w:fill="auto"/>
            <w:vAlign w:val="center"/>
            <w:hideMark/>
          </w:tcPr>
          <w:p w14:paraId="77938540" w14:textId="77777777" w:rsidR="00C66FA3" w:rsidRPr="00C66FA3" w:rsidRDefault="00C66FA3" w:rsidP="00C66FA3">
            <w:pPr>
              <w:widowControl/>
              <w:jc w:val="center"/>
              <w:rPr>
                <w:rFonts w:ascii="宋体" w:hAnsi="宋体" w:cs="宋体"/>
                <w:color w:val="000000"/>
                <w:kern w:val="0"/>
                <w:sz w:val="22"/>
                <w:szCs w:val="22"/>
              </w:rPr>
            </w:pPr>
            <w:r w:rsidRPr="00C66FA3">
              <w:rPr>
                <w:rFonts w:ascii="宋体" w:hAnsi="宋体" w:cs="宋体" w:hint="eastAsia"/>
                <w:color w:val="000000"/>
                <w:kern w:val="0"/>
                <w:sz w:val="22"/>
                <w:szCs w:val="22"/>
              </w:rPr>
              <w:t>贷款品种</w:t>
            </w:r>
          </w:p>
        </w:tc>
        <w:tc>
          <w:tcPr>
            <w:tcW w:w="4360" w:type="dxa"/>
            <w:tcBorders>
              <w:top w:val="nil"/>
              <w:left w:val="nil"/>
              <w:bottom w:val="single" w:sz="4" w:space="0" w:color="auto"/>
              <w:right w:val="single" w:sz="4" w:space="0" w:color="auto"/>
            </w:tcBorders>
            <w:shd w:val="clear" w:color="auto" w:fill="auto"/>
            <w:vAlign w:val="center"/>
            <w:hideMark/>
          </w:tcPr>
          <w:p w14:paraId="716BE05B" w14:textId="77777777" w:rsidR="00C66FA3" w:rsidRPr="00C66FA3" w:rsidRDefault="00C66FA3" w:rsidP="00C66FA3">
            <w:pPr>
              <w:widowControl/>
              <w:jc w:val="center"/>
              <w:rPr>
                <w:rFonts w:ascii="宋体" w:hAnsi="宋体" w:cs="宋体"/>
                <w:color w:val="000000"/>
                <w:kern w:val="0"/>
                <w:sz w:val="22"/>
                <w:szCs w:val="22"/>
              </w:rPr>
            </w:pPr>
            <w:r w:rsidRPr="00C66FA3">
              <w:rPr>
                <w:rFonts w:ascii="宋体" w:hAnsi="宋体" w:cs="宋体" w:hint="eastAsia"/>
                <w:color w:val="000000"/>
                <w:kern w:val="0"/>
                <w:sz w:val="22"/>
                <w:szCs w:val="22"/>
              </w:rPr>
              <w:t>房地产抵押个人商务贷款、船舶抵押个人商务贷款、林权抵押个人商务贷款、商铺租赁权抵押个人商务贷款、市场方担保个人商务贷款、担保公司担保个人商务贷款、个人互惠贷、增信贷、个人经营性车辆按揭贷款、水域滩涂养殖权抵押个人商务贷款、小企业流动资金贷款、小企业固定资产贷款、法人按揭贷款。</w:t>
            </w:r>
          </w:p>
        </w:tc>
      </w:tr>
      <w:tr w:rsidR="00C66FA3" w:rsidRPr="00C66FA3" w14:paraId="0E984626" w14:textId="77777777" w:rsidTr="00C66FA3">
        <w:trPr>
          <w:trHeight w:val="810"/>
        </w:trPr>
        <w:tc>
          <w:tcPr>
            <w:tcW w:w="1080" w:type="dxa"/>
            <w:tcBorders>
              <w:top w:val="nil"/>
              <w:left w:val="single" w:sz="4" w:space="0" w:color="auto"/>
              <w:bottom w:val="single" w:sz="4" w:space="0" w:color="auto"/>
              <w:right w:val="single" w:sz="4" w:space="0" w:color="auto"/>
            </w:tcBorders>
            <w:shd w:val="clear" w:color="auto" w:fill="auto"/>
            <w:vAlign w:val="center"/>
            <w:hideMark/>
          </w:tcPr>
          <w:p w14:paraId="3B05E7B5" w14:textId="77777777" w:rsidR="00C66FA3" w:rsidRPr="00C66FA3" w:rsidRDefault="00C66FA3" w:rsidP="00C66FA3">
            <w:pPr>
              <w:widowControl/>
              <w:jc w:val="center"/>
              <w:rPr>
                <w:rFonts w:ascii="宋体" w:hAnsi="宋体" w:cs="宋体"/>
                <w:color w:val="000000"/>
                <w:kern w:val="0"/>
                <w:sz w:val="22"/>
                <w:szCs w:val="22"/>
              </w:rPr>
            </w:pPr>
            <w:r w:rsidRPr="00C66FA3">
              <w:rPr>
                <w:rFonts w:ascii="宋体" w:hAnsi="宋体" w:cs="宋体" w:hint="eastAsia"/>
                <w:color w:val="000000"/>
                <w:kern w:val="0"/>
                <w:sz w:val="22"/>
                <w:szCs w:val="22"/>
              </w:rPr>
              <w:t>3</w:t>
            </w:r>
          </w:p>
        </w:tc>
        <w:tc>
          <w:tcPr>
            <w:tcW w:w="2780" w:type="dxa"/>
            <w:tcBorders>
              <w:top w:val="nil"/>
              <w:left w:val="nil"/>
              <w:bottom w:val="single" w:sz="4" w:space="0" w:color="auto"/>
              <w:right w:val="single" w:sz="4" w:space="0" w:color="auto"/>
            </w:tcBorders>
            <w:shd w:val="clear" w:color="auto" w:fill="auto"/>
            <w:vAlign w:val="center"/>
            <w:hideMark/>
          </w:tcPr>
          <w:p w14:paraId="6C96D9BA" w14:textId="77777777" w:rsidR="00C66FA3" w:rsidRPr="00C66FA3" w:rsidRDefault="00C66FA3" w:rsidP="00C66FA3">
            <w:pPr>
              <w:widowControl/>
              <w:jc w:val="center"/>
              <w:rPr>
                <w:rFonts w:ascii="宋体" w:hAnsi="宋体" w:cs="宋体"/>
                <w:color w:val="000000"/>
                <w:kern w:val="0"/>
                <w:sz w:val="22"/>
                <w:szCs w:val="22"/>
              </w:rPr>
            </w:pPr>
            <w:r w:rsidRPr="00C66FA3">
              <w:rPr>
                <w:rFonts w:ascii="宋体" w:hAnsi="宋体" w:cs="宋体" w:hint="eastAsia"/>
                <w:color w:val="000000"/>
                <w:kern w:val="0"/>
                <w:sz w:val="22"/>
                <w:szCs w:val="22"/>
              </w:rPr>
              <w:t>产品模式</w:t>
            </w:r>
          </w:p>
        </w:tc>
        <w:tc>
          <w:tcPr>
            <w:tcW w:w="4360" w:type="dxa"/>
            <w:tcBorders>
              <w:top w:val="nil"/>
              <w:left w:val="nil"/>
              <w:bottom w:val="single" w:sz="4" w:space="0" w:color="auto"/>
              <w:right w:val="single" w:sz="4" w:space="0" w:color="auto"/>
            </w:tcBorders>
            <w:shd w:val="clear" w:color="auto" w:fill="auto"/>
            <w:vAlign w:val="center"/>
            <w:hideMark/>
          </w:tcPr>
          <w:p w14:paraId="722B9FA4" w14:textId="77777777" w:rsidR="00C66FA3" w:rsidRPr="00C66FA3" w:rsidRDefault="00C66FA3" w:rsidP="00C66FA3">
            <w:pPr>
              <w:widowControl/>
              <w:jc w:val="center"/>
              <w:rPr>
                <w:rFonts w:ascii="宋体" w:hAnsi="宋体" w:cs="宋体"/>
                <w:color w:val="000000"/>
                <w:kern w:val="0"/>
                <w:sz w:val="22"/>
                <w:szCs w:val="22"/>
              </w:rPr>
            </w:pPr>
            <w:proofErr w:type="gramStart"/>
            <w:r w:rsidRPr="00C66FA3">
              <w:rPr>
                <w:rFonts w:ascii="宋体" w:hAnsi="宋体" w:cs="宋体" w:hint="eastAsia"/>
                <w:color w:val="000000"/>
                <w:kern w:val="0"/>
                <w:sz w:val="22"/>
                <w:szCs w:val="22"/>
              </w:rPr>
              <w:t>直客式</w:t>
            </w:r>
            <w:proofErr w:type="gramEnd"/>
            <w:r w:rsidRPr="00C66FA3">
              <w:rPr>
                <w:rFonts w:ascii="宋体" w:hAnsi="宋体" w:cs="宋体" w:hint="eastAsia"/>
                <w:color w:val="000000"/>
                <w:kern w:val="0"/>
                <w:sz w:val="22"/>
                <w:szCs w:val="22"/>
              </w:rPr>
              <w:t>、总对总、经销商担保模式、总对总经销、总对总直销、</w:t>
            </w:r>
            <w:proofErr w:type="gramStart"/>
            <w:r w:rsidRPr="00C66FA3">
              <w:rPr>
                <w:rFonts w:ascii="宋体" w:hAnsi="宋体" w:cs="宋体" w:hint="eastAsia"/>
                <w:color w:val="000000"/>
                <w:kern w:val="0"/>
                <w:sz w:val="22"/>
                <w:szCs w:val="22"/>
              </w:rPr>
              <w:t>分对总</w:t>
            </w:r>
            <w:proofErr w:type="gramEnd"/>
            <w:r w:rsidRPr="00C66FA3">
              <w:rPr>
                <w:rFonts w:ascii="宋体" w:hAnsi="宋体" w:cs="宋体" w:hint="eastAsia"/>
                <w:color w:val="000000"/>
                <w:kern w:val="0"/>
                <w:sz w:val="22"/>
                <w:szCs w:val="22"/>
              </w:rPr>
              <w:t>经销、</w:t>
            </w:r>
            <w:proofErr w:type="gramStart"/>
            <w:r w:rsidRPr="00C66FA3">
              <w:rPr>
                <w:rFonts w:ascii="宋体" w:hAnsi="宋体" w:cs="宋体" w:hint="eastAsia"/>
                <w:color w:val="000000"/>
                <w:kern w:val="0"/>
                <w:sz w:val="22"/>
                <w:szCs w:val="22"/>
              </w:rPr>
              <w:t>分对总</w:t>
            </w:r>
            <w:proofErr w:type="gramEnd"/>
            <w:r w:rsidRPr="00C66FA3">
              <w:rPr>
                <w:rFonts w:ascii="宋体" w:hAnsi="宋体" w:cs="宋体" w:hint="eastAsia"/>
                <w:color w:val="000000"/>
                <w:kern w:val="0"/>
                <w:sz w:val="22"/>
                <w:szCs w:val="22"/>
              </w:rPr>
              <w:t>直销、</w:t>
            </w:r>
          </w:p>
        </w:tc>
      </w:tr>
      <w:tr w:rsidR="00C66FA3" w:rsidRPr="00C66FA3" w14:paraId="166F4345" w14:textId="77777777" w:rsidTr="00C66FA3">
        <w:trPr>
          <w:trHeight w:val="1080"/>
        </w:trPr>
        <w:tc>
          <w:tcPr>
            <w:tcW w:w="1080" w:type="dxa"/>
            <w:tcBorders>
              <w:top w:val="nil"/>
              <w:left w:val="single" w:sz="4" w:space="0" w:color="auto"/>
              <w:bottom w:val="single" w:sz="4" w:space="0" w:color="auto"/>
              <w:right w:val="single" w:sz="4" w:space="0" w:color="auto"/>
            </w:tcBorders>
            <w:shd w:val="clear" w:color="auto" w:fill="auto"/>
            <w:vAlign w:val="center"/>
            <w:hideMark/>
          </w:tcPr>
          <w:p w14:paraId="02C7E51E" w14:textId="77777777" w:rsidR="00C66FA3" w:rsidRPr="00C66FA3" w:rsidRDefault="00C66FA3" w:rsidP="00C66FA3">
            <w:pPr>
              <w:widowControl/>
              <w:jc w:val="center"/>
              <w:rPr>
                <w:rFonts w:ascii="宋体" w:hAnsi="宋体" w:cs="宋体"/>
                <w:color w:val="000000"/>
                <w:kern w:val="0"/>
                <w:sz w:val="22"/>
                <w:szCs w:val="22"/>
              </w:rPr>
            </w:pPr>
            <w:r w:rsidRPr="00C66FA3">
              <w:rPr>
                <w:rFonts w:ascii="宋体" w:hAnsi="宋体" w:cs="宋体" w:hint="eastAsia"/>
                <w:color w:val="000000"/>
                <w:kern w:val="0"/>
                <w:sz w:val="22"/>
                <w:szCs w:val="22"/>
              </w:rPr>
              <w:t>4</w:t>
            </w:r>
          </w:p>
        </w:tc>
        <w:tc>
          <w:tcPr>
            <w:tcW w:w="2780" w:type="dxa"/>
            <w:tcBorders>
              <w:top w:val="nil"/>
              <w:left w:val="nil"/>
              <w:bottom w:val="single" w:sz="4" w:space="0" w:color="auto"/>
              <w:right w:val="single" w:sz="4" w:space="0" w:color="auto"/>
            </w:tcBorders>
            <w:shd w:val="clear" w:color="auto" w:fill="auto"/>
            <w:vAlign w:val="center"/>
            <w:hideMark/>
          </w:tcPr>
          <w:p w14:paraId="49AD640C" w14:textId="77777777" w:rsidR="00C66FA3" w:rsidRPr="00C66FA3" w:rsidRDefault="00C66FA3" w:rsidP="00C66FA3">
            <w:pPr>
              <w:widowControl/>
              <w:jc w:val="center"/>
              <w:rPr>
                <w:rFonts w:ascii="宋体" w:hAnsi="宋体" w:cs="宋体"/>
                <w:color w:val="000000"/>
                <w:kern w:val="0"/>
                <w:sz w:val="22"/>
                <w:szCs w:val="22"/>
              </w:rPr>
            </w:pPr>
            <w:r w:rsidRPr="00C66FA3">
              <w:rPr>
                <w:rFonts w:ascii="宋体" w:hAnsi="宋体" w:cs="宋体" w:hint="eastAsia"/>
                <w:color w:val="000000"/>
                <w:kern w:val="0"/>
                <w:sz w:val="22"/>
                <w:szCs w:val="22"/>
              </w:rPr>
              <w:t>还款方式</w:t>
            </w:r>
          </w:p>
        </w:tc>
        <w:tc>
          <w:tcPr>
            <w:tcW w:w="4360" w:type="dxa"/>
            <w:tcBorders>
              <w:top w:val="nil"/>
              <w:left w:val="nil"/>
              <w:bottom w:val="single" w:sz="4" w:space="0" w:color="auto"/>
              <w:right w:val="single" w:sz="4" w:space="0" w:color="auto"/>
            </w:tcBorders>
            <w:shd w:val="clear" w:color="auto" w:fill="auto"/>
            <w:vAlign w:val="center"/>
            <w:hideMark/>
          </w:tcPr>
          <w:p w14:paraId="1BE40A63" w14:textId="77777777" w:rsidR="00C66FA3" w:rsidRPr="00C66FA3" w:rsidRDefault="00C66FA3" w:rsidP="00C66FA3">
            <w:pPr>
              <w:widowControl/>
              <w:jc w:val="center"/>
              <w:rPr>
                <w:rFonts w:ascii="宋体" w:hAnsi="宋体" w:cs="宋体"/>
                <w:color w:val="000000"/>
                <w:kern w:val="0"/>
                <w:sz w:val="22"/>
                <w:szCs w:val="22"/>
              </w:rPr>
            </w:pPr>
            <w:r w:rsidRPr="00C66FA3">
              <w:rPr>
                <w:rFonts w:ascii="宋体" w:hAnsi="宋体" w:cs="宋体" w:hint="eastAsia"/>
                <w:color w:val="000000"/>
                <w:kern w:val="0"/>
                <w:sz w:val="22"/>
                <w:szCs w:val="22"/>
              </w:rPr>
              <w:t>一次性还本付息，按月还息、到期一次性还本，等额本息还款法，阶段性等额本息还款法，固定周期结息、按还本计划表还本，固定周期结息、任意还本</w:t>
            </w:r>
          </w:p>
        </w:tc>
      </w:tr>
      <w:tr w:rsidR="00C66FA3" w:rsidRPr="00C66FA3" w14:paraId="25FCC44B" w14:textId="77777777" w:rsidTr="00C66FA3">
        <w:trPr>
          <w:trHeight w:val="270"/>
        </w:trPr>
        <w:tc>
          <w:tcPr>
            <w:tcW w:w="1080" w:type="dxa"/>
            <w:tcBorders>
              <w:top w:val="nil"/>
              <w:left w:val="single" w:sz="4" w:space="0" w:color="auto"/>
              <w:bottom w:val="single" w:sz="4" w:space="0" w:color="auto"/>
              <w:right w:val="single" w:sz="4" w:space="0" w:color="auto"/>
            </w:tcBorders>
            <w:shd w:val="clear" w:color="auto" w:fill="auto"/>
            <w:vAlign w:val="center"/>
            <w:hideMark/>
          </w:tcPr>
          <w:p w14:paraId="45747699" w14:textId="77777777" w:rsidR="00C66FA3" w:rsidRPr="00C66FA3" w:rsidRDefault="00C66FA3" w:rsidP="00C66FA3">
            <w:pPr>
              <w:widowControl/>
              <w:jc w:val="center"/>
              <w:rPr>
                <w:rFonts w:ascii="宋体" w:hAnsi="宋体" w:cs="宋体"/>
                <w:color w:val="000000"/>
                <w:kern w:val="0"/>
                <w:sz w:val="22"/>
                <w:szCs w:val="22"/>
              </w:rPr>
            </w:pPr>
            <w:r w:rsidRPr="00C66FA3">
              <w:rPr>
                <w:rFonts w:ascii="宋体" w:hAnsi="宋体" w:cs="宋体" w:hint="eastAsia"/>
                <w:color w:val="000000"/>
                <w:kern w:val="0"/>
                <w:sz w:val="22"/>
                <w:szCs w:val="22"/>
              </w:rPr>
              <w:t>5</w:t>
            </w:r>
          </w:p>
        </w:tc>
        <w:tc>
          <w:tcPr>
            <w:tcW w:w="2780" w:type="dxa"/>
            <w:tcBorders>
              <w:top w:val="nil"/>
              <w:left w:val="nil"/>
              <w:bottom w:val="single" w:sz="4" w:space="0" w:color="auto"/>
              <w:right w:val="single" w:sz="4" w:space="0" w:color="auto"/>
            </w:tcBorders>
            <w:shd w:val="clear" w:color="auto" w:fill="auto"/>
            <w:vAlign w:val="center"/>
            <w:hideMark/>
          </w:tcPr>
          <w:p w14:paraId="1FF69ED4" w14:textId="77777777" w:rsidR="00C66FA3" w:rsidRPr="00C66FA3" w:rsidRDefault="00C66FA3" w:rsidP="00C66FA3">
            <w:pPr>
              <w:widowControl/>
              <w:jc w:val="center"/>
              <w:rPr>
                <w:rFonts w:ascii="宋体" w:hAnsi="宋体" w:cs="宋体"/>
                <w:color w:val="000000"/>
                <w:kern w:val="0"/>
                <w:sz w:val="22"/>
                <w:szCs w:val="22"/>
              </w:rPr>
            </w:pPr>
            <w:r w:rsidRPr="00C66FA3">
              <w:rPr>
                <w:rFonts w:ascii="宋体" w:hAnsi="宋体" w:cs="宋体" w:hint="eastAsia"/>
                <w:color w:val="000000"/>
                <w:kern w:val="0"/>
                <w:sz w:val="22"/>
                <w:szCs w:val="22"/>
              </w:rPr>
              <w:t>抵押物类型</w:t>
            </w:r>
          </w:p>
        </w:tc>
        <w:tc>
          <w:tcPr>
            <w:tcW w:w="4360" w:type="dxa"/>
            <w:tcBorders>
              <w:top w:val="nil"/>
              <w:left w:val="nil"/>
              <w:bottom w:val="single" w:sz="4" w:space="0" w:color="auto"/>
              <w:right w:val="single" w:sz="4" w:space="0" w:color="auto"/>
            </w:tcBorders>
            <w:shd w:val="clear" w:color="auto" w:fill="auto"/>
            <w:vAlign w:val="center"/>
            <w:hideMark/>
          </w:tcPr>
          <w:p w14:paraId="5337FD49" w14:textId="77777777" w:rsidR="00C66FA3" w:rsidRPr="00C66FA3" w:rsidRDefault="00C66FA3" w:rsidP="00C66FA3">
            <w:pPr>
              <w:widowControl/>
              <w:jc w:val="center"/>
              <w:rPr>
                <w:rFonts w:ascii="宋体" w:hAnsi="宋体" w:cs="宋体"/>
                <w:color w:val="000000"/>
                <w:kern w:val="0"/>
                <w:sz w:val="22"/>
                <w:szCs w:val="22"/>
              </w:rPr>
            </w:pPr>
            <w:r w:rsidRPr="00C66FA3">
              <w:rPr>
                <w:rFonts w:ascii="宋体" w:hAnsi="宋体" w:cs="宋体" w:hint="eastAsia"/>
                <w:color w:val="000000"/>
                <w:kern w:val="0"/>
                <w:sz w:val="22"/>
                <w:szCs w:val="22"/>
              </w:rPr>
              <w:t>房产、土地</w:t>
            </w:r>
          </w:p>
        </w:tc>
      </w:tr>
      <w:tr w:rsidR="00C66FA3" w:rsidRPr="00C66FA3" w14:paraId="634DC212" w14:textId="77777777" w:rsidTr="00C66FA3">
        <w:trPr>
          <w:trHeight w:val="750"/>
        </w:trPr>
        <w:tc>
          <w:tcPr>
            <w:tcW w:w="1080" w:type="dxa"/>
            <w:tcBorders>
              <w:top w:val="nil"/>
              <w:left w:val="single" w:sz="4" w:space="0" w:color="auto"/>
              <w:bottom w:val="single" w:sz="4" w:space="0" w:color="auto"/>
              <w:right w:val="single" w:sz="4" w:space="0" w:color="auto"/>
            </w:tcBorders>
            <w:shd w:val="clear" w:color="auto" w:fill="auto"/>
            <w:vAlign w:val="center"/>
            <w:hideMark/>
          </w:tcPr>
          <w:p w14:paraId="6D0344DD" w14:textId="77777777" w:rsidR="00C66FA3" w:rsidRPr="00C66FA3" w:rsidRDefault="00C66FA3" w:rsidP="00C66FA3">
            <w:pPr>
              <w:widowControl/>
              <w:jc w:val="center"/>
              <w:rPr>
                <w:rFonts w:ascii="宋体" w:hAnsi="宋体" w:cs="宋体"/>
                <w:color w:val="000000"/>
                <w:kern w:val="0"/>
                <w:sz w:val="22"/>
                <w:szCs w:val="22"/>
              </w:rPr>
            </w:pPr>
            <w:r w:rsidRPr="00C66FA3">
              <w:rPr>
                <w:rFonts w:ascii="宋体" w:hAnsi="宋体" w:cs="宋体" w:hint="eastAsia"/>
                <w:color w:val="000000"/>
                <w:kern w:val="0"/>
                <w:sz w:val="22"/>
                <w:szCs w:val="22"/>
              </w:rPr>
              <w:t>6</w:t>
            </w:r>
          </w:p>
        </w:tc>
        <w:tc>
          <w:tcPr>
            <w:tcW w:w="2780" w:type="dxa"/>
            <w:tcBorders>
              <w:top w:val="nil"/>
              <w:left w:val="nil"/>
              <w:bottom w:val="single" w:sz="4" w:space="0" w:color="auto"/>
              <w:right w:val="single" w:sz="4" w:space="0" w:color="auto"/>
            </w:tcBorders>
            <w:shd w:val="clear" w:color="auto" w:fill="auto"/>
            <w:vAlign w:val="center"/>
            <w:hideMark/>
          </w:tcPr>
          <w:p w14:paraId="3175C766" w14:textId="77777777" w:rsidR="00C66FA3" w:rsidRPr="00C66FA3" w:rsidRDefault="00C66FA3" w:rsidP="00C66FA3">
            <w:pPr>
              <w:widowControl/>
              <w:jc w:val="center"/>
              <w:rPr>
                <w:rFonts w:ascii="宋体" w:hAnsi="宋体" w:cs="宋体"/>
                <w:color w:val="000000"/>
                <w:kern w:val="0"/>
                <w:sz w:val="22"/>
                <w:szCs w:val="22"/>
              </w:rPr>
            </w:pPr>
            <w:r w:rsidRPr="00C66FA3">
              <w:rPr>
                <w:rFonts w:ascii="宋体" w:hAnsi="宋体" w:cs="宋体" w:hint="eastAsia"/>
                <w:color w:val="000000"/>
                <w:kern w:val="0"/>
                <w:sz w:val="22"/>
                <w:szCs w:val="22"/>
              </w:rPr>
              <w:t>检查原因</w:t>
            </w:r>
          </w:p>
        </w:tc>
        <w:tc>
          <w:tcPr>
            <w:tcW w:w="4360" w:type="dxa"/>
            <w:tcBorders>
              <w:top w:val="nil"/>
              <w:left w:val="nil"/>
              <w:bottom w:val="single" w:sz="4" w:space="0" w:color="auto"/>
              <w:right w:val="single" w:sz="4" w:space="0" w:color="auto"/>
            </w:tcBorders>
            <w:shd w:val="clear" w:color="auto" w:fill="auto"/>
            <w:vAlign w:val="center"/>
            <w:hideMark/>
          </w:tcPr>
          <w:p w14:paraId="0E6F6A4D" w14:textId="77777777" w:rsidR="00C66FA3" w:rsidRPr="00C66FA3" w:rsidRDefault="00C66FA3" w:rsidP="00C66FA3">
            <w:pPr>
              <w:widowControl/>
              <w:jc w:val="center"/>
              <w:rPr>
                <w:rFonts w:ascii="宋体" w:hAnsi="宋体" w:cs="宋体"/>
                <w:color w:val="000000"/>
                <w:kern w:val="0"/>
                <w:sz w:val="22"/>
                <w:szCs w:val="22"/>
              </w:rPr>
            </w:pPr>
            <w:r w:rsidRPr="00C66FA3">
              <w:rPr>
                <w:rFonts w:ascii="宋体" w:hAnsi="宋体" w:cs="宋体" w:hint="eastAsia"/>
                <w:color w:val="000000"/>
                <w:kern w:val="0"/>
                <w:sz w:val="22"/>
                <w:szCs w:val="22"/>
              </w:rPr>
              <w:t>首次检查、常规检查、逾期检查、异常检查、额度年检、还款资金落实检查、贷后抽查</w:t>
            </w:r>
          </w:p>
        </w:tc>
      </w:tr>
      <w:tr w:rsidR="00C66FA3" w:rsidRPr="00C66FA3" w14:paraId="52B25280" w14:textId="77777777" w:rsidTr="00C66FA3">
        <w:trPr>
          <w:trHeight w:val="270"/>
        </w:trPr>
        <w:tc>
          <w:tcPr>
            <w:tcW w:w="1080" w:type="dxa"/>
            <w:tcBorders>
              <w:top w:val="nil"/>
              <w:left w:val="single" w:sz="4" w:space="0" w:color="auto"/>
              <w:bottom w:val="single" w:sz="4" w:space="0" w:color="auto"/>
              <w:right w:val="single" w:sz="4" w:space="0" w:color="auto"/>
            </w:tcBorders>
            <w:shd w:val="clear" w:color="auto" w:fill="auto"/>
            <w:vAlign w:val="center"/>
            <w:hideMark/>
          </w:tcPr>
          <w:p w14:paraId="391B0BEC" w14:textId="77777777" w:rsidR="00C66FA3" w:rsidRPr="00C66FA3" w:rsidRDefault="00C66FA3" w:rsidP="00C66FA3">
            <w:pPr>
              <w:widowControl/>
              <w:jc w:val="center"/>
              <w:rPr>
                <w:rFonts w:ascii="宋体" w:hAnsi="宋体" w:cs="宋体"/>
                <w:color w:val="000000"/>
                <w:kern w:val="0"/>
                <w:sz w:val="22"/>
                <w:szCs w:val="22"/>
              </w:rPr>
            </w:pPr>
            <w:r w:rsidRPr="00C66FA3">
              <w:rPr>
                <w:rFonts w:ascii="宋体" w:hAnsi="宋体" w:cs="宋体" w:hint="eastAsia"/>
                <w:color w:val="000000"/>
                <w:kern w:val="0"/>
                <w:sz w:val="22"/>
                <w:szCs w:val="22"/>
              </w:rPr>
              <w:t>7</w:t>
            </w:r>
          </w:p>
        </w:tc>
        <w:tc>
          <w:tcPr>
            <w:tcW w:w="2780" w:type="dxa"/>
            <w:tcBorders>
              <w:top w:val="nil"/>
              <w:left w:val="nil"/>
              <w:bottom w:val="single" w:sz="4" w:space="0" w:color="auto"/>
              <w:right w:val="single" w:sz="4" w:space="0" w:color="auto"/>
            </w:tcBorders>
            <w:shd w:val="clear" w:color="auto" w:fill="auto"/>
            <w:vAlign w:val="center"/>
            <w:hideMark/>
          </w:tcPr>
          <w:p w14:paraId="5DA53F57" w14:textId="77777777" w:rsidR="00C66FA3" w:rsidRPr="00C66FA3" w:rsidRDefault="00C66FA3" w:rsidP="00C66FA3">
            <w:pPr>
              <w:widowControl/>
              <w:jc w:val="center"/>
              <w:rPr>
                <w:rFonts w:ascii="宋体" w:hAnsi="宋体" w:cs="宋体"/>
                <w:color w:val="000000"/>
                <w:kern w:val="0"/>
                <w:sz w:val="22"/>
                <w:szCs w:val="22"/>
              </w:rPr>
            </w:pPr>
            <w:r w:rsidRPr="00C66FA3">
              <w:rPr>
                <w:rFonts w:ascii="宋体" w:hAnsi="宋体" w:cs="宋体" w:hint="eastAsia"/>
                <w:color w:val="000000"/>
                <w:kern w:val="0"/>
                <w:sz w:val="22"/>
                <w:szCs w:val="22"/>
              </w:rPr>
              <w:t>检查方式</w:t>
            </w:r>
          </w:p>
        </w:tc>
        <w:tc>
          <w:tcPr>
            <w:tcW w:w="4360" w:type="dxa"/>
            <w:tcBorders>
              <w:top w:val="nil"/>
              <w:left w:val="nil"/>
              <w:bottom w:val="single" w:sz="4" w:space="0" w:color="auto"/>
              <w:right w:val="single" w:sz="4" w:space="0" w:color="auto"/>
            </w:tcBorders>
            <w:shd w:val="clear" w:color="auto" w:fill="auto"/>
            <w:vAlign w:val="center"/>
            <w:hideMark/>
          </w:tcPr>
          <w:p w14:paraId="277BC7F2" w14:textId="77777777" w:rsidR="00C66FA3" w:rsidRPr="00C66FA3" w:rsidRDefault="00C66FA3" w:rsidP="00C66FA3">
            <w:pPr>
              <w:widowControl/>
              <w:jc w:val="center"/>
              <w:rPr>
                <w:rFonts w:ascii="宋体" w:hAnsi="宋体" w:cs="宋体"/>
                <w:color w:val="000000"/>
                <w:kern w:val="0"/>
                <w:sz w:val="22"/>
                <w:szCs w:val="22"/>
              </w:rPr>
            </w:pPr>
            <w:r w:rsidRPr="00C66FA3">
              <w:rPr>
                <w:rFonts w:ascii="宋体" w:hAnsi="宋体" w:cs="宋体" w:hint="eastAsia"/>
                <w:color w:val="000000"/>
                <w:kern w:val="0"/>
                <w:sz w:val="22"/>
                <w:szCs w:val="22"/>
              </w:rPr>
              <w:t>电话检查、征信记录查询、现场检查</w:t>
            </w:r>
          </w:p>
        </w:tc>
      </w:tr>
      <w:tr w:rsidR="00C66FA3" w:rsidRPr="00C66FA3" w14:paraId="4C279EBF" w14:textId="77777777" w:rsidTr="00C66FA3">
        <w:trPr>
          <w:trHeight w:val="270"/>
        </w:trPr>
        <w:tc>
          <w:tcPr>
            <w:tcW w:w="1080" w:type="dxa"/>
            <w:tcBorders>
              <w:top w:val="nil"/>
              <w:left w:val="single" w:sz="4" w:space="0" w:color="auto"/>
              <w:bottom w:val="single" w:sz="4" w:space="0" w:color="auto"/>
              <w:right w:val="single" w:sz="4" w:space="0" w:color="auto"/>
            </w:tcBorders>
            <w:shd w:val="clear" w:color="auto" w:fill="auto"/>
            <w:vAlign w:val="center"/>
            <w:hideMark/>
          </w:tcPr>
          <w:p w14:paraId="1E13CC33" w14:textId="77777777" w:rsidR="00C66FA3" w:rsidRPr="00C66FA3" w:rsidRDefault="00C66FA3" w:rsidP="00C66FA3">
            <w:pPr>
              <w:widowControl/>
              <w:jc w:val="center"/>
              <w:rPr>
                <w:rFonts w:ascii="宋体" w:hAnsi="宋体" w:cs="宋体"/>
                <w:color w:val="000000"/>
                <w:kern w:val="0"/>
                <w:sz w:val="22"/>
                <w:szCs w:val="22"/>
              </w:rPr>
            </w:pPr>
            <w:r w:rsidRPr="00C66FA3">
              <w:rPr>
                <w:rFonts w:ascii="宋体" w:hAnsi="宋体" w:cs="宋体" w:hint="eastAsia"/>
                <w:color w:val="000000"/>
                <w:kern w:val="0"/>
                <w:sz w:val="22"/>
                <w:szCs w:val="22"/>
              </w:rPr>
              <w:t>8</w:t>
            </w:r>
          </w:p>
        </w:tc>
        <w:tc>
          <w:tcPr>
            <w:tcW w:w="2780" w:type="dxa"/>
            <w:tcBorders>
              <w:top w:val="nil"/>
              <w:left w:val="nil"/>
              <w:bottom w:val="single" w:sz="4" w:space="0" w:color="auto"/>
              <w:right w:val="single" w:sz="4" w:space="0" w:color="auto"/>
            </w:tcBorders>
            <w:shd w:val="clear" w:color="auto" w:fill="auto"/>
            <w:vAlign w:val="center"/>
            <w:hideMark/>
          </w:tcPr>
          <w:p w14:paraId="788D6FE1" w14:textId="77777777" w:rsidR="00C66FA3" w:rsidRPr="00C66FA3" w:rsidRDefault="00C66FA3" w:rsidP="00C66FA3">
            <w:pPr>
              <w:widowControl/>
              <w:jc w:val="center"/>
              <w:rPr>
                <w:rFonts w:ascii="宋体" w:hAnsi="宋体" w:cs="宋体"/>
                <w:color w:val="000000"/>
                <w:kern w:val="0"/>
                <w:sz w:val="22"/>
                <w:szCs w:val="22"/>
              </w:rPr>
            </w:pPr>
            <w:r w:rsidRPr="00C66FA3">
              <w:rPr>
                <w:rFonts w:ascii="宋体" w:hAnsi="宋体" w:cs="宋体" w:hint="eastAsia"/>
                <w:color w:val="000000"/>
                <w:kern w:val="0"/>
                <w:sz w:val="22"/>
                <w:szCs w:val="22"/>
              </w:rPr>
              <w:t>五级分类</w:t>
            </w:r>
          </w:p>
        </w:tc>
        <w:tc>
          <w:tcPr>
            <w:tcW w:w="4360" w:type="dxa"/>
            <w:tcBorders>
              <w:top w:val="nil"/>
              <w:left w:val="nil"/>
              <w:bottom w:val="single" w:sz="4" w:space="0" w:color="auto"/>
              <w:right w:val="single" w:sz="4" w:space="0" w:color="auto"/>
            </w:tcBorders>
            <w:shd w:val="clear" w:color="auto" w:fill="auto"/>
            <w:vAlign w:val="center"/>
            <w:hideMark/>
          </w:tcPr>
          <w:p w14:paraId="650A0325" w14:textId="77777777" w:rsidR="00C66FA3" w:rsidRPr="00C66FA3" w:rsidRDefault="00C66FA3" w:rsidP="00C66FA3">
            <w:pPr>
              <w:widowControl/>
              <w:jc w:val="center"/>
              <w:rPr>
                <w:rFonts w:ascii="宋体" w:hAnsi="宋体" w:cs="宋体"/>
                <w:color w:val="000000"/>
                <w:kern w:val="0"/>
                <w:sz w:val="22"/>
                <w:szCs w:val="22"/>
              </w:rPr>
            </w:pPr>
            <w:r w:rsidRPr="00C66FA3">
              <w:rPr>
                <w:rFonts w:ascii="宋体" w:hAnsi="宋体" w:cs="宋体" w:hint="eastAsia"/>
                <w:color w:val="000000"/>
                <w:kern w:val="0"/>
                <w:sz w:val="22"/>
                <w:szCs w:val="22"/>
              </w:rPr>
              <w:t>正常、关注、次级、可疑、损失</w:t>
            </w:r>
          </w:p>
        </w:tc>
      </w:tr>
      <w:tr w:rsidR="00C66FA3" w:rsidRPr="00C66FA3" w14:paraId="0594BB39" w14:textId="77777777" w:rsidTr="00C66FA3">
        <w:trPr>
          <w:trHeight w:val="1080"/>
        </w:trPr>
        <w:tc>
          <w:tcPr>
            <w:tcW w:w="1080" w:type="dxa"/>
            <w:tcBorders>
              <w:top w:val="nil"/>
              <w:left w:val="single" w:sz="4" w:space="0" w:color="auto"/>
              <w:bottom w:val="single" w:sz="4" w:space="0" w:color="auto"/>
              <w:right w:val="single" w:sz="4" w:space="0" w:color="auto"/>
            </w:tcBorders>
            <w:shd w:val="clear" w:color="auto" w:fill="auto"/>
            <w:vAlign w:val="center"/>
            <w:hideMark/>
          </w:tcPr>
          <w:p w14:paraId="2701EC57" w14:textId="77777777" w:rsidR="00C66FA3" w:rsidRPr="00C66FA3" w:rsidRDefault="00C66FA3" w:rsidP="00C66FA3">
            <w:pPr>
              <w:widowControl/>
              <w:jc w:val="center"/>
              <w:rPr>
                <w:rFonts w:ascii="宋体" w:hAnsi="宋体" w:cs="宋体"/>
                <w:color w:val="000000"/>
                <w:kern w:val="0"/>
                <w:sz w:val="22"/>
                <w:szCs w:val="22"/>
              </w:rPr>
            </w:pPr>
            <w:r w:rsidRPr="00C66FA3">
              <w:rPr>
                <w:rFonts w:ascii="宋体" w:hAnsi="宋体" w:cs="宋体" w:hint="eastAsia"/>
                <w:color w:val="000000"/>
                <w:kern w:val="0"/>
                <w:sz w:val="22"/>
                <w:szCs w:val="22"/>
              </w:rPr>
              <w:t>9</w:t>
            </w:r>
          </w:p>
        </w:tc>
        <w:tc>
          <w:tcPr>
            <w:tcW w:w="2780" w:type="dxa"/>
            <w:tcBorders>
              <w:top w:val="nil"/>
              <w:left w:val="nil"/>
              <w:bottom w:val="single" w:sz="4" w:space="0" w:color="auto"/>
              <w:right w:val="single" w:sz="4" w:space="0" w:color="auto"/>
            </w:tcBorders>
            <w:shd w:val="clear" w:color="auto" w:fill="auto"/>
            <w:vAlign w:val="center"/>
            <w:hideMark/>
          </w:tcPr>
          <w:p w14:paraId="0FD48F1D" w14:textId="77777777" w:rsidR="00C66FA3" w:rsidRPr="00C66FA3" w:rsidRDefault="00C66FA3" w:rsidP="00C66FA3">
            <w:pPr>
              <w:widowControl/>
              <w:jc w:val="center"/>
              <w:rPr>
                <w:rFonts w:ascii="宋体" w:hAnsi="宋体" w:cs="宋体"/>
                <w:color w:val="000000"/>
                <w:kern w:val="0"/>
                <w:sz w:val="22"/>
                <w:szCs w:val="22"/>
              </w:rPr>
            </w:pPr>
            <w:r w:rsidRPr="00C66FA3">
              <w:rPr>
                <w:rFonts w:ascii="宋体" w:hAnsi="宋体" w:cs="宋体" w:hint="eastAsia"/>
                <w:color w:val="000000"/>
                <w:kern w:val="0"/>
                <w:sz w:val="22"/>
                <w:szCs w:val="22"/>
              </w:rPr>
              <w:t>逾期原因</w:t>
            </w:r>
          </w:p>
        </w:tc>
        <w:tc>
          <w:tcPr>
            <w:tcW w:w="4360" w:type="dxa"/>
            <w:tcBorders>
              <w:top w:val="nil"/>
              <w:left w:val="nil"/>
              <w:bottom w:val="single" w:sz="4" w:space="0" w:color="auto"/>
              <w:right w:val="single" w:sz="4" w:space="0" w:color="auto"/>
            </w:tcBorders>
            <w:shd w:val="clear" w:color="auto" w:fill="auto"/>
            <w:vAlign w:val="center"/>
            <w:hideMark/>
          </w:tcPr>
          <w:p w14:paraId="68830647" w14:textId="77777777" w:rsidR="00C66FA3" w:rsidRPr="00C66FA3" w:rsidRDefault="00C66FA3" w:rsidP="00C66FA3">
            <w:pPr>
              <w:widowControl/>
              <w:jc w:val="center"/>
              <w:rPr>
                <w:rFonts w:ascii="宋体" w:hAnsi="宋体" w:cs="宋体"/>
                <w:color w:val="000000"/>
                <w:kern w:val="0"/>
                <w:sz w:val="22"/>
                <w:szCs w:val="22"/>
              </w:rPr>
            </w:pPr>
            <w:r w:rsidRPr="00C66FA3">
              <w:rPr>
                <w:rFonts w:ascii="宋体" w:hAnsi="宋体" w:cs="宋体" w:hint="eastAsia"/>
                <w:color w:val="000000"/>
                <w:kern w:val="0"/>
                <w:sz w:val="22"/>
                <w:szCs w:val="22"/>
              </w:rPr>
              <w:t>集中使用或贷款挪用给他人、本人使用贷款，但已改变经营项目、临时性资金周转困难、经营情况严重恶化、恶意骗贷、自然灾害、家庭意外、其他</w:t>
            </w:r>
          </w:p>
        </w:tc>
      </w:tr>
      <w:tr w:rsidR="00C66FA3" w:rsidRPr="00C66FA3" w14:paraId="57B198B5" w14:textId="77777777" w:rsidTr="00C66FA3">
        <w:trPr>
          <w:trHeight w:val="810"/>
        </w:trPr>
        <w:tc>
          <w:tcPr>
            <w:tcW w:w="1080" w:type="dxa"/>
            <w:tcBorders>
              <w:top w:val="nil"/>
              <w:left w:val="single" w:sz="4" w:space="0" w:color="auto"/>
              <w:bottom w:val="single" w:sz="4" w:space="0" w:color="auto"/>
              <w:right w:val="single" w:sz="4" w:space="0" w:color="auto"/>
            </w:tcBorders>
            <w:shd w:val="clear" w:color="auto" w:fill="auto"/>
            <w:vAlign w:val="center"/>
            <w:hideMark/>
          </w:tcPr>
          <w:p w14:paraId="35DF1CA0" w14:textId="77777777" w:rsidR="00C66FA3" w:rsidRPr="00C66FA3" w:rsidRDefault="00C66FA3" w:rsidP="00C66FA3">
            <w:pPr>
              <w:widowControl/>
              <w:jc w:val="center"/>
              <w:rPr>
                <w:rFonts w:ascii="宋体" w:hAnsi="宋体" w:cs="宋体"/>
                <w:color w:val="000000"/>
                <w:kern w:val="0"/>
                <w:sz w:val="22"/>
                <w:szCs w:val="22"/>
              </w:rPr>
            </w:pPr>
            <w:r w:rsidRPr="00C66FA3">
              <w:rPr>
                <w:rFonts w:ascii="宋体" w:hAnsi="宋体" w:cs="宋体" w:hint="eastAsia"/>
                <w:color w:val="000000"/>
                <w:kern w:val="0"/>
                <w:sz w:val="22"/>
                <w:szCs w:val="22"/>
              </w:rPr>
              <w:t>10</w:t>
            </w:r>
          </w:p>
        </w:tc>
        <w:tc>
          <w:tcPr>
            <w:tcW w:w="2780" w:type="dxa"/>
            <w:tcBorders>
              <w:top w:val="nil"/>
              <w:left w:val="nil"/>
              <w:bottom w:val="single" w:sz="4" w:space="0" w:color="auto"/>
              <w:right w:val="single" w:sz="4" w:space="0" w:color="auto"/>
            </w:tcBorders>
            <w:shd w:val="clear" w:color="auto" w:fill="auto"/>
            <w:vAlign w:val="center"/>
            <w:hideMark/>
          </w:tcPr>
          <w:p w14:paraId="4B59F254" w14:textId="77777777" w:rsidR="00C66FA3" w:rsidRPr="00C66FA3" w:rsidRDefault="00C66FA3" w:rsidP="00C66FA3">
            <w:pPr>
              <w:widowControl/>
              <w:jc w:val="center"/>
              <w:rPr>
                <w:rFonts w:ascii="宋体" w:hAnsi="宋体" w:cs="宋体"/>
                <w:color w:val="000000"/>
                <w:kern w:val="0"/>
                <w:sz w:val="22"/>
                <w:szCs w:val="22"/>
              </w:rPr>
            </w:pPr>
            <w:r w:rsidRPr="00C66FA3">
              <w:rPr>
                <w:rFonts w:ascii="宋体" w:hAnsi="宋体" w:cs="宋体" w:hint="eastAsia"/>
                <w:color w:val="000000"/>
                <w:kern w:val="0"/>
                <w:sz w:val="22"/>
                <w:szCs w:val="22"/>
              </w:rPr>
              <w:t>客户状态</w:t>
            </w:r>
          </w:p>
        </w:tc>
        <w:tc>
          <w:tcPr>
            <w:tcW w:w="4360" w:type="dxa"/>
            <w:tcBorders>
              <w:top w:val="nil"/>
              <w:left w:val="nil"/>
              <w:bottom w:val="single" w:sz="4" w:space="0" w:color="auto"/>
              <w:right w:val="single" w:sz="4" w:space="0" w:color="auto"/>
            </w:tcBorders>
            <w:shd w:val="clear" w:color="auto" w:fill="auto"/>
            <w:vAlign w:val="center"/>
            <w:hideMark/>
          </w:tcPr>
          <w:p w14:paraId="54B24FF0" w14:textId="77777777" w:rsidR="00C66FA3" w:rsidRPr="00C66FA3" w:rsidRDefault="00C66FA3" w:rsidP="00C66FA3">
            <w:pPr>
              <w:widowControl/>
              <w:jc w:val="center"/>
              <w:rPr>
                <w:rFonts w:ascii="宋体" w:hAnsi="宋体" w:cs="宋体"/>
                <w:color w:val="000000"/>
                <w:kern w:val="0"/>
                <w:sz w:val="22"/>
                <w:szCs w:val="22"/>
              </w:rPr>
            </w:pPr>
            <w:r w:rsidRPr="00C66FA3">
              <w:rPr>
                <w:rFonts w:ascii="宋体" w:hAnsi="宋体" w:cs="宋体" w:hint="eastAsia"/>
                <w:color w:val="000000"/>
                <w:kern w:val="0"/>
                <w:sz w:val="22"/>
                <w:szCs w:val="22"/>
              </w:rPr>
              <w:t>失踪或拒绝与我方联系、可电话联系但见不到本人或人在外地、可以取得联系，并且人在本地</w:t>
            </w:r>
          </w:p>
        </w:tc>
      </w:tr>
      <w:tr w:rsidR="00C66FA3" w:rsidRPr="00C66FA3" w14:paraId="76281B41" w14:textId="77777777" w:rsidTr="00C66FA3">
        <w:trPr>
          <w:trHeight w:val="810"/>
        </w:trPr>
        <w:tc>
          <w:tcPr>
            <w:tcW w:w="1080" w:type="dxa"/>
            <w:tcBorders>
              <w:top w:val="nil"/>
              <w:left w:val="single" w:sz="4" w:space="0" w:color="auto"/>
              <w:bottom w:val="single" w:sz="4" w:space="0" w:color="auto"/>
              <w:right w:val="single" w:sz="4" w:space="0" w:color="auto"/>
            </w:tcBorders>
            <w:shd w:val="clear" w:color="auto" w:fill="auto"/>
            <w:vAlign w:val="center"/>
            <w:hideMark/>
          </w:tcPr>
          <w:p w14:paraId="533C2E85" w14:textId="77777777" w:rsidR="00C66FA3" w:rsidRPr="00C66FA3" w:rsidRDefault="00C66FA3" w:rsidP="00C66FA3">
            <w:pPr>
              <w:widowControl/>
              <w:jc w:val="center"/>
              <w:rPr>
                <w:rFonts w:ascii="宋体" w:hAnsi="宋体" w:cs="宋体"/>
                <w:color w:val="000000"/>
                <w:kern w:val="0"/>
                <w:sz w:val="22"/>
                <w:szCs w:val="22"/>
              </w:rPr>
            </w:pPr>
            <w:r w:rsidRPr="00C66FA3">
              <w:rPr>
                <w:rFonts w:ascii="宋体" w:hAnsi="宋体" w:cs="宋体" w:hint="eastAsia"/>
                <w:color w:val="000000"/>
                <w:kern w:val="0"/>
                <w:sz w:val="22"/>
                <w:szCs w:val="22"/>
              </w:rPr>
              <w:t>11</w:t>
            </w:r>
          </w:p>
        </w:tc>
        <w:tc>
          <w:tcPr>
            <w:tcW w:w="2780" w:type="dxa"/>
            <w:tcBorders>
              <w:top w:val="nil"/>
              <w:left w:val="nil"/>
              <w:bottom w:val="single" w:sz="4" w:space="0" w:color="auto"/>
              <w:right w:val="single" w:sz="4" w:space="0" w:color="auto"/>
            </w:tcBorders>
            <w:shd w:val="clear" w:color="auto" w:fill="auto"/>
            <w:vAlign w:val="center"/>
            <w:hideMark/>
          </w:tcPr>
          <w:p w14:paraId="46D18B31" w14:textId="77777777" w:rsidR="00C66FA3" w:rsidRPr="00C66FA3" w:rsidRDefault="00C66FA3" w:rsidP="00C66FA3">
            <w:pPr>
              <w:widowControl/>
              <w:jc w:val="center"/>
              <w:rPr>
                <w:rFonts w:ascii="宋体" w:hAnsi="宋体" w:cs="宋体"/>
                <w:color w:val="000000"/>
                <w:kern w:val="0"/>
                <w:sz w:val="22"/>
                <w:szCs w:val="22"/>
              </w:rPr>
            </w:pPr>
            <w:r w:rsidRPr="00C66FA3">
              <w:rPr>
                <w:rFonts w:ascii="宋体" w:hAnsi="宋体" w:cs="宋体" w:hint="eastAsia"/>
                <w:color w:val="000000"/>
                <w:kern w:val="0"/>
                <w:sz w:val="22"/>
                <w:szCs w:val="22"/>
              </w:rPr>
              <w:t>客户还款能力及意愿</w:t>
            </w:r>
          </w:p>
        </w:tc>
        <w:tc>
          <w:tcPr>
            <w:tcW w:w="4360" w:type="dxa"/>
            <w:tcBorders>
              <w:top w:val="nil"/>
              <w:left w:val="nil"/>
              <w:bottom w:val="single" w:sz="4" w:space="0" w:color="auto"/>
              <w:right w:val="single" w:sz="4" w:space="0" w:color="auto"/>
            </w:tcBorders>
            <w:shd w:val="clear" w:color="auto" w:fill="auto"/>
            <w:vAlign w:val="center"/>
            <w:hideMark/>
          </w:tcPr>
          <w:p w14:paraId="6FD5BFB3" w14:textId="77777777" w:rsidR="00C66FA3" w:rsidRPr="00C66FA3" w:rsidRDefault="00C66FA3" w:rsidP="00C66FA3">
            <w:pPr>
              <w:widowControl/>
              <w:jc w:val="center"/>
              <w:rPr>
                <w:rFonts w:ascii="宋体" w:hAnsi="宋体" w:cs="宋体"/>
                <w:color w:val="000000"/>
                <w:kern w:val="0"/>
                <w:sz w:val="22"/>
                <w:szCs w:val="22"/>
              </w:rPr>
            </w:pPr>
            <w:r w:rsidRPr="00C66FA3">
              <w:rPr>
                <w:rFonts w:ascii="宋体" w:hAnsi="宋体" w:cs="宋体" w:hint="eastAsia"/>
                <w:color w:val="000000"/>
                <w:kern w:val="0"/>
                <w:sz w:val="22"/>
                <w:szCs w:val="22"/>
              </w:rPr>
              <w:t>有还款能力，也有还款意愿；有还款意愿，还款能力受到影响；有还款能力，无还款意愿；既无还款意愿也无还款能力</w:t>
            </w:r>
          </w:p>
        </w:tc>
      </w:tr>
      <w:tr w:rsidR="00C66FA3" w:rsidRPr="00C66FA3" w14:paraId="51410EFE" w14:textId="77777777" w:rsidTr="00C66FA3">
        <w:trPr>
          <w:trHeight w:val="810"/>
        </w:trPr>
        <w:tc>
          <w:tcPr>
            <w:tcW w:w="1080" w:type="dxa"/>
            <w:tcBorders>
              <w:top w:val="nil"/>
              <w:left w:val="single" w:sz="4" w:space="0" w:color="auto"/>
              <w:bottom w:val="single" w:sz="4" w:space="0" w:color="auto"/>
              <w:right w:val="single" w:sz="4" w:space="0" w:color="auto"/>
            </w:tcBorders>
            <w:shd w:val="clear" w:color="auto" w:fill="auto"/>
            <w:vAlign w:val="center"/>
            <w:hideMark/>
          </w:tcPr>
          <w:p w14:paraId="7BAA75BC" w14:textId="77777777" w:rsidR="00C66FA3" w:rsidRPr="00C66FA3" w:rsidRDefault="00C66FA3" w:rsidP="00C66FA3">
            <w:pPr>
              <w:widowControl/>
              <w:jc w:val="center"/>
              <w:rPr>
                <w:rFonts w:ascii="宋体" w:hAnsi="宋体" w:cs="宋体"/>
                <w:color w:val="000000"/>
                <w:kern w:val="0"/>
                <w:sz w:val="22"/>
                <w:szCs w:val="22"/>
              </w:rPr>
            </w:pPr>
            <w:r w:rsidRPr="00C66FA3">
              <w:rPr>
                <w:rFonts w:ascii="宋体" w:hAnsi="宋体" w:cs="宋体" w:hint="eastAsia"/>
                <w:color w:val="000000"/>
                <w:kern w:val="0"/>
                <w:sz w:val="22"/>
                <w:szCs w:val="22"/>
              </w:rPr>
              <w:t>12</w:t>
            </w:r>
          </w:p>
        </w:tc>
        <w:tc>
          <w:tcPr>
            <w:tcW w:w="2780" w:type="dxa"/>
            <w:tcBorders>
              <w:top w:val="nil"/>
              <w:left w:val="nil"/>
              <w:bottom w:val="single" w:sz="4" w:space="0" w:color="auto"/>
              <w:right w:val="single" w:sz="4" w:space="0" w:color="auto"/>
            </w:tcBorders>
            <w:shd w:val="clear" w:color="auto" w:fill="auto"/>
            <w:vAlign w:val="center"/>
            <w:hideMark/>
          </w:tcPr>
          <w:p w14:paraId="5573A781" w14:textId="77777777" w:rsidR="00C66FA3" w:rsidRPr="00C66FA3" w:rsidRDefault="00C66FA3" w:rsidP="00C66FA3">
            <w:pPr>
              <w:widowControl/>
              <w:jc w:val="center"/>
              <w:rPr>
                <w:rFonts w:ascii="宋体" w:hAnsi="宋体" w:cs="宋体"/>
                <w:color w:val="000000"/>
                <w:kern w:val="0"/>
                <w:sz w:val="22"/>
                <w:szCs w:val="22"/>
              </w:rPr>
            </w:pPr>
            <w:r w:rsidRPr="00C66FA3">
              <w:rPr>
                <w:rFonts w:ascii="宋体" w:hAnsi="宋体" w:cs="宋体" w:hint="eastAsia"/>
                <w:color w:val="000000"/>
                <w:kern w:val="0"/>
                <w:sz w:val="22"/>
                <w:szCs w:val="22"/>
              </w:rPr>
              <w:t>催收方式</w:t>
            </w:r>
          </w:p>
        </w:tc>
        <w:tc>
          <w:tcPr>
            <w:tcW w:w="4360" w:type="dxa"/>
            <w:tcBorders>
              <w:top w:val="nil"/>
              <w:left w:val="nil"/>
              <w:bottom w:val="single" w:sz="4" w:space="0" w:color="auto"/>
              <w:right w:val="single" w:sz="4" w:space="0" w:color="auto"/>
            </w:tcBorders>
            <w:shd w:val="clear" w:color="auto" w:fill="auto"/>
            <w:vAlign w:val="center"/>
            <w:hideMark/>
          </w:tcPr>
          <w:p w14:paraId="50EDE398" w14:textId="77777777" w:rsidR="00C66FA3" w:rsidRPr="00C66FA3" w:rsidRDefault="00C66FA3" w:rsidP="00C66FA3">
            <w:pPr>
              <w:widowControl/>
              <w:jc w:val="center"/>
              <w:rPr>
                <w:rFonts w:ascii="宋体" w:hAnsi="宋体" w:cs="宋体"/>
                <w:color w:val="000000"/>
                <w:kern w:val="0"/>
                <w:sz w:val="22"/>
                <w:szCs w:val="22"/>
              </w:rPr>
            </w:pPr>
            <w:r w:rsidRPr="00C66FA3">
              <w:rPr>
                <w:rFonts w:ascii="宋体" w:hAnsi="宋体" w:cs="宋体" w:hint="eastAsia"/>
                <w:color w:val="000000"/>
                <w:kern w:val="0"/>
                <w:sz w:val="22"/>
                <w:szCs w:val="22"/>
              </w:rPr>
              <w:t>管理</w:t>
            </w:r>
            <w:proofErr w:type="gramStart"/>
            <w:r w:rsidRPr="00C66FA3">
              <w:rPr>
                <w:rFonts w:ascii="宋体" w:hAnsi="宋体" w:cs="宋体" w:hint="eastAsia"/>
                <w:color w:val="000000"/>
                <w:kern w:val="0"/>
                <w:sz w:val="22"/>
                <w:szCs w:val="22"/>
              </w:rPr>
              <w:t>层为主</w:t>
            </w:r>
            <w:proofErr w:type="gramEnd"/>
            <w:r w:rsidRPr="00C66FA3">
              <w:rPr>
                <w:rFonts w:ascii="宋体" w:hAnsi="宋体" w:cs="宋体" w:hint="eastAsia"/>
                <w:color w:val="000000"/>
                <w:kern w:val="0"/>
                <w:sz w:val="22"/>
                <w:szCs w:val="22"/>
              </w:rPr>
              <w:t>的实地催收，催收无效，法院起诉；信贷员为主的实地催收，电话催收，其他</w:t>
            </w:r>
          </w:p>
        </w:tc>
      </w:tr>
    </w:tbl>
    <w:p w14:paraId="47E8F8C5" w14:textId="5F5B69B8" w:rsidR="007916AF" w:rsidRDefault="007916AF" w:rsidP="00C66FA3">
      <w:pPr>
        <w:rPr>
          <w:sz w:val="24"/>
        </w:rPr>
      </w:pPr>
    </w:p>
    <w:p w14:paraId="50F39727" w14:textId="77777777" w:rsidR="007916AF" w:rsidRDefault="007916AF">
      <w:pPr>
        <w:widowControl/>
        <w:jc w:val="left"/>
        <w:rPr>
          <w:sz w:val="24"/>
        </w:rPr>
      </w:pPr>
      <w:r>
        <w:rPr>
          <w:sz w:val="24"/>
        </w:rPr>
        <w:br w:type="page"/>
      </w:r>
    </w:p>
    <w:p w14:paraId="4F9C76E1" w14:textId="77777777" w:rsidR="00FA5465" w:rsidRDefault="00FA5465" w:rsidP="00FA5465">
      <w:pPr>
        <w:pStyle w:val="1"/>
      </w:pPr>
      <w:bookmarkStart w:id="123" w:name="_Toc406687765"/>
      <w:r>
        <w:rPr>
          <w:rFonts w:hint="eastAsia"/>
        </w:rPr>
        <w:lastRenderedPageBreak/>
        <w:t>双方确认</w:t>
      </w:r>
      <w:bookmarkEnd w:id="123"/>
    </w:p>
    <w:p w14:paraId="4089835C" w14:textId="77777777" w:rsidR="00FA5465" w:rsidRDefault="00FA5465" w:rsidP="00FA5465"/>
    <w:p w14:paraId="7681304B" w14:textId="77777777" w:rsidR="00FA5465" w:rsidRDefault="00FA5465" w:rsidP="00FA5465"/>
    <w:p w14:paraId="55269F36" w14:textId="77777777" w:rsidR="00FA5465" w:rsidRDefault="00FA5465" w:rsidP="00FA5465"/>
    <w:p w14:paraId="45B6BF19" w14:textId="77777777" w:rsidR="00FA5465" w:rsidRDefault="00FA5465" w:rsidP="00FA5465"/>
    <w:p w14:paraId="0ECDEBD1" w14:textId="77777777" w:rsidR="00FA5465" w:rsidRDefault="00FA5465" w:rsidP="00FA5465"/>
    <w:p w14:paraId="0CDC5A37" w14:textId="77777777" w:rsidR="00FA5465" w:rsidRDefault="00FA5465" w:rsidP="00FA5465"/>
    <w:p w14:paraId="7C7DA6AD" w14:textId="77777777" w:rsidR="00FA5465" w:rsidRDefault="00FA5465" w:rsidP="00FA5465"/>
    <w:p w14:paraId="7B702B9D" w14:textId="77777777" w:rsidR="00FA5465" w:rsidRDefault="00FA5465" w:rsidP="00FA5465"/>
    <w:p w14:paraId="19460E1D" w14:textId="77777777" w:rsidR="00FA5465" w:rsidRDefault="00FA5465" w:rsidP="00FA5465"/>
    <w:p w14:paraId="2F982D8D" w14:textId="77777777" w:rsidR="00FA5465" w:rsidRDefault="00FA5465" w:rsidP="00FA5465"/>
    <w:p w14:paraId="7C184AD8" w14:textId="77777777" w:rsidR="00FA5465" w:rsidRDefault="00FA5465" w:rsidP="00FA5465"/>
    <w:p w14:paraId="4AFC2B64" w14:textId="77777777" w:rsidR="00FA5465" w:rsidRDefault="00FA5465" w:rsidP="00FA5465"/>
    <w:p w14:paraId="47197CF6" w14:textId="77777777" w:rsidR="00FA5465" w:rsidRDefault="00FA5465" w:rsidP="00FA5465"/>
    <w:p w14:paraId="51870E07" w14:textId="77777777" w:rsidR="00006A21" w:rsidRDefault="00006A21" w:rsidP="00FA5465"/>
    <w:p w14:paraId="5C45A719" w14:textId="77777777" w:rsidR="00006A21" w:rsidRDefault="00006A21" w:rsidP="00FA5465"/>
    <w:p w14:paraId="7728536E" w14:textId="77777777" w:rsidR="00006A21" w:rsidRDefault="00006A21" w:rsidP="00FA5465"/>
    <w:p w14:paraId="61158BA2" w14:textId="77777777" w:rsidR="00006A21" w:rsidRDefault="00006A21" w:rsidP="00FA5465"/>
    <w:p w14:paraId="129ABC9E" w14:textId="77777777" w:rsidR="00006A21" w:rsidRDefault="00006A21" w:rsidP="00FA5465"/>
    <w:p w14:paraId="37DBB6D8" w14:textId="77777777" w:rsidR="00FA5465" w:rsidRDefault="00FA5465" w:rsidP="00FA5465"/>
    <w:tbl>
      <w:tblPr>
        <w:tblW w:w="0" w:type="auto"/>
        <w:tblLayout w:type="fixed"/>
        <w:tblLook w:val="0000" w:firstRow="0" w:lastRow="0" w:firstColumn="0" w:lastColumn="0" w:noHBand="0" w:noVBand="0"/>
      </w:tblPr>
      <w:tblGrid>
        <w:gridCol w:w="1704"/>
        <w:gridCol w:w="2232"/>
        <w:gridCol w:w="312"/>
        <w:gridCol w:w="2239"/>
        <w:gridCol w:w="2033"/>
      </w:tblGrid>
      <w:tr w:rsidR="00FA5465" w14:paraId="31B46A2F" w14:textId="77777777" w:rsidTr="00187C99">
        <w:tc>
          <w:tcPr>
            <w:tcW w:w="1704" w:type="dxa"/>
          </w:tcPr>
          <w:p w14:paraId="03024F45" w14:textId="77777777" w:rsidR="00FA5465" w:rsidRDefault="00FA5465" w:rsidP="00187C99">
            <w:pPr>
              <w:spacing w:line="360" w:lineRule="auto"/>
              <w:rPr>
                <w:rFonts w:ascii="黑体" w:eastAsia="黑体"/>
                <w:b/>
                <w:sz w:val="24"/>
              </w:rPr>
            </w:pPr>
            <w:r>
              <w:rPr>
                <w:rFonts w:ascii="黑体" w:eastAsia="黑体" w:hint="eastAsia"/>
                <w:b/>
                <w:sz w:val="24"/>
              </w:rPr>
              <w:t>用户方单位：</w:t>
            </w:r>
          </w:p>
        </w:tc>
        <w:tc>
          <w:tcPr>
            <w:tcW w:w="2232" w:type="dxa"/>
            <w:tcBorders>
              <w:top w:val="nil"/>
              <w:left w:val="nil"/>
              <w:bottom w:val="single" w:sz="6" w:space="0" w:color="auto"/>
              <w:right w:val="nil"/>
            </w:tcBorders>
          </w:tcPr>
          <w:p w14:paraId="0AA7B288" w14:textId="77777777" w:rsidR="00FA5465" w:rsidRDefault="00FA5465" w:rsidP="00187C99">
            <w:pPr>
              <w:spacing w:line="360" w:lineRule="auto"/>
              <w:rPr>
                <w:rFonts w:ascii="黑体" w:eastAsia="黑体"/>
                <w:b/>
                <w:sz w:val="24"/>
              </w:rPr>
            </w:pPr>
          </w:p>
        </w:tc>
        <w:tc>
          <w:tcPr>
            <w:tcW w:w="312" w:type="dxa"/>
          </w:tcPr>
          <w:p w14:paraId="5E78C22E" w14:textId="77777777" w:rsidR="00FA5465" w:rsidRDefault="00FA5465" w:rsidP="00187C99">
            <w:pPr>
              <w:spacing w:line="360" w:lineRule="auto"/>
              <w:rPr>
                <w:rFonts w:ascii="黑体" w:eastAsia="黑体"/>
                <w:b/>
                <w:sz w:val="24"/>
              </w:rPr>
            </w:pPr>
          </w:p>
        </w:tc>
        <w:tc>
          <w:tcPr>
            <w:tcW w:w="2239" w:type="dxa"/>
          </w:tcPr>
          <w:p w14:paraId="59BE4713" w14:textId="77777777" w:rsidR="00FA5465" w:rsidRDefault="00FA5465" w:rsidP="00187C99">
            <w:pPr>
              <w:spacing w:line="360" w:lineRule="auto"/>
              <w:rPr>
                <w:rFonts w:ascii="黑体" w:eastAsia="黑体"/>
                <w:b/>
                <w:sz w:val="24"/>
              </w:rPr>
            </w:pPr>
            <w:r>
              <w:rPr>
                <w:rFonts w:ascii="黑体" w:eastAsia="黑体" w:hint="eastAsia"/>
                <w:b/>
                <w:sz w:val="24"/>
              </w:rPr>
              <w:t>开发方单位：</w:t>
            </w:r>
          </w:p>
        </w:tc>
        <w:tc>
          <w:tcPr>
            <w:tcW w:w="2033" w:type="dxa"/>
            <w:tcBorders>
              <w:top w:val="nil"/>
              <w:left w:val="nil"/>
              <w:bottom w:val="single" w:sz="6" w:space="0" w:color="auto"/>
              <w:right w:val="nil"/>
            </w:tcBorders>
          </w:tcPr>
          <w:p w14:paraId="73B995CA" w14:textId="77777777" w:rsidR="00FA5465" w:rsidRDefault="00FA5465" w:rsidP="00187C99">
            <w:pPr>
              <w:spacing w:line="360" w:lineRule="auto"/>
              <w:rPr>
                <w:rFonts w:ascii="黑体" w:eastAsia="黑体"/>
                <w:b/>
                <w:sz w:val="24"/>
              </w:rPr>
            </w:pPr>
          </w:p>
        </w:tc>
      </w:tr>
      <w:tr w:rsidR="00FA5465" w14:paraId="509BD79F" w14:textId="77777777" w:rsidTr="00187C99">
        <w:tc>
          <w:tcPr>
            <w:tcW w:w="1704" w:type="dxa"/>
          </w:tcPr>
          <w:p w14:paraId="715A5407" w14:textId="77777777" w:rsidR="00FA5465" w:rsidRDefault="00FA5465" w:rsidP="00187C99">
            <w:pPr>
              <w:spacing w:line="360" w:lineRule="auto"/>
              <w:rPr>
                <w:rFonts w:ascii="黑体" w:eastAsia="黑体"/>
                <w:b/>
                <w:sz w:val="24"/>
              </w:rPr>
            </w:pPr>
            <w:r>
              <w:rPr>
                <w:rFonts w:ascii="黑体" w:eastAsia="黑体" w:hint="eastAsia"/>
                <w:b/>
                <w:sz w:val="24"/>
              </w:rPr>
              <w:t>用户方代表：</w:t>
            </w:r>
          </w:p>
        </w:tc>
        <w:tc>
          <w:tcPr>
            <w:tcW w:w="2232" w:type="dxa"/>
            <w:tcBorders>
              <w:top w:val="nil"/>
              <w:left w:val="nil"/>
              <w:bottom w:val="single" w:sz="6" w:space="0" w:color="auto"/>
              <w:right w:val="nil"/>
            </w:tcBorders>
          </w:tcPr>
          <w:p w14:paraId="31569145" w14:textId="77777777" w:rsidR="00FA5465" w:rsidRDefault="00FA5465" w:rsidP="00187C99">
            <w:pPr>
              <w:spacing w:line="360" w:lineRule="auto"/>
              <w:rPr>
                <w:rFonts w:ascii="黑体" w:eastAsia="黑体"/>
                <w:b/>
                <w:sz w:val="24"/>
              </w:rPr>
            </w:pPr>
          </w:p>
        </w:tc>
        <w:tc>
          <w:tcPr>
            <w:tcW w:w="312" w:type="dxa"/>
          </w:tcPr>
          <w:p w14:paraId="610FE04D" w14:textId="77777777" w:rsidR="00FA5465" w:rsidRDefault="00FA5465" w:rsidP="00187C99">
            <w:pPr>
              <w:spacing w:line="360" w:lineRule="auto"/>
              <w:rPr>
                <w:rFonts w:ascii="黑体" w:eastAsia="黑体"/>
                <w:b/>
                <w:sz w:val="24"/>
              </w:rPr>
            </w:pPr>
          </w:p>
        </w:tc>
        <w:tc>
          <w:tcPr>
            <w:tcW w:w="2239" w:type="dxa"/>
          </w:tcPr>
          <w:p w14:paraId="391CDAD1" w14:textId="77777777" w:rsidR="00FA5465" w:rsidRDefault="00FA5465" w:rsidP="00187C99">
            <w:pPr>
              <w:spacing w:line="360" w:lineRule="auto"/>
              <w:rPr>
                <w:rFonts w:ascii="黑体" w:eastAsia="黑体"/>
                <w:b/>
                <w:sz w:val="24"/>
              </w:rPr>
            </w:pPr>
            <w:r>
              <w:rPr>
                <w:rFonts w:ascii="黑体" w:eastAsia="黑体" w:hint="eastAsia"/>
                <w:b/>
                <w:sz w:val="24"/>
              </w:rPr>
              <w:t>开发方代表：</w:t>
            </w:r>
          </w:p>
        </w:tc>
        <w:tc>
          <w:tcPr>
            <w:tcW w:w="2033" w:type="dxa"/>
            <w:tcBorders>
              <w:top w:val="nil"/>
              <w:left w:val="nil"/>
              <w:bottom w:val="single" w:sz="6" w:space="0" w:color="auto"/>
              <w:right w:val="nil"/>
            </w:tcBorders>
          </w:tcPr>
          <w:p w14:paraId="23034C89" w14:textId="77777777" w:rsidR="00FA5465" w:rsidRDefault="00FA5465" w:rsidP="00187C99">
            <w:pPr>
              <w:spacing w:line="360" w:lineRule="auto"/>
              <w:rPr>
                <w:rFonts w:ascii="黑体" w:eastAsia="黑体"/>
                <w:b/>
                <w:sz w:val="24"/>
              </w:rPr>
            </w:pPr>
          </w:p>
        </w:tc>
      </w:tr>
      <w:tr w:rsidR="00FA5465" w14:paraId="33AD96FA" w14:textId="77777777" w:rsidTr="00187C99">
        <w:tc>
          <w:tcPr>
            <w:tcW w:w="3936" w:type="dxa"/>
            <w:gridSpan w:val="2"/>
          </w:tcPr>
          <w:p w14:paraId="05ABBCEA" w14:textId="77777777" w:rsidR="00FA5465" w:rsidRDefault="00FA5465" w:rsidP="00187C99">
            <w:pPr>
              <w:spacing w:line="360" w:lineRule="auto"/>
              <w:rPr>
                <w:rFonts w:ascii="黑体" w:eastAsia="黑体"/>
                <w:b/>
                <w:sz w:val="24"/>
              </w:rPr>
            </w:pPr>
            <w:r>
              <w:rPr>
                <w:rFonts w:ascii="黑体" w:eastAsia="黑体"/>
                <w:b/>
                <w:sz w:val="24"/>
              </w:rPr>
              <w:t xml:space="preserve">      </w:t>
            </w:r>
            <w:r>
              <w:rPr>
                <w:rFonts w:ascii="黑体" w:eastAsia="黑体" w:hint="eastAsia"/>
                <w:b/>
                <w:sz w:val="24"/>
              </w:rPr>
              <w:t>年</w:t>
            </w:r>
            <w:r>
              <w:rPr>
                <w:rFonts w:ascii="黑体" w:eastAsia="黑体"/>
                <w:b/>
                <w:sz w:val="24"/>
              </w:rPr>
              <w:t xml:space="preserve">       </w:t>
            </w:r>
            <w:r>
              <w:rPr>
                <w:rFonts w:ascii="黑体" w:eastAsia="黑体" w:hint="eastAsia"/>
                <w:b/>
                <w:sz w:val="24"/>
              </w:rPr>
              <w:t>月</w:t>
            </w:r>
            <w:r>
              <w:rPr>
                <w:rFonts w:ascii="黑体" w:eastAsia="黑体"/>
                <w:b/>
                <w:sz w:val="24"/>
              </w:rPr>
              <w:t xml:space="preserve">       </w:t>
            </w:r>
            <w:r>
              <w:rPr>
                <w:rFonts w:ascii="黑体" w:eastAsia="黑体" w:hint="eastAsia"/>
                <w:b/>
                <w:sz w:val="24"/>
              </w:rPr>
              <w:t>日</w:t>
            </w:r>
          </w:p>
        </w:tc>
        <w:tc>
          <w:tcPr>
            <w:tcW w:w="312" w:type="dxa"/>
          </w:tcPr>
          <w:p w14:paraId="287B21CB" w14:textId="77777777" w:rsidR="00FA5465" w:rsidRDefault="00FA5465" w:rsidP="00187C99">
            <w:pPr>
              <w:spacing w:line="360" w:lineRule="auto"/>
              <w:rPr>
                <w:rFonts w:ascii="黑体" w:eastAsia="黑体"/>
                <w:b/>
                <w:sz w:val="24"/>
              </w:rPr>
            </w:pPr>
          </w:p>
        </w:tc>
        <w:tc>
          <w:tcPr>
            <w:tcW w:w="4272" w:type="dxa"/>
            <w:gridSpan w:val="2"/>
          </w:tcPr>
          <w:p w14:paraId="16CC38D9" w14:textId="77777777" w:rsidR="00FA5465" w:rsidRDefault="00FA5465" w:rsidP="00187C99">
            <w:pPr>
              <w:spacing w:line="360" w:lineRule="auto"/>
              <w:rPr>
                <w:rFonts w:ascii="黑体" w:eastAsia="黑体"/>
                <w:b/>
                <w:sz w:val="24"/>
              </w:rPr>
            </w:pPr>
            <w:r>
              <w:rPr>
                <w:rFonts w:ascii="黑体" w:eastAsia="黑体"/>
                <w:b/>
                <w:sz w:val="24"/>
              </w:rPr>
              <w:t xml:space="preserve">     </w:t>
            </w:r>
            <w:r>
              <w:rPr>
                <w:rFonts w:ascii="黑体" w:eastAsia="黑体" w:hint="eastAsia"/>
                <w:b/>
                <w:sz w:val="24"/>
              </w:rPr>
              <w:t>年</w:t>
            </w:r>
            <w:r>
              <w:rPr>
                <w:rFonts w:ascii="黑体" w:eastAsia="黑体"/>
                <w:b/>
                <w:sz w:val="24"/>
              </w:rPr>
              <w:t xml:space="preserve">       </w:t>
            </w:r>
            <w:r>
              <w:rPr>
                <w:rFonts w:ascii="黑体" w:eastAsia="黑体" w:hint="eastAsia"/>
                <w:b/>
                <w:sz w:val="24"/>
              </w:rPr>
              <w:t>月</w:t>
            </w:r>
            <w:r>
              <w:rPr>
                <w:rFonts w:ascii="黑体" w:eastAsia="黑体"/>
                <w:b/>
                <w:sz w:val="24"/>
              </w:rPr>
              <w:t xml:space="preserve">       </w:t>
            </w:r>
            <w:r>
              <w:rPr>
                <w:rFonts w:ascii="黑体" w:eastAsia="黑体" w:hint="eastAsia"/>
                <w:b/>
                <w:sz w:val="24"/>
              </w:rPr>
              <w:t>日</w:t>
            </w:r>
          </w:p>
        </w:tc>
      </w:tr>
    </w:tbl>
    <w:p w14:paraId="2585CCDD" w14:textId="77777777" w:rsidR="00FA5465" w:rsidRPr="004702BC" w:rsidRDefault="00FA5465" w:rsidP="00FA5465"/>
    <w:p w14:paraId="1910FE2C" w14:textId="3E1794B7" w:rsidR="00FA5465" w:rsidRPr="00FA5465" w:rsidRDefault="00FA5465" w:rsidP="00FA5465"/>
    <w:sectPr w:rsidR="00FA5465" w:rsidRPr="00FA5465">
      <w:headerReference w:type="default" r:id="rId63"/>
      <w:footerReference w:type="default" r:id="rId64"/>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3" w:author="Chan" w:date="2014-12-26T16:10:00Z" w:initials="C.">
    <w:p w14:paraId="573EDF80" w14:textId="4FC74FEB" w:rsidR="00D234F7" w:rsidRDefault="00D234F7">
      <w:pPr>
        <w:pStyle w:val="ad"/>
      </w:pPr>
      <w:r>
        <w:rPr>
          <w:rStyle w:val="ac"/>
        </w:rPr>
        <w:annotationRef/>
      </w:r>
      <w:r>
        <w:t>新增一支业务主管岗</w:t>
      </w:r>
      <w:r>
        <w:rPr>
          <w:rFonts w:hint="eastAsia"/>
        </w:rPr>
        <w:t>、</w:t>
      </w:r>
      <w:r>
        <w:t>二分业务主管岗</w:t>
      </w:r>
      <w:r>
        <w:rPr>
          <w:rFonts w:hint="eastAsia"/>
        </w:rPr>
        <w:t>；</w:t>
      </w:r>
    </w:p>
  </w:comment>
  <w:comment w:id="15" w:author="Chan" w:date="2014-12-26T16:17:00Z" w:initials="C.">
    <w:p w14:paraId="7BA72589" w14:textId="77777777" w:rsidR="00D234F7" w:rsidRDefault="00D234F7">
      <w:pPr>
        <w:pStyle w:val="ad"/>
      </w:pPr>
      <w:r>
        <w:rPr>
          <w:rStyle w:val="ac"/>
        </w:rPr>
        <w:annotationRef/>
      </w:r>
      <w:r>
        <w:t>二级分行贷后管理岗</w:t>
      </w:r>
    </w:p>
    <w:p w14:paraId="19174B2F" w14:textId="7590CC34" w:rsidR="00D234F7" w:rsidRDefault="00D234F7">
      <w:pPr>
        <w:pStyle w:val="ad"/>
      </w:pPr>
      <w:r>
        <w:t>本节之后全部改成上述</w:t>
      </w:r>
      <w:r>
        <w:rPr>
          <w:rFonts w:hint="eastAsia"/>
        </w:rPr>
        <w:t>。</w:t>
      </w:r>
    </w:p>
  </w:comment>
  <w:comment w:id="14" w:author="Chan" w:date="2014-12-26T16:20:00Z" w:initials="C.">
    <w:p w14:paraId="47D3CA27" w14:textId="250F64C4" w:rsidR="00D234F7" w:rsidRDefault="00D234F7">
      <w:pPr>
        <w:pStyle w:val="ad"/>
      </w:pPr>
      <w:r>
        <w:rPr>
          <w:rStyle w:val="ac"/>
        </w:rPr>
        <w:annotationRef/>
      </w:r>
      <w:r>
        <w:t>新增二级分行</w:t>
      </w:r>
      <w:r>
        <w:rPr>
          <w:rFonts w:hint="eastAsia"/>
        </w:rPr>
        <w:t>（</w:t>
      </w:r>
      <w:r>
        <w:t>地市</w:t>
      </w:r>
      <w:r>
        <w:rPr>
          <w:rFonts w:hint="eastAsia"/>
        </w:rPr>
        <w:t>）</w:t>
      </w:r>
      <w:r>
        <w:t>业务主管岗权限配置</w:t>
      </w:r>
      <w:r>
        <w:rPr>
          <w:rFonts w:hint="eastAsia"/>
        </w:rPr>
        <w:t>，</w:t>
      </w:r>
      <w:r>
        <w:t>通过手机平台录入贷后检查情况</w:t>
      </w:r>
      <w:r>
        <w:rPr>
          <w:rFonts w:hint="eastAsia"/>
        </w:rPr>
        <w:t>。</w:t>
      </w:r>
    </w:p>
  </w:comment>
  <w:comment w:id="16" w:author="Chan" w:date="2014-12-26T16:22:00Z" w:initials="C.">
    <w:p w14:paraId="2C3147AE" w14:textId="51929F18" w:rsidR="00D234F7" w:rsidRDefault="00D234F7">
      <w:pPr>
        <w:pStyle w:val="ad"/>
      </w:pPr>
      <w:r>
        <w:rPr>
          <w:rStyle w:val="ac"/>
        </w:rPr>
        <w:annotationRef/>
      </w:r>
      <w:r>
        <w:t>这一小节全部名称都改成如此</w:t>
      </w:r>
      <w:r>
        <w:rPr>
          <w:rFonts w:hint="eastAsia"/>
        </w:rPr>
        <w:t>。</w:t>
      </w:r>
    </w:p>
  </w:comment>
  <w:comment w:id="18" w:author="Chan" w:date="2014-12-26T16:29:00Z" w:initials="C.">
    <w:p w14:paraId="1E5B10F5" w14:textId="2E9BE635" w:rsidR="00D234F7" w:rsidRDefault="00D234F7">
      <w:pPr>
        <w:pStyle w:val="ad"/>
      </w:pPr>
      <w:r>
        <w:rPr>
          <w:rStyle w:val="ac"/>
        </w:rPr>
        <w:annotationRef/>
      </w:r>
      <w:r>
        <w:t>删掉它</w:t>
      </w:r>
      <w:r>
        <w:rPr>
          <w:rFonts w:hint="eastAsia"/>
        </w:rPr>
        <w:t>。</w:t>
      </w:r>
    </w:p>
  </w:comment>
  <w:comment w:id="19" w:author="Chan" w:date="2014-12-26T16:29:00Z" w:initials="C.">
    <w:p w14:paraId="2DDB4430" w14:textId="247CD07F" w:rsidR="00D234F7" w:rsidRPr="00D234F7" w:rsidRDefault="00D234F7">
      <w:pPr>
        <w:pStyle w:val="ad"/>
        <w:rPr>
          <w:strike/>
        </w:rPr>
      </w:pPr>
      <w:r>
        <w:rPr>
          <w:rStyle w:val="ac"/>
        </w:rPr>
        <w:annotationRef/>
      </w:r>
      <w:r>
        <w:rPr>
          <w:strike/>
        </w:rPr>
        <w:t>删掉它</w:t>
      </w:r>
      <w:r>
        <w:rPr>
          <w:rFonts w:hint="eastAsia"/>
          <w:strike/>
        </w:rPr>
        <w:t>。</w:t>
      </w:r>
    </w:p>
  </w:comment>
  <w:comment w:id="20" w:author="Chan" w:date="2014-12-26T16:30:00Z" w:initials="C.">
    <w:p w14:paraId="389B3CC1" w14:textId="545EE2B3" w:rsidR="00562C43" w:rsidRDefault="00562C43">
      <w:pPr>
        <w:pStyle w:val="ad"/>
      </w:pPr>
      <w:r>
        <w:rPr>
          <w:rStyle w:val="ac"/>
        </w:rPr>
        <w:annotationRef/>
      </w:r>
      <w:r>
        <w:t>删掉它</w:t>
      </w:r>
      <w:r>
        <w:rPr>
          <w:rFonts w:hint="eastAsia"/>
        </w:rPr>
        <w:t>。</w:t>
      </w:r>
    </w:p>
  </w:comment>
  <w:comment w:id="22" w:author="Chan" w:date="2014-12-26T16:31:00Z" w:initials="C.">
    <w:p w14:paraId="4129CDEA" w14:textId="645FCDF6" w:rsidR="004B3963" w:rsidRDefault="004B3963">
      <w:pPr>
        <w:pStyle w:val="ad"/>
      </w:pPr>
      <w:r>
        <w:rPr>
          <w:rStyle w:val="ac"/>
        </w:rPr>
        <w:annotationRef/>
      </w:r>
      <w:r>
        <w:t>删掉它</w:t>
      </w:r>
      <w:r>
        <w:rPr>
          <w:rFonts w:hint="eastAsia"/>
        </w:rPr>
        <w:t>。</w:t>
      </w:r>
    </w:p>
  </w:comment>
  <w:comment w:id="24" w:author="Chan" w:date="2014-12-26T16:33:00Z" w:initials="C.">
    <w:p w14:paraId="4A6D3D3E" w14:textId="407A5147" w:rsidR="004B3963" w:rsidRDefault="004B3963">
      <w:pPr>
        <w:pStyle w:val="ad"/>
      </w:pPr>
      <w:r>
        <w:rPr>
          <w:rStyle w:val="ac"/>
        </w:rPr>
        <w:annotationRef/>
      </w:r>
      <w:proofErr w:type="gramStart"/>
      <w:r>
        <w:t>跟项目</w:t>
      </w:r>
      <w:proofErr w:type="gramEnd"/>
      <w:r>
        <w:t>经理讨论点</w:t>
      </w:r>
      <w:r>
        <w:rPr>
          <w:rFonts w:hint="eastAsia"/>
        </w:rPr>
        <w:t>。</w:t>
      </w:r>
    </w:p>
  </w:comment>
  <w:comment w:id="25" w:author="Chan" w:date="2014-12-26T16:38:00Z" w:initials="C.">
    <w:p w14:paraId="5917EB2D" w14:textId="796BDF25" w:rsidR="00B833C6" w:rsidRDefault="00B833C6">
      <w:pPr>
        <w:pStyle w:val="ad"/>
      </w:pPr>
      <w:r>
        <w:rPr>
          <w:rStyle w:val="ac"/>
        </w:rPr>
        <w:annotationRef/>
      </w:r>
      <w:r>
        <w:t>讨论</w:t>
      </w:r>
      <w:r>
        <w:rPr>
          <w:rFonts w:hint="eastAsia"/>
        </w:rPr>
        <w:t>。</w:t>
      </w:r>
      <w:r>
        <w:t>怎么设计</w:t>
      </w:r>
      <w:r>
        <w:rPr>
          <w:rFonts w:hint="eastAsia"/>
        </w:rPr>
        <w:t>。</w:t>
      </w:r>
    </w:p>
  </w:comment>
  <w:comment w:id="29" w:author="Chan" w:date="2014-12-26T16:42:00Z" w:initials="C.">
    <w:p w14:paraId="2DF06732" w14:textId="52F98226" w:rsidR="00A72745" w:rsidRDefault="00A72745">
      <w:pPr>
        <w:pStyle w:val="ad"/>
      </w:pPr>
      <w:r>
        <w:rPr>
          <w:rStyle w:val="ac"/>
        </w:rPr>
        <w:annotationRef/>
      </w:r>
      <w:r>
        <w:t>全文档皆是客户经理</w:t>
      </w:r>
      <w:r>
        <w:rPr>
          <w:rFonts w:hint="eastAsia"/>
        </w:rPr>
        <w:t>。</w:t>
      </w:r>
    </w:p>
  </w:comment>
  <w:comment w:id="28" w:author="Chan" w:date="2014-12-26T16:42:00Z" w:initials="C.">
    <w:p w14:paraId="58150049" w14:textId="38B8DDB1" w:rsidR="00431026" w:rsidRDefault="00431026">
      <w:pPr>
        <w:pStyle w:val="ad"/>
      </w:pPr>
      <w:r>
        <w:rPr>
          <w:rStyle w:val="ac"/>
        </w:rPr>
        <w:annotationRef/>
      </w:r>
    </w:p>
  </w:comment>
  <w:comment w:id="30" w:author="Chan" w:date="2014-12-26T16:44:00Z" w:initials="C.">
    <w:p w14:paraId="1D3E4026" w14:textId="69D355CA" w:rsidR="00431026" w:rsidRDefault="00431026">
      <w:pPr>
        <w:pStyle w:val="ad"/>
      </w:pPr>
      <w:r>
        <w:rPr>
          <w:rStyle w:val="ac"/>
        </w:rPr>
        <w:annotationRef/>
      </w:r>
      <w:r>
        <w:t>新增时间段选择</w:t>
      </w:r>
      <w:r w:rsidR="00653CB7">
        <w:rPr>
          <w:rFonts w:hint="eastAsia"/>
        </w:rPr>
        <w:t>。</w:t>
      </w:r>
    </w:p>
  </w:comment>
  <w:comment w:id="31" w:author="Chan" w:date="2014-12-26T16:50:00Z" w:initials="C.">
    <w:p w14:paraId="2498CEE0" w14:textId="141AD1C7" w:rsidR="00C368C6" w:rsidRDefault="00C368C6">
      <w:pPr>
        <w:pStyle w:val="ad"/>
      </w:pPr>
      <w:r>
        <w:rPr>
          <w:rStyle w:val="ac"/>
        </w:rPr>
        <w:annotationRef/>
      </w:r>
      <w:r>
        <w:t>细化的</w:t>
      </w:r>
      <w:r>
        <w:rPr>
          <w:rFonts w:hint="eastAsia"/>
        </w:rPr>
        <w:t xml:space="preserve"> </w:t>
      </w:r>
      <w:r>
        <w:rPr>
          <w:rFonts w:hint="eastAsia"/>
        </w:rPr>
        <w:t>时候要出图。</w:t>
      </w:r>
    </w:p>
  </w:comment>
  <w:comment w:id="32" w:author="Chan" w:date="2014-12-26T16:50:00Z" w:initials="C.">
    <w:p w14:paraId="5ABA8B63" w14:textId="30AFDC78" w:rsidR="00CD2D20" w:rsidRPr="00CD2D20" w:rsidRDefault="00CD2D20">
      <w:pPr>
        <w:pStyle w:val="ad"/>
        <w:rPr>
          <w:strike/>
        </w:rPr>
      </w:pPr>
      <w:r>
        <w:rPr>
          <w:rStyle w:val="ac"/>
        </w:rPr>
        <w:annotationRef/>
      </w:r>
      <w:r>
        <w:rPr>
          <w:strike/>
        </w:rPr>
        <w:t>删掉它</w:t>
      </w:r>
      <w:r>
        <w:rPr>
          <w:rFonts w:hint="eastAsia"/>
          <w:strike/>
        </w:rPr>
        <w:t>。</w:t>
      </w:r>
    </w:p>
  </w:comment>
  <w:comment w:id="34" w:author="Chan" w:date="2014-12-26T16:54:00Z" w:initials="C.">
    <w:p w14:paraId="5243646A" w14:textId="0A9D9A7C" w:rsidR="00CD2D20" w:rsidRDefault="00CD2D20">
      <w:pPr>
        <w:pStyle w:val="ad"/>
      </w:pPr>
      <w:r>
        <w:rPr>
          <w:rStyle w:val="ac"/>
        </w:rPr>
        <w:annotationRef/>
      </w:r>
      <w:r>
        <w:t>这节都改</w:t>
      </w:r>
      <w:r>
        <w:rPr>
          <w:rFonts w:hint="eastAsia"/>
        </w:rPr>
        <w:t>。</w:t>
      </w:r>
    </w:p>
  </w:comment>
  <w:comment w:id="37" w:author="Chan" w:date="2014-12-26T16:57:00Z" w:initials="C.">
    <w:p w14:paraId="700E3CBF" w14:textId="00ADA803" w:rsidR="000B6D4B" w:rsidRDefault="000B6D4B">
      <w:pPr>
        <w:pStyle w:val="ad"/>
      </w:pPr>
      <w:r>
        <w:rPr>
          <w:rStyle w:val="ac"/>
        </w:rPr>
        <w:annotationRef/>
      </w:r>
      <w:r>
        <w:t>新增一个他项权证信息修改与删除功能</w:t>
      </w:r>
      <w:r>
        <w:rPr>
          <w:rFonts w:hint="eastAsia"/>
        </w:rPr>
        <w:t>。</w:t>
      </w:r>
    </w:p>
  </w:comment>
  <w:comment w:id="41" w:author="Chan" w:date="2014-12-26T16:59:00Z" w:initials="C.">
    <w:p w14:paraId="5BF50492" w14:textId="0308384E" w:rsidR="000B6D4B" w:rsidRDefault="000B6D4B">
      <w:pPr>
        <w:pStyle w:val="ad"/>
      </w:pPr>
      <w:r>
        <w:rPr>
          <w:rStyle w:val="ac"/>
        </w:rPr>
        <w:annotationRef/>
      </w:r>
      <w:r>
        <w:t>都改</w:t>
      </w:r>
      <w:r>
        <w:rPr>
          <w:rFonts w:hint="eastAsia"/>
        </w:rPr>
        <w: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73EDF80" w15:done="0"/>
  <w15:commentEx w15:paraId="19174B2F" w15:done="0"/>
  <w15:commentEx w15:paraId="47D3CA27" w15:done="0"/>
  <w15:commentEx w15:paraId="2C3147AE" w15:done="0"/>
  <w15:commentEx w15:paraId="1E5B10F5" w15:done="0"/>
  <w15:commentEx w15:paraId="2DDB4430" w15:done="0"/>
  <w15:commentEx w15:paraId="389B3CC1" w15:done="0"/>
  <w15:commentEx w15:paraId="4129CDEA" w15:done="0"/>
  <w15:commentEx w15:paraId="4A6D3D3E" w15:done="0"/>
  <w15:commentEx w15:paraId="5917EB2D" w15:done="0"/>
  <w15:commentEx w15:paraId="2DF06732" w15:done="0"/>
  <w15:commentEx w15:paraId="58150049" w15:done="0"/>
  <w15:commentEx w15:paraId="1D3E4026" w15:done="0"/>
  <w15:commentEx w15:paraId="2498CEE0" w15:done="0"/>
  <w15:commentEx w15:paraId="5ABA8B63" w15:done="0"/>
  <w15:commentEx w15:paraId="5243646A" w15:done="0"/>
  <w15:commentEx w15:paraId="700E3CBF" w15:done="0"/>
  <w15:commentEx w15:paraId="5BF50492"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D4BF3A7" w14:textId="77777777" w:rsidR="003D442C" w:rsidRDefault="003D442C" w:rsidP="002B6FC6">
      <w:r>
        <w:separator/>
      </w:r>
    </w:p>
  </w:endnote>
  <w:endnote w:type="continuationSeparator" w:id="0">
    <w:p w14:paraId="3A983074" w14:textId="77777777" w:rsidR="003D442C" w:rsidRDefault="003D442C" w:rsidP="002B6F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黑体">
    <w:altName w:val="SimHei"/>
    <w:panose1 w:val="02010609060101010101"/>
    <w:charset w:val="86"/>
    <w:family w:val="modern"/>
    <w:pitch w:val="fixed"/>
    <w:sig w:usb0="800002BF" w:usb1="38CF7CFA" w:usb2="00000016" w:usb3="00000000" w:csb0="00040001" w:csb1="00000000"/>
  </w:font>
  <w:font w:name="华文新魏">
    <w:panose1 w:val="02010800040101010101"/>
    <w:charset w:val="86"/>
    <w:family w:val="auto"/>
    <w:pitch w:val="variable"/>
    <w:sig w:usb0="00000001" w:usb1="080F0000" w:usb2="00000010" w:usb3="00000000" w:csb0="00040000" w:csb1="00000000"/>
  </w:font>
  <w:font w:name="仿宋_GB2312">
    <w:altName w:val="仿宋"/>
    <w:charset w:val="86"/>
    <w:family w:val="auto"/>
    <w:pitch w:val="default"/>
    <w:sig w:usb0="00000001" w:usb1="080E0000" w:usb2="00000000" w:usb3="00000000" w:csb0="00040000" w:csb1="00000000"/>
  </w:font>
  <w:font w:name="Arial">
    <w:panose1 w:val="020B0604020202020204"/>
    <w:charset w:val="00"/>
    <w:family w:val="swiss"/>
    <w:pitch w:val="variable"/>
    <w:sig w:usb0="E0002AFF" w:usb1="C0007843" w:usb2="00000009" w:usb3="00000000" w:csb0="000001FF" w:csb1="00000000"/>
  </w:font>
  <w:font w:name="方正小标宋简体">
    <w:altName w:val="黑体"/>
    <w:charset w:val="00"/>
    <w:family w:val="auto"/>
    <w:pitch w:val="default"/>
    <w:sig w:usb0="00000000" w:usb1="00000000" w:usb2="00000000" w:usb3="00000000" w:csb0="00040001"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9FFD87" w14:textId="11801EC2" w:rsidR="00D234F7" w:rsidRDefault="00D234F7">
    <w:pPr>
      <w:pStyle w:val="a4"/>
    </w:pPr>
    <w:r>
      <w:rPr>
        <w:rFonts w:ascii="宋体" w:hAnsi="宋体" w:hint="eastAsia"/>
      </w:rPr>
      <w:t xml:space="preserve">                                                           </w:t>
    </w:r>
    <w:r w:rsidRPr="008D5A92">
      <w:rPr>
        <w:rFonts w:ascii="宋体" w:hAnsi="宋体"/>
      </w:rPr>
      <w:fldChar w:fldCharType="begin"/>
    </w:r>
    <w:r w:rsidRPr="008D5A92">
      <w:rPr>
        <w:rFonts w:ascii="宋体" w:hAnsi="宋体"/>
      </w:rPr>
      <w:instrText xml:space="preserve"> PAGE   \* MERGEFORMAT </w:instrText>
    </w:r>
    <w:r w:rsidRPr="008D5A92">
      <w:rPr>
        <w:rFonts w:ascii="宋体" w:hAnsi="宋体"/>
      </w:rPr>
      <w:fldChar w:fldCharType="separate"/>
    </w:r>
    <w:r w:rsidR="00BC1CE2" w:rsidRPr="00BC1CE2">
      <w:rPr>
        <w:rFonts w:ascii="宋体" w:hAnsi="宋体"/>
        <w:noProof/>
        <w:lang w:val="zh-CN"/>
      </w:rPr>
      <w:t>1</w:t>
    </w:r>
    <w:r w:rsidRPr="008D5A92">
      <w:rPr>
        <w:rFonts w:ascii="宋体" w:hAnsi="宋体"/>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18816675"/>
      <w:docPartObj>
        <w:docPartGallery w:val="Page Numbers (Bottom of Page)"/>
        <w:docPartUnique/>
      </w:docPartObj>
    </w:sdtPr>
    <w:sdtEndPr/>
    <w:sdtContent>
      <w:p w14:paraId="2619333F" w14:textId="77777777" w:rsidR="00D234F7" w:rsidRDefault="00D234F7">
        <w:pPr>
          <w:pStyle w:val="a4"/>
          <w:jc w:val="center"/>
        </w:pPr>
        <w:r>
          <w:fldChar w:fldCharType="begin"/>
        </w:r>
        <w:r>
          <w:instrText>PAGE   \* MERGEFORMAT</w:instrText>
        </w:r>
        <w:r>
          <w:fldChar w:fldCharType="separate"/>
        </w:r>
        <w:r w:rsidR="00BC1CE2" w:rsidRPr="00BC1CE2">
          <w:rPr>
            <w:noProof/>
            <w:lang w:val="zh-CN"/>
          </w:rPr>
          <w:t>39</w:t>
        </w:r>
        <w:r>
          <w:fldChar w:fldCharType="end"/>
        </w:r>
      </w:p>
    </w:sdtContent>
  </w:sdt>
  <w:p w14:paraId="2FCFC357" w14:textId="77777777" w:rsidR="00D234F7" w:rsidRDefault="00D234F7">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97DD286" w14:textId="77777777" w:rsidR="003D442C" w:rsidRDefault="003D442C" w:rsidP="002B6FC6">
      <w:r>
        <w:separator/>
      </w:r>
    </w:p>
  </w:footnote>
  <w:footnote w:type="continuationSeparator" w:id="0">
    <w:p w14:paraId="6B1D4794" w14:textId="77777777" w:rsidR="003D442C" w:rsidRDefault="003D442C" w:rsidP="002B6FC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85ED9A" w14:textId="60F0E9E5" w:rsidR="00D234F7" w:rsidRDefault="00D234F7" w:rsidP="008440DD">
    <w:pPr>
      <w:pStyle w:val="a3"/>
      <w:jc w:val="both"/>
    </w:pPr>
    <w:r>
      <w:rPr>
        <w:rFonts w:hint="eastAsia"/>
      </w:rPr>
      <w:t>湖北省邮储银行贷后管理系统</w:t>
    </w:r>
    <w:r>
      <w:rPr>
        <w:rFonts w:hint="eastAsia"/>
      </w:rPr>
      <w:tab/>
    </w:r>
    <w:r>
      <w:rPr>
        <w:rFonts w:hint="eastAsia"/>
      </w:rPr>
      <w:tab/>
    </w:r>
    <w:r w:rsidR="003D442C">
      <w:fldChar w:fldCharType="begin"/>
    </w:r>
    <w:r w:rsidR="003D442C">
      <w:instrText xml:space="preserve"> TITLE   \* MERGEFORMAT </w:instrText>
    </w:r>
    <w:r w:rsidR="003D442C">
      <w:fldChar w:fldCharType="separate"/>
    </w:r>
    <w:r>
      <w:rPr>
        <w:rFonts w:hint="eastAsia"/>
      </w:rPr>
      <w:t>需求规格说明书</w:t>
    </w:r>
    <w:r w:rsidR="003D442C">
      <w:fldChar w:fldCharType="end"/>
    </w:r>
    <w:r>
      <w:fldChar w:fldCharType="begin"/>
    </w:r>
    <w:r>
      <w:instrText xml:space="preserve"> </w:instrText>
    </w:r>
    <w:r w:rsidR="003D442C">
      <w:fldChar w:fldCharType="begin"/>
    </w:r>
    <w:r w:rsidR="003D442C">
      <w:instrText xml:space="preserve"> SUBJECT  \* MERGEFORMAT </w:instrText>
    </w:r>
    <w:r w:rsidR="003D442C">
      <w:fldChar w:fldCharType="separate"/>
    </w:r>
    <w:r>
      <w:rPr>
        <w:rFonts w:hint="eastAsia"/>
      </w:rPr>
      <w:instrText>项目名称</w:instrText>
    </w:r>
    <w:r w:rsidR="003D442C">
      <w:fldChar w:fldCharType="end"/>
    </w:r>
    <w:r>
      <w:rPr>
        <w:rFonts w:hint="eastAsia"/>
      </w:rPr>
      <w:tab/>
    </w:r>
    <w:r>
      <w:rPr>
        <w:rFonts w:hint="eastAsia"/>
      </w:rPr>
      <w:tab/>
    </w:r>
    <w:r w:rsidR="003D442C">
      <w:fldChar w:fldCharType="begin"/>
    </w:r>
    <w:r w:rsidR="003D442C">
      <w:instrText xml:space="preserve"> DOCPROPERTY  Title  \* MERGEFORMAT </w:instrText>
    </w:r>
    <w:r w:rsidR="003D442C">
      <w:fldChar w:fldCharType="separate"/>
    </w:r>
    <w:r>
      <w:rPr>
        <w:rFonts w:hint="eastAsia"/>
      </w:rPr>
      <w:instrText>需求规格说明书</w:instrText>
    </w:r>
    <w:r w:rsidR="003D442C">
      <w:fldChar w:fldCharType="end"/>
    </w:r>
    <w:r>
      <w:instrText xml:space="preserve"> </w:instrText>
    </w:r>
    <w: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B13759" w14:textId="77777777" w:rsidR="00D234F7" w:rsidRDefault="00D234F7" w:rsidP="00842D09">
    <w:pPr>
      <w:pStyle w:val="a3"/>
      <w:jc w:val="both"/>
    </w:pPr>
    <w:r>
      <w:rPr>
        <w:rFonts w:hint="eastAsia"/>
      </w:rPr>
      <w:t>湖北邮储银行贷后管理系统</w:t>
    </w:r>
    <w:r>
      <w:rPr>
        <w:rFonts w:hint="eastAsia"/>
      </w:rPr>
      <w:t xml:space="preserve">                                                      </w:t>
    </w:r>
    <w:r>
      <w:rPr>
        <w:rFonts w:hint="eastAsia"/>
      </w:rPr>
      <w:t>需求规格说明书</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5"/>
    <w:multiLevelType w:val="multilevel"/>
    <w:tmpl w:val="00000005"/>
    <w:lvl w:ilvl="0">
      <w:start w:val="1"/>
      <w:numFmt w:val="decimal"/>
      <w:lvlText w:val="%1."/>
      <w:lvlJc w:val="left"/>
      <w:pPr>
        <w:tabs>
          <w:tab w:val="num" w:pos="420"/>
        </w:tabs>
        <w:ind w:left="420" w:hanging="420"/>
      </w:p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
    <w:nsid w:val="0000000A"/>
    <w:multiLevelType w:val="multilevel"/>
    <w:tmpl w:val="0000000A"/>
    <w:lvl w:ilvl="0">
      <w:start w:val="1"/>
      <w:numFmt w:val="decimal"/>
      <w:lvlText w:val="%1."/>
      <w:lvlJc w:val="left"/>
      <w:pPr>
        <w:tabs>
          <w:tab w:val="num" w:pos="420"/>
        </w:tabs>
        <w:ind w:left="420" w:hanging="420"/>
      </w:p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
    <w:nsid w:val="0000000B"/>
    <w:multiLevelType w:val="multilevel"/>
    <w:tmpl w:val="0000000B"/>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3">
    <w:nsid w:val="0000000F"/>
    <w:multiLevelType w:val="multilevel"/>
    <w:tmpl w:val="319A2ADC"/>
    <w:lvl w:ilvl="0">
      <w:start w:val="1"/>
      <w:numFmt w:val="bullet"/>
      <w:lvlText w:val=""/>
      <w:lvlJc w:val="left"/>
      <w:pPr>
        <w:tabs>
          <w:tab w:val="num" w:pos="900"/>
        </w:tabs>
        <w:ind w:left="900" w:hanging="420"/>
      </w:pPr>
      <w:rPr>
        <w:rFonts w:ascii="Wingdings" w:hAnsi="Wingdings" w:hint="default"/>
      </w:rPr>
    </w:lvl>
    <w:lvl w:ilvl="1">
      <w:start w:val="1"/>
      <w:numFmt w:val="bullet"/>
      <w:lvlText w:val=""/>
      <w:lvlJc w:val="left"/>
      <w:pPr>
        <w:tabs>
          <w:tab w:val="num" w:pos="1320"/>
        </w:tabs>
        <w:ind w:left="1320" w:hanging="420"/>
      </w:pPr>
      <w:rPr>
        <w:rFonts w:ascii="Wingdings" w:hAnsi="Wingdings" w:hint="default"/>
      </w:rPr>
    </w:lvl>
    <w:lvl w:ilvl="2">
      <w:start w:val="1"/>
      <w:numFmt w:val="bullet"/>
      <w:lvlText w:val=""/>
      <w:lvlJc w:val="left"/>
      <w:pPr>
        <w:tabs>
          <w:tab w:val="num" w:pos="1740"/>
        </w:tabs>
        <w:ind w:left="1740" w:hanging="420"/>
      </w:pPr>
      <w:rPr>
        <w:rFonts w:ascii="Wingdings" w:hAnsi="Wingdings" w:hint="default"/>
      </w:rPr>
    </w:lvl>
    <w:lvl w:ilvl="3">
      <w:start w:val="1"/>
      <w:numFmt w:val="bullet"/>
      <w:lvlText w:val=""/>
      <w:lvlJc w:val="left"/>
      <w:pPr>
        <w:tabs>
          <w:tab w:val="num" w:pos="2160"/>
        </w:tabs>
        <w:ind w:left="2160" w:hanging="420"/>
      </w:pPr>
      <w:rPr>
        <w:rFonts w:ascii="Wingdings" w:hAnsi="Wingdings" w:hint="default"/>
      </w:rPr>
    </w:lvl>
    <w:lvl w:ilvl="4">
      <w:start w:val="1"/>
      <w:numFmt w:val="bullet"/>
      <w:lvlText w:val=""/>
      <w:lvlJc w:val="left"/>
      <w:pPr>
        <w:tabs>
          <w:tab w:val="num" w:pos="2580"/>
        </w:tabs>
        <w:ind w:left="2580" w:hanging="420"/>
      </w:pPr>
      <w:rPr>
        <w:rFonts w:ascii="Wingdings" w:hAnsi="Wingdings" w:hint="default"/>
      </w:rPr>
    </w:lvl>
    <w:lvl w:ilvl="5">
      <w:start w:val="1"/>
      <w:numFmt w:val="bullet"/>
      <w:lvlText w:val=""/>
      <w:lvlJc w:val="left"/>
      <w:pPr>
        <w:tabs>
          <w:tab w:val="num" w:pos="3000"/>
        </w:tabs>
        <w:ind w:left="3000" w:hanging="420"/>
      </w:pPr>
      <w:rPr>
        <w:rFonts w:ascii="Wingdings" w:hAnsi="Wingdings" w:hint="default"/>
      </w:rPr>
    </w:lvl>
    <w:lvl w:ilvl="6">
      <w:start w:val="1"/>
      <w:numFmt w:val="bullet"/>
      <w:lvlText w:val=""/>
      <w:lvlJc w:val="left"/>
      <w:pPr>
        <w:tabs>
          <w:tab w:val="num" w:pos="3420"/>
        </w:tabs>
        <w:ind w:left="3420" w:hanging="420"/>
      </w:pPr>
      <w:rPr>
        <w:rFonts w:ascii="Wingdings" w:hAnsi="Wingdings" w:hint="default"/>
      </w:rPr>
    </w:lvl>
    <w:lvl w:ilvl="7">
      <w:start w:val="1"/>
      <w:numFmt w:val="bullet"/>
      <w:lvlText w:val=""/>
      <w:lvlJc w:val="left"/>
      <w:pPr>
        <w:tabs>
          <w:tab w:val="num" w:pos="3840"/>
        </w:tabs>
        <w:ind w:left="3840" w:hanging="420"/>
      </w:pPr>
      <w:rPr>
        <w:rFonts w:ascii="Wingdings" w:hAnsi="Wingdings" w:hint="default"/>
      </w:rPr>
    </w:lvl>
    <w:lvl w:ilvl="8">
      <w:start w:val="1"/>
      <w:numFmt w:val="bullet"/>
      <w:lvlText w:val=""/>
      <w:lvlJc w:val="left"/>
      <w:pPr>
        <w:tabs>
          <w:tab w:val="num" w:pos="4260"/>
        </w:tabs>
        <w:ind w:left="4260" w:hanging="420"/>
      </w:pPr>
      <w:rPr>
        <w:rFonts w:ascii="Wingdings" w:hAnsi="Wingdings" w:hint="default"/>
      </w:rPr>
    </w:lvl>
  </w:abstractNum>
  <w:abstractNum w:abstractNumId="4">
    <w:nsid w:val="00000010"/>
    <w:multiLevelType w:val="multilevel"/>
    <w:tmpl w:val="000000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2563" w:hanging="720"/>
      </w:pPr>
    </w:lvl>
    <w:lvl w:ilvl="3">
      <w:start w:val="1"/>
      <w:numFmt w:val="decimal"/>
      <w:lvlText w:val="%1.%2.%3.%4"/>
      <w:lvlJc w:val="left"/>
      <w:pPr>
        <w:ind w:left="1857"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nsid w:val="00000011"/>
    <w:multiLevelType w:val="multilevel"/>
    <w:tmpl w:val="00000011"/>
    <w:lvl w:ilvl="0">
      <w:start w:val="1"/>
      <w:numFmt w:val="lowerLetter"/>
      <w:lvlText w:val="%1."/>
      <w:lvlJc w:val="left"/>
      <w:pPr>
        <w:ind w:left="1420" w:hanging="360"/>
      </w:pPr>
      <w:rPr>
        <w:rFonts w:hint="default"/>
      </w:rPr>
    </w:lvl>
    <w:lvl w:ilvl="1">
      <w:start w:val="1"/>
      <w:numFmt w:val="lowerLetter"/>
      <w:lvlText w:val="%2)"/>
      <w:lvlJc w:val="left"/>
      <w:pPr>
        <w:ind w:left="1900" w:hanging="420"/>
      </w:pPr>
    </w:lvl>
    <w:lvl w:ilvl="2">
      <w:start w:val="1"/>
      <w:numFmt w:val="lowerRoman"/>
      <w:lvlText w:val="%3."/>
      <w:lvlJc w:val="right"/>
      <w:pPr>
        <w:ind w:left="2320" w:hanging="420"/>
      </w:pPr>
    </w:lvl>
    <w:lvl w:ilvl="3">
      <w:start w:val="1"/>
      <w:numFmt w:val="decimal"/>
      <w:lvlText w:val="%4."/>
      <w:lvlJc w:val="left"/>
      <w:pPr>
        <w:ind w:left="2740" w:hanging="420"/>
      </w:pPr>
    </w:lvl>
    <w:lvl w:ilvl="4">
      <w:start w:val="1"/>
      <w:numFmt w:val="lowerLetter"/>
      <w:lvlText w:val="%5)"/>
      <w:lvlJc w:val="left"/>
      <w:pPr>
        <w:ind w:left="3160" w:hanging="420"/>
      </w:pPr>
    </w:lvl>
    <w:lvl w:ilvl="5">
      <w:start w:val="1"/>
      <w:numFmt w:val="lowerRoman"/>
      <w:lvlText w:val="%6."/>
      <w:lvlJc w:val="right"/>
      <w:pPr>
        <w:ind w:left="3580" w:hanging="420"/>
      </w:pPr>
    </w:lvl>
    <w:lvl w:ilvl="6">
      <w:start w:val="1"/>
      <w:numFmt w:val="decimal"/>
      <w:lvlText w:val="%7."/>
      <w:lvlJc w:val="left"/>
      <w:pPr>
        <w:ind w:left="4000" w:hanging="420"/>
      </w:pPr>
    </w:lvl>
    <w:lvl w:ilvl="7">
      <w:start w:val="1"/>
      <w:numFmt w:val="lowerLetter"/>
      <w:lvlText w:val="%8)"/>
      <w:lvlJc w:val="left"/>
      <w:pPr>
        <w:ind w:left="4420" w:hanging="420"/>
      </w:pPr>
    </w:lvl>
    <w:lvl w:ilvl="8">
      <w:start w:val="1"/>
      <w:numFmt w:val="lowerRoman"/>
      <w:lvlText w:val="%9."/>
      <w:lvlJc w:val="right"/>
      <w:pPr>
        <w:ind w:left="4840" w:hanging="420"/>
      </w:pPr>
    </w:lvl>
  </w:abstractNum>
  <w:abstractNum w:abstractNumId="6">
    <w:nsid w:val="00000012"/>
    <w:multiLevelType w:val="multilevel"/>
    <w:tmpl w:val="00000012"/>
    <w:lvl w:ilvl="0">
      <w:start w:val="1"/>
      <w:numFmt w:val="lowerLetter"/>
      <w:lvlText w:val="%1)"/>
      <w:lvlJc w:val="left"/>
      <w:pPr>
        <w:tabs>
          <w:tab w:val="num" w:pos="780"/>
        </w:tabs>
        <w:ind w:left="780" w:hanging="360"/>
      </w:pPr>
      <w:rPr>
        <w:rFonts w:hint="default"/>
      </w:rPr>
    </w:lvl>
    <w:lvl w:ilvl="1">
      <w:start w:val="1"/>
      <w:numFmt w:val="lowerLetter"/>
      <w:lvlText w:val="%2)"/>
      <w:lvlJc w:val="left"/>
      <w:pPr>
        <w:tabs>
          <w:tab w:val="num" w:pos="1260"/>
        </w:tabs>
        <w:ind w:left="1260" w:hanging="420"/>
      </w:p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7">
    <w:nsid w:val="00000013"/>
    <w:multiLevelType w:val="multilevel"/>
    <w:tmpl w:val="00000013"/>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8">
    <w:nsid w:val="00000019"/>
    <w:multiLevelType w:val="multilevel"/>
    <w:tmpl w:val="00000019"/>
    <w:lvl w:ilvl="0">
      <w:start w:val="1"/>
      <w:numFmt w:val="decimal"/>
      <w:lvlText w:val="%1."/>
      <w:lvlJc w:val="left"/>
      <w:pPr>
        <w:ind w:left="420" w:hanging="420"/>
      </w:pPr>
      <w:rPr>
        <w:rFonts w:hint="eastAsia"/>
      </w:rPr>
    </w:lvl>
    <w:lvl w:ilvl="1">
      <w:start w:val="1"/>
      <w:numFmt w:val="decimal"/>
      <w:lvlText w:val="1.%2."/>
      <w:lvlJc w:val="left"/>
      <w:pPr>
        <w:tabs>
          <w:tab w:val="num" w:pos="840"/>
        </w:tabs>
        <w:ind w:left="840" w:hanging="420"/>
      </w:pPr>
      <w:rPr>
        <w:rFonts w:hint="eastAsia"/>
      </w:rPr>
    </w:lvl>
    <w:lvl w:ilvl="2">
      <w:start w:val="1"/>
      <w:numFmt w:val="bullet"/>
      <w:lvlText w:val=""/>
      <w:lvlJc w:val="left"/>
      <w:pPr>
        <w:tabs>
          <w:tab w:val="num" w:pos="1260"/>
        </w:tabs>
        <w:ind w:left="1260" w:hanging="420"/>
      </w:pPr>
      <w:rPr>
        <w:rFonts w:ascii="Wingdings" w:hAnsi="Wingdings" w:hint="default"/>
      </w:r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nsid w:val="0000001A"/>
    <w:multiLevelType w:val="multilevel"/>
    <w:tmpl w:val="0000001A"/>
    <w:lvl w:ilvl="0">
      <w:start w:val="1"/>
      <w:numFmt w:val="bullet"/>
      <w:lvlText w:val=""/>
      <w:lvlJc w:val="left"/>
      <w:pPr>
        <w:tabs>
          <w:tab w:val="num" w:pos="900"/>
        </w:tabs>
        <w:ind w:left="900" w:hanging="420"/>
      </w:pPr>
      <w:rPr>
        <w:rFonts w:ascii="Wingdings" w:hAnsi="Wingdings" w:hint="default"/>
      </w:rPr>
    </w:lvl>
    <w:lvl w:ilvl="1">
      <w:start w:val="1"/>
      <w:numFmt w:val="lowerLetter"/>
      <w:lvlText w:val="%2)"/>
      <w:lvlJc w:val="left"/>
      <w:pPr>
        <w:tabs>
          <w:tab w:val="num" w:pos="1320"/>
        </w:tabs>
        <w:ind w:left="1320" w:hanging="420"/>
      </w:pPr>
    </w:lvl>
    <w:lvl w:ilvl="2">
      <w:start w:val="1"/>
      <w:numFmt w:val="lowerRoman"/>
      <w:lvlText w:val="%3."/>
      <w:lvlJc w:val="right"/>
      <w:pPr>
        <w:tabs>
          <w:tab w:val="num" w:pos="1740"/>
        </w:tabs>
        <w:ind w:left="1740" w:hanging="420"/>
      </w:pPr>
    </w:lvl>
    <w:lvl w:ilvl="3">
      <w:start w:val="1"/>
      <w:numFmt w:val="decimal"/>
      <w:lvlText w:val="%4."/>
      <w:lvlJc w:val="left"/>
      <w:pPr>
        <w:tabs>
          <w:tab w:val="num" w:pos="2160"/>
        </w:tabs>
        <w:ind w:left="2160" w:hanging="420"/>
      </w:pPr>
    </w:lvl>
    <w:lvl w:ilvl="4">
      <w:start w:val="1"/>
      <w:numFmt w:val="lowerLetter"/>
      <w:lvlText w:val="%5)"/>
      <w:lvlJc w:val="left"/>
      <w:pPr>
        <w:tabs>
          <w:tab w:val="num" w:pos="2580"/>
        </w:tabs>
        <w:ind w:left="2580" w:hanging="420"/>
      </w:pPr>
    </w:lvl>
    <w:lvl w:ilvl="5">
      <w:start w:val="1"/>
      <w:numFmt w:val="lowerRoman"/>
      <w:lvlText w:val="%6."/>
      <w:lvlJc w:val="right"/>
      <w:pPr>
        <w:tabs>
          <w:tab w:val="num" w:pos="3000"/>
        </w:tabs>
        <w:ind w:left="3000" w:hanging="420"/>
      </w:pPr>
    </w:lvl>
    <w:lvl w:ilvl="6">
      <w:start w:val="1"/>
      <w:numFmt w:val="decimal"/>
      <w:lvlText w:val="%7."/>
      <w:lvlJc w:val="left"/>
      <w:pPr>
        <w:tabs>
          <w:tab w:val="num" w:pos="3420"/>
        </w:tabs>
        <w:ind w:left="3420" w:hanging="420"/>
      </w:pPr>
    </w:lvl>
    <w:lvl w:ilvl="7">
      <w:start w:val="1"/>
      <w:numFmt w:val="lowerLetter"/>
      <w:lvlText w:val="%8)"/>
      <w:lvlJc w:val="left"/>
      <w:pPr>
        <w:tabs>
          <w:tab w:val="num" w:pos="3840"/>
        </w:tabs>
        <w:ind w:left="3840" w:hanging="420"/>
      </w:pPr>
    </w:lvl>
    <w:lvl w:ilvl="8">
      <w:start w:val="1"/>
      <w:numFmt w:val="lowerRoman"/>
      <w:lvlText w:val="%9."/>
      <w:lvlJc w:val="right"/>
      <w:pPr>
        <w:tabs>
          <w:tab w:val="num" w:pos="4260"/>
        </w:tabs>
        <w:ind w:left="4260" w:hanging="420"/>
      </w:pPr>
    </w:lvl>
  </w:abstractNum>
  <w:abstractNum w:abstractNumId="10">
    <w:nsid w:val="0000001B"/>
    <w:multiLevelType w:val="multilevel"/>
    <w:tmpl w:val="0000001B"/>
    <w:lvl w:ilvl="0">
      <w:start w:val="1"/>
      <w:numFmt w:val="decimal"/>
      <w:lvlText w:val="%1."/>
      <w:lvlJc w:val="left"/>
      <w:pPr>
        <w:tabs>
          <w:tab w:val="num" w:pos="927"/>
        </w:tabs>
        <w:ind w:left="927" w:hanging="36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1">
    <w:nsid w:val="0000001C"/>
    <w:multiLevelType w:val="multilevel"/>
    <w:tmpl w:val="0000001C"/>
    <w:lvl w:ilvl="0">
      <w:start w:val="1"/>
      <w:numFmt w:val="bullet"/>
      <w:lvlText w:val=""/>
      <w:lvlJc w:val="left"/>
      <w:pPr>
        <w:ind w:left="1060" w:hanging="420"/>
      </w:pPr>
      <w:rPr>
        <w:rFonts w:ascii="Wingdings" w:hAnsi="Wingdings" w:hint="default"/>
      </w:rPr>
    </w:lvl>
    <w:lvl w:ilvl="1">
      <w:start w:val="1"/>
      <w:numFmt w:val="bullet"/>
      <w:lvlText w:val=""/>
      <w:lvlJc w:val="left"/>
      <w:pPr>
        <w:ind w:left="1480" w:hanging="420"/>
      </w:pPr>
      <w:rPr>
        <w:rFonts w:ascii="Wingdings" w:hAnsi="Wingdings" w:hint="default"/>
      </w:rPr>
    </w:lvl>
    <w:lvl w:ilvl="2">
      <w:start w:val="1"/>
      <w:numFmt w:val="bullet"/>
      <w:lvlText w:val=""/>
      <w:lvlJc w:val="left"/>
      <w:pPr>
        <w:ind w:left="1900" w:hanging="420"/>
      </w:pPr>
      <w:rPr>
        <w:rFonts w:ascii="Wingdings" w:hAnsi="Wingdings" w:hint="default"/>
      </w:rPr>
    </w:lvl>
    <w:lvl w:ilvl="3">
      <w:start w:val="1"/>
      <w:numFmt w:val="bullet"/>
      <w:lvlText w:val=""/>
      <w:lvlJc w:val="left"/>
      <w:pPr>
        <w:ind w:left="2320" w:hanging="420"/>
      </w:pPr>
      <w:rPr>
        <w:rFonts w:ascii="Wingdings" w:hAnsi="Wingdings" w:hint="default"/>
      </w:rPr>
    </w:lvl>
    <w:lvl w:ilvl="4">
      <w:start w:val="1"/>
      <w:numFmt w:val="bullet"/>
      <w:lvlText w:val=""/>
      <w:lvlJc w:val="left"/>
      <w:pPr>
        <w:ind w:left="2740" w:hanging="420"/>
      </w:pPr>
      <w:rPr>
        <w:rFonts w:ascii="Wingdings" w:hAnsi="Wingdings" w:hint="default"/>
      </w:rPr>
    </w:lvl>
    <w:lvl w:ilvl="5">
      <w:start w:val="1"/>
      <w:numFmt w:val="bullet"/>
      <w:lvlText w:val=""/>
      <w:lvlJc w:val="left"/>
      <w:pPr>
        <w:ind w:left="3160" w:hanging="420"/>
      </w:pPr>
      <w:rPr>
        <w:rFonts w:ascii="Wingdings" w:hAnsi="Wingdings" w:hint="default"/>
      </w:rPr>
    </w:lvl>
    <w:lvl w:ilvl="6">
      <w:start w:val="1"/>
      <w:numFmt w:val="bullet"/>
      <w:lvlText w:val=""/>
      <w:lvlJc w:val="left"/>
      <w:pPr>
        <w:ind w:left="3580" w:hanging="420"/>
      </w:pPr>
      <w:rPr>
        <w:rFonts w:ascii="Wingdings" w:hAnsi="Wingdings" w:hint="default"/>
      </w:rPr>
    </w:lvl>
    <w:lvl w:ilvl="7">
      <w:start w:val="1"/>
      <w:numFmt w:val="bullet"/>
      <w:lvlText w:val=""/>
      <w:lvlJc w:val="left"/>
      <w:pPr>
        <w:ind w:left="4000" w:hanging="420"/>
      </w:pPr>
      <w:rPr>
        <w:rFonts w:ascii="Wingdings" w:hAnsi="Wingdings" w:hint="default"/>
      </w:rPr>
    </w:lvl>
    <w:lvl w:ilvl="8">
      <w:start w:val="1"/>
      <w:numFmt w:val="bullet"/>
      <w:lvlText w:val=""/>
      <w:lvlJc w:val="left"/>
      <w:pPr>
        <w:ind w:left="4420" w:hanging="420"/>
      </w:pPr>
      <w:rPr>
        <w:rFonts w:ascii="Wingdings" w:hAnsi="Wingdings" w:hint="default"/>
      </w:rPr>
    </w:lvl>
  </w:abstractNum>
  <w:abstractNum w:abstractNumId="12">
    <w:nsid w:val="0000001D"/>
    <w:multiLevelType w:val="multilevel"/>
    <w:tmpl w:val="3B9E8A4C"/>
    <w:lvl w:ilvl="0">
      <w:start w:val="1"/>
      <w:numFmt w:val="bullet"/>
      <w:lvlText w:val=""/>
      <w:lvlJc w:val="left"/>
      <w:pPr>
        <w:tabs>
          <w:tab w:val="num" w:pos="900"/>
        </w:tabs>
        <w:ind w:left="900" w:hanging="420"/>
      </w:pPr>
      <w:rPr>
        <w:rFonts w:ascii="Wingdings" w:hAnsi="Wingdings" w:hint="default"/>
      </w:rPr>
    </w:lvl>
    <w:lvl w:ilvl="1">
      <w:start w:val="1"/>
      <w:numFmt w:val="lowerLetter"/>
      <w:lvlText w:val="%2)"/>
      <w:lvlJc w:val="left"/>
      <w:pPr>
        <w:tabs>
          <w:tab w:val="num" w:pos="1320"/>
        </w:tabs>
        <w:ind w:left="1320" w:hanging="420"/>
      </w:pPr>
    </w:lvl>
    <w:lvl w:ilvl="2">
      <w:start w:val="1"/>
      <w:numFmt w:val="lowerRoman"/>
      <w:lvlText w:val="%3."/>
      <w:lvlJc w:val="right"/>
      <w:pPr>
        <w:tabs>
          <w:tab w:val="num" w:pos="1740"/>
        </w:tabs>
        <w:ind w:left="1740" w:hanging="420"/>
      </w:pPr>
    </w:lvl>
    <w:lvl w:ilvl="3">
      <w:start w:val="1"/>
      <w:numFmt w:val="decimal"/>
      <w:lvlText w:val="%4."/>
      <w:lvlJc w:val="left"/>
      <w:pPr>
        <w:tabs>
          <w:tab w:val="num" w:pos="2160"/>
        </w:tabs>
        <w:ind w:left="2160" w:hanging="420"/>
      </w:pPr>
    </w:lvl>
    <w:lvl w:ilvl="4">
      <w:start w:val="1"/>
      <w:numFmt w:val="lowerLetter"/>
      <w:lvlText w:val="%5)"/>
      <w:lvlJc w:val="left"/>
      <w:pPr>
        <w:tabs>
          <w:tab w:val="num" w:pos="2580"/>
        </w:tabs>
        <w:ind w:left="2580" w:hanging="420"/>
      </w:pPr>
    </w:lvl>
    <w:lvl w:ilvl="5">
      <w:start w:val="1"/>
      <w:numFmt w:val="lowerRoman"/>
      <w:lvlText w:val="%6."/>
      <w:lvlJc w:val="right"/>
      <w:pPr>
        <w:tabs>
          <w:tab w:val="num" w:pos="3000"/>
        </w:tabs>
        <w:ind w:left="3000" w:hanging="420"/>
      </w:pPr>
    </w:lvl>
    <w:lvl w:ilvl="6">
      <w:start w:val="1"/>
      <w:numFmt w:val="decimal"/>
      <w:lvlText w:val="%7."/>
      <w:lvlJc w:val="left"/>
      <w:pPr>
        <w:tabs>
          <w:tab w:val="num" w:pos="3420"/>
        </w:tabs>
        <w:ind w:left="3420" w:hanging="420"/>
      </w:pPr>
    </w:lvl>
    <w:lvl w:ilvl="7">
      <w:start w:val="1"/>
      <w:numFmt w:val="lowerLetter"/>
      <w:lvlText w:val="%8)"/>
      <w:lvlJc w:val="left"/>
      <w:pPr>
        <w:tabs>
          <w:tab w:val="num" w:pos="3840"/>
        </w:tabs>
        <w:ind w:left="3840" w:hanging="420"/>
      </w:pPr>
    </w:lvl>
    <w:lvl w:ilvl="8">
      <w:start w:val="1"/>
      <w:numFmt w:val="lowerRoman"/>
      <w:lvlText w:val="%9."/>
      <w:lvlJc w:val="right"/>
      <w:pPr>
        <w:tabs>
          <w:tab w:val="num" w:pos="4260"/>
        </w:tabs>
        <w:ind w:left="4260" w:hanging="420"/>
      </w:pPr>
    </w:lvl>
  </w:abstractNum>
  <w:abstractNum w:abstractNumId="13">
    <w:nsid w:val="0000001F"/>
    <w:multiLevelType w:val="multilevel"/>
    <w:tmpl w:val="0000001F"/>
    <w:lvl w:ilvl="0">
      <w:start w:val="1"/>
      <w:numFmt w:val="bullet"/>
      <w:lvlText w:val=""/>
      <w:lvlJc w:val="left"/>
      <w:pPr>
        <w:ind w:left="1060" w:hanging="420"/>
      </w:pPr>
      <w:rPr>
        <w:rFonts w:ascii="Wingdings" w:hAnsi="Wingdings" w:hint="default"/>
      </w:rPr>
    </w:lvl>
    <w:lvl w:ilvl="1">
      <w:start w:val="1"/>
      <w:numFmt w:val="bullet"/>
      <w:lvlText w:val=""/>
      <w:lvlJc w:val="left"/>
      <w:pPr>
        <w:ind w:left="1480" w:hanging="420"/>
      </w:pPr>
      <w:rPr>
        <w:rFonts w:ascii="Wingdings" w:hAnsi="Wingdings" w:hint="default"/>
      </w:rPr>
    </w:lvl>
    <w:lvl w:ilvl="2">
      <w:start w:val="1"/>
      <w:numFmt w:val="bullet"/>
      <w:lvlText w:val=""/>
      <w:lvlJc w:val="left"/>
      <w:pPr>
        <w:ind w:left="1900" w:hanging="420"/>
      </w:pPr>
      <w:rPr>
        <w:rFonts w:ascii="Wingdings" w:hAnsi="Wingdings" w:hint="default"/>
      </w:rPr>
    </w:lvl>
    <w:lvl w:ilvl="3">
      <w:start w:val="1"/>
      <w:numFmt w:val="bullet"/>
      <w:lvlText w:val=""/>
      <w:lvlJc w:val="left"/>
      <w:pPr>
        <w:ind w:left="2320" w:hanging="420"/>
      </w:pPr>
      <w:rPr>
        <w:rFonts w:ascii="Wingdings" w:hAnsi="Wingdings" w:hint="default"/>
      </w:rPr>
    </w:lvl>
    <w:lvl w:ilvl="4">
      <w:start w:val="1"/>
      <w:numFmt w:val="bullet"/>
      <w:lvlText w:val=""/>
      <w:lvlJc w:val="left"/>
      <w:pPr>
        <w:ind w:left="2740" w:hanging="420"/>
      </w:pPr>
      <w:rPr>
        <w:rFonts w:ascii="Wingdings" w:hAnsi="Wingdings" w:hint="default"/>
      </w:rPr>
    </w:lvl>
    <w:lvl w:ilvl="5">
      <w:start w:val="1"/>
      <w:numFmt w:val="bullet"/>
      <w:lvlText w:val=""/>
      <w:lvlJc w:val="left"/>
      <w:pPr>
        <w:ind w:left="3160" w:hanging="420"/>
      </w:pPr>
      <w:rPr>
        <w:rFonts w:ascii="Wingdings" w:hAnsi="Wingdings" w:hint="default"/>
      </w:rPr>
    </w:lvl>
    <w:lvl w:ilvl="6">
      <w:start w:val="1"/>
      <w:numFmt w:val="bullet"/>
      <w:lvlText w:val=""/>
      <w:lvlJc w:val="left"/>
      <w:pPr>
        <w:ind w:left="3580" w:hanging="420"/>
      </w:pPr>
      <w:rPr>
        <w:rFonts w:ascii="Wingdings" w:hAnsi="Wingdings" w:hint="default"/>
      </w:rPr>
    </w:lvl>
    <w:lvl w:ilvl="7">
      <w:start w:val="1"/>
      <w:numFmt w:val="bullet"/>
      <w:lvlText w:val=""/>
      <w:lvlJc w:val="left"/>
      <w:pPr>
        <w:ind w:left="4000" w:hanging="420"/>
      </w:pPr>
      <w:rPr>
        <w:rFonts w:ascii="Wingdings" w:hAnsi="Wingdings" w:hint="default"/>
      </w:rPr>
    </w:lvl>
    <w:lvl w:ilvl="8">
      <w:start w:val="1"/>
      <w:numFmt w:val="bullet"/>
      <w:lvlText w:val=""/>
      <w:lvlJc w:val="left"/>
      <w:pPr>
        <w:ind w:left="4420" w:hanging="420"/>
      </w:pPr>
      <w:rPr>
        <w:rFonts w:ascii="Wingdings" w:hAnsi="Wingdings" w:hint="default"/>
      </w:rPr>
    </w:lvl>
  </w:abstractNum>
  <w:abstractNum w:abstractNumId="14">
    <w:nsid w:val="0014209F"/>
    <w:multiLevelType w:val="hybridMultilevel"/>
    <w:tmpl w:val="0408FA8A"/>
    <w:lvl w:ilvl="0" w:tplc="2116C0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005F7BF9"/>
    <w:multiLevelType w:val="hybridMultilevel"/>
    <w:tmpl w:val="F8B860CE"/>
    <w:lvl w:ilvl="0" w:tplc="ACA6FD38">
      <w:start w:val="1"/>
      <w:numFmt w:val="decimal"/>
      <w:lvlText w:val="%1、"/>
      <w:lvlJc w:val="left"/>
      <w:pPr>
        <w:ind w:left="360" w:hanging="360"/>
      </w:pPr>
      <w:rPr>
        <w:rFonts w:ascii="Times New Roman" w:hAnsi="Times New Roman" w:hint="default"/>
        <w:color w:val="00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01024D72"/>
    <w:multiLevelType w:val="hybridMultilevel"/>
    <w:tmpl w:val="509007D8"/>
    <w:lvl w:ilvl="0" w:tplc="EEBAF3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0302100B"/>
    <w:multiLevelType w:val="hybridMultilevel"/>
    <w:tmpl w:val="AA5E675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nsid w:val="03580815"/>
    <w:multiLevelType w:val="hybridMultilevel"/>
    <w:tmpl w:val="DB3E89DC"/>
    <w:lvl w:ilvl="0" w:tplc="538207F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04AC5BC6"/>
    <w:multiLevelType w:val="hybridMultilevel"/>
    <w:tmpl w:val="41829304"/>
    <w:lvl w:ilvl="0" w:tplc="659C8E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054559BF"/>
    <w:multiLevelType w:val="hybridMultilevel"/>
    <w:tmpl w:val="EE32A9F8"/>
    <w:lvl w:ilvl="0" w:tplc="2116C0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05EC6310"/>
    <w:multiLevelType w:val="hybridMultilevel"/>
    <w:tmpl w:val="C19C2E38"/>
    <w:lvl w:ilvl="0" w:tplc="4CA4B2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08844E71"/>
    <w:multiLevelType w:val="hybridMultilevel"/>
    <w:tmpl w:val="0B82BD34"/>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3">
    <w:nsid w:val="0928778D"/>
    <w:multiLevelType w:val="hybridMultilevel"/>
    <w:tmpl w:val="9DC072CA"/>
    <w:lvl w:ilvl="0" w:tplc="10A4E8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09535752"/>
    <w:multiLevelType w:val="hybridMultilevel"/>
    <w:tmpl w:val="C8BC609E"/>
    <w:lvl w:ilvl="0" w:tplc="C35E8D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098C5F6B"/>
    <w:multiLevelType w:val="hybridMultilevel"/>
    <w:tmpl w:val="6E4CB1AE"/>
    <w:lvl w:ilvl="0" w:tplc="001690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0B30623C"/>
    <w:multiLevelType w:val="hybridMultilevel"/>
    <w:tmpl w:val="3E5E24EA"/>
    <w:lvl w:ilvl="0" w:tplc="0BCE4E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0C5556A6"/>
    <w:multiLevelType w:val="hybridMultilevel"/>
    <w:tmpl w:val="8D7A1086"/>
    <w:lvl w:ilvl="0" w:tplc="2116C0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0CE2713B"/>
    <w:multiLevelType w:val="hybridMultilevel"/>
    <w:tmpl w:val="EF4E399A"/>
    <w:lvl w:ilvl="0" w:tplc="2116C0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0DA223BE"/>
    <w:multiLevelType w:val="hybridMultilevel"/>
    <w:tmpl w:val="BDF87E52"/>
    <w:lvl w:ilvl="0" w:tplc="2116C0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0E6B6218"/>
    <w:multiLevelType w:val="hybridMultilevel"/>
    <w:tmpl w:val="E4B0C69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nsid w:val="0F643382"/>
    <w:multiLevelType w:val="hybridMultilevel"/>
    <w:tmpl w:val="0D1A16C0"/>
    <w:lvl w:ilvl="0" w:tplc="2116C0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133F7B78"/>
    <w:multiLevelType w:val="hybridMultilevel"/>
    <w:tmpl w:val="03AAFD06"/>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33">
    <w:nsid w:val="13B70B86"/>
    <w:multiLevelType w:val="hybridMultilevel"/>
    <w:tmpl w:val="BA5624FC"/>
    <w:lvl w:ilvl="0" w:tplc="2116C0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14181A87"/>
    <w:multiLevelType w:val="hybridMultilevel"/>
    <w:tmpl w:val="B6765410"/>
    <w:lvl w:ilvl="0" w:tplc="554482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15935B10"/>
    <w:multiLevelType w:val="hybridMultilevel"/>
    <w:tmpl w:val="8D6C063E"/>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36">
    <w:nsid w:val="163658EA"/>
    <w:multiLevelType w:val="hybridMultilevel"/>
    <w:tmpl w:val="7E7A8A6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nsid w:val="165E5119"/>
    <w:multiLevelType w:val="hybridMultilevel"/>
    <w:tmpl w:val="36D62AE0"/>
    <w:lvl w:ilvl="0" w:tplc="F36C22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167361B3"/>
    <w:multiLevelType w:val="hybridMultilevel"/>
    <w:tmpl w:val="5128CC10"/>
    <w:lvl w:ilvl="0" w:tplc="FC68B8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17264F8C"/>
    <w:multiLevelType w:val="hybridMultilevel"/>
    <w:tmpl w:val="31B2D872"/>
    <w:lvl w:ilvl="0" w:tplc="080893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19087EE9"/>
    <w:multiLevelType w:val="hybridMultilevel"/>
    <w:tmpl w:val="6E86830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1">
    <w:nsid w:val="19840492"/>
    <w:multiLevelType w:val="hybridMultilevel"/>
    <w:tmpl w:val="9ABA4A00"/>
    <w:lvl w:ilvl="0" w:tplc="B05EB42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1B177B38"/>
    <w:multiLevelType w:val="hybridMultilevel"/>
    <w:tmpl w:val="C33C6CA0"/>
    <w:lvl w:ilvl="0" w:tplc="C8D2A3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nsid w:val="1B9141B4"/>
    <w:multiLevelType w:val="hybridMultilevel"/>
    <w:tmpl w:val="185CD52E"/>
    <w:lvl w:ilvl="0" w:tplc="2116C0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nsid w:val="1C6C1EAF"/>
    <w:multiLevelType w:val="hybridMultilevel"/>
    <w:tmpl w:val="AED23EEC"/>
    <w:lvl w:ilvl="0" w:tplc="814E28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nsid w:val="1C896781"/>
    <w:multiLevelType w:val="hybridMultilevel"/>
    <w:tmpl w:val="AC861D12"/>
    <w:lvl w:ilvl="0" w:tplc="7A1CF6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nsid w:val="1CB21A5B"/>
    <w:multiLevelType w:val="hybridMultilevel"/>
    <w:tmpl w:val="545228AE"/>
    <w:lvl w:ilvl="0" w:tplc="86F256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nsid w:val="1CBF11E6"/>
    <w:multiLevelType w:val="hybridMultilevel"/>
    <w:tmpl w:val="C15EA89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8">
    <w:nsid w:val="1D0218B5"/>
    <w:multiLevelType w:val="hybridMultilevel"/>
    <w:tmpl w:val="DE609F96"/>
    <w:lvl w:ilvl="0" w:tplc="B95EC3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nsid w:val="1D976259"/>
    <w:multiLevelType w:val="hybridMultilevel"/>
    <w:tmpl w:val="D876B5CC"/>
    <w:lvl w:ilvl="0" w:tplc="C4349B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nsid w:val="1E6D6E38"/>
    <w:multiLevelType w:val="hybridMultilevel"/>
    <w:tmpl w:val="3CACFDEC"/>
    <w:lvl w:ilvl="0" w:tplc="86C232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nsid w:val="1EF66951"/>
    <w:multiLevelType w:val="hybridMultilevel"/>
    <w:tmpl w:val="5CDCC166"/>
    <w:lvl w:ilvl="0" w:tplc="69C8AA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nsid w:val="1F1B0038"/>
    <w:multiLevelType w:val="hybridMultilevel"/>
    <w:tmpl w:val="FA3A37F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3">
    <w:nsid w:val="20947702"/>
    <w:multiLevelType w:val="hybridMultilevel"/>
    <w:tmpl w:val="5A0A8A36"/>
    <w:lvl w:ilvl="0" w:tplc="DA3E0F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
    <w:nsid w:val="246B51B8"/>
    <w:multiLevelType w:val="hybridMultilevel"/>
    <w:tmpl w:val="3DDEE0A0"/>
    <w:lvl w:ilvl="0" w:tplc="1986AE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nsid w:val="249D50CD"/>
    <w:multiLevelType w:val="hybridMultilevel"/>
    <w:tmpl w:val="4BD2105E"/>
    <w:lvl w:ilvl="0" w:tplc="E7B6B4C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nsid w:val="25AF5D54"/>
    <w:multiLevelType w:val="hybridMultilevel"/>
    <w:tmpl w:val="B6B4C4F2"/>
    <w:lvl w:ilvl="0" w:tplc="37FE6DBC">
      <w:start w:val="1"/>
      <w:numFmt w:val="decimal"/>
      <w:lvlText w:val="（%1）"/>
      <w:lvlJc w:val="left"/>
      <w:pPr>
        <w:ind w:left="1140" w:hanging="720"/>
      </w:pPr>
      <w:rPr>
        <w:rFonts w:hint="default"/>
      </w:rPr>
    </w:lvl>
    <w:lvl w:ilvl="1" w:tplc="315E6154">
      <w:start w:val="1"/>
      <w:numFmt w:val="decimal"/>
      <w:lvlText w:val="%2、"/>
      <w:lvlJc w:val="left"/>
      <w:pPr>
        <w:ind w:left="1200" w:hanging="360"/>
      </w:pPr>
      <w:rPr>
        <w:rFonts w:ascii="Times New Roman" w:eastAsia="宋体" w:hAnsi="Times New Roman" w:cs="Times New Roman"/>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7">
    <w:nsid w:val="268B4FD1"/>
    <w:multiLevelType w:val="hybridMultilevel"/>
    <w:tmpl w:val="E878C068"/>
    <w:lvl w:ilvl="0" w:tplc="6486DA0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nsid w:val="28050A2B"/>
    <w:multiLevelType w:val="hybridMultilevel"/>
    <w:tmpl w:val="D5C4530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9">
    <w:nsid w:val="28987E96"/>
    <w:multiLevelType w:val="hybridMultilevel"/>
    <w:tmpl w:val="A5845B28"/>
    <w:lvl w:ilvl="0" w:tplc="864444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0">
    <w:nsid w:val="299F756F"/>
    <w:multiLevelType w:val="hybridMultilevel"/>
    <w:tmpl w:val="34E0EEF2"/>
    <w:lvl w:ilvl="0" w:tplc="2116C0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nsid w:val="2ACD46DD"/>
    <w:multiLevelType w:val="hybridMultilevel"/>
    <w:tmpl w:val="3EE2E648"/>
    <w:lvl w:ilvl="0" w:tplc="2116C0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2">
    <w:nsid w:val="2B9937A0"/>
    <w:multiLevelType w:val="hybridMultilevel"/>
    <w:tmpl w:val="2B6C2642"/>
    <w:lvl w:ilvl="0" w:tplc="CF326F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3">
    <w:nsid w:val="2CA914D4"/>
    <w:multiLevelType w:val="hybridMultilevel"/>
    <w:tmpl w:val="DB0CD97C"/>
    <w:lvl w:ilvl="0" w:tplc="BA9EEB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4">
    <w:nsid w:val="2CF90CBF"/>
    <w:multiLevelType w:val="hybridMultilevel"/>
    <w:tmpl w:val="CA86029A"/>
    <w:lvl w:ilvl="0" w:tplc="DA8600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5">
    <w:nsid w:val="2E5774DA"/>
    <w:multiLevelType w:val="hybridMultilevel"/>
    <w:tmpl w:val="6A4C61B6"/>
    <w:lvl w:ilvl="0" w:tplc="11AC40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6">
    <w:nsid w:val="2E9D762E"/>
    <w:multiLevelType w:val="hybridMultilevel"/>
    <w:tmpl w:val="43BAB8F2"/>
    <w:lvl w:ilvl="0" w:tplc="3C1446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7">
    <w:nsid w:val="2F0168F5"/>
    <w:multiLevelType w:val="hybridMultilevel"/>
    <w:tmpl w:val="3652538C"/>
    <w:lvl w:ilvl="0" w:tplc="2116C0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8">
    <w:nsid w:val="2F191691"/>
    <w:multiLevelType w:val="hybridMultilevel"/>
    <w:tmpl w:val="12EA14BA"/>
    <w:lvl w:ilvl="0" w:tplc="79A8A4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9">
    <w:nsid w:val="312E7CAF"/>
    <w:multiLevelType w:val="hybridMultilevel"/>
    <w:tmpl w:val="A1B2A03E"/>
    <w:lvl w:ilvl="0" w:tplc="2116C0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0">
    <w:nsid w:val="32552964"/>
    <w:multiLevelType w:val="hybridMultilevel"/>
    <w:tmpl w:val="570E1D12"/>
    <w:lvl w:ilvl="0" w:tplc="F02A08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1">
    <w:nsid w:val="332A12EE"/>
    <w:multiLevelType w:val="hybridMultilevel"/>
    <w:tmpl w:val="8F926F6E"/>
    <w:lvl w:ilvl="0" w:tplc="8054A5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2">
    <w:nsid w:val="33A57A8B"/>
    <w:multiLevelType w:val="hybridMultilevel"/>
    <w:tmpl w:val="1232739C"/>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73">
    <w:nsid w:val="33CE1A9F"/>
    <w:multiLevelType w:val="hybridMultilevel"/>
    <w:tmpl w:val="B9A46618"/>
    <w:lvl w:ilvl="0" w:tplc="52A04B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4">
    <w:nsid w:val="340A2D0F"/>
    <w:multiLevelType w:val="hybridMultilevel"/>
    <w:tmpl w:val="146826C4"/>
    <w:lvl w:ilvl="0" w:tplc="2116C0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5">
    <w:nsid w:val="341C5263"/>
    <w:multiLevelType w:val="hybridMultilevel"/>
    <w:tmpl w:val="E3FA7A5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6">
    <w:nsid w:val="360F0B5C"/>
    <w:multiLevelType w:val="hybridMultilevel"/>
    <w:tmpl w:val="657A770C"/>
    <w:lvl w:ilvl="0" w:tplc="ED86BE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7">
    <w:nsid w:val="38350C26"/>
    <w:multiLevelType w:val="hybridMultilevel"/>
    <w:tmpl w:val="E3084D04"/>
    <w:lvl w:ilvl="0" w:tplc="8556ACF6">
      <w:start w:val="1"/>
      <w:numFmt w:val="decimal"/>
      <w:lvlText w:val="%1、"/>
      <w:lvlJc w:val="left"/>
      <w:pPr>
        <w:ind w:left="360" w:hanging="360"/>
      </w:pPr>
      <w:rPr>
        <w:rFonts w:ascii="Times New Roman" w:hAnsi="Times New Roman" w:hint="default"/>
        <w:color w:val="00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8">
    <w:nsid w:val="3A2D1969"/>
    <w:multiLevelType w:val="hybridMultilevel"/>
    <w:tmpl w:val="D7D20B7C"/>
    <w:lvl w:ilvl="0" w:tplc="75D877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9">
    <w:nsid w:val="3A5A609B"/>
    <w:multiLevelType w:val="hybridMultilevel"/>
    <w:tmpl w:val="FE548352"/>
    <w:lvl w:ilvl="0" w:tplc="2116C0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0">
    <w:nsid w:val="3AEA733C"/>
    <w:multiLevelType w:val="hybridMultilevel"/>
    <w:tmpl w:val="3330201A"/>
    <w:lvl w:ilvl="0" w:tplc="2116C0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1">
    <w:nsid w:val="3C5B2239"/>
    <w:multiLevelType w:val="hybridMultilevel"/>
    <w:tmpl w:val="6E9001CE"/>
    <w:lvl w:ilvl="0" w:tplc="2C0654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2">
    <w:nsid w:val="3D1765CD"/>
    <w:multiLevelType w:val="hybridMultilevel"/>
    <w:tmpl w:val="B10EDBEE"/>
    <w:lvl w:ilvl="0" w:tplc="1766E5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3">
    <w:nsid w:val="3D5645F9"/>
    <w:multiLevelType w:val="hybridMultilevel"/>
    <w:tmpl w:val="BC58F824"/>
    <w:lvl w:ilvl="0" w:tplc="F078B0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4">
    <w:nsid w:val="3E697242"/>
    <w:multiLevelType w:val="hybridMultilevel"/>
    <w:tmpl w:val="D9762388"/>
    <w:lvl w:ilvl="0" w:tplc="A88EFC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5">
    <w:nsid w:val="3F9B67DB"/>
    <w:multiLevelType w:val="hybridMultilevel"/>
    <w:tmpl w:val="FC34D990"/>
    <w:lvl w:ilvl="0" w:tplc="9CE475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6">
    <w:nsid w:val="412B58A3"/>
    <w:multiLevelType w:val="hybridMultilevel"/>
    <w:tmpl w:val="3E709E76"/>
    <w:lvl w:ilvl="0" w:tplc="2116C0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7">
    <w:nsid w:val="423F3236"/>
    <w:multiLevelType w:val="hybridMultilevel"/>
    <w:tmpl w:val="E0AEF94C"/>
    <w:lvl w:ilvl="0" w:tplc="ECF036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8">
    <w:nsid w:val="42421467"/>
    <w:multiLevelType w:val="hybridMultilevel"/>
    <w:tmpl w:val="3ADC51D4"/>
    <w:lvl w:ilvl="0" w:tplc="CD1C280E">
      <w:start w:val="1"/>
      <w:numFmt w:val="decimal"/>
      <w:lvlText w:val="%1、"/>
      <w:lvlJc w:val="left"/>
      <w:pPr>
        <w:ind w:left="360" w:hanging="360"/>
      </w:pPr>
      <w:rPr>
        <w:rFonts w:ascii="宋体" w:hAnsi="宋体" w:hint="default"/>
        <w:color w:val="auto"/>
        <w:sz w:val="2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9">
    <w:nsid w:val="43391ECB"/>
    <w:multiLevelType w:val="hybridMultilevel"/>
    <w:tmpl w:val="92427C30"/>
    <w:lvl w:ilvl="0" w:tplc="420AFE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0">
    <w:nsid w:val="4523250C"/>
    <w:multiLevelType w:val="hybridMultilevel"/>
    <w:tmpl w:val="4C327664"/>
    <w:lvl w:ilvl="0" w:tplc="2116C0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1">
    <w:nsid w:val="46112FF1"/>
    <w:multiLevelType w:val="hybridMultilevel"/>
    <w:tmpl w:val="44281C0A"/>
    <w:lvl w:ilvl="0" w:tplc="B7EA3A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2">
    <w:nsid w:val="47A8487F"/>
    <w:multiLevelType w:val="hybridMultilevel"/>
    <w:tmpl w:val="E8941F0C"/>
    <w:lvl w:ilvl="0" w:tplc="EFDE96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3">
    <w:nsid w:val="48E824FC"/>
    <w:multiLevelType w:val="hybridMultilevel"/>
    <w:tmpl w:val="7110E4FC"/>
    <w:lvl w:ilvl="0" w:tplc="38E638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4">
    <w:nsid w:val="4A3F0BB3"/>
    <w:multiLevelType w:val="hybridMultilevel"/>
    <w:tmpl w:val="32460108"/>
    <w:lvl w:ilvl="0" w:tplc="AB0C94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5">
    <w:nsid w:val="4B804044"/>
    <w:multiLevelType w:val="hybridMultilevel"/>
    <w:tmpl w:val="9B5698BC"/>
    <w:lvl w:ilvl="0" w:tplc="F3801F1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6">
    <w:nsid w:val="4C2D2D17"/>
    <w:multiLevelType w:val="hybridMultilevel"/>
    <w:tmpl w:val="2092CE44"/>
    <w:lvl w:ilvl="0" w:tplc="A510FC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7">
    <w:nsid w:val="4CD53D6A"/>
    <w:multiLevelType w:val="hybridMultilevel"/>
    <w:tmpl w:val="F17E013E"/>
    <w:lvl w:ilvl="0" w:tplc="5E8A2F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8">
    <w:nsid w:val="4CEB0B53"/>
    <w:multiLevelType w:val="hybridMultilevel"/>
    <w:tmpl w:val="1BC0E57E"/>
    <w:lvl w:ilvl="0" w:tplc="7890C2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9">
    <w:nsid w:val="4DC95527"/>
    <w:multiLevelType w:val="hybridMultilevel"/>
    <w:tmpl w:val="18F4CD3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0">
    <w:nsid w:val="4F7745AE"/>
    <w:multiLevelType w:val="hybridMultilevel"/>
    <w:tmpl w:val="CD06F3CC"/>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01">
    <w:nsid w:val="4F8F68B6"/>
    <w:multiLevelType w:val="hybridMultilevel"/>
    <w:tmpl w:val="53FE9B8A"/>
    <w:lvl w:ilvl="0" w:tplc="2116C0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2">
    <w:nsid w:val="52D612DB"/>
    <w:multiLevelType w:val="hybridMultilevel"/>
    <w:tmpl w:val="CB4E2896"/>
    <w:lvl w:ilvl="0" w:tplc="0C9C2A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3">
    <w:nsid w:val="533A276E"/>
    <w:multiLevelType w:val="hybridMultilevel"/>
    <w:tmpl w:val="F59030D2"/>
    <w:lvl w:ilvl="0" w:tplc="74206A8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4">
    <w:nsid w:val="537037AD"/>
    <w:multiLevelType w:val="hybridMultilevel"/>
    <w:tmpl w:val="F288E8CA"/>
    <w:lvl w:ilvl="0" w:tplc="EE18D2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5">
    <w:nsid w:val="54102FD6"/>
    <w:multiLevelType w:val="hybridMultilevel"/>
    <w:tmpl w:val="F01602D8"/>
    <w:lvl w:ilvl="0" w:tplc="D0F2732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6">
    <w:nsid w:val="546B4A57"/>
    <w:multiLevelType w:val="hybridMultilevel"/>
    <w:tmpl w:val="ACBC52E6"/>
    <w:lvl w:ilvl="0" w:tplc="CB82F3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7">
    <w:nsid w:val="54A21A60"/>
    <w:multiLevelType w:val="hybridMultilevel"/>
    <w:tmpl w:val="17B25BB8"/>
    <w:lvl w:ilvl="0" w:tplc="2116C0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8">
    <w:nsid w:val="556A05EC"/>
    <w:multiLevelType w:val="hybridMultilevel"/>
    <w:tmpl w:val="E38C2DAC"/>
    <w:lvl w:ilvl="0" w:tplc="A26A63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9">
    <w:nsid w:val="55CA6BBA"/>
    <w:multiLevelType w:val="hybridMultilevel"/>
    <w:tmpl w:val="638C82A0"/>
    <w:lvl w:ilvl="0" w:tplc="9C9818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0">
    <w:nsid w:val="566C2A13"/>
    <w:multiLevelType w:val="hybridMultilevel"/>
    <w:tmpl w:val="7BDE8B54"/>
    <w:lvl w:ilvl="0" w:tplc="AD9E0C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1">
    <w:nsid w:val="5A7E58BD"/>
    <w:multiLevelType w:val="hybridMultilevel"/>
    <w:tmpl w:val="AFEC84D2"/>
    <w:lvl w:ilvl="0" w:tplc="FD788D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2">
    <w:nsid w:val="5C5A27D6"/>
    <w:multiLevelType w:val="hybridMultilevel"/>
    <w:tmpl w:val="3BB27F20"/>
    <w:lvl w:ilvl="0" w:tplc="E4D0C4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3">
    <w:nsid w:val="5C93300B"/>
    <w:multiLevelType w:val="hybridMultilevel"/>
    <w:tmpl w:val="117C3F6E"/>
    <w:lvl w:ilvl="0" w:tplc="92A43C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4">
    <w:nsid w:val="5F726DB9"/>
    <w:multiLevelType w:val="hybridMultilevel"/>
    <w:tmpl w:val="AA144654"/>
    <w:lvl w:ilvl="0" w:tplc="DE3E85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5">
    <w:nsid w:val="6192584D"/>
    <w:multiLevelType w:val="hybridMultilevel"/>
    <w:tmpl w:val="BB728260"/>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16">
    <w:nsid w:val="62841FC0"/>
    <w:multiLevelType w:val="hybridMultilevel"/>
    <w:tmpl w:val="64E4FFC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7">
    <w:nsid w:val="62FA565D"/>
    <w:multiLevelType w:val="hybridMultilevel"/>
    <w:tmpl w:val="A978E696"/>
    <w:lvl w:ilvl="0" w:tplc="9EA0F4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8">
    <w:nsid w:val="635C7E70"/>
    <w:multiLevelType w:val="hybridMultilevel"/>
    <w:tmpl w:val="1A3E3816"/>
    <w:lvl w:ilvl="0" w:tplc="2116C0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9">
    <w:nsid w:val="641D7648"/>
    <w:multiLevelType w:val="hybridMultilevel"/>
    <w:tmpl w:val="00F86A8E"/>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0">
    <w:nsid w:val="64461BE1"/>
    <w:multiLevelType w:val="hybridMultilevel"/>
    <w:tmpl w:val="125C9EE8"/>
    <w:lvl w:ilvl="0" w:tplc="988A525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1">
    <w:nsid w:val="67207A81"/>
    <w:multiLevelType w:val="hybridMultilevel"/>
    <w:tmpl w:val="BCFCBA14"/>
    <w:lvl w:ilvl="0" w:tplc="F98278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2">
    <w:nsid w:val="69732E7C"/>
    <w:multiLevelType w:val="hybridMultilevel"/>
    <w:tmpl w:val="C2189BD6"/>
    <w:lvl w:ilvl="0" w:tplc="ECF4DC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3">
    <w:nsid w:val="6A087CB9"/>
    <w:multiLevelType w:val="hybridMultilevel"/>
    <w:tmpl w:val="E092E95C"/>
    <w:lvl w:ilvl="0" w:tplc="2116C0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4">
    <w:nsid w:val="6A7C6C03"/>
    <w:multiLevelType w:val="hybridMultilevel"/>
    <w:tmpl w:val="C1DEEDB8"/>
    <w:lvl w:ilvl="0" w:tplc="2F064B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5">
    <w:nsid w:val="6B8D474C"/>
    <w:multiLevelType w:val="hybridMultilevel"/>
    <w:tmpl w:val="E2D8131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6">
    <w:nsid w:val="6C316BCD"/>
    <w:multiLevelType w:val="hybridMultilevel"/>
    <w:tmpl w:val="04F0E1E6"/>
    <w:lvl w:ilvl="0" w:tplc="950454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7">
    <w:nsid w:val="6D5226E8"/>
    <w:multiLevelType w:val="hybridMultilevel"/>
    <w:tmpl w:val="1B943C96"/>
    <w:lvl w:ilvl="0" w:tplc="516E65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8">
    <w:nsid w:val="6E2265A1"/>
    <w:multiLevelType w:val="hybridMultilevel"/>
    <w:tmpl w:val="EB12B36A"/>
    <w:lvl w:ilvl="0" w:tplc="AC0019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9">
    <w:nsid w:val="6ECD7BB6"/>
    <w:multiLevelType w:val="hybridMultilevel"/>
    <w:tmpl w:val="F39E8EBC"/>
    <w:lvl w:ilvl="0" w:tplc="EB6E99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0">
    <w:nsid w:val="6F973360"/>
    <w:multiLevelType w:val="hybridMultilevel"/>
    <w:tmpl w:val="964C4CFC"/>
    <w:lvl w:ilvl="0" w:tplc="50A436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1">
    <w:nsid w:val="70F774BA"/>
    <w:multiLevelType w:val="hybridMultilevel"/>
    <w:tmpl w:val="199CBAE0"/>
    <w:lvl w:ilvl="0" w:tplc="2116C0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2">
    <w:nsid w:val="715E6777"/>
    <w:multiLevelType w:val="hybridMultilevel"/>
    <w:tmpl w:val="94A020EE"/>
    <w:lvl w:ilvl="0" w:tplc="7B504E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3">
    <w:nsid w:val="7212707D"/>
    <w:multiLevelType w:val="hybridMultilevel"/>
    <w:tmpl w:val="1BD4D6E2"/>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34">
    <w:nsid w:val="72FF6ABA"/>
    <w:multiLevelType w:val="hybridMultilevel"/>
    <w:tmpl w:val="3752A10C"/>
    <w:lvl w:ilvl="0" w:tplc="A9026214">
      <w:start w:val="1"/>
      <w:numFmt w:val="decimal"/>
      <w:lvlText w:val="（%1）"/>
      <w:lvlJc w:val="left"/>
      <w:pPr>
        <w:ind w:left="1200" w:hanging="720"/>
      </w:pPr>
      <w:rPr>
        <w:rFonts w:hint="default"/>
      </w:rPr>
    </w:lvl>
    <w:lvl w:ilvl="1" w:tplc="C1F09F26">
      <w:start w:val="1"/>
      <w:numFmt w:val="decimal"/>
      <w:lvlText w:val="%2、"/>
      <w:lvlJc w:val="left"/>
      <w:pPr>
        <w:ind w:left="1260" w:hanging="36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5">
    <w:nsid w:val="73305643"/>
    <w:multiLevelType w:val="hybridMultilevel"/>
    <w:tmpl w:val="8564BAB8"/>
    <w:lvl w:ilvl="0" w:tplc="EFB82A34">
      <w:start w:val="1"/>
      <w:numFmt w:val="decimal"/>
      <w:lvlText w:val="%1、"/>
      <w:lvlJc w:val="left"/>
      <w:pPr>
        <w:ind w:left="1560" w:hanging="360"/>
      </w:pPr>
      <w:rPr>
        <w:rFonts w:hint="default"/>
      </w:rPr>
    </w:lvl>
    <w:lvl w:ilvl="1" w:tplc="04090019" w:tentative="1">
      <w:start w:val="1"/>
      <w:numFmt w:val="lowerLetter"/>
      <w:lvlText w:val="%2)"/>
      <w:lvlJc w:val="left"/>
      <w:pPr>
        <w:ind w:left="2040" w:hanging="420"/>
      </w:pPr>
    </w:lvl>
    <w:lvl w:ilvl="2" w:tplc="0409001B" w:tentative="1">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136">
    <w:nsid w:val="743C0127"/>
    <w:multiLevelType w:val="hybridMultilevel"/>
    <w:tmpl w:val="772E83E4"/>
    <w:lvl w:ilvl="0" w:tplc="EC0287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7">
    <w:nsid w:val="744A0267"/>
    <w:multiLevelType w:val="hybridMultilevel"/>
    <w:tmpl w:val="09C07ACA"/>
    <w:lvl w:ilvl="0" w:tplc="BE94B3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8">
    <w:nsid w:val="75923ECF"/>
    <w:multiLevelType w:val="hybridMultilevel"/>
    <w:tmpl w:val="9FD669D2"/>
    <w:lvl w:ilvl="0" w:tplc="B770BB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9">
    <w:nsid w:val="75B20A64"/>
    <w:multiLevelType w:val="hybridMultilevel"/>
    <w:tmpl w:val="F55A15A8"/>
    <w:lvl w:ilvl="0" w:tplc="D90075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0">
    <w:nsid w:val="765978C8"/>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2563" w:hanging="720"/>
      </w:pPr>
    </w:lvl>
    <w:lvl w:ilvl="3">
      <w:start w:val="1"/>
      <w:numFmt w:val="decimal"/>
      <w:pStyle w:val="4"/>
      <w:lvlText w:val="%1.%2.%3.%4"/>
      <w:lvlJc w:val="left"/>
      <w:pPr>
        <w:ind w:left="1857"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41">
    <w:nsid w:val="7663047F"/>
    <w:multiLevelType w:val="hybridMultilevel"/>
    <w:tmpl w:val="0E121CF6"/>
    <w:lvl w:ilvl="0" w:tplc="2116C0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2">
    <w:nsid w:val="79B56EA5"/>
    <w:multiLevelType w:val="hybridMultilevel"/>
    <w:tmpl w:val="9FA6171A"/>
    <w:lvl w:ilvl="0" w:tplc="EEF49B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3">
    <w:nsid w:val="7AEE4D26"/>
    <w:multiLevelType w:val="hybridMultilevel"/>
    <w:tmpl w:val="D8FA92D2"/>
    <w:lvl w:ilvl="0" w:tplc="FEB05B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4">
    <w:nsid w:val="7BA36562"/>
    <w:multiLevelType w:val="hybridMultilevel"/>
    <w:tmpl w:val="A46A27A2"/>
    <w:lvl w:ilvl="0" w:tplc="5F6AC6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5">
    <w:nsid w:val="7D130F0F"/>
    <w:multiLevelType w:val="hybridMultilevel"/>
    <w:tmpl w:val="C7D27E64"/>
    <w:lvl w:ilvl="0" w:tplc="2A706E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6">
    <w:nsid w:val="7F4416F3"/>
    <w:multiLevelType w:val="hybridMultilevel"/>
    <w:tmpl w:val="94EA81E4"/>
    <w:lvl w:ilvl="0" w:tplc="47722E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7">
    <w:nsid w:val="7F9D6F07"/>
    <w:multiLevelType w:val="hybridMultilevel"/>
    <w:tmpl w:val="F6C461E6"/>
    <w:lvl w:ilvl="0" w:tplc="2116C0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40"/>
  </w:num>
  <w:num w:numId="2">
    <w:abstractNumId w:val="100"/>
  </w:num>
  <w:num w:numId="3">
    <w:abstractNumId w:val="119"/>
  </w:num>
  <w:num w:numId="4">
    <w:abstractNumId w:val="12"/>
  </w:num>
  <w:num w:numId="5">
    <w:abstractNumId w:val="1"/>
  </w:num>
  <w:num w:numId="6">
    <w:abstractNumId w:val="0"/>
  </w:num>
  <w:num w:numId="7">
    <w:abstractNumId w:val="97"/>
  </w:num>
  <w:num w:numId="8">
    <w:abstractNumId w:val="134"/>
  </w:num>
  <w:num w:numId="9">
    <w:abstractNumId w:val="135"/>
  </w:num>
  <w:num w:numId="10">
    <w:abstractNumId w:val="4"/>
  </w:num>
  <w:num w:numId="11">
    <w:abstractNumId w:val="9"/>
  </w:num>
  <w:num w:numId="12">
    <w:abstractNumId w:val="7"/>
  </w:num>
  <w:num w:numId="13">
    <w:abstractNumId w:val="13"/>
  </w:num>
  <w:num w:numId="14">
    <w:abstractNumId w:val="11"/>
  </w:num>
  <w:num w:numId="15">
    <w:abstractNumId w:val="5"/>
  </w:num>
  <w:num w:numId="16">
    <w:abstractNumId w:val="8"/>
  </w:num>
  <w:num w:numId="17">
    <w:abstractNumId w:val="2"/>
  </w:num>
  <w:num w:numId="18">
    <w:abstractNumId w:val="3"/>
  </w:num>
  <w:num w:numId="19">
    <w:abstractNumId w:val="10"/>
  </w:num>
  <w:num w:numId="20">
    <w:abstractNumId w:val="6"/>
  </w:num>
  <w:num w:numId="21">
    <w:abstractNumId w:val="125"/>
  </w:num>
  <w:num w:numId="22">
    <w:abstractNumId w:val="104"/>
  </w:num>
  <w:num w:numId="23">
    <w:abstractNumId w:val="24"/>
  </w:num>
  <w:num w:numId="24">
    <w:abstractNumId w:val="132"/>
  </w:num>
  <w:num w:numId="25">
    <w:abstractNumId w:val="138"/>
  </w:num>
  <w:num w:numId="26">
    <w:abstractNumId w:val="120"/>
  </w:num>
  <w:num w:numId="27">
    <w:abstractNumId w:val="127"/>
  </w:num>
  <w:num w:numId="28">
    <w:abstractNumId w:val="105"/>
  </w:num>
  <w:num w:numId="29">
    <w:abstractNumId w:val="73"/>
  </w:num>
  <w:num w:numId="30">
    <w:abstractNumId w:val="63"/>
  </w:num>
  <w:num w:numId="31">
    <w:abstractNumId w:val="144"/>
  </w:num>
  <w:num w:numId="32">
    <w:abstractNumId w:val="122"/>
  </w:num>
  <w:num w:numId="33">
    <w:abstractNumId w:val="45"/>
  </w:num>
  <w:num w:numId="34">
    <w:abstractNumId w:val="112"/>
  </w:num>
  <w:num w:numId="35">
    <w:abstractNumId w:val="129"/>
  </w:num>
  <w:num w:numId="36">
    <w:abstractNumId w:val="23"/>
  </w:num>
  <w:num w:numId="37">
    <w:abstractNumId w:val="34"/>
  </w:num>
  <w:num w:numId="38">
    <w:abstractNumId w:val="98"/>
  </w:num>
  <w:num w:numId="39">
    <w:abstractNumId w:val="103"/>
  </w:num>
  <w:num w:numId="40">
    <w:abstractNumId w:val="53"/>
  </w:num>
  <w:num w:numId="41">
    <w:abstractNumId w:val="25"/>
  </w:num>
  <w:num w:numId="42">
    <w:abstractNumId w:val="78"/>
  </w:num>
  <w:num w:numId="43">
    <w:abstractNumId w:val="87"/>
  </w:num>
  <w:num w:numId="44">
    <w:abstractNumId w:val="88"/>
  </w:num>
  <w:num w:numId="45">
    <w:abstractNumId w:val="64"/>
  </w:num>
  <w:num w:numId="46">
    <w:abstractNumId w:val="59"/>
  </w:num>
  <w:num w:numId="47">
    <w:abstractNumId w:val="80"/>
  </w:num>
  <w:num w:numId="48">
    <w:abstractNumId w:val="77"/>
  </w:num>
  <w:num w:numId="49">
    <w:abstractNumId w:val="60"/>
  </w:num>
  <w:num w:numId="50">
    <w:abstractNumId w:val="15"/>
  </w:num>
  <w:num w:numId="51">
    <w:abstractNumId w:val="33"/>
  </w:num>
  <w:num w:numId="52">
    <w:abstractNumId w:val="61"/>
  </w:num>
  <w:num w:numId="53">
    <w:abstractNumId w:val="28"/>
  </w:num>
  <w:num w:numId="54">
    <w:abstractNumId w:val="107"/>
  </w:num>
  <w:num w:numId="55">
    <w:abstractNumId w:val="43"/>
  </w:num>
  <w:num w:numId="56">
    <w:abstractNumId w:val="123"/>
  </w:num>
  <w:num w:numId="57">
    <w:abstractNumId w:val="141"/>
  </w:num>
  <w:num w:numId="58">
    <w:abstractNumId w:val="31"/>
  </w:num>
  <w:num w:numId="59">
    <w:abstractNumId w:val="101"/>
  </w:num>
  <w:num w:numId="60">
    <w:abstractNumId w:val="131"/>
  </w:num>
  <w:num w:numId="61">
    <w:abstractNumId w:val="20"/>
  </w:num>
  <w:num w:numId="62">
    <w:abstractNumId w:val="147"/>
  </w:num>
  <w:num w:numId="63">
    <w:abstractNumId w:val="69"/>
  </w:num>
  <w:num w:numId="64">
    <w:abstractNumId w:val="14"/>
  </w:num>
  <w:num w:numId="65">
    <w:abstractNumId w:val="79"/>
  </w:num>
  <w:num w:numId="66">
    <w:abstractNumId w:val="29"/>
  </w:num>
  <w:num w:numId="67">
    <w:abstractNumId w:val="90"/>
  </w:num>
  <w:num w:numId="68">
    <w:abstractNumId w:val="74"/>
  </w:num>
  <w:num w:numId="69">
    <w:abstractNumId w:val="86"/>
  </w:num>
  <w:num w:numId="70">
    <w:abstractNumId w:val="17"/>
  </w:num>
  <w:num w:numId="71">
    <w:abstractNumId w:val="116"/>
  </w:num>
  <w:num w:numId="72">
    <w:abstractNumId w:val="56"/>
  </w:num>
  <w:num w:numId="73">
    <w:abstractNumId w:val="27"/>
  </w:num>
  <w:num w:numId="74">
    <w:abstractNumId w:val="118"/>
  </w:num>
  <w:num w:numId="75">
    <w:abstractNumId w:val="35"/>
  </w:num>
  <w:num w:numId="76">
    <w:abstractNumId w:val="67"/>
  </w:num>
  <w:num w:numId="77">
    <w:abstractNumId w:val="19"/>
  </w:num>
  <w:num w:numId="78">
    <w:abstractNumId w:val="32"/>
  </w:num>
  <w:num w:numId="79">
    <w:abstractNumId w:val="133"/>
  </w:num>
  <w:num w:numId="80">
    <w:abstractNumId w:val="70"/>
  </w:num>
  <w:num w:numId="81">
    <w:abstractNumId w:val="85"/>
  </w:num>
  <w:num w:numId="82">
    <w:abstractNumId w:val="72"/>
  </w:num>
  <w:num w:numId="83">
    <w:abstractNumId w:val="115"/>
  </w:num>
  <w:num w:numId="84">
    <w:abstractNumId w:val="54"/>
  </w:num>
  <w:num w:numId="85">
    <w:abstractNumId w:val="95"/>
  </w:num>
  <w:num w:numId="86">
    <w:abstractNumId w:val="47"/>
  </w:num>
  <w:num w:numId="87">
    <w:abstractNumId w:val="46"/>
  </w:num>
  <w:num w:numId="88">
    <w:abstractNumId w:val="18"/>
  </w:num>
  <w:num w:numId="89">
    <w:abstractNumId w:val="76"/>
  </w:num>
  <w:num w:numId="90">
    <w:abstractNumId w:val="106"/>
  </w:num>
  <w:num w:numId="91">
    <w:abstractNumId w:val="71"/>
  </w:num>
  <w:num w:numId="92">
    <w:abstractNumId w:val="143"/>
  </w:num>
  <w:num w:numId="93">
    <w:abstractNumId w:val="16"/>
  </w:num>
  <w:num w:numId="94">
    <w:abstractNumId w:val="93"/>
  </w:num>
  <w:num w:numId="95">
    <w:abstractNumId w:val="51"/>
  </w:num>
  <w:num w:numId="96">
    <w:abstractNumId w:val="137"/>
  </w:num>
  <w:num w:numId="97">
    <w:abstractNumId w:val="139"/>
  </w:num>
  <w:num w:numId="98">
    <w:abstractNumId w:val="145"/>
  </w:num>
  <w:num w:numId="99">
    <w:abstractNumId w:val="36"/>
  </w:num>
  <w:num w:numId="100">
    <w:abstractNumId w:val="83"/>
  </w:num>
  <w:num w:numId="101">
    <w:abstractNumId w:val="66"/>
  </w:num>
  <w:num w:numId="102">
    <w:abstractNumId w:val="91"/>
  </w:num>
  <w:num w:numId="103">
    <w:abstractNumId w:val="108"/>
  </w:num>
  <w:num w:numId="104">
    <w:abstractNumId w:val="42"/>
  </w:num>
  <w:num w:numId="105">
    <w:abstractNumId w:val="96"/>
  </w:num>
  <w:num w:numId="106">
    <w:abstractNumId w:val="109"/>
  </w:num>
  <w:num w:numId="107">
    <w:abstractNumId w:val="55"/>
  </w:num>
  <w:num w:numId="108">
    <w:abstractNumId w:val="89"/>
  </w:num>
  <w:num w:numId="109">
    <w:abstractNumId w:val="39"/>
  </w:num>
  <w:num w:numId="110">
    <w:abstractNumId w:val="146"/>
  </w:num>
  <w:num w:numId="111">
    <w:abstractNumId w:val="92"/>
  </w:num>
  <w:num w:numId="112">
    <w:abstractNumId w:val="84"/>
  </w:num>
  <w:num w:numId="113">
    <w:abstractNumId w:val="68"/>
  </w:num>
  <w:num w:numId="114">
    <w:abstractNumId w:val="110"/>
  </w:num>
  <w:num w:numId="115">
    <w:abstractNumId w:val="94"/>
  </w:num>
  <w:num w:numId="116">
    <w:abstractNumId w:val="62"/>
  </w:num>
  <w:num w:numId="117">
    <w:abstractNumId w:val="113"/>
  </w:num>
  <w:num w:numId="118">
    <w:abstractNumId w:val="41"/>
  </w:num>
  <w:num w:numId="119">
    <w:abstractNumId w:val="111"/>
  </w:num>
  <w:num w:numId="120">
    <w:abstractNumId w:val="142"/>
  </w:num>
  <w:num w:numId="121">
    <w:abstractNumId w:val="124"/>
  </w:num>
  <w:num w:numId="122">
    <w:abstractNumId w:val="136"/>
  </w:num>
  <w:num w:numId="123">
    <w:abstractNumId w:val="128"/>
  </w:num>
  <w:num w:numId="124">
    <w:abstractNumId w:val="81"/>
  </w:num>
  <w:num w:numId="125">
    <w:abstractNumId w:val="126"/>
  </w:num>
  <w:num w:numId="126">
    <w:abstractNumId w:val="65"/>
  </w:num>
  <w:num w:numId="127">
    <w:abstractNumId w:val="57"/>
  </w:num>
  <w:num w:numId="128">
    <w:abstractNumId w:val="37"/>
  </w:num>
  <w:num w:numId="129">
    <w:abstractNumId w:val="102"/>
  </w:num>
  <w:num w:numId="130">
    <w:abstractNumId w:val="130"/>
  </w:num>
  <w:num w:numId="131">
    <w:abstractNumId w:val="44"/>
  </w:num>
  <w:num w:numId="132">
    <w:abstractNumId w:val="26"/>
  </w:num>
  <w:num w:numId="133">
    <w:abstractNumId w:val="114"/>
  </w:num>
  <w:num w:numId="134">
    <w:abstractNumId w:val="48"/>
  </w:num>
  <w:num w:numId="135">
    <w:abstractNumId w:val="121"/>
  </w:num>
  <w:num w:numId="136">
    <w:abstractNumId w:val="22"/>
  </w:num>
  <w:num w:numId="137">
    <w:abstractNumId w:val="38"/>
  </w:num>
  <w:num w:numId="138">
    <w:abstractNumId w:val="21"/>
  </w:num>
  <w:num w:numId="139">
    <w:abstractNumId w:val="49"/>
  </w:num>
  <w:num w:numId="140">
    <w:abstractNumId w:val="117"/>
  </w:num>
  <w:num w:numId="141">
    <w:abstractNumId w:val="82"/>
  </w:num>
  <w:num w:numId="142">
    <w:abstractNumId w:val="50"/>
  </w:num>
  <w:num w:numId="143">
    <w:abstractNumId w:val="58"/>
  </w:num>
  <w:num w:numId="144">
    <w:abstractNumId w:val="99"/>
  </w:num>
  <w:num w:numId="145">
    <w:abstractNumId w:val="40"/>
  </w:num>
  <w:num w:numId="146">
    <w:abstractNumId w:val="30"/>
  </w:num>
  <w:num w:numId="147">
    <w:abstractNumId w:val="52"/>
  </w:num>
  <w:num w:numId="148">
    <w:abstractNumId w:val="1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9">
    <w:abstractNumId w:val="140"/>
  </w:num>
  <w:num w:numId="150">
    <w:abstractNumId w:val="75"/>
  </w:num>
  <w:num w:numId="151">
    <w:abstractNumId w:val="1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2">
    <w:abstractNumId w:val="140"/>
  </w:num>
  <w:numIdMacAtCleanup w:val="147"/>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han">
    <w15:presenceInfo w15:providerId="None" w15:userId="Ch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5048"/>
    <w:rsid w:val="0000053F"/>
    <w:rsid w:val="00000914"/>
    <w:rsid w:val="00000A84"/>
    <w:rsid w:val="00006A21"/>
    <w:rsid w:val="00007FD4"/>
    <w:rsid w:val="000129BE"/>
    <w:rsid w:val="000149F0"/>
    <w:rsid w:val="00021D37"/>
    <w:rsid w:val="00024C3F"/>
    <w:rsid w:val="00024E76"/>
    <w:rsid w:val="00026137"/>
    <w:rsid w:val="0003212F"/>
    <w:rsid w:val="0003490F"/>
    <w:rsid w:val="0003598A"/>
    <w:rsid w:val="00035BC7"/>
    <w:rsid w:val="00037059"/>
    <w:rsid w:val="00042F68"/>
    <w:rsid w:val="00045918"/>
    <w:rsid w:val="00062B0B"/>
    <w:rsid w:val="0007062E"/>
    <w:rsid w:val="000709DA"/>
    <w:rsid w:val="000748A9"/>
    <w:rsid w:val="00094163"/>
    <w:rsid w:val="000A220F"/>
    <w:rsid w:val="000A2C14"/>
    <w:rsid w:val="000A3229"/>
    <w:rsid w:val="000B6D4B"/>
    <w:rsid w:val="000D4074"/>
    <w:rsid w:val="000D63B4"/>
    <w:rsid w:val="000E1DF0"/>
    <w:rsid w:val="000E21FC"/>
    <w:rsid w:val="000E227D"/>
    <w:rsid w:val="000E4E97"/>
    <w:rsid w:val="000E74B3"/>
    <w:rsid w:val="000F0CFC"/>
    <w:rsid w:val="000F24BC"/>
    <w:rsid w:val="000F2E6B"/>
    <w:rsid w:val="00100306"/>
    <w:rsid w:val="0010103F"/>
    <w:rsid w:val="00101A5C"/>
    <w:rsid w:val="00112679"/>
    <w:rsid w:val="00117C98"/>
    <w:rsid w:val="001254CA"/>
    <w:rsid w:val="0013373D"/>
    <w:rsid w:val="00135189"/>
    <w:rsid w:val="00145FA6"/>
    <w:rsid w:val="00146B42"/>
    <w:rsid w:val="00147EEA"/>
    <w:rsid w:val="001617FD"/>
    <w:rsid w:val="00161DAE"/>
    <w:rsid w:val="00167EB8"/>
    <w:rsid w:val="001711B9"/>
    <w:rsid w:val="00177861"/>
    <w:rsid w:val="00180663"/>
    <w:rsid w:val="00183AD4"/>
    <w:rsid w:val="00187C99"/>
    <w:rsid w:val="001A429A"/>
    <w:rsid w:val="001B6081"/>
    <w:rsid w:val="001B790D"/>
    <w:rsid w:val="001B7AB7"/>
    <w:rsid w:val="001C3CFD"/>
    <w:rsid w:val="001D39D5"/>
    <w:rsid w:val="001D4CBC"/>
    <w:rsid w:val="001D4E53"/>
    <w:rsid w:val="001D52AC"/>
    <w:rsid w:val="001E20FC"/>
    <w:rsid w:val="001F1700"/>
    <w:rsid w:val="001F32B5"/>
    <w:rsid w:val="00214883"/>
    <w:rsid w:val="00216C4B"/>
    <w:rsid w:val="00216C95"/>
    <w:rsid w:val="002203BA"/>
    <w:rsid w:val="0022122D"/>
    <w:rsid w:val="00224042"/>
    <w:rsid w:val="00226F2B"/>
    <w:rsid w:val="00227981"/>
    <w:rsid w:val="00231BF9"/>
    <w:rsid w:val="00234023"/>
    <w:rsid w:val="00234449"/>
    <w:rsid w:val="00241142"/>
    <w:rsid w:val="00246B3D"/>
    <w:rsid w:val="00247CAD"/>
    <w:rsid w:val="0026425D"/>
    <w:rsid w:val="00264AD6"/>
    <w:rsid w:val="00265B44"/>
    <w:rsid w:val="00273C0F"/>
    <w:rsid w:val="00276E86"/>
    <w:rsid w:val="00283454"/>
    <w:rsid w:val="00285048"/>
    <w:rsid w:val="00296A05"/>
    <w:rsid w:val="002A2779"/>
    <w:rsid w:val="002A6525"/>
    <w:rsid w:val="002A675F"/>
    <w:rsid w:val="002B6FC6"/>
    <w:rsid w:val="002C20B8"/>
    <w:rsid w:val="002C2DBF"/>
    <w:rsid w:val="002C58E0"/>
    <w:rsid w:val="002C63F1"/>
    <w:rsid w:val="002D7C64"/>
    <w:rsid w:val="002E1D00"/>
    <w:rsid w:val="002E7579"/>
    <w:rsid w:val="002F32C8"/>
    <w:rsid w:val="00300270"/>
    <w:rsid w:val="00302169"/>
    <w:rsid w:val="003110C4"/>
    <w:rsid w:val="00311217"/>
    <w:rsid w:val="0031213F"/>
    <w:rsid w:val="00314508"/>
    <w:rsid w:val="0032259E"/>
    <w:rsid w:val="00330618"/>
    <w:rsid w:val="00334007"/>
    <w:rsid w:val="003418DD"/>
    <w:rsid w:val="00344B4B"/>
    <w:rsid w:val="003521DD"/>
    <w:rsid w:val="0035451A"/>
    <w:rsid w:val="003579D0"/>
    <w:rsid w:val="00360D7E"/>
    <w:rsid w:val="0036392C"/>
    <w:rsid w:val="0037302E"/>
    <w:rsid w:val="003742A1"/>
    <w:rsid w:val="00384820"/>
    <w:rsid w:val="00387BBB"/>
    <w:rsid w:val="003C3888"/>
    <w:rsid w:val="003D442C"/>
    <w:rsid w:val="003D52F0"/>
    <w:rsid w:val="003D5DEF"/>
    <w:rsid w:val="003E4502"/>
    <w:rsid w:val="003E52E1"/>
    <w:rsid w:val="003E57BB"/>
    <w:rsid w:val="003F0810"/>
    <w:rsid w:val="003F1ECF"/>
    <w:rsid w:val="0040274F"/>
    <w:rsid w:val="00407A6E"/>
    <w:rsid w:val="00410C45"/>
    <w:rsid w:val="00410EBB"/>
    <w:rsid w:val="00414208"/>
    <w:rsid w:val="0041548A"/>
    <w:rsid w:val="004165C3"/>
    <w:rsid w:val="00416C09"/>
    <w:rsid w:val="00421C83"/>
    <w:rsid w:val="0042360C"/>
    <w:rsid w:val="00431026"/>
    <w:rsid w:val="00431FED"/>
    <w:rsid w:val="004330EB"/>
    <w:rsid w:val="00434E0B"/>
    <w:rsid w:val="0043650A"/>
    <w:rsid w:val="00436DBD"/>
    <w:rsid w:val="00437285"/>
    <w:rsid w:val="00440446"/>
    <w:rsid w:val="00450B63"/>
    <w:rsid w:val="004555C4"/>
    <w:rsid w:val="004575E1"/>
    <w:rsid w:val="004612D1"/>
    <w:rsid w:val="00461313"/>
    <w:rsid w:val="00463449"/>
    <w:rsid w:val="0046546D"/>
    <w:rsid w:val="004702BC"/>
    <w:rsid w:val="00470454"/>
    <w:rsid w:val="00484317"/>
    <w:rsid w:val="00490582"/>
    <w:rsid w:val="00491BC4"/>
    <w:rsid w:val="00493E2A"/>
    <w:rsid w:val="004A4D50"/>
    <w:rsid w:val="004B1377"/>
    <w:rsid w:val="004B2002"/>
    <w:rsid w:val="004B3963"/>
    <w:rsid w:val="004C3C90"/>
    <w:rsid w:val="004C43F2"/>
    <w:rsid w:val="004F1B76"/>
    <w:rsid w:val="004F2C25"/>
    <w:rsid w:val="00506A45"/>
    <w:rsid w:val="0051102F"/>
    <w:rsid w:val="005177FC"/>
    <w:rsid w:val="00522ED9"/>
    <w:rsid w:val="00527B41"/>
    <w:rsid w:val="00532EFC"/>
    <w:rsid w:val="0054574F"/>
    <w:rsid w:val="00546B36"/>
    <w:rsid w:val="00551649"/>
    <w:rsid w:val="00562C43"/>
    <w:rsid w:val="00563AD8"/>
    <w:rsid w:val="005664DE"/>
    <w:rsid w:val="005840EE"/>
    <w:rsid w:val="00584344"/>
    <w:rsid w:val="00586FCE"/>
    <w:rsid w:val="00591D96"/>
    <w:rsid w:val="00593504"/>
    <w:rsid w:val="0059575B"/>
    <w:rsid w:val="00596422"/>
    <w:rsid w:val="005A22FE"/>
    <w:rsid w:val="005A51C9"/>
    <w:rsid w:val="005A5E48"/>
    <w:rsid w:val="005B47AA"/>
    <w:rsid w:val="005B7621"/>
    <w:rsid w:val="005D612C"/>
    <w:rsid w:val="005D69DB"/>
    <w:rsid w:val="005D7C1F"/>
    <w:rsid w:val="005E153B"/>
    <w:rsid w:val="005E1F81"/>
    <w:rsid w:val="005E2D0C"/>
    <w:rsid w:val="005E4D18"/>
    <w:rsid w:val="005E63AD"/>
    <w:rsid w:val="005E6A52"/>
    <w:rsid w:val="005F4FCC"/>
    <w:rsid w:val="006118ED"/>
    <w:rsid w:val="00613824"/>
    <w:rsid w:val="00641B6A"/>
    <w:rsid w:val="00642105"/>
    <w:rsid w:val="006440D6"/>
    <w:rsid w:val="00653BC3"/>
    <w:rsid w:val="00653CB7"/>
    <w:rsid w:val="00664822"/>
    <w:rsid w:val="006666A1"/>
    <w:rsid w:val="00666B1A"/>
    <w:rsid w:val="00692FE9"/>
    <w:rsid w:val="00693BFF"/>
    <w:rsid w:val="006A0343"/>
    <w:rsid w:val="006B1592"/>
    <w:rsid w:val="006C0A10"/>
    <w:rsid w:val="006C44A7"/>
    <w:rsid w:val="006C70EB"/>
    <w:rsid w:val="006D4919"/>
    <w:rsid w:val="006D4B9E"/>
    <w:rsid w:val="006E7839"/>
    <w:rsid w:val="007005CA"/>
    <w:rsid w:val="00702769"/>
    <w:rsid w:val="007058C1"/>
    <w:rsid w:val="00707DD8"/>
    <w:rsid w:val="0071028F"/>
    <w:rsid w:val="00712F19"/>
    <w:rsid w:val="007170B8"/>
    <w:rsid w:val="00721349"/>
    <w:rsid w:val="00721583"/>
    <w:rsid w:val="00734E63"/>
    <w:rsid w:val="007402A9"/>
    <w:rsid w:val="00743890"/>
    <w:rsid w:val="00744C34"/>
    <w:rsid w:val="00754BCA"/>
    <w:rsid w:val="00757FEA"/>
    <w:rsid w:val="00760B02"/>
    <w:rsid w:val="007866D4"/>
    <w:rsid w:val="007916AF"/>
    <w:rsid w:val="00794821"/>
    <w:rsid w:val="00795DCC"/>
    <w:rsid w:val="007A0593"/>
    <w:rsid w:val="007A63B9"/>
    <w:rsid w:val="007B3879"/>
    <w:rsid w:val="007B5315"/>
    <w:rsid w:val="007B7285"/>
    <w:rsid w:val="007C1871"/>
    <w:rsid w:val="007C1956"/>
    <w:rsid w:val="007C698D"/>
    <w:rsid w:val="007D12B5"/>
    <w:rsid w:val="007D2BDD"/>
    <w:rsid w:val="007D31BC"/>
    <w:rsid w:val="007D37DF"/>
    <w:rsid w:val="007D6FF7"/>
    <w:rsid w:val="007E2DDD"/>
    <w:rsid w:val="007F13D6"/>
    <w:rsid w:val="007F1F99"/>
    <w:rsid w:val="007F427C"/>
    <w:rsid w:val="007F47C6"/>
    <w:rsid w:val="008024F1"/>
    <w:rsid w:val="0080595D"/>
    <w:rsid w:val="0081092D"/>
    <w:rsid w:val="00814776"/>
    <w:rsid w:val="00820FC7"/>
    <w:rsid w:val="00830365"/>
    <w:rsid w:val="00831788"/>
    <w:rsid w:val="008328EA"/>
    <w:rsid w:val="0083444B"/>
    <w:rsid w:val="00834AA0"/>
    <w:rsid w:val="00842D09"/>
    <w:rsid w:val="008440DD"/>
    <w:rsid w:val="008466F3"/>
    <w:rsid w:val="008504B2"/>
    <w:rsid w:val="008512E9"/>
    <w:rsid w:val="00851F2C"/>
    <w:rsid w:val="00854D5B"/>
    <w:rsid w:val="00854F4D"/>
    <w:rsid w:val="00856A81"/>
    <w:rsid w:val="00865197"/>
    <w:rsid w:val="008710EC"/>
    <w:rsid w:val="00886520"/>
    <w:rsid w:val="00894832"/>
    <w:rsid w:val="008A344C"/>
    <w:rsid w:val="008A40F9"/>
    <w:rsid w:val="008A456D"/>
    <w:rsid w:val="008B237C"/>
    <w:rsid w:val="008B3DBD"/>
    <w:rsid w:val="008B6203"/>
    <w:rsid w:val="008B74BD"/>
    <w:rsid w:val="008B784D"/>
    <w:rsid w:val="008C2EE9"/>
    <w:rsid w:val="008D3FCA"/>
    <w:rsid w:val="008E0037"/>
    <w:rsid w:val="008E51DC"/>
    <w:rsid w:val="008F2727"/>
    <w:rsid w:val="008F3254"/>
    <w:rsid w:val="008F4A5F"/>
    <w:rsid w:val="008F518D"/>
    <w:rsid w:val="008F65B2"/>
    <w:rsid w:val="008F6A2B"/>
    <w:rsid w:val="0091191B"/>
    <w:rsid w:val="00911934"/>
    <w:rsid w:val="0091430A"/>
    <w:rsid w:val="009348CB"/>
    <w:rsid w:val="009410B7"/>
    <w:rsid w:val="00942672"/>
    <w:rsid w:val="00943D25"/>
    <w:rsid w:val="0095668E"/>
    <w:rsid w:val="009572A7"/>
    <w:rsid w:val="00960220"/>
    <w:rsid w:val="0096201F"/>
    <w:rsid w:val="009622AF"/>
    <w:rsid w:val="00967E51"/>
    <w:rsid w:val="00975751"/>
    <w:rsid w:val="00975942"/>
    <w:rsid w:val="00981E7F"/>
    <w:rsid w:val="00982A9E"/>
    <w:rsid w:val="00984054"/>
    <w:rsid w:val="00985094"/>
    <w:rsid w:val="009861AC"/>
    <w:rsid w:val="0099362A"/>
    <w:rsid w:val="00995AFC"/>
    <w:rsid w:val="009A09DC"/>
    <w:rsid w:val="009A1F22"/>
    <w:rsid w:val="009A49BF"/>
    <w:rsid w:val="009A6D8A"/>
    <w:rsid w:val="009B2CAF"/>
    <w:rsid w:val="009B5D58"/>
    <w:rsid w:val="009C3D91"/>
    <w:rsid w:val="009C7773"/>
    <w:rsid w:val="009D0889"/>
    <w:rsid w:val="009E3C9D"/>
    <w:rsid w:val="009E5E3D"/>
    <w:rsid w:val="00A0561C"/>
    <w:rsid w:val="00A05EBA"/>
    <w:rsid w:val="00A070F5"/>
    <w:rsid w:val="00A07D50"/>
    <w:rsid w:val="00A10569"/>
    <w:rsid w:val="00A10679"/>
    <w:rsid w:val="00A15D64"/>
    <w:rsid w:val="00A23FD9"/>
    <w:rsid w:val="00A339A4"/>
    <w:rsid w:val="00A36C01"/>
    <w:rsid w:val="00A40BD3"/>
    <w:rsid w:val="00A41860"/>
    <w:rsid w:val="00A479BF"/>
    <w:rsid w:val="00A513A5"/>
    <w:rsid w:val="00A51C6A"/>
    <w:rsid w:val="00A54373"/>
    <w:rsid w:val="00A6058F"/>
    <w:rsid w:val="00A62ADB"/>
    <w:rsid w:val="00A6435F"/>
    <w:rsid w:val="00A673EB"/>
    <w:rsid w:val="00A723C7"/>
    <w:rsid w:val="00A72745"/>
    <w:rsid w:val="00A8344A"/>
    <w:rsid w:val="00A85FC8"/>
    <w:rsid w:val="00A861E1"/>
    <w:rsid w:val="00A95A10"/>
    <w:rsid w:val="00A95ED2"/>
    <w:rsid w:val="00A966A2"/>
    <w:rsid w:val="00A96E6F"/>
    <w:rsid w:val="00AA056E"/>
    <w:rsid w:val="00AA099F"/>
    <w:rsid w:val="00AA34EB"/>
    <w:rsid w:val="00AB0279"/>
    <w:rsid w:val="00AC0235"/>
    <w:rsid w:val="00AD3BE3"/>
    <w:rsid w:val="00AD4D65"/>
    <w:rsid w:val="00AE5713"/>
    <w:rsid w:val="00AE5774"/>
    <w:rsid w:val="00AF1916"/>
    <w:rsid w:val="00AF3619"/>
    <w:rsid w:val="00AF4D29"/>
    <w:rsid w:val="00B06E21"/>
    <w:rsid w:val="00B10039"/>
    <w:rsid w:val="00B16759"/>
    <w:rsid w:val="00B20C43"/>
    <w:rsid w:val="00B24376"/>
    <w:rsid w:val="00B252AF"/>
    <w:rsid w:val="00B2728D"/>
    <w:rsid w:val="00B2795D"/>
    <w:rsid w:val="00B305EA"/>
    <w:rsid w:val="00B443D0"/>
    <w:rsid w:val="00B4575B"/>
    <w:rsid w:val="00B46283"/>
    <w:rsid w:val="00B46D14"/>
    <w:rsid w:val="00B479DB"/>
    <w:rsid w:val="00B50472"/>
    <w:rsid w:val="00B51D1D"/>
    <w:rsid w:val="00B56D09"/>
    <w:rsid w:val="00B6111A"/>
    <w:rsid w:val="00B61371"/>
    <w:rsid w:val="00B64A17"/>
    <w:rsid w:val="00B757F9"/>
    <w:rsid w:val="00B81723"/>
    <w:rsid w:val="00B833C6"/>
    <w:rsid w:val="00B95246"/>
    <w:rsid w:val="00B955FB"/>
    <w:rsid w:val="00B95C95"/>
    <w:rsid w:val="00BA664D"/>
    <w:rsid w:val="00BB2C5F"/>
    <w:rsid w:val="00BB5C94"/>
    <w:rsid w:val="00BC191A"/>
    <w:rsid w:val="00BC1CE2"/>
    <w:rsid w:val="00BD255F"/>
    <w:rsid w:val="00BE6DEA"/>
    <w:rsid w:val="00BE70DD"/>
    <w:rsid w:val="00BE7CBD"/>
    <w:rsid w:val="00C0162D"/>
    <w:rsid w:val="00C028CA"/>
    <w:rsid w:val="00C045E7"/>
    <w:rsid w:val="00C11350"/>
    <w:rsid w:val="00C11401"/>
    <w:rsid w:val="00C12E6F"/>
    <w:rsid w:val="00C259F8"/>
    <w:rsid w:val="00C27102"/>
    <w:rsid w:val="00C30D60"/>
    <w:rsid w:val="00C368C6"/>
    <w:rsid w:val="00C47310"/>
    <w:rsid w:val="00C66FA3"/>
    <w:rsid w:val="00C67245"/>
    <w:rsid w:val="00C67BF7"/>
    <w:rsid w:val="00C724D0"/>
    <w:rsid w:val="00C73088"/>
    <w:rsid w:val="00C81136"/>
    <w:rsid w:val="00C82D45"/>
    <w:rsid w:val="00C94AF2"/>
    <w:rsid w:val="00CA19E7"/>
    <w:rsid w:val="00CB0BE5"/>
    <w:rsid w:val="00CB0C48"/>
    <w:rsid w:val="00CB16DB"/>
    <w:rsid w:val="00CB2AB7"/>
    <w:rsid w:val="00CC3466"/>
    <w:rsid w:val="00CC6EA7"/>
    <w:rsid w:val="00CD2D20"/>
    <w:rsid w:val="00CE2C89"/>
    <w:rsid w:val="00CE3351"/>
    <w:rsid w:val="00CE7D1C"/>
    <w:rsid w:val="00CF0C95"/>
    <w:rsid w:val="00D06D27"/>
    <w:rsid w:val="00D07DEE"/>
    <w:rsid w:val="00D11B7C"/>
    <w:rsid w:val="00D202F4"/>
    <w:rsid w:val="00D21B19"/>
    <w:rsid w:val="00D234F7"/>
    <w:rsid w:val="00D27CC0"/>
    <w:rsid w:val="00D27F34"/>
    <w:rsid w:val="00D32110"/>
    <w:rsid w:val="00D41351"/>
    <w:rsid w:val="00D418E3"/>
    <w:rsid w:val="00D44E30"/>
    <w:rsid w:val="00D45A1F"/>
    <w:rsid w:val="00D57411"/>
    <w:rsid w:val="00D63C0C"/>
    <w:rsid w:val="00D6416D"/>
    <w:rsid w:val="00D65A62"/>
    <w:rsid w:val="00D75710"/>
    <w:rsid w:val="00D76B36"/>
    <w:rsid w:val="00D76DF2"/>
    <w:rsid w:val="00D80F82"/>
    <w:rsid w:val="00D849E3"/>
    <w:rsid w:val="00D918B5"/>
    <w:rsid w:val="00D9770B"/>
    <w:rsid w:val="00DB0815"/>
    <w:rsid w:val="00DB168E"/>
    <w:rsid w:val="00DB18BA"/>
    <w:rsid w:val="00DB1BF8"/>
    <w:rsid w:val="00DB37C9"/>
    <w:rsid w:val="00DB3EBA"/>
    <w:rsid w:val="00DC4ABA"/>
    <w:rsid w:val="00DC5467"/>
    <w:rsid w:val="00DD6C82"/>
    <w:rsid w:val="00DD6CE6"/>
    <w:rsid w:val="00DE04C3"/>
    <w:rsid w:val="00DF2026"/>
    <w:rsid w:val="00DF6EEC"/>
    <w:rsid w:val="00E00A1F"/>
    <w:rsid w:val="00E05384"/>
    <w:rsid w:val="00E05F49"/>
    <w:rsid w:val="00E13B0F"/>
    <w:rsid w:val="00E14614"/>
    <w:rsid w:val="00E17F25"/>
    <w:rsid w:val="00E23AB9"/>
    <w:rsid w:val="00E246D0"/>
    <w:rsid w:val="00E340E3"/>
    <w:rsid w:val="00E347C9"/>
    <w:rsid w:val="00E36718"/>
    <w:rsid w:val="00E4218F"/>
    <w:rsid w:val="00E43186"/>
    <w:rsid w:val="00E44F99"/>
    <w:rsid w:val="00E46BF4"/>
    <w:rsid w:val="00E53D89"/>
    <w:rsid w:val="00E5536A"/>
    <w:rsid w:val="00E628EC"/>
    <w:rsid w:val="00E633B6"/>
    <w:rsid w:val="00E64810"/>
    <w:rsid w:val="00E72BC6"/>
    <w:rsid w:val="00E80131"/>
    <w:rsid w:val="00E80641"/>
    <w:rsid w:val="00E841DB"/>
    <w:rsid w:val="00E84EFE"/>
    <w:rsid w:val="00EA021E"/>
    <w:rsid w:val="00EA0DE9"/>
    <w:rsid w:val="00EA1F0D"/>
    <w:rsid w:val="00EB04A7"/>
    <w:rsid w:val="00EB2D51"/>
    <w:rsid w:val="00EB2F4F"/>
    <w:rsid w:val="00EB7E00"/>
    <w:rsid w:val="00EC300B"/>
    <w:rsid w:val="00EC54A5"/>
    <w:rsid w:val="00EC5526"/>
    <w:rsid w:val="00ED5E5A"/>
    <w:rsid w:val="00EE0697"/>
    <w:rsid w:val="00EF67EF"/>
    <w:rsid w:val="00F00F48"/>
    <w:rsid w:val="00F07537"/>
    <w:rsid w:val="00F11362"/>
    <w:rsid w:val="00F12480"/>
    <w:rsid w:val="00F16505"/>
    <w:rsid w:val="00F1686C"/>
    <w:rsid w:val="00F268E5"/>
    <w:rsid w:val="00F3175B"/>
    <w:rsid w:val="00F412E4"/>
    <w:rsid w:val="00F42090"/>
    <w:rsid w:val="00F43D02"/>
    <w:rsid w:val="00F44562"/>
    <w:rsid w:val="00F50ABF"/>
    <w:rsid w:val="00F701AB"/>
    <w:rsid w:val="00F724A2"/>
    <w:rsid w:val="00F731C4"/>
    <w:rsid w:val="00F80015"/>
    <w:rsid w:val="00F832F6"/>
    <w:rsid w:val="00F87ECC"/>
    <w:rsid w:val="00F900BF"/>
    <w:rsid w:val="00F93C8E"/>
    <w:rsid w:val="00FA23DF"/>
    <w:rsid w:val="00FA420E"/>
    <w:rsid w:val="00FA5465"/>
    <w:rsid w:val="00FB0F2B"/>
    <w:rsid w:val="00FB5E25"/>
    <w:rsid w:val="00FC1AED"/>
    <w:rsid w:val="00FC1C54"/>
    <w:rsid w:val="00FC55E0"/>
    <w:rsid w:val="00FD0F5D"/>
    <w:rsid w:val="00FD19BA"/>
    <w:rsid w:val="00FD4446"/>
    <w:rsid w:val="00FD4CCF"/>
    <w:rsid w:val="00FD68D1"/>
    <w:rsid w:val="00FE5050"/>
    <w:rsid w:val="00FF1AB7"/>
    <w:rsid w:val="00FF608C"/>
    <w:rsid w:val="00FF68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FED6B4"/>
  <w15:docId w15:val="{B5D5842B-D022-48A0-86B8-889F8FDBFF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B6FC6"/>
    <w:pPr>
      <w:widowControl w:val="0"/>
      <w:jc w:val="both"/>
    </w:pPr>
    <w:rPr>
      <w:rFonts w:ascii="Times New Roman" w:eastAsia="宋体" w:hAnsi="Times New Roman" w:cs="Times New Roman"/>
      <w:szCs w:val="20"/>
    </w:rPr>
  </w:style>
  <w:style w:type="paragraph" w:styleId="1">
    <w:name w:val="heading 1"/>
    <w:basedOn w:val="a"/>
    <w:next w:val="a"/>
    <w:link w:val="1Char"/>
    <w:qFormat/>
    <w:rsid w:val="002A2779"/>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Char"/>
    <w:unhideWhenUsed/>
    <w:qFormat/>
    <w:rsid w:val="002A2779"/>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nhideWhenUsed/>
    <w:qFormat/>
    <w:rsid w:val="002A2779"/>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Char"/>
    <w:unhideWhenUsed/>
    <w:qFormat/>
    <w:rsid w:val="002A2779"/>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nhideWhenUsed/>
    <w:qFormat/>
    <w:rsid w:val="002A2779"/>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Char"/>
    <w:unhideWhenUsed/>
    <w:qFormat/>
    <w:rsid w:val="002A2779"/>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nhideWhenUsed/>
    <w:qFormat/>
    <w:rsid w:val="002A2779"/>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Char"/>
    <w:unhideWhenUsed/>
    <w:qFormat/>
    <w:rsid w:val="002A2779"/>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nhideWhenUsed/>
    <w:qFormat/>
    <w:rsid w:val="002A2779"/>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nhideWhenUsed/>
    <w:rsid w:val="002B6FC6"/>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
    <w:name w:val="页眉 Char"/>
    <w:basedOn w:val="a0"/>
    <w:link w:val="a3"/>
    <w:rsid w:val="002B6FC6"/>
    <w:rPr>
      <w:sz w:val="18"/>
      <w:szCs w:val="18"/>
    </w:rPr>
  </w:style>
  <w:style w:type="paragraph" w:styleId="a4">
    <w:name w:val="footer"/>
    <w:basedOn w:val="a"/>
    <w:link w:val="Char0"/>
    <w:unhideWhenUsed/>
    <w:rsid w:val="002B6FC6"/>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0">
    <w:name w:val="页脚 Char"/>
    <w:basedOn w:val="a0"/>
    <w:link w:val="a4"/>
    <w:rsid w:val="002B6FC6"/>
    <w:rPr>
      <w:sz w:val="18"/>
      <w:szCs w:val="18"/>
    </w:rPr>
  </w:style>
  <w:style w:type="paragraph" w:styleId="a5">
    <w:name w:val="Date"/>
    <w:basedOn w:val="a"/>
    <w:next w:val="a"/>
    <w:link w:val="Char1"/>
    <w:rsid w:val="002B6FC6"/>
    <w:rPr>
      <w:sz w:val="24"/>
    </w:rPr>
  </w:style>
  <w:style w:type="character" w:customStyle="1" w:styleId="Char1">
    <w:name w:val="日期 Char"/>
    <w:basedOn w:val="a0"/>
    <w:link w:val="a5"/>
    <w:rsid w:val="002B6FC6"/>
    <w:rPr>
      <w:rFonts w:ascii="Times New Roman" w:eastAsia="宋体" w:hAnsi="Times New Roman" w:cs="Times New Roman"/>
      <w:sz w:val="24"/>
      <w:szCs w:val="20"/>
    </w:rPr>
  </w:style>
  <w:style w:type="character" w:customStyle="1" w:styleId="1Char">
    <w:name w:val="标题 1 Char"/>
    <w:basedOn w:val="a0"/>
    <w:link w:val="1"/>
    <w:rsid w:val="002A2779"/>
    <w:rPr>
      <w:rFonts w:ascii="Times New Roman" w:eastAsia="宋体" w:hAnsi="Times New Roman" w:cs="Times New Roman"/>
      <w:b/>
      <w:bCs/>
      <w:kern w:val="44"/>
      <w:sz w:val="44"/>
      <w:szCs w:val="44"/>
    </w:rPr>
  </w:style>
  <w:style w:type="character" w:customStyle="1" w:styleId="2Char">
    <w:name w:val="标题 2 Char"/>
    <w:basedOn w:val="a0"/>
    <w:link w:val="2"/>
    <w:rsid w:val="002A2779"/>
    <w:rPr>
      <w:rFonts w:asciiTheme="majorHAnsi" w:eastAsiaTheme="majorEastAsia" w:hAnsiTheme="majorHAnsi" w:cstheme="majorBidi"/>
      <w:b/>
      <w:bCs/>
      <w:sz w:val="32"/>
      <w:szCs w:val="32"/>
    </w:rPr>
  </w:style>
  <w:style w:type="character" w:customStyle="1" w:styleId="3Char">
    <w:name w:val="标题 3 Char"/>
    <w:basedOn w:val="a0"/>
    <w:link w:val="3"/>
    <w:rsid w:val="002A2779"/>
    <w:rPr>
      <w:rFonts w:ascii="Times New Roman" w:eastAsia="宋体" w:hAnsi="Times New Roman" w:cs="Times New Roman"/>
      <w:b/>
      <w:bCs/>
      <w:sz w:val="32"/>
      <w:szCs w:val="32"/>
    </w:rPr>
  </w:style>
  <w:style w:type="character" w:customStyle="1" w:styleId="4Char">
    <w:name w:val="标题 4 Char"/>
    <w:basedOn w:val="a0"/>
    <w:link w:val="4"/>
    <w:rsid w:val="002A2779"/>
    <w:rPr>
      <w:rFonts w:asciiTheme="majorHAnsi" w:eastAsiaTheme="majorEastAsia" w:hAnsiTheme="majorHAnsi" w:cstheme="majorBidi"/>
      <w:b/>
      <w:bCs/>
      <w:sz w:val="28"/>
      <w:szCs w:val="28"/>
    </w:rPr>
  </w:style>
  <w:style w:type="character" w:customStyle="1" w:styleId="5Char">
    <w:name w:val="标题 5 Char"/>
    <w:basedOn w:val="a0"/>
    <w:link w:val="5"/>
    <w:rsid w:val="002A2779"/>
    <w:rPr>
      <w:rFonts w:ascii="Times New Roman" w:eastAsia="宋体" w:hAnsi="Times New Roman" w:cs="Times New Roman"/>
      <w:b/>
      <w:bCs/>
      <w:sz w:val="28"/>
      <w:szCs w:val="28"/>
    </w:rPr>
  </w:style>
  <w:style w:type="character" w:customStyle="1" w:styleId="6Char">
    <w:name w:val="标题 6 Char"/>
    <w:basedOn w:val="a0"/>
    <w:link w:val="6"/>
    <w:rsid w:val="002A2779"/>
    <w:rPr>
      <w:rFonts w:asciiTheme="majorHAnsi" w:eastAsiaTheme="majorEastAsia" w:hAnsiTheme="majorHAnsi" w:cstheme="majorBidi"/>
      <w:b/>
      <w:bCs/>
      <w:sz w:val="24"/>
      <w:szCs w:val="24"/>
    </w:rPr>
  </w:style>
  <w:style w:type="character" w:customStyle="1" w:styleId="7Char">
    <w:name w:val="标题 7 Char"/>
    <w:basedOn w:val="a0"/>
    <w:link w:val="7"/>
    <w:rsid w:val="002A2779"/>
    <w:rPr>
      <w:rFonts w:ascii="Times New Roman" w:eastAsia="宋体" w:hAnsi="Times New Roman" w:cs="Times New Roman"/>
      <w:b/>
      <w:bCs/>
      <w:sz w:val="24"/>
      <w:szCs w:val="24"/>
    </w:rPr>
  </w:style>
  <w:style w:type="character" w:customStyle="1" w:styleId="8Char">
    <w:name w:val="标题 8 Char"/>
    <w:basedOn w:val="a0"/>
    <w:link w:val="8"/>
    <w:rsid w:val="002A2779"/>
    <w:rPr>
      <w:rFonts w:asciiTheme="majorHAnsi" w:eastAsiaTheme="majorEastAsia" w:hAnsiTheme="majorHAnsi" w:cstheme="majorBidi"/>
      <w:sz w:val="24"/>
      <w:szCs w:val="24"/>
    </w:rPr>
  </w:style>
  <w:style w:type="character" w:customStyle="1" w:styleId="9Char">
    <w:name w:val="标题 9 Char"/>
    <w:basedOn w:val="a0"/>
    <w:link w:val="9"/>
    <w:rsid w:val="002A2779"/>
    <w:rPr>
      <w:rFonts w:asciiTheme="majorHAnsi" w:eastAsiaTheme="majorEastAsia" w:hAnsiTheme="majorHAnsi" w:cstheme="majorBidi"/>
      <w:szCs w:val="21"/>
    </w:rPr>
  </w:style>
  <w:style w:type="paragraph" w:styleId="TOC">
    <w:name w:val="TOC Heading"/>
    <w:basedOn w:val="1"/>
    <w:next w:val="a"/>
    <w:uiPriority w:val="39"/>
    <w:semiHidden/>
    <w:unhideWhenUsed/>
    <w:qFormat/>
    <w:rsid w:val="00A8344A"/>
    <w:pPr>
      <w:widowControl/>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A8344A"/>
  </w:style>
  <w:style w:type="paragraph" w:styleId="20">
    <w:name w:val="toc 2"/>
    <w:basedOn w:val="a"/>
    <w:next w:val="a"/>
    <w:autoRedefine/>
    <w:uiPriority w:val="39"/>
    <w:unhideWhenUsed/>
    <w:rsid w:val="00A8344A"/>
    <w:pPr>
      <w:ind w:leftChars="200" w:left="420"/>
    </w:pPr>
  </w:style>
  <w:style w:type="paragraph" w:styleId="30">
    <w:name w:val="toc 3"/>
    <w:basedOn w:val="a"/>
    <w:next w:val="a"/>
    <w:autoRedefine/>
    <w:uiPriority w:val="39"/>
    <w:unhideWhenUsed/>
    <w:rsid w:val="00A8344A"/>
    <w:pPr>
      <w:ind w:leftChars="400" w:left="840"/>
    </w:pPr>
  </w:style>
  <w:style w:type="character" w:styleId="a6">
    <w:name w:val="Hyperlink"/>
    <w:basedOn w:val="a0"/>
    <w:uiPriority w:val="99"/>
    <w:unhideWhenUsed/>
    <w:rsid w:val="00A8344A"/>
    <w:rPr>
      <w:color w:val="0000FF" w:themeColor="hyperlink"/>
      <w:u w:val="single"/>
    </w:rPr>
  </w:style>
  <w:style w:type="paragraph" w:styleId="a7">
    <w:name w:val="Balloon Text"/>
    <w:basedOn w:val="a"/>
    <w:link w:val="Char2"/>
    <w:unhideWhenUsed/>
    <w:rsid w:val="00A8344A"/>
    <w:rPr>
      <w:sz w:val="18"/>
      <w:szCs w:val="18"/>
    </w:rPr>
  </w:style>
  <w:style w:type="character" w:customStyle="1" w:styleId="Char2">
    <w:name w:val="批注框文本 Char"/>
    <w:basedOn w:val="a0"/>
    <w:link w:val="a7"/>
    <w:rsid w:val="00A8344A"/>
    <w:rPr>
      <w:rFonts w:ascii="Times New Roman" w:eastAsia="宋体" w:hAnsi="Times New Roman" w:cs="Times New Roman"/>
      <w:sz w:val="18"/>
      <w:szCs w:val="18"/>
    </w:rPr>
  </w:style>
  <w:style w:type="paragraph" w:styleId="a8">
    <w:name w:val="List Paragraph"/>
    <w:basedOn w:val="a"/>
    <w:link w:val="Char3"/>
    <w:uiPriority w:val="34"/>
    <w:qFormat/>
    <w:rsid w:val="00F80015"/>
    <w:pPr>
      <w:ind w:firstLine="420"/>
    </w:pPr>
    <w:rPr>
      <w:szCs w:val="24"/>
    </w:rPr>
  </w:style>
  <w:style w:type="paragraph" w:customStyle="1" w:styleId="278">
    <w:name w:val="正文 + 首行缩进:  2 字符 段后: 7.8 磅"/>
    <w:basedOn w:val="a"/>
    <w:link w:val="278Char"/>
    <w:rsid w:val="00911934"/>
    <w:pPr>
      <w:spacing w:after="156" w:line="360" w:lineRule="auto"/>
      <w:ind w:firstLineChars="200" w:firstLine="480"/>
      <w:jc w:val="left"/>
    </w:pPr>
    <w:rPr>
      <w:rFonts w:ascii="Tahoma" w:hAnsi="Tahoma" w:cs="宋体"/>
      <w:sz w:val="24"/>
    </w:rPr>
  </w:style>
  <w:style w:type="character" w:customStyle="1" w:styleId="278Char">
    <w:name w:val="正文 + 首行缩进:  2 字符 段后: 7.8 磅 Char"/>
    <w:link w:val="278"/>
    <w:rsid w:val="00911934"/>
    <w:rPr>
      <w:rFonts w:ascii="Tahoma" w:eastAsia="宋体" w:hAnsi="Tahoma" w:cs="宋体"/>
      <w:sz w:val="24"/>
      <w:szCs w:val="20"/>
    </w:rPr>
  </w:style>
  <w:style w:type="character" w:customStyle="1" w:styleId="Char3">
    <w:name w:val="列出段落 Char"/>
    <w:link w:val="a8"/>
    <w:uiPriority w:val="34"/>
    <w:rsid w:val="0096201F"/>
    <w:rPr>
      <w:rFonts w:ascii="Times New Roman" w:eastAsia="宋体" w:hAnsi="Times New Roman" w:cs="Times New Roman"/>
      <w:szCs w:val="24"/>
    </w:rPr>
  </w:style>
  <w:style w:type="paragraph" w:customStyle="1" w:styleId="p0">
    <w:name w:val="p0"/>
    <w:basedOn w:val="a"/>
    <w:rsid w:val="00D32110"/>
    <w:pPr>
      <w:widowControl/>
    </w:pPr>
    <w:rPr>
      <w:kern w:val="0"/>
      <w:szCs w:val="21"/>
    </w:rPr>
  </w:style>
  <w:style w:type="character" w:customStyle="1" w:styleId="Char4">
    <w:name w:val="正文文本 Char"/>
    <w:link w:val="a9"/>
    <w:rsid w:val="0031213F"/>
    <w:rPr>
      <w:rFonts w:ascii="Times New Roman"/>
      <w:sz w:val="24"/>
    </w:rPr>
  </w:style>
  <w:style w:type="paragraph" w:styleId="a9">
    <w:name w:val="Body Text"/>
    <w:basedOn w:val="a"/>
    <w:link w:val="Char4"/>
    <w:rsid w:val="0031213F"/>
    <w:pPr>
      <w:jc w:val="center"/>
    </w:pPr>
    <w:rPr>
      <w:rFonts w:eastAsiaTheme="minorEastAsia" w:hAnsiTheme="minorHAnsi" w:cstheme="minorBidi"/>
      <w:sz w:val="24"/>
      <w:szCs w:val="22"/>
    </w:rPr>
  </w:style>
  <w:style w:type="character" w:customStyle="1" w:styleId="Char10">
    <w:name w:val="正文文本 Char1"/>
    <w:basedOn w:val="a0"/>
    <w:rsid w:val="0031213F"/>
    <w:rPr>
      <w:rFonts w:ascii="Times New Roman" w:eastAsia="宋体" w:hAnsi="Times New Roman" w:cs="Times New Roman"/>
      <w:szCs w:val="20"/>
    </w:rPr>
  </w:style>
  <w:style w:type="paragraph" w:styleId="aa">
    <w:name w:val="Body Text Indent"/>
    <w:basedOn w:val="a"/>
    <w:link w:val="Char5"/>
    <w:uiPriority w:val="99"/>
    <w:semiHidden/>
    <w:unhideWhenUsed/>
    <w:rsid w:val="00F268E5"/>
    <w:pPr>
      <w:spacing w:after="120"/>
      <w:ind w:leftChars="200" w:left="420"/>
    </w:pPr>
  </w:style>
  <w:style w:type="character" w:customStyle="1" w:styleId="Char5">
    <w:name w:val="正文文本缩进 Char"/>
    <w:basedOn w:val="a0"/>
    <w:link w:val="aa"/>
    <w:rsid w:val="00F268E5"/>
    <w:rPr>
      <w:rFonts w:ascii="Times New Roman" w:eastAsia="宋体" w:hAnsi="Times New Roman" w:cs="Times New Roman"/>
      <w:szCs w:val="20"/>
    </w:rPr>
  </w:style>
  <w:style w:type="paragraph" w:customStyle="1" w:styleId="CharChar">
    <w:name w:val="Char Char"/>
    <w:basedOn w:val="a"/>
    <w:rsid w:val="00F268E5"/>
    <w:rPr>
      <w:rFonts w:ascii="Tahoma" w:hAnsi="Tahoma"/>
      <w:sz w:val="24"/>
      <w:szCs w:val="24"/>
    </w:rPr>
  </w:style>
  <w:style w:type="table" w:styleId="ab">
    <w:name w:val="Table Grid"/>
    <w:basedOn w:val="a1"/>
    <w:uiPriority w:val="59"/>
    <w:rsid w:val="00B6137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annotation reference"/>
    <w:basedOn w:val="a0"/>
    <w:uiPriority w:val="99"/>
    <w:semiHidden/>
    <w:unhideWhenUsed/>
    <w:rsid w:val="009A49BF"/>
    <w:rPr>
      <w:sz w:val="21"/>
      <w:szCs w:val="21"/>
    </w:rPr>
  </w:style>
  <w:style w:type="paragraph" w:styleId="ad">
    <w:name w:val="annotation text"/>
    <w:basedOn w:val="a"/>
    <w:link w:val="Char6"/>
    <w:uiPriority w:val="99"/>
    <w:semiHidden/>
    <w:unhideWhenUsed/>
    <w:rsid w:val="009A49BF"/>
    <w:pPr>
      <w:jc w:val="left"/>
    </w:pPr>
  </w:style>
  <w:style w:type="character" w:customStyle="1" w:styleId="Char6">
    <w:name w:val="批注文字 Char"/>
    <w:basedOn w:val="a0"/>
    <w:link w:val="ad"/>
    <w:uiPriority w:val="99"/>
    <w:semiHidden/>
    <w:rsid w:val="009A49BF"/>
    <w:rPr>
      <w:rFonts w:ascii="Times New Roman" w:eastAsia="宋体" w:hAnsi="Times New Roman" w:cs="Times New Roman"/>
      <w:szCs w:val="20"/>
    </w:rPr>
  </w:style>
  <w:style w:type="paragraph" w:styleId="ae">
    <w:name w:val="annotation subject"/>
    <w:basedOn w:val="ad"/>
    <w:next w:val="ad"/>
    <w:link w:val="Char7"/>
    <w:uiPriority w:val="99"/>
    <w:semiHidden/>
    <w:unhideWhenUsed/>
    <w:rsid w:val="009A49BF"/>
    <w:rPr>
      <w:b/>
      <w:bCs/>
    </w:rPr>
  </w:style>
  <w:style w:type="character" w:customStyle="1" w:styleId="Char7">
    <w:name w:val="批注主题 Char"/>
    <w:basedOn w:val="Char6"/>
    <w:link w:val="ae"/>
    <w:uiPriority w:val="99"/>
    <w:semiHidden/>
    <w:rsid w:val="009A49BF"/>
    <w:rPr>
      <w:rFonts w:ascii="Times New Roman" w:eastAsia="宋体" w:hAnsi="Times New Roman" w:cs="Times New Roman"/>
      <w:b/>
      <w:bCs/>
      <w:szCs w:val="20"/>
    </w:rPr>
  </w:style>
  <w:style w:type="character" w:customStyle="1" w:styleId="278CharChar">
    <w:name w:val="正文 + 首行缩进:  2 字符 段后: 7.8 磅 Char Char"/>
    <w:rsid w:val="00311217"/>
    <w:rPr>
      <w:rFonts w:ascii="Tahoma" w:eastAsia="宋体" w:hAnsi="Tahoma" w:cs="宋体"/>
      <w:sz w:val="24"/>
      <w:szCs w:val="20"/>
    </w:rPr>
  </w:style>
  <w:style w:type="paragraph" w:customStyle="1" w:styleId="11">
    <w:name w:val="日期1"/>
    <w:basedOn w:val="a"/>
    <w:next w:val="a"/>
    <w:rsid w:val="00311217"/>
    <w:rPr>
      <w:sz w:val="24"/>
    </w:rPr>
  </w:style>
  <w:style w:type="paragraph" w:customStyle="1" w:styleId="12">
    <w:name w:val="列出段落1"/>
    <w:basedOn w:val="a"/>
    <w:rsid w:val="00311217"/>
    <w:pPr>
      <w:ind w:firstLine="420"/>
    </w:pPr>
    <w:rPr>
      <w:szCs w:val="24"/>
    </w:rPr>
  </w:style>
  <w:style w:type="paragraph" w:customStyle="1" w:styleId="13">
    <w:name w:val="正文文本缩进1"/>
    <w:basedOn w:val="a"/>
    <w:rsid w:val="00311217"/>
    <w:pPr>
      <w:spacing w:after="120"/>
      <w:ind w:leftChars="200" w:left="420"/>
    </w:pPr>
  </w:style>
  <w:style w:type="paragraph" w:customStyle="1" w:styleId="TOC1">
    <w:name w:val="TOC 标题1"/>
    <w:basedOn w:val="1"/>
    <w:next w:val="a"/>
    <w:rsid w:val="00311217"/>
    <w:pPr>
      <w:widowControl/>
      <w:numPr>
        <w:numId w:val="0"/>
      </w:numPr>
      <w:spacing w:before="480" w:after="0" w:line="276" w:lineRule="auto"/>
      <w:jc w:val="left"/>
      <w:outlineLvl w:val="9"/>
    </w:pPr>
    <w:rPr>
      <w:rFonts w:ascii="Cambria" w:hAnsi="Cambria"/>
      <w:color w:val="365F91"/>
      <w:kern w:val="0"/>
      <w:sz w:val="28"/>
      <w:szCs w:val="28"/>
    </w:rPr>
  </w:style>
  <w:style w:type="paragraph" w:customStyle="1" w:styleId="NumHeading1">
    <w:name w:val="Num Heading 1"/>
    <w:basedOn w:val="a"/>
    <w:rsid w:val="00311217"/>
    <w:pPr>
      <w:ind w:left="-491" w:hanging="360"/>
    </w:pPr>
  </w:style>
  <w:style w:type="paragraph" w:customStyle="1" w:styleId="NumHeading2">
    <w:name w:val="Num Heading 2"/>
    <w:basedOn w:val="a"/>
    <w:rsid w:val="00311217"/>
    <w:pPr>
      <w:ind w:left="3868" w:hanging="4719"/>
    </w:pPr>
  </w:style>
  <w:style w:type="paragraph" w:customStyle="1" w:styleId="NumHeading3">
    <w:name w:val="Num Heading 3"/>
    <w:basedOn w:val="a"/>
    <w:rsid w:val="00311217"/>
    <w:pPr>
      <w:ind w:left="373" w:hanging="122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2502216">
      <w:bodyDiv w:val="1"/>
      <w:marLeft w:val="0"/>
      <w:marRight w:val="0"/>
      <w:marTop w:val="0"/>
      <w:marBottom w:val="0"/>
      <w:divBdr>
        <w:top w:val="none" w:sz="0" w:space="0" w:color="auto"/>
        <w:left w:val="none" w:sz="0" w:space="0" w:color="auto"/>
        <w:bottom w:val="none" w:sz="0" w:space="0" w:color="auto"/>
        <w:right w:val="none" w:sz="0" w:space="0" w:color="auto"/>
      </w:divBdr>
    </w:div>
    <w:div w:id="522086161">
      <w:bodyDiv w:val="1"/>
      <w:marLeft w:val="0"/>
      <w:marRight w:val="0"/>
      <w:marTop w:val="0"/>
      <w:marBottom w:val="0"/>
      <w:divBdr>
        <w:top w:val="none" w:sz="0" w:space="0" w:color="auto"/>
        <w:left w:val="none" w:sz="0" w:space="0" w:color="auto"/>
        <w:bottom w:val="none" w:sz="0" w:space="0" w:color="auto"/>
        <w:right w:val="none" w:sz="0" w:space="0" w:color="auto"/>
      </w:divBdr>
    </w:div>
    <w:div w:id="693337543">
      <w:bodyDiv w:val="1"/>
      <w:marLeft w:val="0"/>
      <w:marRight w:val="0"/>
      <w:marTop w:val="0"/>
      <w:marBottom w:val="0"/>
      <w:divBdr>
        <w:top w:val="none" w:sz="0" w:space="0" w:color="auto"/>
        <w:left w:val="none" w:sz="0" w:space="0" w:color="auto"/>
        <w:bottom w:val="none" w:sz="0" w:space="0" w:color="auto"/>
        <w:right w:val="none" w:sz="0" w:space="0" w:color="auto"/>
      </w:divBdr>
    </w:div>
    <w:div w:id="705788156">
      <w:bodyDiv w:val="1"/>
      <w:marLeft w:val="0"/>
      <w:marRight w:val="0"/>
      <w:marTop w:val="0"/>
      <w:marBottom w:val="0"/>
      <w:divBdr>
        <w:top w:val="none" w:sz="0" w:space="0" w:color="auto"/>
        <w:left w:val="none" w:sz="0" w:space="0" w:color="auto"/>
        <w:bottom w:val="none" w:sz="0" w:space="0" w:color="auto"/>
        <w:right w:val="none" w:sz="0" w:space="0" w:color="auto"/>
      </w:divBdr>
    </w:div>
    <w:div w:id="735318311">
      <w:bodyDiv w:val="1"/>
      <w:marLeft w:val="0"/>
      <w:marRight w:val="0"/>
      <w:marTop w:val="0"/>
      <w:marBottom w:val="0"/>
      <w:divBdr>
        <w:top w:val="none" w:sz="0" w:space="0" w:color="auto"/>
        <w:left w:val="none" w:sz="0" w:space="0" w:color="auto"/>
        <w:bottom w:val="none" w:sz="0" w:space="0" w:color="auto"/>
        <w:right w:val="none" w:sz="0" w:space="0" w:color="auto"/>
      </w:divBdr>
    </w:div>
    <w:div w:id="1319261274">
      <w:bodyDiv w:val="1"/>
      <w:marLeft w:val="0"/>
      <w:marRight w:val="0"/>
      <w:marTop w:val="0"/>
      <w:marBottom w:val="0"/>
      <w:divBdr>
        <w:top w:val="none" w:sz="0" w:space="0" w:color="auto"/>
        <w:left w:val="none" w:sz="0" w:space="0" w:color="auto"/>
        <w:bottom w:val="none" w:sz="0" w:space="0" w:color="auto"/>
        <w:right w:val="none" w:sz="0" w:space="0" w:color="auto"/>
      </w:divBdr>
    </w:div>
    <w:div w:id="1640914370">
      <w:bodyDiv w:val="1"/>
      <w:marLeft w:val="0"/>
      <w:marRight w:val="0"/>
      <w:marTop w:val="0"/>
      <w:marBottom w:val="0"/>
      <w:divBdr>
        <w:top w:val="none" w:sz="0" w:space="0" w:color="auto"/>
        <w:left w:val="none" w:sz="0" w:space="0" w:color="auto"/>
        <w:bottom w:val="none" w:sz="0" w:space="0" w:color="auto"/>
        <w:right w:val="none" w:sz="0" w:space="0" w:color="auto"/>
      </w:divBdr>
    </w:div>
    <w:div w:id="1791782766">
      <w:bodyDiv w:val="1"/>
      <w:marLeft w:val="0"/>
      <w:marRight w:val="0"/>
      <w:marTop w:val="0"/>
      <w:marBottom w:val="0"/>
      <w:divBdr>
        <w:top w:val="none" w:sz="0" w:space="0" w:color="auto"/>
        <w:left w:val="none" w:sz="0" w:space="0" w:color="auto"/>
        <w:bottom w:val="none" w:sz="0" w:space="0" w:color="auto"/>
        <w:right w:val="none" w:sz="0" w:space="0" w:color="auto"/>
      </w:divBdr>
    </w:div>
    <w:div w:id="1862430613">
      <w:bodyDiv w:val="1"/>
      <w:marLeft w:val="0"/>
      <w:marRight w:val="0"/>
      <w:marTop w:val="0"/>
      <w:marBottom w:val="0"/>
      <w:divBdr>
        <w:top w:val="none" w:sz="0" w:space="0" w:color="auto"/>
        <w:left w:val="none" w:sz="0" w:space="0" w:color="auto"/>
        <w:bottom w:val="none" w:sz="0" w:space="0" w:color="auto"/>
        <w:right w:val="none" w:sz="0" w:space="0" w:color="auto"/>
      </w:divBdr>
    </w:div>
    <w:div w:id="1876384627">
      <w:bodyDiv w:val="1"/>
      <w:marLeft w:val="0"/>
      <w:marRight w:val="0"/>
      <w:marTop w:val="0"/>
      <w:marBottom w:val="0"/>
      <w:divBdr>
        <w:top w:val="none" w:sz="0" w:space="0" w:color="auto"/>
        <w:left w:val="none" w:sz="0" w:space="0" w:color="auto"/>
        <w:bottom w:val="none" w:sz="0" w:space="0" w:color="auto"/>
        <w:right w:val="none" w:sz="0" w:space="0" w:color="auto"/>
      </w:divBdr>
    </w:div>
    <w:div w:id="1879851315">
      <w:bodyDiv w:val="1"/>
      <w:marLeft w:val="0"/>
      <w:marRight w:val="0"/>
      <w:marTop w:val="0"/>
      <w:marBottom w:val="0"/>
      <w:divBdr>
        <w:top w:val="none" w:sz="0" w:space="0" w:color="auto"/>
        <w:left w:val="none" w:sz="0" w:space="0" w:color="auto"/>
        <w:bottom w:val="none" w:sz="0" w:space="0" w:color="auto"/>
        <w:right w:val="none" w:sz="0" w:space="0" w:color="auto"/>
      </w:divBdr>
    </w:div>
    <w:div w:id="19069098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Microsoft_Visio_2003-2010___1.vsd"/><Relationship Id="rId18" Type="http://schemas.openxmlformats.org/officeDocument/2006/relationships/image" Target="media/image5.jpe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jpe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omments" Target="comments.xm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emf"/><Relationship Id="rId66" Type="http://schemas.microsoft.com/office/2011/relationships/people" Target="people.xml"/><Relationship Id="rId5" Type="http://schemas.openxmlformats.org/officeDocument/2006/relationships/webSettings" Target="webSettings.xml"/><Relationship Id="rId15" Type="http://schemas.openxmlformats.org/officeDocument/2006/relationships/oleObject" Target="embeddings/Microsoft_Visio_2003-2010___2.vsd"/><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jpeg"/><Relationship Id="rId61" Type="http://schemas.openxmlformats.org/officeDocument/2006/relationships/image" Target="media/image47.jpeg"/><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6.jpe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emf"/><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jpeg"/><Relationship Id="rId64" Type="http://schemas.openxmlformats.org/officeDocument/2006/relationships/footer" Target="footer2.xml"/><Relationship Id="rId8" Type="http://schemas.openxmlformats.org/officeDocument/2006/relationships/image" Target="media/image1.jpe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3.emf"/><Relationship Id="rId17" Type="http://schemas.microsoft.com/office/2011/relationships/commentsExtended" Target="commentsExtended.xm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oleObject" Target="embeddings/Microsoft_Visio_2003-2010___3.vsd"/><Relationship Id="rId67" Type="http://schemas.openxmlformats.org/officeDocument/2006/relationships/theme" Target="theme/theme1.xml"/><Relationship Id="rId20" Type="http://schemas.openxmlformats.org/officeDocument/2006/relationships/image" Target="media/image7.jpeg"/><Relationship Id="rId41" Type="http://schemas.openxmlformats.org/officeDocument/2006/relationships/image" Target="media/image28.png"/><Relationship Id="rId54" Type="http://schemas.openxmlformats.org/officeDocument/2006/relationships/image" Target="media/image41.jpeg"/><Relationship Id="rId62" Type="http://schemas.openxmlformats.org/officeDocument/2006/relationships/image" Target="media/image48.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BE9C3E1-ACC7-444C-BBC5-F00DC3BCA2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1353</TotalTime>
  <Pages>113</Pages>
  <Words>10368</Words>
  <Characters>59102</Characters>
  <Application>Microsoft Office Word</Application>
  <DocSecurity>0</DocSecurity>
  <Lines>492</Lines>
  <Paragraphs>138</Paragraphs>
  <ScaleCrop>false</ScaleCrop>
  <Company/>
  <LinksUpToDate>false</LinksUpToDate>
  <CharactersWithSpaces>69332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IBM Thinkpad</dc:creator>
  <cp:keywords/>
  <dc:description/>
  <cp:lastModifiedBy>Chan</cp:lastModifiedBy>
  <cp:revision>268</cp:revision>
  <dcterms:created xsi:type="dcterms:W3CDTF">2014-11-18T02:37:00Z</dcterms:created>
  <dcterms:modified xsi:type="dcterms:W3CDTF">2015-04-13T07:35:00Z</dcterms:modified>
</cp:coreProperties>
</file>