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Word count:</w:t>
      </w:r>
    </w:p>
    <w:p>
      <w:pPr>
        <w:pStyle w:val="TextBody"/>
        <w:rPr/>
      </w:pPr>
      <w:r>
        <w:rPr>
          <w:b/>
        </w:rPr>
        <w:t>Specific multi-fraction serum fatty acid compositions underlie metabolic characteristics in an Canadian population at risk for type 2 diabetes</w:t>
      </w:r>
    </w:p>
    <w:p>
      <w:pPr>
        <w:pStyle w:val="TextBody"/>
        <w:rPr/>
      </w:pPr>
      <w:r>
        <w:rPr/>
        <w:t>Luke W. Johnston, Zhen Liu, Richard P. Bazinet, Anthony J. Hanley</w:t>
      </w:r>
    </w:p>
    <w:p>
      <w:pPr>
        <w:pStyle w:val="TextBody"/>
        <w:rPr/>
      </w:pPr>
      <w:r>
        <w:rPr>
          <w:b/>
        </w:rPr>
        <w:t>Background</w:t>
      </w:r>
      <w:r>
        <w:rPr/>
        <w:t>:</w:t>
      </w:r>
    </w:p>
    <w:p>
      <w:pPr>
        <w:pStyle w:val="TextBody"/>
        <w:rPr/>
      </w:pPr>
      <w:r>
        <w:rPr/>
        <w:t>Fatty acids can positively or negatively influence metabolic function, which can impact</w:t>
      </w:r>
    </w:p>
    <w:p>
      <w:pPr>
        <w:pStyle w:val="TextBody"/>
        <w:rPr/>
      </w:pPr>
      <w:r>
        <w:rPr>
          <w:b/>
        </w:rPr>
        <w:t>Methods</w:t>
      </w:r>
      <w:r>
        <w:rPr/>
        <w:t>:</w:t>
      </w:r>
    </w:p>
    <w:p>
      <w:pPr>
        <w:pStyle w:val="TextBody"/>
        <w:rPr/>
      </w:pPr>
      <w:r>
        <w:rPr/>
        <w:t>Adults at risk for diabetes had 3 visits over 6 yrs (n=477). TGFA (mol%) was measured at baseline. Outcomes were MetS components waist, HDL, clinical TG, fasting glucose (FG), and mean arterial pressure (MAP). We used partial least squares (PLS) to extract TGFA clusters. We evaluated longitudinal associations using generalized estimating equations (GEE) adjusted for time, sex, age, and ethnicity.</w:t>
      </w:r>
    </w:p>
    <w:p>
      <w:pPr>
        <w:pStyle w:val="TextBody"/>
        <w:rPr/>
      </w:pPr>
      <w:r>
        <w:rPr>
          <w:b/>
        </w:rPr>
        <w:t>Results</w:t>
      </w:r>
      <w:r>
        <w:rPr/>
        <w:t>:</w:t>
      </w:r>
    </w:p>
    <w:p>
      <w:pPr>
        <w:pStyle w:val="SourceCode"/>
        <w:rPr/>
      </w:pPr>
      <w:r>
        <w:rPr>
          <w:rStyle w:val="NormalTok"/>
        </w:rPr>
        <w:t>fa &lt;-</w:t>
      </w:r>
      <w:r>
        <w:rPr>
          <w:rStyle w:val="StringTok"/>
        </w:rPr>
        <w:t xml:space="preserve"> </w:t>
      </w:r>
      <w:r>
        <w:rPr>
          <w:rStyle w:val="KeywordTok"/>
        </w:rPr>
        <w:t>grep</w:t>
      </w:r>
      <w:r>
        <w:rPr>
          <w:rStyle w:val="NormalTok"/>
        </w:rPr>
        <w:t>(</w:t>
      </w:r>
      <w:r>
        <w:rPr>
          <w:rStyle w:val="StringTok"/>
        </w:rPr>
        <w:t>"^pct_.*"</w:t>
      </w:r>
      <w:r>
        <w:rPr>
          <w:rStyle w:val="NormalTok"/>
        </w:rPr>
        <w:t xml:space="preserve">, </w:t>
      </w:r>
      <w:r>
        <w:rPr>
          <w:rStyle w:val="KeywordTok"/>
        </w:rPr>
        <w:t>names</w:t>
      </w:r>
      <w:r>
        <w:rPr>
          <w:rStyle w:val="NormalTok"/>
        </w:rPr>
        <w:t xml:space="preserve">(project_data), </w:t>
      </w:r>
      <w:r>
        <w:rPr>
          <w:rStyle w:val="DataTypeTok"/>
        </w:rPr>
        <w:t>value =</w:t>
      </w:r>
      <w:r>
        <w:rPr>
          <w:rStyle w:val="NormalTok"/>
        </w:rPr>
        <w:t xml:space="preserve"> </w:t>
      </w:r>
      <w:r>
        <w:rPr>
          <w:rStyle w:val="OtherTok"/>
        </w:rPr>
        <w:t>TRUE</w:t>
      </w:r>
      <w:r>
        <w:rPr>
          <w:rStyle w:val="NormalTok"/>
        </w:rPr>
        <w:t>)</w:t>
      </w:r>
      <w:r>
        <w:rPr/>
        <w:br/>
      </w:r>
      <w:r>
        <w:rPr>
          <w:rStyle w:val="NormalTok"/>
        </w:rPr>
        <w:t>fit &lt;-</w:t>
      </w:r>
      <w:r>
        <w:rPr>
          <w:rStyle w:val="StringTok"/>
        </w:rPr>
        <w:t xml:space="preserve"> </w:t>
      </w:r>
      <w:r>
        <w:rPr>
          <w:rStyle w:val="NormalTok"/>
        </w:rPr>
        <w:t xml:space="preserve">project_data </w:t>
      </w:r>
      <w:r>
        <w:rPr>
          <w:rStyle w:val="OperatorTok"/>
        </w:rPr>
        <w:t>%&gt;%</w:t>
      </w:r>
      <w:r>
        <w:rPr>
          <w:rStyle w:val="StringTok"/>
        </w:rPr>
        <w:t xml:space="preserve"> </w:t>
      </w:r>
      <w:r>
        <w:rPr/>
        <w:br/>
      </w:r>
      <w:r>
        <w:rPr>
          <w:rStyle w:val="StringTok"/>
        </w:rPr>
        <w:t xml:space="preserve">    </w:t>
      </w:r>
      <w:r>
        <w:rPr>
          <w:rStyle w:val="KeywordTok"/>
        </w:rPr>
        <w:t>design</w:t>
      </w:r>
      <w:r>
        <w:rPr>
          <w:rStyle w:val="NormalTok"/>
        </w:rPr>
        <w:t>(</w:t>
      </w:r>
      <w:r>
        <w:rPr>
          <w:rStyle w:val="StringTok"/>
        </w:rPr>
        <w:t>"pls"</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add_settings</w:t>
      </w:r>
      <w:r>
        <w:rPr>
          <w:rStyle w:val="NormalTok"/>
        </w:rPr>
        <w:t>(</w:t>
      </w:r>
      <w:r>
        <w:rPr>
          <w:rStyle w:val="DataTypeTok"/>
        </w:rPr>
        <w:t>ncomp =</w:t>
      </w:r>
      <w:r>
        <w:rPr>
          <w:rStyle w:val="NormalTok"/>
        </w:rPr>
        <w:t xml:space="preserve"> </w:t>
      </w:r>
      <w:r>
        <w:rPr>
          <w:rStyle w:val="DecValTok"/>
        </w:rPr>
        <w:t>6</w:t>
      </w:r>
      <w:r>
        <w:rPr>
          <w:rStyle w:val="NormalTok"/>
        </w:rPr>
        <w:t xml:space="preserve">, </w:t>
      </w:r>
      <w:r>
        <w:rPr>
          <w:rStyle w:val="DataTypeTok"/>
        </w:rPr>
        <w:t>validation =</w:t>
      </w:r>
      <w:r>
        <w:rPr>
          <w:rStyle w:val="NormalTok"/>
        </w:rPr>
        <w:t xml:space="preserve"> </w:t>
      </w:r>
      <w:r>
        <w:rPr>
          <w:rStyle w:val="StringTok"/>
        </w:rPr>
        <w:t>"CV"</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add_variables</w:t>
      </w:r>
      <w:r>
        <w:rPr>
          <w:rStyle w:val="NormalTok"/>
        </w:rPr>
        <w:t>(</w:t>
      </w:r>
      <w:r>
        <w:rPr>
          <w:rStyle w:val="StringTok"/>
        </w:rPr>
        <w:t>"xvar"</w:t>
      </w:r>
      <w:r>
        <w:rPr>
          <w:rStyle w:val="NormalTok"/>
        </w:rPr>
        <w:t xml:space="preserve">, fa) </w:t>
      </w:r>
      <w:r>
        <w:rPr>
          <w:rStyle w:val="OperatorTok"/>
        </w:rPr>
        <w:t>%&gt;%</w:t>
      </w:r>
      <w:r>
        <w:rPr>
          <w:rStyle w:val="StringTok"/>
        </w:rPr>
        <w:t xml:space="preserve"> </w:t>
      </w:r>
      <w:r>
        <w:rPr/>
        <w:br/>
      </w:r>
      <w:r>
        <w:rPr>
          <w:rStyle w:val="StringTok"/>
        </w:rPr>
        <w:t xml:space="preserve">    </w:t>
      </w:r>
      <w:r>
        <w:rPr>
          <w:rStyle w:val="KeywordTok"/>
        </w:rPr>
        <w:t>add_variables</w:t>
      </w:r>
      <w:r>
        <w:rPr>
          <w:rStyle w:val="NormalTok"/>
        </w:rPr>
        <w:t>(</w:t>
      </w:r>
      <w:r>
        <w:rPr>
          <w:rStyle w:val="StringTok"/>
        </w:rPr>
        <w:t>"yvar"</w:t>
      </w:r>
      <w:r>
        <w:rPr>
          <w:rStyle w:val="NormalTok"/>
        </w:rPr>
        <w:t xml:space="preserve">, </w:t>
      </w:r>
      <w:r>
        <w:rPr>
          <w:rStyle w:val="StringTok"/>
        </w:rPr>
        <w:t>"ISI"</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construct</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scrub</w:t>
      </w:r>
      <w:r>
        <w:rPr>
          <w:rStyle w:val="NormalTok"/>
        </w:rPr>
        <w:t>()</w:t>
      </w:r>
      <w:r>
        <w:rPr/>
        <w:br/>
        <w:br/>
      </w:r>
      <w:r>
        <w:rPr>
          <w:rStyle w:val="KeywordTok"/>
        </w:rPr>
        <w:t>summary</w:t>
      </w:r>
      <w:r>
        <w:rPr>
          <w:rStyle w:val="NormalTok"/>
        </w:rPr>
        <w:t>(fit)</w:t>
      </w:r>
      <w:r>
        <w:rPr/>
        <w:br/>
      </w:r>
      <w:r>
        <w:rPr>
          <w:rStyle w:val="NormalTok"/>
        </w:rPr>
        <w:t xml:space="preserve">## Data:    X dimension: 230 88 </w:t>
      </w:r>
      <w:r>
        <w:rPr/>
        <w:br/>
      </w:r>
      <w:r>
        <w:rPr>
          <w:rStyle w:val="NormalTok"/>
        </w:rPr>
        <w:t>##  Y dimension: 230 1</w:t>
      </w:r>
      <w:r>
        <w:rPr/>
        <w:br/>
      </w:r>
      <w:r>
        <w:rPr>
          <w:rStyle w:val="NormalTok"/>
        </w:rPr>
        <w:t>## Fit method: kernelpls</w:t>
      </w:r>
      <w:r>
        <w:rPr/>
        <w:br/>
      </w:r>
      <w:r>
        <w:rPr>
          <w:rStyle w:val="NormalTok"/>
        </w:rPr>
        <w:t>## Number of components considered: 6</w:t>
      </w:r>
      <w:r>
        <w:rPr/>
        <w:br/>
      </w:r>
      <w:r>
        <w:rPr>
          <w:rStyle w:val="NormalTok"/>
        </w:rPr>
        <w:t>## TRAINING: % variance explained</w:t>
      </w:r>
      <w:r>
        <w:rPr/>
        <w:br/>
      </w:r>
      <w:r>
        <w:rPr>
          <w:rStyle w:val="NormalTok"/>
        </w:rPr>
        <w:t>##    1 comps  2 comps  3 comps  4 comps  5 comps  6 comps</w:t>
      </w:r>
      <w:r>
        <w:rPr/>
        <w:br/>
      </w:r>
      <w:r>
        <w:rPr>
          <w:rStyle w:val="NormalTok"/>
        </w:rPr>
        <w:t>## X    18.06    24.72    31.85    36.14    40.71    44.42</w:t>
      </w:r>
      <w:r>
        <w:rPr/>
        <w:br/>
      </w:r>
      <w:r>
        <w:rPr>
          <w:rStyle w:val="NormalTok"/>
        </w:rPr>
        <w:t>## Y    31.77    44.56    51.77    57.48    60.18    62.07</w:t>
      </w:r>
      <w:r>
        <w:rPr/>
        <w:br/>
      </w:r>
      <w:r>
        <w:rPr>
          <w:rStyle w:val="NormalTok"/>
        </w:rPr>
        <w:t>pls</w:t>
      </w:r>
      <w:r>
        <w:rPr>
          <w:rStyle w:val="OperatorTok"/>
        </w:rPr>
        <w:t>::</w:t>
      </w:r>
      <w:r>
        <w:rPr>
          <w:rStyle w:val="KeywordTok"/>
        </w:rPr>
        <w:t>loadings</w:t>
      </w:r>
      <w:r>
        <w:rPr>
          <w:rStyle w:val="NormalTok"/>
        </w:rPr>
        <w:t>(fit)</w:t>
      </w:r>
      <w:r>
        <w:rPr/>
        <w:br/>
      </w:r>
      <w:r>
        <w:rPr>
          <w:rStyle w:val="NormalTok"/>
        </w:rPr>
        <w:t xml:space="preserve">## </w:t>
      </w:r>
      <w:r>
        <w:rPr/>
        <w:br/>
      </w:r>
      <w:r>
        <w:rPr>
          <w:rStyle w:val="NormalTok"/>
        </w:rPr>
        <w:t>## Loadings:</w:t>
      </w:r>
      <w:r>
        <w:rPr/>
        <w:br/>
      </w:r>
      <w:r>
        <w:rPr>
          <w:rStyle w:val="NormalTok"/>
        </w:rPr>
        <w:t>##             Comp 1 Comp 2 Comp 3 Comp 4 Comp 5 Comp 6</w:t>
      </w:r>
      <w:r>
        <w:rPr/>
        <w:br/>
      </w:r>
      <w:r>
        <w:rPr>
          <w:rStyle w:val="NormalTok"/>
        </w:rPr>
        <w:t xml:space="preserve">## pct_ce140           0.129 -0.247  0.136              </w:t>
      </w:r>
      <w:r>
        <w:rPr/>
        <w:br/>
      </w:r>
      <w:r>
        <w:rPr>
          <w:rStyle w:val="NormalTok"/>
        </w:rPr>
        <w:t xml:space="preserve">## pct_ce141n7         0.105 -0.203  0.209              </w:t>
      </w:r>
      <w:r>
        <w:rPr/>
        <w:br/>
      </w:r>
      <w:r>
        <w:rPr>
          <w:rStyle w:val="NormalTok"/>
        </w:rPr>
        <w:t xml:space="preserve">## pct_ce160    0.142        -0.257  0.193              </w:t>
      </w:r>
      <w:r>
        <w:rPr/>
        <w:br/>
      </w:r>
      <w:r>
        <w:rPr>
          <w:rStyle w:val="NormalTok"/>
        </w:rPr>
        <w:t xml:space="preserve">## pct_ce161n7               -0.208  0.350 -0.205       </w:t>
      </w:r>
      <w:r>
        <w:rPr/>
        <w:br/>
      </w:r>
      <w:r>
        <w:rPr>
          <w:rStyle w:val="NormalTok"/>
        </w:rPr>
        <w:t xml:space="preserve">## pct_ce180                               -0.177       </w:t>
      </w:r>
      <w:r>
        <w:rPr/>
        <w:br/>
      </w:r>
      <w:r>
        <w:rPr>
          <w:rStyle w:val="NormalTok"/>
        </w:rPr>
        <w:t xml:space="preserve">## pct_ce181n9  0.167        -0.183  0.231              </w:t>
      </w:r>
      <w:r>
        <w:rPr/>
        <w:br/>
      </w:r>
      <w:r>
        <w:rPr>
          <w:rStyle w:val="NormalTok"/>
        </w:rPr>
        <w:t xml:space="preserve">## pct_ce181n7  0.168 -0.112         0.229              </w:t>
      </w:r>
      <w:r>
        <w:rPr/>
        <w:br/>
      </w:r>
      <w:r>
        <w:rPr>
          <w:rStyle w:val="NormalTok"/>
        </w:rPr>
        <w:t>## pct_ce182n6  0.201        -0.157 -0.128  0.154  0.144</w:t>
      </w:r>
      <w:r>
        <w:rPr/>
        <w:br/>
      </w:r>
      <w:r>
        <w:rPr>
          <w:rStyle w:val="NormalTok"/>
        </w:rPr>
        <w:t xml:space="preserve">## pct_ce183n6               -0.189  0.175              </w:t>
      </w:r>
      <w:r>
        <w:rPr/>
        <w:br/>
      </w:r>
      <w:r>
        <w:rPr>
          <w:rStyle w:val="NormalTok"/>
        </w:rPr>
        <w:t>## pct_ce183n3         0.141        -0.186         0.141</w:t>
      </w:r>
      <w:r>
        <w:rPr/>
        <w:br/>
      </w:r>
      <w:r>
        <w:rPr>
          <w:rStyle w:val="NormalTok"/>
        </w:rPr>
        <w:t>## pct_ce200                  0.113        -0.192  0.112</w:t>
      </w:r>
      <w:r>
        <w:rPr/>
        <w:br/>
      </w:r>
      <w:r>
        <w:rPr>
          <w:rStyle w:val="NormalTok"/>
        </w:rPr>
        <w:t>## pct_ce201n9                0.112        -0.125  0.139</w:t>
      </w:r>
      <w:r>
        <w:rPr/>
        <w:br/>
      </w:r>
      <w:r>
        <w:rPr>
          <w:rStyle w:val="NormalTok"/>
        </w:rPr>
        <w:t xml:space="preserve">## pct_ce202n6               -0.125  0.210              </w:t>
      </w:r>
      <w:r>
        <w:rPr/>
        <w:br/>
      </w:r>
      <w:r>
        <w:rPr>
          <w:rStyle w:val="NormalTok"/>
        </w:rPr>
        <w:t xml:space="preserve">## pct_ce203n6        -0.296 -0.201                     </w:t>
      </w:r>
      <w:r>
        <w:rPr/>
        <w:br/>
      </w:r>
      <w:r>
        <w:rPr>
          <w:rStyle w:val="NormalTok"/>
        </w:rPr>
        <w:t>## pct_ce204n6  0.119 -0.253         0.134        -0.202</w:t>
      </w:r>
      <w:r>
        <w:rPr/>
        <w:br/>
      </w:r>
      <w:r>
        <w:rPr>
          <w:rStyle w:val="NormalTok"/>
        </w:rPr>
        <w:t>## pct_ce220                         0.116 -0.185  0.141</w:t>
      </w:r>
      <w:r>
        <w:rPr/>
        <w:br/>
      </w:r>
      <w:r>
        <w:rPr>
          <w:rStyle w:val="NormalTok"/>
        </w:rPr>
        <w:t>## pct_ce205n3        -0.113                0.206 -0.221</w:t>
      </w:r>
      <w:r>
        <w:rPr/>
        <w:br/>
      </w:r>
      <w:r>
        <w:rPr>
          <w:rStyle w:val="NormalTok"/>
        </w:rPr>
        <w:t xml:space="preserve">## pct_ce221n9        -0.165                            </w:t>
      </w:r>
      <w:r>
        <w:rPr/>
        <w:br/>
      </w:r>
      <w:r>
        <w:rPr>
          <w:rStyle w:val="NormalTok"/>
        </w:rPr>
        <w:t xml:space="preserve">## pct_ce224n6                       0.117 -0.169       </w:t>
      </w:r>
      <w:r>
        <w:rPr/>
        <w:br/>
      </w:r>
      <w:r>
        <w:rPr>
          <w:rStyle w:val="NormalTok"/>
        </w:rPr>
        <w:t xml:space="preserve">## pct_ce241n9                      -0.112              </w:t>
      </w:r>
      <w:r>
        <w:rPr/>
        <w:br/>
      </w:r>
      <w:r>
        <w:rPr>
          <w:rStyle w:val="NormalTok"/>
        </w:rPr>
        <w:t xml:space="preserve">## pct_ce225n3                              0.107       </w:t>
      </w:r>
      <w:r>
        <w:rPr/>
        <w:br/>
      </w:r>
      <w:r>
        <w:rPr>
          <w:rStyle w:val="NormalTok"/>
        </w:rPr>
        <w:t>## pct_ce226n3  0.117 -0.196                0.206 -0.179</w:t>
      </w:r>
      <w:r>
        <w:rPr/>
        <w:br/>
      </w:r>
      <w:r>
        <w:rPr>
          <w:rStyle w:val="NormalTok"/>
        </w:rPr>
        <w:t>## pct_ne140                               -0.177  0.224</w:t>
      </w:r>
      <w:r>
        <w:rPr/>
        <w:br/>
      </w:r>
      <w:r>
        <w:rPr>
          <w:rStyle w:val="NormalTok"/>
        </w:rPr>
        <w:t>## pct_ne141n7                             -0.149  0.173</w:t>
      </w:r>
      <w:r>
        <w:rPr/>
        <w:br/>
      </w:r>
      <w:r>
        <w:rPr>
          <w:rStyle w:val="NormalTok"/>
        </w:rPr>
        <w:t>## pct_ne160          -0.188  0.111        -0.229  0.264</w:t>
      </w:r>
      <w:r>
        <w:rPr/>
        <w:br/>
      </w:r>
      <w:r>
        <w:rPr>
          <w:rStyle w:val="NormalTok"/>
        </w:rPr>
        <w:t>## pct_ne161n7        -0.194         0.111 -0.243  0.239</w:t>
      </w:r>
      <w:r>
        <w:rPr/>
        <w:br/>
      </w:r>
      <w:r>
        <w:rPr>
          <w:rStyle w:val="NormalTok"/>
        </w:rPr>
        <w:t xml:space="preserve">## pct_ne180    0.111 -0.189  0.187        -0.150       </w:t>
      </w:r>
      <w:r>
        <w:rPr/>
        <w:br/>
      </w:r>
      <w:r>
        <w:rPr>
          <w:rStyle w:val="NormalTok"/>
        </w:rPr>
        <w:t>## pct_ne181n9  0.118 -0.302  0.183        -0.115  0.213</w:t>
      </w:r>
      <w:r>
        <w:rPr/>
        <w:br/>
      </w:r>
      <w:r>
        <w:rPr>
          <w:rStyle w:val="NormalTok"/>
        </w:rPr>
        <w:t>## pct_ne181n7        -0.317  0.141  0.131 -0.196  0.204</w:t>
      </w:r>
      <w:r>
        <w:rPr/>
        <w:br/>
      </w:r>
      <w:r>
        <w:rPr>
          <w:rStyle w:val="NormalTok"/>
        </w:rPr>
        <w:t>## pct_ne182n6  0.115 -0.273  0.203                0.285</w:t>
      </w:r>
      <w:r>
        <w:rPr/>
        <w:br/>
      </w:r>
      <w:r>
        <w:rPr>
          <w:rStyle w:val="NormalTok"/>
        </w:rPr>
        <w:t xml:space="preserve">## pct_ne183n6                             -0.179       </w:t>
      </w:r>
      <w:r>
        <w:rPr/>
        <w:br/>
      </w:r>
      <w:r>
        <w:rPr>
          <w:rStyle w:val="NormalTok"/>
        </w:rPr>
        <w:t>## pct_ne183n3  0.106 -0.211  0.188 -0.121         0.254</w:t>
      </w:r>
      <w:r>
        <w:rPr/>
        <w:br/>
      </w:r>
      <w:r>
        <w:rPr>
          <w:rStyle w:val="NormalTok"/>
        </w:rPr>
        <w:t xml:space="preserve">## pct_ne200                  0.144 -0.112              </w:t>
      </w:r>
      <w:r>
        <w:rPr/>
        <w:br/>
      </w:r>
      <w:r>
        <w:rPr>
          <w:rStyle w:val="NormalTok"/>
        </w:rPr>
        <w:t>## pct_ne201n9        -0.178  0.186        -0.121  0.156</w:t>
      </w:r>
      <w:r>
        <w:rPr/>
        <w:br/>
      </w:r>
      <w:r>
        <w:rPr>
          <w:rStyle w:val="NormalTok"/>
        </w:rPr>
        <w:t>## pct_ne202n6        -0.294  0.210                0.158</w:t>
      </w:r>
      <w:r>
        <w:rPr/>
        <w:br/>
      </w:r>
      <w:r>
        <w:rPr>
          <w:rStyle w:val="NormalTok"/>
        </w:rPr>
        <w:t xml:space="preserve">## pct_ne203n6        -0.175                0.133       </w:t>
      </w:r>
      <w:r>
        <w:rPr/>
        <w:br/>
      </w:r>
      <w:r>
        <w:rPr>
          <w:rStyle w:val="NormalTok"/>
        </w:rPr>
        <w:t xml:space="preserve">## pct_ne204n6        -0.316  0.125                     </w:t>
      </w:r>
      <w:r>
        <w:rPr/>
        <w:br/>
      </w:r>
      <w:r>
        <w:rPr>
          <w:rStyle w:val="NormalTok"/>
        </w:rPr>
        <w:t xml:space="preserve">## pct_ne220                                            </w:t>
      </w:r>
      <w:r>
        <w:rPr/>
        <w:br/>
      </w:r>
      <w:r>
        <w:rPr>
          <w:rStyle w:val="NormalTok"/>
        </w:rPr>
        <w:t xml:space="preserve">## pct_ne205n3                0.127 -0.101  0.108       </w:t>
      </w:r>
      <w:r>
        <w:rPr/>
        <w:br/>
      </w:r>
      <w:r>
        <w:rPr>
          <w:rStyle w:val="NormalTok"/>
        </w:rPr>
        <w:t xml:space="preserve">## pct_ne221n9                                          </w:t>
      </w:r>
      <w:r>
        <w:rPr/>
        <w:br/>
      </w:r>
      <w:r>
        <w:rPr>
          <w:rStyle w:val="NormalTok"/>
        </w:rPr>
        <w:t xml:space="preserve">## pct_ne224n6        -0.213  0.104        -0.231       </w:t>
      </w:r>
      <w:r>
        <w:rPr/>
        <w:br/>
      </w:r>
      <w:r>
        <w:rPr>
          <w:rStyle w:val="NormalTok"/>
        </w:rPr>
        <w:t xml:space="preserve">## pct_ne241n9        -0.155  0.122                     </w:t>
      </w:r>
      <w:r>
        <w:rPr/>
        <w:br/>
      </w:r>
      <w:r>
        <w:rPr>
          <w:rStyle w:val="NormalTok"/>
        </w:rPr>
        <w:t xml:space="preserve">## pct_ne225n3        -0.228  0.127                     </w:t>
      </w:r>
      <w:r>
        <w:rPr/>
        <w:br/>
      </w:r>
      <w:r>
        <w:rPr>
          <w:rStyle w:val="NormalTok"/>
        </w:rPr>
        <w:t>## pct_ne226n3        -0.244  0.173               -0.180</w:t>
      </w:r>
      <w:r>
        <w:rPr/>
        <w:br/>
      </w:r>
      <w:r>
        <w:rPr>
          <w:rStyle w:val="NormalTok"/>
        </w:rPr>
        <w:t>## pct_pl140           0.221 -0.111        -0.185  0.124</w:t>
      </w:r>
      <w:r>
        <w:rPr/>
        <w:br/>
      </w:r>
      <w:r>
        <w:rPr>
          <w:rStyle w:val="NormalTok"/>
        </w:rPr>
        <w:t>## pct_pl141n7               -0.105               -0.136</w:t>
      </w:r>
      <w:r>
        <w:rPr/>
        <w:br/>
      </w:r>
      <w:r>
        <w:rPr>
          <w:rStyle w:val="NormalTok"/>
        </w:rPr>
        <w:t xml:space="preserve">## pct_pl160    0.113  0.148         0.191 -0.216       </w:t>
      </w:r>
      <w:r>
        <w:rPr/>
        <w:br/>
      </w:r>
      <w:r>
        <w:rPr>
          <w:rStyle w:val="NormalTok"/>
        </w:rPr>
        <w:t xml:space="preserve">## pct_pl161n7                       0.346 -0.268       </w:t>
      </w:r>
      <w:r>
        <w:rPr/>
        <w:br/>
      </w:r>
      <w:r>
        <w:rPr>
          <w:rStyle w:val="NormalTok"/>
        </w:rPr>
        <w:t>## pct_pl180    0.128               -0.220 -0.134 -0.274</w:t>
      </w:r>
      <w:r>
        <w:rPr/>
        <w:br/>
      </w:r>
      <w:r>
        <w:rPr>
          <w:rStyle w:val="NormalTok"/>
        </w:rPr>
        <w:t>## pct_pl181n9  0.107  0.247         0.180 -0.112 -0.140</w:t>
      </w:r>
      <w:r>
        <w:rPr/>
        <w:br/>
      </w:r>
      <w:r>
        <w:rPr>
          <w:rStyle w:val="NormalTok"/>
        </w:rPr>
        <w:t xml:space="preserve">## pct_pl181n7  0.175         0.129  0.192              </w:t>
      </w:r>
      <w:r>
        <w:rPr/>
        <w:br/>
      </w:r>
      <w:r>
        <w:rPr>
          <w:rStyle w:val="NormalTok"/>
        </w:rPr>
        <w:t>## pct_pl182n6  0.157  0.242        -0.226         0.132</w:t>
      </w:r>
      <w:r>
        <w:rPr/>
        <w:br/>
      </w:r>
      <w:r>
        <w:rPr>
          <w:rStyle w:val="NormalTok"/>
        </w:rPr>
        <w:t xml:space="preserve">## pct_pl183n6         0.105 -0.118  0.170 -0.222       </w:t>
      </w:r>
      <w:r>
        <w:rPr/>
        <w:br/>
      </w:r>
      <w:r>
        <w:rPr>
          <w:rStyle w:val="NormalTok"/>
        </w:rPr>
        <w:t xml:space="preserve">## pct_pl183n3         0.252        -0.209              </w:t>
      </w:r>
      <w:r>
        <w:rPr/>
        <w:br/>
      </w:r>
      <w:r>
        <w:rPr>
          <w:rStyle w:val="NormalTok"/>
        </w:rPr>
        <w:t>## pct_pl200    0.119         0.105 -0.121        -0.119</w:t>
      </w:r>
      <w:r>
        <w:rPr/>
        <w:br/>
      </w:r>
      <w:r>
        <w:rPr>
          <w:rStyle w:val="NormalTok"/>
        </w:rPr>
        <w:t xml:space="preserve">## pct_pl201n9  0.131         0.217 -0.111              </w:t>
      </w:r>
      <w:r>
        <w:rPr/>
        <w:br/>
      </w:r>
      <w:r>
        <w:rPr>
          <w:rStyle w:val="NormalTok"/>
        </w:rPr>
        <w:t>## pct_pl202n6                       0.147 -0.189 -0.163</w:t>
      </w:r>
      <w:r>
        <w:rPr/>
        <w:br/>
      </w:r>
      <w:r>
        <w:rPr>
          <w:rStyle w:val="NormalTok"/>
        </w:rPr>
        <w:t>## pct_pl203n6        -0.113               -0.141  0.116</w:t>
      </w:r>
      <w:r>
        <w:rPr/>
        <w:br/>
      </w:r>
      <w:r>
        <w:rPr>
          <w:rStyle w:val="NormalTok"/>
        </w:rPr>
        <w:t>## pct_pl204n6        -0.148  0.134               -0.383</w:t>
      </w:r>
      <w:r>
        <w:rPr/>
        <w:br/>
      </w:r>
      <w:r>
        <w:rPr>
          <w:rStyle w:val="NormalTok"/>
        </w:rPr>
        <w:t xml:space="preserve">## pct_pl220                  0.166                     </w:t>
      </w:r>
      <w:r>
        <w:rPr/>
        <w:br/>
      </w:r>
      <w:r>
        <w:rPr>
          <w:rStyle w:val="NormalTok"/>
        </w:rPr>
        <w:t>## pct_pl205n3                      -0.175  0.121 -0.308</w:t>
      </w:r>
      <w:r>
        <w:rPr/>
        <w:br/>
      </w:r>
      <w:r>
        <w:rPr>
          <w:rStyle w:val="NormalTok"/>
        </w:rPr>
        <w:t>## pct_pl221n9  0.118 -0.169                      -0.139</w:t>
      </w:r>
      <w:r>
        <w:rPr/>
        <w:br/>
      </w:r>
      <w:r>
        <w:rPr>
          <w:rStyle w:val="NormalTok"/>
        </w:rPr>
        <w:t xml:space="preserve">## pct_pl224n6                       0.217 -0.271       </w:t>
      </w:r>
      <w:r>
        <w:rPr/>
        <w:br/>
      </w:r>
      <w:r>
        <w:rPr>
          <w:rStyle w:val="NormalTok"/>
        </w:rPr>
        <w:t xml:space="preserve">## pct_pl241n9                0.135 -0.146              </w:t>
      </w:r>
      <w:r>
        <w:rPr/>
        <w:br/>
      </w:r>
      <w:r>
        <w:rPr>
          <w:rStyle w:val="NormalTok"/>
        </w:rPr>
        <w:t>## pct_pl225n3                                    -0.146</w:t>
      </w:r>
      <w:r>
        <w:rPr/>
        <w:br/>
      </w:r>
      <w:r>
        <w:rPr>
          <w:rStyle w:val="NormalTok"/>
        </w:rPr>
        <w:t>## pct_pl226n3        -0.134  0.153         0.194 -0.274</w:t>
      </w:r>
      <w:r>
        <w:rPr/>
        <w:br/>
      </w:r>
      <w:r>
        <w:rPr>
          <w:rStyle w:val="NormalTok"/>
        </w:rPr>
        <w:t xml:space="preserve">## pct_tg140   -0.214                                   </w:t>
      </w:r>
      <w:r>
        <w:rPr/>
        <w:br/>
      </w:r>
      <w:r>
        <w:rPr>
          <w:rStyle w:val="NormalTok"/>
        </w:rPr>
        <w:t xml:space="preserve">## pct_tg141n7 -0.182  0.101               -0.142       </w:t>
      </w:r>
      <w:r>
        <w:rPr/>
        <w:br/>
      </w:r>
      <w:r>
        <w:rPr>
          <w:rStyle w:val="NormalTok"/>
        </w:rPr>
        <w:t xml:space="preserve">## pct_tg160   -0.248                                   </w:t>
      </w:r>
      <w:r>
        <w:rPr/>
        <w:br/>
      </w:r>
      <w:r>
        <w:rPr>
          <w:rStyle w:val="NormalTok"/>
        </w:rPr>
        <w:t xml:space="preserve">## pct_tg161n7 -0.214                0.196 -0.129       </w:t>
      </w:r>
      <w:r>
        <w:rPr/>
        <w:br/>
      </w:r>
      <w:r>
        <w:rPr>
          <w:rStyle w:val="NormalTok"/>
        </w:rPr>
        <w:t xml:space="preserve">## pct_tg180   -0.214                                   </w:t>
      </w:r>
      <w:r>
        <w:rPr/>
        <w:br/>
      </w:r>
      <w:r>
        <w:rPr>
          <w:rStyle w:val="NormalTok"/>
        </w:rPr>
        <w:t xml:space="preserve">## pct_tg181n9 -0.231         0.103                     </w:t>
      </w:r>
      <w:r>
        <w:rPr/>
        <w:br/>
      </w:r>
      <w:r>
        <w:rPr>
          <w:rStyle w:val="NormalTok"/>
        </w:rPr>
        <w:t xml:space="preserve">## pct_tg181n7 -0.207                0.133              </w:t>
      </w:r>
      <w:r>
        <w:rPr/>
        <w:br/>
      </w:r>
      <w:r>
        <w:rPr>
          <w:rStyle w:val="NormalTok"/>
        </w:rPr>
        <w:t xml:space="preserve">## pct_tg182n6 -0.186         0.159 -0.184  0.152       </w:t>
      </w:r>
      <w:r>
        <w:rPr/>
        <w:br/>
      </w:r>
      <w:r>
        <w:rPr>
          <w:rStyle w:val="NormalTok"/>
        </w:rPr>
        <w:t>## pct_tg183n6 -0.155                             -0.103</w:t>
      </w:r>
      <w:r>
        <w:rPr/>
        <w:br/>
      </w:r>
      <w:r>
        <w:rPr>
          <w:rStyle w:val="NormalTok"/>
        </w:rPr>
        <w:t xml:space="preserve">## pct_tg183n3 -0.147         0.144 -0.264  0.140       </w:t>
      </w:r>
      <w:r>
        <w:rPr/>
        <w:br/>
      </w:r>
      <w:r>
        <w:rPr>
          <w:rStyle w:val="NormalTok"/>
        </w:rPr>
        <w:t xml:space="preserve">## pct_tg200           0.105  0.107 -0.142              </w:t>
      </w:r>
      <w:r>
        <w:rPr/>
        <w:br/>
      </w:r>
      <w:r>
        <w:rPr>
          <w:rStyle w:val="NormalTok"/>
        </w:rPr>
        <w:t xml:space="preserve">## pct_tg201n9                0.203                     </w:t>
      </w:r>
      <w:r>
        <w:rPr/>
        <w:br/>
      </w:r>
      <w:r>
        <w:rPr>
          <w:rStyle w:val="NormalTok"/>
        </w:rPr>
        <w:t>## pct_tg202n6 -0.162 -0.115  0.227               -0.111</w:t>
      </w:r>
      <w:r>
        <w:rPr/>
        <w:br/>
      </w:r>
      <w:r>
        <w:rPr>
          <w:rStyle w:val="NormalTok"/>
        </w:rPr>
        <w:t xml:space="preserve">## pct_tg203n6 -0.167 -0.122  0.169         0.102       </w:t>
      </w:r>
      <w:r>
        <w:rPr/>
        <w:br/>
      </w:r>
      <w:r>
        <w:rPr>
          <w:rStyle w:val="NormalTok"/>
        </w:rPr>
        <w:t>## pct_tg204n6 -0.152 -0.136  0.176               -0.255</w:t>
      </w:r>
      <w:r>
        <w:rPr/>
        <w:br/>
      </w:r>
      <w:r>
        <w:rPr>
          <w:rStyle w:val="NormalTok"/>
        </w:rPr>
        <w:t>## pct_tg220   -0.111         0.140 -0.145         0.134</w:t>
      </w:r>
      <w:r>
        <w:rPr/>
        <w:br/>
      </w:r>
      <w:r>
        <w:rPr>
          <w:rStyle w:val="NormalTok"/>
        </w:rPr>
        <w:t>## pct_tg205n3                0.198 -0.177  0.128 -0.302</w:t>
      </w:r>
      <w:r>
        <w:rPr/>
        <w:br/>
      </w:r>
      <w:r>
        <w:rPr>
          <w:rStyle w:val="NormalTok"/>
        </w:rPr>
        <w:t xml:space="preserve">## pct_tg221n9                                          </w:t>
      </w:r>
      <w:r>
        <w:rPr/>
        <w:br/>
      </w:r>
      <w:r>
        <w:rPr>
          <w:rStyle w:val="NormalTok"/>
        </w:rPr>
        <w:t xml:space="preserve">## pct_tg224n6 -0.197 -0.110  0.161        -0.127       </w:t>
      </w:r>
      <w:r>
        <w:rPr/>
        <w:br/>
      </w:r>
      <w:r>
        <w:rPr>
          <w:rStyle w:val="NormalTok"/>
        </w:rPr>
        <w:t>## pct_tg241n9                0.107        -0.113  0.114</w:t>
      </w:r>
      <w:r>
        <w:rPr/>
        <w:br/>
      </w:r>
      <w:r>
        <w:rPr>
          <w:rStyle w:val="NormalTok"/>
        </w:rPr>
        <w:t>## pct_tg225n3        -0.126  0.145 -0.147  0.259 -0.220</w:t>
      </w:r>
      <w:r>
        <w:rPr/>
        <w:br/>
      </w:r>
      <w:r>
        <w:rPr>
          <w:rStyle w:val="NormalTok"/>
        </w:rPr>
        <w:t>## pct_tg226n3        -0.141  0.174 -0.152  0.167 -0.312</w:t>
      </w:r>
      <w:r>
        <w:rPr/>
        <w:br/>
      </w:r>
      <w:r>
        <w:rPr>
          <w:rStyle w:val="NormalTok"/>
        </w:rPr>
        <w:t xml:space="preserve">## </w:t>
      </w:r>
      <w:r>
        <w:rPr/>
        <w:br/>
      </w:r>
      <w:r>
        <w:rPr>
          <w:rStyle w:val="NormalTok"/>
        </w:rPr>
        <w:t>##                Comp 1 Comp 2 Comp 3 Comp 4 Comp 5 Comp 6</w:t>
      </w:r>
      <w:r>
        <w:rPr/>
        <w:br/>
      </w:r>
      <w:r>
        <w:rPr>
          <w:rStyle w:val="NormalTok"/>
        </w:rPr>
        <w:t>## SS loadings     1.095  1.709  1.455  1.526  1.463  1.787</w:t>
      </w:r>
      <w:r>
        <w:rPr/>
        <w:br/>
      </w:r>
      <w:r>
        <w:rPr>
          <w:rStyle w:val="NormalTok"/>
        </w:rPr>
        <w:t>## Proportion Var  0.012  0.019  0.017  0.017  0.017  0.020</w:t>
      </w:r>
      <w:r>
        <w:rPr/>
        <w:br/>
      </w:r>
      <w:r>
        <w:rPr>
          <w:rStyle w:val="NormalTok"/>
        </w:rPr>
        <w:t>## Cumulative Var  0.012  0.032  0.048  0.066  0.082  0.103</w:t>
      </w:r>
      <w:r>
        <w:rPr/>
        <w:br/>
      </w:r>
      <w:r>
        <w:rPr>
          <w:rStyle w:val="NormalTok"/>
        </w:rPr>
        <w:t>pls</w:t>
      </w:r>
      <w:r>
        <w:rPr>
          <w:rStyle w:val="OperatorTok"/>
        </w:rPr>
        <w:t>::</w:t>
      </w:r>
      <w:r>
        <w:rPr>
          <w:rStyle w:val="KeywordTok"/>
        </w:rPr>
        <w:t>corrplot</w:t>
      </w:r>
      <w:r>
        <w:rPr>
          <w:rStyle w:val="NormalTok"/>
        </w:rPr>
        <w:t xml:space="preserve">(fit)    </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pls</w:t>
      </w:r>
      <w:r>
        <w:rPr>
          <w:rStyle w:val="OperatorTok"/>
        </w:rPr>
        <w:t>::</w:t>
      </w:r>
      <w:r>
        <w:rPr>
          <w:rStyle w:val="KeywordTok"/>
        </w:rPr>
        <w:t>coefplot</w:t>
      </w:r>
      <w:r>
        <w:rPr>
          <w:rStyle w:val="NormalTok"/>
        </w:rPr>
        <w:t>(fit)</w:t>
      </w:r>
    </w:p>
    <w:p>
      <w:pPr>
        <w:pStyle w:val="FirstParagraph"/>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pls</w:t>
      </w:r>
      <w:r>
        <w:rPr>
          <w:rStyle w:val="OperatorTok"/>
        </w:rPr>
        <w:t>::</w:t>
      </w:r>
      <w:r>
        <w:rPr>
          <w:rStyle w:val="KeywordTok"/>
        </w:rPr>
        <w:t>loadingplot</w:t>
      </w:r>
      <w:r>
        <w:rPr>
          <w:rStyle w:val="NormalTok"/>
        </w:rPr>
        <w:t>(fit)</w:t>
      </w:r>
    </w:p>
    <w:p>
      <w:pPr>
        <w:pStyle w:val="FirstParagraph"/>
        <w:rPr/>
      </w:pPr>
      <w:r>
        <w:rPr/>
        <w:drawing>
          <wp:inline distT="0" distB="0" distL="0" distR="0">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pls</w:t>
      </w:r>
      <w:r>
        <w:rPr>
          <w:rStyle w:val="OperatorTok"/>
        </w:rPr>
        <w:t>::</w:t>
      </w:r>
      <w:r>
        <w:rPr>
          <w:rStyle w:val="KeywordTok"/>
        </w:rPr>
        <w:t>scoreplot</w:t>
      </w:r>
      <w:r>
        <w:rPr>
          <w:rStyle w:val="NormalTok"/>
        </w:rPr>
        <w:t>(fit)</w:t>
      </w:r>
    </w:p>
    <w:p>
      <w:pPr>
        <w:pStyle w:val="FirstParagraph"/>
        <w:rPr/>
      </w:pPr>
      <w:r>
        <w:rPr/>
        <w:drawing>
          <wp:inline distT="0" distB="0" distL="0" distR="0">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pls</w:t>
      </w:r>
      <w:r>
        <w:rPr>
          <w:rStyle w:val="OperatorTok"/>
        </w:rPr>
        <w:t>::</w:t>
      </w:r>
      <w:r>
        <w:rPr>
          <w:rStyle w:val="KeywordTok"/>
        </w:rPr>
        <w:t>predplot</w:t>
      </w:r>
      <w:r>
        <w:rPr>
          <w:rStyle w:val="NormalTok"/>
        </w:rPr>
        <w:t>(fit)</w:t>
      </w:r>
      <w:r>
        <w:rPr/>
        <w:br/>
        <w:br/>
      </w:r>
      <w:r>
        <w:rPr>
          <w:rStyle w:val="CommentTok"/>
        </w:rPr>
        <w:t>#plotly::ggplotly(seer::view_pls_xloadings(fit))</w:t>
      </w:r>
      <w:r>
        <w:rPr/>
        <w:br/>
      </w:r>
      <w:r>
        <w:rPr>
          <w:rStyle w:val="NormalTok"/>
        </w:rPr>
        <w:t>seer</w:t>
      </w:r>
      <w:r>
        <w:rPr>
          <w:rStyle w:val="OperatorTok"/>
        </w:rPr>
        <w:t>::</w:t>
      </w:r>
      <w:r>
        <w:rPr>
          <w:rStyle w:val="KeywordTok"/>
        </w:rPr>
        <w:t>view_pls_xloadings</w:t>
      </w:r>
      <w:r>
        <w:rPr>
          <w:rStyle w:val="NormalTok"/>
        </w:rPr>
        <w:t>(fit)</w:t>
      </w:r>
    </w:p>
    <w:p>
      <w:pPr>
        <w:pStyle w:val="FirstParagraph"/>
        <w:rPr/>
      </w:pPr>
      <w:r>
        <w:rPr/>
        <w:drawing>
          <wp:inline distT="0" distB="0" distL="0" distR="0">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SourceCode"/>
        <w:rPr/>
      </w:pPr>
      <w:r>
        <w:rPr/>
        <w:br/>
      </w:r>
      <w:r>
        <w:rPr>
          <w:rStyle w:val="NormalTok"/>
        </w:rPr>
        <w:t>fit &lt;-</w:t>
      </w:r>
      <w:r>
        <w:rPr>
          <w:rStyle w:val="StringTok"/>
        </w:rPr>
        <w:t xml:space="preserve"> </w:t>
      </w:r>
      <w:r>
        <w:rPr>
          <w:rStyle w:val="NormalTok"/>
        </w:rPr>
        <w:t xml:space="preserve">project_data </w:t>
      </w:r>
      <w:r>
        <w:rPr>
          <w:rStyle w:val="OperatorTok"/>
        </w:rPr>
        <w:t>%&gt;%</w:t>
      </w:r>
      <w:r>
        <w:rPr>
          <w:rStyle w:val="StringTok"/>
        </w:rPr>
        <w:t xml:space="preserve"> </w:t>
      </w:r>
      <w:r>
        <w:rPr/>
        <w:br/>
      </w:r>
      <w:r>
        <w:rPr>
          <w:rStyle w:val="StringTok"/>
        </w:rPr>
        <w:t xml:space="preserve">    </w:t>
      </w:r>
      <w:r>
        <w:rPr>
          <w:rStyle w:val="KeywordTok"/>
        </w:rPr>
        <w:t>design</w:t>
      </w:r>
      <w:r>
        <w:rPr>
          <w:rStyle w:val="NormalTok"/>
        </w:rPr>
        <w:t>(</w:t>
      </w:r>
      <w:r>
        <w:rPr>
          <w:rStyle w:val="StringTok"/>
        </w:rPr>
        <w:t>"pls"</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add_settings</w:t>
      </w:r>
      <w:r>
        <w:rPr>
          <w:rStyle w:val="NormalTok"/>
        </w:rPr>
        <w:t>(</w:t>
      </w:r>
      <w:r>
        <w:rPr>
          <w:rStyle w:val="DataTypeTok"/>
        </w:rPr>
        <w:t>ncomp =</w:t>
      </w:r>
      <w:r>
        <w:rPr>
          <w:rStyle w:val="NormalTok"/>
        </w:rPr>
        <w:t xml:space="preserve"> </w:t>
      </w:r>
      <w:r>
        <w:rPr>
          <w:rStyle w:val="DecValTok"/>
        </w:rPr>
        <w:t>6</w:t>
      </w:r>
      <w:r>
        <w:rPr>
          <w:rStyle w:val="NormalTok"/>
        </w:rPr>
        <w:t xml:space="preserve">, </w:t>
      </w:r>
      <w:r>
        <w:rPr>
          <w:rStyle w:val="DataTypeTok"/>
        </w:rPr>
        <w:t>validation =</w:t>
      </w:r>
      <w:r>
        <w:rPr>
          <w:rStyle w:val="NormalTok"/>
        </w:rPr>
        <w:t xml:space="preserve"> </w:t>
      </w:r>
      <w:r>
        <w:rPr>
          <w:rStyle w:val="StringTok"/>
        </w:rPr>
        <w:t>"CV"</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add_variables</w:t>
      </w:r>
      <w:r>
        <w:rPr>
          <w:rStyle w:val="NormalTok"/>
        </w:rPr>
        <w:t>(</w:t>
      </w:r>
      <w:r>
        <w:rPr>
          <w:rStyle w:val="StringTok"/>
        </w:rPr>
        <w:t>"xvar"</w:t>
      </w:r>
      <w:r>
        <w:rPr>
          <w:rStyle w:val="NormalTok"/>
        </w:rPr>
        <w:t xml:space="preserve">, fa) </w:t>
      </w:r>
      <w:r>
        <w:rPr>
          <w:rStyle w:val="OperatorTok"/>
        </w:rPr>
        <w:t>%&gt;%</w:t>
      </w:r>
      <w:r>
        <w:rPr>
          <w:rStyle w:val="StringTok"/>
        </w:rPr>
        <w:t xml:space="preserve"> </w:t>
      </w:r>
      <w:r>
        <w:rPr/>
        <w:br/>
      </w:r>
      <w:r>
        <w:rPr>
          <w:rStyle w:val="StringTok"/>
        </w:rPr>
        <w:t xml:space="preserve">    </w:t>
      </w:r>
      <w:r>
        <w:rPr>
          <w:rStyle w:val="KeywordTok"/>
        </w:rPr>
        <w:t>add_variables</w:t>
      </w:r>
      <w:r>
        <w:rPr>
          <w:rStyle w:val="NormalTok"/>
        </w:rPr>
        <w:t>(</w:t>
      </w:r>
      <w:r>
        <w:rPr>
          <w:rStyle w:val="StringTok"/>
        </w:rPr>
        <w:t>"yvar"</w:t>
      </w:r>
      <w:r>
        <w:rPr>
          <w:rStyle w:val="NormalTok"/>
        </w:rPr>
        <w:t xml:space="preserve">, </w:t>
      </w:r>
      <w:r>
        <w:rPr>
          <w:rStyle w:val="KeywordTok"/>
        </w:rPr>
        <w:t>c</w:t>
      </w:r>
      <w:r>
        <w:rPr>
          <w:rStyle w:val="NormalTok"/>
        </w:rPr>
        <w:t>(</w:t>
      </w:r>
      <w:r>
        <w:rPr>
          <w:rStyle w:val="StringTok"/>
        </w:rPr>
        <w:t>"Glucose0"</w:t>
      </w:r>
      <w:r>
        <w:rPr>
          <w:rStyle w:val="NormalTok"/>
        </w:rPr>
        <w:t xml:space="preserve">, </w:t>
      </w:r>
      <w:r>
        <w:rPr>
          <w:rStyle w:val="StringTok"/>
        </w:rPr>
        <w:t>"lTAG"</w:t>
      </w:r>
      <w:r>
        <w:rPr>
          <w:rStyle w:val="NormalTok"/>
        </w:rPr>
        <w:t xml:space="preserve">, </w:t>
      </w:r>
      <w:r>
        <w:rPr>
          <w:rStyle w:val="StringTok"/>
        </w:rPr>
        <w:t>"MAP"</w:t>
      </w:r>
      <w:r>
        <w:rPr>
          <w:rStyle w:val="NormalTok"/>
        </w:rPr>
        <w:t xml:space="preserve">, </w:t>
      </w:r>
      <w:r>
        <w:rPr>
          <w:rStyle w:val="StringTok"/>
        </w:rPr>
        <w:t>"invHDL"</w:t>
      </w:r>
      <w:r>
        <w:rPr>
          <w:rStyle w:val="NormalTok"/>
        </w:rPr>
        <w:t xml:space="preserve">, </w:t>
      </w:r>
      <w:r>
        <w:rPr>
          <w:rStyle w:val="StringTok"/>
        </w:rPr>
        <w:t>"Waist"</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construct</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scrub</w:t>
      </w:r>
      <w:r>
        <w:rPr>
          <w:rStyle w:val="NormalTok"/>
        </w:rPr>
        <w:t>()</w:t>
      </w:r>
      <w:r>
        <w:rPr/>
        <w:br/>
      </w:r>
      <w:r>
        <w:rPr>
          <w:rStyle w:val="KeywordTok"/>
        </w:rPr>
        <w:t>summary</w:t>
      </w:r>
      <w:r>
        <w:rPr>
          <w:rStyle w:val="NormalTok"/>
        </w:rPr>
        <w:t>(fit)</w:t>
      </w:r>
      <w:r>
        <w:rPr/>
        <w:br/>
      </w:r>
      <w:r>
        <w:rPr>
          <w:rStyle w:val="NormalTok"/>
        </w:rPr>
        <w:t xml:space="preserve">## Data:    X dimension: 225 88 </w:t>
      </w:r>
      <w:r>
        <w:rPr/>
        <w:br/>
      </w:r>
      <w:r>
        <w:rPr>
          <w:rStyle w:val="NormalTok"/>
        </w:rPr>
        <w:t>##  Y dimension: 225 5</w:t>
      </w:r>
      <w:r>
        <w:rPr/>
        <w:br/>
      </w:r>
      <w:r>
        <w:rPr>
          <w:rStyle w:val="NormalTok"/>
        </w:rPr>
        <w:t>## Fit method: kernelpls</w:t>
      </w:r>
      <w:r>
        <w:rPr/>
        <w:br/>
      </w:r>
      <w:r>
        <w:rPr>
          <w:rStyle w:val="NormalTok"/>
        </w:rPr>
        <w:t>## Number of components considered: 6</w:t>
      </w:r>
      <w:r>
        <w:rPr/>
        <w:br/>
      </w:r>
      <w:r>
        <w:rPr>
          <w:rStyle w:val="NormalTok"/>
        </w:rPr>
        <w:t>## TRAINING: % variance explained</w:t>
      </w:r>
      <w:r>
        <w:rPr/>
        <w:br/>
      </w:r>
      <w:r>
        <w:rPr>
          <w:rStyle w:val="NormalTok"/>
        </w:rPr>
        <w:t>##           1 comps  2 comps  3 comps  4 comps  5 comps  6 comps</w:t>
      </w:r>
      <w:r>
        <w:rPr/>
        <w:br/>
      </w:r>
      <w:r>
        <w:rPr>
          <w:rStyle w:val="NormalTok"/>
        </w:rPr>
        <w:t>## X          17.509   24.688   30.000   38.194    42.29    47.01</w:t>
      </w:r>
      <w:r>
        <w:rPr/>
        <w:br/>
      </w:r>
      <w:r>
        <w:rPr>
          <w:rStyle w:val="NormalTok"/>
        </w:rPr>
        <w:t>## Glucose0    1.389    4.302    4.739    6.241    10.19    10.59</w:t>
      </w:r>
      <w:r>
        <w:rPr/>
        <w:br/>
      </w:r>
      <w:r>
        <w:rPr>
          <w:rStyle w:val="NormalTok"/>
        </w:rPr>
        <w:t>## lTAG       87.007   87.526   87.568   87.569    87.72    87.76</w:t>
      </w:r>
      <w:r>
        <w:rPr/>
        <w:br/>
      </w:r>
      <w:r>
        <w:rPr>
          <w:rStyle w:val="NormalTok"/>
        </w:rPr>
        <w:t>## MAP         2.753    6.224   11.408   16.754    18.96    23.82</w:t>
      </w:r>
      <w:r>
        <w:rPr/>
        <w:br/>
      </w:r>
      <w:r>
        <w:rPr>
          <w:rStyle w:val="NormalTok"/>
        </w:rPr>
        <w:t>## invHDL     51.071   52.032   54.659   59.958    61.64    61.65</w:t>
      </w:r>
      <w:r>
        <w:rPr/>
        <w:br/>
      </w:r>
      <w:r>
        <w:rPr>
          <w:rStyle w:val="NormalTok"/>
        </w:rPr>
        <w:t>## Waist      25.804   38.283   43.151   45.189    50.72    51.33</w:t>
      </w:r>
      <w:r>
        <w:rPr/>
        <w:br/>
      </w:r>
      <w:r>
        <w:rPr>
          <w:rStyle w:val="NormalTok"/>
        </w:rPr>
        <w:t>seer</w:t>
      </w:r>
      <w:r>
        <w:rPr>
          <w:rStyle w:val="OperatorTok"/>
        </w:rPr>
        <w:t>::</w:t>
      </w:r>
      <w:r>
        <w:rPr>
          <w:rStyle w:val="KeywordTok"/>
        </w:rPr>
        <w:t>view_pls_xloadings</w:t>
      </w:r>
      <w:r>
        <w:rPr>
          <w:rStyle w:val="NormalTok"/>
        </w:rPr>
        <w:t>(fit)</w:t>
      </w:r>
    </w:p>
    <w:p>
      <w:pPr>
        <w:pStyle w:val="FirstParagraph"/>
        <w:rPr/>
      </w:pPr>
      <w:r>
        <w:rPr/>
        <w:drawing>
          <wp:inline distT="0" distB="0" distL="0" distR="0">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SourceCode"/>
        <w:rPr/>
      </w:pPr>
      <w:r>
        <w:rPr/>
        <w:br/>
      </w:r>
      <w:r>
        <w:rPr>
          <w:rStyle w:val="NormalTok"/>
        </w:rPr>
        <w:t>fit &lt;-</w:t>
      </w:r>
      <w:r>
        <w:rPr>
          <w:rStyle w:val="StringTok"/>
        </w:rPr>
        <w:t xml:space="preserve"> </w:t>
      </w:r>
      <w:r>
        <w:rPr>
          <w:rStyle w:val="NormalTok"/>
        </w:rPr>
        <w:t xml:space="preserve">project_data </w:t>
      </w:r>
      <w:r>
        <w:rPr>
          <w:rStyle w:val="OperatorTok"/>
        </w:rPr>
        <w:t>%&gt;%</w:t>
      </w:r>
      <w:r>
        <w:rPr>
          <w:rStyle w:val="StringTok"/>
        </w:rPr>
        <w:t xml:space="preserve"> </w:t>
      </w:r>
      <w:r>
        <w:rPr/>
        <w:br/>
      </w:r>
      <w:r>
        <w:rPr>
          <w:rStyle w:val="StringTok"/>
        </w:rPr>
        <w:t xml:space="preserve">    </w:t>
      </w:r>
      <w:r>
        <w:rPr>
          <w:rStyle w:val="KeywordTok"/>
        </w:rPr>
        <w:t>design</w:t>
      </w:r>
      <w:r>
        <w:rPr>
          <w:rStyle w:val="NormalTok"/>
        </w:rPr>
        <w:t>(</w:t>
      </w:r>
      <w:r>
        <w:rPr>
          <w:rStyle w:val="StringTok"/>
        </w:rPr>
        <w:t>"pls"</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add_settings</w:t>
      </w:r>
      <w:r>
        <w:rPr>
          <w:rStyle w:val="NormalTok"/>
        </w:rPr>
        <w:t>(</w:t>
      </w:r>
      <w:r>
        <w:rPr>
          <w:rStyle w:val="DataTypeTok"/>
        </w:rPr>
        <w:t>ncomp =</w:t>
      </w:r>
      <w:r>
        <w:rPr>
          <w:rStyle w:val="NormalTok"/>
        </w:rPr>
        <w:t xml:space="preserve"> </w:t>
      </w:r>
      <w:r>
        <w:rPr>
          <w:rStyle w:val="DecValTok"/>
        </w:rPr>
        <w:t>6</w:t>
      </w:r>
      <w:r>
        <w:rPr>
          <w:rStyle w:val="NormalTok"/>
        </w:rPr>
        <w:t xml:space="preserve">, </w:t>
      </w:r>
      <w:r>
        <w:rPr>
          <w:rStyle w:val="DataTypeTok"/>
        </w:rPr>
        <w:t>validation =</w:t>
      </w:r>
      <w:r>
        <w:rPr>
          <w:rStyle w:val="NormalTok"/>
        </w:rPr>
        <w:t xml:space="preserve"> </w:t>
      </w:r>
      <w:r>
        <w:rPr>
          <w:rStyle w:val="StringTok"/>
        </w:rPr>
        <w:t>"CV"</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add_variables</w:t>
      </w:r>
      <w:r>
        <w:rPr>
          <w:rStyle w:val="NormalTok"/>
        </w:rPr>
        <w:t>(</w:t>
      </w:r>
      <w:r>
        <w:rPr>
          <w:rStyle w:val="StringTok"/>
        </w:rPr>
        <w:t>"xvar"</w:t>
      </w:r>
      <w:r>
        <w:rPr>
          <w:rStyle w:val="NormalTok"/>
        </w:rPr>
        <w:t xml:space="preserve">, fa) </w:t>
      </w:r>
      <w:r>
        <w:rPr>
          <w:rStyle w:val="OperatorTok"/>
        </w:rPr>
        <w:t>%&gt;%</w:t>
      </w:r>
      <w:r>
        <w:rPr>
          <w:rStyle w:val="StringTok"/>
        </w:rPr>
        <w:t xml:space="preserve"> </w:t>
      </w:r>
      <w:r>
        <w:rPr/>
        <w:br/>
      </w:r>
      <w:r>
        <w:rPr>
          <w:rStyle w:val="StringTok"/>
        </w:rPr>
        <w:t xml:space="preserve">    </w:t>
      </w:r>
      <w:r>
        <w:rPr>
          <w:rStyle w:val="KeywordTok"/>
        </w:rPr>
        <w:t>add_variables</w:t>
      </w:r>
      <w:r>
        <w:rPr>
          <w:rStyle w:val="NormalTok"/>
        </w:rPr>
        <w:t>(</w:t>
      </w:r>
      <w:r>
        <w:rPr>
          <w:rStyle w:val="StringTok"/>
        </w:rPr>
        <w:t>"yvar"</w:t>
      </w:r>
      <w:r>
        <w:rPr>
          <w:rStyle w:val="NormalTok"/>
        </w:rPr>
        <w:t xml:space="preserve">, </w:t>
      </w:r>
      <w:r>
        <w:rPr>
          <w:rStyle w:val="KeywordTok"/>
        </w:rPr>
        <w:t>c</w:t>
      </w:r>
      <w:r>
        <w:rPr>
          <w:rStyle w:val="NormalTok"/>
        </w:rPr>
        <w:t>(</w:t>
      </w:r>
      <w:r>
        <w:rPr>
          <w:rStyle w:val="StringTok"/>
        </w:rPr>
        <w:t>"Glucose0"</w:t>
      </w:r>
      <w:r>
        <w:rPr>
          <w:rStyle w:val="NormalTok"/>
        </w:rPr>
        <w:t xml:space="preserve">, </w:t>
      </w:r>
      <w:r>
        <w:rPr>
          <w:rStyle w:val="StringTok"/>
        </w:rPr>
        <w:t>"lTAG"</w:t>
      </w:r>
      <w:r>
        <w:rPr>
          <w:rStyle w:val="NormalTok"/>
        </w:rPr>
        <w:t xml:space="preserve">, </w:t>
      </w:r>
      <w:r>
        <w:rPr>
          <w:rStyle w:val="StringTok"/>
        </w:rPr>
        <w:t>"MAP"</w:t>
      </w:r>
      <w:r>
        <w:rPr>
          <w:rStyle w:val="NormalTok"/>
        </w:rPr>
        <w:t xml:space="preserve">, </w:t>
      </w:r>
      <w:r>
        <w:rPr>
          <w:rStyle w:val="StringTok"/>
        </w:rPr>
        <w:t>"invHDL"</w:t>
      </w:r>
      <w:r>
        <w:rPr>
          <w:rStyle w:val="NormalTok"/>
        </w:rPr>
        <w:t xml:space="preserve">, </w:t>
      </w:r>
      <w:r>
        <w:rPr>
          <w:rStyle w:val="StringTok"/>
        </w:rPr>
        <w:t>"Waist"</w:t>
      </w:r>
      <w:r>
        <w:rPr>
          <w:rStyle w:val="NormalTok"/>
        </w:rPr>
        <w:t xml:space="preserve">, </w:t>
      </w:r>
      <w:r>
        <w:rPr/>
        <w:br/>
      </w:r>
      <w:r>
        <w:rPr>
          <w:rStyle w:val="NormalTok"/>
        </w:rPr>
        <w:t xml:space="preserve">                            </w:t>
      </w:r>
      <w:r>
        <w:rPr>
          <w:rStyle w:val="StringTok"/>
        </w:rPr>
        <w:t>"lALT"</w:t>
      </w:r>
      <w:r>
        <w:rPr>
          <w:rStyle w:val="NormalTok"/>
        </w:rPr>
        <w:t xml:space="preserve">, </w:t>
      </w:r>
      <w:r>
        <w:rPr>
          <w:rStyle w:val="StringTok"/>
        </w:rPr>
        <w:t>"lCRP"</w:t>
      </w:r>
      <w:r>
        <w:rPr>
          <w:rStyle w:val="NormalTok"/>
        </w:rPr>
        <w:t xml:space="preserve">, </w:t>
      </w:r>
      <w:r>
        <w:rPr>
          <w:rStyle w:val="StringTok"/>
        </w:rPr>
        <w:t>"HOMA2_S"</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construct</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scrub</w:t>
      </w:r>
      <w:r>
        <w:rPr>
          <w:rStyle w:val="NormalTok"/>
        </w:rPr>
        <w:t>()</w:t>
      </w:r>
      <w:r>
        <w:rPr/>
        <w:br/>
      </w:r>
      <w:r>
        <w:rPr>
          <w:rStyle w:val="KeywordTok"/>
        </w:rPr>
        <w:t>summary</w:t>
      </w:r>
      <w:r>
        <w:rPr>
          <w:rStyle w:val="NormalTok"/>
        </w:rPr>
        <w:t>(fit)</w:t>
      </w:r>
      <w:r>
        <w:rPr/>
        <w:br/>
      </w:r>
      <w:r>
        <w:rPr>
          <w:rStyle w:val="NormalTok"/>
        </w:rPr>
        <w:t xml:space="preserve">## Data:    X dimension: 220 88 </w:t>
      </w:r>
      <w:r>
        <w:rPr/>
        <w:br/>
      </w:r>
      <w:r>
        <w:rPr>
          <w:rStyle w:val="NormalTok"/>
        </w:rPr>
        <w:t>##  Y dimension: 220 8</w:t>
      </w:r>
      <w:r>
        <w:rPr/>
        <w:br/>
      </w:r>
      <w:r>
        <w:rPr>
          <w:rStyle w:val="NormalTok"/>
        </w:rPr>
        <w:t>## Fit method: kernelpls</w:t>
      </w:r>
      <w:r>
        <w:rPr/>
        <w:br/>
      </w:r>
      <w:r>
        <w:rPr>
          <w:rStyle w:val="NormalTok"/>
        </w:rPr>
        <w:t>## Number of components considered: 6</w:t>
      </w:r>
      <w:r>
        <w:rPr/>
        <w:br/>
      </w:r>
      <w:r>
        <w:rPr>
          <w:rStyle w:val="NormalTok"/>
        </w:rPr>
        <w:t>## TRAINING: % variance explained</w:t>
      </w:r>
      <w:r>
        <w:rPr/>
        <w:br/>
      </w:r>
      <w:r>
        <w:rPr>
          <w:rStyle w:val="NormalTok"/>
        </w:rPr>
        <w:t>##           1 comps  2 comps  3 comps  4 comps  5 comps  6 comps</w:t>
      </w:r>
      <w:r>
        <w:rPr/>
        <w:br/>
      </w:r>
      <w:r>
        <w:rPr>
          <w:rStyle w:val="NormalTok"/>
        </w:rPr>
        <w:t>## X         18.4359   23.594   31.322   36.489   40.897   44.405</w:t>
      </w:r>
      <w:r>
        <w:rPr/>
        <w:br/>
      </w:r>
      <w:r>
        <w:rPr>
          <w:rStyle w:val="NormalTok"/>
        </w:rPr>
        <w:t>## Glucose0   0.7129    4.264    5.537    7.408    7.620    8.445</w:t>
      </w:r>
      <w:r>
        <w:rPr/>
        <w:br/>
      </w:r>
      <w:r>
        <w:rPr>
          <w:rStyle w:val="NormalTok"/>
        </w:rPr>
        <w:t>## lTAG      86.6997   87.412   88.072   88.256   88.281   89.176</w:t>
      </w:r>
      <w:r>
        <w:rPr/>
        <w:br/>
      </w:r>
      <w:r>
        <w:rPr>
          <w:rStyle w:val="NormalTok"/>
        </w:rPr>
        <w:t>## MAP        1.5408    2.676    2.695    3.080    4.303    4.989</w:t>
      </w:r>
      <w:r>
        <w:rPr/>
        <w:br/>
      </w:r>
      <w:r>
        <w:rPr>
          <w:rStyle w:val="NormalTok"/>
        </w:rPr>
        <w:t>## invHDL    45.0095   50.451   54.161   57.143   57.595   59.395</w:t>
      </w:r>
      <w:r>
        <w:rPr/>
        <w:br/>
      </w:r>
      <w:r>
        <w:rPr>
          <w:rStyle w:val="NormalTok"/>
        </w:rPr>
        <w:t>## Waist     18.4893   35.276   35.696   36.680   37.695   39.283</w:t>
      </w:r>
      <w:r>
        <w:rPr/>
        <w:br/>
      </w:r>
      <w:r>
        <w:rPr>
          <w:rStyle w:val="NormalTok"/>
        </w:rPr>
        <w:t>## lALT       7.7740    8.099   11.390   11.670   12.284   12.469</w:t>
      </w:r>
      <w:r>
        <w:rPr/>
        <w:br/>
      </w:r>
      <w:r>
        <w:rPr>
          <w:rStyle w:val="NormalTok"/>
        </w:rPr>
        <w:t>## lCRP       5.3542   16.495   22.168   23.175   26.834   27.587</w:t>
      </w:r>
      <w:r>
        <w:rPr/>
        <w:br/>
      </w:r>
      <w:r>
        <w:rPr>
          <w:rStyle w:val="NormalTok"/>
        </w:rPr>
        <w:t>## HOMA2_S   32.5909   47.438   54.489   60.676   63.846   66.023</w:t>
      </w:r>
      <w:r>
        <w:rPr/>
        <w:br/>
      </w:r>
      <w:r>
        <w:rPr>
          <w:rStyle w:val="NormalTok"/>
        </w:rPr>
        <w:t>seer</w:t>
      </w:r>
      <w:r>
        <w:rPr>
          <w:rStyle w:val="OperatorTok"/>
        </w:rPr>
        <w:t>::</w:t>
      </w:r>
      <w:r>
        <w:rPr>
          <w:rStyle w:val="KeywordTok"/>
        </w:rPr>
        <w:t>view_pls_xloadings</w:t>
      </w:r>
      <w:r>
        <w:rPr>
          <w:rStyle w:val="NormalTok"/>
        </w:rPr>
        <w:t>(fit)</w:t>
      </w:r>
    </w:p>
    <w:p>
      <w:pPr>
        <w:pStyle w:val="FirstParagraph"/>
        <w:rPr/>
      </w:pPr>
      <w:r>
        <w:rPr/>
        <w:drawing>
          <wp:inline distT="0" distB="0" distL="0" distR="0">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SourceCode"/>
        <w:rPr/>
      </w:pPr>
      <w:r>
        <w:rPr/>
        <w:br/>
      </w:r>
      <w:r>
        <w:rPr>
          <w:rStyle w:val="CommentTok"/>
        </w:rPr>
        <w:t xml:space="preserve"># Neither added sugar nor discretionary fat is useful in the context of PLS and </w:t>
      </w:r>
      <w:r>
        <w:rPr/>
        <w:br/>
      </w:r>
      <w:r>
        <w:rPr>
          <w:rStyle w:val="CommentTok"/>
        </w:rPr>
        <w:t># Fatty Acid composition</w:t>
      </w:r>
      <w:r>
        <w:rPr/>
        <w:br/>
      </w:r>
      <w:r>
        <w:rPr>
          <w:rStyle w:val="CommentTok"/>
        </w:rPr>
        <w:t xml:space="preserve">#  </w:t>
      </w:r>
      <w:r>
        <w:rPr/>
        <w:br/>
      </w:r>
      <w:r>
        <w:rPr>
          <w:rStyle w:val="CommentTok"/>
        </w:rPr>
        <w:t xml:space="preserve"># fit &lt;- project_data %&gt;% </w:t>
      </w:r>
      <w:r>
        <w:rPr/>
        <w:br/>
      </w:r>
      <w:r>
        <w:rPr>
          <w:rStyle w:val="CommentTok"/>
        </w:rPr>
        <w:t xml:space="preserve">#     design("pls") %&gt;% </w:t>
      </w:r>
      <w:r>
        <w:rPr/>
        <w:br/>
      </w:r>
      <w:r>
        <w:rPr>
          <w:rStyle w:val="CommentTok"/>
        </w:rPr>
        <w:t xml:space="preserve">#     add_settings(ncomp = 6, validation = "CV") %&gt;% </w:t>
      </w:r>
      <w:r>
        <w:rPr/>
        <w:br/>
      </w:r>
      <w:r>
        <w:rPr>
          <w:rStyle w:val="CommentTok"/>
        </w:rPr>
        <w:t xml:space="preserve">#     add_variables("xvar", fa) %&gt;% </w:t>
      </w:r>
      <w:r>
        <w:rPr/>
        <w:br/>
      </w:r>
      <w:r>
        <w:rPr>
          <w:rStyle w:val="CommentTok"/>
        </w:rPr>
        <w:t xml:space="preserve">#     add_variables("yvar", c("diet_discret_fat")) %&gt;% </w:t>
      </w:r>
      <w:r>
        <w:rPr/>
        <w:br/>
      </w:r>
      <w:r>
        <w:rPr>
          <w:rStyle w:val="CommentTok"/>
        </w:rPr>
        <w:t xml:space="preserve">#     construct() %&gt;% </w:t>
      </w:r>
      <w:r>
        <w:rPr/>
        <w:br/>
      </w:r>
      <w:r>
        <w:rPr>
          <w:rStyle w:val="CommentTok"/>
        </w:rPr>
        <w:t>#     scrub()</w:t>
      </w:r>
      <w:r>
        <w:rPr/>
        <w:br/>
      </w:r>
      <w:r>
        <w:rPr>
          <w:rStyle w:val="CommentTok"/>
        </w:rPr>
        <w:t># summary(fit)</w:t>
      </w:r>
      <w:r>
        <w:rPr/>
        <w:br/>
      </w:r>
      <w:r>
        <w:rPr>
          <w:rStyle w:val="CommentTok"/>
        </w:rPr>
        <w:t># seer::view_pls_xloadings(fit)</w:t>
      </w:r>
    </w:p>
    <w:p>
      <w:pPr>
        <w:pStyle w:val="FirstParagraph"/>
        <w:spacing w:before="180" w:after="180"/>
        <w:rPr/>
      </w:pPr>
      <w:r>
        <w:rPr>
          <w:b/>
        </w:rPr>
        <w:t>Discussion</w:t>
      </w:r>
      <w:r>
        <w:rPr/>
        <w:t>:</w:t>
      </w:r>
    </w:p>
    <w:sectPr>
      <w:type w:val="nextPage"/>
      <w:pgSz w:w="11906" w:h="16838"/>
      <w:pgMar w:left="1417" w:right="1417" w:header="0" w:top="1417" w:footer="0" w:bottom="141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left"/>
    </w:pPr>
    <w:rPr>
      <w:rFonts w:ascii="Arial" w:hAnsi="Arial" w:eastAsia="Cambria" w:cs="" w:cstheme="minorBidi" w:eastAsiaTheme="minorHAnsi"/>
      <w:color w:val="00000A"/>
      <w:sz w:val="20"/>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83</Word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2017-12-26T19:33:40Z</dcterms:created>
  <dc:creator/>
  <dc:description/>
  <dc:language>en-CA</dc:language>
  <cp:lastModifiedBy>Luke Johnston</cp:lastModifiedBy>
  <dcterms:modified xsi:type="dcterms:W3CDTF">2017-12-26T14:42:55Z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