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861D" w14:textId="65F84D92" w:rsidR="008D126C" w:rsidRPr="00956728" w:rsidRDefault="00956728">
      <w:pPr>
        <w:rPr>
          <w:b/>
          <w:bCs/>
        </w:rPr>
      </w:pPr>
      <w:r w:rsidRPr="00956728">
        <w:rPr>
          <w:b/>
          <w:bCs/>
        </w:rPr>
        <w:t>GSS Data Analysis Project</w:t>
      </w:r>
    </w:p>
    <w:p w14:paraId="51D7E655" w14:textId="30E218ED" w:rsidR="00956728" w:rsidRPr="00956728" w:rsidRDefault="00956728">
      <w:pPr>
        <w:rPr>
          <w:b/>
          <w:bCs/>
        </w:rPr>
      </w:pPr>
      <w:r w:rsidRPr="00956728">
        <w:rPr>
          <w:b/>
          <w:bCs/>
        </w:rPr>
        <w:t>DATA 3010 – Python Project</w:t>
      </w:r>
    </w:p>
    <w:p w14:paraId="5B1034EC" w14:textId="792904A2" w:rsidR="00956728" w:rsidRDefault="00956728">
      <w:pPr>
        <w:rPr>
          <w:u w:val="single"/>
        </w:rPr>
      </w:pPr>
      <w:r w:rsidRPr="00956728">
        <w:rPr>
          <w:b/>
          <w:bCs/>
        </w:rPr>
        <w:t>Student Name</w:t>
      </w:r>
      <w:r>
        <w:t xml:space="preserve">: </w:t>
      </w:r>
      <w:r>
        <w:rPr>
          <w:u w:val="single"/>
        </w:rPr>
        <w:t>Canyon White__________________________</w:t>
      </w:r>
    </w:p>
    <w:p w14:paraId="6679AC2D" w14:textId="30BA5373" w:rsidR="00956728" w:rsidRDefault="00956728">
      <w:pPr>
        <w:rPr>
          <w:u w:val="single"/>
        </w:rPr>
      </w:pPr>
      <w:r w:rsidRPr="00956728">
        <w:rPr>
          <w:b/>
          <w:bCs/>
        </w:rPr>
        <w:t>Course</w:t>
      </w:r>
      <w:r>
        <w:t xml:space="preserve">: </w:t>
      </w:r>
      <w:r>
        <w:rPr>
          <w:u w:val="single"/>
        </w:rPr>
        <w:t>Data 3010____________________________________</w:t>
      </w:r>
    </w:p>
    <w:p w14:paraId="2849E786" w14:textId="46DF5508" w:rsidR="00956728" w:rsidRDefault="00956728">
      <w:pPr>
        <w:rPr>
          <w:u w:val="single"/>
        </w:rPr>
      </w:pPr>
      <w:r w:rsidRPr="00956728">
        <w:rPr>
          <w:b/>
          <w:bCs/>
        </w:rPr>
        <w:t>Instructor</w:t>
      </w:r>
      <w:r>
        <w:t xml:space="preserve">: </w:t>
      </w:r>
      <w:r>
        <w:rPr>
          <w:u w:val="single"/>
        </w:rPr>
        <w:t>Nicole Carder______________________________</w:t>
      </w:r>
    </w:p>
    <w:p w14:paraId="76465425" w14:textId="231FE211" w:rsidR="00956728" w:rsidRDefault="00956728">
      <w:pPr>
        <w:rPr>
          <w:u w:val="single"/>
        </w:rPr>
      </w:pPr>
      <w:r w:rsidRPr="00956728">
        <w:rPr>
          <w:b/>
          <w:bCs/>
        </w:rPr>
        <w:t>Semester</w:t>
      </w:r>
      <w:r>
        <w:t xml:space="preserve">: </w:t>
      </w:r>
      <w:r>
        <w:rPr>
          <w:u w:val="single"/>
        </w:rPr>
        <w:t>Summer 2026______________________________</w:t>
      </w:r>
    </w:p>
    <w:p w14:paraId="6F734742" w14:textId="01E43E56" w:rsidR="00956728" w:rsidRDefault="00956728">
      <w:r w:rsidRPr="00956728">
        <w:rPr>
          <w:b/>
          <w:bCs/>
        </w:rPr>
        <w:t>Date Submitted</w:t>
      </w:r>
      <w:r>
        <w:t>:</w:t>
      </w:r>
      <w:r w:rsidR="003239A4">
        <w:t xml:space="preserve"> </w:t>
      </w:r>
      <w:r w:rsidR="003239A4" w:rsidRPr="003239A4">
        <w:rPr>
          <w:u w:val="single"/>
        </w:rPr>
        <w:t>07/16/2026</w:t>
      </w:r>
      <w:r w:rsidR="003239A4">
        <w:rPr>
          <w:u w:val="single"/>
        </w:rPr>
        <w:t>__________________________</w:t>
      </w:r>
    </w:p>
    <w:p w14:paraId="1813C6EA" w14:textId="671A92D8" w:rsidR="00956728" w:rsidRDefault="006A6E78">
      <w:r>
        <w:pict w14:anchorId="302833C2">
          <v:rect id="_x0000_i1025" style="width:0;height:1.5pt" o:hralign="center" o:hrstd="t" o:hr="t" fillcolor="#a0a0a0" stroked="f"/>
        </w:pict>
      </w:r>
    </w:p>
    <w:p w14:paraId="68D4013F" w14:textId="499495C1" w:rsidR="00956728" w:rsidRDefault="00956728">
      <w:pPr>
        <w:rPr>
          <w:b/>
          <w:bCs/>
        </w:rPr>
      </w:pPr>
      <w:r>
        <w:rPr>
          <w:b/>
          <w:bCs/>
        </w:rPr>
        <w:t>Introduction</w:t>
      </w:r>
    </w:p>
    <w:p w14:paraId="518D760F" w14:textId="45B3661E" w:rsidR="00956728" w:rsidRDefault="00956728">
      <w:pPr>
        <w:rPr>
          <w:b/>
          <w:bCs/>
        </w:rPr>
      </w:pPr>
      <w:r>
        <w:rPr>
          <w:b/>
          <w:bCs/>
        </w:rPr>
        <w:t>Purpose of the Analysis</w:t>
      </w:r>
    </w:p>
    <w:p w14:paraId="4C80B1DF" w14:textId="0CCD5BC9" w:rsidR="00956728" w:rsidRDefault="00956728">
      <w:r>
        <w:t xml:space="preserve">The purpose of this project is to explore the characteristics of residents of the United States and </w:t>
      </w:r>
      <w:r w:rsidR="003239A4">
        <w:t>how their concerns, experiences, attitudes, and practices may affect their opinions on various political issues</w:t>
      </w:r>
      <w:r>
        <w:t xml:space="preserve">. The descriptive statistics, data visuals, and analysis </w:t>
      </w:r>
      <w:r w:rsidR="00880160">
        <w:t>have</w:t>
      </w:r>
      <w:r>
        <w:t xml:space="preserve"> been performed utilizing the Python programming language and its various packages/libraries.</w:t>
      </w:r>
    </w:p>
    <w:p w14:paraId="15723627" w14:textId="16371FBC" w:rsidR="00956728" w:rsidRDefault="006A6E78" w:rsidP="00956728">
      <w:r>
        <w:pict w14:anchorId="63ED0073">
          <v:rect id="_x0000_i1026" style="width:0;height:1.5pt" o:hralign="center" o:hrstd="t" o:hr="t" fillcolor="#a0a0a0" stroked="f"/>
        </w:pict>
      </w:r>
    </w:p>
    <w:p w14:paraId="2AD8DBE4" w14:textId="2A826686" w:rsidR="00956728" w:rsidRDefault="00956728" w:rsidP="00956728">
      <w:pPr>
        <w:rPr>
          <w:b/>
          <w:bCs/>
        </w:rPr>
      </w:pPr>
      <w:r>
        <w:rPr>
          <w:b/>
          <w:bCs/>
        </w:rPr>
        <w:t>Analysis and Results</w:t>
      </w:r>
    </w:p>
    <w:p w14:paraId="6BA4A65A" w14:textId="3CE5AFA7" w:rsidR="00956728" w:rsidRPr="00956728" w:rsidRDefault="00956728" w:rsidP="00956728">
      <w:pPr>
        <w:rPr>
          <w:b/>
          <w:bCs/>
        </w:rPr>
      </w:pPr>
      <w:r w:rsidRPr="00956728">
        <w:rPr>
          <w:b/>
          <w:bCs/>
        </w:rPr>
        <w:t>Section 1: Univariate Quantitative Analysis</w:t>
      </w:r>
    </w:p>
    <w:p w14:paraId="09E89CB2" w14:textId="7485E509" w:rsidR="00956728" w:rsidRDefault="00956728" w:rsidP="00956728">
      <w:pPr>
        <w:rPr>
          <w:b/>
          <w:bCs/>
        </w:rPr>
      </w:pPr>
      <w:r w:rsidRPr="00956728">
        <w:rPr>
          <w:b/>
          <w:bCs/>
        </w:rPr>
        <w:t>Objective</w:t>
      </w:r>
    </w:p>
    <w:p w14:paraId="3E78C6D9" w14:textId="0BDA6333" w:rsidR="00956728" w:rsidRDefault="00485050" w:rsidP="00956728">
      <w:r>
        <w:t>Determine the best representation of central tendency &amp; dispersion for each quantitative variable.</w:t>
      </w:r>
    </w:p>
    <w:p w14:paraId="4C19A1E1" w14:textId="00AE514D" w:rsidR="00485050" w:rsidRDefault="00485050" w:rsidP="00485050">
      <w:r>
        <w:rPr>
          <w:b/>
          <w:bCs/>
        </w:rPr>
        <w:t>Results</w:t>
      </w:r>
    </w:p>
    <w:p w14:paraId="3ECBBC8B" w14:textId="179D0DA2" w:rsidR="00485050" w:rsidRDefault="008073D6" w:rsidP="00485050">
      <w:r w:rsidRPr="008073D6">
        <w:rPr>
          <w:noProof/>
        </w:rPr>
        <w:lastRenderedPageBreak/>
        <w:drawing>
          <wp:inline distT="0" distB="0" distL="0" distR="0" wp14:anchorId="7BDB7295" wp14:editId="2CC7C261">
            <wp:extent cx="4229690" cy="3324689"/>
            <wp:effectExtent l="0" t="0" r="0" b="9525"/>
            <wp:docPr id="121627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70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FC7B" w14:textId="437447BA" w:rsidR="00485050" w:rsidRDefault="00485050" w:rsidP="00485050">
      <w:r>
        <w:rPr>
          <w:b/>
          <w:bCs/>
        </w:rPr>
        <w:t>Discussion</w:t>
      </w:r>
    </w:p>
    <w:p w14:paraId="138D857C" w14:textId="1C5F53CD" w:rsidR="00656FB3" w:rsidRDefault="00485050" w:rsidP="00485050">
      <w:r>
        <w:t xml:space="preserve">The best representation of central tendency and dispersion for </w:t>
      </w:r>
      <w:proofErr w:type="spellStart"/>
      <w:r>
        <w:rPr>
          <w:b/>
          <w:bCs/>
        </w:rPr>
        <w:t>tvhours</w:t>
      </w:r>
      <w:proofErr w:type="spellEnd"/>
      <w:r>
        <w:t xml:space="preserve"> are</w:t>
      </w:r>
      <w:r w:rsidR="00991B54">
        <w:t xml:space="preserve"> the median (</w:t>
      </w:r>
      <w:r w:rsidR="001906CC">
        <w:t xml:space="preserve">3) and </w:t>
      </w:r>
      <w:r w:rsidR="00D91725">
        <w:t>IQR (</w:t>
      </w:r>
      <w:r w:rsidR="00167D0B">
        <w:t xml:space="preserve">2). </w:t>
      </w:r>
      <w:r w:rsidR="00EE65E9">
        <w:t xml:space="preserve">As seen in </w:t>
      </w:r>
      <w:r w:rsidR="00EE65E9" w:rsidRPr="00A07A96">
        <w:rPr>
          <w:b/>
          <w:bCs/>
        </w:rPr>
        <w:t>Figure 1</w:t>
      </w:r>
      <w:r w:rsidR="00EE65E9">
        <w:t>, our data is unimodal and</w:t>
      </w:r>
      <w:r w:rsidR="00167D0B">
        <w:t xml:space="preserve"> </w:t>
      </w:r>
      <w:r w:rsidR="00B701F3">
        <w:t>positively</w:t>
      </w:r>
      <w:r w:rsidR="00A963CD">
        <w:t xml:space="preserve"> skewed</w:t>
      </w:r>
      <w:r w:rsidR="00EE65E9">
        <w:t xml:space="preserve">, which is what has led me to this decision. </w:t>
      </w:r>
      <w:r w:rsidR="00B60B5D">
        <w:t xml:space="preserve">Similarly, for </w:t>
      </w:r>
      <w:r w:rsidR="002213C8" w:rsidRPr="00B91C11">
        <w:rPr>
          <w:b/>
          <w:bCs/>
        </w:rPr>
        <w:t>age</w:t>
      </w:r>
      <w:r w:rsidR="00E8710D">
        <w:rPr>
          <w:b/>
          <w:bCs/>
        </w:rPr>
        <w:t xml:space="preserve"> </w:t>
      </w:r>
      <w:r w:rsidR="00E8710D">
        <w:t xml:space="preserve">and </w:t>
      </w:r>
      <w:proofErr w:type="spellStart"/>
      <w:r w:rsidR="00E8710D">
        <w:rPr>
          <w:b/>
          <w:bCs/>
        </w:rPr>
        <w:t>chldidel</w:t>
      </w:r>
      <w:proofErr w:type="spellEnd"/>
      <w:r w:rsidR="002213C8">
        <w:t>, the median</w:t>
      </w:r>
      <w:r w:rsidR="00A07A96">
        <w:t>s</w:t>
      </w:r>
      <w:r w:rsidR="002213C8">
        <w:t xml:space="preserve"> (45</w:t>
      </w:r>
      <w:r w:rsidR="00E8710D">
        <w:t xml:space="preserve"> &amp; </w:t>
      </w:r>
      <w:r w:rsidR="00A963CD">
        <w:t>2</w:t>
      </w:r>
      <w:r w:rsidR="002213C8">
        <w:t>) and IQR</w:t>
      </w:r>
      <w:r w:rsidR="00A07A96">
        <w:t>s</w:t>
      </w:r>
      <w:r w:rsidR="002213C8">
        <w:t xml:space="preserve"> (29</w:t>
      </w:r>
      <w:r w:rsidR="00A963CD">
        <w:t xml:space="preserve"> &amp; 1</w:t>
      </w:r>
      <w:r w:rsidR="002213C8">
        <w:t>) will be the best measures of central tendency and dispersion</w:t>
      </w:r>
      <w:r w:rsidR="000F651D">
        <w:t xml:space="preserve">. This is also due to our data being unimodal and </w:t>
      </w:r>
      <w:r w:rsidR="00A07A96">
        <w:t>positively</w:t>
      </w:r>
      <w:r w:rsidR="00A963CD">
        <w:t xml:space="preserve"> skewed</w:t>
      </w:r>
      <w:r w:rsidR="000F651D">
        <w:t xml:space="preserve"> (see </w:t>
      </w:r>
      <w:r w:rsidR="000F651D" w:rsidRPr="00A07A96">
        <w:rPr>
          <w:b/>
          <w:bCs/>
        </w:rPr>
        <w:t>Figur</w:t>
      </w:r>
      <w:r w:rsidR="00A963CD" w:rsidRPr="00A07A96">
        <w:rPr>
          <w:b/>
          <w:bCs/>
        </w:rPr>
        <w:t>es 3 &amp; 5</w:t>
      </w:r>
      <w:r w:rsidR="000F651D">
        <w:t>).</w:t>
      </w:r>
      <w:r w:rsidR="00FC4B0B">
        <w:t xml:space="preserve"> </w:t>
      </w:r>
    </w:p>
    <w:p w14:paraId="7FC4A692" w14:textId="4E3BE9AF" w:rsidR="00656FB3" w:rsidRDefault="00485050" w:rsidP="00485050">
      <w:pPr>
        <w:rPr>
          <w:b/>
          <w:bCs/>
        </w:rPr>
      </w:pPr>
      <w:r>
        <w:rPr>
          <w:b/>
          <w:bCs/>
        </w:rPr>
        <w:t>Code Snippet</w:t>
      </w:r>
    </w:p>
    <w:p w14:paraId="59D9EC30" w14:textId="3FA3C186" w:rsidR="00656FB3" w:rsidRDefault="00656FB3" w:rsidP="00485050">
      <w:pPr>
        <w:rPr>
          <w:b/>
          <w:bCs/>
        </w:rPr>
      </w:pPr>
      <w:r w:rsidRPr="00656FB3">
        <w:rPr>
          <w:b/>
          <w:bCs/>
          <w:noProof/>
        </w:rPr>
        <w:drawing>
          <wp:inline distT="0" distB="0" distL="0" distR="0" wp14:anchorId="1DB413AC" wp14:editId="20FA110F">
            <wp:extent cx="5943600" cy="2740025"/>
            <wp:effectExtent l="0" t="0" r="0" b="3175"/>
            <wp:docPr id="192625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2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9593" w14:textId="4E3938D3" w:rsidR="00A43FBF" w:rsidRDefault="004209B3" w:rsidP="00485050">
      <w:r w:rsidRPr="004209B3">
        <w:rPr>
          <w:noProof/>
        </w:rPr>
        <w:lastRenderedPageBreak/>
        <w:drawing>
          <wp:inline distT="0" distB="0" distL="0" distR="0" wp14:anchorId="19D4DFC9" wp14:editId="41EF8E9E">
            <wp:extent cx="3175342" cy="5225096"/>
            <wp:effectExtent l="0" t="0" r="6350" b="0"/>
            <wp:docPr id="47308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8842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42" cy="522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1983" w14:textId="3A43D1F0" w:rsidR="00C27430" w:rsidRDefault="00B701F3" w:rsidP="0048505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2169A6C" wp14:editId="56D9C704">
            <wp:simplePos x="0" y="0"/>
            <wp:positionH relativeFrom="page">
              <wp:align>center</wp:align>
            </wp:positionH>
            <wp:positionV relativeFrom="margin">
              <wp:posOffset>4482973</wp:posOffset>
            </wp:positionV>
            <wp:extent cx="6289040" cy="3191510"/>
            <wp:effectExtent l="0" t="0" r="0" b="8890"/>
            <wp:wrapSquare wrapText="bothSides"/>
            <wp:docPr id="633409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09617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" b="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48FF8CD" wp14:editId="03CC6043">
            <wp:simplePos x="0" y="0"/>
            <wp:positionH relativeFrom="page">
              <wp:align>center</wp:align>
            </wp:positionH>
            <wp:positionV relativeFrom="margin">
              <wp:posOffset>890956</wp:posOffset>
            </wp:positionV>
            <wp:extent cx="6290945" cy="3334385"/>
            <wp:effectExtent l="0" t="0" r="0" b="0"/>
            <wp:wrapSquare wrapText="bothSides"/>
            <wp:docPr id="5848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43763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6" r="2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7430">
        <w:rPr>
          <w:b/>
          <w:bCs/>
        </w:rPr>
        <w:t>Figures</w:t>
      </w:r>
    </w:p>
    <w:p w14:paraId="30ADC385" w14:textId="00D659FE" w:rsidR="00C27430" w:rsidRDefault="008B3A83" w:rsidP="00485050">
      <w:r>
        <w:rPr>
          <w:noProof/>
        </w:rPr>
        <w:lastRenderedPageBreak/>
        <w:drawing>
          <wp:inline distT="0" distB="0" distL="0" distR="0" wp14:anchorId="2BAF90CA" wp14:editId="750A2F6C">
            <wp:extent cx="6282323" cy="3190242"/>
            <wp:effectExtent l="0" t="0" r="4445" b="0"/>
            <wp:docPr id="845315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15666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323" cy="319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8635" w14:textId="65DF1292" w:rsidR="00045884" w:rsidRDefault="00BF0274" w:rsidP="00485050">
      <w:r>
        <w:rPr>
          <w:noProof/>
        </w:rPr>
        <w:drawing>
          <wp:inline distT="0" distB="0" distL="0" distR="0" wp14:anchorId="771145E8" wp14:editId="4F6E9E2A">
            <wp:extent cx="6282323" cy="3190242"/>
            <wp:effectExtent l="0" t="0" r="4445" b="0"/>
            <wp:docPr id="129077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7679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323" cy="319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B962" w14:textId="6D38429A" w:rsidR="00BF0274" w:rsidRDefault="00BF0274" w:rsidP="00485050">
      <w:r>
        <w:rPr>
          <w:noProof/>
        </w:rPr>
        <w:lastRenderedPageBreak/>
        <w:drawing>
          <wp:inline distT="0" distB="0" distL="0" distR="0" wp14:anchorId="27428874" wp14:editId="264D0D76">
            <wp:extent cx="6282323" cy="3190242"/>
            <wp:effectExtent l="0" t="0" r="4445" b="0"/>
            <wp:docPr id="1393958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58395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323" cy="319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090D" w14:textId="7AAA18F1" w:rsidR="00BF0274" w:rsidRDefault="00BF0274" w:rsidP="00485050">
      <w:r>
        <w:rPr>
          <w:noProof/>
        </w:rPr>
        <w:drawing>
          <wp:inline distT="0" distB="0" distL="0" distR="0" wp14:anchorId="1EC64300" wp14:editId="716D05D5">
            <wp:extent cx="6282323" cy="3190242"/>
            <wp:effectExtent l="0" t="0" r="4445" b="0"/>
            <wp:docPr id="10589488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48869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323" cy="319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B25B" w14:textId="1694B532" w:rsidR="004E54F4" w:rsidRPr="002D1B6F" w:rsidRDefault="006A6E78" w:rsidP="006D5E02">
      <w:r>
        <w:pict w14:anchorId="2D418F78">
          <v:rect id="_x0000_i1027" style="width:0;height:1.5pt" o:hralign="center" o:hrstd="t" o:hr="t" fillcolor="#a0a0a0" stroked="f"/>
        </w:pict>
      </w:r>
    </w:p>
    <w:p w14:paraId="591D2BA0" w14:textId="1E7FB1AB" w:rsidR="006D5E02" w:rsidRPr="00956728" w:rsidRDefault="006D5E02" w:rsidP="006D5E02">
      <w:pPr>
        <w:rPr>
          <w:b/>
          <w:bCs/>
        </w:rPr>
      </w:pPr>
      <w:r w:rsidRPr="00956728">
        <w:rPr>
          <w:b/>
          <w:bCs/>
        </w:rPr>
        <w:t xml:space="preserve">Section </w:t>
      </w:r>
      <w:r>
        <w:rPr>
          <w:b/>
          <w:bCs/>
        </w:rPr>
        <w:t>2</w:t>
      </w:r>
      <w:r w:rsidRPr="00956728">
        <w:rPr>
          <w:b/>
          <w:bCs/>
        </w:rPr>
        <w:t xml:space="preserve">: Univariate </w:t>
      </w:r>
      <w:r>
        <w:rPr>
          <w:b/>
          <w:bCs/>
        </w:rPr>
        <w:t>Categorical</w:t>
      </w:r>
      <w:r w:rsidRPr="00956728">
        <w:rPr>
          <w:b/>
          <w:bCs/>
        </w:rPr>
        <w:t xml:space="preserve"> Analysis</w:t>
      </w:r>
    </w:p>
    <w:p w14:paraId="4F1F8073" w14:textId="77777777" w:rsidR="006D5E02" w:rsidRDefault="006D5E02" w:rsidP="006D5E02">
      <w:pPr>
        <w:rPr>
          <w:b/>
          <w:bCs/>
        </w:rPr>
      </w:pPr>
      <w:r w:rsidRPr="00956728">
        <w:rPr>
          <w:b/>
          <w:bCs/>
        </w:rPr>
        <w:t>Objective</w:t>
      </w:r>
    </w:p>
    <w:p w14:paraId="3D8D0D7E" w14:textId="2FF9AA0F" w:rsidR="00504261" w:rsidRDefault="006002CE" w:rsidP="00485050">
      <w:r>
        <w:t>Comment on the frequency distribution of each variable, including the mode.</w:t>
      </w:r>
    </w:p>
    <w:p w14:paraId="3B479E59" w14:textId="77777777" w:rsidR="00504261" w:rsidRDefault="00504261" w:rsidP="00504261">
      <w:r>
        <w:rPr>
          <w:b/>
          <w:bCs/>
        </w:rPr>
        <w:t>Results</w:t>
      </w:r>
    </w:p>
    <w:p w14:paraId="3A4BB2CA" w14:textId="238E830D" w:rsidR="009563BE" w:rsidRPr="004E54F4" w:rsidRDefault="00E00E5F" w:rsidP="00485050">
      <w:r w:rsidRPr="00E00E5F">
        <w:rPr>
          <w:noProof/>
        </w:rPr>
        <w:lastRenderedPageBreak/>
        <w:drawing>
          <wp:inline distT="0" distB="0" distL="0" distR="0" wp14:anchorId="118A725E" wp14:editId="5466E275">
            <wp:extent cx="5943600" cy="991870"/>
            <wp:effectExtent l="0" t="0" r="0" b="0"/>
            <wp:docPr id="10656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26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0EBC" w14:textId="2DFE2349" w:rsidR="005A7522" w:rsidRDefault="005A7522" w:rsidP="00485050">
      <w:pPr>
        <w:rPr>
          <w:b/>
          <w:bCs/>
        </w:rPr>
      </w:pPr>
      <w:r>
        <w:rPr>
          <w:b/>
          <w:bCs/>
        </w:rPr>
        <w:t>Discussion</w:t>
      </w:r>
    </w:p>
    <w:p w14:paraId="10C819F0" w14:textId="46294056" w:rsidR="004E54F4" w:rsidRDefault="002371B7" w:rsidP="00485050">
      <w:r>
        <w:t xml:space="preserve">The distribution of </w:t>
      </w:r>
      <w:r w:rsidRPr="002371B7">
        <w:rPr>
          <w:b/>
          <w:bCs/>
        </w:rPr>
        <w:t>degree</w:t>
      </w:r>
      <w:r>
        <w:t xml:space="preserve"> is heavily concentrated </w:t>
      </w:r>
      <w:r w:rsidR="00AF3827">
        <w:t xml:space="preserve">in the </w:t>
      </w:r>
      <w:proofErr w:type="spellStart"/>
      <w:r w:rsidR="00AF3827">
        <w:t>HighSchool</w:t>
      </w:r>
      <w:proofErr w:type="spellEnd"/>
      <w:r w:rsidR="00AF3827">
        <w:t xml:space="preserve"> category; accounting for 231 respondents (58.19%).</w:t>
      </w:r>
      <w:r w:rsidR="00435B70">
        <w:t xml:space="preserve"> The remaining education levels each account for less than 15% of the sample, with </w:t>
      </w:r>
      <w:proofErr w:type="spellStart"/>
      <w:r w:rsidR="00435B70">
        <w:t>NotHs</w:t>
      </w:r>
      <w:proofErr w:type="spellEnd"/>
      <w:r w:rsidR="00435B70">
        <w:t xml:space="preserve"> </w:t>
      </w:r>
      <w:r w:rsidR="00C27DDA">
        <w:t xml:space="preserve">representing 14.11%, Bachelor 13.10%, Graduate 7.56%, and </w:t>
      </w:r>
      <w:proofErr w:type="spellStart"/>
      <w:r w:rsidR="00C27DDA">
        <w:t>JunColl</w:t>
      </w:r>
      <w:proofErr w:type="spellEnd"/>
      <w:r w:rsidR="00C27DDA">
        <w:t xml:space="preserve"> 7.05%.</w:t>
      </w:r>
      <w:r w:rsidR="000136F8">
        <w:t xml:space="preserve"> This indicates that most respondents have a high school education, meaning our mode is </w:t>
      </w:r>
      <w:proofErr w:type="spellStart"/>
      <w:r w:rsidR="000136F8">
        <w:t>HighSchool</w:t>
      </w:r>
      <w:proofErr w:type="spellEnd"/>
      <w:r w:rsidR="000136F8">
        <w:t xml:space="preserve"> (231 </w:t>
      </w:r>
      <w:r w:rsidR="00F96CEC">
        <w:t>respondents, 58.19%)</w:t>
      </w:r>
    </w:p>
    <w:p w14:paraId="0F8B26C5" w14:textId="2D47D80C" w:rsidR="00F96CEC" w:rsidRDefault="006B0901" w:rsidP="00485050">
      <w:r>
        <w:t xml:space="preserve">However, the distribution of </w:t>
      </w:r>
      <w:proofErr w:type="spellStart"/>
      <w:r w:rsidRPr="005B0073">
        <w:rPr>
          <w:b/>
          <w:bCs/>
        </w:rPr>
        <w:t>polparty</w:t>
      </w:r>
      <w:proofErr w:type="spellEnd"/>
      <w:r>
        <w:t xml:space="preserve"> is </w:t>
      </w:r>
      <w:proofErr w:type="gramStart"/>
      <w:r>
        <w:t>fairly balanced</w:t>
      </w:r>
      <w:proofErr w:type="gramEnd"/>
      <w:r>
        <w:t xml:space="preserve"> </w:t>
      </w:r>
      <w:r w:rsidR="005B0073">
        <w:t xml:space="preserve">among the major categories. The mode is Democrat, with </w:t>
      </w:r>
      <w:r w:rsidR="009C74DB">
        <w:t xml:space="preserve">139 respondents (35.01%), followed closely by Independent </w:t>
      </w:r>
      <w:r w:rsidR="00693B45">
        <w:t xml:space="preserve">at 137 respondents (34.51%), and Republican at 113 respondents (28.46%). </w:t>
      </w:r>
      <w:r w:rsidR="00BB69D3">
        <w:t xml:space="preserve">The smallest group </w:t>
      </w:r>
      <w:r w:rsidR="006D044B">
        <w:t>from this variable is Other with only 8 respondents and making up only 2.02% of the sample.</w:t>
      </w:r>
    </w:p>
    <w:p w14:paraId="722D1158" w14:textId="59D7C36E" w:rsidR="009563BE" w:rsidRDefault="006D044B" w:rsidP="00485050">
      <w:r>
        <w:t xml:space="preserve">Finally, the distribution of </w:t>
      </w:r>
      <w:proofErr w:type="spellStart"/>
      <w:r w:rsidRPr="006D044B">
        <w:rPr>
          <w:b/>
          <w:bCs/>
        </w:rPr>
        <w:t>cappun</w:t>
      </w:r>
      <w:proofErr w:type="spellEnd"/>
      <w:r>
        <w:t xml:space="preserve"> is extremely skewed </w:t>
      </w:r>
      <w:r w:rsidR="00E01A17">
        <w:t xml:space="preserve">among the two categories. Our mode and largest category </w:t>
      </w:r>
      <w:proofErr w:type="gramStart"/>
      <w:r w:rsidR="00E01A17">
        <w:t>is</w:t>
      </w:r>
      <w:proofErr w:type="gramEnd"/>
      <w:r w:rsidR="00E01A17">
        <w:t xml:space="preserve"> Favor, making up 74.06% of </w:t>
      </w:r>
      <w:r w:rsidR="00FA5175">
        <w:t>the sample and 294 of the respondents. The smaller of the two groups is Oppose, with only 103 respondents and accounting for 25.94% of our sample.</w:t>
      </w:r>
    </w:p>
    <w:p w14:paraId="5D6A185D" w14:textId="77777777" w:rsidR="001D6EF7" w:rsidRDefault="001D6EF7" w:rsidP="001D6EF7">
      <w:pPr>
        <w:rPr>
          <w:b/>
          <w:bCs/>
        </w:rPr>
      </w:pPr>
      <w:r>
        <w:rPr>
          <w:b/>
          <w:bCs/>
        </w:rPr>
        <w:t>Code Snippet</w:t>
      </w:r>
    </w:p>
    <w:p w14:paraId="745E36D2" w14:textId="4D59A54E" w:rsidR="001D6EF7" w:rsidRDefault="00E11789" w:rsidP="00485050">
      <w:r w:rsidRPr="00E11789">
        <w:rPr>
          <w:noProof/>
        </w:rPr>
        <w:lastRenderedPageBreak/>
        <w:drawing>
          <wp:inline distT="0" distB="0" distL="0" distR="0" wp14:anchorId="0327897E" wp14:editId="659A2840">
            <wp:extent cx="3445459" cy="3197387"/>
            <wp:effectExtent l="0" t="0" r="3175" b="3175"/>
            <wp:docPr id="19027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0410" cy="322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B936" w14:textId="0BA2ACEB" w:rsidR="00E11789" w:rsidRDefault="00795293" w:rsidP="00485050">
      <w:r w:rsidRPr="00795293">
        <w:rPr>
          <w:noProof/>
        </w:rPr>
        <w:drawing>
          <wp:inline distT="0" distB="0" distL="0" distR="0" wp14:anchorId="7AD06D70" wp14:editId="6979BB6C">
            <wp:extent cx="4403750" cy="3656143"/>
            <wp:effectExtent l="0" t="0" r="0" b="1905"/>
            <wp:docPr id="99996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8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990" cy="371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A240" w14:textId="5C75C83B" w:rsidR="009563BE" w:rsidRDefault="004E54F4" w:rsidP="00485050">
      <w:r w:rsidRPr="004E54F4">
        <w:rPr>
          <w:noProof/>
        </w:rPr>
        <w:lastRenderedPageBreak/>
        <w:drawing>
          <wp:inline distT="0" distB="0" distL="0" distR="0" wp14:anchorId="422D6B1A" wp14:editId="76D79773">
            <wp:extent cx="4389120" cy="1674055"/>
            <wp:effectExtent l="0" t="0" r="0" b="2540"/>
            <wp:docPr id="16976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05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816" cy="16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F121" w14:textId="2153E6AD" w:rsidR="001D6EF7" w:rsidRDefault="001D6EF7" w:rsidP="00485050">
      <w:r>
        <w:rPr>
          <w:b/>
          <w:bCs/>
        </w:rPr>
        <w:t>Figures</w:t>
      </w:r>
    </w:p>
    <w:p w14:paraId="6AD3C935" w14:textId="288FC44F" w:rsidR="001D6EF7" w:rsidRDefault="007E493C" w:rsidP="00485050">
      <w:r>
        <w:rPr>
          <w:noProof/>
        </w:rPr>
        <w:drawing>
          <wp:inline distT="0" distB="0" distL="0" distR="0" wp14:anchorId="512E0066" wp14:editId="12AC30AB">
            <wp:extent cx="4014520" cy="3657600"/>
            <wp:effectExtent l="0" t="0" r="5080" b="0"/>
            <wp:docPr id="717697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9780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46" t="6202" r="27180" b="16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5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2E126" w14:textId="12E09973" w:rsidR="00CF5674" w:rsidRDefault="00794E3F" w:rsidP="00485050">
      <w:r>
        <w:rPr>
          <w:noProof/>
        </w:rPr>
        <w:lastRenderedPageBreak/>
        <w:drawing>
          <wp:inline distT="0" distB="0" distL="0" distR="0" wp14:anchorId="10FDC365" wp14:editId="6E78AB35">
            <wp:extent cx="5998310" cy="3200400"/>
            <wp:effectExtent l="0" t="0" r="2540" b="0"/>
            <wp:docPr id="1428168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8" t="8012" r="8634" b="4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3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EFACF" w14:textId="6105EC16" w:rsidR="00671524" w:rsidRDefault="00671524" w:rsidP="00485050">
      <w:r>
        <w:rPr>
          <w:noProof/>
        </w:rPr>
        <w:drawing>
          <wp:inline distT="0" distB="0" distL="0" distR="0" wp14:anchorId="0730E9AD" wp14:editId="3F2C5C13">
            <wp:extent cx="4014216" cy="3784871"/>
            <wp:effectExtent l="0" t="0" r="5715" b="6350"/>
            <wp:docPr id="1523402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73" t="7527" r="28115" b="16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216" cy="378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7429C" w14:textId="755E4D79" w:rsidR="00393D1B" w:rsidRDefault="00963CB5" w:rsidP="00485050">
      <w:r>
        <w:rPr>
          <w:noProof/>
        </w:rPr>
        <w:lastRenderedPageBreak/>
        <w:drawing>
          <wp:inline distT="0" distB="0" distL="0" distR="0" wp14:anchorId="3AEC2C01" wp14:editId="35BB5355">
            <wp:extent cx="5998464" cy="3256187"/>
            <wp:effectExtent l="0" t="0" r="2540" b="1905"/>
            <wp:docPr id="367024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9" t="7524" r="9230" b="4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464" cy="325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40262" w14:textId="129CDCCF" w:rsidR="00393D1B" w:rsidRDefault="00077CFD" w:rsidP="00485050">
      <w:r>
        <w:rPr>
          <w:noProof/>
        </w:rPr>
        <w:drawing>
          <wp:inline distT="0" distB="0" distL="0" distR="0" wp14:anchorId="2DCA8EAC" wp14:editId="286A2F91">
            <wp:extent cx="4014216" cy="3278279"/>
            <wp:effectExtent l="0" t="0" r="5715" b="0"/>
            <wp:docPr id="17248051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68" t="8012" r="25156" b="16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216" cy="327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D8A46" w14:textId="443296FA" w:rsidR="00963CB5" w:rsidRDefault="00077CFD" w:rsidP="00485050">
      <w:r>
        <w:rPr>
          <w:noProof/>
        </w:rPr>
        <w:lastRenderedPageBreak/>
        <w:drawing>
          <wp:inline distT="0" distB="0" distL="0" distR="0" wp14:anchorId="3D508AE8" wp14:editId="54FE2AC3">
            <wp:extent cx="5998464" cy="3198347"/>
            <wp:effectExtent l="0" t="0" r="2540" b="2540"/>
            <wp:docPr id="4798125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55" t="8741" r="9127" b="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464" cy="319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6A9A2" w14:textId="3C2AA4C6" w:rsidR="00963CB5" w:rsidRDefault="006A6E78" w:rsidP="00485050">
      <w:r>
        <w:pict w14:anchorId="6051C620">
          <v:rect id="_x0000_i1028" style="width:0;height:1.5pt" o:hralign="center" o:hrstd="t" o:hr="t" fillcolor="#a0a0a0" stroked="f"/>
        </w:pict>
      </w:r>
    </w:p>
    <w:p w14:paraId="4A75AF5E" w14:textId="50F1C09F" w:rsidR="00963CB5" w:rsidRDefault="00E22C01" w:rsidP="00485050">
      <w:pPr>
        <w:rPr>
          <w:b/>
          <w:bCs/>
        </w:rPr>
      </w:pPr>
      <w:r>
        <w:rPr>
          <w:b/>
          <w:bCs/>
        </w:rPr>
        <w:t xml:space="preserve">Section 3: </w:t>
      </w:r>
      <w:r w:rsidR="00A66E8C">
        <w:rPr>
          <w:b/>
          <w:bCs/>
        </w:rPr>
        <w:t>Bivariate Analysis 2 Categorical</w:t>
      </w:r>
    </w:p>
    <w:p w14:paraId="310DC61F" w14:textId="64A9BD19" w:rsidR="00A66E8C" w:rsidRPr="00E22C01" w:rsidRDefault="00A66E8C" w:rsidP="00485050">
      <w:pPr>
        <w:rPr>
          <w:b/>
          <w:bCs/>
        </w:rPr>
      </w:pPr>
      <w:r>
        <w:rPr>
          <w:b/>
          <w:bCs/>
        </w:rPr>
        <w:t>Objective</w:t>
      </w:r>
    </w:p>
    <w:p w14:paraId="5E8D4461" w14:textId="20993F40" w:rsidR="00963CB5" w:rsidRDefault="00571E15" w:rsidP="00485050">
      <w:r>
        <w:t>Report on the frequency &amp; percent distribution of the two categorical variables</w:t>
      </w:r>
      <w:r w:rsidR="00022BEF">
        <w:t>.</w:t>
      </w:r>
    </w:p>
    <w:p w14:paraId="7F383D0C" w14:textId="4866877E" w:rsidR="00022BEF" w:rsidRDefault="00022BEF" w:rsidP="00485050">
      <w:r>
        <w:t>Describe the difference between the graphics &amp; determine which is a better visualization of the relationship between the two variables.</w:t>
      </w:r>
    </w:p>
    <w:p w14:paraId="73BBF7D1" w14:textId="62FFF5DE" w:rsidR="00E85DEC" w:rsidRDefault="00E85DEC" w:rsidP="00485050">
      <w:pPr>
        <w:rPr>
          <w:b/>
          <w:bCs/>
        </w:rPr>
      </w:pPr>
      <w:r>
        <w:rPr>
          <w:b/>
          <w:bCs/>
        </w:rPr>
        <w:t>Results</w:t>
      </w:r>
    </w:p>
    <w:p w14:paraId="56AA70D7" w14:textId="373B0EBA" w:rsidR="00E85DEC" w:rsidRDefault="001743E0" w:rsidP="00485050">
      <w:r w:rsidRPr="001743E0">
        <w:rPr>
          <w:noProof/>
        </w:rPr>
        <w:drawing>
          <wp:inline distT="0" distB="0" distL="0" distR="0" wp14:anchorId="6FB0B628" wp14:editId="69490C66">
            <wp:extent cx="4029637" cy="1552792"/>
            <wp:effectExtent l="0" t="0" r="0" b="9525"/>
            <wp:docPr id="167124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44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79BA" w14:textId="2D652DC0" w:rsidR="00E85DEC" w:rsidRPr="00E85DEC" w:rsidRDefault="00E85DEC" w:rsidP="00485050">
      <w:pPr>
        <w:rPr>
          <w:b/>
          <w:bCs/>
        </w:rPr>
      </w:pPr>
      <w:r>
        <w:rPr>
          <w:b/>
          <w:bCs/>
        </w:rPr>
        <w:t>Discussion</w:t>
      </w:r>
    </w:p>
    <w:p w14:paraId="65432DF0" w14:textId="3D09DEDA" w:rsidR="00CA4FEB" w:rsidRDefault="00367920" w:rsidP="00485050">
      <w:r>
        <w:t xml:space="preserve">In my </w:t>
      </w:r>
      <w:r w:rsidR="00615BB3">
        <w:t xml:space="preserve">two-way </w:t>
      </w:r>
      <w:r>
        <w:t>contingency table</w:t>
      </w:r>
      <w:r w:rsidR="00615BB3">
        <w:t xml:space="preserve">, </w:t>
      </w:r>
      <w:r w:rsidR="004610DE">
        <w:t>whether</w:t>
      </w:r>
      <w:r w:rsidR="00615BB3">
        <w:t xml:space="preserve"> someone owns a gun </w:t>
      </w:r>
      <w:r w:rsidR="00FD1A23">
        <w:t xml:space="preserve">presents a significant difference in their opinion on gun laws. </w:t>
      </w:r>
      <w:r w:rsidR="004610DE">
        <w:t xml:space="preserve">With 257 respondents not owning </w:t>
      </w:r>
      <w:r w:rsidR="00203D8B">
        <w:t xml:space="preserve">and 140 owning a gun, the distribution is heavily skewed for respondents that do not own a gun. </w:t>
      </w:r>
      <w:r w:rsidR="00592FCF">
        <w:t xml:space="preserve">This may </w:t>
      </w:r>
      <w:r w:rsidR="00592FCF">
        <w:lastRenderedPageBreak/>
        <w:t xml:space="preserve">cause some difference between our sample and the overall population. However, from our sample, 89.5% of respondents that do not own a gun also </w:t>
      </w:r>
      <w:r w:rsidR="00C441E2">
        <w:t>Favor</w:t>
      </w:r>
      <w:r w:rsidR="00592FCF">
        <w:t xml:space="preserve"> gun laws, while only 10.5% of these same respondents </w:t>
      </w:r>
      <w:r w:rsidR="00C441E2">
        <w:t xml:space="preserve">Oppose gun laws. From the 140 respondents that do own a gun, 69.3% Favor gun laws, </w:t>
      </w:r>
      <w:r w:rsidR="00903474">
        <w:t xml:space="preserve">and 30.7% Oppose gun laws. This means that there is roughly a 20% difference </w:t>
      </w:r>
      <w:r w:rsidR="00AE6E24">
        <w:t>in</w:t>
      </w:r>
      <w:r w:rsidR="00D93D71">
        <w:t xml:space="preserve"> </w:t>
      </w:r>
      <w:proofErr w:type="gramStart"/>
      <w:r w:rsidR="00CA4FEB">
        <w:t>respondents</w:t>
      </w:r>
      <w:proofErr w:type="gramEnd"/>
      <w:r w:rsidR="00AE6E24">
        <w:t xml:space="preserve"> opinion</w:t>
      </w:r>
      <w:r w:rsidR="00D93D71">
        <w:t>s</w:t>
      </w:r>
      <w:r w:rsidR="00AE6E24">
        <w:t xml:space="preserve"> on gun laws based on </w:t>
      </w:r>
      <w:proofErr w:type="gramStart"/>
      <w:r w:rsidR="00AE6E24">
        <w:t>whether or not</w:t>
      </w:r>
      <w:proofErr w:type="gramEnd"/>
      <w:r w:rsidR="00AE6E24">
        <w:t xml:space="preserve"> they themselves on a gun.</w:t>
      </w:r>
    </w:p>
    <w:p w14:paraId="09BEC538" w14:textId="12636C90" w:rsidR="00950AAB" w:rsidRDefault="00102A32" w:rsidP="00485050">
      <w:r>
        <w:t xml:space="preserve">The best representation of the relationship between these two variables is </w:t>
      </w:r>
      <w:r w:rsidR="00437230">
        <w:t xml:space="preserve">Figure 15. The 100% stacked bar chart gives us a good visual representation of the </w:t>
      </w:r>
      <w:r w:rsidR="008813DD">
        <w:t>relationship between the proportions of opinions based on our 2 categories</w:t>
      </w:r>
      <w:r w:rsidR="00C807F2">
        <w:t>.</w:t>
      </w:r>
    </w:p>
    <w:p w14:paraId="018A9297" w14:textId="3B3B003D" w:rsidR="00E85DEC" w:rsidRDefault="00E85DEC" w:rsidP="00485050">
      <w:r>
        <w:rPr>
          <w:b/>
          <w:bCs/>
        </w:rPr>
        <w:t>Code Snippet</w:t>
      </w:r>
    </w:p>
    <w:p w14:paraId="47F6E1D1" w14:textId="316433F8" w:rsidR="00E85DEC" w:rsidRDefault="00950AAB" w:rsidP="00485050">
      <w:r w:rsidRPr="00950AAB">
        <w:rPr>
          <w:noProof/>
        </w:rPr>
        <w:drawing>
          <wp:inline distT="0" distB="0" distL="0" distR="0" wp14:anchorId="6C2A7760" wp14:editId="4DD39BAD">
            <wp:extent cx="3313786" cy="826891"/>
            <wp:effectExtent l="0" t="0" r="1270" b="0"/>
            <wp:docPr id="118175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5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1246" cy="83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2D12" w14:textId="4C7C1437" w:rsidR="00013650" w:rsidRDefault="00013650" w:rsidP="00485050">
      <w:r w:rsidRPr="00013650">
        <w:rPr>
          <w:noProof/>
        </w:rPr>
        <w:drawing>
          <wp:inline distT="0" distB="0" distL="0" distR="0" wp14:anchorId="4F206B8E" wp14:editId="52C236BC">
            <wp:extent cx="5150367" cy="3306470"/>
            <wp:effectExtent l="0" t="0" r="0" b="8255"/>
            <wp:docPr id="16948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0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5845" cy="334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DD3E" w14:textId="0726FAA3" w:rsidR="00B90427" w:rsidRPr="00E85DEC" w:rsidRDefault="00B90427" w:rsidP="00485050">
      <w:r w:rsidRPr="00B90427">
        <w:rPr>
          <w:noProof/>
        </w:rPr>
        <w:lastRenderedPageBreak/>
        <w:drawing>
          <wp:inline distT="0" distB="0" distL="0" distR="0" wp14:anchorId="79470558" wp14:editId="4EE9243B">
            <wp:extent cx="5318150" cy="1772716"/>
            <wp:effectExtent l="0" t="0" r="0" b="0"/>
            <wp:docPr id="147196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660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042" cy="178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3CFC" w14:textId="34C7289C" w:rsidR="00E85DEC" w:rsidRDefault="00E85DEC" w:rsidP="00485050">
      <w:r>
        <w:rPr>
          <w:b/>
          <w:bCs/>
        </w:rPr>
        <w:t>Figures</w:t>
      </w:r>
    </w:p>
    <w:p w14:paraId="274D9E77" w14:textId="4A6FE149" w:rsidR="00E85DEC" w:rsidRPr="00E85DEC" w:rsidRDefault="00D15EB2" w:rsidP="00485050">
      <w:r>
        <w:rPr>
          <w:noProof/>
        </w:rPr>
        <w:drawing>
          <wp:inline distT="0" distB="0" distL="0" distR="0" wp14:anchorId="11E6ED41" wp14:editId="6A22D2CE">
            <wp:extent cx="6149920" cy="3200400"/>
            <wp:effectExtent l="0" t="0" r="3810" b="0"/>
            <wp:docPr id="1371848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9" t="7769" r="9250" b="7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B1D82" w14:textId="6E54BF5B" w:rsidR="00963CB5" w:rsidRDefault="00611C38" w:rsidP="00485050">
      <w:r>
        <w:rPr>
          <w:noProof/>
        </w:rPr>
        <w:lastRenderedPageBreak/>
        <w:drawing>
          <wp:inline distT="0" distB="0" distL="0" distR="0" wp14:anchorId="251041EA" wp14:editId="038D9892">
            <wp:extent cx="6153912" cy="3297979"/>
            <wp:effectExtent l="0" t="0" r="0" b="0"/>
            <wp:docPr id="13527779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8" t="7772" r="8634" b="4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912" cy="329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1A7A9" w14:textId="094CBB89" w:rsidR="00963CB5" w:rsidRDefault="00B65AF4" w:rsidP="00485050">
      <w:r>
        <w:rPr>
          <w:noProof/>
        </w:rPr>
        <w:drawing>
          <wp:inline distT="0" distB="0" distL="0" distR="0" wp14:anchorId="76EC2843" wp14:editId="19F5BE2E">
            <wp:extent cx="6153912" cy="3290170"/>
            <wp:effectExtent l="0" t="0" r="0" b="5715"/>
            <wp:docPr id="19106902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85" t="8497" r="9251" b="4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912" cy="329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D12FF" w14:textId="2DDEDB19" w:rsidR="00B65AF4" w:rsidRDefault="006A6E78" w:rsidP="00485050">
      <w:r>
        <w:pict w14:anchorId="5A313C30">
          <v:rect id="_x0000_i1029" style="width:0;height:1.5pt" o:hralign="center" o:hrstd="t" o:hr="t" fillcolor="#a0a0a0" stroked="f"/>
        </w:pict>
      </w:r>
    </w:p>
    <w:p w14:paraId="137B5D7D" w14:textId="557E48A1" w:rsidR="00356762" w:rsidRPr="0019299D" w:rsidRDefault="00356762" w:rsidP="00485050">
      <w:pPr>
        <w:rPr>
          <w:b/>
          <w:bCs/>
          <w:lang w:val="fr-FR"/>
        </w:rPr>
      </w:pPr>
      <w:r w:rsidRPr="0019299D">
        <w:rPr>
          <w:b/>
          <w:bCs/>
          <w:lang w:val="fr-FR"/>
        </w:rPr>
        <w:t xml:space="preserve">Section </w:t>
      </w:r>
      <w:proofErr w:type="gramStart"/>
      <w:r w:rsidRPr="0019299D">
        <w:rPr>
          <w:b/>
          <w:bCs/>
          <w:lang w:val="fr-FR"/>
        </w:rPr>
        <w:t>4:</w:t>
      </w:r>
      <w:proofErr w:type="gramEnd"/>
      <w:r w:rsidRPr="0019299D">
        <w:rPr>
          <w:b/>
          <w:bCs/>
          <w:lang w:val="fr-FR"/>
        </w:rPr>
        <w:t xml:space="preserve"> </w:t>
      </w:r>
      <w:proofErr w:type="spellStart"/>
      <w:r w:rsidR="007D3140" w:rsidRPr="0019299D">
        <w:rPr>
          <w:b/>
          <w:bCs/>
          <w:lang w:val="fr-FR"/>
        </w:rPr>
        <w:t>Bivariate</w:t>
      </w:r>
      <w:proofErr w:type="spellEnd"/>
      <w:r w:rsidR="007D3140" w:rsidRPr="0019299D">
        <w:rPr>
          <w:b/>
          <w:bCs/>
          <w:lang w:val="fr-FR"/>
        </w:rPr>
        <w:t xml:space="preserve"> </w:t>
      </w:r>
      <w:proofErr w:type="spellStart"/>
      <w:r w:rsidR="007D3140" w:rsidRPr="0019299D">
        <w:rPr>
          <w:b/>
          <w:bCs/>
          <w:lang w:val="fr-FR"/>
        </w:rPr>
        <w:t>Analysis</w:t>
      </w:r>
      <w:proofErr w:type="spellEnd"/>
      <w:r w:rsidR="007D3140" w:rsidRPr="0019299D">
        <w:rPr>
          <w:b/>
          <w:bCs/>
          <w:lang w:val="fr-FR"/>
        </w:rPr>
        <w:t xml:space="preserve"> 1 Cat 1 Quant</w:t>
      </w:r>
    </w:p>
    <w:p w14:paraId="0831FF59" w14:textId="3E322800" w:rsidR="007D3140" w:rsidRPr="0019299D" w:rsidRDefault="007D3140" w:rsidP="00485050">
      <w:pPr>
        <w:rPr>
          <w:b/>
          <w:bCs/>
          <w:lang w:val="fr-FR"/>
        </w:rPr>
      </w:pPr>
      <w:r w:rsidRPr="0019299D">
        <w:rPr>
          <w:b/>
          <w:bCs/>
          <w:lang w:val="fr-FR"/>
        </w:rPr>
        <w:t>Objective</w:t>
      </w:r>
    </w:p>
    <w:p w14:paraId="036EFD76" w14:textId="0B1D5B5B" w:rsidR="00745038" w:rsidRPr="00184AE0" w:rsidRDefault="00184AE0" w:rsidP="00485050">
      <w:r>
        <w:t>Report on the distributions of the quantitative variables across the different categories</w:t>
      </w:r>
      <w:r w:rsidR="007B4014">
        <w:t>.</w:t>
      </w:r>
    </w:p>
    <w:p w14:paraId="718C83B6" w14:textId="2F77CB5D" w:rsidR="007D3140" w:rsidRDefault="007D3140" w:rsidP="00485050">
      <w:pPr>
        <w:rPr>
          <w:b/>
          <w:bCs/>
        </w:rPr>
      </w:pPr>
      <w:r>
        <w:rPr>
          <w:b/>
          <w:bCs/>
        </w:rPr>
        <w:lastRenderedPageBreak/>
        <w:t>Results</w:t>
      </w:r>
    </w:p>
    <w:p w14:paraId="14CC2007" w14:textId="0FA3F5A8" w:rsidR="007D3140" w:rsidRPr="007B4014" w:rsidRDefault="004E3F8A" w:rsidP="00485050">
      <w:r w:rsidRPr="004E3F8A">
        <w:rPr>
          <w:noProof/>
        </w:rPr>
        <w:drawing>
          <wp:inline distT="0" distB="0" distL="0" distR="0" wp14:anchorId="2013EA6D" wp14:editId="37151A82">
            <wp:extent cx="4410691" cy="1552792"/>
            <wp:effectExtent l="0" t="0" r="9525" b="9525"/>
            <wp:docPr id="17055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8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C161" w14:textId="39DCC253" w:rsidR="007D3140" w:rsidRDefault="007D3140" w:rsidP="00485050">
      <w:pPr>
        <w:rPr>
          <w:b/>
          <w:bCs/>
        </w:rPr>
      </w:pPr>
      <w:r>
        <w:rPr>
          <w:b/>
          <w:bCs/>
        </w:rPr>
        <w:t>Discussion</w:t>
      </w:r>
    </w:p>
    <w:p w14:paraId="5D5C06B5" w14:textId="790452CA" w:rsidR="007D3140" w:rsidRDefault="00D60C05" w:rsidP="00485050">
      <w:r>
        <w:t xml:space="preserve">Figure 16 </w:t>
      </w:r>
      <w:r w:rsidR="00945689">
        <w:t xml:space="preserve">shows us that a </w:t>
      </w:r>
      <w:proofErr w:type="gramStart"/>
      <w:r w:rsidR="00945689">
        <w:t>respondents</w:t>
      </w:r>
      <w:proofErr w:type="gramEnd"/>
      <w:r w:rsidR="00945689">
        <w:t xml:space="preserve"> daily TV watch hours vary by their highest achieved degree. </w:t>
      </w:r>
      <w:proofErr w:type="gramStart"/>
      <w:r w:rsidR="00BB6C39">
        <w:t>Respondent’s</w:t>
      </w:r>
      <w:proofErr w:type="gramEnd"/>
      <w:r w:rsidR="00BB6C39">
        <w:t xml:space="preserve"> that did not graduate high school have the highest </w:t>
      </w:r>
      <w:r w:rsidR="003C61DA">
        <w:t xml:space="preserve">median and mean </w:t>
      </w:r>
      <w:proofErr w:type="spellStart"/>
      <w:r w:rsidR="003C61DA">
        <w:t>tvhours</w:t>
      </w:r>
      <w:proofErr w:type="spellEnd"/>
      <w:r w:rsidR="003C61DA">
        <w:t xml:space="preserve"> value as well as the highest amount of variability.</w:t>
      </w:r>
      <w:r w:rsidR="006F2B29">
        <w:t xml:space="preserve"> On the opposite end, </w:t>
      </w:r>
      <w:proofErr w:type="gramStart"/>
      <w:r w:rsidR="00B92D8D">
        <w:t>respondent’s</w:t>
      </w:r>
      <w:proofErr w:type="gramEnd"/>
      <w:r w:rsidR="00B92D8D">
        <w:t xml:space="preserve"> with a Bachelor’s or Graduate degree have the lowest median and mean daily TV watch hours out of the 5 categories</w:t>
      </w:r>
      <w:r w:rsidR="002166B0">
        <w:t xml:space="preserve">, with High School and </w:t>
      </w:r>
      <w:proofErr w:type="spellStart"/>
      <w:r w:rsidR="002166B0">
        <w:t>JunColl</w:t>
      </w:r>
      <w:proofErr w:type="spellEnd"/>
      <w:r w:rsidR="002166B0">
        <w:t xml:space="preserve"> falling between the two extremes.</w:t>
      </w:r>
    </w:p>
    <w:p w14:paraId="60ED8A07" w14:textId="3DD91BEF" w:rsidR="00BC706C" w:rsidRPr="007B4014" w:rsidRDefault="00BC706C" w:rsidP="00485050">
      <w:r>
        <w:t xml:space="preserve">The most interesting relation between these two variables is that it seems the more educated a respondent is, the </w:t>
      </w:r>
      <w:r w:rsidR="00FF6C56">
        <w:t>lower their daily TV watch time will be.</w:t>
      </w:r>
    </w:p>
    <w:p w14:paraId="2424AC27" w14:textId="1E894432" w:rsidR="007D3140" w:rsidRDefault="007D3140" w:rsidP="00485050">
      <w:pPr>
        <w:rPr>
          <w:b/>
          <w:bCs/>
        </w:rPr>
      </w:pPr>
      <w:r>
        <w:rPr>
          <w:b/>
          <w:bCs/>
        </w:rPr>
        <w:t>Code Snippet</w:t>
      </w:r>
    </w:p>
    <w:p w14:paraId="7EB5AAFF" w14:textId="506ECDD3" w:rsidR="007D3140" w:rsidRDefault="000F6C37" w:rsidP="00485050">
      <w:r w:rsidRPr="000F6C37">
        <w:rPr>
          <w:noProof/>
        </w:rPr>
        <w:drawing>
          <wp:inline distT="0" distB="0" distL="0" distR="0" wp14:anchorId="45DAF144" wp14:editId="4B903273">
            <wp:extent cx="5073964" cy="1931213"/>
            <wp:effectExtent l="0" t="0" r="0" b="0"/>
            <wp:docPr id="32516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61799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181" cy="19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9224" w14:textId="77777777" w:rsidR="000F6C37" w:rsidRDefault="000F6C37" w:rsidP="00485050"/>
    <w:p w14:paraId="676298AC" w14:textId="77777777" w:rsidR="000F6C37" w:rsidRDefault="000F6C37" w:rsidP="00485050"/>
    <w:p w14:paraId="1462C43B" w14:textId="77777777" w:rsidR="000F6C37" w:rsidRDefault="000F6C37" w:rsidP="00485050"/>
    <w:p w14:paraId="4D069F15" w14:textId="77777777" w:rsidR="000F6C37" w:rsidRDefault="000F6C37" w:rsidP="00485050"/>
    <w:p w14:paraId="501BD338" w14:textId="77777777" w:rsidR="000F6C37" w:rsidRDefault="000F6C37" w:rsidP="00485050"/>
    <w:p w14:paraId="7890575F" w14:textId="77777777" w:rsidR="000F6C37" w:rsidRDefault="000F6C37" w:rsidP="00485050"/>
    <w:p w14:paraId="1E17A0C0" w14:textId="77777777" w:rsidR="000F6C37" w:rsidRDefault="000F6C37" w:rsidP="00485050"/>
    <w:p w14:paraId="1372B01D" w14:textId="77777777" w:rsidR="000F6C37" w:rsidRDefault="000F6C37" w:rsidP="00485050"/>
    <w:p w14:paraId="3CC005B2" w14:textId="77777777" w:rsidR="000F6C37" w:rsidRDefault="000F6C37" w:rsidP="00485050"/>
    <w:p w14:paraId="0913D32F" w14:textId="77777777" w:rsidR="000F6C37" w:rsidRDefault="000F6C37" w:rsidP="00485050"/>
    <w:p w14:paraId="10387FA1" w14:textId="77777777" w:rsidR="000F6C37" w:rsidRPr="007B4014" w:rsidRDefault="000F6C37" w:rsidP="00485050"/>
    <w:p w14:paraId="05E21973" w14:textId="4E923DD4" w:rsidR="007D3140" w:rsidRDefault="007D3140" w:rsidP="00485050">
      <w:pPr>
        <w:rPr>
          <w:b/>
          <w:bCs/>
        </w:rPr>
      </w:pPr>
      <w:r>
        <w:rPr>
          <w:b/>
          <w:bCs/>
        </w:rPr>
        <w:t>Figures</w:t>
      </w:r>
    </w:p>
    <w:p w14:paraId="44C60D53" w14:textId="1BC48ABB" w:rsidR="007D3140" w:rsidRPr="007B4014" w:rsidRDefault="00EE6EC1" w:rsidP="00485050">
      <w:r>
        <w:rPr>
          <w:noProof/>
        </w:rPr>
        <w:drawing>
          <wp:inline distT="0" distB="0" distL="0" distR="0" wp14:anchorId="6414A5E1" wp14:editId="57C60A6A">
            <wp:extent cx="6153912" cy="3293283"/>
            <wp:effectExtent l="0" t="0" r="0" b="2540"/>
            <wp:docPr id="2052804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485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6" r="2470" b="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912" cy="3293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D6C4D" w14:textId="4C935562" w:rsidR="007D3140" w:rsidRDefault="006A6E78" w:rsidP="00485050">
      <w:r>
        <w:pict w14:anchorId="7074D16E">
          <v:rect id="_x0000_i1030" style="width:0;height:1.5pt" o:hralign="center" o:hrstd="t" o:hr="t" fillcolor="#a0a0a0" stroked="f"/>
        </w:pict>
      </w:r>
    </w:p>
    <w:p w14:paraId="1B4E5432" w14:textId="413924FF" w:rsidR="00BE3DB8" w:rsidRDefault="007D3140" w:rsidP="00485050">
      <w:pPr>
        <w:rPr>
          <w:b/>
          <w:bCs/>
        </w:rPr>
      </w:pPr>
      <w:r>
        <w:rPr>
          <w:b/>
          <w:bCs/>
        </w:rPr>
        <w:t xml:space="preserve">Section 5: </w:t>
      </w:r>
      <w:r w:rsidR="00BE3DB8">
        <w:rPr>
          <w:b/>
          <w:bCs/>
        </w:rPr>
        <w:t>Bivariate Analysis 2 Quantitative</w:t>
      </w:r>
    </w:p>
    <w:p w14:paraId="52B98B47" w14:textId="5A2E335F" w:rsidR="00BE3DB8" w:rsidRDefault="00BE3DB8" w:rsidP="00485050">
      <w:pPr>
        <w:rPr>
          <w:b/>
          <w:bCs/>
        </w:rPr>
      </w:pPr>
      <w:r>
        <w:rPr>
          <w:b/>
          <w:bCs/>
        </w:rPr>
        <w:t>Objective</w:t>
      </w:r>
    </w:p>
    <w:p w14:paraId="07EA0DF5" w14:textId="7BBD41FC" w:rsidR="00BE3DB8" w:rsidRPr="00374CE6" w:rsidRDefault="00D85459" w:rsidP="00485050">
      <w:r>
        <w:t>Describe the relationship observed between the two chosen quantitative variables</w:t>
      </w:r>
      <w:r w:rsidR="00FE1263">
        <w:t>, based on shape, strength, and direction.</w:t>
      </w:r>
    </w:p>
    <w:p w14:paraId="07B8D106" w14:textId="359BC45C" w:rsidR="00BE3DB8" w:rsidRDefault="00BE3DB8" w:rsidP="00485050">
      <w:pPr>
        <w:rPr>
          <w:b/>
          <w:bCs/>
        </w:rPr>
      </w:pPr>
      <w:r>
        <w:rPr>
          <w:b/>
          <w:bCs/>
        </w:rPr>
        <w:t>Discussion</w:t>
      </w:r>
    </w:p>
    <w:p w14:paraId="1FD5B161" w14:textId="72B19EA4" w:rsidR="00F7356E" w:rsidRPr="00111B14" w:rsidRDefault="002C0A1C" w:rsidP="00485050">
      <w:r>
        <w:t>While there is a slightly positive regression line found in Figure 17</w:t>
      </w:r>
      <w:r w:rsidR="00185AC3">
        <w:t xml:space="preserve">, there appears to be no correlation between </w:t>
      </w:r>
      <w:r w:rsidR="00DB7F7D">
        <w:t xml:space="preserve">a respondent’s age and the number of hours they spend watching tv daily. </w:t>
      </w:r>
      <w:r w:rsidR="00222051">
        <w:t xml:space="preserve">The </w:t>
      </w:r>
      <w:proofErr w:type="spellStart"/>
      <w:r w:rsidR="003118D8">
        <w:t>tvhours</w:t>
      </w:r>
      <w:proofErr w:type="spellEnd"/>
      <w:r w:rsidR="003118D8">
        <w:t xml:space="preserve"> variables variation is almost the exact same throughout the </w:t>
      </w:r>
      <w:r w:rsidR="005420DD">
        <w:t xml:space="preserve">scatterplot, </w:t>
      </w:r>
      <w:r w:rsidR="005420DD">
        <w:lastRenderedPageBreak/>
        <w:t>with few extreme outliers, which are the likely cause of the positive skew in the regression line.</w:t>
      </w:r>
      <w:r w:rsidR="00F7356E">
        <w:t xml:space="preserve"> However, based on the overall shape, strength, and direction we can conclude that there is little to no correlation between the two variables.</w:t>
      </w:r>
    </w:p>
    <w:p w14:paraId="1998AD21" w14:textId="062BDC77" w:rsidR="00BE3DB8" w:rsidRDefault="00BE3DB8" w:rsidP="00485050">
      <w:pPr>
        <w:rPr>
          <w:b/>
          <w:bCs/>
        </w:rPr>
      </w:pPr>
      <w:r>
        <w:rPr>
          <w:b/>
          <w:bCs/>
        </w:rPr>
        <w:t>Code Snippet</w:t>
      </w:r>
    </w:p>
    <w:p w14:paraId="6C209B9E" w14:textId="23199C40" w:rsidR="00C82E4C" w:rsidRDefault="000B5238" w:rsidP="00485050">
      <w:pPr>
        <w:rPr>
          <w:b/>
          <w:bCs/>
        </w:rPr>
      </w:pPr>
      <w:r w:rsidRPr="000B5238">
        <w:rPr>
          <w:b/>
          <w:bCs/>
          <w:noProof/>
        </w:rPr>
        <w:drawing>
          <wp:inline distT="0" distB="0" distL="0" distR="0" wp14:anchorId="7A4583E2" wp14:editId="03C13392">
            <wp:extent cx="5943600" cy="1224915"/>
            <wp:effectExtent l="0" t="0" r="0" b="0"/>
            <wp:docPr id="8348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310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4D38" w14:textId="38DAD898" w:rsidR="00BE3DB8" w:rsidRDefault="00BE3DB8" w:rsidP="00485050">
      <w:pPr>
        <w:rPr>
          <w:b/>
          <w:bCs/>
        </w:rPr>
      </w:pPr>
      <w:r>
        <w:rPr>
          <w:b/>
          <w:bCs/>
        </w:rPr>
        <w:t>Figures</w:t>
      </w:r>
    </w:p>
    <w:p w14:paraId="52523CFC" w14:textId="6E58CD76" w:rsidR="00BE3DB8" w:rsidRDefault="00374CE6" w:rsidP="004850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AD14C3" wp14:editId="49117E58">
            <wp:extent cx="6238751" cy="3200400"/>
            <wp:effectExtent l="0" t="0" r="0" b="0"/>
            <wp:docPr id="13385916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4" t="4857" r="2099" b="7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751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4F052" w14:textId="1507FF5F" w:rsidR="00BE3DB8" w:rsidRDefault="006A6E78" w:rsidP="00485050">
      <w:r>
        <w:pict w14:anchorId="7CC4629C">
          <v:rect id="_x0000_i1031" style="width:0;height:1.5pt" o:hralign="center" o:hrstd="t" o:hr="t" fillcolor="#a0a0a0" stroked="f"/>
        </w:pict>
      </w:r>
    </w:p>
    <w:p w14:paraId="22F39810" w14:textId="3911B6F7" w:rsidR="00BE3DB8" w:rsidRDefault="00BE3DB8" w:rsidP="00485050">
      <w:pPr>
        <w:rPr>
          <w:b/>
          <w:bCs/>
        </w:rPr>
      </w:pPr>
      <w:r>
        <w:rPr>
          <w:b/>
          <w:bCs/>
        </w:rPr>
        <w:t>Section 6: Confidence Interval</w:t>
      </w:r>
    </w:p>
    <w:p w14:paraId="0E14D012" w14:textId="63356DDA" w:rsidR="00BE3DB8" w:rsidRDefault="00BE3DB8" w:rsidP="00485050">
      <w:pPr>
        <w:rPr>
          <w:b/>
          <w:bCs/>
        </w:rPr>
      </w:pPr>
      <w:r>
        <w:rPr>
          <w:b/>
          <w:bCs/>
        </w:rPr>
        <w:t>Objective</w:t>
      </w:r>
    </w:p>
    <w:p w14:paraId="6A0DFF68" w14:textId="2D4C2F8E" w:rsidR="00BE3DB8" w:rsidRPr="0026307E" w:rsidRDefault="0026307E" w:rsidP="00485050">
      <w:r>
        <w:t xml:space="preserve">Construct, </w:t>
      </w:r>
      <w:r w:rsidR="00FC2F2C">
        <w:t>report, and interpret 90%, 95%, and 99% confidence intervals for a quantitative variable.</w:t>
      </w:r>
    </w:p>
    <w:p w14:paraId="0D0FD770" w14:textId="2152B5B5" w:rsidR="00BE3DB8" w:rsidRDefault="007A2F75" w:rsidP="00485050">
      <w:pPr>
        <w:rPr>
          <w:b/>
          <w:bCs/>
        </w:rPr>
      </w:pPr>
      <w:r>
        <w:rPr>
          <w:b/>
          <w:bCs/>
        </w:rPr>
        <w:t>Results</w:t>
      </w:r>
    </w:p>
    <w:p w14:paraId="0387FBF2" w14:textId="23A8C56C" w:rsidR="008A3E05" w:rsidRDefault="00CF4E8B" w:rsidP="00485050">
      <w:pPr>
        <w:rPr>
          <w:b/>
          <w:bCs/>
        </w:rPr>
      </w:pPr>
      <w:r w:rsidRPr="00CF4E8B">
        <w:rPr>
          <w:b/>
          <w:bCs/>
          <w:noProof/>
        </w:rPr>
        <w:lastRenderedPageBreak/>
        <w:drawing>
          <wp:inline distT="0" distB="0" distL="0" distR="0" wp14:anchorId="69EACEEF" wp14:editId="7011A42D">
            <wp:extent cx="2715004" cy="2553056"/>
            <wp:effectExtent l="0" t="0" r="9525" b="0"/>
            <wp:docPr id="105950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063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6E51" w14:textId="3077B8A9" w:rsidR="007A2F75" w:rsidRDefault="007A2F75" w:rsidP="00485050">
      <w:pPr>
        <w:rPr>
          <w:b/>
          <w:bCs/>
        </w:rPr>
      </w:pPr>
      <w:r>
        <w:rPr>
          <w:b/>
          <w:bCs/>
        </w:rPr>
        <w:t>Discussion</w:t>
      </w:r>
    </w:p>
    <w:p w14:paraId="57776EA3" w14:textId="3F7A4422" w:rsidR="007A2F75" w:rsidRDefault="00516A9A" w:rsidP="00485050">
      <w:r>
        <w:t>The resulting confidence intervals are as follows:</w:t>
      </w:r>
    </w:p>
    <w:p w14:paraId="720613FA" w14:textId="17FD5EE4" w:rsidR="00516A9A" w:rsidRDefault="00516A9A" w:rsidP="00485050">
      <w:r>
        <w:t>90% - (-0.9988, 7.1902)</w:t>
      </w:r>
    </w:p>
    <w:p w14:paraId="7805E362" w14:textId="1E2095F2" w:rsidR="00516A9A" w:rsidRDefault="00516A9A" w:rsidP="00485050">
      <w:r>
        <w:t>95% - (</w:t>
      </w:r>
      <w:r w:rsidR="0094744C">
        <w:t>-1.7867, 7.9781)</w:t>
      </w:r>
    </w:p>
    <w:p w14:paraId="27695C58" w14:textId="31FC5CBD" w:rsidR="0094744C" w:rsidRDefault="0094744C" w:rsidP="00485050">
      <w:r>
        <w:t>99% - (-3.3322, 9.5237)</w:t>
      </w:r>
    </w:p>
    <w:p w14:paraId="49C9CB5E" w14:textId="6EE34CB7" w:rsidR="003239A4" w:rsidRPr="00516A9A" w:rsidRDefault="008F14C0" w:rsidP="00485050">
      <w:r>
        <w:t xml:space="preserve">Due to the three intervals containing 0, they do not indicate anything of statistical significance. </w:t>
      </w:r>
      <w:r w:rsidR="00BB7A97">
        <w:t xml:space="preserve">However, </w:t>
      </w:r>
      <w:r w:rsidR="00232099">
        <w:t xml:space="preserve">what I notice when the confidence level increases </w:t>
      </w:r>
      <w:r w:rsidR="0005087F">
        <w:t>are</w:t>
      </w:r>
      <w:r w:rsidR="00232099">
        <w:t xml:space="preserve"> the intervals become larger. This is </w:t>
      </w:r>
      <w:r w:rsidR="0049785D">
        <w:t xml:space="preserve">because </w:t>
      </w:r>
      <w:proofErr w:type="gramStart"/>
      <w:r w:rsidR="0005087F">
        <w:t>in order to</w:t>
      </w:r>
      <w:proofErr w:type="gramEnd"/>
      <w:r w:rsidR="0005087F">
        <w:t xml:space="preserve"> be more confident</w:t>
      </w:r>
      <w:r w:rsidR="002D1B6F">
        <w:t xml:space="preserve"> about our answer containing the correct value</w:t>
      </w:r>
      <w:r w:rsidR="0005087F">
        <w:t>, we need to increase our margin for error</w:t>
      </w:r>
      <w:r w:rsidR="006B5F8D">
        <w:t>, which in turn makes our confidence intervals wide</w:t>
      </w:r>
      <w:r w:rsidR="002D1B6F">
        <w:t>r</w:t>
      </w:r>
      <w:r w:rsidR="006B5F8D">
        <w:t>.</w:t>
      </w:r>
    </w:p>
    <w:p w14:paraId="6D133D41" w14:textId="2AF55891" w:rsidR="007A2F75" w:rsidRDefault="007A2F75" w:rsidP="00485050">
      <w:pPr>
        <w:rPr>
          <w:b/>
          <w:bCs/>
        </w:rPr>
      </w:pPr>
      <w:r>
        <w:rPr>
          <w:b/>
          <w:bCs/>
        </w:rPr>
        <w:t>Code Snippet</w:t>
      </w:r>
    </w:p>
    <w:p w14:paraId="516E5A44" w14:textId="7AFB0D72" w:rsidR="007A2F75" w:rsidRDefault="002F7870" w:rsidP="00485050">
      <w:pPr>
        <w:rPr>
          <w:b/>
          <w:bCs/>
        </w:rPr>
      </w:pPr>
      <w:r w:rsidRPr="002F7870">
        <w:rPr>
          <w:b/>
          <w:bCs/>
          <w:noProof/>
        </w:rPr>
        <w:drawing>
          <wp:inline distT="0" distB="0" distL="0" distR="0" wp14:anchorId="6619E269" wp14:editId="40754C79">
            <wp:extent cx="5943600" cy="768350"/>
            <wp:effectExtent l="0" t="0" r="0" b="0"/>
            <wp:docPr id="4042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04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6433" w14:textId="17ED584B" w:rsidR="007A2F75" w:rsidRDefault="006A6E78" w:rsidP="00485050">
      <w:r>
        <w:pict w14:anchorId="3395E134">
          <v:rect id="_x0000_i1032" style="width:0;height:1.5pt" o:hralign="center" o:hrstd="t" o:hr="t" fillcolor="#a0a0a0" stroked="f"/>
        </w:pict>
      </w:r>
    </w:p>
    <w:p w14:paraId="2B3A397A" w14:textId="7E62D3D3" w:rsidR="007A2F75" w:rsidRDefault="007A2F75" w:rsidP="00485050">
      <w:pPr>
        <w:rPr>
          <w:b/>
          <w:bCs/>
        </w:rPr>
      </w:pPr>
      <w:r>
        <w:rPr>
          <w:b/>
          <w:bCs/>
        </w:rPr>
        <w:t>Section 7: Variable Creation</w:t>
      </w:r>
    </w:p>
    <w:p w14:paraId="653810D7" w14:textId="708CC243" w:rsidR="007A2F75" w:rsidRDefault="007A2F75" w:rsidP="00485050">
      <w:pPr>
        <w:rPr>
          <w:b/>
          <w:bCs/>
        </w:rPr>
      </w:pPr>
      <w:r>
        <w:rPr>
          <w:b/>
          <w:bCs/>
        </w:rPr>
        <w:t>Objective</w:t>
      </w:r>
    </w:p>
    <w:p w14:paraId="667B31A7" w14:textId="20BDDC1D" w:rsidR="007A2F75" w:rsidRPr="00411F32" w:rsidRDefault="004F19D6" w:rsidP="00485050">
      <w:r>
        <w:t>Create a new categorical variable from one of the quantitative variables. Explain why the cut points were chosen.</w:t>
      </w:r>
      <w:r w:rsidR="004B5286">
        <w:t xml:space="preserve"> </w:t>
      </w:r>
    </w:p>
    <w:p w14:paraId="10EC3BAF" w14:textId="56FF1D9D" w:rsidR="007A2F75" w:rsidRDefault="007A2F75" w:rsidP="00485050">
      <w:pPr>
        <w:rPr>
          <w:b/>
          <w:bCs/>
        </w:rPr>
      </w:pPr>
      <w:r>
        <w:rPr>
          <w:b/>
          <w:bCs/>
        </w:rPr>
        <w:lastRenderedPageBreak/>
        <w:t>Results</w:t>
      </w:r>
    </w:p>
    <w:p w14:paraId="2B7DD875" w14:textId="0C1E1379" w:rsidR="007A2F75" w:rsidRPr="004B5286" w:rsidRDefault="00605F44" w:rsidP="00485050">
      <w:r w:rsidRPr="00605F44">
        <w:rPr>
          <w:noProof/>
        </w:rPr>
        <w:drawing>
          <wp:inline distT="0" distB="0" distL="0" distR="0" wp14:anchorId="78DDD23C" wp14:editId="55774E26">
            <wp:extent cx="4039164" cy="1787023"/>
            <wp:effectExtent l="0" t="0" r="0" b="3810"/>
            <wp:docPr id="11620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12176" name="Pictur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8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1798" w14:textId="3EEF5121" w:rsidR="007A2F75" w:rsidRDefault="007A2F75" w:rsidP="00485050">
      <w:pPr>
        <w:rPr>
          <w:b/>
          <w:bCs/>
        </w:rPr>
      </w:pPr>
      <w:r>
        <w:rPr>
          <w:b/>
          <w:bCs/>
        </w:rPr>
        <w:t>Discussion</w:t>
      </w:r>
    </w:p>
    <w:p w14:paraId="19F50BA9" w14:textId="5CE3A69A" w:rsidR="007A2F75" w:rsidRDefault="00876EE9" w:rsidP="00485050">
      <w:r>
        <w:t xml:space="preserve">The new categorical variable I have created is </w:t>
      </w:r>
      <w:proofErr w:type="spellStart"/>
      <w:r>
        <w:t>AgeRange</w:t>
      </w:r>
      <w:proofErr w:type="spellEnd"/>
      <w:r>
        <w:t xml:space="preserve">, which has 7 categories; </w:t>
      </w:r>
      <w:r w:rsidR="008B77CA">
        <w:t>Under 18, 18-24, 25-34, 35-44, 45-54, 55-64, and 65+.</w:t>
      </w:r>
      <w:r w:rsidR="00190638">
        <w:t xml:space="preserve"> Th</w:t>
      </w:r>
      <w:r w:rsidR="00160952">
        <w:t xml:space="preserve">e reasoning behind my cut points </w:t>
      </w:r>
      <w:r w:rsidR="00251D81">
        <w:t>is</w:t>
      </w:r>
      <w:r w:rsidR="00160952">
        <w:t xml:space="preserve"> that I wanted each group to generally fall into a </w:t>
      </w:r>
      <w:r w:rsidR="00AC6F3A">
        <w:t>10-year</w:t>
      </w:r>
      <w:r w:rsidR="00160952">
        <w:t xml:space="preserve"> age range with three exceptions</w:t>
      </w:r>
      <w:r w:rsidR="00AC6F3A">
        <w:t>; Under 18, 18-24, and 65+.</w:t>
      </w:r>
    </w:p>
    <w:p w14:paraId="140543D0" w14:textId="5F9F709D" w:rsidR="00B43BB1" w:rsidRPr="004B5286" w:rsidRDefault="006B7D46" w:rsidP="00485050">
      <w:r>
        <w:t xml:space="preserve">One of the interesting relationships </w:t>
      </w:r>
      <w:r w:rsidR="00FE24C2">
        <w:t xml:space="preserve">I noticed is between a respondent’s age range and their ideal number of children. </w:t>
      </w:r>
      <w:proofErr w:type="gramStart"/>
      <w:r w:rsidR="00FE24C2">
        <w:t xml:space="preserve">With the exception </w:t>
      </w:r>
      <w:r w:rsidR="00DE6081">
        <w:t>of</w:t>
      </w:r>
      <w:proofErr w:type="gramEnd"/>
      <w:r w:rsidR="00DE6081">
        <w:t xml:space="preserve"> respondents aged 18-24, a given </w:t>
      </w:r>
      <w:r w:rsidR="00BC057D">
        <w:t>respondent’s</w:t>
      </w:r>
      <w:r w:rsidR="00DE6081">
        <w:t xml:space="preserve"> </w:t>
      </w:r>
      <w:r w:rsidR="00451B53">
        <w:t xml:space="preserve">ideal number of children seems to positively increase as they </w:t>
      </w:r>
      <w:r w:rsidR="00BC057D">
        <w:t xml:space="preserve">age. </w:t>
      </w:r>
      <w:r w:rsidR="00F00AF6">
        <w:t xml:space="preserve">A potential hypothesis </w:t>
      </w:r>
      <w:r w:rsidR="00DA0123">
        <w:t xml:space="preserve">for this observation is that generally as a person ages, they </w:t>
      </w:r>
      <w:r w:rsidR="00344A45">
        <w:t xml:space="preserve">have more </w:t>
      </w:r>
      <w:r w:rsidR="005910AE">
        <w:t>free time</w:t>
      </w:r>
      <w:r w:rsidR="00C113DD">
        <w:t xml:space="preserve">, which can be observed in the </w:t>
      </w:r>
      <w:r w:rsidR="005910AE">
        <w:t>number</w:t>
      </w:r>
      <w:r w:rsidR="00C113DD">
        <w:t xml:space="preserve"> of daily hours of tv watched. </w:t>
      </w:r>
      <w:r w:rsidR="005910AE">
        <w:t xml:space="preserve">As a person ages, their daily time spent watching tv decreases initially but begins to gradually increase on average at ages 35-44. </w:t>
      </w:r>
      <w:r w:rsidR="00DE6D01">
        <w:t>Both</w:t>
      </w:r>
      <w:r w:rsidR="0094385B">
        <w:t xml:space="preserve"> variables </w:t>
      </w:r>
      <w:r w:rsidR="00DE6D01">
        <w:t xml:space="preserve">observe a </w:t>
      </w:r>
      <w:r w:rsidR="0094385B">
        <w:t>sharp increase after retirement age</w:t>
      </w:r>
      <w:r w:rsidR="00507CB3">
        <w:t xml:space="preserve">, with a </w:t>
      </w:r>
      <w:r w:rsidR="00DE6D01">
        <w:t>~</w:t>
      </w:r>
      <w:r w:rsidR="00507CB3">
        <w:t>0.4 increase in their mean for both quantitative variables after retirement.</w:t>
      </w:r>
    </w:p>
    <w:p w14:paraId="1CB78A11" w14:textId="79705250" w:rsidR="007A2F75" w:rsidRDefault="007A2F75" w:rsidP="00485050">
      <w:pPr>
        <w:rPr>
          <w:b/>
          <w:bCs/>
        </w:rPr>
      </w:pPr>
      <w:r>
        <w:rPr>
          <w:b/>
          <w:bCs/>
        </w:rPr>
        <w:t>Code Snippet</w:t>
      </w:r>
    </w:p>
    <w:p w14:paraId="61D53D6E" w14:textId="49A13595" w:rsidR="007A2F75" w:rsidRPr="004B5286" w:rsidRDefault="00B43BB1" w:rsidP="00485050">
      <w:r w:rsidRPr="00B43BB1">
        <w:rPr>
          <w:noProof/>
        </w:rPr>
        <w:lastRenderedPageBreak/>
        <w:drawing>
          <wp:inline distT="0" distB="0" distL="0" distR="0" wp14:anchorId="48916441" wp14:editId="34A85309">
            <wp:extent cx="4468427" cy="4301338"/>
            <wp:effectExtent l="0" t="0" r="8890" b="4445"/>
            <wp:docPr id="18654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98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4131" cy="43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8052" w14:textId="461632D8" w:rsidR="00BB18EC" w:rsidRDefault="006A6E78" w:rsidP="00485050">
      <w:r>
        <w:pict w14:anchorId="382F66D6">
          <v:rect id="_x0000_i1036" style="width:0;height:1.5pt" o:hralign="center" o:bullet="t" o:hrstd="t" o:hr="t" fillcolor="#a0a0a0" stroked="f"/>
        </w:pict>
      </w:r>
    </w:p>
    <w:p w14:paraId="146158D1" w14:textId="291FA9F3" w:rsidR="007A2F75" w:rsidRDefault="007A2F75" w:rsidP="00485050">
      <w:pPr>
        <w:rPr>
          <w:b/>
          <w:bCs/>
        </w:rPr>
      </w:pPr>
      <w:r>
        <w:rPr>
          <w:b/>
          <w:bCs/>
        </w:rPr>
        <w:t xml:space="preserve">Section 8: </w:t>
      </w:r>
      <w:r w:rsidR="0027159A">
        <w:rPr>
          <w:b/>
          <w:bCs/>
        </w:rPr>
        <w:t>Sampling</w:t>
      </w:r>
    </w:p>
    <w:p w14:paraId="0A1A9352" w14:textId="45BD2ABB" w:rsidR="0027159A" w:rsidRDefault="0027159A" w:rsidP="00485050">
      <w:pPr>
        <w:rPr>
          <w:b/>
          <w:bCs/>
        </w:rPr>
      </w:pPr>
      <w:r>
        <w:rPr>
          <w:b/>
          <w:bCs/>
        </w:rPr>
        <w:t>Objective</w:t>
      </w:r>
    </w:p>
    <w:p w14:paraId="46F399A4" w14:textId="24034DCC" w:rsidR="0027159A" w:rsidRPr="00EB0139" w:rsidRDefault="00EB0139" w:rsidP="00485050">
      <w:r>
        <w:t xml:space="preserve">Generate a random sample of 30 observations and export </w:t>
      </w:r>
      <w:r w:rsidR="00015105">
        <w:t>them to a new CSV file with the proper naming convention.</w:t>
      </w:r>
    </w:p>
    <w:p w14:paraId="38C863CE" w14:textId="01563443" w:rsidR="0027159A" w:rsidRDefault="0027159A" w:rsidP="00485050">
      <w:pPr>
        <w:rPr>
          <w:b/>
          <w:bCs/>
        </w:rPr>
      </w:pPr>
      <w:r>
        <w:rPr>
          <w:b/>
          <w:bCs/>
        </w:rPr>
        <w:t>Results</w:t>
      </w:r>
    </w:p>
    <w:p w14:paraId="7A7033BC" w14:textId="43C4D95A" w:rsidR="0027159A" w:rsidRDefault="000631C4" w:rsidP="00485050">
      <w:pPr>
        <w:rPr>
          <w:b/>
          <w:bCs/>
        </w:rPr>
      </w:pPr>
      <w:r w:rsidRPr="000631C4">
        <w:rPr>
          <w:b/>
          <w:bCs/>
        </w:rPr>
        <w:lastRenderedPageBreak/>
        <w:drawing>
          <wp:inline distT="0" distB="0" distL="0" distR="0" wp14:anchorId="1F09092C" wp14:editId="7C0981EC">
            <wp:extent cx="5943600" cy="4429125"/>
            <wp:effectExtent l="0" t="0" r="0" b="9525"/>
            <wp:docPr id="54687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779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72F1" w14:textId="5B1C3732" w:rsidR="0027159A" w:rsidRDefault="0027159A" w:rsidP="00485050">
      <w:pPr>
        <w:rPr>
          <w:b/>
          <w:bCs/>
        </w:rPr>
      </w:pPr>
      <w:r>
        <w:rPr>
          <w:b/>
          <w:bCs/>
        </w:rPr>
        <w:t>Code Snippet</w:t>
      </w:r>
    </w:p>
    <w:p w14:paraId="07BABBBF" w14:textId="65E71518" w:rsidR="0027159A" w:rsidRPr="007A2F75" w:rsidRDefault="00EB0139" w:rsidP="00485050">
      <w:pPr>
        <w:rPr>
          <w:b/>
          <w:bCs/>
        </w:rPr>
      </w:pPr>
      <w:r w:rsidRPr="00EB0139">
        <w:rPr>
          <w:b/>
          <w:bCs/>
        </w:rPr>
        <w:drawing>
          <wp:inline distT="0" distB="0" distL="0" distR="0" wp14:anchorId="074D3685" wp14:editId="70EDFCF9">
            <wp:extent cx="5943600" cy="865505"/>
            <wp:effectExtent l="0" t="0" r="0" b="0"/>
            <wp:docPr id="64983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350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59A" w:rsidRPr="007A2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B1A34BB"/>
    <w:multiLevelType w:val="hybridMultilevel"/>
    <w:tmpl w:val="E250B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A5E29"/>
    <w:multiLevelType w:val="hybridMultilevel"/>
    <w:tmpl w:val="8E40B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65545"/>
    <w:multiLevelType w:val="hybridMultilevel"/>
    <w:tmpl w:val="0DBA05D6"/>
    <w:lvl w:ilvl="0" w:tplc="025A75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088986">
    <w:abstractNumId w:val="0"/>
  </w:num>
  <w:num w:numId="2" w16cid:durableId="963392229">
    <w:abstractNumId w:val="1"/>
  </w:num>
  <w:num w:numId="3" w16cid:durableId="1443526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28"/>
    <w:rsid w:val="00013650"/>
    <w:rsid w:val="000136F8"/>
    <w:rsid w:val="00015105"/>
    <w:rsid w:val="00022BEF"/>
    <w:rsid w:val="0004398B"/>
    <w:rsid w:val="00045884"/>
    <w:rsid w:val="0005087F"/>
    <w:rsid w:val="00054DA6"/>
    <w:rsid w:val="000631C4"/>
    <w:rsid w:val="0007421D"/>
    <w:rsid w:val="00077CFD"/>
    <w:rsid w:val="000B5238"/>
    <w:rsid w:val="000C70AD"/>
    <w:rsid w:val="000F359A"/>
    <w:rsid w:val="000F651D"/>
    <w:rsid w:val="000F6C37"/>
    <w:rsid w:val="00102A32"/>
    <w:rsid w:val="00111B14"/>
    <w:rsid w:val="00160952"/>
    <w:rsid w:val="00167D0B"/>
    <w:rsid w:val="001743E0"/>
    <w:rsid w:val="00184AE0"/>
    <w:rsid w:val="00185AC3"/>
    <w:rsid w:val="00190638"/>
    <w:rsid w:val="001906CC"/>
    <w:rsid w:val="0019299D"/>
    <w:rsid w:val="001D6EF7"/>
    <w:rsid w:val="00203D8B"/>
    <w:rsid w:val="002166B0"/>
    <w:rsid w:val="002213C8"/>
    <w:rsid w:val="00222051"/>
    <w:rsid w:val="00232099"/>
    <w:rsid w:val="002371B7"/>
    <w:rsid w:val="00251D81"/>
    <w:rsid w:val="0026307E"/>
    <w:rsid w:val="0027159A"/>
    <w:rsid w:val="00285494"/>
    <w:rsid w:val="002B64A4"/>
    <w:rsid w:val="002C0A1C"/>
    <w:rsid w:val="002D1B6F"/>
    <w:rsid w:val="002F7870"/>
    <w:rsid w:val="003118D8"/>
    <w:rsid w:val="003239A4"/>
    <w:rsid w:val="00344A45"/>
    <w:rsid w:val="00356762"/>
    <w:rsid w:val="00356FB9"/>
    <w:rsid w:val="00367920"/>
    <w:rsid w:val="00374CE6"/>
    <w:rsid w:val="00393D1B"/>
    <w:rsid w:val="003C61DA"/>
    <w:rsid w:val="003E698F"/>
    <w:rsid w:val="00411F32"/>
    <w:rsid w:val="004209B3"/>
    <w:rsid w:val="00435B70"/>
    <w:rsid w:val="00437230"/>
    <w:rsid w:val="00451B53"/>
    <w:rsid w:val="004610DE"/>
    <w:rsid w:val="00485050"/>
    <w:rsid w:val="0049785D"/>
    <w:rsid w:val="004B5286"/>
    <w:rsid w:val="004D1615"/>
    <w:rsid w:val="004E3F8A"/>
    <w:rsid w:val="004E54F4"/>
    <w:rsid w:val="004F19D6"/>
    <w:rsid w:val="00504261"/>
    <w:rsid w:val="00507CB3"/>
    <w:rsid w:val="00516A9A"/>
    <w:rsid w:val="00523EA7"/>
    <w:rsid w:val="005420DD"/>
    <w:rsid w:val="00571E15"/>
    <w:rsid w:val="005910AE"/>
    <w:rsid w:val="00592FCF"/>
    <w:rsid w:val="005A7522"/>
    <w:rsid w:val="005B0073"/>
    <w:rsid w:val="005D503C"/>
    <w:rsid w:val="005F2B40"/>
    <w:rsid w:val="006002CE"/>
    <w:rsid w:val="00604DA8"/>
    <w:rsid w:val="00605F44"/>
    <w:rsid w:val="00611C38"/>
    <w:rsid w:val="00615BB3"/>
    <w:rsid w:val="00656FB3"/>
    <w:rsid w:val="00671524"/>
    <w:rsid w:val="00693B45"/>
    <w:rsid w:val="006B0901"/>
    <w:rsid w:val="006B5F8D"/>
    <w:rsid w:val="006B7D46"/>
    <w:rsid w:val="006D044B"/>
    <w:rsid w:val="006D5E02"/>
    <w:rsid w:val="006F2B29"/>
    <w:rsid w:val="00707FB7"/>
    <w:rsid w:val="007437AA"/>
    <w:rsid w:val="00745038"/>
    <w:rsid w:val="00794E3F"/>
    <w:rsid w:val="00795293"/>
    <w:rsid w:val="007A2F75"/>
    <w:rsid w:val="007B2846"/>
    <w:rsid w:val="007B4014"/>
    <w:rsid w:val="007C0D2D"/>
    <w:rsid w:val="007D3140"/>
    <w:rsid w:val="007E493C"/>
    <w:rsid w:val="007F5D9D"/>
    <w:rsid w:val="008073D6"/>
    <w:rsid w:val="00876EE9"/>
    <w:rsid w:val="00880160"/>
    <w:rsid w:val="008813DD"/>
    <w:rsid w:val="008A3E05"/>
    <w:rsid w:val="008B3A83"/>
    <w:rsid w:val="008B77CA"/>
    <w:rsid w:val="008D126C"/>
    <w:rsid w:val="008F14C0"/>
    <w:rsid w:val="00902F0F"/>
    <w:rsid w:val="00903474"/>
    <w:rsid w:val="0094385B"/>
    <w:rsid w:val="00945689"/>
    <w:rsid w:val="0094744C"/>
    <w:rsid w:val="00950AAB"/>
    <w:rsid w:val="00951BE3"/>
    <w:rsid w:val="009563BE"/>
    <w:rsid w:val="00956728"/>
    <w:rsid w:val="00963CB5"/>
    <w:rsid w:val="00964BF3"/>
    <w:rsid w:val="00991B54"/>
    <w:rsid w:val="009C74DB"/>
    <w:rsid w:val="00A07A96"/>
    <w:rsid w:val="00A43FBF"/>
    <w:rsid w:val="00A66E8C"/>
    <w:rsid w:val="00A963CD"/>
    <w:rsid w:val="00AC6F3A"/>
    <w:rsid w:val="00AE6E24"/>
    <w:rsid w:val="00AF3827"/>
    <w:rsid w:val="00AF64C5"/>
    <w:rsid w:val="00B43BB1"/>
    <w:rsid w:val="00B543A3"/>
    <w:rsid w:val="00B60B5D"/>
    <w:rsid w:val="00B65AF4"/>
    <w:rsid w:val="00B701F3"/>
    <w:rsid w:val="00B90427"/>
    <w:rsid w:val="00B91C11"/>
    <w:rsid w:val="00B92D8D"/>
    <w:rsid w:val="00BB18EC"/>
    <w:rsid w:val="00BB69D3"/>
    <w:rsid w:val="00BB6C39"/>
    <w:rsid w:val="00BB7A97"/>
    <w:rsid w:val="00BC057D"/>
    <w:rsid w:val="00BC706C"/>
    <w:rsid w:val="00BE3DB8"/>
    <w:rsid w:val="00BF0274"/>
    <w:rsid w:val="00C113DD"/>
    <w:rsid w:val="00C1541A"/>
    <w:rsid w:val="00C27430"/>
    <w:rsid w:val="00C27DDA"/>
    <w:rsid w:val="00C441E2"/>
    <w:rsid w:val="00C807F2"/>
    <w:rsid w:val="00C8213B"/>
    <w:rsid w:val="00C82E4C"/>
    <w:rsid w:val="00C85F95"/>
    <w:rsid w:val="00CA4FEB"/>
    <w:rsid w:val="00CF4E8B"/>
    <w:rsid w:val="00CF5674"/>
    <w:rsid w:val="00D1599C"/>
    <w:rsid w:val="00D15EB2"/>
    <w:rsid w:val="00D5541E"/>
    <w:rsid w:val="00D60C05"/>
    <w:rsid w:val="00D85459"/>
    <w:rsid w:val="00D91725"/>
    <w:rsid w:val="00D93D71"/>
    <w:rsid w:val="00DA0123"/>
    <w:rsid w:val="00DB5367"/>
    <w:rsid w:val="00DB7F7D"/>
    <w:rsid w:val="00DE6081"/>
    <w:rsid w:val="00DE6D01"/>
    <w:rsid w:val="00E00E5F"/>
    <w:rsid w:val="00E01A17"/>
    <w:rsid w:val="00E11789"/>
    <w:rsid w:val="00E22C01"/>
    <w:rsid w:val="00E85DEC"/>
    <w:rsid w:val="00E8710D"/>
    <w:rsid w:val="00EA3A27"/>
    <w:rsid w:val="00EB0139"/>
    <w:rsid w:val="00EE3AC9"/>
    <w:rsid w:val="00EE65E9"/>
    <w:rsid w:val="00EE6EC1"/>
    <w:rsid w:val="00EF5823"/>
    <w:rsid w:val="00F00AF6"/>
    <w:rsid w:val="00F60E67"/>
    <w:rsid w:val="00F7356E"/>
    <w:rsid w:val="00F96CEC"/>
    <w:rsid w:val="00FA5175"/>
    <w:rsid w:val="00FC2657"/>
    <w:rsid w:val="00FC2F2C"/>
    <w:rsid w:val="00FC4B0B"/>
    <w:rsid w:val="00FD1A23"/>
    <w:rsid w:val="00FE1263"/>
    <w:rsid w:val="00FE24C2"/>
    <w:rsid w:val="00FF27FE"/>
    <w:rsid w:val="00FF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CAD3"/>
  <w15:chartTrackingRefBased/>
  <w15:docId w15:val="{9203459F-2D8A-4C59-8AFF-51ADDCCD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22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Convergint Technologies</Company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Canyon White</dc:creator>
  <cp:keywords/>
  <dc:description/>
  <cp:lastModifiedBy>Canyon White</cp:lastModifiedBy>
  <cp:revision>188</cp:revision>
  <dcterms:created xsi:type="dcterms:W3CDTF">2026-07-13T16:41:00Z</dcterms:created>
  <dcterms:modified xsi:type="dcterms:W3CDTF">2026-07-16T18:26:00Z</dcterms:modified>
</cp:coreProperties>
</file>