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 使用者測試與二線承接</w:t>
      </w:r>
    </w:p>
    <w:p>
      <w:r>
        <w:t>IT Help Desk Cowork 課程資料　教學合成案例</w:t>
      </w:r>
    </w:p>
    <w:p>
      <w:r>
        <w:t>依手冊指定的情境時間閱讀；後續事件尚未發生時，請保留但暫不採用。</w:t>
      </w:r>
    </w:p>
    <w:p>
      <w:r>
        <w:t>09:10 趙明誠回覆：已透過公司核准瀏覽器成功加入同一場測試會議，可先用瀏覽器參加十點客戶會議。桌面版仍失敗。</w:t>
      </w:r>
    </w:p>
    <w:p>
      <w:r>
        <w:t>09:15 服務台查到兩筆同日上午類似回報 HD-26106、HD-26107；三人都在台北辦公室，但只有 HD-26105 已驗證瀏覽器可用。這不足以宣告全公司故障或同一根因。</w:t>
      </w:r>
    </w:p>
    <w:p>
      <w:r>
        <w:t>09:25 二線許哲維接受 HD-26105 交接，要求提供桌面版版本、09:00–09:15 的錯誤畫面與測試結果；不得要求完整郵箱或帳號秘密。</w:t>
      </w:r>
    </w:p>
    <w:p>
      <w:r>
        <w:t>09:40 許哲維開始分析；下一次進度回報約定 11:00，不是承諾 11:00 修好。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it-helpdesk-cowork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