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回復與觀察紀錄</w:t>
      </w:r>
    </w:p>
    <w:p>
      <w:r>
        <w:t>IT Operations Cowork 課程資料　教學合成案例</w:t>
      </w:r>
    </w:p>
    <w:p>
      <w:r>
        <w:t>依手冊指定的情境時間閱讀；後續事件尚未發生時，請保留但暫不採用。</w:t>
      </w:r>
    </w:p>
    <w:p>
      <w:r>
        <w:t>10/22 18:50 管理員執行記錄：LT-009、LT-010 已回復 4.2。18:55 使用者各自完成登入與開啟案件測試，通過。LT-001 至 LT-008 仍為 4.3 且驗證通過。其餘 50 台未執行。</w:t>
      </w:r>
    </w:p>
    <w:p>
      <w:r>
        <w:t>李承恩要求觀察到 10/23 18:55，再決定是否關閉變更；18:55 前只能說服務已恢復、觀察中。錯誤 E-401 根因尚未確認。</w:t>
      </w:r>
    </w:p>
    <w:p>
      <w:r>
        <w:t>10/23 18:55 觀察紀錄：本次十台未再回報相同登入問題；不得推論所有裝置或未測試工作都正常。供應商仍在分析兩台失敗證據，下次部署尚未核准。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it-operations-cowork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