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BBD6C" w14:textId="578D02A7" w:rsidR="00044622" w:rsidRPr="00D144AA" w:rsidRDefault="00044622" w:rsidP="00044622">
      <w:pPr>
        <w:rPr>
          <w:rFonts w:eastAsiaTheme="majorEastAsia" w:cs="Times New Roman"/>
          <w:sz w:val="26"/>
          <w:szCs w:val="26"/>
        </w:rPr>
      </w:pPr>
      <w:r>
        <w:rPr>
          <w:rFonts w:eastAsiaTheme="majorEastAsia" w:cs="Times New Roman"/>
          <w:sz w:val="26"/>
          <w:szCs w:val="26"/>
        </w:rPr>
        <w:t>Heuristic evaluation</w:t>
      </w:r>
      <w:r w:rsidR="00E94D36">
        <w:rPr>
          <w:rFonts w:eastAsiaTheme="majorEastAsia" w:cs="Times New Roman"/>
          <w:sz w:val="26"/>
          <w:szCs w:val="26"/>
        </w:rPr>
        <w:t xml:space="preserve"> - lee</w:t>
      </w:r>
    </w:p>
    <w:tbl>
      <w:tblPr>
        <w:tblStyle w:val="a3"/>
        <w:tblW w:w="8535" w:type="dxa"/>
        <w:tblInd w:w="0" w:type="dxa"/>
        <w:tblLook w:val="04A0" w:firstRow="1" w:lastRow="0" w:firstColumn="1" w:lastColumn="0" w:noHBand="0" w:noVBand="1"/>
      </w:tblPr>
      <w:tblGrid>
        <w:gridCol w:w="790"/>
        <w:gridCol w:w="2020"/>
        <w:gridCol w:w="2252"/>
        <w:gridCol w:w="1597"/>
        <w:gridCol w:w="1876"/>
      </w:tblGrid>
      <w:tr w:rsidR="00EF3D52" w14:paraId="76C5D28D" w14:textId="77777777" w:rsidTr="00EF3D52">
        <w:tc>
          <w:tcPr>
            <w:tcW w:w="790" w:type="dxa"/>
          </w:tcPr>
          <w:p w14:paraId="696AAA98" w14:textId="229FF82E" w:rsidR="00CE2088" w:rsidRDefault="00CE2088" w:rsidP="007A51DA">
            <w:r>
              <w:t>Name</w:t>
            </w:r>
          </w:p>
        </w:tc>
        <w:tc>
          <w:tcPr>
            <w:tcW w:w="2020" w:type="dxa"/>
          </w:tcPr>
          <w:p w14:paraId="7F8EA183" w14:textId="180DFB93" w:rsidR="00CE2088" w:rsidRDefault="00CE2088" w:rsidP="00EF3D52">
            <w:r>
              <w:t>Heuristic</w:t>
            </w:r>
            <w:r w:rsidR="00EF3D52">
              <w:t xml:space="preserve"> </w:t>
            </w:r>
            <w:r>
              <w:t>Violated</w:t>
            </w:r>
          </w:p>
        </w:tc>
        <w:tc>
          <w:tcPr>
            <w:tcW w:w="2252" w:type="dxa"/>
          </w:tcPr>
          <w:p w14:paraId="1DD71128" w14:textId="77777777" w:rsidR="00CE2088" w:rsidRDefault="00CE2088" w:rsidP="007A51DA">
            <w:r>
              <w:t>Description</w:t>
            </w:r>
          </w:p>
        </w:tc>
        <w:tc>
          <w:tcPr>
            <w:tcW w:w="1597" w:type="dxa"/>
          </w:tcPr>
          <w:p w14:paraId="5EB9FB07" w14:textId="77777777" w:rsidR="00CE2088" w:rsidRDefault="00CE2088" w:rsidP="007A51DA">
            <w:r>
              <w:t>Suggested Fix</w:t>
            </w:r>
          </w:p>
        </w:tc>
        <w:tc>
          <w:tcPr>
            <w:tcW w:w="1876" w:type="dxa"/>
          </w:tcPr>
          <w:p w14:paraId="1FE03108" w14:textId="77777777" w:rsidR="00CE2088" w:rsidRDefault="00CE2088" w:rsidP="007A51DA">
            <w:r>
              <w:t>Severity Rating</w:t>
            </w:r>
          </w:p>
        </w:tc>
      </w:tr>
      <w:tr w:rsidR="00EF3D52" w14:paraId="7D8617F4" w14:textId="77777777" w:rsidTr="00EF3D52">
        <w:tc>
          <w:tcPr>
            <w:tcW w:w="790" w:type="dxa"/>
          </w:tcPr>
          <w:p w14:paraId="4CB5D1FC" w14:textId="1DB51CF3" w:rsidR="00CE2088" w:rsidRDefault="009D05CC" w:rsidP="007A51DA">
            <w:r>
              <w:t>lee</w:t>
            </w:r>
          </w:p>
        </w:tc>
        <w:tc>
          <w:tcPr>
            <w:tcW w:w="2020" w:type="dxa"/>
          </w:tcPr>
          <w:p w14:paraId="1E2B527A" w14:textId="4C9A9436" w:rsidR="00CE2088" w:rsidRDefault="00C643DE" w:rsidP="007A51DA">
            <w:r>
              <w:t>Flexib</w:t>
            </w:r>
            <w:r w:rsidR="001816DA">
              <w:t>i</w:t>
            </w:r>
            <w:r>
              <w:t xml:space="preserve">lity and </w:t>
            </w:r>
            <w:r w:rsidR="001816DA">
              <w:t>efficiency of use</w:t>
            </w:r>
          </w:p>
        </w:tc>
        <w:tc>
          <w:tcPr>
            <w:tcW w:w="2252" w:type="dxa"/>
          </w:tcPr>
          <w:p w14:paraId="7F07D17B" w14:textId="7844DBC1" w:rsidR="00CE2088" w:rsidRDefault="00CE2088" w:rsidP="007A51DA">
            <w:r>
              <w:t xml:space="preserve">In general - Every buttons do not have clickable color effect to show user that he actually clicked it. </w:t>
            </w:r>
          </w:p>
        </w:tc>
        <w:tc>
          <w:tcPr>
            <w:tcW w:w="1597" w:type="dxa"/>
          </w:tcPr>
          <w:p w14:paraId="69FC609B" w14:textId="5BA5DE18" w:rsidR="00CE2088" w:rsidRDefault="00CE2088" w:rsidP="007A51DA">
            <w:r>
              <w:t>We should make effect on the every button.</w:t>
            </w:r>
          </w:p>
        </w:tc>
        <w:tc>
          <w:tcPr>
            <w:tcW w:w="1876" w:type="dxa"/>
          </w:tcPr>
          <w:p w14:paraId="1212FD24" w14:textId="05461591" w:rsidR="00CE2088" w:rsidRDefault="00CE2088" w:rsidP="007A51DA">
            <w:r>
              <w:t>3</w:t>
            </w:r>
          </w:p>
        </w:tc>
      </w:tr>
      <w:tr w:rsidR="00EF3D52" w14:paraId="2A89A30E" w14:textId="77777777" w:rsidTr="00EF3D52">
        <w:tc>
          <w:tcPr>
            <w:tcW w:w="790" w:type="dxa"/>
          </w:tcPr>
          <w:p w14:paraId="5CB51237" w14:textId="48244794" w:rsidR="00CE2088" w:rsidRDefault="009D05CC" w:rsidP="007A51DA">
            <w:r>
              <w:t>lee</w:t>
            </w:r>
          </w:p>
        </w:tc>
        <w:tc>
          <w:tcPr>
            <w:tcW w:w="2020" w:type="dxa"/>
          </w:tcPr>
          <w:p w14:paraId="1CEE2180" w14:textId="6134BCF3" w:rsidR="00CE2088" w:rsidRDefault="001816DA" w:rsidP="007A51DA">
            <w:r>
              <w:t>User control and freedom</w:t>
            </w:r>
          </w:p>
        </w:tc>
        <w:tc>
          <w:tcPr>
            <w:tcW w:w="2252" w:type="dxa"/>
          </w:tcPr>
          <w:p w14:paraId="7687F574" w14:textId="5C1DDB21" w:rsidR="00CE2088" w:rsidRDefault="00CE2088" w:rsidP="00043CD7">
            <w:r>
              <w:t>Lift selecting screen - Users can’t zoom in the overview map in the lift selecting section to see more in detail.</w:t>
            </w:r>
          </w:p>
        </w:tc>
        <w:tc>
          <w:tcPr>
            <w:tcW w:w="1597" w:type="dxa"/>
          </w:tcPr>
          <w:p w14:paraId="58E047B1" w14:textId="39F31624" w:rsidR="00CE2088" w:rsidRDefault="00CE2088" w:rsidP="007A51DA">
            <w:r>
              <w:t>One way to solve this problem is to make just zoom in function. Second, we can make a pop up view to see the map bigger by clicking the map.</w:t>
            </w:r>
          </w:p>
        </w:tc>
        <w:tc>
          <w:tcPr>
            <w:tcW w:w="1876" w:type="dxa"/>
          </w:tcPr>
          <w:p w14:paraId="2F2B4883" w14:textId="3DA53520" w:rsidR="00CE2088" w:rsidRDefault="00CE2088" w:rsidP="007A51DA">
            <w:r>
              <w:t>3</w:t>
            </w:r>
          </w:p>
        </w:tc>
      </w:tr>
      <w:tr w:rsidR="00EF3D52" w14:paraId="6B91BB75" w14:textId="77777777" w:rsidTr="00EF3D52">
        <w:trPr>
          <w:trHeight w:val="2841"/>
        </w:trPr>
        <w:tc>
          <w:tcPr>
            <w:tcW w:w="790" w:type="dxa"/>
          </w:tcPr>
          <w:p w14:paraId="4B626057" w14:textId="32DAE689" w:rsidR="00CE2088" w:rsidRDefault="009D05CC" w:rsidP="007A51DA">
            <w:r>
              <w:t>lee</w:t>
            </w:r>
          </w:p>
        </w:tc>
        <w:tc>
          <w:tcPr>
            <w:tcW w:w="2020" w:type="dxa"/>
          </w:tcPr>
          <w:p w14:paraId="7D412547" w14:textId="3F418E3E" w:rsidR="00CE2088" w:rsidRDefault="001816DA" w:rsidP="007A51DA">
            <w:r>
              <w:t>Match between system and the real world</w:t>
            </w:r>
          </w:p>
        </w:tc>
        <w:tc>
          <w:tcPr>
            <w:tcW w:w="2252" w:type="dxa"/>
          </w:tcPr>
          <w:p w14:paraId="474002CA" w14:textId="5FB876B9" w:rsidR="00CE2088" w:rsidRDefault="00CE2088" w:rsidP="007A51DA">
            <w:r>
              <w:t>Lift selecting screen – there is only one map which shows part of the ski hill. There are a few more map to look the other sides of ski hill.</w:t>
            </w:r>
          </w:p>
        </w:tc>
        <w:tc>
          <w:tcPr>
            <w:tcW w:w="1597" w:type="dxa"/>
          </w:tcPr>
          <w:p w14:paraId="7DB7CBBB" w14:textId="0745CA5A" w:rsidR="00CE2088" w:rsidRDefault="00CE2088" w:rsidP="007A51DA">
            <w:r>
              <w:t>We can make a slide view to slide the maps by scrolling.</w:t>
            </w:r>
          </w:p>
        </w:tc>
        <w:tc>
          <w:tcPr>
            <w:tcW w:w="1876" w:type="dxa"/>
          </w:tcPr>
          <w:p w14:paraId="0F0FC8A9" w14:textId="1B7081B1" w:rsidR="00CE2088" w:rsidRDefault="00CE2088" w:rsidP="007A51DA">
            <w:r>
              <w:t>3</w:t>
            </w:r>
          </w:p>
        </w:tc>
      </w:tr>
      <w:tr w:rsidR="00EF3D52" w14:paraId="06E6C809" w14:textId="77777777" w:rsidTr="00EF3D52">
        <w:tc>
          <w:tcPr>
            <w:tcW w:w="790" w:type="dxa"/>
          </w:tcPr>
          <w:p w14:paraId="0DF6BD44" w14:textId="12CAF395" w:rsidR="00CE2088" w:rsidRDefault="009D05CC" w:rsidP="007A51DA">
            <w:r>
              <w:t>lee</w:t>
            </w:r>
          </w:p>
        </w:tc>
        <w:tc>
          <w:tcPr>
            <w:tcW w:w="2020" w:type="dxa"/>
          </w:tcPr>
          <w:p w14:paraId="7E670DAE" w14:textId="50FAC3CD" w:rsidR="00CE2088" w:rsidRDefault="001816DA" w:rsidP="007A51DA">
            <w:r>
              <w:t>Recognition rather than recall</w:t>
            </w:r>
          </w:p>
        </w:tc>
        <w:tc>
          <w:tcPr>
            <w:tcW w:w="2252" w:type="dxa"/>
          </w:tcPr>
          <w:p w14:paraId="5284C5E5" w14:textId="1B44B738" w:rsidR="00CE2088" w:rsidRDefault="00CE2088" w:rsidP="007A51DA">
            <w:r>
              <w:t>Selecting route screen – there is little information to know what actually each colored small circles mean.</w:t>
            </w:r>
          </w:p>
        </w:tc>
        <w:tc>
          <w:tcPr>
            <w:tcW w:w="1597" w:type="dxa"/>
          </w:tcPr>
          <w:p w14:paraId="4AA8BB6E" w14:textId="00022D68" w:rsidR="00CE2088" w:rsidRDefault="00CE2088" w:rsidP="007A51DA">
            <w:r>
              <w:t>Make it more specific by putting icons beside tree, rock, and curve text views.</w:t>
            </w:r>
          </w:p>
        </w:tc>
        <w:tc>
          <w:tcPr>
            <w:tcW w:w="1876" w:type="dxa"/>
          </w:tcPr>
          <w:p w14:paraId="462B519D" w14:textId="6E94A95F" w:rsidR="00CE2088" w:rsidRDefault="00CE2088" w:rsidP="007A51DA">
            <w:r>
              <w:t>2</w:t>
            </w:r>
          </w:p>
        </w:tc>
      </w:tr>
      <w:tr w:rsidR="00EF3D52" w14:paraId="7F50AAC0" w14:textId="77777777" w:rsidTr="00EF3D52">
        <w:tc>
          <w:tcPr>
            <w:tcW w:w="790" w:type="dxa"/>
          </w:tcPr>
          <w:p w14:paraId="78E1D6FB" w14:textId="0EEF5E7E" w:rsidR="00CE2088" w:rsidRDefault="009D05CC" w:rsidP="007A51DA">
            <w:r>
              <w:t>lee</w:t>
            </w:r>
          </w:p>
        </w:tc>
        <w:tc>
          <w:tcPr>
            <w:tcW w:w="2020" w:type="dxa"/>
          </w:tcPr>
          <w:p w14:paraId="5E94A622" w14:textId="3F36832A" w:rsidR="00CE2088" w:rsidRDefault="001816DA" w:rsidP="007A51DA">
            <w:r>
              <w:t>Aesthetic and minimalist design</w:t>
            </w:r>
          </w:p>
        </w:tc>
        <w:tc>
          <w:tcPr>
            <w:tcW w:w="2252" w:type="dxa"/>
          </w:tcPr>
          <w:p w14:paraId="07B64E48" w14:textId="0B35DC4D" w:rsidR="00CE2088" w:rsidRDefault="00CE2088" w:rsidP="007A51DA">
            <w:pPr>
              <w:rPr>
                <w:lang w:eastAsia="ko-KR"/>
              </w:rPr>
            </w:pPr>
            <w:r>
              <w:t>Selecting route screen –</w:t>
            </w:r>
            <w:r>
              <w:t xml:space="preserve"> check boxes for selecting routes don’t match </w:t>
            </w:r>
            <w:r>
              <w:lastRenderedPageBreak/>
              <w:t xml:space="preserve">completely with the </w:t>
            </w:r>
            <w:r>
              <w:rPr>
                <w:lang w:eastAsia="ko-KR"/>
              </w:rPr>
              <w:t>simplified possible routes.</w:t>
            </w:r>
          </w:p>
        </w:tc>
        <w:tc>
          <w:tcPr>
            <w:tcW w:w="1597" w:type="dxa"/>
          </w:tcPr>
          <w:p w14:paraId="77E5D128" w14:textId="713C577D" w:rsidR="00CE2088" w:rsidRDefault="00CE2088" w:rsidP="007A51DA">
            <w:r>
              <w:lastRenderedPageBreak/>
              <w:t xml:space="preserve">We should make checkboxes to circle shape </w:t>
            </w:r>
            <w:r>
              <w:lastRenderedPageBreak/>
              <w:t>and be fitted in the place.</w:t>
            </w:r>
          </w:p>
        </w:tc>
        <w:tc>
          <w:tcPr>
            <w:tcW w:w="1876" w:type="dxa"/>
          </w:tcPr>
          <w:p w14:paraId="4695E3CB" w14:textId="32F54DEC" w:rsidR="00CE2088" w:rsidRDefault="00CE2088" w:rsidP="007A51DA">
            <w:r>
              <w:lastRenderedPageBreak/>
              <w:t>4</w:t>
            </w:r>
          </w:p>
        </w:tc>
      </w:tr>
      <w:tr w:rsidR="00EF3D52" w14:paraId="7A7A8023" w14:textId="77777777" w:rsidTr="00EF3D52">
        <w:tc>
          <w:tcPr>
            <w:tcW w:w="790" w:type="dxa"/>
          </w:tcPr>
          <w:p w14:paraId="2601379E" w14:textId="1008C691" w:rsidR="00CE2088" w:rsidRDefault="009D05CC" w:rsidP="007A51DA">
            <w:r>
              <w:lastRenderedPageBreak/>
              <w:t>lee</w:t>
            </w:r>
          </w:p>
        </w:tc>
        <w:tc>
          <w:tcPr>
            <w:tcW w:w="2020" w:type="dxa"/>
          </w:tcPr>
          <w:p w14:paraId="54B376F1" w14:textId="2952A71E" w:rsidR="00CE2088" w:rsidRDefault="001816DA" w:rsidP="007A51DA">
            <w:r>
              <w:t>Error prevention</w:t>
            </w:r>
          </w:p>
        </w:tc>
        <w:tc>
          <w:tcPr>
            <w:tcW w:w="2252" w:type="dxa"/>
          </w:tcPr>
          <w:p w14:paraId="03E6EAAC" w14:textId="31A55BB3" w:rsidR="00CE2088" w:rsidRDefault="00CE2088" w:rsidP="007A51DA">
            <w:r>
              <w:t>Selecting route screen –</w:t>
            </w:r>
            <w:r>
              <w:t xml:space="preserve"> users can select the impossible route by checking not connected routes.</w:t>
            </w:r>
          </w:p>
        </w:tc>
        <w:tc>
          <w:tcPr>
            <w:tcW w:w="1597" w:type="dxa"/>
          </w:tcPr>
          <w:p w14:paraId="4CC58A45" w14:textId="50046B2F" w:rsidR="00CE2088" w:rsidRDefault="00CE2088" w:rsidP="00FD579A">
            <w:pPr>
              <w:rPr>
                <w:lang w:eastAsia="ko-KR"/>
              </w:rPr>
            </w:pPr>
            <w:r>
              <w:t xml:space="preserve">We should make check box buttons to be enabled if user can check it and not </w:t>
            </w:r>
            <w:r>
              <w:rPr>
                <w:lang w:eastAsia="ko-KR"/>
              </w:rPr>
              <w:t>able to check if user chose the other routes.</w:t>
            </w:r>
          </w:p>
        </w:tc>
        <w:tc>
          <w:tcPr>
            <w:tcW w:w="1876" w:type="dxa"/>
          </w:tcPr>
          <w:p w14:paraId="51566556" w14:textId="5490C63C" w:rsidR="00CE2088" w:rsidRDefault="00CE2088" w:rsidP="007A51DA">
            <w:r>
              <w:t>5</w:t>
            </w:r>
          </w:p>
        </w:tc>
      </w:tr>
      <w:tr w:rsidR="00EF3D52" w14:paraId="202E0231" w14:textId="77777777" w:rsidTr="00EF3D52">
        <w:trPr>
          <w:trHeight w:val="2255"/>
        </w:trPr>
        <w:tc>
          <w:tcPr>
            <w:tcW w:w="790" w:type="dxa"/>
          </w:tcPr>
          <w:p w14:paraId="59C6DFA2" w14:textId="3BB66465" w:rsidR="00CE2088" w:rsidRDefault="009D05CC" w:rsidP="007A51DA">
            <w:r>
              <w:t>lee</w:t>
            </w:r>
          </w:p>
        </w:tc>
        <w:tc>
          <w:tcPr>
            <w:tcW w:w="2020" w:type="dxa"/>
          </w:tcPr>
          <w:p w14:paraId="7C629719" w14:textId="62E200F7" w:rsidR="00CE2088" w:rsidRDefault="001816DA" w:rsidP="007A51DA">
            <w:r>
              <w:t>Aesthetic and minimalist design</w:t>
            </w:r>
          </w:p>
        </w:tc>
        <w:tc>
          <w:tcPr>
            <w:tcW w:w="2252" w:type="dxa"/>
          </w:tcPr>
          <w:p w14:paraId="6D4B94E3" w14:textId="19117B2E" w:rsidR="00CE2088" w:rsidRDefault="00CE2088" w:rsidP="007A51DA">
            <w:r>
              <w:t>Showing route screen – too much button in timer section which makes user uncomfortable to use while skiing.</w:t>
            </w:r>
          </w:p>
        </w:tc>
        <w:tc>
          <w:tcPr>
            <w:tcW w:w="1597" w:type="dxa"/>
          </w:tcPr>
          <w:p w14:paraId="079BBD95" w14:textId="26F210C6" w:rsidR="00CE2088" w:rsidRDefault="00CE2088" w:rsidP="007A51DA">
            <w:r>
              <w:t>Combine the start and stop button to one button that changes text when it is clicked. And put the reset button next to it.</w:t>
            </w:r>
          </w:p>
        </w:tc>
        <w:tc>
          <w:tcPr>
            <w:tcW w:w="1876" w:type="dxa"/>
          </w:tcPr>
          <w:p w14:paraId="7CC4AD01" w14:textId="2F7A41EA" w:rsidR="00CE2088" w:rsidRDefault="00CE2088" w:rsidP="007A51DA">
            <w:r>
              <w:t>2</w:t>
            </w:r>
          </w:p>
        </w:tc>
      </w:tr>
      <w:tr w:rsidR="00EF3D52" w14:paraId="686ADEB4" w14:textId="77777777" w:rsidTr="00EF3D52">
        <w:tc>
          <w:tcPr>
            <w:tcW w:w="790" w:type="dxa"/>
          </w:tcPr>
          <w:p w14:paraId="13E2F7B6" w14:textId="5F36479D" w:rsidR="00CE2088" w:rsidRDefault="009D05CC" w:rsidP="007A51DA">
            <w:r>
              <w:t>lee</w:t>
            </w:r>
          </w:p>
        </w:tc>
        <w:tc>
          <w:tcPr>
            <w:tcW w:w="2020" w:type="dxa"/>
          </w:tcPr>
          <w:p w14:paraId="2016CAF9" w14:textId="134BE01F" w:rsidR="00CE2088" w:rsidRDefault="001816DA" w:rsidP="007A51DA">
            <w:r>
              <w:t>User control and freedom</w:t>
            </w:r>
          </w:p>
        </w:tc>
        <w:tc>
          <w:tcPr>
            <w:tcW w:w="2252" w:type="dxa"/>
          </w:tcPr>
          <w:p w14:paraId="25757CA3" w14:textId="0C22FA90" w:rsidR="00CE2088" w:rsidRDefault="00CE2088" w:rsidP="007A51DA">
            <w:r>
              <w:t>Showing route screen –</w:t>
            </w:r>
            <w:r>
              <w:t xml:space="preserve"> there is no home button to go back to main page faster than clicking over and over back button.</w:t>
            </w:r>
          </w:p>
        </w:tc>
        <w:tc>
          <w:tcPr>
            <w:tcW w:w="1597" w:type="dxa"/>
          </w:tcPr>
          <w:p w14:paraId="273B4C50" w14:textId="5406B950" w:rsidR="00CE2088" w:rsidRDefault="00CE2088" w:rsidP="007A51DA">
            <w:r>
              <w:t xml:space="preserve">We can make a pop up view for give users the choices to go home or make review for the route. </w:t>
            </w:r>
          </w:p>
        </w:tc>
        <w:tc>
          <w:tcPr>
            <w:tcW w:w="1876" w:type="dxa"/>
          </w:tcPr>
          <w:p w14:paraId="28EB5D66" w14:textId="21001A37" w:rsidR="00CE2088" w:rsidRDefault="00CE2088" w:rsidP="007A51DA">
            <w:r>
              <w:t>4</w:t>
            </w:r>
          </w:p>
        </w:tc>
      </w:tr>
      <w:tr w:rsidR="00EF3D52" w14:paraId="41EC847A" w14:textId="77777777" w:rsidTr="00EF3D52">
        <w:tc>
          <w:tcPr>
            <w:tcW w:w="790" w:type="dxa"/>
          </w:tcPr>
          <w:p w14:paraId="514F07F0" w14:textId="40663278" w:rsidR="00CE2088" w:rsidRDefault="009D05CC" w:rsidP="007A51DA">
            <w:r>
              <w:t>lee</w:t>
            </w:r>
            <w:bookmarkStart w:id="0" w:name="_GoBack"/>
            <w:bookmarkEnd w:id="0"/>
          </w:p>
        </w:tc>
        <w:tc>
          <w:tcPr>
            <w:tcW w:w="2020" w:type="dxa"/>
          </w:tcPr>
          <w:p w14:paraId="66EE989F" w14:textId="60E1B750" w:rsidR="00CE2088" w:rsidRDefault="001816DA" w:rsidP="007A51DA">
            <w:r>
              <w:t>Match between system and the real world</w:t>
            </w:r>
          </w:p>
        </w:tc>
        <w:tc>
          <w:tcPr>
            <w:tcW w:w="2252" w:type="dxa"/>
          </w:tcPr>
          <w:p w14:paraId="6A6207EA" w14:textId="07AB7C96" w:rsidR="00CE2088" w:rsidRDefault="00EF3D52" w:rsidP="00EF3D52">
            <w:r>
              <w:t>Review screen – even if the lift and routes are exactly same, it shows separately, not in average (ratings, speed). But it is not sure that users really want to see average ratings or speed of each routes.</w:t>
            </w:r>
          </w:p>
        </w:tc>
        <w:tc>
          <w:tcPr>
            <w:tcW w:w="1597" w:type="dxa"/>
          </w:tcPr>
          <w:p w14:paraId="4DD69B63" w14:textId="73446B61" w:rsidR="00CE2088" w:rsidRDefault="00EF3D52" w:rsidP="007A51DA">
            <w:r>
              <w:t>If we are going to make average reviews for each routes, we can put each text content of reviews bottom of the review.</w:t>
            </w:r>
          </w:p>
        </w:tc>
        <w:tc>
          <w:tcPr>
            <w:tcW w:w="1876" w:type="dxa"/>
          </w:tcPr>
          <w:p w14:paraId="3D13F6B6" w14:textId="22D86A9E" w:rsidR="00CE2088" w:rsidRDefault="00EF3D52" w:rsidP="007A51DA">
            <w:r>
              <w:t>2</w:t>
            </w:r>
          </w:p>
        </w:tc>
      </w:tr>
    </w:tbl>
    <w:p w14:paraId="1C51EF98" w14:textId="77777777" w:rsidR="00B15931" w:rsidRDefault="00B15931"/>
    <w:sectPr w:rsidR="00B15931" w:rsidSect="0083394A">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22"/>
    <w:rsid w:val="00043CD7"/>
    <w:rsid w:val="00044622"/>
    <w:rsid w:val="001816DA"/>
    <w:rsid w:val="0083394A"/>
    <w:rsid w:val="009D05CC"/>
    <w:rsid w:val="00A11A28"/>
    <w:rsid w:val="00B15931"/>
    <w:rsid w:val="00B72E95"/>
    <w:rsid w:val="00C643DE"/>
    <w:rsid w:val="00CE2088"/>
    <w:rsid w:val="00E94D36"/>
    <w:rsid w:val="00EF3D52"/>
    <w:rsid w:val="00FD57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1075E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44622"/>
    <w:pPr>
      <w:spacing w:after="160" w:line="259" w:lineRule="auto"/>
    </w:pPr>
    <w:rPr>
      <w:rFonts w:ascii="Times New Roman" w:hAnsi="Times New Roman"/>
      <w:kern w:val="0"/>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44622"/>
    <w:rPr>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358</Words>
  <Characters>2043</Characters>
  <Application>Microsoft Macintosh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이우재</dc:creator>
  <cp:keywords/>
  <dc:description/>
  <cp:lastModifiedBy>이우재</cp:lastModifiedBy>
  <cp:revision>5</cp:revision>
  <dcterms:created xsi:type="dcterms:W3CDTF">2016-11-28T06:19:00Z</dcterms:created>
  <dcterms:modified xsi:type="dcterms:W3CDTF">2016-11-28T07:42:00Z</dcterms:modified>
</cp:coreProperties>
</file>