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326" w:rsidRDefault="00721326">
      <w:pPr>
        <w:rPr>
          <w:rFonts w:hint="eastAsia"/>
        </w:rPr>
      </w:pPr>
    </w:p>
    <w:p w:rsidR="00FD1397" w:rsidRDefault="00FD1397" w:rsidP="00FD139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连接管理器</w:t>
      </w:r>
    </w:p>
    <w:p w:rsidR="00FD1397" w:rsidRDefault="00FD1397" w:rsidP="00FD1397">
      <w:pPr>
        <w:rPr>
          <w:rFonts w:hint="eastAsia"/>
        </w:rPr>
      </w:pPr>
      <w:r>
        <w:rPr>
          <w:rFonts w:hint="eastAsia"/>
        </w:rPr>
        <w:t>连接命名约定：连接类型加数据库名</w:t>
      </w:r>
    </w:p>
    <w:p w:rsidR="00FD1397" w:rsidRDefault="00FD1397" w:rsidP="00FD1397">
      <w:pPr>
        <w:rPr>
          <w:rFonts w:hint="eastAsia"/>
        </w:rPr>
      </w:pPr>
      <w:r>
        <w:rPr>
          <w:rFonts w:hint="eastAsia"/>
        </w:rPr>
        <w:t>连接分项目连接和包连接。</w:t>
      </w:r>
    </w:p>
    <w:p w:rsidR="0097784F" w:rsidRDefault="0097784F" w:rsidP="00FD1397">
      <w:pPr>
        <w:rPr>
          <w:rFonts w:hint="eastAsia"/>
        </w:rPr>
      </w:pPr>
    </w:p>
    <w:p w:rsidR="00051AEF" w:rsidRDefault="00051AEF" w:rsidP="00FD1397">
      <w:pPr>
        <w:rPr>
          <w:rFonts w:hint="eastAsia"/>
        </w:rPr>
      </w:pPr>
      <w:r>
        <w:rPr>
          <w:rFonts w:hint="eastAsia"/>
        </w:rPr>
        <w:t>在项目中创建的连接管理器，会在所有的包中起作用，而如果是在包中源助手创建连接则只在当前包中有效。</w:t>
      </w:r>
    </w:p>
    <w:p w:rsidR="00051AEF" w:rsidRDefault="00051AEF" w:rsidP="00FD1397">
      <w:pPr>
        <w:rPr>
          <w:rFonts w:hint="eastAsia"/>
        </w:rPr>
      </w:pPr>
    </w:p>
    <w:p w:rsidR="00051AEF" w:rsidRDefault="00051AEF" w:rsidP="00FD1397">
      <w:pPr>
        <w:rPr>
          <w:rFonts w:hint="eastAsia"/>
        </w:rPr>
      </w:pPr>
      <w:bookmarkStart w:id="0" w:name="_GoBack"/>
      <w:bookmarkEnd w:id="0"/>
    </w:p>
    <w:p w:rsidR="00495A90" w:rsidRDefault="00495A90" w:rsidP="00495A9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数据流中的一些细节</w:t>
      </w:r>
    </w:p>
    <w:p w:rsidR="00495A90" w:rsidRDefault="00495A90" w:rsidP="00495A90">
      <w:r>
        <w:rPr>
          <w:rFonts w:hint="eastAsia"/>
        </w:rPr>
        <w:t>利用源或目标助手可以快速的连接数据源</w:t>
      </w:r>
    </w:p>
    <w:sectPr w:rsidR="00495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7E31F8"/>
    <w:multiLevelType w:val="hybridMultilevel"/>
    <w:tmpl w:val="EB2A64E4"/>
    <w:lvl w:ilvl="0" w:tplc="F776159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405"/>
    <w:rsid w:val="00051AEF"/>
    <w:rsid w:val="00495A90"/>
    <w:rsid w:val="00522405"/>
    <w:rsid w:val="00721326"/>
    <w:rsid w:val="0097784F"/>
    <w:rsid w:val="00FD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139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13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3</cp:revision>
  <dcterms:created xsi:type="dcterms:W3CDTF">2014-03-11T01:30:00Z</dcterms:created>
  <dcterms:modified xsi:type="dcterms:W3CDTF">2014-03-11T03:42:00Z</dcterms:modified>
</cp:coreProperties>
</file>