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F4205" w14:textId="632C3767" w:rsidR="00D25D1E" w:rsidRDefault="00DD3F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</w:t>
      </w:r>
      <w:proofErr w:type="gramStart"/>
      <w:r>
        <w:rPr>
          <w:rFonts w:hint="eastAsia"/>
          <w:sz w:val="28"/>
          <w:szCs w:val="28"/>
        </w:rPr>
        <w:t>检</w:t>
      </w:r>
      <w:r w:rsidR="008554F6">
        <w:rPr>
          <w:rFonts w:hint="eastAsia"/>
          <w:sz w:val="28"/>
          <w:szCs w:val="28"/>
        </w:rPr>
        <w:t>主要</w:t>
      </w:r>
      <w:proofErr w:type="gramEnd"/>
      <w:r w:rsidR="008554F6">
        <w:rPr>
          <w:rFonts w:hint="eastAsia"/>
          <w:sz w:val="28"/>
          <w:szCs w:val="28"/>
        </w:rPr>
        <w:t>服务两类用户：</w:t>
      </w:r>
    </w:p>
    <w:p w14:paraId="21545B16" w14:textId="17697395" w:rsidR="00D25D1E" w:rsidRDefault="00DD3F2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</w:t>
      </w:r>
    </w:p>
    <w:p w14:paraId="3C372759" w14:textId="33ED9C3E" w:rsidR="00D25D1E" w:rsidRDefault="008554F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DD3F24">
        <w:rPr>
          <w:rFonts w:hint="eastAsia"/>
          <w:sz w:val="28"/>
          <w:szCs w:val="28"/>
        </w:rPr>
        <w:t>能时时监测到自身的身体情况，能够得到优质的体检服务，节约不必要的开销</w:t>
      </w:r>
      <w:r>
        <w:rPr>
          <w:rFonts w:hint="eastAsia"/>
          <w:sz w:val="28"/>
          <w:szCs w:val="28"/>
        </w:rPr>
        <w:t>；</w:t>
      </w:r>
    </w:p>
    <w:p w14:paraId="2AED4F56" w14:textId="117C0F41" w:rsidR="00D25D1E" w:rsidRDefault="008554F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DD3F24">
        <w:rPr>
          <w:rFonts w:hint="eastAsia"/>
          <w:sz w:val="28"/>
          <w:szCs w:val="28"/>
        </w:rPr>
        <w:t>支出必要的体检费用，减少不必要的体检支出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14:paraId="6D094D16" w14:textId="019441E4" w:rsidR="00D25D1E" w:rsidRDefault="008554F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DD3F24">
        <w:rPr>
          <w:rFonts w:hint="eastAsia"/>
          <w:sz w:val="28"/>
          <w:szCs w:val="28"/>
        </w:rPr>
        <w:t>不同的客户有不同的消费水平</w:t>
      </w:r>
      <w:r>
        <w:rPr>
          <w:rFonts w:hint="eastAsia"/>
          <w:sz w:val="28"/>
          <w:szCs w:val="28"/>
        </w:rPr>
        <w:t>；</w:t>
      </w:r>
    </w:p>
    <w:p w14:paraId="18DF43B3" w14:textId="75047247" w:rsidR="00D25D1E" w:rsidRDefault="008554F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计算机能力：大部分懂得最基本的操作</w:t>
      </w:r>
      <w:r>
        <w:rPr>
          <w:rFonts w:hint="eastAsia"/>
          <w:sz w:val="28"/>
          <w:szCs w:val="28"/>
        </w:rPr>
        <w:t>；</w:t>
      </w:r>
    </w:p>
    <w:p w14:paraId="30086531" w14:textId="4E5C7656" w:rsidR="00D25D1E" w:rsidRDefault="00DD3F2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</w:t>
      </w:r>
      <w:r w:rsidR="008554F6">
        <w:rPr>
          <w:rFonts w:hint="eastAsia"/>
          <w:sz w:val="28"/>
          <w:szCs w:val="28"/>
        </w:rPr>
        <w:t>。</w:t>
      </w:r>
    </w:p>
    <w:p w14:paraId="4D1ECB69" w14:textId="2AA00D06" w:rsidR="00D25D1E" w:rsidRDefault="008554F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DD3F24">
        <w:rPr>
          <w:rFonts w:hint="eastAsia"/>
          <w:sz w:val="28"/>
          <w:szCs w:val="28"/>
        </w:rPr>
        <w:t>有些</w:t>
      </w:r>
      <w:r w:rsidR="006C76BC">
        <w:rPr>
          <w:rFonts w:hint="eastAsia"/>
          <w:sz w:val="28"/>
          <w:szCs w:val="28"/>
        </w:rPr>
        <w:t>病房位置不够或者患者无力支付住院费</w:t>
      </w:r>
      <w:r>
        <w:rPr>
          <w:rFonts w:hint="eastAsia"/>
          <w:sz w:val="28"/>
          <w:szCs w:val="28"/>
        </w:rPr>
        <w:t>；</w:t>
      </w:r>
    </w:p>
    <w:p w14:paraId="592072CC" w14:textId="2E148AF5" w:rsidR="008554F6" w:rsidRPr="008554F6" w:rsidRDefault="008554F6" w:rsidP="008554F6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计算机能力：懂得基本的操作；</w:t>
      </w:r>
    </w:p>
    <w:p w14:paraId="737F5988" w14:textId="5B2AE084" w:rsidR="00D25D1E" w:rsidRDefault="008554F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</w:t>
      </w:r>
      <w:r>
        <w:rPr>
          <w:rFonts w:hint="eastAsia"/>
          <w:sz w:val="28"/>
          <w:szCs w:val="28"/>
        </w:rPr>
        <w:t>势：能够方便检测患者的身体情况，尽早的做急救准备，避免错过最佳时期，能够让来体检的客户得到优质的体检服务</w:t>
      </w:r>
      <w:r>
        <w:rPr>
          <w:rFonts w:hint="eastAsia"/>
          <w:sz w:val="28"/>
          <w:szCs w:val="28"/>
        </w:rPr>
        <w:t>；</w:t>
      </w:r>
    </w:p>
    <w:sectPr w:rsidR="00D2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C76BC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54F6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25D1E"/>
    <w:rsid w:val="00D31F42"/>
    <w:rsid w:val="00D52A37"/>
    <w:rsid w:val="00D6255C"/>
    <w:rsid w:val="00D67765"/>
    <w:rsid w:val="00D717F6"/>
    <w:rsid w:val="00D7371E"/>
    <w:rsid w:val="00DC5A2E"/>
    <w:rsid w:val="00DD3CFE"/>
    <w:rsid w:val="00DD3F24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865B"/>
  <w15:docId w15:val="{957A287B-8944-4BC0-856A-38937B2F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zxy</cp:lastModifiedBy>
  <cp:revision>17</cp:revision>
  <dcterms:created xsi:type="dcterms:W3CDTF">2012-08-13T06:42:00Z</dcterms:created>
  <dcterms:modified xsi:type="dcterms:W3CDTF">2020-11-16T00:45:00Z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