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8DF3" w14:textId="77777777" w:rsidR="006E4CA4" w:rsidRPr="006E4CA4" w:rsidRDefault="006E4CA4" w:rsidP="006E4CA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E4CA4">
        <w:rPr>
          <w:rFonts w:asciiTheme="majorHAnsi" w:hAnsiTheme="majorHAnsi" w:cstheme="majorHAnsi"/>
          <w:b/>
          <w:bCs/>
          <w:sz w:val="28"/>
          <w:szCs w:val="28"/>
        </w:rPr>
        <w:t xml:space="preserve">Proposta Comercial </w:t>
      </w:r>
    </w:p>
    <w:p w14:paraId="4B42EC53" w14:textId="2D874CD7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</w:t>
      </w:r>
    </w:p>
    <w:p w14:paraId="6170FDF9" w14:textId="1E123553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>Projeto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Pr="006E4CA4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 xml:space="preserve"> </w:t>
      </w:r>
      <w:r w:rsidRPr="006E4CA4">
        <w:rPr>
          <w:rFonts w:asciiTheme="majorHAnsi" w:hAnsiTheme="majorHAnsi" w:cstheme="majorHAnsi"/>
          <w:b/>
          <w:bCs/>
        </w:rPr>
        <w:t xml:space="preserve">Aplicativo Multiempresa para Execução de Relatórios </w:t>
      </w:r>
      <w:r w:rsidRPr="006E4CA4">
        <w:rPr>
          <w:rFonts w:asciiTheme="majorHAnsi" w:hAnsiTheme="majorHAnsi" w:cstheme="majorHAnsi"/>
        </w:rPr>
        <w:t xml:space="preserve">Power BI  </w:t>
      </w:r>
    </w:p>
    <w:p w14:paraId="46CC20C8" w14:textId="2E085932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>Cliente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: LIDERA TI</w:t>
      </w:r>
    </w:p>
    <w:p w14:paraId="20128501" w14:textId="5F1B131D" w:rsidR="006E4CA4" w:rsidRPr="006E4CA4" w:rsidRDefault="006E4CA4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Contato</w:t>
      </w:r>
      <w:r>
        <w:rPr>
          <w:rFonts w:asciiTheme="majorHAnsi" w:hAnsiTheme="majorHAnsi" w:cstheme="majorHAnsi"/>
        </w:rPr>
        <w:tab/>
        <w:t>: Tiago</w:t>
      </w:r>
      <w:r w:rsidRPr="006E4CA4">
        <w:rPr>
          <w:rFonts w:asciiTheme="majorHAnsi" w:hAnsiTheme="majorHAnsi" w:cstheme="majorHAnsi"/>
        </w:rPr>
        <w:t xml:space="preserve">  </w:t>
      </w:r>
    </w:p>
    <w:p w14:paraId="70896094" w14:textId="18E3EBC6" w:rsidR="006E4CA4" w:rsidRPr="006E4CA4" w:rsidRDefault="006E4CA4" w:rsidP="006E4CA4">
      <w:pPr>
        <w:rPr>
          <w:rFonts w:asciiTheme="majorHAnsi" w:hAnsiTheme="majorHAnsi" w:cstheme="majorHAnsi"/>
        </w:rPr>
      </w:pPr>
    </w:p>
    <w:p w14:paraId="614B122A" w14:textId="77777777" w:rsidR="006E4CA4" w:rsidRPr="006E4CA4" w:rsidRDefault="006E4CA4" w:rsidP="006E4CA4">
      <w:pPr>
        <w:rPr>
          <w:rFonts w:asciiTheme="majorHAnsi" w:hAnsiTheme="majorHAnsi" w:cstheme="majorHAnsi"/>
        </w:rPr>
      </w:pPr>
    </w:p>
    <w:p w14:paraId="1804B924" w14:textId="4883BBC3" w:rsidR="006E4CA4" w:rsidRPr="006E4CA4" w:rsidRDefault="006E4CA4" w:rsidP="006E4CA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E4CA4">
        <w:rPr>
          <w:rFonts w:asciiTheme="majorHAnsi" w:hAnsiTheme="majorHAnsi" w:cstheme="majorHAnsi"/>
          <w:b/>
          <w:bCs/>
          <w:sz w:val="28"/>
          <w:szCs w:val="28"/>
        </w:rPr>
        <w:t>Objetivo</w:t>
      </w:r>
    </w:p>
    <w:p w14:paraId="6C1DFEA2" w14:textId="77777777" w:rsidR="006E4CA4" w:rsidRDefault="006E4CA4" w:rsidP="006E4CA4">
      <w:pPr>
        <w:rPr>
          <w:rFonts w:asciiTheme="majorHAnsi" w:hAnsiTheme="majorHAnsi" w:cstheme="majorHAnsi"/>
        </w:rPr>
      </w:pPr>
    </w:p>
    <w:p w14:paraId="083F526E" w14:textId="2F2509A3" w:rsidR="006E4CA4" w:rsidRPr="006E4CA4" w:rsidRDefault="006E4CA4" w:rsidP="006E4CA4">
      <w:pPr>
        <w:jc w:val="both"/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>Desenvolver um aplicativo responsivo (Web, Mobile e Desktop via Quasar) que permita a execução de relatórios Power BI</w:t>
      </w:r>
      <w:r>
        <w:rPr>
          <w:rFonts w:asciiTheme="majorHAnsi" w:hAnsiTheme="majorHAnsi" w:cstheme="majorHAnsi"/>
        </w:rPr>
        <w:t xml:space="preserve"> baixados da nuvem Microsoft e executado em browser</w:t>
      </w:r>
      <w:r w:rsidRPr="006E4CA4">
        <w:rPr>
          <w:rFonts w:asciiTheme="majorHAnsi" w:hAnsiTheme="majorHAnsi" w:cstheme="majorHAnsi"/>
        </w:rPr>
        <w:t>, com gestão multiempresa, controle de usuários e auditoria básica. O projeto será entregue em versão MVP, priorizando rapidez e eficiência, com possibilidade de evolução futura.</w:t>
      </w:r>
    </w:p>
    <w:p w14:paraId="0049E9DB" w14:textId="77777777" w:rsidR="006E4CA4" w:rsidRPr="006E4CA4" w:rsidRDefault="006E4CA4" w:rsidP="006E4CA4">
      <w:pPr>
        <w:rPr>
          <w:rFonts w:asciiTheme="majorHAnsi" w:hAnsiTheme="majorHAnsi" w:cstheme="majorHAnsi"/>
        </w:rPr>
      </w:pPr>
    </w:p>
    <w:p w14:paraId="5E6B0C8E" w14:textId="5E175A1A" w:rsidR="006E4CA4" w:rsidRPr="006E4CA4" w:rsidRDefault="006E4CA4" w:rsidP="006E4CA4">
      <w:pPr>
        <w:rPr>
          <w:rFonts w:asciiTheme="majorHAnsi" w:hAnsiTheme="majorHAnsi" w:cstheme="majorHAnsi"/>
        </w:rPr>
      </w:pPr>
    </w:p>
    <w:p w14:paraId="4BCD7F00" w14:textId="0A1EB36E" w:rsidR="006E4CA4" w:rsidRPr="006E4CA4" w:rsidRDefault="006E4CA4" w:rsidP="006E4CA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E4CA4">
        <w:rPr>
          <w:rFonts w:asciiTheme="majorHAnsi" w:hAnsiTheme="majorHAnsi" w:cstheme="majorHAnsi"/>
          <w:b/>
          <w:bCs/>
          <w:sz w:val="28"/>
          <w:szCs w:val="28"/>
        </w:rPr>
        <w:t>Escopo</w:t>
      </w:r>
    </w:p>
    <w:p w14:paraId="258DED8E" w14:textId="77777777" w:rsidR="006E4CA4" w:rsidRPr="006E4CA4" w:rsidRDefault="006E4CA4" w:rsidP="006E4CA4">
      <w:pPr>
        <w:rPr>
          <w:rFonts w:asciiTheme="majorHAnsi" w:hAnsiTheme="majorHAnsi" w:cstheme="majorHAnsi"/>
        </w:rPr>
      </w:pPr>
    </w:p>
    <w:p w14:paraId="50DF3029" w14:textId="2203B53B" w:rsidR="006E4CA4" w:rsidRPr="006E4CA4" w:rsidRDefault="006E4CA4" w:rsidP="006E4CA4">
      <w:pPr>
        <w:rPr>
          <w:rFonts w:asciiTheme="majorHAnsi" w:hAnsiTheme="majorHAnsi" w:cstheme="majorHAnsi"/>
          <w:b/>
          <w:bCs/>
        </w:rPr>
      </w:pPr>
      <w:r w:rsidRPr="006E4CA4">
        <w:rPr>
          <w:rFonts w:asciiTheme="majorHAnsi" w:hAnsiTheme="majorHAnsi" w:cstheme="majorHAnsi"/>
          <w:b/>
          <w:bCs/>
        </w:rPr>
        <w:t>Funcionalidades incluídas</w:t>
      </w:r>
    </w:p>
    <w:p w14:paraId="2C8616F0" w14:textId="77777777" w:rsidR="006E4CA4" w:rsidRDefault="006E4CA4" w:rsidP="006E4CA4">
      <w:pPr>
        <w:rPr>
          <w:rFonts w:asciiTheme="majorHAnsi" w:hAnsiTheme="majorHAnsi" w:cstheme="majorHAnsi"/>
        </w:rPr>
      </w:pPr>
    </w:p>
    <w:p w14:paraId="1D476AFD" w14:textId="5B19DB25" w:rsidR="006E4CA4" w:rsidRDefault="006E4CA4" w:rsidP="006E4CA4">
      <w:pPr>
        <w:rPr>
          <w:rFonts w:asciiTheme="majorHAnsi" w:hAnsiTheme="majorHAnsi" w:cstheme="majorHAnsi"/>
          <w:b/>
          <w:bCs/>
        </w:rPr>
      </w:pPr>
      <w:r w:rsidRPr="006E4CA4">
        <w:rPr>
          <w:rFonts w:asciiTheme="majorHAnsi" w:hAnsiTheme="majorHAnsi" w:cstheme="majorHAnsi"/>
          <w:b/>
          <w:bCs/>
        </w:rPr>
        <w:t>**</w:t>
      </w:r>
      <w:r w:rsidRPr="006E4CA4">
        <w:rPr>
          <w:rFonts w:asciiTheme="majorHAnsi" w:hAnsiTheme="majorHAnsi" w:cstheme="majorHAnsi"/>
          <w:b/>
          <w:bCs/>
        </w:rPr>
        <w:t xml:space="preserve">Front-end (Quasar + Vue 3 + </w:t>
      </w:r>
      <w:r w:rsidRPr="006E4CA4">
        <w:rPr>
          <w:rFonts w:asciiTheme="majorHAnsi" w:hAnsiTheme="majorHAnsi" w:cstheme="majorHAnsi"/>
          <w:b/>
          <w:bCs/>
        </w:rPr>
        <w:t>TypeScript) *</w:t>
      </w:r>
      <w:r w:rsidRPr="006E4CA4">
        <w:rPr>
          <w:rFonts w:asciiTheme="majorHAnsi" w:hAnsiTheme="majorHAnsi" w:cstheme="majorHAnsi"/>
          <w:b/>
          <w:bCs/>
        </w:rPr>
        <w:t>*</w:t>
      </w:r>
    </w:p>
    <w:p w14:paraId="63FE82A6" w14:textId="77777777" w:rsidR="001E592F" w:rsidRPr="006E4CA4" w:rsidRDefault="001E592F" w:rsidP="006E4CA4">
      <w:pPr>
        <w:rPr>
          <w:rFonts w:asciiTheme="majorHAnsi" w:hAnsiTheme="majorHAnsi" w:cstheme="majorHAnsi"/>
          <w:b/>
          <w:bCs/>
        </w:rPr>
      </w:pPr>
    </w:p>
    <w:p w14:paraId="57E03A6F" w14:textId="77777777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Login e autenticação (Azure AD ou credenciais próprias).  </w:t>
      </w:r>
    </w:p>
    <w:p w14:paraId="502E9BF3" w14:textId="77777777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Dashboard com relatórios sincronizados.  </w:t>
      </w:r>
    </w:p>
    <w:p w14:paraId="27219B23" w14:textId="77777777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Cadastro de empresas.  </w:t>
      </w:r>
    </w:p>
    <w:p w14:paraId="4F4949BB" w14:textId="77777777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Gestão de usuários e perfis (roles).  </w:t>
      </w:r>
    </w:p>
    <w:p w14:paraId="499E77BB" w14:textId="77777777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Visualização de relatórios Power BI via embed seguro.  </w:t>
      </w:r>
    </w:p>
    <w:p w14:paraId="5F6410E1" w14:textId="77777777" w:rsid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Logs básicos de auditoria.  </w:t>
      </w:r>
    </w:p>
    <w:p w14:paraId="33B47186" w14:textId="0DBD8DA2" w:rsidR="001E592F" w:rsidRPr="006E4CA4" w:rsidRDefault="001E592F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- Cadastros auxiliares.</w:t>
      </w:r>
    </w:p>
    <w:p w14:paraId="1CE880AD" w14:textId="77777777" w:rsidR="006E4CA4" w:rsidRDefault="006E4CA4" w:rsidP="006E4CA4">
      <w:pPr>
        <w:rPr>
          <w:rFonts w:asciiTheme="majorHAnsi" w:hAnsiTheme="majorHAnsi" w:cstheme="majorHAnsi"/>
        </w:rPr>
      </w:pPr>
    </w:p>
    <w:p w14:paraId="7B10E001" w14:textId="77777777" w:rsidR="001E592F" w:rsidRPr="006E4CA4" w:rsidRDefault="001E592F" w:rsidP="006E4CA4">
      <w:pPr>
        <w:rPr>
          <w:rFonts w:asciiTheme="majorHAnsi" w:hAnsiTheme="majorHAnsi" w:cstheme="majorHAnsi"/>
        </w:rPr>
      </w:pPr>
    </w:p>
    <w:p w14:paraId="1E9D26C5" w14:textId="67ED7439" w:rsidR="006E4CA4" w:rsidRPr="001E592F" w:rsidRDefault="006E4CA4" w:rsidP="006E4CA4">
      <w:pPr>
        <w:rPr>
          <w:rFonts w:asciiTheme="majorHAnsi" w:hAnsiTheme="majorHAnsi" w:cstheme="majorHAnsi"/>
          <w:b/>
          <w:bCs/>
        </w:rPr>
      </w:pPr>
      <w:r w:rsidRPr="001E592F">
        <w:rPr>
          <w:rFonts w:asciiTheme="majorHAnsi" w:hAnsiTheme="majorHAnsi" w:cstheme="majorHAnsi"/>
          <w:b/>
          <w:bCs/>
        </w:rPr>
        <w:t>**</w:t>
      </w:r>
      <w:r w:rsidR="001E592F" w:rsidRPr="001E592F">
        <w:rPr>
          <w:rFonts w:asciiTheme="majorHAnsi" w:hAnsiTheme="majorHAnsi" w:cstheme="majorHAnsi"/>
          <w:b/>
          <w:bCs/>
        </w:rPr>
        <w:t xml:space="preserve"> Backend</w:t>
      </w:r>
      <w:r w:rsidRPr="001E592F">
        <w:rPr>
          <w:rFonts w:asciiTheme="majorHAnsi" w:hAnsiTheme="majorHAnsi" w:cstheme="majorHAnsi"/>
          <w:b/>
          <w:bCs/>
        </w:rPr>
        <w:t xml:space="preserve"> (T3 Stack)</w:t>
      </w:r>
      <w:r w:rsidR="001E592F" w:rsidRPr="001E592F">
        <w:rPr>
          <w:rFonts w:asciiTheme="majorHAnsi" w:hAnsiTheme="majorHAnsi" w:cstheme="majorHAnsi"/>
          <w:b/>
          <w:bCs/>
        </w:rPr>
        <w:t xml:space="preserve"> </w:t>
      </w:r>
      <w:r w:rsidRPr="001E592F">
        <w:rPr>
          <w:rFonts w:asciiTheme="majorHAnsi" w:hAnsiTheme="majorHAnsi" w:cstheme="majorHAnsi"/>
          <w:b/>
          <w:bCs/>
        </w:rPr>
        <w:t>**</w:t>
      </w:r>
    </w:p>
    <w:p w14:paraId="153C1C4F" w14:textId="77777777" w:rsidR="001E592F" w:rsidRDefault="001E592F" w:rsidP="006E4CA4">
      <w:pPr>
        <w:rPr>
          <w:rFonts w:asciiTheme="majorHAnsi" w:hAnsiTheme="majorHAnsi" w:cstheme="majorHAnsi"/>
        </w:rPr>
      </w:pPr>
    </w:p>
    <w:p w14:paraId="0DE516B5" w14:textId="516E72EF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API principal com tRPC + Prisma + Postgres.  </w:t>
      </w:r>
    </w:p>
    <w:p w14:paraId="28A4C7A4" w14:textId="3AC7FDD9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CRUD de empresas, usuários e objetos (relatórios</w:t>
      </w:r>
      <w:r w:rsidR="001E592F">
        <w:rPr>
          <w:rFonts w:asciiTheme="majorHAnsi" w:hAnsiTheme="majorHAnsi" w:cstheme="majorHAnsi"/>
        </w:rPr>
        <w:t>, menus, tipos</w:t>
      </w:r>
      <w:r w:rsidRPr="006E4CA4">
        <w:rPr>
          <w:rFonts w:asciiTheme="majorHAnsi" w:hAnsiTheme="majorHAnsi" w:cstheme="majorHAnsi"/>
        </w:rPr>
        <w:t xml:space="preserve">).  </w:t>
      </w:r>
    </w:p>
    <w:p w14:paraId="548BA6A9" w14:textId="77777777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Registro básico de logs de ações.  </w:t>
      </w:r>
    </w:p>
    <w:p w14:paraId="0C857132" w14:textId="77777777" w:rsidR="006E4CA4" w:rsidRDefault="006E4CA4" w:rsidP="006E4CA4">
      <w:pPr>
        <w:rPr>
          <w:rFonts w:asciiTheme="majorHAnsi" w:hAnsiTheme="majorHAnsi" w:cstheme="majorHAnsi"/>
        </w:rPr>
      </w:pPr>
    </w:p>
    <w:p w14:paraId="0A267934" w14:textId="77777777" w:rsidR="001E592F" w:rsidRPr="006E4CA4" w:rsidRDefault="001E592F" w:rsidP="006E4CA4">
      <w:pPr>
        <w:rPr>
          <w:rFonts w:asciiTheme="majorHAnsi" w:hAnsiTheme="majorHAnsi" w:cstheme="majorHAnsi"/>
        </w:rPr>
      </w:pPr>
    </w:p>
    <w:p w14:paraId="76544FCC" w14:textId="4BDC5E01" w:rsidR="006E4CA4" w:rsidRPr="001E592F" w:rsidRDefault="006E4CA4" w:rsidP="006E4CA4">
      <w:pPr>
        <w:rPr>
          <w:rFonts w:asciiTheme="majorHAnsi" w:hAnsiTheme="majorHAnsi" w:cstheme="majorHAnsi"/>
          <w:b/>
          <w:bCs/>
        </w:rPr>
      </w:pPr>
      <w:r w:rsidRPr="001E592F">
        <w:rPr>
          <w:rFonts w:asciiTheme="majorHAnsi" w:hAnsiTheme="majorHAnsi" w:cstheme="majorHAnsi"/>
          <w:b/>
          <w:bCs/>
        </w:rPr>
        <w:t>**</w:t>
      </w:r>
      <w:r w:rsidR="001E592F">
        <w:rPr>
          <w:rFonts w:asciiTheme="majorHAnsi" w:hAnsiTheme="majorHAnsi" w:cstheme="majorHAnsi"/>
          <w:b/>
          <w:bCs/>
        </w:rPr>
        <w:t xml:space="preserve"> </w:t>
      </w:r>
      <w:r w:rsidRPr="001E592F">
        <w:rPr>
          <w:rFonts w:asciiTheme="majorHAnsi" w:hAnsiTheme="majorHAnsi" w:cstheme="majorHAnsi"/>
          <w:b/>
          <w:bCs/>
        </w:rPr>
        <w:t>Sync Worker (container separado)</w:t>
      </w:r>
      <w:r w:rsidR="001E592F">
        <w:rPr>
          <w:rFonts w:asciiTheme="majorHAnsi" w:hAnsiTheme="majorHAnsi" w:cstheme="majorHAnsi"/>
          <w:b/>
          <w:bCs/>
        </w:rPr>
        <w:t xml:space="preserve"> </w:t>
      </w:r>
      <w:r w:rsidRPr="001E592F">
        <w:rPr>
          <w:rFonts w:asciiTheme="majorHAnsi" w:hAnsiTheme="majorHAnsi" w:cstheme="majorHAnsi"/>
          <w:b/>
          <w:bCs/>
        </w:rPr>
        <w:t>**</w:t>
      </w:r>
    </w:p>
    <w:p w14:paraId="21076320" w14:textId="77777777" w:rsidR="001E592F" w:rsidRDefault="001E592F" w:rsidP="006E4CA4">
      <w:pPr>
        <w:rPr>
          <w:rFonts w:asciiTheme="majorHAnsi" w:hAnsiTheme="majorHAnsi" w:cstheme="majorHAnsi"/>
        </w:rPr>
      </w:pPr>
    </w:p>
    <w:p w14:paraId="1B862DA3" w14:textId="0104679B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Sincronização inicial de relatórios/dashboards/datasets via Power BI REST API.  </w:t>
      </w:r>
    </w:p>
    <w:p w14:paraId="059188AE" w14:textId="77777777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Sincronização manual sob demanda.  </w:t>
      </w:r>
    </w:p>
    <w:p w14:paraId="3B35331C" w14:textId="28C6F62D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</w:t>
      </w:r>
      <w:r w:rsidR="001E592F">
        <w:rPr>
          <w:rFonts w:asciiTheme="majorHAnsi" w:hAnsiTheme="majorHAnsi" w:cstheme="majorHAnsi"/>
        </w:rPr>
        <w:t>Serviço</w:t>
      </w:r>
      <w:r w:rsidRPr="006E4CA4">
        <w:rPr>
          <w:rFonts w:asciiTheme="majorHAnsi" w:hAnsiTheme="majorHAnsi" w:cstheme="majorHAnsi"/>
        </w:rPr>
        <w:t xml:space="preserve"> automático diário às 00h00.  </w:t>
      </w:r>
    </w:p>
    <w:p w14:paraId="02F67FFC" w14:textId="77777777" w:rsidR="006E4CA4" w:rsidRPr="006E4CA4" w:rsidRDefault="006E4CA4" w:rsidP="006E4CA4">
      <w:pPr>
        <w:rPr>
          <w:rFonts w:asciiTheme="majorHAnsi" w:hAnsiTheme="majorHAnsi" w:cstheme="majorHAnsi"/>
        </w:rPr>
      </w:pPr>
    </w:p>
    <w:p w14:paraId="45988C9C" w14:textId="62C3C560" w:rsidR="006E4CA4" w:rsidRPr="001E592F" w:rsidRDefault="006E4CA4" w:rsidP="006E4CA4">
      <w:pPr>
        <w:rPr>
          <w:rFonts w:asciiTheme="majorHAnsi" w:hAnsiTheme="majorHAnsi" w:cstheme="majorHAnsi"/>
          <w:b/>
          <w:bCs/>
        </w:rPr>
      </w:pPr>
      <w:r w:rsidRPr="001E592F">
        <w:rPr>
          <w:rFonts w:asciiTheme="majorHAnsi" w:hAnsiTheme="majorHAnsi" w:cstheme="majorHAnsi"/>
          <w:b/>
          <w:bCs/>
        </w:rPr>
        <w:lastRenderedPageBreak/>
        <w:t>**</w:t>
      </w:r>
      <w:r w:rsidR="001E592F" w:rsidRPr="001E592F">
        <w:rPr>
          <w:rFonts w:asciiTheme="majorHAnsi" w:hAnsiTheme="majorHAnsi" w:cstheme="majorHAnsi"/>
          <w:b/>
          <w:bCs/>
        </w:rPr>
        <w:t xml:space="preserve"> </w:t>
      </w:r>
      <w:r w:rsidRPr="001E592F">
        <w:rPr>
          <w:rFonts w:asciiTheme="majorHAnsi" w:hAnsiTheme="majorHAnsi" w:cstheme="majorHAnsi"/>
          <w:b/>
          <w:bCs/>
        </w:rPr>
        <w:t>Banco de Dados (PostgreSQL em Docker)</w:t>
      </w:r>
      <w:r w:rsidR="001E592F" w:rsidRPr="001E592F">
        <w:rPr>
          <w:rFonts w:asciiTheme="majorHAnsi" w:hAnsiTheme="majorHAnsi" w:cstheme="majorHAnsi"/>
          <w:b/>
          <w:bCs/>
        </w:rPr>
        <w:t xml:space="preserve"> </w:t>
      </w:r>
      <w:r w:rsidRPr="001E592F">
        <w:rPr>
          <w:rFonts w:asciiTheme="majorHAnsi" w:hAnsiTheme="majorHAnsi" w:cstheme="majorHAnsi"/>
          <w:b/>
          <w:bCs/>
        </w:rPr>
        <w:t>**</w:t>
      </w:r>
    </w:p>
    <w:p w14:paraId="4E11C81A" w14:textId="77777777" w:rsidR="001E592F" w:rsidRDefault="001E592F" w:rsidP="006E4CA4">
      <w:pPr>
        <w:rPr>
          <w:rFonts w:asciiTheme="majorHAnsi" w:hAnsiTheme="majorHAnsi" w:cstheme="majorHAnsi"/>
        </w:rPr>
      </w:pPr>
    </w:p>
    <w:p w14:paraId="08572102" w14:textId="337296D9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Configuração otimizada para VPS com 4GB RAM e NVMe.  </w:t>
      </w:r>
    </w:p>
    <w:p w14:paraId="1199F62A" w14:textId="0658EC90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Estrutura multiempresa com ULID</w:t>
      </w:r>
      <w:r w:rsidR="001E592F">
        <w:rPr>
          <w:rFonts w:asciiTheme="majorHAnsi" w:hAnsiTheme="majorHAnsi" w:cstheme="majorHAnsi"/>
        </w:rPr>
        <w:t xml:space="preserve"> para registro de chaves primárias</w:t>
      </w:r>
      <w:r w:rsidRPr="006E4CA4">
        <w:rPr>
          <w:rFonts w:asciiTheme="majorHAnsi" w:hAnsiTheme="majorHAnsi" w:cstheme="majorHAnsi"/>
        </w:rPr>
        <w:t xml:space="preserve">. </w:t>
      </w:r>
    </w:p>
    <w:p w14:paraId="5A8551B8" w14:textId="77777777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  - Tabelas para empresas, usuários, objetos, roles e logs.  </w:t>
      </w:r>
    </w:p>
    <w:p w14:paraId="255CDD78" w14:textId="24A360EB" w:rsidR="006E4CA4" w:rsidRDefault="006E4CA4" w:rsidP="006E4CA4">
      <w:pPr>
        <w:rPr>
          <w:rFonts w:asciiTheme="majorHAnsi" w:hAnsiTheme="majorHAnsi" w:cstheme="majorHAnsi"/>
        </w:rPr>
      </w:pPr>
    </w:p>
    <w:p w14:paraId="139940E6" w14:textId="77777777" w:rsidR="001E592F" w:rsidRPr="006E4CA4" w:rsidRDefault="001E592F" w:rsidP="006E4CA4">
      <w:pPr>
        <w:rPr>
          <w:rFonts w:asciiTheme="majorHAnsi" w:hAnsiTheme="majorHAnsi" w:cstheme="majorHAnsi"/>
        </w:rPr>
      </w:pPr>
    </w:p>
    <w:p w14:paraId="76A8FCF0" w14:textId="5A0ACF99" w:rsidR="006E4CA4" w:rsidRPr="001E592F" w:rsidRDefault="001E592F" w:rsidP="006E4CA4">
      <w:pPr>
        <w:rPr>
          <w:rFonts w:asciiTheme="majorHAnsi" w:hAnsiTheme="majorHAnsi" w:cstheme="majorHAnsi"/>
          <w:b/>
          <w:bCs/>
        </w:rPr>
      </w:pPr>
      <w:r w:rsidRPr="001E592F">
        <w:rPr>
          <w:rFonts w:asciiTheme="majorHAnsi" w:hAnsiTheme="majorHAnsi" w:cstheme="majorHAnsi"/>
          <w:b/>
          <w:bCs/>
        </w:rPr>
        <w:t xml:space="preserve">** </w:t>
      </w:r>
      <w:r w:rsidR="006E4CA4" w:rsidRPr="001E592F">
        <w:rPr>
          <w:rFonts w:asciiTheme="majorHAnsi" w:hAnsiTheme="majorHAnsi" w:cstheme="majorHAnsi"/>
          <w:b/>
          <w:bCs/>
        </w:rPr>
        <w:t>Funcionalidades não incluídas no MVP (fase 2)</w:t>
      </w:r>
      <w:r w:rsidRPr="001E592F">
        <w:rPr>
          <w:rFonts w:asciiTheme="majorHAnsi" w:hAnsiTheme="majorHAnsi" w:cstheme="majorHAnsi"/>
          <w:b/>
          <w:bCs/>
        </w:rPr>
        <w:t xml:space="preserve"> **</w:t>
      </w:r>
    </w:p>
    <w:p w14:paraId="45988763" w14:textId="77777777" w:rsidR="001E592F" w:rsidRDefault="001E592F" w:rsidP="006E4CA4">
      <w:pPr>
        <w:rPr>
          <w:rFonts w:asciiTheme="majorHAnsi" w:hAnsiTheme="majorHAnsi" w:cstheme="majorHAnsi"/>
        </w:rPr>
      </w:pPr>
    </w:p>
    <w:p w14:paraId="4BFC73CE" w14:textId="078EAA53" w:rsidR="006E4CA4" w:rsidRDefault="001E592F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6E4CA4" w:rsidRPr="006E4CA4">
        <w:rPr>
          <w:rFonts w:asciiTheme="majorHAnsi" w:hAnsiTheme="majorHAnsi" w:cstheme="majorHAnsi"/>
        </w:rPr>
        <w:t xml:space="preserve">- Emissão automática de NFS-e.  </w:t>
      </w:r>
    </w:p>
    <w:p w14:paraId="676E3674" w14:textId="0728DEF7" w:rsidR="001E592F" w:rsidRDefault="001E592F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- Emissão de boleto automatizado.</w:t>
      </w:r>
    </w:p>
    <w:p w14:paraId="291669F3" w14:textId="45FE4EAC" w:rsidR="001E592F" w:rsidRPr="006E4CA4" w:rsidRDefault="001E592F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- Fechamento de fatura automatizada.</w:t>
      </w:r>
    </w:p>
    <w:p w14:paraId="2EF37FFA" w14:textId="481CE504" w:rsidR="006E4CA4" w:rsidRPr="006E4CA4" w:rsidRDefault="001E592F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6E4CA4" w:rsidRPr="006E4CA4">
        <w:rPr>
          <w:rFonts w:asciiTheme="majorHAnsi" w:hAnsiTheme="majorHAnsi" w:cstheme="majorHAnsi"/>
        </w:rPr>
        <w:t xml:space="preserve">- Mensageria (Telegram, SMS, e-mail).  </w:t>
      </w:r>
    </w:p>
    <w:p w14:paraId="4E816100" w14:textId="178A9DB4" w:rsidR="006E4CA4" w:rsidRPr="006E4CA4" w:rsidRDefault="001E592F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6E4CA4" w:rsidRPr="006E4CA4">
        <w:rPr>
          <w:rFonts w:asciiTheme="majorHAnsi" w:hAnsiTheme="majorHAnsi" w:cstheme="majorHAnsi"/>
        </w:rPr>
        <w:t>- Monitoramento avançado (Prometheus</w:t>
      </w:r>
      <w:r>
        <w:rPr>
          <w:rFonts w:asciiTheme="majorHAnsi" w:hAnsiTheme="majorHAnsi" w:cstheme="majorHAnsi"/>
        </w:rPr>
        <w:t xml:space="preserve"> </w:t>
      </w:r>
      <w:r w:rsidR="006E4CA4" w:rsidRPr="006E4CA4">
        <w:rPr>
          <w:rFonts w:asciiTheme="majorHAnsi" w:hAnsiTheme="majorHAnsi" w:cstheme="majorHAnsi"/>
        </w:rPr>
        <w:t>/</w:t>
      </w:r>
      <w:r>
        <w:rPr>
          <w:rFonts w:asciiTheme="majorHAnsi" w:hAnsiTheme="majorHAnsi" w:cstheme="majorHAnsi"/>
        </w:rPr>
        <w:t xml:space="preserve"> </w:t>
      </w:r>
      <w:r w:rsidR="006E4CA4" w:rsidRPr="006E4CA4">
        <w:rPr>
          <w:rFonts w:asciiTheme="majorHAnsi" w:hAnsiTheme="majorHAnsi" w:cstheme="majorHAnsi"/>
        </w:rPr>
        <w:t xml:space="preserve">Grafana).  </w:t>
      </w:r>
    </w:p>
    <w:p w14:paraId="54732C45" w14:textId="6DAEF5FA" w:rsidR="006E4CA4" w:rsidRPr="006E4CA4" w:rsidRDefault="001E592F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6E4CA4" w:rsidRPr="006E4CA4">
        <w:rPr>
          <w:rFonts w:asciiTheme="majorHAnsi" w:hAnsiTheme="majorHAnsi" w:cstheme="majorHAnsi"/>
        </w:rPr>
        <w:t>-</w:t>
      </w:r>
      <w:r>
        <w:rPr>
          <w:rFonts w:asciiTheme="majorHAnsi" w:hAnsiTheme="majorHAnsi" w:cstheme="majorHAnsi"/>
        </w:rPr>
        <w:t xml:space="preserve"> </w:t>
      </w:r>
      <w:r w:rsidR="006E4CA4" w:rsidRPr="006E4CA4">
        <w:rPr>
          <w:rFonts w:asciiTheme="majorHAnsi" w:hAnsiTheme="majorHAnsi" w:cstheme="majorHAnsi"/>
        </w:rPr>
        <w:t xml:space="preserve">Relatórios de uso detalhados.  </w:t>
      </w:r>
    </w:p>
    <w:p w14:paraId="617622CA" w14:textId="10349476" w:rsidR="006E4CA4" w:rsidRPr="006E4CA4" w:rsidRDefault="001E592F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6E4CA4" w:rsidRPr="006E4CA4">
        <w:rPr>
          <w:rFonts w:asciiTheme="majorHAnsi" w:hAnsiTheme="majorHAnsi" w:cstheme="majorHAnsi"/>
        </w:rPr>
        <w:t xml:space="preserve">- Perfis avançados com RLS (Row-Level Security).  </w:t>
      </w:r>
    </w:p>
    <w:p w14:paraId="7CBB3FCA" w14:textId="2D7D929C" w:rsidR="006E4CA4" w:rsidRPr="006E4CA4" w:rsidRDefault="006E4CA4" w:rsidP="006E4CA4">
      <w:pPr>
        <w:rPr>
          <w:rFonts w:asciiTheme="majorHAnsi" w:hAnsiTheme="majorHAnsi" w:cstheme="majorHAnsi"/>
        </w:rPr>
      </w:pPr>
    </w:p>
    <w:p w14:paraId="368B10C2" w14:textId="77777777" w:rsidR="006E4CA4" w:rsidRPr="006E4CA4" w:rsidRDefault="006E4CA4" w:rsidP="006E4CA4">
      <w:pPr>
        <w:rPr>
          <w:rFonts w:asciiTheme="majorHAnsi" w:hAnsiTheme="majorHAnsi" w:cstheme="majorHAnsi"/>
        </w:rPr>
      </w:pPr>
    </w:p>
    <w:p w14:paraId="100EBD5E" w14:textId="32EB01AF" w:rsidR="006E4CA4" w:rsidRPr="00865CC7" w:rsidRDefault="00865CC7" w:rsidP="006E4CA4">
      <w:pPr>
        <w:rPr>
          <w:rFonts w:asciiTheme="majorHAnsi" w:hAnsiTheme="majorHAnsi" w:cstheme="majorHAnsi"/>
          <w:b/>
          <w:bCs/>
        </w:rPr>
      </w:pPr>
      <w:r w:rsidRPr="00865CC7">
        <w:rPr>
          <w:rFonts w:asciiTheme="majorHAnsi" w:hAnsiTheme="majorHAnsi" w:cstheme="majorHAnsi"/>
          <w:b/>
          <w:bCs/>
        </w:rPr>
        <w:t xml:space="preserve">** </w:t>
      </w:r>
      <w:r w:rsidR="006E4CA4" w:rsidRPr="00865CC7">
        <w:rPr>
          <w:rFonts w:asciiTheme="majorHAnsi" w:hAnsiTheme="majorHAnsi" w:cstheme="majorHAnsi"/>
          <w:b/>
          <w:bCs/>
        </w:rPr>
        <w:t>Cronograma e Entregas</w:t>
      </w:r>
      <w:r w:rsidRPr="00865CC7">
        <w:rPr>
          <w:rFonts w:asciiTheme="majorHAnsi" w:hAnsiTheme="majorHAnsi" w:cstheme="majorHAnsi"/>
          <w:b/>
          <w:bCs/>
        </w:rPr>
        <w:t xml:space="preserve"> **</w:t>
      </w:r>
    </w:p>
    <w:p w14:paraId="20837F4A" w14:textId="77777777" w:rsidR="006E4CA4" w:rsidRDefault="006E4CA4" w:rsidP="006E4CA4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shd w:val="pct10" w:color="auto" w:fill="DBDBDB" w:themeFill="accent3" w:themeFillTint="66"/>
        <w:tblLook w:val="04A0" w:firstRow="1" w:lastRow="0" w:firstColumn="1" w:lastColumn="0" w:noHBand="0" w:noVBand="1"/>
      </w:tblPr>
      <w:tblGrid>
        <w:gridCol w:w="846"/>
        <w:gridCol w:w="5528"/>
        <w:gridCol w:w="1134"/>
        <w:gridCol w:w="986"/>
      </w:tblGrid>
      <w:tr w:rsidR="0099383A" w14:paraId="6B93D734" w14:textId="77777777" w:rsidTr="0099383A">
        <w:tc>
          <w:tcPr>
            <w:tcW w:w="846" w:type="dxa"/>
            <w:shd w:val="pct10" w:color="auto" w:fill="DBDBDB" w:themeFill="accent3" w:themeFillTint="66"/>
          </w:tcPr>
          <w:p w14:paraId="6F4C9008" w14:textId="7EE0E20B" w:rsidR="0099383A" w:rsidRPr="0099383A" w:rsidRDefault="0099383A" w:rsidP="0099383A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9383A">
              <w:rPr>
                <w:rFonts w:asciiTheme="majorHAnsi" w:hAnsiTheme="majorHAnsi" w:cstheme="majorHAnsi"/>
                <w:color w:val="000000" w:themeColor="text1"/>
              </w:rPr>
              <w:t>Fase</w:t>
            </w:r>
          </w:p>
        </w:tc>
        <w:tc>
          <w:tcPr>
            <w:tcW w:w="5528" w:type="dxa"/>
            <w:shd w:val="pct10" w:color="auto" w:fill="DBDBDB" w:themeFill="accent3" w:themeFillTint="66"/>
          </w:tcPr>
          <w:p w14:paraId="673E7A57" w14:textId="7DA28963" w:rsidR="0099383A" w:rsidRPr="0099383A" w:rsidRDefault="0099383A" w:rsidP="0099383A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Atividades</w:t>
            </w:r>
          </w:p>
        </w:tc>
        <w:tc>
          <w:tcPr>
            <w:tcW w:w="1134" w:type="dxa"/>
            <w:shd w:val="pct10" w:color="auto" w:fill="DBDBDB" w:themeFill="accent3" w:themeFillTint="66"/>
          </w:tcPr>
          <w:p w14:paraId="62E84A1F" w14:textId="40A70FE3" w:rsidR="0099383A" w:rsidRPr="0099383A" w:rsidRDefault="00CC47DC" w:rsidP="00CC47DC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Prazo</w:t>
            </w:r>
          </w:p>
        </w:tc>
        <w:tc>
          <w:tcPr>
            <w:tcW w:w="986" w:type="dxa"/>
            <w:shd w:val="pct10" w:color="auto" w:fill="DBDBDB" w:themeFill="accent3" w:themeFillTint="66"/>
          </w:tcPr>
          <w:p w14:paraId="04708465" w14:textId="331D055B" w:rsidR="0099383A" w:rsidRPr="0099383A" w:rsidRDefault="0099383A" w:rsidP="0099383A">
            <w:pPr>
              <w:jc w:val="center"/>
              <w:rPr>
                <w:rFonts w:asciiTheme="majorHAnsi" w:hAnsiTheme="majorHAnsi" w:cstheme="majorHAnsi"/>
                <w:color w:val="000000" w:themeColor="text1"/>
              </w:rPr>
            </w:pPr>
            <w:r w:rsidRPr="0099383A">
              <w:rPr>
                <w:rFonts w:asciiTheme="majorHAnsi" w:hAnsiTheme="majorHAnsi" w:cstheme="majorHAnsi"/>
                <w:color w:val="000000" w:themeColor="text1"/>
              </w:rPr>
              <w:t>Horas*</w:t>
            </w:r>
          </w:p>
        </w:tc>
      </w:tr>
      <w:tr w:rsidR="0099383A" w14:paraId="07612C8A" w14:textId="77777777" w:rsidTr="0099383A">
        <w:tc>
          <w:tcPr>
            <w:tcW w:w="846" w:type="dxa"/>
            <w:shd w:val="pct10" w:color="auto" w:fill="DBDBDB" w:themeFill="accent3" w:themeFillTint="66"/>
          </w:tcPr>
          <w:p w14:paraId="21B3CECB" w14:textId="3383B38E" w:rsidR="0099383A" w:rsidRDefault="0099383A" w:rsidP="009938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5528" w:type="dxa"/>
            <w:shd w:val="pct10" w:color="auto" w:fill="DBDBDB" w:themeFill="accent3" w:themeFillTint="66"/>
          </w:tcPr>
          <w:p w14:paraId="0A11009D" w14:textId="599C789C" w:rsidR="0099383A" w:rsidRDefault="0099383A" w:rsidP="0099383A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Planejamento + Setup infra (Docker, Postgres, Auth)</w:t>
            </w:r>
          </w:p>
        </w:tc>
        <w:tc>
          <w:tcPr>
            <w:tcW w:w="1134" w:type="dxa"/>
            <w:shd w:val="pct10" w:color="auto" w:fill="DBDBDB" w:themeFill="accent3" w:themeFillTint="66"/>
          </w:tcPr>
          <w:p w14:paraId="495149B9" w14:textId="47C251A7" w:rsidR="0099383A" w:rsidRDefault="00CC47DC" w:rsidP="006E4CA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 dias</w:t>
            </w:r>
          </w:p>
        </w:tc>
        <w:tc>
          <w:tcPr>
            <w:tcW w:w="986" w:type="dxa"/>
            <w:shd w:val="pct10" w:color="auto" w:fill="DBDBDB" w:themeFill="accent3" w:themeFillTint="66"/>
          </w:tcPr>
          <w:p w14:paraId="4E860B02" w14:textId="37EEA44B" w:rsidR="0099383A" w:rsidRDefault="00CC47DC" w:rsidP="009938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12 </w:t>
            </w:r>
            <w:r w:rsidR="0099383A">
              <w:rPr>
                <w:rFonts w:asciiTheme="majorHAnsi" w:hAnsiTheme="majorHAnsi" w:cstheme="majorHAnsi"/>
              </w:rPr>
              <w:t>h</w:t>
            </w:r>
          </w:p>
        </w:tc>
      </w:tr>
      <w:tr w:rsidR="0099383A" w14:paraId="3096868B" w14:textId="77777777" w:rsidTr="0099383A">
        <w:tc>
          <w:tcPr>
            <w:tcW w:w="846" w:type="dxa"/>
            <w:shd w:val="pct10" w:color="auto" w:fill="DBDBDB" w:themeFill="accent3" w:themeFillTint="66"/>
          </w:tcPr>
          <w:p w14:paraId="35F65152" w14:textId="5E8C286C" w:rsidR="0099383A" w:rsidRDefault="0099383A" w:rsidP="009938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5528" w:type="dxa"/>
            <w:shd w:val="pct10" w:color="auto" w:fill="DBDBDB" w:themeFill="accent3" w:themeFillTint="66"/>
          </w:tcPr>
          <w:p w14:paraId="459A908E" w14:textId="5D2AF8DF" w:rsidR="0099383A" w:rsidRDefault="0099383A" w:rsidP="0099383A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API Backend</w:t>
            </w:r>
          </w:p>
        </w:tc>
        <w:tc>
          <w:tcPr>
            <w:tcW w:w="1134" w:type="dxa"/>
            <w:shd w:val="pct10" w:color="auto" w:fill="DBDBDB" w:themeFill="accent3" w:themeFillTint="66"/>
          </w:tcPr>
          <w:p w14:paraId="55A8624A" w14:textId="7A9BCD4A" w:rsidR="0099383A" w:rsidRDefault="00CC47DC" w:rsidP="006E4CA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 dias</w:t>
            </w:r>
            <w:r w:rsidR="0099383A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986" w:type="dxa"/>
            <w:shd w:val="pct10" w:color="auto" w:fill="DBDBDB" w:themeFill="accent3" w:themeFillTint="66"/>
          </w:tcPr>
          <w:p w14:paraId="37CF8E65" w14:textId="22AF3E1D" w:rsidR="0099383A" w:rsidRDefault="00CC47DC" w:rsidP="009938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  <w:r w:rsidR="0099383A">
              <w:rPr>
                <w:rFonts w:asciiTheme="majorHAnsi" w:hAnsiTheme="majorHAnsi" w:cstheme="majorHAnsi"/>
              </w:rPr>
              <w:t>0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99383A">
              <w:rPr>
                <w:rFonts w:asciiTheme="majorHAnsi" w:hAnsiTheme="majorHAnsi" w:cstheme="majorHAnsi"/>
              </w:rPr>
              <w:t>h</w:t>
            </w:r>
          </w:p>
        </w:tc>
      </w:tr>
      <w:tr w:rsidR="0099383A" w14:paraId="4CE3ABE2" w14:textId="77777777" w:rsidTr="0099383A">
        <w:tc>
          <w:tcPr>
            <w:tcW w:w="846" w:type="dxa"/>
            <w:shd w:val="pct10" w:color="auto" w:fill="DBDBDB" w:themeFill="accent3" w:themeFillTint="66"/>
          </w:tcPr>
          <w:p w14:paraId="19B451C6" w14:textId="41F7AF45" w:rsidR="0099383A" w:rsidRDefault="0099383A" w:rsidP="009938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5528" w:type="dxa"/>
            <w:shd w:val="pct10" w:color="auto" w:fill="DBDBDB" w:themeFill="accent3" w:themeFillTint="66"/>
          </w:tcPr>
          <w:p w14:paraId="35B1D326" w14:textId="67E87A0E" w:rsidR="0099383A" w:rsidRDefault="0099383A" w:rsidP="0099383A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Sync Worker (Power BI: Sincronização + Job)</w:t>
            </w:r>
          </w:p>
        </w:tc>
        <w:tc>
          <w:tcPr>
            <w:tcW w:w="1134" w:type="dxa"/>
            <w:shd w:val="pct10" w:color="auto" w:fill="DBDBDB" w:themeFill="accent3" w:themeFillTint="66"/>
          </w:tcPr>
          <w:p w14:paraId="01FE37D1" w14:textId="72A90731" w:rsidR="0099383A" w:rsidRDefault="00CC47DC" w:rsidP="006E4CA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 dias</w:t>
            </w:r>
          </w:p>
        </w:tc>
        <w:tc>
          <w:tcPr>
            <w:tcW w:w="986" w:type="dxa"/>
            <w:shd w:val="pct10" w:color="auto" w:fill="DBDBDB" w:themeFill="accent3" w:themeFillTint="66"/>
          </w:tcPr>
          <w:p w14:paraId="10B00CB1" w14:textId="7B73C090" w:rsidR="0099383A" w:rsidRDefault="00CC47DC" w:rsidP="009938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8 </w:t>
            </w:r>
            <w:r w:rsidR="0099383A">
              <w:rPr>
                <w:rFonts w:asciiTheme="majorHAnsi" w:hAnsiTheme="majorHAnsi" w:cstheme="majorHAnsi"/>
              </w:rPr>
              <w:t>h</w:t>
            </w:r>
          </w:p>
        </w:tc>
      </w:tr>
      <w:tr w:rsidR="0099383A" w14:paraId="630CE1BB" w14:textId="77777777" w:rsidTr="0099383A">
        <w:tc>
          <w:tcPr>
            <w:tcW w:w="846" w:type="dxa"/>
            <w:shd w:val="pct10" w:color="auto" w:fill="DBDBDB" w:themeFill="accent3" w:themeFillTint="66"/>
          </w:tcPr>
          <w:p w14:paraId="5545D5D1" w14:textId="560BC374" w:rsidR="0099383A" w:rsidRDefault="0099383A" w:rsidP="009938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5528" w:type="dxa"/>
            <w:shd w:val="pct10" w:color="auto" w:fill="DBDBDB" w:themeFill="accent3" w:themeFillTint="66"/>
          </w:tcPr>
          <w:p w14:paraId="73288F29" w14:textId="1AA7157B" w:rsidR="0099383A" w:rsidRDefault="0099383A" w:rsidP="0099383A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Front-end Quasar</w:t>
            </w:r>
          </w:p>
        </w:tc>
        <w:tc>
          <w:tcPr>
            <w:tcW w:w="1134" w:type="dxa"/>
            <w:shd w:val="pct10" w:color="auto" w:fill="DBDBDB" w:themeFill="accent3" w:themeFillTint="66"/>
          </w:tcPr>
          <w:p w14:paraId="760908BC" w14:textId="7BA725A8" w:rsidR="0099383A" w:rsidRDefault="00CC47DC" w:rsidP="006E4CA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 dias</w:t>
            </w:r>
          </w:p>
        </w:tc>
        <w:tc>
          <w:tcPr>
            <w:tcW w:w="986" w:type="dxa"/>
            <w:shd w:val="pct10" w:color="auto" w:fill="DBDBDB" w:themeFill="accent3" w:themeFillTint="66"/>
          </w:tcPr>
          <w:p w14:paraId="53A1036A" w14:textId="160290A5" w:rsidR="0099383A" w:rsidRDefault="00CC47DC" w:rsidP="009938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28 h</w:t>
            </w:r>
          </w:p>
        </w:tc>
      </w:tr>
      <w:tr w:rsidR="0099383A" w14:paraId="09C90F9C" w14:textId="77777777" w:rsidTr="0099383A">
        <w:tc>
          <w:tcPr>
            <w:tcW w:w="846" w:type="dxa"/>
            <w:shd w:val="pct10" w:color="auto" w:fill="DBDBDB" w:themeFill="accent3" w:themeFillTint="66"/>
          </w:tcPr>
          <w:p w14:paraId="003CB62D" w14:textId="1C562DBB" w:rsidR="0099383A" w:rsidRDefault="0099383A" w:rsidP="009938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5528" w:type="dxa"/>
            <w:shd w:val="pct10" w:color="auto" w:fill="DBDBDB" w:themeFill="accent3" w:themeFillTint="66"/>
          </w:tcPr>
          <w:p w14:paraId="34259DC3" w14:textId="2EECACF0" w:rsidR="0099383A" w:rsidRDefault="0099383A" w:rsidP="0099383A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Integração e testes</w:t>
            </w:r>
          </w:p>
        </w:tc>
        <w:tc>
          <w:tcPr>
            <w:tcW w:w="1134" w:type="dxa"/>
            <w:shd w:val="pct10" w:color="auto" w:fill="DBDBDB" w:themeFill="accent3" w:themeFillTint="66"/>
          </w:tcPr>
          <w:p w14:paraId="22220B46" w14:textId="799441A6" w:rsidR="0099383A" w:rsidRDefault="00CC47DC" w:rsidP="006E4CA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 dia</w:t>
            </w:r>
          </w:p>
        </w:tc>
        <w:tc>
          <w:tcPr>
            <w:tcW w:w="986" w:type="dxa"/>
            <w:shd w:val="pct10" w:color="auto" w:fill="DBDBDB" w:themeFill="accent3" w:themeFillTint="66"/>
          </w:tcPr>
          <w:p w14:paraId="0F173E98" w14:textId="2AE10827" w:rsidR="0099383A" w:rsidRDefault="00CC47DC" w:rsidP="009938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3 </w:t>
            </w:r>
            <w:r w:rsidR="0099383A">
              <w:rPr>
                <w:rFonts w:asciiTheme="majorHAnsi" w:hAnsiTheme="majorHAnsi" w:cstheme="majorHAnsi"/>
              </w:rPr>
              <w:t>h</w:t>
            </w:r>
          </w:p>
        </w:tc>
      </w:tr>
      <w:tr w:rsidR="0099383A" w14:paraId="595E09DC" w14:textId="77777777" w:rsidTr="0099383A">
        <w:tc>
          <w:tcPr>
            <w:tcW w:w="846" w:type="dxa"/>
            <w:shd w:val="pct10" w:color="auto" w:fill="DBDBDB" w:themeFill="accent3" w:themeFillTint="66"/>
          </w:tcPr>
          <w:p w14:paraId="673408D8" w14:textId="07AD3423" w:rsidR="0099383A" w:rsidRDefault="0099383A" w:rsidP="009938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5528" w:type="dxa"/>
            <w:shd w:val="pct10" w:color="auto" w:fill="DBDBDB" w:themeFill="accent3" w:themeFillTint="66"/>
          </w:tcPr>
          <w:p w14:paraId="524433CA" w14:textId="0803CF5A" w:rsidR="0099383A" w:rsidRDefault="0099383A" w:rsidP="0099383A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Entrega MVP (Deploy VPS, Treinamento rápido)</w:t>
            </w:r>
          </w:p>
        </w:tc>
        <w:tc>
          <w:tcPr>
            <w:tcW w:w="1134" w:type="dxa"/>
            <w:shd w:val="pct10" w:color="auto" w:fill="DBDBDB" w:themeFill="accent3" w:themeFillTint="66"/>
          </w:tcPr>
          <w:p w14:paraId="1D83A6C0" w14:textId="151237A6" w:rsidR="0099383A" w:rsidRDefault="00CC47DC" w:rsidP="006E4CA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 dia</w:t>
            </w:r>
          </w:p>
        </w:tc>
        <w:tc>
          <w:tcPr>
            <w:tcW w:w="986" w:type="dxa"/>
            <w:shd w:val="pct10" w:color="auto" w:fill="DBDBDB" w:themeFill="accent3" w:themeFillTint="66"/>
          </w:tcPr>
          <w:p w14:paraId="5EA0C979" w14:textId="43BC53A0" w:rsidR="0099383A" w:rsidRDefault="00CC47DC" w:rsidP="009938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3 </w:t>
            </w:r>
            <w:r w:rsidR="0099383A">
              <w:rPr>
                <w:rFonts w:asciiTheme="majorHAnsi" w:hAnsiTheme="majorHAnsi" w:cstheme="majorHAnsi"/>
              </w:rPr>
              <w:t>h</w:t>
            </w:r>
          </w:p>
        </w:tc>
      </w:tr>
    </w:tbl>
    <w:p w14:paraId="7A268EBE" w14:textId="55B6A552" w:rsidR="00865CC7" w:rsidRPr="0099383A" w:rsidRDefault="0099383A" w:rsidP="006E4CA4">
      <w:pPr>
        <w:rPr>
          <w:rFonts w:asciiTheme="majorHAnsi" w:hAnsiTheme="majorHAnsi" w:cstheme="majorHAnsi"/>
          <w:sz w:val="15"/>
          <w:szCs w:val="15"/>
        </w:rPr>
      </w:pPr>
      <w:r w:rsidRPr="0099383A">
        <w:rPr>
          <w:rFonts w:asciiTheme="majorHAnsi" w:hAnsiTheme="majorHAnsi" w:cstheme="majorHAnsi"/>
          <w:sz w:val="15"/>
          <w:szCs w:val="15"/>
        </w:rPr>
        <w:t>Horas* - Estimadas</w:t>
      </w:r>
    </w:p>
    <w:p w14:paraId="22F6DCD9" w14:textId="77777777" w:rsidR="00865CC7" w:rsidRDefault="00865CC7" w:rsidP="006E4CA4">
      <w:pPr>
        <w:rPr>
          <w:rFonts w:asciiTheme="majorHAnsi" w:hAnsiTheme="majorHAnsi" w:cstheme="majorHAnsi"/>
        </w:rPr>
      </w:pPr>
    </w:p>
    <w:p w14:paraId="4CA6B43C" w14:textId="7A1EB531" w:rsidR="006E4CA4" w:rsidRPr="00CC47DC" w:rsidRDefault="006E4CA4" w:rsidP="006E4CA4">
      <w:pPr>
        <w:rPr>
          <w:rFonts w:asciiTheme="majorHAnsi" w:hAnsiTheme="majorHAnsi" w:cstheme="majorHAnsi"/>
          <w:b/>
          <w:bCs/>
        </w:rPr>
      </w:pPr>
      <w:r w:rsidRPr="00CC47DC">
        <w:rPr>
          <w:rFonts w:asciiTheme="majorHAnsi" w:hAnsiTheme="majorHAnsi" w:cstheme="majorHAnsi"/>
          <w:b/>
          <w:bCs/>
        </w:rPr>
        <w:t>**</w:t>
      </w:r>
      <w:r w:rsidR="00CC47DC" w:rsidRPr="00CC47DC">
        <w:rPr>
          <w:rFonts w:asciiTheme="majorHAnsi" w:hAnsiTheme="majorHAnsi" w:cstheme="majorHAnsi"/>
          <w:b/>
          <w:bCs/>
        </w:rPr>
        <w:t xml:space="preserve"> </w:t>
      </w:r>
      <w:r w:rsidRPr="00CC47DC">
        <w:rPr>
          <w:rFonts w:asciiTheme="majorHAnsi" w:hAnsiTheme="majorHAnsi" w:cstheme="majorHAnsi"/>
          <w:b/>
          <w:bCs/>
        </w:rPr>
        <w:t>Total estimado:</w:t>
      </w:r>
      <w:r w:rsidR="00CC47DC" w:rsidRPr="00CC47DC">
        <w:rPr>
          <w:rFonts w:asciiTheme="majorHAnsi" w:hAnsiTheme="majorHAnsi" w:cstheme="majorHAnsi"/>
          <w:b/>
          <w:bCs/>
        </w:rPr>
        <w:t xml:space="preserve"> 66</w:t>
      </w:r>
      <w:r w:rsidRPr="00CC47DC">
        <w:rPr>
          <w:rFonts w:asciiTheme="majorHAnsi" w:hAnsiTheme="majorHAnsi" w:cstheme="majorHAnsi"/>
          <w:b/>
          <w:bCs/>
        </w:rPr>
        <w:t xml:space="preserve"> horas** (~</w:t>
      </w:r>
      <w:r w:rsidR="00CC47DC" w:rsidRPr="00CC47DC">
        <w:rPr>
          <w:rFonts w:asciiTheme="majorHAnsi" w:hAnsiTheme="majorHAnsi" w:cstheme="majorHAnsi"/>
          <w:b/>
          <w:bCs/>
        </w:rPr>
        <w:t>1</w:t>
      </w:r>
      <w:r w:rsidRPr="00CC47DC">
        <w:rPr>
          <w:rFonts w:asciiTheme="majorHAnsi" w:hAnsiTheme="majorHAnsi" w:cstheme="majorHAnsi"/>
          <w:b/>
          <w:bCs/>
        </w:rPr>
        <w:t xml:space="preserve">9 </w:t>
      </w:r>
      <w:r w:rsidR="00CC47DC" w:rsidRPr="00CC47DC">
        <w:rPr>
          <w:rFonts w:asciiTheme="majorHAnsi" w:hAnsiTheme="majorHAnsi" w:cstheme="majorHAnsi"/>
          <w:b/>
          <w:bCs/>
        </w:rPr>
        <w:t>dias</w:t>
      </w:r>
      <w:r w:rsidRPr="00CC47DC">
        <w:rPr>
          <w:rFonts w:asciiTheme="majorHAnsi" w:hAnsiTheme="majorHAnsi" w:cstheme="majorHAnsi"/>
          <w:b/>
          <w:bCs/>
        </w:rPr>
        <w:t xml:space="preserve">).  </w:t>
      </w:r>
    </w:p>
    <w:p w14:paraId="40A86CA6" w14:textId="40985AD2" w:rsidR="006E4CA4" w:rsidRDefault="006E4CA4" w:rsidP="006E4CA4">
      <w:pPr>
        <w:rPr>
          <w:rFonts w:asciiTheme="majorHAnsi" w:hAnsiTheme="majorHAnsi" w:cstheme="majorHAnsi"/>
        </w:rPr>
      </w:pPr>
    </w:p>
    <w:p w14:paraId="673A0E38" w14:textId="77777777" w:rsidR="00CC47DC" w:rsidRDefault="00CC47DC" w:rsidP="006E4CA4">
      <w:pPr>
        <w:rPr>
          <w:rFonts w:asciiTheme="majorHAnsi" w:hAnsiTheme="majorHAnsi" w:cstheme="majorHAnsi"/>
        </w:rPr>
      </w:pPr>
    </w:p>
    <w:p w14:paraId="336F5955" w14:textId="77777777" w:rsidR="00CC47DC" w:rsidRDefault="00CC47DC" w:rsidP="006E4CA4">
      <w:pPr>
        <w:rPr>
          <w:rFonts w:asciiTheme="majorHAnsi" w:hAnsiTheme="majorHAnsi" w:cstheme="majorHAnsi"/>
        </w:rPr>
      </w:pPr>
    </w:p>
    <w:p w14:paraId="3EB159D1" w14:textId="77777777" w:rsidR="00CC47DC" w:rsidRPr="006E4CA4" w:rsidRDefault="00CC47DC" w:rsidP="006E4CA4">
      <w:pPr>
        <w:rPr>
          <w:rFonts w:asciiTheme="majorHAnsi" w:hAnsiTheme="majorHAnsi" w:cstheme="majorHAnsi"/>
        </w:rPr>
      </w:pPr>
    </w:p>
    <w:p w14:paraId="185D04C2" w14:textId="77777777" w:rsidR="006E4CA4" w:rsidRPr="006E4CA4" w:rsidRDefault="006E4CA4" w:rsidP="006E4CA4">
      <w:pPr>
        <w:rPr>
          <w:rFonts w:asciiTheme="majorHAnsi" w:hAnsiTheme="majorHAnsi" w:cstheme="majorHAnsi"/>
        </w:rPr>
      </w:pPr>
    </w:p>
    <w:p w14:paraId="438C41E5" w14:textId="19D8C52E" w:rsidR="006E4CA4" w:rsidRPr="00CC47DC" w:rsidRDefault="00CC47DC" w:rsidP="006E4CA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C47DC">
        <w:rPr>
          <w:rFonts w:asciiTheme="majorHAnsi" w:hAnsiTheme="majorHAnsi" w:cstheme="majorHAnsi"/>
          <w:b/>
          <w:bCs/>
          <w:sz w:val="28"/>
          <w:szCs w:val="28"/>
        </w:rPr>
        <w:t xml:space="preserve">** </w:t>
      </w:r>
      <w:r w:rsidR="006E4CA4" w:rsidRPr="00CC47DC">
        <w:rPr>
          <w:rFonts w:asciiTheme="majorHAnsi" w:hAnsiTheme="majorHAnsi" w:cstheme="majorHAnsi"/>
          <w:b/>
          <w:bCs/>
          <w:sz w:val="28"/>
          <w:szCs w:val="28"/>
        </w:rPr>
        <w:t>Investimento</w:t>
      </w:r>
    </w:p>
    <w:p w14:paraId="0FEB09DE" w14:textId="6FCFA698" w:rsidR="006E4CA4" w:rsidRPr="006E4CA4" w:rsidRDefault="006E4CA4" w:rsidP="006E4CA4">
      <w:pPr>
        <w:rPr>
          <w:rFonts w:asciiTheme="majorHAnsi" w:hAnsiTheme="majorHAnsi" w:cstheme="majorHAnsi"/>
        </w:rPr>
      </w:pPr>
    </w:p>
    <w:p w14:paraId="46E632EF" w14:textId="47F2F8AF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>-</w:t>
      </w:r>
      <w:r w:rsidR="00CC47DC">
        <w:rPr>
          <w:rFonts w:asciiTheme="majorHAnsi" w:hAnsiTheme="majorHAnsi" w:cstheme="majorHAnsi"/>
        </w:rPr>
        <w:t xml:space="preserve"> </w:t>
      </w:r>
      <w:r w:rsidRPr="006E4CA4">
        <w:rPr>
          <w:rFonts w:asciiTheme="majorHAnsi" w:hAnsiTheme="majorHAnsi" w:cstheme="majorHAnsi"/>
        </w:rPr>
        <w:t>Total horas</w:t>
      </w:r>
      <w:r w:rsidR="00CC47DC">
        <w:rPr>
          <w:rFonts w:asciiTheme="majorHAnsi" w:hAnsiTheme="majorHAnsi" w:cstheme="majorHAnsi"/>
        </w:rPr>
        <w:tab/>
      </w:r>
      <w:r w:rsidR="00CC47DC">
        <w:rPr>
          <w:rFonts w:asciiTheme="majorHAnsi" w:hAnsiTheme="majorHAnsi" w:cstheme="majorHAnsi"/>
        </w:rPr>
        <w:tab/>
      </w:r>
      <w:r w:rsidR="00CC47DC">
        <w:rPr>
          <w:rFonts w:asciiTheme="majorHAnsi" w:hAnsiTheme="majorHAnsi" w:cstheme="majorHAnsi"/>
        </w:rPr>
        <w:tab/>
      </w:r>
      <w:r w:rsidRPr="006E4CA4">
        <w:rPr>
          <w:rFonts w:asciiTheme="majorHAnsi" w:hAnsiTheme="majorHAnsi" w:cstheme="majorHAnsi"/>
        </w:rPr>
        <w:t xml:space="preserve">: </w:t>
      </w:r>
      <w:r w:rsidR="00CC47DC">
        <w:rPr>
          <w:rFonts w:asciiTheme="majorHAnsi" w:hAnsiTheme="majorHAnsi" w:cstheme="majorHAnsi"/>
        </w:rPr>
        <w:t xml:space="preserve"> 6</w:t>
      </w:r>
      <w:r w:rsidRPr="006E4CA4">
        <w:rPr>
          <w:rFonts w:asciiTheme="majorHAnsi" w:hAnsiTheme="majorHAnsi" w:cstheme="majorHAnsi"/>
        </w:rPr>
        <w:t>6</w:t>
      </w:r>
      <w:r w:rsidR="00CC47DC">
        <w:rPr>
          <w:rFonts w:asciiTheme="majorHAnsi" w:hAnsiTheme="majorHAnsi" w:cstheme="majorHAnsi"/>
        </w:rPr>
        <w:t xml:space="preserve"> </w:t>
      </w:r>
      <w:r w:rsidRPr="006E4CA4">
        <w:rPr>
          <w:rFonts w:asciiTheme="majorHAnsi" w:hAnsiTheme="majorHAnsi" w:cstheme="majorHAnsi"/>
        </w:rPr>
        <w:t>h</w:t>
      </w:r>
      <w:r w:rsidR="00CC47DC">
        <w:rPr>
          <w:rFonts w:asciiTheme="majorHAnsi" w:hAnsiTheme="majorHAnsi" w:cstheme="majorHAnsi"/>
        </w:rPr>
        <w:t>oras</w:t>
      </w:r>
      <w:r w:rsidRPr="006E4CA4">
        <w:rPr>
          <w:rFonts w:asciiTheme="majorHAnsi" w:hAnsiTheme="majorHAnsi" w:cstheme="majorHAnsi"/>
        </w:rPr>
        <w:t xml:space="preserve">  </w:t>
      </w:r>
    </w:p>
    <w:p w14:paraId="083CD7E4" w14:textId="7105ED8A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>-</w:t>
      </w:r>
      <w:r w:rsidR="00CC47DC">
        <w:rPr>
          <w:rFonts w:asciiTheme="majorHAnsi" w:hAnsiTheme="majorHAnsi" w:cstheme="majorHAnsi"/>
        </w:rPr>
        <w:t xml:space="preserve"> </w:t>
      </w:r>
      <w:r w:rsidRPr="006E4CA4">
        <w:rPr>
          <w:rFonts w:asciiTheme="majorHAnsi" w:hAnsiTheme="majorHAnsi" w:cstheme="majorHAnsi"/>
        </w:rPr>
        <w:t>Valor total do projeto (MVP):</w:t>
      </w:r>
      <w:r w:rsidR="00CC47DC">
        <w:rPr>
          <w:rFonts w:asciiTheme="majorHAnsi" w:hAnsiTheme="majorHAnsi" w:cstheme="majorHAnsi"/>
        </w:rPr>
        <w:t xml:space="preserve"> </w:t>
      </w:r>
      <w:r w:rsidRPr="00CC47DC">
        <w:rPr>
          <w:rFonts w:asciiTheme="majorHAnsi" w:hAnsiTheme="majorHAnsi" w:cstheme="majorHAnsi"/>
          <w:b/>
          <w:bCs/>
        </w:rPr>
        <w:t xml:space="preserve">R$ </w:t>
      </w:r>
      <w:r w:rsidR="00CC47DC" w:rsidRPr="00CC47DC">
        <w:rPr>
          <w:rFonts w:asciiTheme="majorHAnsi" w:hAnsiTheme="majorHAnsi" w:cstheme="majorHAnsi"/>
          <w:b/>
          <w:bCs/>
        </w:rPr>
        <w:t>4</w:t>
      </w:r>
      <w:r w:rsidRPr="00CC47DC">
        <w:rPr>
          <w:rFonts w:asciiTheme="majorHAnsi" w:hAnsiTheme="majorHAnsi" w:cstheme="majorHAnsi"/>
          <w:b/>
          <w:bCs/>
        </w:rPr>
        <w:t>.</w:t>
      </w:r>
      <w:r w:rsidR="00CC47DC" w:rsidRPr="00CC47DC">
        <w:rPr>
          <w:rFonts w:asciiTheme="majorHAnsi" w:hAnsiTheme="majorHAnsi" w:cstheme="majorHAnsi"/>
          <w:b/>
          <w:bCs/>
        </w:rPr>
        <w:t>290</w:t>
      </w:r>
      <w:r w:rsidRPr="00CC47DC">
        <w:rPr>
          <w:rFonts w:asciiTheme="majorHAnsi" w:hAnsiTheme="majorHAnsi" w:cstheme="majorHAnsi"/>
          <w:b/>
          <w:bCs/>
        </w:rPr>
        <w:t>,00</w:t>
      </w:r>
      <w:r w:rsidRPr="006E4CA4">
        <w:rPr>
          <w:rFonts w:asciiTheme="majorHAnsi" w:hAnsiTheme="majorHAnsi" w:cstheme="majorHAnsi"/>
        </w:rPr>
        <w:t xml:space="preserve">  </w:t>
      </w:r>
    </w:p>
    <w:p w14:paraId="2132E9DF" w14:textId="7FE19B15" w:rsidR="006E4CA4" w:rsidRPr="00CC47DC" w:rsidRDefault="00CC47DC" w:rsidP="006E4CA4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 xml:space="preserve">   </w:t>
      </w:r>
      <w:r w:rsidRPr="00CC47DC">
        <w:rPr>
          <w:rFonts w:asciiTheme="majorHAnsi" w:hAnsiTheme="majorHAnsi" w:cstheme="majorHAnsi"/>
          <w:b/>
          <w:bCs/>
        </w:rPr>
        <w:t>(Quatro mil duzentos e noventa reais)</w:t>
      </w:r>
    </w:p>
    <w:p w14:paraId="74C1F70B" w14:textId="77777777" w:rsidR="00CC47DC" w:rsidRDefault="00CC47DC" w:rsidP="006E4CA4">
      <w:pPr>
        <w:rPr>
          <w:rFonts w:asciiTheme="majorHAnsi" w:hAnsiTheme="majorHAnsi" w:cstheme="majorHAnsi"/>
        </w:rPr>
      </w:pPr>
    </w:p>
    <w:p w14:paraId="444C17BA" w14:textId="77777777" w:rsidR="00CC47DC" w:rsidRDefault="00CC47DC" w:rsidP="006E4CA4">
      <w:pPr>
        <w:rPr>
          <w:rFonts w:asciiTheme="majorHAnsi" w:hAnsiTheme="majorHAnsi" w:cstheme="majorHAnsi"/>
        </w:rPr>
      </w:pPr>
    </w:p>
    <w:p w14:paraId="78A4027F" w14:textId="77777777" w:rsidR="00CC47DC" w:rsidRDefault="00CC47DC" w:rsidP="006E4CA4">
      <w:pPr>
        <w:rPr>
          <w:rFonts w:asciiTheme="majorHAnsi" w:hAnsiTheme="majorHAnsi" w:cstheme="majorHAnsi"/>
        </w:rPr>
      </w:pPr>
    </w:p>
    <w:p w14:paraId="02493F80" w14:textId="77777777" w:rsidR="00CC47DC" w:rsidRDefault="00CC47DC" w:rsidP="006E4CA4">
      <w:pPr>
        <w:rPr>
          <w:rFonts w:asciiTheme="majorHAnsi" w:hAnsiTheme="majorHAnsi" w:cstheme="majorHAnsi"/>
        </w:rPr>
      </w:pPr>
    </w:p>
    <w:p w14:paraId="7A236711" w14:textId="6033DD95" w:rsidR="00B65187" w:rsidRDefault="00B65187" w:rsidP="006E4CA4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lastRenderedPageBreak/>
        <w:t>** Necessidade **</w:t>
      </w:r>
    </w:p>
    <w:p w14:paraId="65BC9770" w14:textId="77777777" w:rsidR="00B65187" w:rsidRDefault="00B65187" w:rsidP="006E4CA4">
      <w:pPr>
        <w:rPr>
          <w:rFonts w:asciiTheme="majorHAnsi" w:hAnsiTheme="majorHAnsi" w:cstheme="majorHAnsi"/>
          <w:b/>
          <w:bCs/>
        </w:rPr>
      </w:pPr>
    </w:p>
    <w:p w14:paraId="20CEF219" w14:textId="70B39A20" w:rsidR="00B65187" w:rsidRPr="00B65187" w:rsidRDefault="00B65187" w:rsidP="00B65187">
      <w:pPr>
        <w:jc w:val="both"/>
        <w:rPr>
          <w:rFonts w:asciiTheme="majorHAnsi" w:hAnsiTheme="majorHAnsi" w:cstheme="majorHAnsi"/>
        </w:rPr>
      </w:pPr>
      <w:r w:rsidRPr="00B65187">
        <w:rPr>
          <w:rFonts w:asciiTheme="majorHAnsi" w:hAnsiTheme="majorHAnsi" w:cstheme="majorHAnsi"/>
        </w:rPr>
        <w:t>O ambiente recomendado para hospedagem do aplicativo é uma VPS, pois oferece maior flexibilidade tanto para o responsável pela manutenção do serviço quanto para o usuário. Dessa forma, o usuário terá acesso à ferramenta com mais disponibilidade, enquanto o mantenedor não precisará se preocupar excessivamente com questões relacionadas ao ambiente.</w:t>
      </w:r>
    </w:p>
    <w:p w14:paraId="20EFCF85" w14:textId="77777777" w:rsidR="00B65187" w:rsidRPr="00B65187" w:rsidRDefault="00B65187" w:rsidP="006E4CA4">
      <w:pPr>
        <w:rPr>
          <w:rFonts w:asciiTheme="majorHAnsi" w:hAnsiTheme="majorHAnsi" w:cstheme="majorHAnsi"/>
          <w:b/>
          <w:bCs/>
        </w:rPr>
      </w:pPr>
    </w:p>
    <w:p w14:paraId="0F5D895D" w14:textId="77777777" w:rsidR="00B65187" w:rsidRDefault="00B65187" w:rsidP="006E4CA4">
      <w:pPr>
        <w:rPr>
          <w:rFonts w:asciiTheme="majorHAnsi" w:hAnsiTheme="majorHAnsi" w:cstheme="majorHAnsi"/>
          <w:b/>
          <w:bCs/>
        </w:rPr>
      </w:pPr>
    </w:p>
    <w:p w14:paraId="3942D1A6" w14:textId="3B35FB20" w:rsidR="006E4CA4" w:rsidRPr="00CC47DC" w:rsidRDefault="00CC47DC" w:rsidP="006E4CA4">
      <w:pPr>
        <w:rPr>
          <w:rFonts w:asciiTheme="majorHAnsi" w:hAnsiTheme="majorHAnsi" w:cstheme="majorHAnsi"/>
          <w:b/>
          <w:bCs/>
        </w:rPr>
      </w:pPr>
      <w:r w:rsidRPr="00CC47DC">
        <w:rPr>
          <w:rFonts w:asciiTheme="majorHAnsi" w:hAnsiTheme="majorHAnsi" w:cstheme="majorHAnsi"/>
          <w:b/>
          <w:bCs/>
        </w:rPr>
        <w:t xml:space="preserve">** </w:t>
      </w:r>
      <w:r w:rsidR="006E4CA4" w:rsidRPr="00CC47DC">
        <w:rPr>
          <w:rFonts w:asciiTheme="majorHAnsi" w:hAnsiTheme="majorHAnsi" w:cstheme="majorHAnsi"/>
          <w:b/>
          <w:bCs/>
        </w:rPr>
        <w:t>Modelo de pagamento</w:t>
      </w:r>
      <w:r w:rsidRPr="00CC47DC">
        <w:rPr>
          <w:rFonts w:asciiTheme="majorHAnsi" w:hAnsiTheme="majorHAnsi" w:cstheme="majorHAnsi"/>
          <w:b/>
          <w:bCs/>
        </w:rPr>
        <w:t xml:space="preserve"> **</w:t>
      </w:r>
    </w:p>
    <w:p w14:paraId="0892EB5E" w14:textId="70CA2AEE" w:rsidR="006E4CA4" w:rsidRDefault="00CC47DC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14:paraId="58322582" w14:textId="194B3E0D" w:rsidR="00CC47DC" w:rsidRPr="006E4CA4" w:rsidRDefault="00CC47DC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A combinar</w:t>
      </w:r>
    </w:p>
    <w:p w14:paraId="7730210B" w14:textId="6406FE29" w:rsidR="006E4CA4" w:rsidRPr="006E4CA4" w:rsidRDefault="006E4CA4" w:rsidP="006E4CA4">
      <w:pPr>
        <w:rPr>
          <w:rFonts w:asciiTheme="majorHAnsi" w:hAnsiTheme="majorHAnsi" w:cstheme="majorHAnsi"/>
        </w:rPr>
      </w:pPr>
    </w:p>
    <w:p w14:paraId="0C708CA6" w14:textId="77777777" w:rsidR="006E4CA4" w:rsidRPr="006E4CA4" w:rsidRDefault="006E4CA4" w:rsidP="006E4CA4">
      <w:pPr>
        <w:rPr>
          <w:rFonts w:asciiTheme="majorHAnsi" w:hAnsiTheme="majorHAnsi" w:cstheme="majorHAnsi"/>
        </w:rPr>
      </w:pPr>
    </w:p>
    <w:p w14:paraId="54D07446" w14:textId="0AEB7D88" w:rsidR="006E4CA4" w:rsidRDefault="00CC47DC" w:rsidP="006E4CA4">
      <w:pPr>
        <w:rPr>
          <w:rFonts w:asciiTheme="majorHAnsi" w:hAnsiTheme="majorHAnsi" w:cstheme="majorHAnsi"/>
          <w:b/>
          <w:bCs/>
        </w:rPr>
      </w:pPr>
      <w:r w:rsidRPr="00CC47DC">
        <w:rPr>
          <w:rFonts w:asciiTheme="majorHAnsi" w:hAnsiTheme="majorHAnsi" w:cstheme="majorHAnsi"/>
          <w:b/>
          <w:bCs/>
        </w:rPr>
        <w:t xml:space="preserve">** </w:t>
      </w:r>
      <w:r w:rsidR="006E4CA4" w:rsidRPr="00CC47DC">
        <w:rPr>
          <w:rFonts w:asciiTheme="majorHAnsi" w:hAnsiTheme="majorHAnsi" w:cstheme="majorHAnsi"/>
          <w:b/>
          <w:bCs/>
        </w:rPr>
        <w:t>Benefícios para o cliente</w:t>
      </w:r>
      <w:r w:rsidRPr="00CC47DC">
        <w:rPr>
          <w:rFonts w:asciiTheme="majorHAnsi" w:hAnsiTheme="majorHAnsi" w:cstheme="majorHAnsi"/>
          <w:b/>
          <w:bCs/>
        </w:rPr>
        <w:t xml:space="preserve"> **</w:t>
      </w:r>
    </w:p>
    <w:p w14:paraId="4CD6C1BA" w14:textId="77777777" w:rsidR="00B65187" w:rsidRPr="00CC47DC" w:rsidRDefault="00B65187" w:rsidP="006E4CA4">
      <w:pPr>
        <w:rPr>
          <w:rFonts w:asciiTheme="majorHAnsi" w:hAnsiTheme="majorHAnsi" w:cstheme="majorHAnsi"/>
          <w:b/>
          <w:bCs/>
        </w:rPr>
      </w:pPr>
    </w:p>
    <w:p w14:paraId="5C099591" w14:textId="5C1FFD21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- Acesso rápido e seguro a relatórios Power BI em qualquer dispositivo </w:t>
      </w:r>
      <w:r w:rsidR="00B65187">
        <w:rPr>
          <w:rFonts w:asciiTheme="majorHAnsi" w:hAnsiTheme="majorHAnsi" w:cstheme="majorHAnsi"/>
        </w:rPr>
        <w:t xml:space="preserve">conectado à internet </w:t>
      </w:r>
      <w:r w:rsidRPr="006E4CA4">
        <w:rPr>
          <w:rFonts w:asciiTheme="majorHAnsi" w:hAnsiTheme="majorHAnsi" w:cstheme="majorHAnsi"/>
        </w:rPr>
        <w:t xml:space="preserve">(Web, Mobile, Desktop).  </w:t>
      </w:r>
    </w:p>
    <w:p w14:paraId="76BBCA58" w14:textId="77777777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- Gestão multiempresa com controle de usuários e permissões.  </w:t>
      </w:r>
    </w:p>
    <w:p w14:paraId="1D4E76AD" w14:textId="77777777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- Auditoria básica das ações realizadas no sistema.  </w:t>
      </w:r>
    </w:p>
    <w:p w14:paraId="662B831E" w14:textId="77777777" w:rsidR="006E4CA4" w:rsidRP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- Arquitetura modular e escalável (containers independentes).  </w:t>
      </w:r>
    </w:p>
    <w:p w14:paraId="2E51FF8C" w14:textId="77777777" w:rsidR="006E4CA4" w:rsidRDefault="006E4CA4" w:rsidP="006E4CA4">
      <w:pPr>
        <w:rPr>
          <w:rFonts w:asciiTheme="majorHAnsi" w:hAnsiTheme="majorHAnsi" w:cstheme="majorHAnsi"/>
        </w:rPr>
      </w:pPr>
      <w:r w:rsidRPr="006E4CA4">
        <w:rPr>
          <w:rFonts w:asciiTheme="majorHAnsi" w:hAnsiTheme="majorHAnsi" w:cstheme="majorHAnsi"/>
        </w:rPr>
        <w:t xml:space="preserve">- Base sólida para evoluções futuras (NFS-e, mensageria, relatórios avançados).  </w:t>
      </w:r>
    </w:p>
    <w:p w14:paraId="65F0DADF" w14:textId="5FA05780" w:rsidR="00B65187" w:rsidRDefault="00B65187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 Independência do serviço da estrutura da empresa</w:t>
      </w:r>
    </w:p>
    <w:p w14:paraId="1A30970C" w14:textId="2160AFE6" w:rsidR="00B65187" w:rsidRDefault="00B65187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 Facilidade de uso</w:t>
      </w:r>
    </w:p>
    <w:p w14:paraId="25D6C63D" w14:textId="01946F38" w:rsidR="00B65187" w:rsidRDefault="00B65187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Flexibilidade </w:t>
      </w:r>
    </w:p>
    <w:p w14:paraId="35370910" w14:textId="50D3F3DA" w:rsidR="00B65187" w:rsidRPr="006E4CA4" w:rsidRDefault="00B65187" w:rsidP="006E4CA4">
      <w:pPr>
        <w:rPr>
          <w:rFonts w:asciiTheme="majorHAnsi" w:hAnsiTheme="majorHAnsi" w:cstheme="majorHAnsi"/>
        </w:rPr>
      </w:pPr>
    </w:p>
    <w:p w14:paraId="428DCD6B" w14:textId="27A31305" w:rsidR="00BA0428" w:rsidRDefault="00BA0428" w:rsidP="006E4CA4">
      <w:pPr>
        <w:rPr>
          <w:rFonts w:asciiTheme="majorHAnsi" w:hAnsiTheme="majorHAnsi" w:cstheme="majorHAnsi"/>
        </w:rPr>
      </w:pPr>
    </w:p>
    <w:p w14:paraId="76F1CCFC" w14:textId="77777777" w:rsidR="00B65187" w:rsidRDefault="00B65187" w:rsidP="006E4CA4">
      <w:pPr>
        <w:rPr>
          <w:rFonts w:asciiTheme="majorHAnsi" w:hAnsiTheme="majorHAnsi" w:cstheme="majorHAnsi"/>
        </w:rPr>
      </w:pPr>
    </w:p>
    <w:p w14:paraId="227D096E" w14:textId="77777777" w:rsidR="00B65187" w:rsidRDefault="00B65187" w:rsidP="006E4CA4">
      <w:pPr>
        <w:rPr>
          <w:rFonts w:asciiTheme="majorHAnsi" w:hAnsiTheme="majorHAnsi" w:cstheme="majorHAnsi"/>
        </w:rPr>
      </w:pPr>
    </w:p>
    <w:p w14:paraId="64745F01" w14:textId="3435CEC6" w:rsidR="00B65187" w:rsidRDefault="00B65187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Serra/ES, 13 de novembro de 2025</w:t>
      </w:r>
    </w:p>
    <w:p w14:paraId="2E73B6FF" w14:textId="77777777" w:rsidR="00B65187" w:rsidRDefault="00B65187" w:rsidP="006E4CA4">
      <w:pPr>
        <w:rPr>
          <w:rFonts w:asciiTheme="majorHAnsi" w:hAnsiTheme="majorHAnsi" w:cstheme="majorHAnsi"/>
        </w:rPr>
      </w:pPr>
    </w:p>
    <w:p w14:paraId="3E4FD201" w14:textId="77777777" w:rsidR="00B65187" w:rsidRDefault="00B65187" w:rsidP="006E4CA4">
      <w:pPr>
        <w:rPr>
          <w:rFonts w:asciiTheme="majorHAnsi" w:hAnsiTheme="majorHAnsi" w:cstheme="majorHAnsi"/>
        </w:rPr>
      </w:pPr>
    </w:p>
    <w:p w14:paraId="2CFA5B20" w14:textId="77777777" w:rsidR="00B65187" w:rsidRDefault="00B65187" w:rsidP="006E4CA4">
      <w:pPr>
        <w:rPr>
          <w:rFonts w:asciiTheme="majorHAnsi" w:hAnsiTheme="majorHAnsi" w:cstheme="majorHAnsi"/>
        </w:rPr>
      </w:pPr>
    </w:p>
    <w:p w14:paraId="2CEDE9F0" w14:textId="77777777" w:rsidR="00B65187" w:rsidRDefault="00B65187" w:rsidP="006E4CA4">
      <w:pPr>
        <w:rPr>
          <w:rFonts w:asciiTheme="majorHAnsi" w:hAnsiTheme="majorHAnsi" w:cstheme="majorHAnsi"/>
        </w:rPr>
      </w:pPr>
    </w:p>
    <w:p w14:paraId="7BEBCFDE" w14:textId="77777777" w:rsidR="00B65187" w:rsidRDefault="00B65187" w:rsidP="006E4CA4">
      <w:pPr>
        <w:rPr>
          <w:rFonts w:asciiTheme="majorHAnsi" w:hAnsiTheme="majorHAnsi" w:cstheme="majorHAnsi"/>
        </w:rPr>
      </w:pPr>
    </w:p>
    <w:p w14:paraId="2FDE62FE" w14:textId="77777777" w:rsidR="00B65187" w:rsidRDefault="00B65187" w:rsidP="006E4CA4">
      <w:pPr>
        <w:rPr>
          <w:rFonts w:asciiTheme="majorHAnsi" w:hAnsiTheme="majorHAnsi" w:cstheme="majorHAnsi"/>
        </w:rPr>
      </w:pPr>
    </w:p>
    <w:p w14:paraId="6BEB0D98" w14:textId="77777777" w:rsidR="00B65187" w:rsidRDefault="00B65187" w:rsidP="006E4CA4">
      <w:pPr>
        <w:rPr>
          <w:rFonts w:asciiTheme="majorHAnsi" w:hAnsiTheme="majorHAnsi" w:cstheme="majorHAnsi"/>
        </w:rPr>
      </w:pPr>
    </w:p>
    <w:p w14:paraId="614C2925" w14:textId="77777777" w:rsidR="00B65187" w:rsidRDefault="00B65187" w:rsidP="006E4CA4">
      <w:pPr>
        <w:rPr>
          <w:rFonts w:asciiTheme="majorHAnsi" w:hAnsiTheme="majorHAnsi" w:cstheme="majorHAnsi"/>
        </w:rPr>
      </w:pPr>
    </w:p>
    <w:p w14:paraId="66E50EA7" w14:textId="77777777" w:rsidR="00B65187" w:rsidRDefault="00B65187" w:rsidP="006E4CA4">
      <w:pPr>
        <w:rPr>
          <w:rFonts w:asciiTheme="majorHAnsi" w:hAnsiTheme="majorHAnsi" w:cstheme="majorHAnsi"/>
        </w:rPr>
      </w:pPr>
    </w:p>
    <w:p w14:paraId="72C5D78E" w14:textId="42764B0B" w:rsidR="00B65187" w:rsidRDefault="00B65187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Luiz Wagner Rodrigues dos Santos</w:t>
      </w:r>
    </w:p>
    <w:p w14:paraId="7ABDF6D0" w14:textId="44C76620" w:rsidR="00B65187" w:rsidRDefault="00B65187" w:rsidP="006E4CA4">
      <w:pPr>
        <w:rPr>
          <w:rFonts w:asciiTheme="majorHAnsi" w:hAnsiTheme="majorHAnsi" w:cstheme="majorHAnsi"/>
        </w:rPr>
      </w:pPr>
      <w:hyperlink r:id="rId7" w:history="1">
        <w:r w:rsidRPr="00B13002">
          <w:rPr>
            <w:rStyle w:val="Hyperlink"/>
            <w:rFonts w:asciiTheme="majorHAnsi" w:hAnsiTheme="majorHAnsi" w:cstheme="majorHAnsi"/>
          </w:rPr>
          <w:t>lwagner@lwsonline.com.br</w:t>
        </w:r>
      </w:hyperlink>
    </w:p>
    <w:p w14:paraId="06AE2A26" w14:textId="61D427A0" w:rsidR="00B65187" w:rsidRDefault="00B65187" w:rsidP="006E4CA4">
      <w:pPr>
        <w:rPr>
          <w:rFonts w:asciiTheme="majorHAnsi" w:hAnsiTheme="majorHAnsi" w:cstheme="majorHAnsi"/>
        </w:rPr>
      </w:pPr>
      <w:hyperlink r:id="rId8" w:history="1">
        <w:r w:rsidRPr="00B13002">
          <w:rPr>
            <w:rStyle w:val="Hyperlink"/>
            <w:rFonts w:asciiTheme="majorHAnsi" w:hAnsiTheme="majorHAnsi" w:cstheme="majorHAnsi"/>
          </w:rPr>
          <w:t>lwagner@olimpoiinformatica.com.br</w:t>
        </w:r>
      </w:hyperlink>
    </w:p>
    <w:p w14:paraId="4F0475F2" w14:textId="608212CD" w:rsidR="00B65187" w:rsidRDefault="00B65187" w:rsidP="006E4CA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Celular: +55 27 98146-2233</w:t>
      </w:r>
    </w:p>
    <w:p w14:paraId="15D2386E" w14:textId="399264F3" w:rsidR="00B65187" w:rsidRPr="00E32709" w:rsidRDefault="00B65187" w:rsidP="00B65187">
      <w:pPr>
        <w:spacing w:line="48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LW Sistemas </w:t>
      </w:r>
    </w:p>
    <w:sectPr w:rsidR="00B65187" w:rsidRPr="00E32709" w:rsidSect="0099383A">
      <w:headerReference w:type="default" r:id="rId9"/>
      <w:footerReference w:type="default" r:id="rId10"/>
      <w:pgSz w:w="11906" w:h="16838"/>
      <w:pgMar w:top="2139" w:right="1701" w:bottom="1417" w:left="1701" w:header="142" w:footer="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EEE85" w14:textId="77777777" w:rsidR="002E4D1E" w:rsidRDefault="002E4D1E" w:rsidP="004927CD">
      <w:r>
        <w:separator/>
      </w:r>
    </w:p>
  </w:endnote>
  <w:endnote w:type="continuationSeparator" w:id="0">
    <w:p w14:paraId="2AD9BA9E" w14:textId="77777777" w:rsidR="002E4D1E" w:rsidRDefault="002E4D1E" w:rsidP="00492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antramanav Thin">
    <w:altName w:val="Mangal"/>
    <w:panose1 w:val="020B0604020202020204"/>
    <w:charset w:val="00"/>
    <w:family w:val="auto"/>
    <w:pitch w:val="variable"/>
    <w:sig w:usb0="8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B6A3" w14:textId="77777777" w:rsidR="00BC5A47" w:rsidRPr="004D229C" w:rsidRDefault="00BC5A47" w:rsidP="00BC5A47">
    <w:pPr>
      <w:pStyle w:val="Footer"/>
      <w:pBdr>
        <w:bottom w:val="single" w:sz="12" w:space="1" w:color="auto"/>
      </w:pBdr>
      <w:rPr>
        <w:rFonts w:ascii="Yantramanav Thin" w:hAnsi="Yantramanav Thin" w:cs="Yantramanav Thin"/>
        <w:color w:val="98D7D9"/>
      </w:rPr>
    </w:pPr>
  </w:p>
  <w:p w14:paraId="121D6D99" w14:textId="3A2C5C78" w:rsidR="00BC5A47" w:rsidRPr="00532FB2" w:rsidRDefault="000A76D4" w:rsidP="00BC5A47">
    <w:pPr>
      <w:pStyle w:val="Footer"/>
      <w:jc w:val="center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Rua Gago Coutinho</w:t>
    </w:r>
    <w:r w:rsidR="00BC5A47" w:rsidRPr="00532FB2">
      <w:rPr>
        <w:rFonts w:asciiTheme="minorHAnsi" w:hAnsiTheme="minorHAnsi" w:cstheme="minorHAnsi"/>
        <w:sz w:val="20"/>
        <w:szCs w:val="20"/>
      </w:rPr>
      <w:t xml:space="preserve">, </w:t>
    </w:r>
    <w:r>
      <w:rPr>
        <w:rFonts w:asciiTheme="minorHAnsi" w:hAnsiTheme="minorHAnsi" w:cstheme="minorHAnsi"/>
        <w:sz w:val="20"/>
        <w:szCs w:val="20"/>
      </w:rPr>
      <w:t>174</w:t>
    </w:r>
    <w:r w:rsidR="00BC5A47" w:rsidRPr="00532FB2">
      <w:rPr>
        <w:rFonts w:asciiTheme="minorHAnsi" w:hAnsiTheme="minorHAnsi" w:cstheme="minorHAnsi"/>
        <w:sz w:val="20"/>
        <w:szCs w:val="20"/>
      </w:rPr>
      <w:t>, Nossa Senhora</w:t>
    </w:r>
    <w:r w:rsidR="00D21801">
      <w:rPr>
        <w:rFonts w:asciiTheme="minorHAnsi" w:hAnsiTheme="minorHAnsi" w:cstheme="minorHAnsi"/>
        <w:sz w:val="20"/>
        <w:szCs w:val="20"/>
      </w:rPr>
      <w:t xml:space="preserve"> </w:t>
    </w:r>
    <w:r w:rsidR="00BC5A47" w:rsidRPr="00532FB2">
      <w:rPr>
        <w:rFonts w:asciiTheme="minorHAnsi" w:hAnsiTheme="minorHAnsi" w:cstheme="minorHAnsi"/>
        <w:sz w:val="20"/>
        <w:szCs w:val="20"/>
      </w:rPr>
      <w:t xml:space="preserve">de Fátima, </w:t>
    </w:r>
    <w:r w:rsidR="00B65187">
      <w:rPr>
        <w:rFonts w:asciiTheme="minorHAnsi" w:hAnsiTheme="minorHAnsi" w:cstheme="minorHAnsi"/>
        <w:sz w:val="20"/>
        <w:szCs w:val="20"/>
      </w:rPr>
      <w:t xml:space="preserve">Serra, ES - </w:t>
    </w:r>
    <w:r w:rsidR="00BC5A47" w:rsidRPr="00532FB2">
      <w:rPr>
        <w:rFonts w:asciiTheme="minorHAnsi" w:hAnsiTheme="minorHAnsi" w:cstheme="minorHAnsi"/>
        <w:sz w:val="20"/>
        <w:szCs w:val="20"/>
      </w:rPr>
      <w:t>29160-790</w:t>
    </w:r>
  </w:p>
  <w:p w14:paraId="09544247" w14:textId="338F4736" w:rsidR="00BC5A47" w:rsidRDefault="000A76D4" w:rsidP="00B65187">
    <w:pPr>
      <w:pStyle w:val="Footer"/>
      <w:jc w:val="center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Loja 04</w:t>
    </w:r>
    <w:r w:rsidR="00BC5A47" w:rsidRPr="00532FB2">
      <w:rPr>
        <w:rFonts w:asciiTheme="minorHAnsi" w:hAnsiTheme="minorHAnsi" w:cstheme="minorHAnsi"/>
        <w:sz w:val="20"/>
        <w:szCs w:val="20"/>
      </w:rPr>
      <w:t xml:space="preserve"> – Fone +55 27 </w:t>
    </w:r>
    <w:r>
      <w:rPr>
        <w:rFonts w:asciiTheme="minorHAnsi" w:hAnsiTheme="minorHAnsi" w:cstheme="minorHAnsi"/>
        <w:sz w:val="20"/>
        <w:szCs w:val="20"/>
      </w:rPr>
      <w:t>98146-2233</w:t>
    </w:r>
  </w:p>
  <w:p w14:paraId="48A90ED7" w14:textId="77777777" w:rsidR="00B65187" w:rsidRPr="00532FB2" w:rsidRDefault="00B65187" w:rsidP="00B65187">
    <w:pPr>
      <w:pStyle w:val="Footer"/>
      <w:jc w:val="center"/>
      <w:rPr>
        <w:rFonts w:asciiTheme="minorHAnsi" w:hAnsiTheme="minorHAnsi" w:cstheme="minorHAnsi"/>
        <w:sz w:val="20"/>
        <w:szCs w:val="20"/>
      </w:rPr>
    </w:pPr>
  </w:p>
  <w:p w14:paraId="29D4CD30" w14:textId="77777777" w:rsidR="00BC5A47" w:rsidRDefault="00BC5A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3ADC2" w14:textId="77777777" w:rsidR="002E4D1E" w:rsidRDefault="002E4D1E" w:rsidP="004927CD">
      <w:bookmarkStart w:id="0" w:name="_Hlk118982624"/>
      <w:bookmarkEnd w:id="0"/>
      <w:r>
        <w:separator/>
      </w:r>
    </w:p>
  </w:footnote>
  <w:footnote w:type="continuationSeparator" w:id="0">
    <w:p w14:paraId="6B73A751" w14:textId="77777777" w:rsidR="002E4D1E" w:rsidRDefault="002E4D1E" w:rsidP="004927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960A2" w14:textId="77777777" w:rsidR="00500F7F" w:rsidRDefault="00DF7FAE" w:rsidP="00500F7F">
    <w:pPr>
      <w:pBdr>
        <w:bottom w:val="single" w:sz="12" w:space="1" w:color="auto"/>
      </w:pBdr>
      <w:rPr>
        <w:rFonts w:ascii="Bahnschrift SemiLight Condensed" w:hAnsi="Bahnschrift SemiLight Condensed" w:cs="Arial"/>
        <w:color w:val="808080"/>
        <w:sz w:val="36"/>
        <w:szCs w:val="36"/>
      </w:rPr>
    </w:pPr>
    <w:r>
      <w:rPr>
        <w:noProof/>
      </w:rPr>
      <w:drawing>
        <wp:inline distT="0" distB="0" distL="0" distR="0" wp14:anchorId="27F723C9" wp14:editId="1B3C755B">
          <wp:extent cx="2137340" cy="900018"/>
          <wp:effectExtent l="0" t="0" r="0" b="0"/>
          <wp:docPr id="1750154930" name="Imagem 20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3688" cy="9279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8C93EF" w14:textId="3905D76E" w:rsidR="00DF7FAE" w:rsidRPr="00072B81" w:rsidRDefault="009A758C" w:rsidP="00DF7FAE">
    <w:pPr>
      <w:pBdr>
        <w:bottom w:val="single" w:sz="12" w:space="1" w:color="auto"/>
      </w:pBdr>
      <w:jc w:val="right"/>
      <w:rPr>
        <w:rFonts w:ascii="Bahnschrift SemiLight Condensed" w:hAnsi="Bahnschrift SemiLight Condensed"/>
        <w:color w:val="808080"/>
        <w:sz w:val="36"/>
        <w:szCs w:val="36"/>
      </w:rPr>
    </w:pPr>
    <w:r>
      <w:rPr>
        <w:rFonts w:ascii="Bahnschrift SemiLight Condensed" w:hAnsi="Bahnschrift SemiLight Condensed" w:cs="Arial"/>
        <w:color w:val="808080"/>
        <w:sz w:val="36"/>
        <w:szCs w:val="36"/>
      </w:rPr>
      <w:t>P</w:t>
    </w:r>
    <w:r w:rsidR="00DD7480">
      <w:rPr>
        <w:rFonts w:ascii="Bahnschrift SemiLight Condensed" w:hAnsi="Bahnschrift SemiLight Condensed" w:cs="Arial"/>
        <w:color w:val="808080"/>
        <w:sz w:val="36"/>
        <w:szCs w:val="36"/>
      </w:rPr>
      <w:t>r</w:t>
    </w:r>
    <w:r w:rsidR="000A76D4">
      <w:rPr>
        <w:rFonts w:ascii="Bahnschrift SemiLight Condensed" w:hAnsi="Bahnschrift SemiLight Condensed" w:cs="Arial"/>
        <w:color w:val="808080"/>
        <w:sz w:val="36"/>
        <w:szCs w:val="36"/>
      </w:rPr>
      <w:t>oposta de Desenvolvimento de Software</w:t>
    </w:r>
  </w:p>
  <w:p w14:paraId="257F5970" w14:textId="2560E980" w:rsidR="004927CD" w:rsidRPr="004927CD" w:rsidRDefault="004927CD" w:rsidP="00C16859">
    <w:pPr>
      <w:pStyle w:val="Header"/>
      <w:ind w:left="-127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B7B49"/>
    <w:multiLevelType w:val="multilevel"/>
    <w:tmpl w:val="E8E2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97622"/>
    <w:multiLevelType w:val="multilevel"/>
    <w:tmpl w:val="8DD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71573"/>
    <w:multiLevelType w:val="multilevel"/>
    <w:tmpl w:val="232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7F65A0"/>
    <w:multiLevelType w:val="multilevel"/>
    <w:tmpl w:val="CE9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2D3E22"/>
    <w:multiLevelType w:val="multilevel"/>
    <w:tmpl w:val="A28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75D6E"/>
    <w:multiLevelType w:val="hybridMultilevel"/>
    <w:tmpl w:val="1E38B1D8"/>
    <w:lvl w:ilvl="0" w:tplc="81B6940C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6" w15:restartNumberingAfterBreak="0">
    <w:nsid w:val="37A32581"/>
    <w:multiLevelType w:val="multilevel"/>
    <w:tmpl w:val="16C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E492E"/>
    <w:multiLevelType w:val="multilevel"/>
    <w:tmpl w:val="6BE6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56DDE"/>
    <w:multiLevelType w:val="multilevel"/>
    <w:tmpl w:val="6670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2635C"/>
    <w:multiLevelType w:val="multilevel"/>
    <w:tmpl w:val="2372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8B7B2A"/>
    <w:multiLevelType w:val="multilevel"/>
    <w:tmpl w:val="9D4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A46949"/>
    <w:multiLevelType w:val="multilevel"/>
    <w:tmpl w:val="C458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0586A"/>
    <w:multiLevelType w:val="multilevel"/>
    <w:tmpl w:val="3F2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B5AED"/>
    <w:multiLevelType w:val="multilevel"/>
    <w:tmpl w:val="1C0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17BF8"/>
    <w:multiLevelType w:val="multilevel"/>
    <w:tmpl w:val="34B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80260">
    <w:abstractNumId w:val="5"/>
  </w:num>
  <w:num w:numId="2" w16cid:durableId="1363239973">
    <w:abstractNumId w:val="9"/>
  </w:num>
  <w:num w:numId="3" w16cid:durableId="1327325676">
    <w:abstractNumId w:val="2"/>
  </w:num>
  <w:num w:numId="4" w16cid:durableId="808016285">
    <w:abstractNumId w:val="3"/>
  </w:num>
  <w:num w:numId="5" w16cid:durableId="8025054">
    <w:abstractNumId w:val="10"/>
  </w:num>
  <w:num w:numId="6" w16cid:durableId="1793093060">
    <w:abstractNumId w:val="1"/>
  </w:num>
  <w:num w:numId="7" w16cid:durableId="1710958979">
    <w:abstractNumId w:val="13"/>
  </w:num>
  <w:num w:numId="8" w16cid:durableId="1914045225">
    <w:abstractNumId w:val="8"/>
  </w:num>
  <w:num w:numId="9" w16cid:durableId="76292121">
    <w:abstractNumId w:val="7"/>
  </w:num>
  <w:num w:numId="10" w16cid:durableId="1255240600">
    <w:abstractNumId w:val="0"/>
  </w:num>
  <w:num w:numId="11" w16cid:durableId="1762526040">
    <w:abstractNumId w:val="12"/>
  </w:num>
  <w:num w:numId="12" w16cid:durableId="840509562">
    <w:abstractNumId w:val="14"/>
  </w:num>
  <w:num w:numId="13" w16cid:durableId="1572423556">
    <w:abstractNumId w:val="4"/>
  </w:num>
  <w:num w:numId="14" w16cid:durableId="566037272">
    <w:abstractNumId w:val="11"/>
  </w:num>
  <w:num w:numId="15" w16cid:durableId="244263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CD"/>
    <w:rsid w:val="00013DB6"/>
    <w:rsid w:val="000147A5"/>
    <w:rsid w:val="00015F04"/>
    <w:rsid w:val="000A76D4"/>
    <w:rsid w:val="000F7D66"/>
    <w:rsid w:val="00171902"/>
    <w:rsid w:val="00176717"/>
    <w:rsid w:val="00177E30"/>
    <w:rsid w:val="00187641"/>
    <w:rsid w:val="001E47C6"/>
    <w:rsid w:val="001E592F"/>
    <w:rsid w:val="002E4D1E"/>
    <w:rsid w:val="002F1C2A"/>
    <w:rsid w:val="00313B01"/>
    <w:rsid w:val="00314B9E"/>
    <w:rsid w:val="00366FDE"/>
    <w:rsid w:val="0040580A"/>
    <w:rsid w:val="004927CD"/>
    <w:rsid w:val="004D229C"/>
    <w:rsid w:val="00500F7F"/>
    <w:rsid w:val="00532FB2"/>
    <w:rsid w:val="00627D1E"/>
    <w:rsid w:val="006E4CA4"/>
    <w:rsid w:val="006F19BE"/>
    <w:rsid w:val="007A668F"/>
    <w:rsid w:val="00854139"/>
    <w:rsid w:val="008570AE"/>
    <w:rsid w:val="00865CC7"/>
    <w:rsid w:val="008B7010"/>
    <w:rsid w:val="008F55DA"/>
    <w:rsid w:val="00917053"/>
    <w:rsid w:val="00965A14"/>
    <w:rsid w:val="009820E2"/>
    <w:rsid w:val="0099383A"/>
    <w:rsid w:val="00995539"/>
    <w:rsid w:val="009A758C"/>
    <w:rsid w:val="009F4625"/>
    <w:rsid w:val="00A377FC"/>
    <w:rsid w:val="00A54911"/>
    <w:rsid w:val="00A71624"/>
    <w:rsid w:val="00AB721F"/>
    <w:rsid w:val="00AC0D0D"/>
    <w:rsid w:val="00B65187"/>
    <w:rsid w:val="00BA0043"/>
    <w:rsid w:val="00BA0428"/>
    <w:rsid w:val="00BC5A47"/>
    <w:rsid w:val="00BD4DDA"/>
    <w:rsid w:val="00C16859"/>
    <w:rsid w:val="00CB1727"/>
    <w:rsid w:val="00CB441D"/>
    <w:rsid w:val="00CC47DC"/>
    <w:rsid w:val="00D21801"/>
    <w:rsid w:val="00D35D12"/>
    <w:rsid w:val="00DD7480"/>
    <w:rsid w:val="00DF7FAE"/>
    <w:rsid w:val="00E32709"/>
    <w:rsid w:val="00EC418C"/>
    <w:rsid w:val="00EC5558"/>
    <w:rsid w:val="00F4514D"/>
    <w:rsid w:val="00FA666F"/>
    <w:rsid w:val="00FC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23D3EE"/>
  <w15:chartTrackingRefBased/>
  <w15:docId w15:val="{B524F0F2-37E1-438D-8143-88C7DA98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27CD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27CD"/>
  </w:style>
  <w:style w:type="paragraph" w:styleId="Footer">
    <w:name w:val="footer"/>
    <w:basedOn w:val="Normal"/>
    <w:link w:val="FooterChar"/>
    <w:unhideWhenUsed/>
    <w:rsid w:val="004927CD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27CD"/>
  </w:style>
  <w:style w:type="character" w:styleId="Hyperlink">
    <w:name w:val="Hyperlink"/>
    <w:rsid w:val="00A54911"/>
    <w:rPr>
      <w:color w:val="0000FF"/>
      <w:u w:val="single"/>
    </w:rPr>
  </w:style>
  <w:style w:type="character" w:customStyle="1" w:styleId="fontstyle01">
    <w:name w:val="fontstyle01"/>
    <w:basedOn w:val="DefaultParagraphFont"/>
    <w:rsid w:val="00A5491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549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0F7F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BA04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93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wagner@olimpoiinformatica.com.b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wagner@lwsonline.com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3TECHNO ENGENHARIA DE SOFTWARE E INFORMATICA LTDA - ME</dc:creator>
  <cp:keywords/>
  <dc:description/>
  <cp:lastModifiedBy>Luiz Wagner Rodrigues dos Santos</cp:lastModifiedBy>
  <cp:revision>4</cp:revision>
  <cp:lastPrinted>2023-02-01T10:54:00Z</cp:lastPrinted>
  <dcterms:created xsi:type="dcterms:W3CDTF">2025-11-13T23:58:00Z</dcterms:created>
  <dcterms:modified xsi:type="dcterms:W3CDTF">2025-11-14T01:09:00Z</dcterms:modified>
</cp:coreProperties>
</file>