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FF26" w14:textId="28FBBB60" w:rsidR="003F7209" w:rsidRDefault="002E5194" w:rsidP="003F7209">
      <w:r>
        <w:t>Analysis</w:t>
      </w:r>
      <w:r w:rsidR="003F7209">
        <w:t xml:space="preserve"> from the </w:t>
      </w:r>
      <w:r w:rsidR="003F7209">
        <w:t>city school information</w:t>
      </w:r>
      <w:r w:rsidR="003F7209">
        <w:t xml:space="preserve"> contained within the dataset are as follows:</w:t>
      </w:r>
    </w:p>
    <w:p w14:paraId="41B1032C" w14:textId="4CB2E0B2" w:rsidR="003F7209" w:rsidRDefault="00C076F5" w:rsidP="003F7209">
      <w:pPr>
        <w:pStyle w:val="ListParagraph"/>
        <w:numPr>
          <w:ilvl w:val="0"/>
          <w:numId w:val="1"/>
        </w:numPr>
      </w:pPr>
      <w:r>
        <w:t xml:space="preserve">As a complete district, average math scores and the percentage of students passing math are below reading scores and </w:t>
      </w:r>
      <w:r w:rsidR="00BA5E3A">
        <w:t xml:space="preserve">the </w:t>
      </w:r>
      <w:r>
        <w:t>percentage of students passing reading.</w:t>
      </w:r>
    </w:p>
    <w:p w14:paraId="0562F8F0" w14:textId="1A32D8D6" w:rsidR="00DB7DE2" w:rsidRDefault="002E5194" w:rsidP="003F7209">
      <w:pPr>
        <w:pStyle w:val="ListParagraph"/>
        <w:numPr>
          <w:ilvl w:val="0"/>
          <w:numId w:val="1"/>
        </w:numPr>
      </w:pPr>
      <w:r>
        <w:t>When comparing schools, there was</w:t>
      </w:r>
      <w:r w:rsidR="00DB7DE2">
        <w:t xml:space="preserve"> more variation in average math scores per school vs variation in average reading scores per school.</w:t>
      </w:r>
    </w:p>
    <w:p w14:paraId="0F583205" w14:textId="1D254FBC" w:rsidR="001F26AC" w:rsidRDefault="00C076F5" w:rsidP="003F7209">
      <w:pPr>
        <w:pStyle w:val="ListParagraph"/>
        <w:numPr>
          <w:ilvl w:val="0"/>
          <w:numId w:val="1"/>
        </w:numPr>
      </w:pPr>
      <w:r>
        <w:t>The top 5 schools with the highest</w:t>
      </w:r>
      <w:r w:rsidR="003D77E6">
        <w:t xml:space="preserve"> </w:t>
      </w:r>
      <w:r>
        <w:t>combined math and reading</w:t>
      </w:r>
      <w:r w:rsidR="003D77E6">
        <w:t xml:space="preserve"> passing rate</w:t>
      </w:r>
      <w:r>
        <w:t xml:space="preserve"> were all charter schools</w:t>
      </w:r>
      <w:r w:rsidR="001F26AC">
        <w:t xml:space="preserve"> and had the highest average </w:t>
      </w:r>
      <w:r w:rsidR="006E6AB6">
        <w:t>math and reading</w:t>
      </w:r>
      <w:r w:rsidR="001F26AC">
        <w:t xml:space="preserve"> scores of the dataset.</w:t>
      </w:r>
    </w:p>
    <w:p w14:paraId="1CD531C4" w14:textId="55EE15A9" w:rsidR="00C076F5" w:rsidRDefault="00C076F5" w:rsidP="003F7209">
      <w:pPr>
        <w:pStyle w:val="ListParagraph"/>
        <w:numPr>
          <w:ilvl w:val="0"/>
          <w:numId w:val="1"/>
        </w:numPr>
      </w:pPr>
      <w:r>
        <w:t xml:space="preserve">The bottom 5 schools </w:t>
      </w:r>
      <w:r w:rsidR="001F26AC">
        <w:t xml:space="preserve">with the lowest combined math and reading </w:t>
      </w:r>
      <w:r w:rsidR="003D77E6">
        <w:t xml:space="preserve">passing rate </w:t>
      </w:r>
      <w:r>
        <w:t>were all district schools</w:t>
      </w:r>
      <w:r w:rsidR="001F26AC">
        <w:t xml:space="preserve"> and had the lowest average </w:t>
      </w:r>
      <w:r w:rsidR="006E6AB6">
        <w:t>math and reading</w:t>
      </w:r>
      <w:r w:rsidR="001F26AC">
        <w:t xml:space="preserve"> scores of the dataset.</w:t>
      </w:r>
    </w:p>
    <w:p w14:paraId="1E0D82A5" w14:textId="62F7632D" w:rsidR="00BA5E3A" w:rsidRDefault="00BA5E3A" w:rsidP="00BA5E3A">
      <w:pPr>
        <w:pStyle w:val="ListParagraph"/>
        <w:numPr>
          <w:ilvl w:val="0"/>
          <w:numId w:val="1"/>
        </w:numPr>
      </w:pPr>
      <w:r>
        <w:t>Both math and reading scores across each grade 9 through 12 showed little variation per grade</w:t>
      </w:r>
      <w:r w:rsidR="001F26AC">
        <w:t xml:space="preserve"> </w:t>
      </w:r>
      <w:r w:rsidR="006E6AB6">
        <w:t>for</w:t>
      </w:r>
      <w:r>
        <w:t xml:space="preserve"> each school regardless of the school’s passing rate.</w:t>
      </w:r>
    </w:p>
    <w:p w14:paraId="2273B9FD" w14:textId="0D511271" w:rsidR="00DB7DE2" w:rsidRDefault="002E5194" w:rsidP="00BA5E3A">
      <w:pPr>
        <w:pStyle w:val="ListParagraph"/>
        <w:numPr>
          <w:ilvl w:val="0"/>
          <w:numId w:val="1"/>
        </w:numPr>
      </w:pPr>
      <w:r>
        <w:t xml:space="preserve">Schools </w:t>
      </w:r>
      <w:r w:rsidR="006E6AB6">
        <w:t xml:space="preserve">with budgets </w:t>
      </w:r>
      <w:r w:rsidR="003D77E6">
        <w:t xml:space="preserve">less than $585 </w:t>
      </w:r>
      <w:r w:rsidR="006E6AB6">
        <w:t xml:space="preserve">per student had </w:t>
      </w:r>
      <w:r w:rsidR="00535ECA">
        <w:t>higher</w:t>
      </w:r>
      <w:r w:rsidR="006E6AB6">
        <w:t xml:space="preserve"> math and reading scores and passing rates</w:t>
      </w:r>
      <w:r w:rsidR="00535ECA">
        <w:t>.</w:t>
      </w:r>
    </w:p>
    <w:p w14:paraId="1D179744" w14:textId="29C1C638" w:rsidR="002E5194" w:rsidRDefault="002E5194" w:rsidP="00BA5E3A">
      <w:pPr>
        <w:pStyle w:val="ListParagraph"/>
        <w:numPr>
          <w:ilvl w:val="0"/>
          <w:numId w:val="1"/>
        </w:numPr>
      </w:pPr>
      <w:r>
        <w:t xml:space="preserve">Schools with enrollment </w:t>
      </w:r>
      <w:r w:rsidR="006E6AB6">
        <w:t>under 2,000 students had higher math and reading scores and passing rates.</w:t>
      </w:r>
    </w:p>
    <w:p w14:paraId="09DE134F" w14:textId="3421F9BD" w:rsidR="003D77E6" w:rsidRDefault="003D77E6" w:rsidP="00BA5E3A">
      <w:pPr>
        <w:pStyle w:val="ListParagraph"/>
        <w:numPr>
          <w:ilvl w:val="0"/>
          <w:numId w:val="1"/>
        </w:numPr>
      </w:pPr>
      <w:r>
        <w:t>Charter schools</w:t>
      </w:r>
      <w:r w:rsidR="0090332D">
        <w:t xml:space="preserve"> shared </w:t>
      </w:r>
      <w:r w:rsidR="00535ECA">
        <w:t>attributes of</w:t>
      </w:r>
      <w:r>
        <w:t xml:space="preserve"> lower enrollment and smaller budgets </w:t>
      </w:r>
      <w:r w:rsidR="00EF2F85">
        <w:t>and</w:t>
      </w:r>
      <w:r>
        <w:t xml:space="preserve"> had the highest scores and passing rates.</w:t>
      </w:r>
    </w:p>
    <w:p w14:paraId="3ED38707" w14:textId="1287B556" w:rsidR="003F7209" w:rsidRDefault="002E5194" w:rsidP="00BA5E3A">
      <w:r>
        <w:t>Conclusions</w:t>
      </w:r>
      <w:r w:rsidR="003F7209">
        <w:t xml:space="preserve"> of the dataset are as follows:</w:t>
      </w:r>
    </w:p>
    <w:p w14:paraId="5279F53E" w14:textId="294319CA" w:rsidR="006E6AB6" w:rsidRDefault="006E6AB6" w:rsidP="006E6AB6">
      <w:pPr>
        <w:pStyle w:val="ListParagraph"/>
        <w:numPr>
          <w:ilvl w:val="0"/>
          <w:numId w:val="4"/>
        </w:numPr>
      </w:pPr>
      <w:r>
        <w:t>District schools performed very poorly in average math scores and the percentage of students passing math.</w:t>
      </w:r>
      <w:r w:rsidR="00132141">
        <w:t xml:space="preserve"> Improving district school math scores should greatly improve overall metrics.</w:t>
      </w:r>
    </w:p>
    <w:p w14:paraId="0E411C2C" w14:textId="190D175F" w:rsidR="00132141" w:rsidRDefault="0090332D" w:rsidP="00132141">
      <w:pPr>
        <w:pStyle w:val="ListParagraph"/>
        <w:numPr>
          <w:ilvl w:val="0"/>
          <w:numId w:val="4"/>
        </w:numPr>
      </w:pPr>
      <w:r>
        <w:t>Of the attributes shared by schools with the highest scores and passing rates</w:t>
      </w:r>
      <w:r w:rsidR="00132141">
        <w:t xml:space="preserve">, the budget had the least impact and </w:t>
      </w:r>
      <w:r w:rsidR="00381173">
        <w:t xml:space="preserve">being </w:t>
      </w:r>
      <w:r w:rsidR="00132141">
        <w:t>a charter school had the greatest impact. Perhaps managing district schools similar to charter schools may improve scores.</w:t>
      </w:r>
    </w:p>
    <w:sectPr w:rsidR="0013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21C"/>
    <w:multiLevelType w:val="hybridMultilevel"/>
    <w:tmpl w:val="A33242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73951"/>
    <w:multiLevelType w:val="hybridMultilevel"/>
    <w:tmpl w:val="2E92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30B40"/>
    <w:multiLevelType w:val="hybridMultilevel"/>
    <w:tmpl w:val="A332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046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33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2030692">
    <w:abstractNumId w:val="1"/>
  </w:num>
  <w:num w:numId="4" w16cid:durableId="13114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6"/>
    <w:rsid w:val="00132141"/>
    <w:rsid w:val="001F26AC"/>
    <w:rsid w:val="002E5194"/>
    <w:rsid w:val="00381173"/>
    <w:rsid w:val="003D77E6"/>
    <w:rsid w:val="003F7209"/>
    <w:rsid w:val="00535ECA"/>
    <w:rsid w:val="00595EE6"/>
    <w:rsid w:val="006E6AB6"/>
    <w:rsid w:val="00732757"/>
    <w:rsid w:val="0090332D"/>
    <w:rsid w:val="00BA5E3A"/>
    <w:rsid w:val="00C076F5"/>
    <w:rsid w:val="00DB7DE2"/>
    <w:rsid w:val="00E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972D"/>
  <w15:chartTrackingRefBased/>
  <w15:docId w15:val="{90E2C8D6-14F7-4E77-92EB-DEBED724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Wunderlin</dc:creator>
  <cp:keywords/>
  <dc:description/>
  <cp:lastModifiedBy>Lucas Wunderlin</cp:lastModifiedBy>
  <cp:revision>8</cp:revision>
  <dcterms:created xsi:type="dcterms:W3CDTF">2023-01-16T20:34:00Z</dcterms:created>
  <dcterms:modified xsi:type="dcterms:W3CDTF">2023-01-16T22:35:00Z</dcterms:modified>
</cp:coreProperties>
</file>