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3BF8" w:rsidRPr="0098169F" w:rsidRDefault="006C3BF8" w:rsidP="00A3681A">
      <w:pPr>
        <w:widowControl/>
        <w:ind w:right="4200" w:firstLineChars="200" w:firstLine="560"/>
        <w:jc w:val="left"/>
        <w:rPr>
          <w:rFonts w:eastAsiaTheme="minorHAnsi" w:cs="微软雅黑"/>
          <w:sz w:val="28"/>
          <w:szCs w:val="28"/>
        </w:rPr>
      </w:pPr>
      <w:r w:rsidRPr="0098169F">
        <w:rPr>
          <w:rFonts w:eastAsiaTheme="minorHAnsi"/>
          <w:noProof/>
          <w:sz w:val="28"/>
          <w:szCs w:val="28"/>
        </w:rPr>
        <w:drawing>
          <wp:anchor distT="0" distB="0" distL="114300" distR="114300" simplePos="0" relativeHeight="251659264" behindDoc="0" locked="0" layoutInCell="1" allowOverlap="1" wp14:anchorId="0910B7F8" wp14:editId="616E6CB9">
            <wp:simplePos x="0" y="0"/>
            <wp:positionH relativeFrom="margin">
              <wp:posOffset>-647700</wp:posOffset>
            </wp:positionH>
            <wp:positionV relativeFrom="paragraph">
              <wp:posOffset>457200</wp:posOffset>
            </wp:positionV>
            <wp:extent cx="3656965" cy="901065"/>
            <wp:effectExtent l="0" t="0" r="635" b="0"/>
            <wp:wrapSquare wrapText="right"/>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cstate="print"/>
                    <a:stretch>
                      <a:fillRect/>
                    </a:stretch>
                  </pic:blipFill>
                  <pic:spPr>
                    <a:xfrm>
                      <a:off x="0" y="0"/>
                      <a:ext cx="3656965" cy="901065"/>
                    </a:xfrm>
                    <a:prstGeom prst="rect">
                      <a:avLst/>
                    </a:prstGeom>
                    <a:noFill/>
                    <a:ln w="9525">
                      <a:noFill/>
                    </a:ln>
                  </pic:spPr>
                </pic:pic>
              </a:graphicData>
            </a:graphic>
          </wp:anchor>
        </w:drawing>
      </w:r>
      <w:r>
        <w:rPr>
          <w:rFonts w:eastAsiaTheme="minorHAnsi"/>
          <w:noProof/>
          <w:sz w:val="28"/>
          <w:szCs w:val="28"/>
        </w:rPr>
        <w:t xml:space="preserve"> </w:t>
      </w:r>
    </w:p>
    <w:p w:rsidR="006C3BF8" w:rsidRPr="0098169F" w:rsidRDefault="006C3BF8" w:rsidP="00A3681A">
      <w:pPr>
        <w:ind w:firstLineChars="200" w:firstLine="560"/>
        <w:rPr>
          <w:rFonts w:eastAsiaTheme="minorHAnsi"/>
          <w:sz w:val="28"/>
          <w:szCs w:val="28"/>
        </w:rPr>
      </w:pPr>
    </w:p>
    <w:p w:rsidR="006C3BF8" w:rsidRPr="0098169F" w:rsidRDefault="006C3BF8" w:rsidP="00A3681A">
      <w:pPr>
        <w:ind w:firstLineChars="200" w:firstLine="560"/>
        <w:jc w:val="center"/>
        <w:rPr>
          <w:rFonts w:eastAsiaTheme="minorHAnsi"/>
          <w:sz w:val="28"/>
          <w:szCs w:val="28"/>
        </w:rPr>
      </w:pPr>
    </w:p>
    <w:p w:rsidR="006C3BF8" w:rsidRPr="0098169F" w:rsidRDefault="006C3BF8" w:rsidP="00A3681A">
      <w:pPr>
        <w:ind w:firstLineChars="200" w:firstLine="560"/>
        <w:jc w:val="center"/>
        <w:rPr>
          <w:rFonts w:eastAsiaTheme="minorHAnsi"/>
          <w:sz w:val="28"/>
          <w:szCs w:val="28"/>
        </w:rPr>
      </w:pPr>
    </w:p>
    <w:p w:rsidR="006C3BF8" w:rsidRPr="0098169F" w:rsidRDefault="006C3BF8" w:rsidP="00A3681A">
      <w:pPr>
        <w:ind w:firstLineChars="200" w:firstLine="560"/>
        <w:jc w:val="center"/>
        <w:rPr>
          <w:rFonts w:eastAsiaTheme="minorHAnsi"/>
          <w:sz w:val="28"/>
          <w:szCs w:val="28"/>
        </w:rPr>
      </w:pPr>
    </w:p>
    <w:p w:rsidR="006C3BF8" w:rsidRPr="0098169F" w:rsidRDefault="006C3BF8" w:rsidP="00A3681A">
      <w:pPr>
        <w:ind w:firstLineChars="200" w:firstLine="560"/>
        <w:rPr>
          <w:rFonts w:eastAsiaTheme="minorHAnsi"/>
          <w:sz w:val="28"/>
          <w:szCs w:val="28"/>
        </w:rPr>
      </w:pPr>
      <w:r w:rsidRPr="0098169F">
        <w:rPr>
          <w:rFonts w:eastAsiaTheme="minorHAnsi" w:hint="eastAsia"/>
          <w:sz w:val="28"/>
          <w:szCs w:val="28"/>
        </w:rPr>
        <w:br/>
      </w:r>
    </w:p>
    <w:p w:rsidR="006C3BF8" w:rsidRPr="0098169F" w:rsidRDefault="006C3BF8" w:rsidP="00A3681A">
      <w:pPr>
        <w:ind w:firstLineChars="200" w:firstLine="560"/>
        <w:rPr>
          <w:rFonts w:eastAsiaTheme="minorHAnsi"/>
          <w:sz w:val="28"/>
          <w:szCs w:val="28"/>
        </w:rPr>
      </w:pPr>
    </w:p>
    <w:p w:rsidR="006C3BF8" w:rsidRDefault="006C3BF8" w:rsidP="00A3681A">
      <w:pPr>
        <w:ind w:firstLineChars="200" w:firstLine="1441"/>
        <w:jc w:val="center"/>
        <w:rPr>
          <w:rFonts w:asciiTheme="majorEastAsia" w:eastAsiaTheme="majorEastAsia" w:hAnsiTheme="majorEastAsia" w:cstheme="majorEastAsia"/>
          <w:b/>
          <w:sz w:val="72"/>
          <w:szCs w:val="72"/>
        </w:rPr>
      </w:pPr>
    </w:p>
    <w:p w:rsidR="006C3BF8" w:rsidRPr="00750671" w:rsidRDefault="006C3BF8" w:rsidP="00A3681A">
      <w:pPr>
        <w:jc w:val="center"/>
        <w:rPr>
          <w:rFonts w:asciiTheme="majorEastAsia" w:eastAsiaTheme="majorEastAsia" w:hAnsiTheme="majorEastAsia" w:cstheme="majorEastAsia"/>
          <w:b/>
          <w:sz w:val="72"/>
          <w:szCs w:val="72"/>
        </w:rPr>
      </w:pPr>
      <w:r>
        <w:rPr>
          <w:rFonts w:asciiTheme="majorEastAsia" w:eastAsiaTheme="majorEastAsia" w:hAnsiTheme="majorEastAsia" w:cstheme="majorEastAsia" w:hint="eastAsia"/>
          <w:b/>
          <w:sz w:val="72"/>
          <w:szCs w:val="72"/>
        </w:rPr>
        <w:t>计算科学导论课程报告</w:t>
      </w:r>
    </w:p>
    <w:p w:rsidR="006C3BF8" w:rsidRPr="0098169F" w:rsidRDefault="006C3BF8" w:rsidP="00A3681A">
      <w:pPr>
        <w:tabs>
          <w:tab w:val="left" w:pos="3051"/>
        </w:tabs>
        <w:ind w:firstLineChars="200" w:firstLine="560"/>
        <w:rPr>
          <w:rFonts w:eastAsiaTheme="minorHAnsi" w:cstheme="minorEastAsia"/>
          <w:sz w:val="28"/>
          <w:szCs w:val="28"/>
        </w:rPr>
      </w:pPr>
      <w:r w:rsidRPr="0098169F">
        <w:rPr>
          <w:rFonts w:eastAsiaTheme="minorHAnsi" w:cstheme="minorEastAsia" w:hint="eastAsia"/>
          <w:sz w:val="28"/>
          <w:szCs w:val="28"/>
        </w:rPr>
        <w:t xml:space="preserve">      </w:t>
      </w:r>
    </w:p>
    <w:p w:rsidR="006C3BF8" w:rsidRPr="0098169F" w:rsidRDefault="006C3BF8" w:rsidP="00A3681A">
      <w:pPr>
        <w:tabs>
          <w:tab w:val="left" w:pos="3051"/>
        </w:tabs>
        <w:ind w:firstLineChars="200" w:firstLine="560"/>
        <w:rPr>
          <w:rFonts w:eastAsiaTheme="minorHAnsi" w:cstheme="minorEastAsia"/>
          <w:sz w:val="28"/>
          <w:szCs w:val="28"/>
        </w:rPr>
      </w:pPr>
      <w:r w:rsidRPr="0098169F">
        <w:rPr>
          <w:rFonts w:eastAsiaTheme="minorHAnsi" w:cstheme="minorEastAsia" w:hint="eastAsia"/>
          <w:sz w:val="28"/>
          <w:szCs w:val="28"/>
        </w:rPr>
        <w:t xml:space="preserve">     </w:t>
      </w:r>
      <w:r>
        <w:rPr>
          <w:rFonts w:eastAsiaTheme="minorHAnsi" w:cstheme="minorEastAsia"/>
          <w:sz w:val="28"/>
          <w:szCs w:val="28"/>
        </w:rPr>
        <w:t xml:space="preserve">          </w:t>
      </w:r>
      <w:r w:rsidRPr="0098169F">
        <w:rPr>
          <w:rFonts w:eastAsiaTheme="minorHAnsi" w:cstheme="minorEastAsia" w:hint="eastAsia"/>
          <w:sz w:val="28"/>
          <w:szCs w:val="28"/>
        </w:rPr>
        <w:t>姓名：刘伟行</w:t>
      </w:r>
      <w:r w:rsidRPr="0098169F">
        <w:rPr>
          <w:rFonts w:eastAsiaTheme="minorHAnsi" w:cstheme="minorEastAsia"/>
          <w:sz w:val="28"/>
          <w:szCs w:val="28"/>
        </w:rPr>
        <w:t xml:space="preserve"> </w:t>
      </w:r>
    </w:p>
    <w:p w:rsidR="006C3BF8" w:rsidRPr="0098169F" w:rsidRDefault="006C3BF8" w:rsidP="00A3681A">
      <w:pPr>
        <w:tabs>
          <w:tab w:val="left" w:pos="3051"/>
        </w:tabs>
        <w:ind w:firstLineChars="200" w:firstLine="560"/>
        <w:jc w:val="center"/>
        <w:rPr>
          <w:rFonts w:eastAsiaTheme="minorHAnsi" w:cstheme="minorEastAsia"/>
          <w:sz w:val="28"/>
          <w:szCs w:val="28"/>
        </w:rPr>
      </w:pPr>
      <w:r w:rsidRPr="0098169F">
        <w:rPr>
          <w:rFonts w:eastAsiaTheme="minorHAnsi" w:cstheme="minorEastAsia" w:hint="eastAsia"/>
          <w:sz w:val="28"/>
          <w:szCs w:val="28"/>
        </w:rPr>
        <w:t>学校：中国石油大学（华东）</w:t>
      </w:r>
    </w:p>
    <w:p w:rsidR="006C3BF8" w:rsidRDefault="006C3BF8" w:rsidP="00A3681A">
      <w:pPr>
        <w:tabs>
          <w:tab w:val="left" w:pos="3051"/>
        </w:tabs>
        <w:ind w:firstLineChars="200" w:firstLine="560"/>
        <w:jc w:val="left"/>
        <w:rPr>
          <w:rFonts w:eastAsiaTheme="minorHAnsi" w:cstheme="minorEastAsia"/>
          <w:sz w:val="28"/>
          <w:szCs w:val="28"/>
        </w:rPr>
      </w:pPr>
      <w:r w:rsidRPr="0098169F">
        <w:rPr>
          <w:rFonts w:eastAsiaTheme="minorHAnsi" w:cstheme="minorEastAsia" w:hint="eastAsia"/>
          <w:sz w:val="28"/>
          <w:szCs w:val="28"/>
        </w:rPr>
        <w:t xml:space="preserve">     </w:t>
      </w:r>
      <w:r>
        <w:rPr>
          <w:rFonts w:eastAsiaTheme="minorHAnsi" w:cstheme="minorEastAsia"/>
          <w:sz w:val="28"/>
          <w:szCs w:val="28"/>
        </w:rPr>
        <w:t xml:space="preserve">          </w:t>
      </w:r>
      <w:r>
        <w:rPr>
          <w:rFonts w:eastAsiaTheme="minorHAnsi" w:cstheme="minorEastAsia" w:hint="eastAsia"/>
          <w:sz w:val="28"/>
          <w:szCs w:val="28"/>
        </w:rPr>
        <w:t>学号：1703020324</w:t>
      </w:r>
    </w:p>
    <w:p w:rsidR="006C3BF8" w:rsidRPr="0098169F" w:rsidRDefault="006C3BF8" w:rsidP="00A3681A">
      <w:pPr>
        <w:tabs>
          <w:tab w:val="left" w:pos="3051"/>
        </w:tabs>
        <w:ind w:firstLineChars="200" w:firstLine="560"/>
        <w:jc w:val="left"/>
        <w:rPr>
          <w:rFonts w:eastAsiaTheme="minorHAnsi" w:cstheme="minorEastAsia"/>
          <w:sz w:val="28"/>
          <w:szCs w:val="28"/>
        </w:rPr>
      </w:pPr>
      <w:r>
        <w:rPr>
          <w:rFonts w:eastAsiaTheme="minorHAnsi" w:cstheme="minorEastAsia"/>
          <w:sz w:val="28"/>
          <w:szCs w:val="28"/>
        </w:rPr>
        <w:t xml:space="preserve">               </w:t>
      </w:r>
      <w:r>
        <w:rPr>
          <w:rFonts w:eastAsiaTheme="minorHAnsi" w:cstheme="minorEastAsia" w:hint="eastAsia"/>
          <w:sz w:val="28"/>
          <w:szCs w:val="28"/>
        </w:rPr>
        <w:t>专业班级：</w:t>
      </w:r>
      <w:proofErr w:type="gramStart"/>
      <w:r>
        <w:rPr>
          <w:rFonts w:eastAsiaTheme="minorHAnsi" w:cstheme="minorEastAsia" w:hint="eastAsia"/>
          <w:sz w:val="28"/>
          <w:szCs w:val="28"/>
        </w:rPr>
        <w:t>计科</w:t>
      </w:r>
      <w:proofErr w:type="gramEnd"/>
      <w:r>
        <w:rPr>
          <w:rFonts w:eastAsiaTheme="minorHAnsi" w:cstheme="minorEastAsia" w:hint="eastAsia"/>
          <w:sz w:val="28"/>
          <w:szCs w:val="28"/>
        </w:rPr>
        <w:t>1701</w:t>
      </w:r>
    </w:p>
    <w:p w:rsidR="006C3BF8" w:rsidRPr="0098169F" w:rsidRDefault="006C3BF8" w:rsidP="00A3681A">
      <w:pPr>
        <w:tabs>
          <w:tab w:val="left" w:pos="3051"/>
        </w:tabs>
        <w:ind w:firstLineChars="200" w:firstLine="560"/>
        <w:jc w:val="center"/>
        <w:rPr>
          <w:rFonts w:eastAsiaTheme="minorHAnsi" w:cstheme="minorEastAsia"/>
          <w:sz w:val="28"/>
          <w:szCs w:val="28"/>
        </w:rPr>
      </w:pPr>
    </w:p>
    <w:p w:rsidR="006C3BF8" w:rsidRPr="0098169F" w:rsidRDefault="006C3BF8" w:rsidP="00A3681A">
      <w:pPr>
        <w:tabs>
          <w:tab w:val="left" w:pos="3051"/>
        </w:tabs>
        <w:ind w:firstLineChars="200" w:firstLine="560"/>
        <w:jc w:val="center"/>
        <w:rPr>
          <w:rFonts w:eastAsiaTheme="minorHAnsi"/>
          <w:sz w:val="28"/>
          <w:szCs w:val="28"/>
        </w:rPr>
      </w:pPr>
    </w:p>
    <w:p w:rsidR="006C3BF8" w:rsidRPr="0098169F" w:rsidRDefault="006C3BF8" w:rsidP="00A3681A">
      <w:pPr>
        <w:tabs>
          <w:tab w:val="left" w:pos="3051"/>
        </w:tabs>
        <w:ind w:firstLineChars="200" w:firstLine="560"/>
        <w:jc w:val="center"/>
        <w:rPr>
          <w:rFonts w:eastAsiaTheme="minorHAnsi"/>
          <w:sz w:val="28"/>
          <w:szCs w:val="28"/>
        </w:rPr>
      </w:pPr>
    </w:p>
    <w:p w:rsidR="00A3681A" w:rsidRDefault="00A3681A" w:rsidP="00A3681A">
      <w:pPr>
        <w:rPr>
          <w:rFonts w:asciiTheme="minorEastAsia" w:hAnsiTheme="minorEastAsia"/>
          <w:b/>
          <w:sz w:val="30"/>
          <w:szCs w:val="30"/>
        </w:rPr>
      </w:pPr>
    </w:p>
    <w:p w:rsidR="00A3681A" w:rsidRDefault="00A3681A" w:rsidP="00A3681A">
      <w:pPr>
        <w:rPr>
          <w:rFonts w:asciiTheme="minorEastAsia" w:hAnsiTheme="minorEastAsia"/>
          <w:b/>
          <w:sz w:val="30"/>
          <w:szCs w:val="30"/>
        </w:rPr>
      </w:pPr>
    </w:p>
    <w:p w:rsidR="00A3681A" w:rsidRPr="00A3681A" w:rsidRDefault="006D7D92" w:rsidP="00A3681A">
      <w:pPr>
        <w:rPr>
          <w:rFonts w:asciiTheme="minorEastAsia" w:hAnsiTheme="minorEastAsia"/>
          <w:b/>
          <w:sz w:val="30"/>
          <w:szCs w:val="30"/>
        </w:rPr>
      </w:pPr>
      <w:r w:rsidRPr="00A3681A">
        <w:rPr>
          <w:rFonts w:asciiTheme="minorEastAsia" w:hAnsiTheme="minorEastAsia" w:hint="eastAsia"/>
          <w:b/>
          <w:sz w:val="30"/>
          <w:szCs w:val="30"/>
        </w:rPr>
        <w:lastRenderedPageBreak/>
        <w:t>一、</w:t>
      </w:r>
      <w:r w:rsidR="00251ED1" w:rsidRPr="00A3681A">
        <w:rPr>
          <w:rFonts w:asciiTheme="minorEastAsia" w:hAnsiTheme="minorEastAsia" w:hint="eastAsia"/>
          <w:b/>
          <w:sz w:val="30"/>
          <w:szCs w:val="30"/>
        </w:rPr>
        <w:t>引言</w:t>
      </w:r>
    </w:p>
    <w:p w:rsidR="00A45E60" w:rsidRPr="00A3681A" w:rsidRDefault="00A45E60" w:rsidP="00A3681A">
      <w:pPr>
        <w:spacing w:line="240" w:lineRule="atLeast"/>
        <w:ind w:firstLineChars="200" w:firstLine="480"/>
        <w:rPr>
          <w:rFonts w:asciiTheme="minorEastAsia" w:hAnsiTheme="minorEastAsia"/>
          <w:sz w:val="24"/>
          <w:szCs w:val="24"/>
        </w:rPr>
      </w:pPr>
      <w:r w:rsidRPr="00A3681A">
        <w:rPr>
          <w:rFonts w:asciiTheme="minorEastAsia" w:hAnsiTheme="minorEastAsia"/>
          <w:sz w:val="24"/>
          <w:szCs w:val="24"/>
        </w:rPr>
        <w:t>计算机科学，研究</w:t>
      </w:r>
      <w:hyperlink r:id="rId8" w:tgtFrame="_blank" w:history="1">
        <w:r w:rsidRPr="00A3681A">
          <w:rPr>
            <w:rFonts w:asciiTheme="minorEastAsia" w:hAnsiTheme="minorEastAsia"/>
            <w:sz w:val="24"/>
            <w:szCs w:val="24"/>
          </w:rPr>
          <w:t>计算机</w:t>
        </w:r>
      </w:hyperlink>
      <w:r w:rsidRPr="00A3681A">
        <w:rPr>
          <w:rFonts w:asciiTheme="minorEastAsia" w:hAnsiTheme="minorEastAsia"/>
          <w:sz w:val="24"/>
          <w:szCs w:val="24"/>
        </w:rPr>
        <w:t>及其周围各种现象和</w:t>
      </w:r>
      <w:hyperlink r:id="rId9" w:tgtFrame="_blank" w:history="1">
        <w:r w:rsidRPr="00A3681A">
          <w:rPr>
            <w:rFonts w:asciiTheme="minorEastAsia" w:hAnsiTheme="minorEastAsia"/>
            <w:sz w:val="24"/>
            <w:szCs w:val="24"/>
          </w:rPr>
          <w:t>规律</w:t>
        </w:r>
      </w:hyperlink>
      <w:r w:rsidRPr="00A3681A">
        <w:rPr>
          <w:rFonts w:asciiTheme="minorEastAsia" w:hAnsiTheme="minorEastAsia"/>
          <w:sz w:val="24"/>
          <w:szCs w:val="24"/>
        </w:rPr>
        <w:t>的科学，亦即研究</w:t>
      </w:r>
      <w:hyperlink r:id="rId10" w:tgtFrame="_blank" w:history="1">
        <w:r w:rsidRPr="00A3681A">
          <w:rPr>
            <w:rFonts w:asciiTheme="minorEastAsia" w:hAnsiTheme="minorEastAsia"/>
            <w:sz w:val="24"/>
            <w:szCs w:val="24"/>
          </w:rPr>
          <w:t>计算机系统结构</w:t>
        </w:r>
      </w:hyperlink>
      <w:r w:rsidRPr="00A3681A">
        <w:rPr>
          <w:rFonts w:asciiTheme="minorEastAsia" w:hAnsiTheme="minorEastAsia"/>
          <w:sz w:val="24"/>
          <w:szCs w:val="24"/>
        </w:rPr>
        <w:t>、程序系统（即</w:t>
      </w:r>
      <w:r w:rsidRPr="00A3681A">
        <w:rPr>
          <w:rFonts w:asciiTheme="minorEastAsia" w:hAnsiTheme="minorEastAsia"/>
          <w:sz w:val="24"/>
          <w:szCs w:val="24"/>
        </w:rPr>
        <w:fldChar w:fldCharType="begin"/>
      </w:r>
      <w:r w:rsidRPr="00A3681A">
        <w:rPr>
          <w:rFonts w:asciiTheme="minorEastAsia" w:hAnsiTheme="minorEastAsia"/>
          <w:sz w:val="24"/>
          <w:szCs w:val="24"/>
        </w:rPr>
        <w:instrText xml:space="preserve"> HYPERLINK "https://baike.baidu.com/item/%E8%BD%AF%E4%BB%B6/12053" \t "_blank" </w:instrText>
      </w:r>
      <w:r w:rsidRPr="00A3681A">
        <w:rPr>
          <w:rFonts w:asciiTheme="minorEastAsia" w:hAnsiTheme="minorEastAsia"/>
          <w:sz w:val="24"/>
          <w:szCs w:val="24"/>
        </w:rPr>
        <w:fldChar w:fldCharType="separate"/>
      </w:r>
      <w:r w:rsidRPr="00A3681A">
        <w:rPr>
          <w:rFonts w:asciiTheme="minorEastAsia" w:hAnsiTheme="minorEastAsia"/>
          <w:sz w:val="24"/>
          <w:szCs w:val="24"/>
        </w:rPr>
        <w:t>软件</w:t>
      </w:r>
      <w:r w:rsidRPr="00A3681A">
        <w:rPr>
          <w:rFonts w:asciiTheme="minorEastAsia" w:hAnsiTheme="minorEastAsia"/>
          <w:sz w:val="24"/>
          <w:szCs w:val="24"/>
        </w:rPr>
        <w:fldChar w:fldCharType="end"/>
      </w:r>
      <w:r w:rsidRPr="00A3681A">
        <w:rPr>
          <w:rFonts w:asciiTheme="minorEastAsia" w:hAnsiTheme="minorEastAsia"/>
          <w:sz w:val="24"/>
          <w:szCs w:val="24"/>
        </w:rPr>
        <w:t>）、</w:t>
      </w:r>
      <w:r w:rsidRPr="00A3681A">
        <w:rPr>
          <w:rFonts w:asciiTheme="minorEastAsia" w:hAnsiTheme="minorEastAsia"/>
          <w:sz w:val="24"/>
          <w:szCs w:val="24"/>
        </w:rPr>
        <w:fldChar w:fldCharType="begin"/>
      </w:r>
      <w:r w:rsidRPr="00A3681A">
        <w:rPr>
          <w:rFonts w:asciiTheme="minorEastAsia" w:hAnsiTheme="minorEastAsia"/>
          <w:sz w:val="24"/>
          <w:szCs w:val="24"/>
        </w:rPr>
        <w:instrText xml:space="preserve"> HYPERLINK "https://baike.baidu.com/item/%E4%BA%BA%E5%B7%A5%E6%99%BA%E8%83%BD/9180" \t "_blank" </w:instrText>
      </w:r>
      <w:r w:rsidRPr="00A3681A">
        <w:rPr>
          <w:rFonts w:asciiTheme="minorEastAsia" w:hAnsiTheme="minorEastAsia"/>
          <w:sz w:val="24"/>
          <w:szCs w:val="24"/>
        </w:rPr>
        <w:fldChar w:fldCharType="separate"/>
      </w:r>
      <w:r w:rsidRPr="00A3681A">
        <w:rPr>
          <w:rFonts w:asciiTheme="minorEastAsia" w:hAnsiTheme="minorEastAsia"/>
          <w:sz w:val="24"/>
          <w:szCs w:val="24"/>
        </w:rPr>
        <w:t>人工智能</w:t>
      </w:r>
      <w:r w:rsidRPr="00A3681A">
        <w:rPr>
          <w:rFonts w:asciiTheme="minorEastAsia" w:hAnsiTheme="minorEastAsia"/>
          <w:sz w:val="24"/>
          <w:szCs w:val="24"/>
        </w:rPr>
        <w:fldChar w:fldCharType="end"/>
      </w:r>
      <w:r w:rsidRPr="00A3681A">
        <w:rPr>
          <w:rFonts w:asciiTheme="minorEastAsia" w:hAnsiTheme="minorEastAsia"/>
          <w:sz w:val="24"/>
          <w:szCs w:val="24"/>
        </w:rPr>
        <w:t>以及计算本身的性质和问题的</w:t>
      </w:r>
      <w:hyperlink r:id="rId11" w:tgtFrame="_blank" w:history="1">
        <w:r w:rsidRPr="00A3681A">
          <w:rPr>
            <w:rFonts w:asciiTheme="minorEastAsia" w:hAnsiTheme="minorEastAsia"/>
            <w:sz w:val="24"/>
            <w:szCs w:val="24"/>
          </w:rPr>
          <w:t>学科</w:t>
        </w:r>
      </w:hyperlink>
      <w:r w:rsidRPr="00A3681A">
        <w:rPr>
          <w:rFonts w:asciiTheme="minorEastAsia" w:hAnsiTheme="minorEastAsia"/>
          <w:sz w:val="24"/>
          <w:szCs w:val="24"/>
        </w:rPr>
        <w:t>。计算机科学是一门包含各种各样与计算和</w:t>
      </w:r>
      <w:hyperlink r:id="rId12" w:tgtFrame="_blank" w:history="1">
        <w:r w:rsidRPr="00A3681A">
          <w:rPr>
            <w:rFonts w:asciiTheme="minorEastAsia" w:hAnsiTheme="minorEastAsia"/>
            <w:sz w:val="24"/>
            <w:szCs w:val="24"/>
          </w:rPr>
          <w:t>信息处理</w:t>
        </w:r>
      </w:hyperlink>
      <w:r w:rsidRPr="00A3681A">
        <w:rPr>
          <w:rFonts w:asciiTheme="minorEastAsia" w:hAnsiTheme="minorEastAsia"/>
          <w:sz w:val="24"/>
          <w:szCs w:val="24"/>
        </w:rPr>
        <w:t>相关主题的系统学科，从抽象的算法分析、形式化</w:t>
      </w:r>
      <w:hyperlink r:id="rId13" w:tgtFrame="_blank" w:history="1">
        <w:r w:rsidRPr="00A3681A">
          <w:rPr>
            <w:rFonts w:asciiTheme="minorEastAsia" w:hAnsiTheme="minorEastAsia"/>
            <w:sz w:val="24"/>
            <w:szCs w:val="24"/>
          </w:rPr>
          <w:t>语法</w:t>
        </w:r>
      </w:hyperlink>
      <w:r w:rsidRPr="00A3681A">
        <w:rPr>
          <w:rFonts w:asciiTheme="minorEastAsia" w:hAnsiTheme="minorEastAsia"/>
          <w:sz w:val="24"/>
          <w:szCs w:val="24"/>
        </w:rPr>
        <w:t>等等，到更具体的主题如编程语言、</w:t>
      </w:r>
      <w:hyperlink r:id="rId14" w:tgtFrame="_blank" w:history="1">
        <w:r w:rsidRPr="00A3681A">
          <w:rPr>
            <w:rFonts w:asciiTheme="minorEastAsia" w:hAnsiTheme="minorEastAsia"/>
            <w:sz w:val="24"/>
            <w:szCs w:val="24"/>
          </w:rPr>
          <w:t>程序设计</w:t>
        </w:r>
      </w:hyperlink>
      <w:r w:rsidRPr="00A3681A">
        <w:rPr>
          <w:rFonts w:asciiTheme="minorEastAsia" w:hAnsiTheme="minorEastAsia"/>
          <w:sz w:val="24"/>
          <w:szCs w:val="24"/>
        </w:rPr>
        <w:t>、软件和</w:t>
      </w:r>
      <w:hyperlink r:id="rId15" w:tgtFrame="_blank" w:history="1">
        <w:r w:rsidRPr="00A3681A">
          <w:rPr>
            <w:rFonts w:asciiTheme="minorEastAsia" w:hAnsiTheme="minorEastAsia"/>
            <w:sz w:val="24"/>
            <w:szCs w:val="24"/>
          </w:rPr>
          <w:t>硬件</w:t>
        </w:r>
      </w:hyperlink>
      <w:r w:rsidRPr="00A3681A">
        <w:rPr>
          <w:rFonts w:asciiTheme="minorEastAsia" w:hAnsiTheme="minorEastAsia"/>
          <w:sz w:val="24"/>
          <w:szCs w:val="24"/>
        </w:rPr>
        <w:t>等。</w:t>
      </w:r>
      <w:r w:rsidR="006D7D92" w:rsidRPr="00A3681A">
        <w:rPr>
          <w:rFonts w:asciiTheme="minorEastAsia" w:hAnsiTheme="minorEastAsia" w:cs="Arial"/>
          <w:color w:val="333333"/>
          <w:sz w:val="24"/>
          <w:szCs w:val="24"/>
          <w:shd w:val="clear" w:color="auto" w:fill="FFFFFF"/>
        </w:rPr>
        <w:t>计算机科学包含很多分支领域；有些强调特定结果的计算，比如计算机图形学；而有些是探讨计算问题的性质，比如计算复杂性理论；还有一些领域专注于怎样实现计算，比如编程语言理论是研究描述计算的方法，而程序设计是应用特定的编程语言解决特定的计算问题，人机交互则是专注于怎样使计算机和计算变得有用、好用，以及随时随地为人所用。</w:t>
      </w:r>
    </w:p>
    <w:p w:rsidR="006D7D92" w:rsidRDefault="00A45E60" w:rsidP="00A3681A">
      <w:pPr>
        <w:spacing w:line="240" w:lineRule="atLeast"/>
        <w:ind w:firstLineChars="200" w:firstLine="480"/>
        <w:rPr>
          <w:rFonts w:asciiTheme="minorEastAsia" w:hAnsiTheme="minorEastAsia"/>
          <w:sz w:val="24"/>
          <w:szCs w:val="24"/>
        </w:rPr>
      </w:pPr>
      <w:r w:rsidRPr="00A3681A">
        <w:rPr>
          <w:rFonts w:asciiTheme="minorEastAsia" w:hAnsiTheme="minorEastAsia" w:hint="eastAsia"/>
          <w:sz w:val="24"/>
          <w:szCs w:val="24"/>
        </w:rPr>
        <w:t>计算科学导论是计算机科学与技术专业的同学们在大一开的第一门</w:t>
      </w:r>
      <w:r w:rsidR="006D7D92" w:rsidRPr="00A3681A">
        <w:rPr>
          <w:rFonts w:asciiTheme="minorEastAsia" w:hAnsiTheme="minorEastAsia" w:hint="eastAsia"/>
          <w:sz w:val="24"/>
          <w:szCs w:val="24"/>
        </w:rPr>
        <w:t>理论</w:t>
      </w:r>
      <w:r w:rsidRPr="00A3681A">
        <w:rPr>
          <w:rFonts w:asciiTheme="minorEastAsia" w:hAnsiTheme="minorEastAsia" w:hint="eastAsia"/>
          <w:sz w:val="24"/>
          <w:szCs w:val="24"/>
        </w:rPr>
        <w:t>专业课，为同学们梳理了</w:t>
      </w:r>
      <w:r w:rsidR="006D7D92" w:rsidRPr="00A3681A">
        <w:rPr>
          <w:rFonts w:asciiTheme="minorEastAsia" w:hAnsiTheme="minorEastAsia" w:hint="eastAsia"/>
          <w:sz w:val="24"/>
          <w:szCs w:val="24"/>
        </w:rPr>
        <w:t>计算机科学的大致体系，在引起同学们兴趣的同时为今后四年的专业教育也打下了基础。作为大四毕业生的我，在完成了相关专业课的学习之后再反过来总结自己的理论和知识体系，更加感到受益匪浅。</w:t>
      </w:r>
    </w:p>
    <w:p w:rsidR="00A3681A" w:rsidRPr="00A3681A" w:rsidRDefault="00A3681A" w:rsidP="00A3681A">
      <w:pPr>
        <w:spacing w:line="240" w:lineRule="atLeast"/>
        <w:ind w:firstLineChars="200" w:firstLine="480"/>
        <w:rPr>
          <w:rFonts w:asciiTheme="minorEastAsia" w:hAnsiTheme="minorEastAsia" w:hint="eastAsia"/>
          <w:sz w:val="24"/>
          <w:szCs w:val="24"/>
        </w:rPr>
      </w:pPr>
    </w:p>
    <w:p w:rsidR="00A3681A" w:rsidRDefault="006D7D92" w:rsidP="00A3681A">
      <w:pPr>
        <w:rPr>
          <w:rFonts w:asciiTheme="minorEastAsia" w:hAnsiTheme="minorEastAsia"/>
          <w:b/>
          <w:sz w:val="30"/>
          <w:szCs w:val="30"/>
        </w:rPr>
      </w:pPr>
      <w:r w:rsidRPr="00A3681A">
        <w:rPr>
          <w:rFonts w:asciiTheme="minorEastAsia" w:hAnsiTheme="minorEastAsia" w:hint="eastAsia"/>
          <w:b/>
          <w:sz w:val="30"/>
          <w:szCs w:val="30"/>
        </w:rPr>
        <w:t>二、认识与体会</w:t>
      </w:r>
    </w:p>
    <w:p w:rsidR="0056703B" w:rsidRPr="00A3681A" w:rsidRDefault="006D7D92" w:rsidP="00A3681A">
      <w:pPr>
        <w:rPr>
          <w:rFonts w:asciiTheme="minorEastAsia" w:hAnsiTheme="minorEastAsia"/>
          <w:b/>
          <w:sz w:val="30"/>
          <w:szCs w:val="30"/>
        </w:rPr>
      </w:pPr>
      <w:r w:rsidRPr="00A3681A">
        <w:rPr>
          <w:rFonts w:asciiTheme="minorEastAsia" w:hAnsiTheme="minorEastAsia" w:hint="eastAsia"/>
          <w:b/>
          <w:sz w:val="24"/>
          <w:szCs w:val="24"/>
        </w:rPr>
        <w:t>（1）整体论述</w:t>
      </w:r>
    </w:p>
    <w:p w:rsidR="006D7D92" w:rsidRPr="00A3681A" w:rsidRDefault="006D7D92" w:rsidP="00A3681A">
      <w:pPr>
        <w:ind w:firstLineChars="200" w:firstLine="480"/>
        <w:rPr>
          <w:rFonts w:asciiTheme="minorEastAsia" w:hAnsiTheme="minorEastAsia"/>
          <w:sz w:val="24"/>
          <w:szCs w:val="24"/>
        </w:rPr>
      </w:pPr>
      <w:r w:rsidRPr="00A3681A">
        <w:rPr>
          <w:rFonts w:asciiTheme="minorEastAsia" w:hAnsiTheme="minorEastAsia" w:hint="eastAsia"/>
          <w:sz w:val="24"/>
          <w:szCs w:val="24"/>
        </w:rPr>
        <w:t>本门课程主要分为三个部分：科学哲学的思想方法、计算机科学的基本概念和基本知识以及计算科学的意义、内容和方法。</w:t>
      </w:r>
      <w:r w:rsidR="0056703B" w:rsidRPr="00A3681A">
        <w:rPr>
          <w:rFonts w:asciiTheme="minorEastAsia" w:hAnsiTheme="minorEastAsia" w:hint="eastAsia"/>
          <w:sz w:val="24"/>
          <w:szCs w:val="24"/>
        </w:rPr>
        <w:t>三个部分循序渐进，从</w:t>
      </w:r>
      <w:proofErr w:type="gramStart"/>
      <w:r w:rsidR="0056703B" w:rsidRPr="00A3681A">
        <w:rPr>
          <w:rFonts w:asciiTheme="minorEastAsia" w:hAnsiTheme="minorEastAsia" w:hint="eastAsia"/>
          <w:sz w:val="24"/>
          <w:szCs w:val="24"/>
        </w:rPr>
        <w:t>最</w:t>
      </w:r>
      <w:proofErr w:type="gramEnd"/>
      <w:r w:rsidR="0056703B" w:rsidRPr="00A3681A">
        <w:rPr>
          <w:rFonts w:asciiTheme="minorEastAsia" w:hAnsiTheme="minorEastAsia" w:hint="eastAsia"/>
          <w:sz w:val="24"/>
          <w:szCs w:val="24"/>
        </w:rPr>
        <w:t>基础的哲学理论，一直到计算科学的典型实例和</w:t>
      </w:r>
      <w:r w:rsidR="007156E4" w:rsidRPr="00A3681A">
        <w:rPr>
          <w:rFonts w:asciiTheme="minorEastAsia" w:hAnsiTheme="minorEastAsia" w:hint="eastAsia"/>
          <w:sz w:val="24"/>
          <w:szCs w:val="24"/>
        </w:rPr>
        <w:t>产业发展前景，包罗万象又细致入微。</w:t>
      </w:r>
    </w:p>
    <w:p w:rsidR="007156E4" w:rsidRPr="00A3681A" w:rsidRDefault="007156E4"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hint="eastAsia"/>
          <w:sz w:val="24"/>
          <w:szCs w:val="24"/>
        </w:rPr>
        <w:t xml:space="preserve"> 科学哲学的思想方法。本章主要介绍了计算科学和科学哲学的内涵与联系，较为抽象，属于对同学们日后方法论的指导。</w:t>
      </w:r>
      <w:r w:rsidRPr="00A3681A">
        <w:rPr>
          <w:rFonts w:asciiTheme="minorEastAsia" w:hAnsiTheme="minorEastAsia" w:cs="Arial"/>
          <w:color w:val="333333"/>
          <w:kern w:val="0"/>
          <w:sz w:val="24"/>
          <w:szCs w:val="24"/>
        </w:rPr>
        <w:t>科学哲学是20世纪兴起的一</w:t>
      </w:r>
      <w:r w:rsidRPr="00A3681A">
        <w:rPr>
          <w:rFonts w:asciiTheme="minorEastAsia" w:hAnsiTheme="minorEastAsia" w:cs="Arial"/>
          <w:color w:val="333333"/>
          <w:kern w:val="0"/>
          <w:sz w:val="24"/>
          <w:szCs w:val="24"/>
        </w:rPr>
        <w:lastRenderedPageBreak/>
        <w:t>个哲学分支，关注科学的基础、方法和含义</w:t>
      </w:r>
      <w:r w:rsidRPr="00A3681A">
        <w:rPr>
          <w:rFonts w:asciiTheme="minorEastAsia" w:hAnsiTheme="minorEastAsia" w:cs="Arial" w:hint="eastAsia"/>
          <w:color w:val="333333"/>
          <w:kern w:val="0"/>
          <w:sz w:val="24"/>
          <w:szCs w:val="24"/>
        </w:rPr>
        <w:t>，</w:t>
      </w:r>
      <w:r w:rsidRPr="00A3681A">
        <w:rPr>
          <w:rFonts w:asciiTheme="minorEastAsia" w:hAnsiTheme="minorEastAsia" w:cs="Arial"/>
          <w:color w:val="333333"/>
          <w:kern w:val="0"/>
          <w:sz w:val="24"/>
          <w:szCs w:val="24"/>
        </w:rPr>
        <w:t>主要研究科学的本性、科学理论的结构、科学解释、科学检验、科学观察与理论的关系、科学理论的选择等。该学科的中心问题是：什么有资格作为科学，科学理论的可靠性，和科学的终极目的。</w:t>
      </w:r>
      <w:r w:rsidRPr="00A3681A">
        <w:rPr>
          <w:rFonts w:asciiTheme="minorEastAsia" w:hAnsiTheme="minorEastAsia" w:cs="Arial" w:hint="eastAsia"/>
          <w:color w:val="333333"/>
          <w:kern w:val="0"/>
          <w:sz w:val="24"/>
          <w:szCs w:val="24"/>
        </w:rPr>
        <w:t>科学哲学的主要流派有逻辑经验主义、批判理性主义、历史主义等。由科学哲学的一般方法又延伸出具体的学科方法论</w:t>
      </w:r>
      <w:r w:rsidR="004D42B2" w:rsidRPr="00A3681A">
        <w:rPr>
          <w:rFonts w:asciiTheme="minorEastAsia" w:hAnsiTheme="minorEastAsia" w:cs="Arial" w:hint="eastAsia"/>
          <w:color w:val="333333"/>
          <w:kern w:val="0"/>
          <w:sz w:val="24"/>
          <w:szCs w:val="24"/>
        </w:rPr>
        <w:t>，如程序设计方法学。对本章的深入研究有助于我们建立科学的方法论和世界观，对计算科学的理解也适用于我们高屋建瓴的吸收今后的知识。</w:t>
      </w:r>
    </w:p>
    <w:p w:rsidR="004D42B2" w:rsidRPr="00A3681A" w:rsidRDefault="004D42B2"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计算科学的基本概念与基本知识。本章内容较多，相比上一章抽象的思想来说也更加的实在和具体。</w:t>
      </w:r>
      <w:r w:rsidR="00266919" w:rsidRPr="00A3681A">
        <w:rPr>
          <w:rFonts w:asciiTheme="minorEastAsia" w:hAnsiTheme="minorEastAsia" w:cs="Arial" w:hint="eastAsia"/>
          <w:color w:val="333333"/>
          <w:kern w:val="0"/>
          <w:sz w:val="24"/>
          <w:szCs w:val="24"/>
        </w:rPr>
        <w:t>本章的组织形式依然是由</w:t>
      </w:r>
      <w:proofErr w:type="gramStart"/>
      <w:r w:rsidR="00266919" w:rsidRPr="00A3681A">
        <w:rPr>
          <w:rFonts w:asciiTheme="minorEastAsia" w:hAnsiTheme="minorEastAsia" w:cs="Arial" w:hint="eastAsia"/>
          <w:color w:val="333333"/>
          <w:kern w:val="0"/>
          <w:sz w:val="24"/>
          <w:szCs w:val="24"/>
        </w:rPr>
        <w:t>最</w:t>
      </w:r>
      <w:proofErr w:type="gramEnd"/>
      <w:r w:rsidR="00266919" w:rsidRPr="00A3681A">
        <w:rPr>
          <w:rFonts w:asciiTheme="minorEastAsia" w:hAnsiTheme="minorEastAsia" w:cs="Arial" w:hint="eastAsia"/>
          <w:color w:val="333333"/>
          <w:kern w:val="0"/>
          <w:sz w:val="24"/>
          <w:szCs w:val="24"/>
        </w:rPr>
        <w:t>底层一步一步向上，从最基本的二进制与计算机模型开始，展开论述冯诺伊曼计算机的体系结构，延伸到由软件实现硬件的数字逻辑与集成电路。在实现了软硬件的理论衔接之后，按照机器指令、汇编语言、高级语言、算法、过程和程序的顺序为同学们捋顺了软件的实现过程，清晰明白。在</w:t>
      </w:r>
      <w:r w:rsidR="008F5FB7" w:rsidRPr="00A3681A">
        <w:rPr>
          <w:rFonts w:asciiTheme="minorEastAsia" w:hAnsiTheme="minorEastAsia" w:cs="Arial" w:hint="eastAsia"/>
          <w:color w:val="333333"/>
          <w:kern w:val="0"/>
          <w:sz w:val="24"/>
          <w:szCs w:val="24"/>
        </w:rPr>
        <w:t>说明了基本的</w:t>
      </w:r>
      <w:r w:rsidR="00266919" w:rsidRPr="00A3681A">
        <w:rPr>
          <w:rFonts w:asciiTheme="minorEastAsia" w:hAnsiTheme="minorEastAsia" w:cs="Arial" w:hint="eastAsia"/>
          <w:color w:val="333333"/>
          <w:kern w:val="0"/>
          <w:sz w:val="24"/>
          <w:szCs w:val="24"/>
        </w:rPr>
        <w:t>程序</w:t>
      </w:r>
      <w:r w:rsidR="008F5FB7" w:rsidRPr="00A3681A">
        <w:rPr>
          <w:rFonts w:asciiTheme="minorEastAsia" w:hAnsiTheme="minorEastAsia" w:cs="Arial" w:hint="eastAsia"/>
          <w:color w:val="333333"/>
          <w:kern w:val="0"/>
          <w:sz w:val="24"/>
          <w:szCs w:val="24"/>
        </w:rPr>
        <w:t>原理</w:t>
      </w:r>
      <w:r w:rsidR="00266919" w:rsidRPr="00A3681A">
        <w:rPr>
          <w:rFonts w:asciiTheme="minorEastAsia" w:hAnsiTheme="minorEastAsia" w:cs="Arial" w:hint="eastAsia"/>
          <w:color w:val="333333"/>
          <w:kern w:val="0"/>
          <w:sz w:val="24"/>
          <w:szCs w:val="24"/>
        </w:rPr>
        <w:t>之后，又</w:t>
      </w:r>
      <w:r w:rsidR="008F5FB7" w:rsidRPr="00A3681A">
        <w:rPr>
          <w:rFonts w:asciiTheme="minorEastAsia" w:hAnsiTheme="minorEastAsia" w:cs="Arial" w:hint="eastAsia"/>
          <w:color w:val="333333"/>
          <w:kern w:val="0"/>
          <w:sz w:val="24"/>
          <w:szCs w:val="24"/>
        </w:rPr>
        <w:t>分别介绍了几大热门领域，如计算机图形学、人工智能、计算机网络、高性能计算等。值得一提的是，每一个领域在以后的教学计划中都对应着一门具体的专业方向。中间穿插了一些硬件的工作原理，使同学们能够更全面的了解计算机科学。</w:t>
      </w:r>
    </w:p>
    <w:p w:rsidR="008F5FB7" w:rsidRPr="00A3681A" w:rsidRDefault="008F5FB7"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计算科学的意义、内容和方法。本章展开的论述了第一章中提到的计算科学的理论问题，更涉及到了其在现实中的应用与前景。</w:t>
      </w:r>
      <w:r w:rsidR="00703C6D" w:rsidRPr="00A3681A">
        <w:rPr>
          <w:rFonts w:asciiTheme="minorEastAsia" w:hAnsiTheme="minorEastAsia" w:cs="Arial" w:hint="eastAsia"/>
          <w:color w:val="333333"/>
          <w:kern w:val="0"/>
          <w:sz w:val="24"/>
          <w:szCs w:val="24"/>
        </w:rPr>
        <w:t>计算科学是对描述和变换信息的算法过程，包括其理论、分析、设计、效率分析、实现和应用的系统研究。本章开篇从计算科学的定义和基本问题开始，详述了计算科学的发展主线、分类和分支学科、计算科学与数学及其他科学的关系等，为同学们深入解</w:t>
      </w:r>
      <w:r w:rsidR="00703C6D" w:rsidRPr="00A3681A">
        <w:rPr>
          <w:rFonts w:asciiTheme="minorEastAsia" w:hAnsiTheme="minorEastAsia" w:cs="Arial" w:hint="eastAsia"/>
          <w:color w:val="333333"/>
          <w:kern w:val="0"/>
          <w:sz w:val="24"/>
          <w:szCs w:val="24"/>
        </w:rPr>
        <w:lastRenderedPageBreak/>
        <w:t>析了本门学科的内容与意义。最后介绍了学科本身的发展与演变，以及计算机产业相关的发展前景，给同学们以后的职业规划提供了方向。</w:t>
      </w:r>
    </w:p>
    <w:p w:rsidR="0098634C" w:rsidRPr="00A3681A" w:rsidRDefault="0098634C"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综上所述，我认为本门课程的目的在于在真正教授计算机科学相关知识之前</w:t>
      </w:r>
      <w:r w:rsidR="00D313E3" w:rsidRPr="00A3681A">
        <w:rPr>
          <w:rFonts w:asciiTheme="minorEastAsia" w:hAnsiTheme="minorEastAsia" w:cs="Arial" w:hint="eastAsia"/>
          <w:color w:val="333333"/>
          <w:kern w:val="0"/>
          <w:sz w:val="24"/>
          <w:szCs w:val="24"/>
        </w:rPr>
        <w:t>，为学生在脑海中建立一个大体的框架和思路，普及基础的相关知识和历史，并指出科学研究的方向和思路。作为一个已经学习过相关课程的大四学生，本门课程提供的总结和哲学思想更是给了我很大启发，让我能够提纲挈领的审视自己的知识体系</w:t>
      </w:r>
      <w:r w:rsidR="00850CA0" w:rsidRPr="00A3681A">
        <w:rPr>
          <w:rFonts w:asciiTheme="minorEastAsia" w:hAnsiTheme="minorEastAsia" w:cs="Arial" w:hint="eastAsia"/>
          <w:color w:val="333333"/>
          <w:kern w:val="0"/>
          <w:sz w:val="24"/>
          <w:szCs w:val="24"/>
        </w:rPr>
        <w:t xml:space="preserve">。 </w:t>
      </w:r>
    </w:p>
    <w:p w:rsidR="00850CA0" w:rsidRPr="00A3681A" w:rsidRDefault="00703C6D" w:rsidP="00A3681A">
      <w:pPr>
        <w:widowControl/>
        <w:shd w:val="clear" w:color="auto" w:fill="FFFFFF"/>
        <w:jc w:val="left"/>
        <w:rPr>
          <w:rFonts w:asciiTheme="minorEastAsia" w:hAnsiTheme="minorEastAsia" w:cs="Arial"/>
          <w:b/>
          <w:color w:val="333333"/>
          <w:kern w:val="0"/>
          <w:sz w:val="24"/>
          <w:szCs w:val="24"/>
        </w:rPr>
      </w:pPr>
      <w:r w:rsidRPr="00A3681A">
        <w:rPr>
          <w:rFonts w:asciiTheme="minorEastAsia" w:hAnsiTheme="minorEastAsia" w:cs="Arial" w:hint="eastAsia"/>
          <w:b/>
          <w:color w:val="333333"/>
          <w:kern w:val="0"/>
          <w:sz w:val="24"/>
          <w:szCs w:val="24"/>
        </w:rPr>
        <w:t>（2）</w:t>
      </w:r>
      <w:r w:rsidR="00850CA0" w:rsidRPr="00A3681A">
        <w:rPr>
          <w:rFonts w:asciiTheme="minorEastAsia" w:hAnsiTheme="minorEastAsia" w:cs="Arial" w:hint="eastAsia"/>
          <w:b/>
          <w:color w:val="333333"/>
          <w:kern w:val="0"/>
          <w:sz w:val="24"/>
          <w:szCs w:val="24"/>
        </w:rPr>
        <w:t>具体问题的讨论</w:t>
      </w:r>
    </w:p>
    <w:p w:rsidR="00A904C9" w:rsidRPr="00A3681A" w:rsidRDefault="00850CA0"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 xml:space="preserve"> 我对计算机科学涉及到的问题最感兴趣的</w:t>
      </w:r>
      <w:r w:rsidR="001C1162" w:rsidRPr="00A3681A">
        <w:rPr>
          <w:rFonts w:asciiTheme="minorEastAsia" w:hAnsiTheme="minorEastAsia" w:cs="Arial" w:hint="eastAsia"/>
          <w:color w:val="333333"/>
          <w:kern w:val="0"/>
          <w:sz w:val="24"/>
          <w:szCs w:val="24"/>
        </w:rPr>
        <w:t>一个点是计算机科学引发的哲学问题。计算机科学哲学点明了目前学科发展的方向，</w:t>
      </w:r>
      <w:r w:rsidR="00A904C9" w:rsidRPr="00A3681A">
        <w:rPr>
          <w:rFonts w:asciiTheme="minorEastAsia" w:hAnsiTheme="minorEastAsia" w:cs="Arial" w:hint="eastAsia"/>
          <w:color w:val="333333"/>
          <w:kern w:val="0"/>
          <w:sz w:val="24"/>
          <w:szCs w:val="24"/>
        </w:rPr>
        <w:t>也让人从形而上学层面认识了学科的本质。我下面将具体论述计算机科学产生的</w:t>
      </w:r>
      <w:r w:rsidR="000B679E" w:rsidRPr="00A3681A">
        <w:rPr>
          <w:rFonts w:asciiTheme="minorEastAsia" w:hAnsiTheme="minorEastAsia" w:cs="Arial" w:hint="eastAsia"/>
          <w:color w:val="333333"/>
          <w:kern w:val="0"/>
          <w:sz w:val="24"/>
          <w:szCs w:val="24"/>
        </w:rPr>
        <w:t>哲学问题与发展。</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 xml:space="preserve"> 大致说来，计算机科学研究有三个传统，即数学传统、工程学传统、经验科学传统；计算机科学的哲学问题包括这三个传统引发的哲学问题以及计算机对社会的影响的问题。</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1.</w:t>
      </w:r>
      <w:r w:rsidRPr="00A3681A">
        <w:rPr>
          <w:rFonts w:asciiTheme="minorEastAsia" w:hAnsiTheme="minorEastAsia" w:cs="Arial"/>
          <w:color w:val="333333"/>
          <w:kern w:val="0"/>
          <w:sz w:val="24"/>
          <w:szCs w:val="24"/>
        </w:rPr>
        <w:t> </w:t>
      </w:r>
      <w:r w:rsidRPr="00A3681A">
        <w:rPr>
          <w:rFonts w:asciiTheme="minorEastAsia" w:hAnsiTheme="minorEastAsia" w:cs="Arial" w:hint="eastAsia"/>
          <w:color w:val="333333"/>
          <w:kern w:val="0"/>
          <w:sz w:val="24"/>
          <w:szCs w:val="24"/>
        </w:rPr>
        <w:t>数学（理性主义）传统。1936~1969年间，现代计算机科学主要研究“机械结构解释的广度和局限”。早期的计算“科学家”是发展自动理论、探究可计算性、研究计算基础及其符号化的数学家。理论的计算机科学把计算机程序</w:t>
      </w:r>
      <w:proofErr w:type="gramStart"/>
      <w:r w:rsidRPr="00A3681A">
        <w:rPr>
          <w:rFonts w:asciiTheme="minorEastAsia" w:hAnsiTheme="minorEastAsia" w:cs="Arial" w:hint="eastAsia"/>
          <w:color w:val="333333"/>
          <w:kern w:val="0"/>
          <w:sz w:val="24"/>
          <w:szCs w:val="24"/>
        </w:rPr>
        <w:t>看做</w:t>
      </w:r>
      <w:proofErr w:type="gramEnd"/>
      <w:r w:rsidRPr="00A3681A">
        <w:rPr>
          <w:rFonts w:asciiTheme="minorEastAsia" w:hAnsiTheme="minorEastAsia" w:cs="Arial" w:hint="eastAsia"/>
          <w:color w:val="333333"/>
          <w:kern w:val="0"/>
          <w:sz w:val="24"/>
          <w:szCs w:val="24"/>
        </w:rPr>
        <w:t>是数学客体。“计算机程序是数学表达式”。“计算机程序的建立像解决微分方程一样是数学活动”。早期的程序语言是用来解决数学分析和符号处理中的问题的。</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2.</w:t>
      </w:r>
      <w:r w:rsidRPr="00A3681A">
        <w:rPr>
          <w:rFonts w:asciiTheme="minorEastAsia" w:hAnsiTheme="minorEastAsia" w:cs="Arial"/>
          <w:color w:val="333333"/>
          <w:kern w:val="0"/>
          <w:sz w:val="24"/>
          <w:szCs w:val="24"/>
        </w:rPr>
        <w:t> </w:t>
      </w:r>
      <w:r w:rsidRPr="00A3681A">
        <w:rPr>
          <w:rFonts w:asciiTheme="minorEastAsia" w:hAnsiTheme="minorEastAsia" w:cs="Arial" w:hint="eastAsia"/>
          <w:color w:val="333333"/>
          <w:kern w:val="0"/>
          <w:sz w:val="24"/>
          <w:szCs w:val="24"/>
        </w:rPr>
        <w:t>工程学（技术统治）传统。自从软件危机爆发后，计算机科学的研究焦点转向研究可靠、高效、可持续的软件工程。计算机工程师把软件看成与桥</w:t>
      </w:r>
      <w:r w:rsidRPr="00A3681A">
        <w:rPr>
          <w:rFonts w:asciiTheme="minorEastAsia" w:hAnsiTheme="minorEastAsia" w:cs="Arial" w:hint="eastAsia"/>
          <w:color w:val="333333"/>
          <w:kern w:val="0"/>
          <w:sz w:val="24"/>
          <w:szCs w:val="24"/>
        </w:rPr>
        <w:lastRenderedPageBreak/>
        <w:t>梁、机动车一样的人工产品。“第三代”程序语言把注意力集中在与工程相关的领域，包括模件、可靠性和再利用。但是软件工程对技术的狭窄范围的关注招致了广泛的批评。</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3.</w:t>
      </w:r>
      <w:r w:rsidRPr="00A3681A">
        <w:rPr>
          <w:rFonts w:asciiTheme="minorEastAsia" w:hAnsiTheme="minorEastAsia" w:cs="Arial"/>
          <w:color w:val="333333"/>
          <w:kern w:val="0"/>
          <w:sz w:val="24"/>
          <w:szCs w:val="24"/>
        </w:rPr>
        <w:t> </w:t>
      </w:r>
      <w:r w:rsidRPr="00A3681A">
        <w:rPr>
          <w:rFonts w:asciiTheme="minorEastAsia" w:hAnsiTheme="minorEastAsia" w:cs="Arial" w:hint="eastAsia"/>
          <w:color w:val="333333"/>
          <w:kern w:val="0"/>
          <w:sz w:val="24"/>
          <w:szCs w:val="24"/>
        </w:rPr>
        <w:t>经验科学传统。软件科学是把计算机科学看成关于“自然类”的学科，虽然它认可数学模型的分析方法，但它把计算机程序看成“自然现象”而不是数学客体。软件科学包含观察、分析、检测和经验证实的科学方法。软件科学的成就包括程序语言和范式、形式方法和程序验证、软件进化定律、软件复杂性等。由计算机科学引出的哲学问题大致包含以下几类：</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形而上学方面：计算机的主体是什么？计算机程序是数学实体，人工产品还是“自然类”？或者说，如果计算机科学是科学，它是数学的一个分支还是工程学的一个分支？计算机科学像数学一样具有实在性/反实在性吗?</w:t>
      </w:r>
      <w:proofErr w:type="spellStart"/>
      <w:r w:rsidRPr="00A3681A">
        <w:rPr>
          <w:rFonts w:asciiTheme="minorEastAsia" w:hAnsiTheme="minorEastAsia" w:cs="Arial" w:hint="eastAsia"/>
          <w:color w:val="333333"/>
          <w:kern w:val="0"/>
          <w:sz w:val="24"/>
          <w:szCs w:val="24"/>
        </w:rPr>
        <w:t>Uuix</w:t>
      </w:r>
      <w:proofErr w:type="spellEnd"/>
      <w:r w:rsidRPr="00A3681A">
        <w:rPr>
          <w:rFonts w:asciiTheme="minorEastAsia" w:hAnsiTheme="minorEastAsia" w:cs="Arial" w:hint="eastAsia"/>
          <w:color w:val="333333"/>
          <w:kern w:val="0"/>
          <w:sz w:val="24"/>
          <w:szCs w:val="24"/>
        </w:rPr>
        <w:t>汇编语言是被发现的还是被发明的?</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本体论方面：什么是计算机程序？元软件、软件和硬件之间的关系是什么样的？程序承担什么样的本体论上的义务：它们承载的是真实世界中的客体，或者可能是程序中定义的类？计算机科学中的东西是客观的、普遍的还是不受时间影响的?本体论被程序语言改造了吗?</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认识论方面：计算机科学中的知识与信念和假设有什么区别？数学在计算机科学中的作用是什么？数学模型将代替工程事业吗？计算机科学是一个经验理论吗？计算机科学里的实验是什么样的？与经验科学里的实验有什么不同？心理学方法将作为实验的模型吗？在计算机科学里做的实验所获得的知识具有什么样的地位：它是关于真实世界的还是关于运算法则的？计算机程序是一个科学的理论吗？</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lastRenderedPageBreak/>
        <w:t>方法论方面：计算机科学使用什么方法？计算机科学如何发展？计算机科学家怎么工作、他们应该怎样工作？论证、逻辑、验证、概念、示范和一致性在计算机科学中起着什么作用？计算机科学家像数学家一样证明数学公式吗？像工程师一样建造东西吗？像自然科学家那样检验假说吗？</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伦理学方面:我们能够信任计算机所做的决定吗?我们应该制造智能计算机吗?软件能被专利化吗?软件有著作权吗？</w:t>
      </w:r>
    </w:p>
    <w:p w:rsidR="00850CA0" w:rsidRPr="00A3681A" w:rsidRDefault="000B679E" w:rsidP="00A3681A">
      <w:pPr>
        <w:widowControl/>
        <w:shd w:val="clear" w:color="auto" w:fill="FFFFFF"/>
        <w:ind w:firstLineChars="200" w:firstLine="480"/>
        <w:jc w:val="left"/>
        <w:rPr>
          <w:rFonts w:asciiTheme="minorEastAsia" w:hAnsiTheme="minorEastAsia"/>
          <w:color w:val="333333"/>
          <w:sz w:val="24"/>
          <w:szCs w:val="24"/>
          <w:shd w:val="clear" w:color="auto" w:fill="FFFFFF"/>
        </w:rPr>
      </w:pPr>
      <w:r w:rsidRPr="00A3681A">
        <w:rPr>
          <w:rFonts w:asciiTheme="minorEastAsia" w:hAnsiTheme="minorEastAsia" w:hint="eastAsia"/>
          <w:color w:val="333333"/>
          <w:sz w:val="24"/>
          <w:szCs w:val="24"/>
          <w:shd w:val="clear" w:color="auto" w:fill="FFFFFF"/>
        </w:rPr>
        <w:t>对计算机科学哲学问题探讨随计算机科学的产生就产生了，许多学者对计算机科学的目的、定义、方法等做了探讨。1978年，英国人斯洛曼曾写了一部叫《哲学的计算机革命》的书,预示了以人工智能为基础的计算机革命将给哲学带来范式转变,但当时并没有引起人们的注意。直到20世纪90年代以信息与通讯技术为主的计算机革命引起哲学的革命的时候，计算机科学哲学才引起了人们的重视。1995年,美国哲学会开始编辑《哲学与计算机通讯》(Philosophy and Computer Newsletter)；1998年由美国哲学会哲学与计算专业委员会的主席拜纳姆和摩尔主编的《数字凤凰：计算机如何改变了哲学》出版，同年美国哲学会趁第20届世界哲学大会在波士顿召开之时，把这个研究领域首次引入世界哲学大会，于是计算机科学哲学开始蓬勃发展起来</w:t>
      </w:r>
      <w:r w:rsidR="00F0182A" w:rsidRPr="00A3681A">
        <w:rPr>
          <w:rFonts w:asciiTheme="minorEastAsia" w:hAnsiTheme="minorEastAsia" w:hint="eastAsia"/>
          <w:color w:val="333333"/>
          <w:sz w:val="24"/>
          <w:szCs w:val="24"/>
          <w:shd w:val="clear" w:color="auto" w:fill="FFFFFF"/>
        </w:rPr>
        <w:t>，一直到今天。近年来计算机科学哲学关注的一些特定问题有数学、工程与科学，计算机科学中的抽象，证明与计算，程序语言的语义学，量子计算与复杂性等。</w:t>
      </w:r>
    </w:p>
    <w:p w:rsidR="000B679E" w:rsidRPr="00A3681A" w:rsidRDefault="000B679E"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关于计算机科学的哲学问题纷繁复杂，但从目前的研究进展来看，计算机科学不仅提出了有关语言哲学、科学哲学和数学哲学的问题，而且预示了计算机科学研究领域内的一些哲学问题。在我们看来，从复杂性科学和系统科学视</w:t>
      </w:r>
      <w:r w:rsidRPr="00A3681A">
        <w:rPr>
          <w:rFonts w:asciiTheme="minorEastAsia" w:hAnsiTheme="minorEastAsia" w:cs="Arial" w:hint="eastAsia"/>
          <w:color w:val="333333"/>
          <w:kern w:val="0"/>
          <w:sz w:val="24"/>
          <w:szCs w:val="24"/>
        </w:rPr>
        <w:lastRenderedPageBreak/>
        <w:t>角探讨计算机科学哲学，应该是计算机科学哲学发展的一个重要方向。当然，哪一些问题将最终成为计算机科学哲学的中心问题还有待进一步探索。</w:t>
      </w:r>
    </w:p>
    <w:p w:rsidR="00A3681A" w:rsidRDefault="00A3681A" w:rsidP="00A3681A">
      <w:pPr>
        <w:widowControl/>
        <w:shd w:val="clear" w:color="auto" w:fill="FFFFFF"/>
        <w:jc w:val="left"/>
        <w:rPr>
          <w:rFonts w:asciiTheme="minorEastAsia" w:hAnsiTheme="minorEastAsia" w:cs="Arial"/>
          <w:color w:val="333333"/>
          <w:kern w:val="0"/>
          <w:sz w:val="24"/>
          <w:szCs w:val="24"/>
        </w:rPr>
      </w:pPr>
    </w:p>
    <w:p w:rsidR="00F0182A" w:rsidRPr="00A3681A" w:rsidRDefault="00F0182A" w:rsidP="00A3681A">
      <w:pPr>
        <w:widowControl/>
        <w:shd w:val="clear" w:color="auto" w:fill="FFFFFF"/>
        <w:jc w:val="left"/>
        <w:rPr>
          <w:rFonts w:asciiTheme="minorEastAsia" w:hAnsiTheme="minorEastAsia" w:cs="Arial"/>
          <w:b/>
          <w:color w:val="333333"/>
          <w:kern w:val="0"/>
          <w:sz w:val="30"/>
          <w:szCs w:val="30"/>
        </w:rPr>
      </w:pPr>
      <w:r w:rsidRPr="00A3681A">
        <w:rPr>
          <w:rFonts w:asciiTheme="minorEastAsia" w:hAnsiTheme="minorEastAsia" w:cs="Arial" w:hint="eastAsia"/>
          <w:b/>
          <w:color w:val="333333"/>
          <w:kern w:val="0"/>
          <w:sz w:val="30"/>
          <w:szCs w:val="30"/>
        </w:rPr>
        <w:t>三、进一步的思考</w:t>
      </w:r>
    </w:p>
    <w:p w:rsidR="00F0182A" w:rsidRPr="00A3681A" w:rsidRDefault="00F0182A" w:rsidP="00A3681A">
      <w:pPr>
        <w:widowControl/>
        <w:shd w:val="clear" w:color="auto" w:fill="FFFFFF"/>
        <w:ind w:firstLineChars="200" w:firstLine="480"/>
        <w:jc w:val="left"/>
        <w:rPr>
          <w:rFonts w:asciiTheme="minorEastAsia" w:hAnsiTheme="minorEastAsia" w:cs="Arial"/>
          <w:color w:val="333333"/>
          <w:kern w:val="0"/>
          <w:sz w:val="24"/>
          <w:szCs w:val="24"/>
        </w:rPr>
      </w:pPr>
      <w:r w:rsidRPr="00A3681A">
        <w:rPr>
          <w:rFonts w:asciiTheme="minorEastAsia" w:hAnsiTheme="minorEastAsia" w:cs="Arial" w:hint="eastAsia"/>
          <w:color w:val="333333"/>
          <w:kern w:val="0"/>
          <w:sz w:val="24"/>
          <w:szCs w:val="24"/>
        </w:rPr>
        <w:t>我的演讲与网络安全有关，而在中国，提到网络安全，就不能不想到</w:t>
      </w:r>
      <w:r w:rsidR="00D15C70" w:rsidRPr="00A3681A">
        <w:rPr>
          <w:rFonts w:asciiTheme="minorEastAsia" w:hAnsiTheme="minorEastAsia" w:cs="Arial" w:hint="eastAsia"/>
          <w:color w:val="333333"/>
          <w:kern w:val="0"/>
          <w:sz w:val="24"/>
          <w:szCs w:val="24"/>
        </w:rPr>
        <w:t>那个毁誉参半的网络安全巨头：360。</w:t>
      </w:r>
      <w:r w:rsidR="003E6A7C" w:rsidRPr="00A3681A">
        <w:rPr>
          <w:rFonts w:asciiTheme="minorEastAsia" w:hAnsiTheme="minorEastAsia" w:cs="Arial" w:hint="eastAsia"/>
          <w:color w:val="333333"/>
          <w:kern w:val="0"/>
          <w:sz w:val="24"/>
          <w:szCs w:val="24"/>
        </w:rPr>
        <w:t>无论人们怎么评价360在其他</w:t>
      </w:r>
      <w:r w:rsidR="00F5128E" w:rsidRPr="00A3681A">
        <w:rPr>
          <w:rFonts w:asciiTheme="minorEastAsia" w:hAnsiTheme="minorEastAsia" w:cs="Arial" w:hint="eastAsia"/>
          <w:color w:val="333333"/>
          <w:kern w:val="0"/>
          <w:sz w:val="24"/>
          <w:szCs w:val="24"/>
        </w:rPr>
        <w:t>方面的声誉，它在</w:t>
      </w:r>
      <w:r w:rsidR="006716B1" w:rsidRPr="00A3681A">
        <w:rPr>
          <w:rFonts w:asciiTheme="minorEastAsia" w:hAnsiTheme="minorEastAsia" w:cs="Arial" w:hint="eastAsia"/>
          <w:color w:val="333333"/>
          <w:kern w:val="0"/>
          <w:sz w:val="24"/>
          <w:szCs w:val="24"/>
        </w:rPr>
        <w:t>网络安全方面在国内可以说是无出其右者，而</w:t>
      </w:r>
      <w:r w:rsidR="00BA1B85" w:rsidRPr="00A3681A">
        <w:rPr>
          <w:rFonts w:asciiTheme="minorEastAsia" w:hAnsiTheme="minorEastAsia" w:cs="Arial" w:hint="eastAsia"/>
          <w:color w:val="333333"/>
          <w:kern w:val="0"/>
          <w:sz w:val="24"/>
          <w:szCs w:val="24"/>
        </w:rPr>
        <w:t>这个公司也产出了非常多的国家网络安全人才</w:t>
      </w:r>
      <w:r w:rsidR="003C1306" w:rsidRPr="00A3681A">
        <w:rPr>
          <w:rFonts w:asciiTheme="minorEastAsia" w:hAnsiTheme="minorEastAsia" w:cs="Arial" w:hint="eastAsia"/>
          <w:color w:val="333333"/>
          <w:kern w:val="0"/>
          <w:sz w:val="24"/>
          <w:szCs w:val="24"/>
        </w:rPr>
        <w:t>。</w:t>
      </w:r>
      <w:r w:rsidR="00F30560" w:rsidRPr="00A3681A">
        <w:rPr>
          <w:rFonts w:asciiTheme="minorEastAsia" w:hAnsiTheme="minorEastAsia" w:cs="Arial" w:hint="eastAsia"/>
          <w:color w:val="333333"/>
          <w:kern w:val="0"/>
          <w:sz w:val="24"/>
          <w:szCs w:val="24"/>
        </w:rPr>
        <w:t>在这个过程中，美国国家安全局（</w:t>
      </w:r>
      <w:r w:rsidR="00F30560" w:rsidRPr="00A3681A">
        <w:rPr>
          <w:rFonts w:asciiTheme="minorEastAsia" w:hAnsiTheme="minorEastAsia" w:cs="Arial"/>
          <w:color w:val="333333"/>
          <w:kern w:val="0"/>
          <w:sz w:val="24"/>
          <w:szCs w:val="24"/>
        </w:rPr>
        <w:t>NSA</w:t>
      </w:r>
      <w:r w:rsidR="00F30560" w:rsidRPr="00A3681A">
        <w:rPr>
          <w:rFonts w:asciiTheme="minorEastAsia" w:hAnsiTheme="minorEastAsia" w:cs="Arial" w:hint="eastAsia"/>
          <w:color w:val="333333"/>
          <w:kern w:val="0"/>
          <w:sz w:val="24"/>
          <w:szCs w:val="24"/>
        </w:rPr>
        <w:t>）也从未缺席。</w:t>
      </w:r>
    </w:p>
    <w:p w:rsidR="00A3681A" w:rsidRDefault="005F6F93" w:rsidP="00A3681A">
      <w:pPr>
        <w:pStyle w:val="a4"/>
        <w:spacing w:before="0" w:beforeAutospacing="0" w:after="336" w:afterAutospacing="0"/>
        <w:ind w:firstLineChars="200" w:firstLine="480"/>
        <w:rPr>
          <w:rFonts w:asciiTheme="minorEastAsia" w:eastAsiaTheme="minorEastAsia" w:hAnsiTheme="minorEastAsia"/>
          <w:color w:val="121212"/>
          <w:shd w:val="clear" w:color="auto" w:fill="FFFFFF"/>
        </w:rPr>
      </w:pPr>
      <w:r w:rsidRPr="00A3681A">
        <w:rPr>
          <w:rFonts w:asciiTheme="minorEastAsia" w:eastAsiaTheme="minorEastAsia" w:hAnsiTheme="minorEastAsia" w:cs="Arial" w:hint="eastAsia"/>
          <w:color w:val="333333"/>
        </w:rPr>
        <w:t>2019年</w:t>
      </w:r>
      <w:r w:rsidRPr="00A3681A">
        <w:rPr>
          <w:rFonts w:asciiTheme="minorEastAsia" w:eastAsiaTheme="minorEastAsia" w:hAnsiTheme="minorEastAsia"/>
        </w:rPr>
        <w:t>8月19日，ISC第七届互联网安全大会在京拉开帷幕，全球顶级安全战略决策者、技术精英、安全厂商代表齐聚现场，在“应对网络战，共建大生态，同筑大安全”的主题下，共同探索网络战时代的安全智慧。</w:t>
      </w:r>
      <w:r w:rsidR="00C4091D" w:rsidRPr="00A3681A">
        <w:rPr>
          <w:rFonts w:asciiTheme="minorEastAsia" w:eastAsiaTheme="minorEastAsia" w:hAnsiTheme="minorEastAsia" w:hint="eastAsia"/>
        </w:rPr>
        <w:t>而在这场大会上，</w:t>
      </w:r>
      <w:r w:rsidR="00C4091D" w:rsidRPr="00A3681A">
        <w:rPr>
          <w:rFonts w:asciiTheme="minorEastAsia" w:eastAsiaTheme="minorEastAsia" w:hAnsiTheme="minorEastAsia" w:hint="eastAsia"/>
          <w:color w:val="121212"/>
          <w:shd w:val="clear" w:color="auto" w:fill="FFFFFF"/>
        </w:rPr>
        <w:t>中国国家漏洞库特聘专家、360集团首席安全技术官郑文彬（MJ0011）以《追踪NSA网络武器的那些年》为题，发表专题演讲，讲述了360与N</w:t>
      </w:r>
      <w:r w:rsidR="00C4091D" w:rsidRPr="00A3681A">
        <w:rPr>
          <w:rFonts w:asciiTheme="minorEastAsia" w:eastAsiaTheme="minorEastAsia" w:hAnsiTheme="minorEastAsia"/>
          <w:color w:val="121212"/>
          <w:shd w:val="clear" w:color="auto" w:fill="FFFFFF"/>
        </w:rPr>
        <w:t>SA</w:t>
      </w:r>
      <w:r w:rsidR="00C4091D" w:rsidRPr="00A3681A">
        <w:rPr>
          <w:rFonts w:asciiTheme="minorEastAsia" w:eastAsiaTheme="minorEastAsia" w:hAnsiTheme="minorEastAsia" w:hint="eastAsia"/>
          <w:color w:val="121212"/>
          <w:shd w:val="clear" w:color="auto" w:fill="FFFFFF"/>
        </w:rPr>
        <w:t>斗智斗勇的那些年。</w:t>
      </w:r>
    </w:p>
    <w:p w:rsidR="00A3681A" w:rsidRDefault="00C4091D" w:rsidP="00A3681A">
      <w:pPr>
        <w:pStyle w:val="a4"/>
        <w:spacing w:before="0" w:beforeAutospacing="0" w:after="336" w:afterAutospacing="0"/>
        <w:ind w:firstLineChars="200" w:firstLine="480"/>
        <w:rPr>
          <w:rFonts w:asciiTheme="minorEastAsia" w:eastAsiaTheme="minorEastAsia" w:hAnsiTheme="minorEastAsia"/>
        </w:rPr>
      </w:pPr>
      <w:r w:rsidRPr="00A3681A">
        <w:rPr>
          <w:rFonts w:asciiTheme="minorEastAsia" w:eastAsiaTheme="minorEastAsia" w:hAnsiTheme="minorEastAsia"/>
        </w:rPr>
        <w:t>2013年，美国利用“震网”病毒致使伊朗核计划流产，是NSA武器制造的第一次“核爆”；2017年，“永恒之蓝”从NSA武器库流出，迅速席卷全球150个国家和地区，是NSA武器的第二次“核爆”。</w:t>
      </w:r>
    </w:p>
    <w:p w:rsidR="006931C2" w:rsidRPr="00A3681A" w:rsidRDefault="00C4091D" w:rsidP="00A3681A">
      <w:pPr>
        <w:pStyle w:val="a4"/>
        <w:spacing w:before="0" w:beforeAutospacing="0" w:after="336" w:afterAutospacing="0"/>
        <w:ind w:firstLineChars="200" w:firstLine="480"/>
        <w:rPr>
          <w:rFonts w:asciiTheme="minorEastAsia" w:eastAsiaTheme="minorEastAsia" w:hAnsiTheme="minorEastAsia"/>
          <w:color w:val="121212"/>
          <w:shd w:val="clear" w:color="auto" w:fill="FFFFFF"/>
        </w:rPr>
      </w:pPr>
      <w:r w:rsidRPr="00A3681A">
        <w:rPr>
          <w:rFonts w:asciiTheme="minorEastAsia" w:eastAsiaTheme="minorEastAsia" w:hAnsiTheme="minorEastAsia"/>
        </w:rPr>
        <w:t>在郑文彬十余年对网络武器的追踪中，一个囤积大量“高危武器与杀手锏”的网络组织逐渐浮出水面——NSA（美国国家安全局），多宗人尽皆知的安全事件，让其“国际能见度”愈来愈高。</w:t>
      </w:r>
    </w:p>
    <w:p w:rsidR="00C4091D" w:rsidRPr="00A3681A" w:rsidRDefault="00C4091D" w:rsidP="00A3681A">
      <w:pPr>
        <w:widowControl/>
        <w:spacing w:before="100" w:beforeAutospacing="1" w:after="100" w:afterAutospacing="1"/>
        <w:ind w:firstLineChars="200" w:firstLine="480"/>
        <w:jc w:val="left"/>
        <w:rPr>
          <w:rFonts w:asciiTheme="minorEastAsia" w:hAnsiTheme="minorEastAsia" w:cs="宋体"/>
          <w:kern w:val="0"/>
          <w:sz w:val="24"/>
          <w:szCs w:val="24"/>
        </w:rPr>
      </w:pPr>
      <w:r w:rsidRPr="00A3681A">
        <w:rPr>
          <w:rFonts w:asciiTheme="minorEastAsia" w:hAnsiTheme="minorEastAsia" w:cs="宋体"/>
          <w:kern w:val="0"/>
          <w:sz w:val="24"/>
          <w:szCs w:val="24"/>
        </w:rPr>
        <w:lastRenderedPageBreak/>
        <w:t>然而，在郑文彬的视角里，NSA的军火武器库更像一座漂浮在水面上的巨型冰山，被外界看见的只是露在水面上的</w:t>
      </w:r>
      <w:proofErr w:type="gramStart"/>
      <w:r w:rsidRPr="00A3681A">
        <w:rPr>
          <w:rFonts w:asciiTheme="minorEastAsia" w:hAnsiTheme="minorEastAsia" w:cs="宋体"/>
          <w:kern w:val="0"/>
          <w:sz w:val="24"/>
          <w:szCs w:val="24"/>
        </w:rPr>
        <w:t>一</w:t>
      </w:r>
      <w:proofErr w:type="gramEnd"/>
      <w:r w:rsidRPr="00A3681A">
        <w:rPr>
          <w:rFonts w:asciiTheme="minorEastAsia" w:hAnsiTheme="minorEastAsia" w:cs="宋体"/>
          <w:kern w:val="0"/>
          <w:sz w:val="24"/>
          <w:szCs w:val="24"/>
        </w:rPr>
        <w:t>小部分，水下暗涌的山体十倍于水面之上，并在暗处野蛮生长成倍扩张。十余年来，一直走在安全行业最前沿的郑文彬，就在2019 ISC现场，向世人道出了NSA美国网络军火库的真实面貌。据郑文彬分享介绍，NSA美国网络军火库是全世界单独雇佣最多数学博士、计算机博士和语言学家的机构，每年花费超过100亿美元，甚至曾以1000万美元收买RSA公司植入算法后门(2004)，以便于收集各方重要情报及搭建作战平台。而这一深刻的揭示，不仅揭露出NSA不计成本、不惜代价、极具威慑的网络攻防战略布局，更让现场关注网络安全的专家学者为之震惊。众所周知，网络战中的胜负，武器火力值是关键。演讲中，郑文彬就细数NSA武器库里的</w:t>
      </w:r>
      <w:proofErr w:type="gramStart"/>
      <w:r w:rsidRPr="00A3681A">
        <w:rPr>
          <w:rFonts w:asciiTheme="minorEastAsia" w:hAnsiTheme="minorEastAsia" w:cs="宋体"/>
          <w:kern w:val="0"/>
          <w:sz w:val="24"/>
          <w:szCs w:val="24"/>
        </w:rPr>
        <w:t>核武级“重型军火”</w:t>
      </w:r>
      <w:proofErr w:type="gramEnd"/>
      <w:r w:rsidRPr="00A3681A">
        <w:rPr>
          <w:rFonts w:asciiTheme="minorEastAsia" w:hAnsiTheme="minorEastAsia" w:cs="宋体"/>
          <w:kern w:val="0"/>
          <w:sz w:val="24"/>
          <w:szCs w:val="24"/>
        </w:rPr>
        <w:t>——包括Stuxnet病毒（震网）、FOXACID（酸狐狸零日漏洞攻击平台）、VALIDATOR（初始化验证和轻量后门）、OLYMPUS&amp;UNITEDRAKE（欧林巴斯&amp; 联合耙）等高危木马，以及TAO（NSA下属特定入侵行动办公室小组网络攻击组织），全面盘点了十余年来网络空间直线上升式的武器演进史</w:t>
      </w:r>
    </w:p>
    <w:p w:rsidR="00412237" w:rsidRPr="00A3681A" w:rsidRDefault="00C4091D" w:rsidP="00A3681A">
      <w:pPr>
        <w:widowControl/>
        <w:ind w:firstLineChars="200" w:firstLine="480"/>
        <w:jc w:val="left"/>
        <w:rPr>
          <w:rFonts w:asciiTheme="minorEastAsia" w:hAnsiTheme="minorEastAsia"/>
          <w:color w:val="333333"/>
          <w:sz w:val="24"/>
          <w:szCs w:val="24"/>
          <w:shd w:val="clear" w:color="auto" w:fill="FFFFFF"/>
        </w:rPr>
      </w:pPr>
      <w:r w:rsidRPr="00A3681A">
        <w:rPr>
          <w:rFonts w:asciiTheme="minorEastAsia" w:hAnsiTheme="minorEastAsia" w:cs="宋体"/>
          <w:kern w:val="0"/>
          <w:sz w:val="24"/>
          <w:szCs w:val="24"/>
        </w:rPr>
        <w:t>郑文彬所率领的360高级威胁情报小组，不仅对美国NSA网络武器有着深透研究，更长年深耕于全球APT攻击行动的追踪侦察，并</w:t>
      </w:r>
      <w:proofErr w:type="gramStart"/>
      <w:r w:rsidRPr="00A3681A">
        <w:rPr>
          <w:rFonts w:asciiTheme="minorEastAsia" w:hAnsiTheme="minorEastAsia" w:cs="宋体"/>
          <w:kern w:val="0"/>
          <w:sz w:val="24"/>
          <w:szCs w:val="24"/>
        </w:rPr>
        <w:t>已国内</w:t>
      </w:r>
      <w:proofErr w:type="gramEnd"/>
      <w:r w:rsidRPr="00A3681A">
        <w:rPr>
          <w:rFonts w:asciiTheme="minorEastAsia" w:hAnsiTheme="minorEastAsia" w:cs="宋体"/>
          <w:kern w:val="0"/>
          <w:sz w:val="24"/>
          <w:szCs w:val="24"/>
        </w:rPr>
        <w:t>首家发现海莲花、摩</w:t>
      </w:r>
      <w:proofErr w:type="gramStart"/>
      <w:r w:rsidRPr="00A3681A">
        <w:rPr>
          <w:rFonts w:asciiTheme="minorEastAsia" w:hAnsiTheme="minorEastAsia" w:cs="宋体"/>
          <w:kern w:val="0"/>
          <w:sz w:val="24"/>
          <w:szCs w:val="24"/>
        </w:rPr>
        <w:t>诃</w:t>
      </w:r>
      <w:proofErr w:type="gramEnd"/>
      <w:r w:rsidRPr="00A3681A">
        <w:rPr>
          <w:rFonts w:asciiTheme="minorEastAsia" w:hAnsiTheme="minorEastAsia" w:cs="宋体"/>
          <w:kern w:val="0"/>
          <w:sz w:val="24"/>
          <w:szCs w:val="24"/>
        </w:rPr>
        <w:t>草、美人鱼、</w:t>
      </w:r>
      <w:proofErr w:type="gramStart"/>
      <w:r w:rsidRPr="00A3681A">
        <w:rPr>
          <w:rFonts w:asciiTheme="minorEastAsia" w:hAnsiTheme="minorEastAsia" w:cs="宋体"/>
          <w:kern w:val="0"/>
          <w:sz w:val="24"/>
          <w:szCs w:val="24"/>
        </w:rPr>
        <w:t>蔓灵花</w:t>
      </w:r>
      <w:proofErr w:type="gramEnd"/>
      <w:r w:rsidRPr="00A3681A">
        <w:rPr>
          <w:rFonts w:asciiTheme="minorEastAsia" w:hAnsiTheme="minorEastAsia" w:cs="宋体"/>
          <w:kern w:val="0"/>
          <w:sz w:val="24"/>
          <w:szCs w:val="24"/>
        </w:rPr>
        <w:t>、蓝宝菇等针对中国的境外APT组织累计多达40个。且360作为国内唯一具备野外0day漏洞攻击捕获能力的安全公司，仅2018年，就全球首家侦测到五次使用在野0day漏洞进行的境外APT攻击。在0day漏洞挖掘、高级攻击威胁检测、溯源和威胁情报能力方面全球领先。</w:t>
      </w:r>
      <w:r w:rsidR="006931C2" w:rsidRPr="00A3681A">
        <w:rPr>
          <w:rFonts w:asciiTheme="minorEastAsia" w:hAnsiTheme="minorEastAsia" w:cs="宋体" w:hint="eastAsia"/>
          <w:kern w:val="0"/>
          <w:sz w:val="24"/>
          <w:szCs w:val="24"/>
        </w:rPr>
        <w:t>在2020年3月，</w:t>
      </w:r>
      <w:r w:rsidR="006931C2" w:rsidRPr="00A3681A">
        <w:rPr>
          <w:rFonts w:asciiTheme="minorEastAsia" w:hAnsiTheme="minorEastAsia" w:cs="宋体"/>
          <w:kern w:val="0"/>
          <w:sz w:val="24"/>
          <w:szCs w:val="24"/>
        </w:rPr>
        <w:t>360安全大脑捕获了美国中央情报局CIA攻击组织（APT-C-39）</w:t>
      </w:r>
      <w:r w:rsidR="006931C2" w:rsidRPr="00A3681A">
        <w:rPr>
          <w:rFonts w:asciiTheme="minorEastAsia" w:hAnsiTheme="minorEastAsia" w:cs="宋体"/>
          <w:kern w:val="0"/>
          <w:sz w:val="24"/>
          <w:szCs w:val="24"/>
        </w:rPr>
        <w:lastRenderedPageBreak/>
        <w:t>对我国进行的长达十一年的网络攻击渗透。在此期间，我国航空航天、科研机构、石油行业、大型互联网公司以及政府机构等多个单位均遭到不同程度的攻击。不但如此，360安全大脑通过关联相关情报，还定位到负责从事研发和制作相关网络武器的CIA前雇员：约书亚·亚当·舒尔特(Joshua Adam Schulte)。在该组织攻击我国目标期间，他在CIA的秘密行动处(NCS)担任科技情报主管职位，直接参与研发了针对我国攻击的网络武器：Vault7（</w:t>
      </w:r>
      <w:proofErr w:type="gramStart"/>
      <w:r w:rsidR="006931C2" w:rsidRPr="00A3681A">
        <w:rPr>
          <w:rFonts w:asciiTheme="minorEastAsia" w:hAnsiTheme="minorEastAsia" w:cs="宋体"/>
          <w:kern w:val="0"/>
          <w:sz w:val="24"/>
          <w:szCs w:val="24"/>
        </w:rPr>
        <w:t>穹窿</w:t>
      </w:r>
      <w:proofErr w:type="gramEnd"/>
      <w:r w:rsidR="006931C2" w:rsidRPr="00A3681A">
        <w:rPr>
          <w:rFonts w:asciiTheme="minorEastAsia" w:hAnsiTheme="minorEastAsia" w:cs="宋体"/>
          <w:kern w:val="0"/>
          <w:sz w:val="24"/>
          <w:szCs w:val="24"/>
        </w:rPr>
        <w:t>7）。这部分相关线索，更进一步地将360安全大脑发现的这一APT组织的攻击来源，锁定为美国中央情报局。</w:t>
      </w:r>
      <w:r w:rsidR="006931C2" w:rsidRPr="00A3681A">
        <w:rPr>
          <w:rFonts w:asciiTheme="minorEastAsia" w:hAnsiTheme="minorEastAsia" w:cs="宋体" w:hint="eastAsia"/>
          <w:kern w:val="0"/>
          <w:sz w:val="24"/>
          <w:szCs w:val="24"/>
        </w:rPr>
        <w:t>也正因为这个原因，今年5月，</w:t>
      </w:r>
      <w:r w:rsidR="006931C2" w:rsidRPr="00A3681A">
        <w:rPr>
          <w:rFonts w:asciiTheme="minorEastAsia" w:hAnsiTheme="minorEastAsia" w:hint="eastAsia"/>
          <w:color w:val="333333"/>
          <w:sz w:val="24"/>
          <w:szCs w:val="24"/>
          <w:shd w:val="clear" w:color="auto" w:fill="FFFFFF"/>
        </w:rPr>
        <w:t>美国商务部再度祭出"实体清单"，360是唯一一家上榜的网络安全企业。</w:t>
      </w:r>
      <w:r w:rsidR="00272D01" w:rsidRPr="00A3681A">
        <w:rPr>
          <w:rFonts w:asciiTheme="minorEastAsia" w:hAnsiTheme="minorEastAsia" w:hint="eastAsia"/>
          <w:color w:val="333333"/>
          <w:sz w:val="24"/>
          <w:szCs w:val="24"/>
          <w:shd w:val="clear" w:color="auto" w:fill="FFFFFF"/>
        </w:rPr>
        <w:t>由此可见，虽然N</w:t>
      </w:r>
      <w:r w:rsidR="00272D01" w:rsidRPr="00A3681A">
        <w:rPr>
          <w:rFonts w:asciiTheme="minorEastAsia" w:hAnsiTheme="minorEastAsia"/>
          <w:color w:val="333333"/>
          <w:sz w:val="24"/>
          <w:szCs w:val="24"/>
          <w:shd w:val="clear" w:color="auto" w:fill="FFFFFF"/>
        </w:rPr>
        <w:t>SA</w:t>
      </w:r>
      <w:r w:rsidR="00272D01" w:rsidRPr="00A3681A">
        <w:rPr>
          <w:rFonts w:asciiTheme="minorEastAsia" w:hAnsiTheme="minorEastAsia" w:hint="eastAsia"/>
          <w:color w:val="333333"/>
          <w:sz w:val="24"/>
          <w:szCs w:val="24"/>
          <w:shd w:val="clear" w:color="auto" w:fill="FFFFFF"/>
        </w:rPr>
        <w:t>现在仍然掌握着世界最强的网络黑客能力与资源，但以360为首的中国网络安全集体正在迎头赶上，未来一定能在正面战场上与之一较高下。</w:t>
      </w:r>
    </w:p>
    <w:p w:rsidR="00272D01" w:rsidRDefault="00272D01" w:rsidP="00A3681A">
      <w:pPr>
        <w:widowControl/>
        <w:ind w:firstLineChars="200" w:firstLine="480"/>
        <w:jc w:val="left"/>
        <w:rPr>
          <w:rFonts w:asciiTheme="minorEastAsia" w:hAnsiTheme="minorEastAsia"/>
          <w:color w:val="333333"/>
          <w:sz w:val="24"/>
          <w:szCs w:val="24"/>
          <w:shd w:val="clear" w:color="auto" w:fill="FFFFFF"/>
        </w:rPr>
      </w:pPr>
    </w:p>
    <w:p w:rsidR="00A3681A" w:rsidRPr="00A3681A" w:rsidRDefault="00A3681A" w:rsidP="00A3681A">
      <w:pPr>
        <w:widowControl/>
        <w:ind w:firstLineChars="200" w:firstLine="480"/>
        <w:jc w:val="left"/>
        <w:rPr>
          <w:rFonts w:asciiTheme="minorEastAsia" w:hAnsiTheme="minorEastAsia" w:hint="eastAsia"/>
          <w:color w:val="333333"/>
          <w:sz w:val="24"/>
          <w:szCs w:val="24"/>
          <w:shd w:val="clear" w:color="auto" w:fill="FFFFFF"/>
        </w:rPr>
      </w:pPr>
    </w:p>
    <w:p w:rsidR="00272D01" w:rsidRPr="00A3681A" w:rsidRDefault="00272D01" w:rsidP="00A3681A">
      <w:pPr>
        <w:widowControl/>
        <w:jc w:val="left"/>
        <w:rPr>
          <w:rFonts w:asciiTheme="minorEastAsia" w:hAnsiTheme="minorEastAsia"/>
          <w:b/>
          <w:color w:val="333333"/>
          <w:sz w:val="30"/>
          <w:szCs w:val="30"/>
          <w:shd w:val="clear" w:color="auto" w:fill="FFFFFF"/>
        </w:rPr>
      </w:pPr>
      <w:r w:rsidRPr="00A3681A">
        <w:rPr>
          <w:rFonts w:asciiTheme="minorEastAsia" w:hAnsiTheme="minorEastAsia" w:hint="eastAsia"/>
          <w:b/>
          <w:color w:val="333333"/>
          <w:sz w:val="30"/>
          <w:szCs w:val="30"/>
          <w:shd w:val="clear" w:color="auto" w:fill="FFFFFF"/>
        </w:rPr>
        <w:t>四、总结</w:t>
      </w:r>
    </w:p>
    <w:p w:rsidR="00272D01" w:rsidRPr="00A3681A" w:rsidRDefault="00272D01" w:rsidP="00A3681A">
      <w:pPr>
        <w:widowControl/>
        <w:ind w:firstLineChars="200" w:firstLine="480"/>
        <w:jc w:val="left"/>
        <w:rPr>
          <w:rFonts w:asciiTheme="minorEastAsia" w:hAnsiTheme="minorEastAsia" w:cs="Arial"/>
          <w:color w:val="4D4D4D"/>
          <w:sz w:val="24"/>
          <w:szCs w:val="24"/>
          <w:shd w:val="clear" w:color="auto" w:fill="FFFFFF"/>
        </w:rPr>
      </w:pPr>
      <w:r w:rsidRPr="00A3681A">
        <w:rPr>
          <w:rFonts w:asciiTheme="minorEastAsia" w:hAnsiTheme="minorEastAsia" w:cs="Arial"/>
          <w:color w:val="4D4D4D"/>
          <w:sz w:val="24"/>
          <w:szCs w:val="24"/>
          <w:shd w:val="clear" w:color="auto" w:fill="FFFFFF"/>
        </w:rPr>
        <w:t>《计算学科导论》旨在帮助计算机专业的同学了解本学科的发展史及其发展趋势，从中获得必要的启示；从理论模型的层次上掌握计算及计算机的本质问题；了解本学科的知识结构及其相互之间的关系，掌握正确的学习方法；激发学习兴趣；从整体上提高学生对本学科的认识水平</w:t>
      </w:r>
      <w:r w:rsidR="00EA4A65" w:rsidRPr="00A3681A">
        <w:rPr>
          <w:rFonts w:asciiTheme="minorEastAsia" w:hAnsiTheme="minorEastAsia" w:cs="Arial" w:hint="eastAsia"/>
          <w:color w:val="4D4D4D"/>
          <w:sz w:val="24"/>
          <w:szCs w:val="24"/>
          <w:shd w:val="clear" w:color="auto" w:fill="FFFFFF"/>
        </w:rPr>
        <w:t>；</w:t>
      </w:r>
      <w:r w:rsidR="00EA4A65" w:rsidRPr="00A3681A">
        <w:rPr>
          <w:rFonts w:asciiTheme="minorEastAsia" w:hAnsiTheme="minorEastAsia" w:cs="Arial"/>
          <w:color w:val="4D4D4D"/>
          <w:sz w:val="24"/>
          <w:szCs w:val="24"/>
          <w:shd w:val="clear" w:color="auto" w:fill="FFFFFF"/>
        </w:rPr>
        <w:t>通过大量的事例和素材，在</w:t>
      </w:r>
      <w:r w:rsidR="00EA4A65" w:rsidRPr="00A3681A">
        <w:rPr>
          <w:rFonts w:asciiTheme="minorEastAsia" w:hAnsiTheme="minorEastAsia" w:cs="Arial" w:hint="eastAsia"/>
          <w:color w:val="4D4D4D"/>
          <w:sz w:val="24"/>
          <w:szCs w:val="24"/>
          <w:shd w:val="clear" w:color="auto" w:fill="FFFFFF"/>
        </w:rPr>
        <w:t>认真严肃</w:t>
      </w:r>
      <w:r w:rsidR="00EA4A65" w:rsidRPr="00A3681A">
        <w:rPr>
          <w:rFonts w:asciiTheme="minorEastAsia" w:hAnsiTheme="minorEastAsia" w:cs="Arial"/>
          <w:color w:val="4D4D4D"/>
          <w:sz w:val="24"/>
          <w:szCs w:val="24"/>
          <w:shd w:val="clear" w:color="auto" w:fill="FFFFFF"/>
        </w:rPr>
        <w:t>的氛围中给学生以人文精神的熏陶</w:t>
      </w:r>
      <w:r w:rsidR="00EA4A65" w:rsidRPr="00A3681A">
        <w:rPr>
          <w:rFonts w:asciiTheme="minorEastAsia" w:hAnsiTheme="minorEastAsia" w:cs="Arial" w:hint="eastAsia"/>
          <w:color w:val="4D4D4D"/>
          <w:sz w:val="24"/>
          <w:szCs w:val="24"/>
          <w:shd w:val="clear" w:color="auto" w:fill="FFFFFF"/>
        </w:rPr>
        <w:t>。</w:t>
      </w:r>
      <w:r w:rsidR="00DE6974" w:rsidRPr="00A3681A">
        <w:rPr>
          <w:rFonts w:asciiTheme="minorEastAsia" w:hAnsiTheme="minorEastAsia" w:cs="Arial" w:hint="eastAsia"/>
          <w:color w:val="4D4D4D"/>
          <w:sz w:val="24"/>
          <w:szCs w:val="24"/>
          <w:shd w:val="clear" w:color="auto" w:fill="FFFFFF"/>
        </w:rPr>
        <w:t>虽然我已经是</w:t>
      </w:r>
      <w:r w:rsidR="00EA4A65" w:rsidRPr="00A3681A">
        <w:rPr>
          <w:rFonts w:asciiTheme="minorEastAsia" w:hAnsiTheme="minorEastAsia" w:cs="Arial" w:hint="eastAsia"/>
          <w:color w:val="4D4D4D"/>
          <w:sz w:val="24"/>
          <w:szCs w:val="24"/>
          <w:shd w:val="clear" w:color="auto" w:fill="FFFFFF"/>
        </w:rPr>
        <w:t>大四的学生了，但本门课程仍然给了我很大帮助</w:t>
      </w:r>
      <w:r w:rsidR="00367F65" w:rsidRPr="00A3681A">
        <w:rPr>
          <w:rFonts w:asciiTheme="minorEastAsia" w:hAnsiTheme="minorEastAsia" w:hint="eastAsia"/>
          <w:color w:val="333333"/>
          <w:sz w:val="24"/>
          <w:szCs w:val="24"/>
          <w:shd w:val="clear" w:color="auto" w:fill="FFFFFF"/>
        </w:rPr>
        <w:t>，让我</w:t>
      </w:r>
      <w:r w:rsidR="00367F65" w:rsidRPr="00A3681A">
        <w:rPr>
          <w:rFonts w:asciiTheme="minorEastAsia" w:hAnsiTheme="minorEastAsia" w:cs="Arial"/>
          <w:color w:val="4D4D4D"/>
          <w:sz w:val="24"/>
          <w:szCs w:val="24"/>
          <w:shd w:val="clear" w:color="auto" w:fill="FFFFFF"/>
        </w:rPr>
        <w:t>对自己的目标也更加明确和坚定</w:t>
      </w:r>
      <w:r w:rsidR="00D137DB" w:rsidRPr="00A3681A">
        <w:rPr>
          <w:rFonts w:asciiTheme="minorEastAsia" w:hAnsiTheme="minorEastAsia" w:cs="Arial" w:hint="eastAsia"/>
          <w:color w:val="4D4D4D"/>
          <w:sz w:val="24"/>
          <w:szCs w:val="24"/>
          <w:shd w:val="clear" w:color="auto" w:fill="FFFFFF"/>
        </w:rPr>
        <w:t>。</w:t>
      </w:r>
    </w:p>
    <w:p w:rsidR="00D137DB" w:rsidRPr="00A3681A" w:rsidRDefault="00D137DB" w:rsidP="00A3681A">
      <w:pPr>
        <w:widowControl/>
        <w:ind w:firstLineChars="200" w:firstLine="480"/>
        <w:jc w:val="left"/>
        <w:rPr>
          <w:rFonts w:asciiTheme="minorEastAsia" w:hAnsiTheme="minorEastAsia"/>
          <w:color w:val="333333"/>
          <w:sz w:val="24"/>
          <w:szCs w:val="24"/>
          <w:shd w:val="clear" w:color="auto" w:fill="FFFFFF"/>
        </w:rPr>
      </w:pPr>
    </w:p>
    <w:p w:rsidR="00A3681A" w:rsidRDefault="00A3681A" w:rsidP="00A3681A">
      <w:pPr>
        <w:widowControl/>
        <w:jc w:val="left"/>
        <w:rPr>
          <w:rFonts w:asciiTheme="minorEastAsia" w:hAnsiTheme="minorEastAsia"/>
          <w:b/>
          <w:color w:val="333333"/>
          <w:sz w:val="30"/>
          <w:szCs w:val="30"/>
          <w:shd w:val="clear" w:color="auto" w:fill="FFFFFF"/>
        </w:rPr>
      </w:pPr>
    </w:p>
    <w:p w:rsidR="00A3681A" w:rsidRDefault="00A3681A" w:rsidP="00A3681A">
      <w:pPr>
        <w:widowControl/>
        <w:jc w:val="left"/>
        <w:rPr>
          <w:rFonts w:asciiTheme="minorEastAsia" w:hAnsiTheme="minorEastAsia"/>
          <w:b/>
          <w:color w:val="333333"/>
          <w:sz w:val="30"/>
          <w:szCs w:val="30"/>
          <w:shd w:val="clear" w:color="auto" w:fill="FFFFFF"/>
        </w:rPr>
      </w:pPr>
    </w:p>
    <w:p w:rsidR="00D137DB" w:rsidRPr="00A3681A" w:rsidRDefault="00D137DB" w:rsidP="00A3681A">
      <w:pPr>
        <w:widowControl/>
        <w:jc w:val="left"/>
        <w:rPr>
          <w:rFonts w:asciiTheme="minorEastAsia" w:hAnsiTheme="minorEastAsia"/>
          <w:b/>
          <w:color w:val="333333"/>
          <w:sz w:val="30"/>
          <w:szCs w:val="30"/>
          <w:shd w:val="clear" w:color="auto" w:fill="FFFFFF"/>
        </w:rPr>
      </w:pPr>
      <w:r w:rsidRPr="00A3681A">
        <w:rPr>
          <w:rFonts w:asciiTheme="minorEastAsia" w:hAnsiTheme="minorEastAsia" w:hint="eastAsia"/>
          <w:b/>
          <w:color w:val="333333"/>
          <w:sz w:val="30"/>
          <w:szCs w:val="30"/>
          <w:shd w:val="clear" w:color="auto" w:fill="FFFFFF"/>
        </w:rPr>
        <w:t>五、参考文献</w:t>
      </w:r>
    </w:p>
    <w:p w:rsidR="00D137DB" w:rsidRPr="00A3681A" w:rsidRDefault="00D137DB" w:rsidP="00A3681A">
      <w:pPr>
        <w:widowControl/>
        <w:jc w:val="left"/>
        <w:rPr>
          <w:rFonts w:asciiTheme="minorEastAsia" w:hAnsiTheme="minorEastAsia" w:cs="Arial"/>
          <w:i/>
          <w:color w:val="4D4D4D"/>
          <w:sz w:val="24"/>
          <w:szCs w:val="24"/>
          <w:shd w:val="clear" w:color="auto" w:fill="FFFFFF"/>
        </w:rPr>
      </w:pPr>
      <w:r w:rsidRPr="00A3681A">
        <w:rPr>
          <w:rFonts w:asciiTheme="minorEastAsia" w:hAnsiTheme="minorEastAsia" w:cs="Arial"/>
          <w:b/>
          <w:color w:val="4D4D4D"/>
          <w:sz w:val="24"/>
          <w:szCs w:val="24"/>
          <w:shd w:val="clear" w:color="auto" w:fill="FFFFFF"/>
        </w:rPr>
        <w:t>【1】</w:t>
      </w:r>
      <w:r w:rsidRPr="00A3681A">
        <w:rPr>
          <w:rFonts w:asciiTheme="minorEastAsia" w:hAnsiTheme="minorEastAsia" w:cs="Arial"/>
          <w:i/>
          <w:color w:val="4D4D4D"/>
          <w:sz w:val="24"/>
          <w:szCs w:val="24"/>
          <w:shd w:val="clear" w:color="auto" w:fill="FFFFFF"/>
        </w:rPr>
        <w:t>赵致琢，《计算科学导论（第3版）》，科学出版社，2005</w:t>
      </w:r>
      <w:r w:rsidRPr="00A3681A">
        <w:rPr>
          <w:rFonts w:asciiTheme="minorEastAsia" w:hAnsiTheme="minorEastAsia" w:cs="Arial"/>
          <w:i/>
          <w:color w:val="4D4D4D"/>
          <w:sz w:val="24"/>
          <w:szCs w:val="24"/>
        </w:rPr>
        <w:br/>
      </w:r>
      <w:r w:rsidRPr="00A3681A">
        <w:rPr>
          <w:rFonts w:asciiTheme="minorEastAsia" w:hAnsiTheme="minorEastAsia" w:cs="Arial"/>
          <w:b/>
          <w:color w:val="4D4D4D"/>
          <w:sz w:val="24"/>
          <w:szCs w:val="24"/>
          <w:shd w:val="clear" w:color="auto" w:fill="FFFFFF"/>
        </w:rPr>
        <w:t>【2】</w:t>
      </w:r>
      <w:r w:rsidRPr="00A3681A">
        <w:rPr>
          <w:rFonts w:asciiTheme="minorEastAsia" w:hAnsiTheme="minorEastAsia" w:cs="Arial"/>
          <w:i/>
          <w:color w:val="4D4D4D"/>
          <w:sz w:val="24"/>
          <w:szCs w:val="24"/>
          <w:shd w:val="clear" w:color="auto" w:fill="FFFFFF"/>
        </w:rPr>
        <w:t>陈敏，《认知计算导论》，华中科技大学出版社，2017</w:t>
      </w:r>
    </w:p>
    <w:p w:rsidR="00A3681A" w:rsidRPr="00A3681A" w:rsidRDefault="00D137DB" w:rsidP="00A3681A">
      <w:pPr>
        <w:widowControl/>
        <w:jc w:val="left"/>
        <w:rPr>
          <w:rFonts w:asciiTheme="minorEastAsia" w:hAnsiTheme="minorEastAsia" w:cs="Arial"/>
          <w:i/>
          <w:color w:val="4D4D4D"/>
          <w:sz w:val="24"/>
          <w:szCs w:val="24"/>
          <w:shd w:val="clear" w:color="auto" w:fill="FFFFFF"/>
        </w:rPr>
      </w:pPr>
      <w:r w:rsidRPr="00A3681A">
        <w:rPr>
          <w:rFonts w:asciiTheme="minorEastAsia" w:hAnsiTheme="minorEastAsia" w:cs="Arial"/>
          <w:b/>
          <w:color w:val="4D4D4D"/>
          <w:sz w:val="24"/>
          <w:szCs w:val="24"/>
          <w:shd w:val="clear" w:color="auto" w:fill="FFFFFF"/>
        </w:rPr>
        <w:t>【</w:t>
      </w:r>
      <w:r w:rsidRPr="00A3681A">
        <w:rPr>
          <w:rFonts w:asciiTheme="minorEastAsia" w:hAnsiTheme="minorEastAsia" w:cs="Arial" w:hint="eastAsia"/>
          <w:b/>
          <w:color w:val="4D4D4D"/>
          <w:sz w:val="24"/>
          <w:szCs w:val="24"/>
          <w:shd w:val="clear" w:color="auto" w:fill="FFFFFF"/>
        </w:rPr>
        <w:t>3</w:t>
      </w:r>
      <w:r w:rsidRPr="00A3681A">
        <w:rPr>
          <w:rFonts w:asciiTheme="minorEastAsia" w:hAnsiTheme="minorEastAsia" w:cs="Arial"/>
          <w:b/>
          <w:color w:val="4D4D4D"/>
          <w:sz w:val="24"/>
          <w:szCs w:val="24"/>
          <w:shd w:val="clear" w:color="auto" w:fill="FFFFFF"/>
        </w:rPr>
        <w:t>】</w:t>
      </w:r>
      <w:r w:rsidRPr="00A3681A">
        <w:rPr>
          <w:rFonts w:asciiTheme="minorEastAsia" w:hAnsiTheme="minorEastAsia" w:cs="Arial"/>
          <w:i/>
          <w:color w:val="4D4D4D"/>
          <w:sz w:val="24"/>
          <w:szCs w:val="24"/>
          <w:shd w:val="clear" w:color="auto" w:fill="FFFFFF"/>
        </w:rPr>
        <w:t>董荣胜，《计算机科学导论: 思想与方法》，《中文科技期刊》，2017，第4期</w:t>
      </w:r>
    </w:p>
    <w:p w:rsidR="00D137DB" w:rsidRPr="00A3681A" w:rsidRDefault="00A3681A" w:rsidP="00A3681A">
      <w:pPr>
        <w:widowControl/>
        <w:jc w:val="left"/>
        <w:rPr>
          <w:rFonts w:asciiTheme="minorEastAsia" w:hAnsiTheme="minorEastAsia" w:cs="Arial"/>
          <w:i/>
          <w:color w:val="4D4D4D"/>
          <w:sz w:val="24"/>
          <w:szCs w:val="24"/>
          <w:shd w:val="clear" w:color="auto" w:fill="FFFFFF"/>
        </w:rPr>
      </w:pPr>
      <w:r w:rsidRPr="00A3681A">
        <w:rPr>
          <w:rFonts w:asciiTheme="minorEastAsia" w:hAnsiTheme="minorEastAsia" w:cs="Arial" w:hint="eastAsia"/>
          <w:b/>
          <w:color w:val="333333"/>
          <w:kern w:val="0"/>
          <w:sz w:val="24"/>
          <w:szCs w:val="24"/>
        </w:rPr>
        <w:t>【</w:t>
      </w:r>
      <w:r w:rsidR="00D137DB" w:rsidRPr="00A3681A">
        <w:rPr>
          <w:rFonts w:asciiTheme="minorEastAsia" w:hAnsiTheme="minorEastAsia" w:cs="Arial" w:hint="eastAsia"/>
          <w:b/>
          <w:color w:val="333333"/>
          <w:kern w:val="0"/>
          <w:sz w:val="24"/>
          <w:szCs w:val="24"/>
        </w:rPr>
        <w:t>4</w:t>
      </w:r>
      <w:r w:rsidRPr="00A3681A">
        <w:rPr>
          <w:rFonts w:asciiTheme="minorEastAsia" w:hAnsiTheme="minorEastAsia" w:cs="Arial"/>
          <w:b/>
          <w:color w:val="4D4D4D"/>
          <w:sz w:val="24"/>
          <w:szCs w:val="24"/>
          <w:shd w:val="clear" w:color="auto" w:fill="FFFFFF"/>
        </w:rPr>
        <w:t>】</w:t>
      </w:r>
      <w:r w:rsidR="00D137DB" w:rsidRPr="00A3681A">
        <w:rPr>
          <w:rFonts w:asciiTheme="minorEastAsia" w:hAnsiTheme="minorEastAsia" w:cs="Arial" w:hint="eastAsia"/>
          <w:i/>
          <w:color w:val="333333"/>
          <w:kern w:val="0"/>
          <w:sz w:val="24"/>
          <w:szCs w:val="24"/>
        </w:rPr>
        <w:t xml:space="preserve">Timothy </w:t>
      </w:r>
      <w:proofErr w:type="spellStart"/>
      <w:r w:rsidR="00D137DB" w:rsidRPr="00A3681A">
        <w:rPr>
          <w:rFonts w:asciiTheme="minorEastAsia" w:hAnsiTheme="minorEastAsia" w:cs="Arial" w:hint="eastAsia"/>
          <w:i/>
          <w:color w:val="333333"/>
          <w:kern w:val="0"/>
          <w:sz w:val="24"/>
          <w:szCs w:val="24"/>
        </w:rPr>
        <w:t>R.Colburn</w:t>
      </w:r>
      <w:proofErr w:type="spellEnd"/>
      <w:r w:rsidR="00D137DB" w:rsidRPr="00A3681A">
        <w:rPr>
          <w:rFonts w:asciiTheme="minorEastAsia" w:hAnsiTheme="minorEastAsia" w:cs="Arial"/>
          <w:i/>
          <w:color w:val="333333"/>
          <w:kern w:val="0"/>
          <w:sz w:val="24"/>
          <w:szCs w:val="24"/>
        </w:rPr>
        <w:t> </w:t>
      </w:r>
      <w:r w:rsidR="00D137DB" w:rsidRPr="00A3681A">
        <w:rPr>
          <w:rFonts w:asciiTheme="minorEastAsia" w:hAnsiTheme="minorEastAsia" w:cs="Arial" w:hint="eastAsia"/>
          <w:i/>
          <w:color w:val="333333"/>
          <w:kern w:val="0"/>
          <w:sz w:val="24"/>
          <w:szCs w:val="24"/>
        </w:rPr>
        <w:t>，Philosophy and Computer Science, M.</w:t>
      </w:r>
      <w:proofErr w:type="gramStart"/>
      <w:r w:rsidR="00D137DB" w:rsidRPr="00A3681A">
        <w:rPr>
          <w:rFonts w:asciiTheme="minorEastAsia" w:hAnsiTheme="minorEastAsia" w:cs="Arial" w:hint="eastAsia"/>
          <w:i/>
          <w:color w:val="333333"/>
          <w:kern w:val="0"/>
          <w:sz w:val="24"/>
          <w:szCs w:val="24"/>
        </w:rPr>
        <w:t>E.Sharpe</w:t>
      </w:r>
      <w:proofErr w:type="gramEnd"/>
      <w:r w:rsidR="00D137DB" w:rsidRPr="00A3681A">
        <w:rPr>
          <w:rFonts w:asciiTheme="minorEastAsia" w:hAnsiTheme="minorEastAsia" w:cs="Arial" w:hint="eastAsia"/>
          <w:i/>
          <w:color w:val="333333"/>
          <w:kern w:val="0"/>
          <w:sz w:val="24"/>
          <w:szCs w:val="24"/>
        </w:rPr>
        <w:t>,2000</w:t>
      </w:r>
    </w:p>
    <w:p w:rsidR="00D137DB" w:rsidRPr="00A3681A" w:rsidRDefault="00A3681A" w:rsidP="00A3681A">
      <w:pPr>
        <w:widowControl/>
        <w:shd w:val="clear" w:color="auto" w:fill="FFFFFF"/>
        <w:jc w:val="left"/>
        <w:rPr>
          <w:rFonts w:asciiTheme="minorEastAsia" w:hAnsiTheme="minorEastAsia" w:cs="Arial"/>
          <w:i/>
          <w:color w:val="333333"/>
          <w:kern w:val="0"/>
          <w:sz w:val="24"/>
          <w:szCs w:val="24"/>
        </w:rPr>
      </w:pPr>
      <w:r w:rsidRPr="00A3681A">
        <w:rPr>
          <w:rFonts w:asciiTheme="minorEastAsia" w:hAnsiTheme="minorEastAsia" w:cs="Arial" w:hint="eastAsia"/>
          <w:b/>
          <w:color w:val="333333"/>
          <w:kern w:val="0"/>
          <w:sz w:val="24"/>
          <w:szCs w:val="24"/>
        </w:rPr>
        <w:t>【</w:t>
      </w:r>
      <w:r w:rsidRPr="00A3681A">
        <w:rPr>
          <w:rFonts w:asciiTheme="minorEastAsia" w:hAnsiTheme="minorEastAsia" w:cs="Arial"/>
          <w:b/>
          <w:color w:val="333333"/>
          <w:kern w:val="0"/>
          <w:sz w:val="24"/>
          <w:szCs w:val="24"/>
        </w:rPr>
        <w:t>5</w:t>
      </w:r>
      <w:r w:rsidRPr="00A3681A">
        <w:rPr>
          <w:rFonts w:asciiTheme="minorEastAsia" w:hAnsiTheme="minorEastAsia" w:cs="Arial"/>
          <w:b/>
          <w:color w:val="4D4D4D"/>
          <w:sz w:val="24"/>
          <w:szCs w:val="24"/>
          <w:shd w:val="clear" w:color="auto" w:fill="FFFFFF"/>
        </w:rPr>
        <w:t>】</w:t>
      </w:r>
      <w:r w:rsidR="00D137DB" w:rsidRPr="00A3681A">
        <w:rPr>
          <w:rFonts w:asciiTheme="minorEastAsia" w:hAnsiTheme="minorEastAsia" w:cs="Arial" w:hint="eastAsia"/>
          <w:i/>
          <w:color w:val="333333"/>
          <w:kern w:val="0"/>
          <w:sz w:val="24"/>
          <w:szCs w:val="24"/>
        </w:rPr>
        <w:t>Amnon H. Eden,</w:t>
      </w:r>
      <w:r w:rsidR="00D137DB" w:rsidRPr="00A3681A">
        <w:rPr>
          <w:rFonts w:asciiTheme="minorEastAsia" w:hAnsiTheme="minorEastAsia" w:cs="Arial"/>
          <w:i/>
          <w:color w:val="333333"/>
          <w:kern w:val="0"/>
          <w:sz w:val="24"/>
          <w:szCs w:val="24"/>
        </w:rPr>
        <w:t> </w:t>
      </w:r>
      <w:r w:rsidR="00D137DB" w:rsidRPr="00A3681A">
        <w:rPr>
          <w:rFonts w:asciiTheme="minorEastAsia" w:hAnsiTheme="minorEastAsia" w:cs="Arial" w:hint="eastAsia"/>
          <w:i/>
          <w:color w:val="333333"/>
          <w:kern w:val="0"/>
          <w:sz w:val="24"/>
          <w:szCs w:val="24"/>
        </w:rPr>
        <w:t>“The Paradigms of Computer Science”, Minds and Machines,Vol.</w:t>
      </w:r>
      <w:proofErr w:type="gramStart"/>
      <w:r w:rsidR="00D137DB" w:rsidRPr="00A3681A">
        <w:rPr>
          <w:rFonts w:asciiTheme="minorEastAsia" w:hAnsiTheme="minorEastAsia" w:cs="Arial" w:hint="eastAsia"/>
          <w:i/>
          <w:color w:val="333333"/>
          <w:kern w:val="0"/>
          <w:sz w:val="24"/>
          <w:szCs w:val="24"/>
        </w:rPr>
        <w:t>17,No.</w:t>
      </w:r>
      <w:proofErr w:type="gramEnd"/>
      <w:r w:rsidR="00D137DB" w:rsidRPr="00A3681A">
        <w:rPr>
          <w:rFonts w:asciiTheme="minorEastAsia" w:hAnsiTheme="minorEastAsia" w:cs="Arial" w:hint="eastAsia"/>
          <w:i/>
          <w:color w:val="333333"/>
          <w:kern w:val="0"/>
          <w:sz w:val="24"/>
          <w:szCs w:val="24"/>
        </w:rPr>
        <w:t xml:space="preserve">2,2007 </w:t>
      </w:r>
    </w:p>
    <w:p w:rsidR="00D137DB" w:rsidRPr="00A3681A" w:rsidRDefault="00D137DB" w:rsidP="00A3681A">
      <w:pPr>
        <w:widowControl/>
        <w:ind w:firstLineChars="200" w:firstLine="480"/>
        <w:jc w:val="left"/>
        <w:rPr>
          <w:rFonts w:asciiTheme="minorEastAsia" w:hAnsiTheme="minorEastAsia"/>
          <w:color w:val="333333"/>
          <w:sz w:val="24"/>
          <w:szCs w:val="24"/>
          <w:shd w:val="clear" w:color="auto" w:fill="FFFFFF"/>
        </w:rPr>
      </w:pPr>
    </w:p>
    <w:p w:rsidR="006C3BF8" w:rsidRPr="00A3681A" w:rsidRDefault="006C3BF8" w:rsidP="00A3681A">
      <w:pPr>
        <w:widowControl/>
        <w:jc w:val="left"/>
        <w:rPr>
          <w:rFonts w:asciiTheme="minorEastAsia" w:hAnsiTheme="minorEastAsia"/>
          <w:b/>
          <w:color w:val="333333"/>
          <w:sz w:val="30"/>
          <w:szCs w:val="30"/>
          <w:shd w:val="clear" w:color="auto" w:fill="FFFFFF"/>
        </w:rPr>
      </w:pPr>
      <w:r w:rsidRPr="00A3681A">
        <w:rPr>
          <w:rFonts w:asciiTheme="minorEastAsia" w:hAnsiTheme="minorEastAsia" w:hint="eastAsia"/>
          <w:b/>
          <w:color w:val="333333"/>
          <w:sz w:val="30"/>
          <w:szCs w:val="30"/>
          <w:shd w:val="clear" w:color="auto" w:fill="FFFFFF"/>
        </w:rPr>
        <w:t>六、附录</w:t>
      </w:r>
    </w:p>
    <w:p w:rsidR="00A3681A" w:rsidRPr="00A3681A" w:rsidRDefault="00A3681A" w:rsidP="00A3681A">
      <w:pPr>
        <w:widowControl/>
        <w:jc w:val="left"/>
        <w:rPr>
          <w:rFonts w:asciiTheme="minorEastAsia" w:hAnsiTheme="minorEastAsia"/>
          <w:b/>
          <w:color w:val="333333"/>
          <w:sz w:val="24"/>
          <w:szCs w:val="24"/>
          <w:shd w:val="clear" w:color="auto" w:fill="FFFFFF"/>
        </w:rPr>
      </w:pPr>
      <w:r w:rsidRPr="00A3681A">
        <w:rPr>
          <w:rFonts w:asciiTheme="minorEastAsia" w:hAnsiTheme="minorEastAsia"/>
          <w:b/>
          <w:color w:val="333333"/>
          <w:sz w:val="24"/>
          <w:szCs w:val="24"/>
          <w:shd w:val="clear" w:color="auto" w:fill="FFFFFF"/>
        </w:rPr>
        <w:t>1.Github</w:t>
      </w:r>
    </w:p>
    <w:p w:rsidR="006C3BF8" w:rsidRPr="00A3681A" w:rsidRDefault="006C3BF8" w:rsidP="00A3681A">
      <w:pPr>
        <w:widowControl/>
        <w:jc w:val="left"/>
        <w:rPr>
          <w:rFonts w:asciiTheme="minorEastAsia" w:hAnsiTheme="minorEastAsia"/>
          <w:color w:val="333333"/>
          <w:sz w:val="24"/>
          <w:szCs w:val="24"/>
          <w:shd w:val="clear" w:color="auto" w:fill="FFFFFF"/>
        </w:rPr>
      </w:pPr>
      <w:proofErr w:type="spellStart"/>
      <w:r w:rsidRPr="00A3681A">
        <w:rPr>
          <w:rFonts w:asciiTheme="minorEastAsia" w:hAnsiTheme="minorEastAsia"/>
          <w:color w:val="333333"/>
          <w:sz w:val="24"/>
          <w:szCs w:val="24"/>
          <w:shd w:val="clear" w:color="auto" w:fill="FFFFFF"/>
        </w:rPr>
        <w:t>Github</w:t>
      </w:r>
      <w:proofErr w:type="spellEnd"/>
      <w:r w:rsidRPr="00A3681A">
        <w:rPr>
          <w:rFonts w:asciiTheme="minorEastAsia" w:hAnsiTheme="minorEastAsia" w:hint="eastAsia"/>
          <w:color w:val="333333"/>
          <w:sz w:val="24"/>
          <w:szCs w:val="24"/>
          <w:shd w:val="clear" w:color="auto" w:fill="FFFFFF"/>
        </w:rPr>
        <w:t>账户：lwx</w:t>
      </w:r>
      <w:r w:rsidRPr="00A3681A">
        <w:rPr>
          <w:rFonts w:asciiTheme="minorEastAsia" w:hAnsiTheme="minorEastAsia"/>
          <w:color w:val="333333"/>
          <w:sz w:val="24"/>
          <w:szCs w:val="24"/>
          <w:shd w:val="clear" w:color="auto" w:fill="FFFFFF"/>
        </w:rPr>
        <w:t>821</w:t>
      </w:r>
    </w:p>
    <w:p w:rsidR="006C3BF8" w:rsidRPr="00A3681A" w:rsidRDefault="004F723E" w:rsidP="00A3681A">
      <w:pPr>
        <w:widowControl/>
        <w:jc w:val="left"/>
        <w:rPr>
          <w:rFonts w:asciiTheme="minorEastAsia" w:hAnsiTheme="minorEastAsia"/>
          <w:color w:val="333333"/>
          <w:sz w:val="24"/>
          <w:szCs w:val="24"/>
          <w:shd w:val="clear" w:color="auto" w:fill="FFFFFF"/>
        </w:rPr>
      </w:pPr>
      <w:r w:rsidRPr="00A3681A">
        <w:rPr>
          <w:rFonts w:asciiTheme="minorEastAsia" w:hAnsiTheme="minorEastAsia" w:hint="eastAsia"/>
          <w:color w:val="333333"/>
          <w:sz w:val="24"/>
          <w:szCs w:val="24"/>
          <w:shd w:val="clear" w:color="auto" w:fill="FFFFFF"/>
        </w:rPr>
        <w:t>网址：</w:t>
      </w:r>
      <w:hyperlink r:id="rId16" w:history="1">
        <w:r w:rsidRPr="00A3681A">
          <w:rPr>
            <w:rStyle w:val="a3"/>
            <w:rFonts w:asciiTheme="minorEastAsia" w:hAnsiTheme="minorEastAsia"/>
            <w:sz w:val="24"/>
            <w:szCs w:val="24"/>
            <w:shd w:val="clear" w:color="auto" w:fill="FFFFFF"/>
          </w:rPr>
          <w:t>https://github.com/lwx821</w:t>
        </w:r>
      </w:hyperlink>
    </w:p>
    <w:p w:rsidR="004F723E" w:rsidRPr="00A3681A" w:rsidRDefault="00A3681A" w:rsidP="00A3681A">
      <w:pPr>
        <w:widowControl/>
        <w:jc w:val="left"/>
        <w:rPr>
          <w:rFonts w:asciiTheme="minorEastAsia" w:hAnsiTheme="minorEastAsia" w:hint="eastAsia"/>
          <w:color w:val="333333"/>
          <w:sz w:val="24"/>
          <w:szCs w:val="24"/>
          <w:shd w:val="clear" w:color="auto" w:fill="FFFFFF"/>
        </w:rPr>
      </w:pPr>
      <w:r>
        <w:rPr>
          <w:rFonts w:asciiTheme="minorEastAsia" w:hAnsiTheme="minorEastAsia" w:hint="eastAsia"/>
          <w:noProof/>
          <w:color w:val="333333"/>
          <w:sz w:val="24"/>
          <w:szCs w:val="24"/>
          <w:shd w:val="clear" w:color="auto" w:fill="FFFFFF"/>
        </w:rPr>
        <w:drawing>
          <wp:inline distT="0" distB="0" distL="0" distR="0">
            <wp:extent cx="5274310" cy="24695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6931C2" w:rsidRPr="00A3681A" w:rsidRDefault="00A3681A" w:rsidP="00A3681A">
      <w:pPr>
        <w:widowControl/>
        <w:jc w:val="left"/>
        <w:rPr>
          <w:rFonts w:asciiTheme="minorEastAsia" w:hAnsiTheme="minorEastAsia" w:cs="宋体"/>
          <w:b/>
          <w:kern w:val="0"/>
          <w:sz w:val="24"/>
          <w:szCs w:val="24"/>
        </w:rPr>
      </w:pPr>
      <w:r w:rsidRPr="00A3681A">
        <w:rPr>
          <w:rFonts w:asciiTheme="minorEastAsia" w:hAnsiTheme="minorEastAsia" w:cs="宋体" w:hint="eastAsia"/>
          <w:b/>
          <w:kern w:val="0"/>
          <w:sz w:val="24"/>
          <w:szCs w:val="24"/>
        </w:rPr>
        <w:t>2.观察者、学习强国、</w:t>
      </w:r>
      <w:proofErr w:type="gramStart"/>
      <w:r w:rsidRPr="00A3681A">
        <w:rPr>
          <w:rFonts w:asciiTheme="minorEastAsia" w:hAnsiTheme="minorEastAsia" w:cs="宋体" w:hint="eastAsia"/>
          <w:b/>
          <w:kern w:val="0"/>
          <w:sz w:val="24"/>
          <w:szCs w:val="24"/>
        </w:rPr>
        <w:t>哔</w:t>
      </w:r>
      <w:proofErr w:type="gramEnd"/>
      <w:r w:rsidRPr="00A3681A">
        <w:rPr>
          <w:rFonts w:asciiTheme="minorEastAsia" w:hAnsiTheme="minorEastAsia" w:cs="宋体" w:hint="eastAsia"/>
          <w:b/>
          <w:kern w:val="0"/>
          <w:sz w:val="24"/>
          <w:szCs w:val="24"/>
        </w:rPr>
        <w:t>哩</w:t>
      </w:r>
      <w:proofErr w:type="gramStart"/>
      <w:r w:rsidRPr="00A3681A">
        <w:rPr>
          <w:rFonts w:asciiTheme="minorEastAsia" w:hAnsiTheme="minorEastAsia" w:cs="宋体" w:hint="eastAsia"/>
          <w:b/>
          <w:kern w:val="0"/>
          <w:sz w:val="24"/>
          <w:szCs w:val="24"/>
        </w:rPr>
        <w:t>哔</w:t>
      </w:r>
      <w:proofErr w:type="gramEnd"/>
      <w:r w:rsidRPr="00A3681A">
        <w:rPr>
          <w:rFonts w:asciiTheme="minorEastAsia" w:hAnsiTheme="minorEastAsia" w:cs="宋体" w:hint="eastAsia"/>
          <w:b/>
          <w:kern w:val="0"/>
          <w:sz w:val="24"/>
          <w:szCs w:val="24"/>
        </w:rPr>
        <w:t>哩</w:t>
      </w:r>
      <w:r w:rsidRPr="00A3681A">
        <w:rPr>
          <w:rFonts w:asciiTheme="minorEastAsia" w:hAnsiTheme="minorEastAsia" w:cs="宋体"/>
          <w:b/>
          <w:kern w:val="0"/>
          <w:sz w:val="24"/>
          <w:szCs w:val="24"/>
        </w:rPr>
        <w:t>APP</w:t>
      </w:r>
      <w:r w:rsidRPr="00A3681A">
        <w:rPr>
          <w:rFonts w:asciiTheme="minorEastAsia" w:hAnsiTheme="minorEastAsia" w:cs="宋体" w:hint="eastAsia"/>
          <w:b/>
          <w:kern w:val="0"/>
          <w:sz w:val="24"/>
          <w:szCs w:val="24"/>
        </w:rPr>
        <w:t>截图</w:t>
      </w:r>
    </w:p>
    <w:p w:rsidR="00A3681A" w:rsidRDefault="00A3681A" w:rsidP="00A3681A">
      <w:pPr>
        <w:widowControl/>
        <w:jc w:val="left"/>
        <w:rPr>
          <w:rFonts w:asciiTheme="minorEastAsia" w:hAnsiTheme="minorEastAsia" w:cs="宋体"/>
          <w:kern w:val="0"/>
          <w:sz w:val="24"/>
          <w:szCs w:val="24"/>
        </w:rPr>
      </w:pPr>
    </w:p>
    <w:p w:rsidR="00A3681A" w:rsidRDefault="00A3681A" w:rsidP="00A3681A">
      <w:pPr>
        <w:widowControl/>
        <w:jc w:val="left"/>
        <w:rPr>
          <w:rFonts w:asciiTheme="minorEastAsia" w:hAnsiTheme="minorEastAsia" w:cs="宋体"/>
          <w:kern w:val="0"/>
          <w:sz w:val="24"/>
          <w:szCs w:val="24"/>
        </w:rPr>
      </w:pPr>
      <w:r>
        <w:rPr>
          <w:rFonts w:asciiTheme="minorEastAsia" w:hAnsiTheme="minorEastAsia" w:cs="宋体" w:hint="eastAsia"/>
          <w:noProof/>
          <w:kern w:val="0"/>
          <w:sz w:val="24"/>
          <w:szCs w:val="24"/>
        </w:rPr>
        <w:lastRenderedPageBreak/>
        <w:drawing>
          <wp:inline distT="0" distB="0" distL="0" distR="0" wp14:anchorId="5904E2DF" wp14:editId="2B806CA4">
            <wp:extent cx="2367928" cy="4998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10109_164548_cn.guancha.ap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1976" cy="5007265"/>
                    </a:xfrm>
                    <a:prstGeom prst="rect">
                      <a:avLst/>
                    </a:prstGeom>
                  </pic:spPr>
                </pic:pic>
              </a:graphicData>
            </a:graphic>
          </wp:inline>
        </w:drawing>
      </w:r>
      <w:r>
        <w:rPr>
          <w:rFonts w:asciiTheme="minorEastAsia" w:hAnsiTheme="minorEastAsia" w:cs="宋体" w:hint="eastAsia"/>
          <w:noProof/>
          <w:kern w:val="0"/>
          <w:sz w:val="24"/>
          <w:szCs w:val="24"/>
        </w:rPr>
        <w:drawing>
          <wp:inline distT="0" distB="0" distL="0" distR="0">
            <wp:extent cx="2346960" cy="49544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10109_164313_tv.danmaku.bil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5040" cy="4971513"/>
                    </a:xfrm>
                    <a:prstGeom prst="rect">
                      <a:avLst/>
                    </a:prstGeom>
                  </pic:spPr>
                </pic:pic>
              </a:graphicData>
            </a:graphic>
          </wp:inline>
        </w:drawing>
      </w:r>
      <w:r>
        <w:rPr>
          <w:rFonts w:asciiTheme="minorEastAsia" w:hAnsiTheme="minorEastAsia" w:cs="宋体" w:hint="eastAsia"/>
          <w:noProof/>
          <w:kern w:val="0"/>
          <w:sz w:val="24"/>
          <w:szCs w:val="24"/>
        </w:rPr>
        <w:lastRenderedPageBreak/>
        <w:drawing>
          <wp:inline distT="0" distB="0" distL="0" distR="0">
            <wp:extent cx="2308860" cy="48740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10109_164654_cn.xuexi.androi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6425" cy="4889995"/>
                    </a:xfrm>
                    <a:prstGeom prst="rect">
                      <a:avLst/>
                    </a:prstGeom>
                  </pic:spPr>
                </pic:pic>
              </a:graphicData>
            </a:graphic>
          </wp:inline>
        </w:drawing>
      </w:r>
    </w:p>
    <w:p w:rsidR="00A3681A" w:rsidRPr="00A3681A" w:rsidRDefault="00A3681A" w:rsidP="00A3681A">
      <w:pPr>
        <w:widowControl/>
        <w:jc w:val="left"/>
        <w:rPr>
          <w:rFonts w:asciiTheme="minorEastAsia" w:hAnsiTheme="minorEastAsia" w:cs="宋体"/>
          <w:b/>
          <w:kern w:val="0"/>
          <w:sz w:val="24"/>
          <w:szCs w:val="24"/>
        </w:rPr>
      </w:pPr>
      <w:r w:rsidRPr="00A3681A">
        <w:rPr>
          <w:rFonts w:asciiTheme="minorEastAsia" w:hAnsiTheme="minorEastAsia" w:cs="宋体" w:hint="eastAsia"/>
          <w:b/>
          <w:kern w:val="0"/>
          <w:sz w:val="24"/>
          <w:szCs w:val="24"/>
        </w:rPr>
        <w:t>3.</w:t>
      </w:r>
      <w:r w:rsidRPr="00A3681A">
        <w:rPr>
          <w:rFonts w:asciiTheme="minorEastAsia" w:hAnsiTheme="minorEastAsia" w:cs="宋体"/>
          <w:b/>
          <w:kern w:val="0"/>
          <w:sz w:val="24"/>
          <w:szCs w:val="24"/>
        </w:rPr>
        <w:t>CSDN</w:t>
      </w:r>
    </w:p>
    <w:p w:rsidR="00A3681A" w:rsidRDefault="00A3681A" w:rsidP="00A3681A">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C</w:t>
      </w:r>
      <w:r>
        <w:rPr>
          <w:rFonts w:asciiTheme="minorEastAsia" w:hAnsiTheme="minorEastAsia" w:cs="宋体"/>
          <w:kern w:val="0"/>
          <w:sz w:val="24"/>
          <w:szCs w:val="24"/>
        </w:rPr>
        <w:t>SDN</w:t>
      </w:r>
      <w:r>
        <w:rPr>
          <w:rFonts w:asciiTheme="minorEastAsia" w:hAnsiTheme="minorEastAsia" w:cs="宋体" w:hint="eastAsia"/>
          <w:kern w:val="0"/>
          <w:sz w:val="24"/>
          <w:szCs w:val="24"/>
        </w:rPr>
        <w:t>账户：Z</w:t>
      </w:r>
      <w:r>
        <w:rPr>
          <w:rFonts w:asciiTheme="minorEastAsia" w:hAnsiTheme="minorEastAsia" w:cs="宋体"/>
          <w:kern w:val="0"/>
          <w:sz w:val="24"/>
          <w:szCs w:val="24"/>
        </w:rPr>
        <w:t>DFGH</w:t>
      </w:r>
    </w:p>
    <w:p w:rsidR="00A3681A" w:rsidRDefault="00A3681A" w:rsidP="00A3681A">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网址：</w:t>
      </w:r>
      <w:hyperlink r:id="rId21" w:history="1">
        <w:r w:rsidRPr="00504628">
          <w:rPr>
            <w:rStyle w:val="a3"/>
            <w:rFonts w:asciiTheme="minorEastAsia" w:hAnsiTheme="minorEastAsia" w:cs="宋体"/>
            <w:kern w:val="0"/>
            <w:sz w:val="24"/>
            <w:szCs w:val="24"/>
          </w:rPr>
          <w:t>https://blog.csdn.net/qq_43711304?spm=1001.2014.3001.5343</w:t>
        </w:r>
      </w:hyperlink>
    </w:p>
    <w:p w:rsidR="00A3681A" w:rsidRPr="00A3681A" w:rsidRDefault="00A3681A" w:rsidP="00A3681A">
      <w:pPr>
        <w:widowControl/>
        <w:jc w:val="left"/>
        <w:rPr>
          <w:rFonts w:asciiTheme="minorEastAsia" w:hAnsiTheme="minorEastAsia" w:cs="宋体" w:hint="eastAsia"/>
          <w:kern w:val="0"/>
          <w:sz w:val="24"/>
          <w:szCs w:val="24"/>
        </w:rPr>
      </w:pPr>
      <w:r>
        <w:rPr>
          <w:rFonts w:asciiTheme="minorEastAsia" w:hAnsiTheme="minorEastAsia" w:cs="宋体" w:hint="eastAsia"/>
          <w:noProof/>
          <w:kern w:val="0"/>
          <w:sz w:val="24"/>
          <w:szCs w:val="24"/>
        </w:rPr>
        <w:drawing>
          <wp:inline distT="0" distB="0" distL="0" distR="0">
            <wp:extent cx="5274310" cy="2478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78405"/>
                    </a:xfrm>
                    <a:prstGeom prst="rect">
                      <a:avLst/>
                    </a:prstGeom>
                  </pic:spPr>
                </pic:pic>
              </a:graphicData>
            </a:graphic>
          </wp:inline>
        </w:drawing>
      </w:r>
    </w:p>
    <w:p w:rsidR="00C4091D" w:rsidRDefault="00A3681A" w:rsidP="00A3681A">
      <w:pPr>
        <w:widowControl/>
        <w:jc w:val="left"/>
        <w:rPr>
          <w:rFonts w:asciiTheme="minorEastAsia" w:hAnsiTheme="minorEastAsia" w:cs="宋体"/>
          <w:b/>
          <w:kern w:val="0"/>
          <w:sz w:val="24"/>
          <w:szCs w:val="24"/>
        </w:rPr>
      </w:pPr>
      <w:r w:rsidRPr="00A3681A">
        <w:rPr>
          <w:rFonts w:asciiTheme="minorEastAsia" w:hAnsiTheme="minorEastAsia" w:cs="宋体" w:hint="eastAsia"/>
          <w:b/>
          <w:kern w:val="0"/>
          <w:sz w:val="24"/>
          <w:szCs w:val="24"/>
        </w:rPr>
        <w:lastRenderedPageBreak/>
        <w:t>4.小木虫</w:t>
      </w:r>
    </w:p>
    <w:p w:rsidR="00A3681A" w:rsidRDefault="00A3681A" w:rsidP="00A3681A">
      <w:pPr>
        <w:widowControl/>
        <w:jc w:val="left"/>
        <w:rPr>
          <w:rFonts w:asciiTheme="minorEastAsia" w:hAnsiTheme="minorEastAsia" w:cs="宋体"/>
          <w:kern w:val="0"/>
          <w:sz w:val="24"/>
          <w:szCs w:val="24"/>
        </w:rPr>
      </w:pPr>
      <w:r w:rsidRPr="00A3681A">
        <w:rPr>
          <w:rFonts w:asciiTheme="minorEastAsia" w:hAnsiTheme="minorEastAsia" w:cs="宋体" w:hint="eastAsia"/>
          <w:kern w:val="0"/>
          <w:sz w:val="24"/>
          <w:szCs w:val="24"/>
        </w:rPr>
        <w:t>小木虫账户：lwx</w:t>
      </w:r>
      <w:r w:rsidRPr="00A3681A">
        <w:rPr>
          <w:rFonts w:asciiTheme="minorEastAsia" w:hAnsiTheme="minorEastAsia" w:cs="宋体"/>
          <w:kern w:val="0"/>
          <w:sz w:val="24"/>
          <w:szCs w:val="24"/>
        </w:rPr>
        <w:t>821</w:t>
      </w:r>
    </w:p>
    <w:p w:rsidR="00A3681A" w:rsidRDefault="00A3681A" w:rsidP="00A3681A">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网址：</w:t>
      </w:r>
      <w:hyperlink r:id="rId23" w:history="1">
        <w:r w:rsidRPr="00504628">
          <w:rPr>
            <w:rStyle w:val="a3"/>
            <w:rFonts w:asciiTheme="minorEastAsia" w:hAnsiTheme="minorEastAsia" w:cs="宋体"/>
            <w:kern w:val="0"/>
            <w:sz w:val="24"/>
            <w:szCs w:val="24"/>
          </w:rPr>
          <w:t>http://muchong.com/bbs/space.php?uid=24958509</w:t>
        </w:r>
      </w:hyperlink>
    </w:p>
    <w:p w:rsidR="00A3681A" w:rsidRPr="00A3681A" w:rsidRDefault="00A3681A" w:rsidP="00A3681A">
      <w:pPr>
        <w:widowControl/>
        <w:jc w:val="left"/>
        <w:rPr>
          <w:rFonts w:asciiTheme="minorEastAsia" w:hAnsiTheme="minorEastAsia" w:cs="宋体" w:hint="eastAsia"/>
          <w:kern w:val="0"/>
          <w:sz w:val="24"/>
          <w:szCs w:val="24"/>
        </w:rPr>
      </w:pPr>
      <w:r>
        <w:rPr>
          <w:rFonts w:asciiTheme="minorEastAsia" w:hAnsiTheme="minorEastAsia" w:cs="宋体" w:hint="eastAsia"/>
          <w:noProof/>
          <w:kern w:val="0"/>
          <w:sz w:val="24"/>
          <w:szCs w:val="24"/>
        </w:rPr>
        <w:drawing>
          <wp:inline distT="0" distB="0" distL="0" distR="0">
            <wp:extent cx="3144002" cy="6637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10110_211840_com.zhuanyejun.clu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5547" cy="6640282"/>
                    </a:xfrm>
                    <a:prstGeom prst="rect">
                      <a:avLst/>
                    </a:prstGeom>
                  </pic:spPr>
                </pic:pic>
              </a:graphicData>
            </a:graphic>
          </wp:inline>
        </w:drawing>
      </w:r>
      <w:bookmarkStart w:id="0" w:name="_GoBack"/>
      <w:bookmarkEnd w:id="0"/>
    </w:p>
    <w:sectPr w:rsidR="00A3681A" w:rsidRPr="00A368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7DA" w:rsidRDefault="00CA47DA" w:rsidP="006C3BF8">
      <w:r>
        <w:separator/>
      </w:r>
    </w:p>
  </w:endnote>
  <w:endnote w:type="continuationSeparator" w:id="0">
    <w:p w:rsidR="00CA47DA" w:rsidRDefault="00CA47DA" w:rsidP="006C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7DA" w:rsidRDefault="00CA47DA" w:rsidP="006C3BF8">
      <w:r>
        <w:separator/>
      </w:r>
    </w:p>
  </w:footnote>
  <w:footnote w:type="continuationSeparator" w:id="0">
    <w:p w:rsidR="00CA47DA" w:rsidRDefault="00CA47DA" w:rsidP="006C3B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FC2"/>
    <w:rsid w:val="000106C8"/>
    <w:rsid w:val="00053325"/>
    <w:rsid w:val="000B679E"/>
    <w:rsid w:val="001C1162"/>
    <w:rsid w:val="00251ED1"/>
    <w:rsid w:val="00266919"/>
    <w:rsid w:val="00272D01"/>
    <w:rsid w:val="00367F65"/>
    <w:rsid w:val="003C1306"/>
    <w:rsid w:val="003E6A7C"/>
    <w:rsid w:val="00412237"/>
    <w:rsid w:val="004D42B2"/>
    <w:rsid w:val="004F723E"/>
    <w:rsid w:val="0056703B"/>
    <w:rsid w:val="005F5731"/>
    <w:rsid w:val="005F6F93"/>
    <w:rsid w:val="006716B1"/>
    <w:rsid w:val="006931C2"/>
    <w:rsid w:val="006C3BF8"/>
    <w:rsid w:val="006D7D92"/>
    <w:rsid w:val="00703C6D"/>
    <w:rsid w:val="007156E4"/>
    <w:rsid w:val="00780FC2"/>
    <w:rsid w:val="00850CA0"/>
    <w:rsid w:val="008F5FB7"/>
    <w:rsid w:val="0098634C"/>
    <w:rsid w:val="00A3681A"/>
    <w:rsid w:val="00A45E60"/>
    <w:rsid w:val="00A904C9"/>
    <w:rsid w:val="00BA1B85"/>
    <w:rsid w:val="00C4091D"/>
    <w:rsid w:val="00CA47DA"/>
    <w:rsid w:val="00D137DB"/>
    <w:rsid w:val="00D15C70"/>
    <w:rsid w:val="00D313E3"/>
    <w:rsid w:val="00DE6974"/>
    <w:rsid w:val="00E44A3D"/>
    <w:rsid w:val="00E65816"/>
    <w:rsid w:val="00EA4A65"/>
    <w:rsid w:val="00F0182A"/>
    <w:rsid w:val="00F30560"/>
    <w:rsid w:val="00F51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842C1"/>
  <w15:chartTrackingRefBased/>
  <w15:docId w15:val="{1F661BFE-3956-4B66-8EA5-E8D595832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681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45E60"/>
    <w:rPr>
      <w:color w:val="0000FF"/>
      <w:u w:val="single"/>
    </w:rPr>
  </w:style>
  <w:style w:type="paragraph" w:styleId="a4">
    <w:name w:val="Normal (Web)"/>
    <w:basedOn w:val="a"/>
    <w:uiPriority w:val="99"/>
    <w:unhideWhenUsed/>
    <w:rsid w:val="005F6F93"/>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C4091D"/>
    <w:rPr>
      <w:i/>
      <w:iCs/>
    </w:rPr>
  </w:style>
  <w:style w:type="paragraph" w:styleId="a6">
    <w:name w:val="header"/>
    <w:basedOn w:val="a"/>
    <w:link w:val="a7"/>
    <w:uiPriority w:val="99"/>
    <w:unhideWhenUsed/>
    <w:rsid w:val="006C3B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3BF8"/>
    <w:rPr>
      <w:sz w:val="18"/>
      <w:szCs w:val="18"/>
    </w:rPr>
  </w:style>
  <w:style w:type="paragraph" w:styleId="a8">
    <w:name w:val="footer"/>
    <w:basedOn w:val="a"/>
    <w:link w:val="a9"/>
    <w:uiPriority w:val="99"/>
    <w:unhideWhenUsed/>
    <w:rsid w:val="006C3BF8"/>
    <w:pPr>
      <w:tabs>
        <w:tab w:val="center" w:pos="4153"/>
        <w:tab w:val="right" w:pos="8306"/>
      </w:tabs>
      <w:snapToGrid w:val="0"/>
      <w:jc w:val="left"/>
    </w:pPr>
    <w:rPr>
      <w:sz w:val="18"/>
      <w:szCs w:val="18"/>
    </w:rPr>
  </w:style>
  <w:style w:type="character" w:customStyle="1" w:styleId="a9">
    <w:name w:val="页脚 字符"/>
    <w:basedOn w:val="a0"/>
    <w:link w:val="a8"/>
    <w:uiPriority w:val="99"/>
    <w:rsid w:val="006C3BF8"/>
    <w:rPr>
      <w:sz w:val="18"/>
      <w:szCs w:val="18"/>
    </w:rPr>
  </w:style>
  <w:style w:type="character" w:styleId="aa">
    <w:name w:val="Unresolved Mention"/>
    <w:basedOn w:val="a0"/>
    <w:uiPriority w:val="99"/>
    <w:semiHidden/>
    <w:unhideWhenUsed/>
    <w:rsid w:val="004F723E"/>
    <w:rPr>
      <w:color w:val="605E5C"/>
      <w:shd w:val="clear" w:color="auto" w:fill="E1DFDD"/>
    </w:rPr>
  </w:style>
  <w:style w:type="paragraph" w:styleId="ab">
    <w:name w:val="List Paragraph"/>
    <w:basedOn w:val="a"/>
    <w:uiPriority w:val="34"/>
    <w:qFormat/>
    <w:rsid w:val="00A3681A"/>
    <w:pPr>
      <w:ind w:firstLineChars="200" w:firstLine="420"/>
    </w:pPr>
  </w:style>
  <w:style w:type="character" w:customStyle="1" w:styleId="10">
    <w:name w:val="标题 1 字符"/>
    <w:basedOn w:val="a0"/>
    <w:link w:val="1"/>
    <w:uiPriority w:val="9"/>
    <w:rsid w:val="00A3681A"/>
    <w:rPr>
      <w:b/>
      <w:bCs/>
      <w:kern w:val="44"/>
      <w:sz w:val="44"/>
      <w:szCs w:val="44"/>
    </w:rPr>
  </w:style>
  <w:style w:type="paragraph" w:styleId="TOC">
    <w:name w:val="TOC Heading"/>
    <w:basedOn w:val="1"/>
    <w:next w:val="a"/>
    <w:uiPriority w:val="39"/>
    <w:unhideWhenUsed/>
    <w:qFormat/>
    <w:rsid w:val="00A3681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A3681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3681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3681A"/>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770516">
      <w:bodyDiv w:val="1"/>
      <w:marLeft w:val="0"/>
      <w:marRight w:val="0"/>
      <w:marTop w:val="0"/>
      <w:marBottom w:val="0"/>
      <w:divBdr>
        <w:top w:val="none" w:sz="0" w:space="0" w:color="auto"/>
        <w:left w:val="none" w:sz="0" w:space="0" w:color="auto"/>
        <w:bottom w:val="none" w:sz="0" w:space="0" w:color="auto"/>
        <w:right w:val="none" w:sz="0" w:space="0" w:color="auto"/>
      </w:divBdr>
      <w:divsChild>
        <w:div w:id="230044763">
          <w:marLeft w:val="0"/>
          <w:marRight w:val="0"/>
          <w:marTop w:val="0"/>
          <w:marBottom w:val="0"/>
          <w:divBdr>
            <w:top w:val="none" w:sz="0" w:space="0" w:color="auto"/>
            <w:left w:val="none" w:sz="0" w:space="0" w:color="auto"/>
            <w:bottom w:val="none" w:sz="0" w:space="0" w:color="auto"/>
            <w:right w:val="none" w:sz="0" w:space="0" w:color="auto"/>
          </w:divBdr>
          <w:divsChild>
            <w:div w:id="15076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058">
      <w:bodyDiv w:val="1"/>
      <w:marLeft w:val="0"/>
      <w:marRight w:val="0"/>
      <w:marTop w:val="0"/>
      <w:marBottom w:val="0"/>
      <w:divBdr>
        <w:top w:val="none" w:sz="0" w:space="0" w:color="auto"/>
        <w:left w:val="none" w:sz="0" w:space="0" w:color="auto"/>
        <w:bottom w:val="none" w:sz="0" w:space="0" w:color="auto"/>
        <w:right w:val="none" w:sz="0" w:space="0" w:color="auto"/>
      </w:divBdr>
      <w:divsChild>
        <w:div w:id="42676568">
          <w:marLeft w:val="0"/>
          <w:marRight w:val="0"/>
          <w:marTop w:val="0"/>
          <w:marBottom w:val="0"/>
          <w:divBdr>
            <w:top w:val="none" w:sz="0" w:space="0" w:color="auto"/>
            <w:left w:val="none" w:sz="0" w:space="0" w:color="auto"/>
            <w:bottom w:val="none" w:sz="0" w:space="0" w:color="auto"/>
            <w:right w:val="none" w:sz="0" w:space="0" w:color="auto"/>
          </w:divBdr>
        </w:div>
        <w:div w:id="43603310">
          <w:marLeft w:val="0"/>
          <w:marRight w:val="0"/>
          <w:marTop w:val="0"/>
          <w:marBottom w:val="0"/>
          <w:divBdr>
            <w:top w:val="none" w:sz="0" w:space="0" w:color="auto"/>
            <w:left w:val="none" w:sz="0" w:space="0" w:color="auto"/>
            <w:bottom w:val="none" w:sz="0" w:space="0" w:color="auto"/>
            <w:right w:val="none" w:sz="0" w:space="0" w:color="auto"/>
          </w:divBdr>
        </w:div>
        <w:div w:id="143547227">
          <w:marLeft w:val="0"/>
          <w:marRight w:val="0"/>
          <w:marTop w:val="0"/>
          <w:marBottom w:val="0"/>
          <w:divBdr>
            <w:top w:val="none" w:sz="0" w:space="0" w:color="auto"/>
            <w:left w:val="none" w:sz="0" w:space="0" w:color="auto"/>
            <w:bottom w:val="none" w:sz="0" w:space="0" w:color="auto"/>
            <w:right w:val="none" w:sz="0" w:space="0" w:color="auto"/>
          </w:divBdr>
        </w:div>
        <w:div w:id="352805528">
          <w:marLeft w:val="0"/>
          <w:marRight w:val="0"/>
          <w:marTop w:val="0"/>
          <w:marBottom w:val="0"/>
          <w:divBdr>
            <w:top w:val="none" w:sz="0" w:space="0" w:color="auto"/>
            <w:left w:val="none" w:sz="0" w:space="0" w:color="auto"/>
            <w:bottom w:val="none" w:sz="0" w:space="0" w:color="auto"/>
            <w:right w:val="none" w:sz="0" w:space="0" w:color="auto"/>
          </w:divBdr>
        </w:div>
        <w:div w:id="1058287900">
          <w:marLeft w:val="0"/>
          <w:marRight w:val="0"/>
          <w:marTop w:val="0"/>
          <w:marBottom w:val="0"/>
          <w:divBdr>
            <w:top w:val="none" w:sz="0" w:space="0" w:color="auto"/>
            <w:left w:val="none" w:sz="0" w:space="0" w:color="auto"/>
            <w:bottom w:val="none" w:sz="0" w:space="0" w:color="auto"/>
            <w:right w:val="none" w:sz="0" w:space="0" w:color="auto"/>
          </w:divBdr>
        </w:div>
        <w:div w:id="1353459575">
          <w:marLeft w:val="0"/>
          <w:marRight w:val="0"/>
          <w:marTop w:val="0"/>
          <w:marBottom w:val="0"/>
          <w:divBdr>
            <w:top w:val="none" w:sz="0" w:space="0" w:color="auto"/>
            <w:left w:val="none" w:sz="0" w:space="0" w:color="auto"/>
            <w:bottom w:val="none" w:sz="0" w:space="0" w:color="auto"/>
            <w:right w:val="none" w:sz="0" w:space="0" w:color="auto"/>
          </w:divBdr>
        </w:div>
        <w:div w:id="1398238005">
          <w:marLeft w:val="0"/>
          <w:marRight w:val="0"/>
          <w:marTop w:val="0"/>
          <w:marBottom w:val="0"/>
          <w:divBdr>
            <w:top w:val="none" w:sz="0" w:space="0" w:color="auto"/>
            <w:left w:val="none" w:sz="0" w:space="0" w:color="auto"/>
            <w:bottom w:val="none" w:sz="0" w:space="0" w:color="auto"/>
            <w:right w:val="none" w:sz="0" w:space="0" w:color="auto"/>
          </w:divBdr>
        </w:div>
        <w:div w:id="1404834469">
          <w:marLeft w:val="0"/>
          <w:marRight w:val="0"/>
          <w:marTop w:val="0"/>
          <w:marBottom w:val="0"/>
          <w:divBdr>
            <w:top w:val="none" w:sz="0" w:space="0" w:color="auto"/>
            <w:left w:val="none" w:sz="0" w:space="0" w:color="auto"/>
            <w:bottom w:val="none" w:sz="0" w:space="0" w:color="auto"/>
            <w:right w:val="none" w:sz="0" w:space="0" w:color="auto"/>
          </w:divBdr>
        </w:div>
        <w:div w:id="1910655540">
          <w:marLeft w:val="0"/>
          <w:marRight w:val="0"/>
          <w:marTop w:val="0"/>
          <w:marBottom w:val="0"/>
          <w:divBdr>
            <w:top w:val="none" w:sz="0" w:space="0" w:color="auto"/>
            <w:left w:val="none" w:sz="0" w:space="0" w:color="auto"/>
            <w:bottom w:val="none" w:sz="0" w:space="0" w:color="auto"/>
            <w:right w:val="none" w:sz="0" w:space="0" w:color="auto"/>
          </w:divBdr>
        </w:div>
      </w:divsChild>
    </w:div>
    <w:div w:id="519314450">
      <w:bodyDiv w:val="1"/>
      <w:marLeft w:val="0"/>
      <w:marRight w:val="0"/>
      <w:marTop w:val="0"/>
      <w:marBottom w:val="0"/>
      <w:divBdr>
        <w:top w:val="none" w:sz="0" w:space="0" w:color="auto"/>
        <w:left w:val="none" w:sz="0" w:space="0" w:color="auto"/>
        <w:bottom w:val="none" w:sz="0" w:space="0" w:color="auto"/>
        <w:right w:val="none" w:sz="0" w:space="0" w:color="auto"/>
      </w:divBdr>
      <w:divsChild>
        <w:div w:id="105999987">
          <w:marLeft w:val="0"/>
          <w:marRight w:val="0"/>
          <w:marTop w:val="0"/>
          <w:marBottom w:val="0"/>
          <w:divBdr>
            <w:top w:val="none" w:sz="0" w:space="0" w:color="auto"/>
            <w:left w:val="none" w:sz="0" w:space="0" w:color="auto"/>
            <w:bottom w:val="none" w:sz="0" w:space="0" w:color="auto"/>
            <w:right w:val="none" w:sz="0" w:space="0" w:color="auto"/>
          </w:divBdr>
        </w:div>
        <w:div w:id="1044672660">
          <w:marLeft w:val="0"/>
          <w:marRight w:val="0"/>
          <w:marTop w:val="0"/>
          <w:marBottom w:val="0"/>
          <w:divBdr>
            <w:top w:val="none" w:sz="0" w:space="0" w:color="auto"/>
            <w:left w:val="none" w:sz="0" w:space="0" w:color="auto"/>
            <w:bottom w:val="none" w:sz="0" w:space="0" w:color="auto"/>
            <w:right w:val="none" w:sz="0" w:space="0" w:color="auto"/>
          </w:divBdr>
        </w:div>
        <w:div w:id="1600723317">
          <w:marLeft w:val="0"/>
          <w:marRight w:val="0"/>
          <w:marTop w:val="0"/>
          <w:marBottom w:val="0"/>
          <w:divBdr>
            <w:top w:val="none" w:sz="0" w:space="0" w:color="auto"/>
            <w:left w:val="none" w:sz="0" w:space="0" w:color="auto"/>
            <w:bottom w:val="none" w:sz="0" w:space="0" w:color="auto"/>
            <w:right w:val="none" w:sz="0" w:space="0" w:color="auto"/>
          </w:divBdr>
        </w:div>
      </w:divsChild>
    </w:div>
    <w:div w:id="672415904">
      <w:bodyDiv w:val="1"/>
      <w:marLeft w:val="0"/>
      <w:marRight w:val="0"/>
      <w:marTop w:val="0"/>
      <w:marBottom w:val="0"/>
      <w:divBdr>
        <w:top w:val="none" w:sz="0" w:space="0" w:color="auto"/>
        <w:left w:val="none" w:sz="0" w:space="0" w:color="auto"/>
        <w:bottom w:val="none" w:sz="0" w:space="0" w:color="auto"/>
        <w:right w:val="none" w:sz="0" w:space="0" w:color="auto"/>
      </w:divBdr>
      <w:divsChild>
        <w:div w:id="1690915376">
          <w:marLeft w:val="0"/>
          <w:marRight w:val="0"/>
          <w:marTop w:val="0"/>
          <w:marBottom w:val="0"/>
          <w:divBdr>
            <w:top w:val="none" w:sz="0" w:space="0" w:color="auto"/>
            <w:left w:val="none" w:sz="0" w:space="0" w:color="auto"/>
            <w:bottom w:val="none" w:sz="0" w:space="0" w:color="auto"/>
            <w:right w:val="none" w:sz="0" w:space="0" w:color="auto"/>
          </w:divBdr>
          <w:divsChild>
            <w:div w:id="4490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61320">
      <w:bodyDiv w:val="1"/>
      <w:marLeft w:val="0"/>
      <w:marRight w:val="0"/>
      <w:marTop w:val="0"/>
      <w:marBottom w:val="0"/>
      <w:divBdr>
        <w:top w:val="none" w:sz="0" w:space="0" w:color="auto"/>
        <w:left w:val="none" w:sz="0" w:space="0" w:color="auto"/>
        <w:bottom w:val="none" w:sz="0" w:space="0" w:color="auto"/>
        <w:right w:val="none" w:sz="0" w:space="0" w:color="auto"/>
      </w:divBdr>
    </w:div>
    <w:div w:id="777530105">
      <w:bodyDiv w:val="1"/>
      <w:marLeft w:val="0"/>
      <w:marRight w:val="0"/>
      <w:marTop w:val="0"/>
      <w:marBottom w:val="0"/>
      <w:divBdr>
        <w:top w:val="none" w:sz="0" w:space="0" w:color="auto"/>
        <w:left w:val="none" w:sz="0" w:space="0" w:color="auto"/>
        <w:bottom w:val="none" w:sz="0" w:space="0" w:color="auto"/>
        <w:right w:val="none" w:sz="0" w:space="0" w:color="auto"/>
      </w:divBdr>
      <w:divsChild>
        <w:div w:id="397673357">
          <w:marLeft w:val="0"/>
          <w:marRight w:val="0"/>
          <w:marTop w:val="0"/>
          <w:marBottom w:val="0"/>
          <w:divBdr>
            <w:top w:val="none" w:sz="0" w:space="0" w:color="auto"/>
            <w:left w:val="none" w:sz="0" w:space="0" w:color="auto"/>
            <w:bottom w:val="none" w:sz="0" w:space="0" w:color="auto"/>
            <w:right w:val="none" w:sz="0" w:space="0" w:color="auto"/>
          </w:divBdr>
        </w:div>
        <w:div w:id="539518554">
          <w:marLeft w:val="0"/>
          <w:marRight w:val="0"/>
          <w:marTop w:val="0"/>
          <w:marBottom w:val="0"/>
          <w:divBdr>
            <w:top w:val="none" w:sz="0" w:space="0" w:color="auto"/>
            <w:left w:val="none" w:sz="0" w:space="0" w:color="auto"/>
            <w:bottom w:val="none" w:sz="0" w:space="0" w:color="auto"/>
            <w:right w:val="none" w:sz="0" w:space="0" w:color="auto"/>
          </w:divBdr>
        </w:div>
        <w:div w:id="620766759">
          <w:marLeft w:val="0"/>
          <w:marRight w:val="0"/>
          <w:marTop w:val="0"/>
          <w:marBottom w:val="0"/>
          <w:divBdr>
            <w:top w:val="none" w:sz="0" w:space="0" w:color="auto"/>
            <w:left w:val="none" w:sz="0" w:space="0" w:color="auto"/>
            <w:bottom w:val="none" w:sz="0" w:space="0" w:color="auto"/>
            <w:right w:val="none" w:sz="0" w:space="0" w:color="auto"/>
          </w:divBdr>
        </w:div>
        <w:div w:id="753163211">
          <w:marLeft w:val="0"/>
          <w:marRight w:val="0"/>
          <w:marTop w:val="0"/>
          <w:marBottom w:val="0"/>
          <w:divBdr>
            <w:top w:val="none" w:sz="0" w:space="0" w:color="auto"/>
            <w:left w:val="none" w:sz="0" w:space="0" w:color="auto"/>
            <w:bottom w:val="none" w:sz="0" w:space="0" w:color="auto"/>
            <w:right w:val="none" w:sz="0" w:space="0" w:color="auto"/>
          </w:divBdr>
        </w:div>
        <w:div w:id="794131783">
          <w:marLeft w:val="0"/>
          <w:marRight w:val="0"/>
          <w:marTop w:val="0"/>
          <w:marBottom w:val="0"/>
          <w:divBdr>
            <w:top w:val="none" w:sz="0" w:space="0" w:color="auto"/>
            <w:left w:val="none" w:sz="0" w:space="0" w:color="auto"/>
            <w:bottom w:val="none" w:sz="0" w:space="0" w:color="auto"/>
            <w:right w:val="none" w:sz="0" w:space="0" w:color="auto"/>
          </w:divBdr>
        </w:div>
        <w:div w:id="944927386">
          <w:marLeft w:val="0"/>
          <w:marRight w:val="0"/>
          <w:marTop w:val="0"/>
          <w:marBottom w:val="0"/>
          <w:divBdr>
            <w:top w:val="none" w:sz="0" w:space="0" w:color="auto"/>
            <w:left w:val="none" w:sz="0" w:space="0" w:color="auto"/>
            <w:bottom w:val="none" w:sz="0" w:space="0" w:color="auto"/>
            <w:right w:val="none" w:sz="0" w:space="0" w:color="auto"/>
          </w:divBdr>
        </w:div>
        <w:div w:id="967010197">
          <w:marLeft w:val="0"/>
          <w:marRight w:val="0"/>
          <w:marTop w:val="0"/>
          <w:marBottom w:val="0"/>
          <w:divBdr>
            <w:top w:val="none" w:sz="0" w:space="0" w:color="auto"/>
            <w:left w:val="none" w:sz="0" w:space="0" w:color="auto"/>
            <w:bottom w:val="none" w:sz="0" w:space="0" w:color="auto"/>
            <w:right w:val="none" w:sz="0" w:space="0" w:color="auto"/>
          </w:divBdr>
        </w:div>
        <w:div w:id="1013655309">
          <w:marLeft w:val="0"/>
          <w:marRight w:val="0"/>
          <w:marTop w:val="0"/>
          <w:marBottom w:val="0"/>
          <w:divBdr>
            <w:top w:val="none" w:sz="0" w:space="0" w:color="auto"/>
            <w:left w:val="none" w:sz="0" w:space="0" w:color="auto"/>
            <w:bottom w:val="none" w:sz="0" w:space="0" w:color="auto"/>
            <w:right w:val="none" w:sz="0" w:space="0" w:color="auto"/>
          </w:divBdr>
        </w:div>
        <w:div w:id="1989705391">
          <w:marLeft w:val="0"/>
          <w:marRight w:val="0"/>
          <w:marTop w:val="0"/>
          <w:marBottom w:val="0"/>
          <w:divBdr>
            <w:top w:val="none" w:sz="0" w:space="0" w:color="auto"/>
            <w:left w:val="none" w:sz="0" w:space="0" w:color="auto"/>
            <w:bottom w:val="none" w:sz="0" w:space="0" w:color="auto"/>
            <w:right w:val="none" w:sz="0" w:space="0" w:color="auto"/>
          </w:divBdr>
        </w:div>
      </w:divsChild>
    </w:div>
    <w:div w:id="1310674818">
      <w:bodyDiv w:val="1"/>
      <w:marLeft w:val="0"/>
      <w:marRight w:val="0"/>
      <w:marTop w:val="0"/>
      <w:marBottom w:val="0"/>
      <w:divBdr>
        <w:top w:val="none" w:sz="0" w:space="0" w:color="auto"/>
        <w:left w:val="none" w:sz="0" w:space="0" w:color="auto"/>
        <w:bottom w:val="none" w:sz="0" w:space="0" w:color="auto"/>
        <w:right w:val="none" w:sz="0" w:space="0" w:color="auto"/>
      </w:divBdr>
      <w:divsChild>
        <w:div w:id="66731591">
          <w:marLeft w:val="0"/>
          <w:marRight w:val="0"/>
          <w:marTop w:val="0"/>
          <w:marBottom w:val="0"/>
          <w:divBdr>
            <w:top w:val="none" w:sz="0" w:space="0" w:color="auto"/>
            <w:left w:val="none" w:sz="0" w:space="0" w:color="auto"/>
            <w:bottom w:val="none" w:sz="0" w:space="0" w:color="auto"/>
            <w:right w:val="none" w:sz="0" w:space="0" w:color="auto"/>
          </w:divBdr>
        </w:div>
      </w:divsChild>
    </w:div>
    <w:div w:id="1387416587">
      <w:bodyDiv w:val="1"/>
      <w:marLeft w:val="0"/>
      <w:marRight w:val="0"/>
      <w:marTop w:val="0"/>
      <w:marBottom w:val="0"/>
      <w:divBdr>
        <w:top w:val="none" w:sz="0" w:space="0" w:color="auto"/>
        <w:left w:val="none" w:sz="0" w:space="0" w:color="auto"/>
        <w:bottom w:val="none" w:sz="0" w:space="0" w:color="auto"/>
        <w:right w:val="none" w:sz="0" w:space="0" w:color="auto"/>
      </w:divBdr>
      <w:divsChild>
        <w:div w:id="169105353">
          <w:marLeft w:val="0"/>
          <w:marRight w:val="0"/>
          <w:marTop w:val="0"/>
          <w:marBottom w:val="0"/>
          <w:divBdr>
            <w:top w:val="none" w:sz="0" w:space="0" w:color="auto"/>
            <w:left w:val="none" w:sz="0" w:space="0" w:color="auto"/>
            <w:bottom w:val="none" w:sz="0" w:space="0" w:color="auto"/>
            <w:right w:val="none" w:sz="0" w:space="0" w:color="auto"/>
          </w:divBdr>
          <w:divsChild>
            <w:div w:id="439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1900">
      <w:bodyDiv w:val="1"/>
      <w:marLeft w:val="0"/>
      <w:marRight w:val="0"/>
      <w:marTop w:val="0"/>
      <w:marBottom w:val="0"/>
      <w:divBdr>
        <w:top w:val="none" w:sz="0" w:space="0" w:color="auto"/>
        <w:left w:val="none" w:sz="0" w:space="0" w:color="auto"/>
        <w:bottom w:val="none" w:sz="0" w:space="0" w:color="auto"/>
        <w:right w:val="none" w:sz="0" w:space="0" w:color="auto"/>
      </w:divBdr>
      <w:divsChild>
        <w:div w:id="1668744905">
          <w:marLeft w:val="0"/>
          <w:marRight w:val="0"/>
          <w:marTop w:val="0"/>
          <w:marBottom w:val="0"/>
          <w:divBdr>
            <w:top w:val="none" w:sz="0" w:space="0" w:color="auto"/>
            <w:left w:val="none" w:sz="0" w:space="0" w:color="auto"/>
            <w:bottom w:val="none" w:sz="0" w:space="0" w:color="auto"/>
            <w:right w:val="none" w:sz="0" w:space="0" w:color="auto"/>
          </w:divBdr>
        </w:div>
      </w:divsChild>
    </w:div>
    <w:div w:id="1558280844">
      <w:bodyDiv w:val="1"/>
      <w:marLeft w:val="0"/>
      <w:marRight w:val="0"/>
      <w:marTop w:val="0"/>
      <w:marBottom w:val="0"/>
      <w:divBdr>
        <w:top w:val="none" w:sz="0" w:space="0" w:color="auto"/>
        <w:left w:val="none" w:sz="0" w:space="0" w:color="auto"/>
        <w:bottom w:val="none" w:sz="0" w:space="0" w:color="auto"/>
        <w:right w:val="none" w:sz="0" w:space="0" w:color="auto"/>
      </w:divBdr>
      <w:divsChild>
        <w:div w:id="476846287">
          <w:marLeft w:val="0"/>
          <w:marRight w:val="0"/>
          <w:marTop w:val="0"/>
          <w:marBottom w:val="0"/>
          <w:divBdr>
            <w:top w:val="none" w:sz="0" w:space="0" w:color="auto"/>
            <w:left w:val="none" w:sz="0" w:space="0" w:color="auto"/>
            <w:bottom w:val="none" w:sz="0" w:space="0" w:color="auto"/>
            <w:right w:val="none" w:sz="0" w:space="0" w:color="auto"/>
          </w:divBdr>
          <w:divsChild>
            <w:div w:id="10886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4873">
      <w:bodyDiv w:val="1"/>
      <w:marLeft w:val="0"/>
      <w:marRight w:val="0"/>
      <w:marTop w:val="0"/>
      <w:marBottom w:val="0"/>
      <w:divBdr>
        <w:top w:val="none" w:sz="0" w:space="0" w:color="auto"/>
        <w:left w:val="none" w:sz="0" w:space="0" w:color="auto"/>
        <w:bottom w:val="none" w:sz="0" w:space="0" w:color="auto"/>
        <w:right w:val="none" w:sz="0" w:space="0" w:color="auto"/>
      </w:divBdr>
      <w:divsChild>
        <w:div w:id="1074663954">
          <w:marLeft w:val="0"/>
          <w:marRight w:val="0"/>
          <w:marTop w:val="0"/>
          <w:marBottom w:val="225"/>
          <w:divBdr>
            <w:top w:val="none" w:sz="0" w:space="0" w:color="auto"/>
            <w:left w:val="none" w:sz="0" w:space="0" w:color="auto"/>
            <w:bottom w:val="none" w:sz="0" w:space="0" w:color="auto"/>
            <w:right w:val="none" w:sz="0" w:space="0" w:color="auto"/>
          </w:divBdr>
        </w:div>
        <w:div w:id="1551964388">
          <w:marLeft w:val="0"/>
          <w:marRight w:val="0"/>
          <w:marTop w:val="0"/>
          <w:marBottom w:val="225"/>
          <w:divBdr>
            <w:top w:val="none" w:sz="0" w:space="0" w:color="auto"/>
            <w:left w:val="none" w:sz="0" w:space="0" w:color="auto"/>
            <w:bottom w:val="none" w:sz="0" w:space="0" w:color="auto"/>
            <w:right w:val="none" w:sz="0" w:space="0" w:color="auto"/>
          </w:divBdr>
        </w:div>
      </w:divsChild>
    </w:div>
    <w:div w:id="2004964808">
      <w:bodyDiv w:val="1"/>
      <w:marLeft w:val="0"/>
      <w:marRight w:val="0"/>
      <w:marTop w:val="0"/>
      <w:marBottom w:val="0"/>
      <w:divBdr>
        <w:top w:val="none" w:sz="0" w:space="0" w:color="auto"/>
        <w:left w:val="none" w:sz="0" w:space="0" w:color="auto"/>
        <w:bottom w:val="none" w:sz="0" w:space="0" w:color="auto"/>
        <w:right w:val="none" w:sz="0" w:space="0" w:color="auto"/>
      </w:divBdr>
      <w:divsChild>
        <w:div w:id="1573850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8%AE%A1%E7%AE%97%E6%9C%BA/140338" TargetMode="External"/><Relationship Id="rId13" Type="http://schemas.openxmlformats.org/officeDocument/2006/relationships/hyperlink" Target="https://baike.baidu.com/item/%E8%AF%AD%E6%B3%95/2447258" TargetMode="Externa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blog.csdn.net/qq_43711304?spm=1001.2014.3001.5343" TargetMode="External"/><Relationship Id="rId7" Type="http://schemas.openxmlformats.org/officeDocument/2006/relationships/image" Target="media/image1.emf"/><Relationship Id="rId12" Type="http://schemas.openxmlformats.org/officeDocument/2006/relationships/hyperlink" Target="https://baike.baidu.com/item/%E4%BF%A1%E6%81%AF%E5%A4%84%E7%90%86/9855337"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lwx821"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aike.baidu.com/item/%E5%AD%A6%E7%A7%91/2634099" TargetMode="Externa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hyperlink" Target="https://baike.baidu.com/item/%E7%A1%AC%E4%BB%B6/479446" TargetMode="External"/><Relationship Id="rId23" Type="http://schemas.openxmlformats.org/officeDocument/2006/relationships/hyperlink" Target="http://muchong.com/bbs/space.php?uid=24958509" TargetMode="External"/><Relationship Id="rId10" Type="http://schemas.openxmlformats.org/officeDocument/2006/relationships/hyperlink" Target="https://baike.baidu.com/item/%E8%AE%A1%E7%AE%97%E6%9C%BA%E7%B3%BB%E7%BB%9F%E7%BB%93%E6%9E%84/10797569"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baike.baidu.com/item/%E8%A7%84%E5%BE%8B/3311038" TargetMode="External"/><Relationship Id="rId14" Type="http://schemas.openxmlformats.org/officeDocument/2006/relationships/hyperlink" Target="https://baike.baidu.com/item/%E7%A8%8B%E5%BA%8F%E8%AE%BE%E8%AE%A1/223952" TargetMode="External"/><Relationship Id="rId2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18607-AFDD-4181-826E-6BA8FCE60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13</Pages>
  <Words>1050</Words>
  <Characters>5990</Characters>
  <Application>Microsoft Office Word</Application>
  <DocSecurity>0</DocSecurity>
  <Lines>49</Lines>
  <Paragraphs>14</Paragraphs>
  <ScaleCrop>false</ScaleCrop>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个人用户</cp:lastModifiedBy>
  <cp:revision>1</cp:revision>
  <dcterms:created xsi:type="dcterms:W3CDTF">2021-01-07T14:30:00Z</dcterms:created>
  <dcterms:modified xsi:type="dcterms:W3CDTF">2021-01-10T13:19:00Z</dcterms:modified>
</cp:coreProperties>
</file>