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34DC" w14:textId="77777777" w:rsidR="00365436" w:rsidRDefault="00365436" w:rsidP="00365436">
      <w:pPr>
        <w:spacing w:line="360" w:lineRule="auto"/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毕业设计（论文）开题报告表</w:t>
      </w:r>
    </w:p>
    <w:p w14:paraId="5A8481AF" w14:textId="77777777" w:rsidR="00365436" w:rsidRDefault="00365436" w:rsidP="00365436">
      <w:pPr>
        <w:spacing w:line="360" w:lineRule="auto"/>
        <w:jc w:val="center"/>
        <w:rPr>
          <w:rFonts w:eastAsia="黑体"/>
          <w:b/>
          <w:bCs/>
          <w:sz w:val="24"/>
        </w:rPr>
      </w:pPr>
    </w:p>
    <w:tbl>
      <w:tblPr>
        <w:tblW w:w="8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43"/>
      </w:tblGrid>
      <w:tr w:rsidR="00365436" w:rsidRPr="00F223EC" w14:paraId="638D9483" w14:textId="77777777" w:rsidTr="00445AF7">
        <w:trPr>
          <w:cantSplit/>
          <w:trHeight w:val="6375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28700565" w14:textId="77777777" w:rsidR="00365436" w:rsidRPr="00F223EC" w:rsidRDefault="00365436" w:rsidP="00CA4E4D">
            <w:pPr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选题依据（选题经过，国内、国外研究现状，初步设想及突破点等）</w:t>
            </w:r>
          </w:p>
        </w:tc>
        <w:tc>
          <w:tcPr>
            <w:tcW w:w="7043" w:type="dxa"/>
            <w:tcBorders>
              <w:bottom w:val="single" w:sz="4" w:space="0" w:color="auto"/>
            </w:tcBorders>
          </w:tcPr>
          <w:p w14:paraId="6C8BBFF7" w14:textId="77777777" w:rsidR="00EA1968" w:rsidRDefault="00EA1968" w:rsidP="00CA4E4D">
            <w:r>
              <w:rPr>
                <w:rFonts w:hint="eastAsia"/>
              </w:rPr>
              <w:t>随着智能家居设备的爆发式增长，</w:t>
            </w:r>
            <w:r w:rsidRPr="00EA1968">
              <w:rPr>
                <w:rFonts w:hint="eastAsia"/>
              </w:rPr>
              <w:t>隐藏在其中的问题也日渐明显</w:t>
            </w:r>
            <w:r w:rsidR="00177269">
              <w:rPr>
                <w:rFonts w:hint="eastAsia"/>
              </w:rPr>
              <w:t>：</w:t>
            </w:r>
          </w:p>
          <w:p w14:paraId="4850637C" w14:textId="77777777" w:rsidR="007A45A6" w:rsidRPr="00291582" w:rsidRDefault="00EA1968" w:rsidP="00CA4E4D"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：生态圈众多，互不兼容。</w:t>
            </w:r>
            <w:r w:rsidR="00D95A6C" w:rsidRPr="00D95A6C">
              <w:rPr>
                <w:rFonts w:hint="eastAsia"/>
              </w:rPr>
              <w:t>每个厂商都希望自己能够掌控入口、流量和数据的主导权，厂商们在布局物联网时，会打着生态的旗号，去构建自家产品的闭环，并把别家的产品隔离出去。</w:t>
            </w:r>
            <w:r w:rsidR="00291582">
              <w:rPr>
                <w:rFonts w:hint="eastAsia"/>
              </w:rPr>
              <w:t>电视</w:t>
            </w:r>
            <w:r w:rsidR="003A68F3" w:rsidRPr="007A45A6">
              <w:rPr>
                <w:rFonts w:hint="eastAsia"/>
                <w:szCs w:val="21"/>
              </w:rPr>
              <w:t>想用这家的，</w:t>
            </w:r>
            <w:r w:rsidR="00291582">
              <w:rPr>
                <w:rFonts w:hint="eastAsia"/>
                <w:szCs w:val="21"/>
              </w:rPr>
              <w:t>空调</w:t>
            </w:r>
            <w:r w:rsidR="003A68F3" w:rsidRPr="007A45A6">
              <w:rPr>
                <w:rFonts w:hint="eastAsia"/>
                <w:szCs w:val="21"/>
              </w:rPr>
              <w:t>那家比较专业，你想要好的体验却必须得用一个阵营的产品，这是一种很不好的体验</w:t>
            </w:r>
            <w:r w:rsidR="003A68F3">
              <w:rPr>
                <w:rFonts w:hint="eastAsia"/>
                <w:szCs w:val="21"/>
              </w:rPr>
              <w:t>。</w:t>
            </w:r>
          </w:p>
          <w:p w14:paraId="4F057685" w14:textId="77777777" w:rsidR="00177269" w:rsidRDefault="00291582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：价格昂贵，旧家电还能用，不舍得换新。尤其像电视和空调这种生命周期长，添</w:t>
            </w:r>
            <w:r w:rsidRPr="003A68F3">
              <w:rPr>
                <w:rFonts w:hint="eastAsia"/>
                <w:szCs w:val="21"/>
              </w:rPr>
              <w:t>上智能的前缀之后，</w:t>
            </w:r>
            <w:r>
              <w:rPr>
                <w:rFonts w:hint="eastAsia"/>
                <w:szCs w:val="21"/>
              </w:rPr>
              <w:t>价格更是跟着</w:t>
            </w:r>
            <w:r w:rsidRPr="003A68F3">
              <w:rPr>
                <w:rFonts w:hint="eastAsia"/>
                <w:szCs w:val="21"/>
              </w:rPr>
              <w:t>水涨船高</w:t>
            </w:r>
            <w:r>
              <w:rPr>
                <w:rFonts w:hint="eastAsia"/>
                <w:szCs w:val="21"/>
              </w:rPr>
              <w:t>。</w:t>
            </w:r>
            <w:r w:rsidRPr="00291582">
              <w:rPr>
                <w:rFonts w:hint="eastAsia"/>
                <w:szCs w:val="21"/>
              </w:rPr>
              <w:t>这</w:t>
            </w:r>
            <w:r w:rsidR="0047362E">
              <w:rPr>
                <w:rFonts w:hint="eastAsia"/>
                <w:szCs w:val="21"/>
              </w:rPr>
              <w:t>也</w:t>
            </w:r>
            <w:r w:rsidRPr="00291582">
              <w:rPr>
                <w:rFonts w:hint="eastAsia"/>
                <w:szCs w:val="21"/>
              </w:rPr>
              <w:t>为普通家电智能化创造了市场</w:t>
            </w:r>
            <w:r>
              <w:rPr>
                <w:rFonts w:hint="eastAsia"/>
                <w:szCs w:val="21"/>
              </w:rPr>
              <w:t>。</w:t>
            </w:r>
          </w:p>
          <w:p w14:paraId="1FA0AA6E" w14:textId="77777777" w:rsidR="002B5BAB" w:rsidRDefault="002B5BAB" w:rsidP="00CA4E4D">
            <w:pPr>
              <w:rPr>
                <w:szCs w:val="21"/>
              </w:rPr>
            </w:pPr>
          </w:p>
          <w:p w14:paraId="71B6F6D4" w14:textId="77777777" w:rsidR="007355D6" w:rsidRDefault="00EB5377" w:rsidP="00CA4E4D">
            <w:pPr>
              <w:rPr>
                <w:szCs w:val="21"/>
              </w:rPr>
            </w:pPr>
            <w:hyperlink r:id="rId6" w:history="1">
              <w:r w:rsidR="00291582" w:rsidRPr="00430DBA">
                <w:rPr>
                  <w:rFonts w:hint="eastAsia"/>
                </w:rPr>
                <w:t>红外遥控技术</w:t>
              </w:r>
            </w:hyperlink>
            <w:r w:rsidR="00291582" w:rsidRPr="00291582">
              <w:rPr>
                <w:rFonts w:hint="eastAsia"/>
                <w:szCs w:val="21"/>
              </w:rPr>
              <w:t>在普通家电中已得到广泛应用</w:t>
            </w:r>
            <w:r w:rsidR="0066530A">
              <w:rPr>
                <w:rFonts w:hint="eastAsia"/>
                <w:szCs w:val="21"/>
              </w:rPr>
              <w:t>，且会在未来很长一段时间内作为主要的控制方式；</w:t>
            </w:r>
            <w:hyperlink r:id="rId7" w:history="1">
              <w:r w:rsidR="00177269" w:rsidRPr="00430DBA">
                <w:rPr>
                  <w:rFonts w:hint="eastAsia"/>
                </w:rPr>
                <w:t>WiFi</w:t>
              </w:r>
              <w:r w:rsidR="00177269" w:rsidRPr="00430DBA">
                <w:rPr>
                  <w:rFonts w:hint="eastAsia"/>
                </w:rPr>
                <w:t>技术</w:t>
              </w:r>
            </w:hyperlink>
            <w:r w:rsidR="0066530A">
              <w:rPr>
                <w:rFonts w:hint="eastAsia"/>
                <w:szCs w:val="21"/>
              </w:rPr>
              <w:t>目前</w:t>
            </w:r>
            <w:r w:rsidR="00177269">
              <w:rPr>
                <w:rFonts w:hint="eastAsia"/>
                <w:szCs w:val="21"/>
              </w:rPr>
              <w:t>也相当普及</w:t>
            </w:r>
            <w:r w:rsidR="00177269" w:rsidRPr="00177269">
              <w:rPr>
                <w:rFonts w:hint="eastAsia"/>
                <w:szCs w:val="21"/>
              </w:rPr>
              <w:t>，</w:t>
            </w:r>
            <w:r w:rsidR="00177269">
              <w:rPr>
                <w:rFonts w:hint="eastAsia"/>
                <w:szCs w:val="21"/>
              </w:rPr>
              <w:t>可以预测，将二者结合实现的远程红外遥控器，必将在由</w:t>
            </w:r>
            <w:r w:rsidR="00177269" w:rsidRPr="00177269">
              <w:rPr>
                <w:rFonts w:hint="eastAsia"/>
                <w:szCs w:val="21"/>
              </w:rPr>
              <w:t>普通家</w:t>
            </w:r>
            <w:r w:rsidR="00177269">
              <w:rPr>
                <w:rFonts w:hint="eastAsia"/>
                <w:szCs w:val="21"/>
              </w:rPr>
              <w:t>电向</w:t>
            </w:r>
            <w:r w:rsidR="00177269" w:rsidRPr="00177269">
              <w:rPr>
                <w:rFonts w:hint="eastAsia"/>
                <w:szCs w:val="21"/>
              </w:rPr>
              <w:t>智能家电</w:t>
            </w:r>
            <w:r w:rsidR="00177269">
              <w:rPr>
                <w:rFonts w:hint="eastAsia"/>
                <w:szCs w:val="21"/>
              </w:rPr>
              <w:t>过渡时期扮演重要角色</w:t>
            </w:r>
            <w:r w:rsidR="0066530A">
              <w:rPr>
                <w:rFonts w:hint="eastAsia"/>
                <w:szCs w:val="21"/>
              </w:rPr>
              <w:t>。纵观市面上的现有远程遥控器，</w:t>
            </w:r>
            <w:r w:rsidR="007355D6">
              <w:rPr>
                <w:rFonts w:hint="eastAsia"/>
                <w:szCs w:val="21"/>
              </w:rPr>
              <w:t>主要存在以下问题：</w:t>
            </w:r>
          </w:p>
          <w:p w14:paraId="13281E0D" w14:textId="77777777" w:rsidR="00291582" w:rsidRDefault="007355D6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47362E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：伪智能。</w:t>
            </w:r>
            <w:r w:rsidR="0066530A">
              <w:rPr>
                <w:rFonts w:hint="eastAsia"/>
                <w:szCs w:val="21"/>
              </w:rPr>
              <w:t>大多数依然停留在</w:t>
            </w:r>
            <w:r w:rsidR="00AC6B4D">
              <w:rPr>
                <w:rFonts w:hint="eastAsia"/>
                <w:szCs w:val="21"/>
              </w:rPr>
              <w:t>需</w:t>
            </w:r>
            <w:r w:rsidR="00AC6B4D" w:rsidRPr="00AC6B4D">
              <w:rPr>
                <w:rFonts w:hint="eastAsia"/>
                <w:szCs w:val="21"/>
              </w:rPr>
              <w:t>要</w:t>
            </w:r>
            <w:r w:rsidR="00AC6B4D">
              <w:rPr>
                <w:rFonts w:hint="eastAsia"/>
                <w:szCs w:val="21"/>
              </w:rPr>
              <w:t>安</w:t>
            </w:r>
            <w:r w:rsidR="00AC6B4D" w:rsidRPr="00AC6B4D">
              <w:rPr>
                <w:rFonts w:hint="eastAsia"/>
                <w:szCs w:val="21"/>
              </w:rPr>
              <w:t>装一个特定</w:t>
            </w:r>
            <w:hyperlink r:id="rId8" w:history="1">
              <w:r w:rsidR="007F702B" w:rsidRPr="00430DBA">
                <w:rPr>
                  <w:rFonts w:hint="eastAsia"/>
                </w:rPr>
                <w:t>APP</w:t>
              </w:r>
            </w:hyperlink>
            <w:r w:rsidR="00AC6B4D" w:rsidRPr="00AC6B4D">
              <w:rPr>
                <w:rFonts w:hint="eastAsia"/>
                <w:szCs w:val="21"/>
              </w:rPr>
              <w:t>，才能使用这个硬件的“智能功能”。本来是为便利而打造的联网功能，变得无比鸡肋，而单纯为了让产品打上“智能”标签，强行做个联网</w:t>
            </w:r>
            <w:r w:rsidR="007F702B">
              <w:rPr>
                <w:rFonts w:hint="eastAsia"/>
                <w:szCs w:val="21"/>
              </w:rPr>
              <w:t>APP</w:t>
            </w:r>
            <w:r w:rsidR="00AC6B4D" w:rsidRPr="00AC6B4D">
              <w:rPr>
                <w:rFonts w:hint="eastAsia"/>
                <w:szCs w:val="21"/>
              </w:rPr>
              <w:t>来适配硬件，也不配称作是</w:t>
            </w:r>
            <w:hyperlink r:id="rId9" w:history="1">
              <w:r w:rsidR="00AC6B4D" w:rsidRPr="00430DBA">
                <w:rPr>
                  <w:rFonts w:hint="eastAsia"/>
                </w:rPr>
                <w:t>物联网产品</w:t>
              </w:r>
            </w:hyperlink>
            <w:r w:rsidR="00AC6B4D" w:rsidRPr="00AC6B4D">
              <w:rPr>
                <w:rFonts w:hint="eastAsia"/>
                <w:szCs w:val="21"/>
              </w:rPr>
              <w:t>。</w:t>
            </w:r>
            <w:r w:rsidR="0049542E" w:rsidRPr="007A45A6">
              <w:rPr>
                <w:rFonts w:hint="eastAsia"/>
                <w:szCs w:val="21"/>
              </w:rPr>
              <w:t>当你家中的门、窗、灯、空调、扫地机等等设备都与网络连接、能通过手机控制，你单纯通过手机中</w:t>
            </w:r>
            <w:r w:rsidR="007F702B">
              <w:rPr>
                <w:rFonts w:hint="eastAsia"/>
                <w:szCs w:val="21"/>
              </w:rPr>
              <w:t>APP</w:t>
            </w:r>
            <w:r w:rsidR="0049542E" w:rsidRPr="007A45A6">
              <w:rPr>
                <w:rFonts w:hint="eastAsia"/>
                <w:szCs w:val="21"/>
              </w:rPr>
              <w:t>一个个触</w:t>
            </w:r>
            <w:proofErr w:type="gramStart"/>
            <w:r w:rsidR="0049542E" w:rsidRPr="007A45A6">
              <w:rPr>
                <w:rFonts w:hint="eastAsia"/>
                <w:szCs w:val="21"/>
              </w:rPr>
              <w:t>控操作</w:t>
            </w:r>
            <w:proofErr w:type="gramEnd"/>
            <w:r w:rsidR="0049542E" w:rsidRPr="007A45A6">
              <w:rPr>
                <w:rFonts w:hint="eastAsia"/>
                <w:szCs w:val="21"/>
              </w:rPr>
              <w:t>显然也是个非常繁琐的过程，与不联网时挨个打开开关其实并无区别。</w:t>
            </w:r>
          </w:p>
          <w:p w14:paraId="05159618" w14:textId="77777777" w:rsidR="0049542E" w:rsidRDefault="0049542E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47362E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：控制不到与控制不对。</w:t>
            </w:r>
            <w:r w:rsidR="00D01B45">
              <w:rPr>
                <w:rFonts w:hint="eastAsia"/>
                <w:szCs w:val="21"/>
              </w:rPr>
              <w:t>红外线不可穿墙，</w:t>
            </w:r>
            <w:r>
              <w:rPr>
                <w:rFonts w:hint="eastAsia"/>
                <w:szCs w:val="21"/>
              </w:rPr>
              <w:t>电视在客厅空调在书房，</w:t>
            </w:r>
            <w:r w:rsidR="00D01B45">
              <w:rPr>
                <w:rFonts w:hint="eastAsia"/>
                <w:szCs w:val="21"/>
              </w:rPr>
              <w:t>无法共用一台控制器，买两台有太不划算；客厅有两台同款空调，控制信号相同，无法单独控制其中一台。</w:t>
            </w:r>
          </w:p>
          <w:p w14:paraId="282BC121" w14:textId="77777777" w:rsidR="002B5BAB" w:rsidRDefault="002B5BAB" w:rsidP="00CA4E4D">
            <w:pPr>
              <w:rPr>
                <w:szCs w:val="21"/>
              </w:rPr>
            </w:pPr>
          </w:p>
          <w:p w14:paraId="319CE17C" w14:textId="77777777" w:rsidR="00394A5D" w:rsidRDefault="00394A5D" w:rsidP="00CA4E4D">
            <w:pPr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初步设想及突破点</w:t>
            </w:r>
            <w:r>
              <w:rPr>
                <w:rFonts w:hint="eastAsia"/>
                <w:szCs w:val="21"/>
              </w:rPr>
              <w:t>：</w:t>
            </w:r>
          </w:p>
          <w:p w14:paraId="6A832B5C" w14:textId="77777777" w:rsidR="00394A5D" w:rsidRDefault="00394A5D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47362E">
              <w:rPr>
                <w:rFonts w:hint="eastAsia"/>
                <w:szCs w:val="21"/>
              </w:rPr>
              <w:t>拒绝生态圈，</w:t>
            </w:r>
            <w:r>
              <w:rPr>
                <w:rFonts w:hint="eastAsia"/>
                <w:szCs w:val="21"/>
              </w:rPr>
              <w:t>使用</w:t>
            </w:r>
            <w:hyperlink r:id="rId10" w:history="1">
              <w:r w:rsidRPr="00430DBA">
                <w:t>MQTT</w:t>
              </w:r>
            </w:hyperlink>
            <w:r>
              <w:rPr>
                <w:rFonts w:hint="eastAsia"/>
                <w:szCs w:val="21"/>
              </w:rPr>
              <w:t>协议传输数据</w:t>
            </w:r>
            <w:r w:rsidR="0047362E">
              <w:rPr>
                <w:rFonts w:hint="eastAsia"/>
                <w:szCs w:val="21"/>
              </w:rPr>
              <w:t>。</w:t>
            </w:r>
          </w:p>
          <w:p w14:paraId="4523560B" w14:textId="77777777" w:rsidR="0047362E" w:rsidRDefault="0047362E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：拒绝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，使用网页</w:t>
            </w:r>
            <w:r>
              <w:rPr>
                <w:rFonts w:hint="eastAsia"/>
                <w:szCs w:val="21"/>
              </w:rPr>
              <w:t>/</w:t>
            </w:r>
            <w:proofErr w:type="gramStart"/>
            <w:r>
              <w:rPr>
                <w:rFonts w:hint="eastAsia"/>
                <w:szCs w:val="21"/>
              </w:rPr>
              <w:t>微信小</w:t>
            </w:r>
            <w:proofErr w:type="gramEnd"/>
            <w:r>
              <w:rPr>
                <w:rFonts w:hint="eastAsia"/>
                <w:szCs w:val="21"/>
              </w:rPr>
              <w:t>程序构建控制界面。</w:t>
            </w:r>
          </w:p>
          <w:p w14:paraId="77A8B3DE" w14:textId="77777777" w:rsidR="0047362E" w:rsidRDefault="0047362E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9108D9">
              <w:rPr>
                <w:szCs w:val="21"/>
              </w:rPr>
              <w:t>2</w:t>
            </w:r>
            <w:r w:rsidR="004C7E34">
              <w:rPr>
                <w:rFonts w:hint="eastAsia"/>
                <w:szCs w:val="21"/>
              </w:rPr>
              <w:t>&amp;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="004C7E34">
              <w:rPr>
                <w:rFonts w:hint="eastAsia"/>
                <w:szCs w:val="21"/>
              </w:rPr>
              <w:t>拒绝昂贵主控，</w:t>
            </w:r>
            <w:r>
              <w:rPr>
                <w:rFonts w:hint="eastAsia"/>
                <w:szCs w:val="21"/>
              </w:rPr>
              <w:t>使用</w:t>
            </w:r>
            <w:r w:rsidR="009108D9">
              <w:rPr>
                <w:rFonts w:hint="eastAsia"/>
                <w:szCs w:val="21"/>
              </w:rPr>
              <w:t>STM32</w:t>
            </w:r>
            <w:r w:rsidR="009108D9">
              <w:rPr>
                <w:szCs w:val="21"/>
              </w:rPr>
              <w:t xml:space="preserve">+ESP8266 / </w:t>
            </w:r>
            <w:hyperlink r:id="rId11" w:history="1">
              <w:r w:rsidRPr="00430DBA">
                <w:rPr>
                  <w:rFonts w:hint="eastAsia"/>
                </w:rPr>
                <w:t>NodeMCU</w:t>
              </w:r>
            </w:hyperlink>
            <w:r>
              <w:rPr>
                <w:rFonts w:hint="eastAsia"/>
                <w:szCs w:val="21"/>
              </w:rPr>
              <w:t>开发板</w:t>
            </w:r>
            <w:r w:rsidR="004C7E34">
              <w:rPr>
                <w:rFonts w:hint="eastAsia"/>
                <w:szCs w:val="21"/>
              </w:rPr>
              <w:t>和</w:t>
            </w:r>
            <w:hyperlink r:id="rId12" w:history="1">
              <w:r w:rsidRPr="00430DBA">
                <w:rPr>
                  <w:rFonts w:hint="eastAsia"/>
                </w:rPr>
                <w:t>RT-Thread</w:t>
              </w:r>
              <w:r w:rsidR="009108D9" w:rsidRPr="00430DBA">
                <w:t xml:space="preserve"> Nano</w:t>
              </w:r>
            </w:hyperlink>
            <w:r w:rsidR="009108D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/</w:t>
            </w:r>
            <w:r w:rsidR="009108D9">
              <w:rPr>
                <w:szCs w:val="21"/>
              </w:rPr>
              <w:t xml:space="preserve"> </w:t>
            </w:r>
            <w:hyperlink r:id="rId13" w:history="1">
              <w:r w:rsidRPr="00430DBA">
                <w:rPr>
                  <w:rFonts w:hint="eastAsia"/>
                </w:rPr>
                <w:t>FreeRTOS</w:t>
              </w:r>
            </w:hyperlink>
            <w:r w:rsidR="009108D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系统，</w:t>
            </w:r>
            <w:r w:rsidR="004C7E34">
              <w:rPr>
                <w:rFonts w:hint="eastAsia"/>
                <w:szCs w:val="21"/>
              </w:rPr>
              <w:t>完成后</w:t>
            </w:r>
            <w:r>
              <w:rPr>
                <w:rFonts w:hint="eastAsia"/>
                <w:szCs w:val="21"/>
              </w:rPr>
              <w:t>代码</w:t>
            </w:r>
            <w:r w:rsidR="004C7E34">
              <w:rPr>
                <w:rFonts w:hint="eastAsia"/>
                <w:szCs w:val="21"/>
              </w:rPr>
              <w:t>以</w:t>
            </w:r>
            <w:hyperlink r:id="rId14" w:history="1">
              <w:r w:rsidR="004C7E34" w:rsidRPr="00430DBA">
                <w:rPr>
                  <w:rFonts w:hint="eastAsia"/>
                </w:rPr>
                <w:t>GPLv2</w:t>
              </w:r>
            </w:hyperlink>
            <w:r>
              <w:rPr>
                <w:rFonts w:hint="eastAsia"/>
                <w:szCs w:val="21"/>
              </w:rPr>
              <w:t>开源。</w:t>
            </w:r>
          </w:p>
          <w:p w14:paraId="1E093D9E" w14:textId="77777777" w:rsidR="00877E4A" w:rsidRPr="00877E4A" w:rsidRDefault="00877E4A" w:rsidP="00CA4E4D">
            <w:pPr>
              <w:rPr>
                <w:szCs w:val="21"/>
              </w:rPr>
            </w:pPr>
          </w:p>
        </w:tc>
      </w:tr>
      <w:tr w:rsidR="00365436" w:rsidRPr="002B5BAB" w14:paraId="6CA3128F" w14:textId="77777777" w:rsidTr="00445AF7">
        <w:trPr>
          <w:trHeight w:val="4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98755AF" w14:textId="77777777" w:rsidR="00365436" w:rsidRPr="00F223EC" w:rsidRDefault="00365436" w:rsidP="00CA4E4D">
            <w:pPr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理论和实践的意义及可行性论述</w:t>
            </w:r>
          </w:p>
        </w:tc>
        <w:tc>
          <w:tcPr>
            <w:tcW w:w="7043" w:type="dxa"/>
            <w:tcBorders>
              <w:bottom w:val="single" w:sz="4" w:space="0" w:color="auto"/>
            </w:tcBorders>
          </w:tcPr>
          <w:p w14:paraId="67EEEA39" w14:textId="77777777" w:rsidR="007F702B" w:rsidRDefault="007C3644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通过构建此项目，可以巩固以下知识：</w:t>
            </w:r>
            <w:hyperlink r:id="rId15" w:history="1">
              <w:r w:rsidRPr="00430DBA">
                <w:rPr>
                  <w:rFonts w:hint="eastAsia"/>
                </w:rPr>
                <w:t>MQTT</w:t>
              </w:r>
            </w:hyperlink>
            <w:r>
              <w:rPr>
                <w:rFonts w:hint="eastAsia"/>
                <w:szCs w:val="21"/>
              </w:rPr>
              <w:t>协议</w:t>
            </w:r>
            <w:r w:rsidR="007F702B">
              <w:rPr>
                <w:rFonts w:hint="eastAsia"/>
                <w:szCs w:val="21"/>
              </w:rPr>
              <w:t>，</w:t>
            </w:r>
            <w:hyperlink r:id="rId16" w:history="1">
              <w:r w:rsidR="007F702B" w:rsidRPr="00430DBA">
                <w:rPr>
                  <w:rFonts w:hint="eastAsia"/>
                </w:rPr>
                <w:t>J</w:t>
              </w:r>
              <w:r w:rsidR="007F702B" w:rsidRPr="00430DBA">
                <w:t>SON</w:t>
              </w:r>
            </w:hyperlink>
            <w:r w:rsidR="007F702B">
              <w:rPr>
                <w:rFonts w:hint="eastAsia"/>
                <w:szCs w:val="21"/>
              </w:rPr>
              <w:t>，</w:t>
            </w:r>
            <w:hyperlink r:id="rId17" w:history="1">
              <w:r w:rsidR="00A02DEF" w:rsidRPr="00430DBA">
                <w:rPr>
                  <w:rFonts w:hint="eastAsia"/>
                </w:rPr>
                <w:t>HTML</w:t>
              </w:r>
            </w:hyperlink>
            <w:r>
              <w:rPr>
                <w:rFonts w:hint="eastAsia"/>
                <w:szCs w:val="21"/>
              </w:rPr>
              <w:t>，</w:t>
            </w:r>
            <w:hyperlink r:id="rId18" w:history="1">
              <w:r w:rsidRPr="00430DBA">
                <w:rPr>
                  <w:rFonts w:hint="eastAsia"/>
                </w:rPr>
                <w:t>微信小程序开发</w:t>
              </w:r>
            </w:hyperlink>
            <w:r>
              <w:rPr>
                <w:rFonts w:hint="eastAsia"/>
                <w:szCs w:val="21"/>
              </w:rPr>
              <w:t>，数据库基础，</w:t>
            </w:r>
            <w:hyperlink r:id="rId19" w:history="1">
              <w:r w:rsidR="007F702B" w:rsidRPr="00430DBA">
                <w:rPr>
                  <w:rFonts w:hint="eastAsia"/>
                </w:rPr>
                <w:t>CSV</w:t>
              </w:r>
            </w:hyperlink>
            <w:r w:rsidR="00C852B4">
              <w:rPr>
                <w:rFonts w:hint="eastAsia"/>
                <w:szCs w:val="21"/>
              </w:rPr>
              <w:t>日志</w:t>
            </w:r>
            <w:r w:rsidR="007F702B">
              <w:rPr>
                <w:rFonts w:hint="eastAsia"/>
                <w:szCs w:val="21"/>
              </w:rPr>
              <w:t>，</w:t>
            </w:r>
            <w:hyperlink r:id="rId20" w:history="1">
              <w:r w:rsidRPr="00430DBA">
                <w:rPr>
                  <w:rFonts w:hint="eastAsia"/>
                </w:rPr>
                <w:t>嵌入式编程</w:t>
              </w:r>
            </w:hyperlink>
            <w:r>
              <w:rPr>
                <w:rFonts w:hint="eastAsia"/>
                <w:szCs w:val="21"/>
              </w:rPr>
              <w:t>，</w:t>
            </w:r>
            <w:hyperlink r:id="rId21" w:history="1">
              <w:r w:rsidR="007F702B" w:rsidRPr="00430DBA">
                <w:rPr>
                  <w:rFonts w:hint="eastAsia"/>
                </w:rPr>
                <w:t>HAL</w:t>
              </w:r>
            </w:hyperlink>
            <w:r w:rsidR="007F702B">
              <w:rPr>
                <w:rFonts w:hint="eastAsia"/>
                <w:szCs w:val="21"/>
              </w:rPr>
              <w:t>，</w:t>
            </w:r>
            <w:hyperlink r:id="rId22" w:history="1">
              <w:r w:rsidR="00C852B4" w:rsidRPr="00430DBA">
                <w:rPr>
                  <w:rFonts w:hint="eastAsia"/>
                </w:rPr>
                <w:t>嵌入式</w:t>
              </w:r>
              <w:r w:rsidRPr="00430DBA">
                <w:rPr>
                  <w:rFonts w:hint="eastAsia"/>
                </w:rPr>
                <w:t>RTOS</w:t>
              </w:r>
            </w:hyperlink>
            <w:r>
              <w:rPr>
                <w:rFonts w:hint="eastAsia"/>
                <w:szCs w:val="21"/>
              </w:rPr>
              <w:t>，红外信号编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解码，</w:t>
            </w:r>
            <w:hyperlink r:id="rId23" w:history="1">
              <w:r w:rsidR="00C852B4" w:rsidRPr="00430DBA">
                <w:rPr>
                  <w:rFonts w:hint="eastAsia"/>
                </w:rPr>
                <w:t>GIT</w:t>
              </w:r>
            </w:hyperlink>
            <w:r>
              <w:rPr>
                <w:rFonts w:hint="eastAsia"/>
                <w:szCs w:val="21"/>
              </w:rPr>
              <w:t>。</w:t>
            </w:r>
          </w:p>
          <w:p w14:paraId="539C69C4" w14:textId="77777777" w:rsidR="00365436" w:rsidRDefault="00D42822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远程红外遥控器未来可与</w:t>
            </w:r>
            <w:hyperlink r:id="rId24" w:history="1">
              <w:r w:rsidRPr="00430DBA">
                <w:rPr>
                  <w:rFonts w:hint="eastAsia"/>
                </w:rPr>
                <w:t>智能音箱</w:t>
              </w:r>
            </w:hyperlink>
            <w:r>
              <w:rPr>
                <w:rFonts w:hint="eastAsia"/>
                <w:szCs w:val="21"/>
              </w:rPr>
              <w:t>结合实现语音控制，也可连接</w:t>
            </w:r>
            <w:hyperlink r:id="rId25" w:history="1">
              <w:r w:rsidRPr="00430DBA">
                <w:rPr>
                  <w:rFonts w:hint="eastAsia"/>
                </w:rPr>
                <w:t>AI</w:t>
              </w:r>
            </w:hyperlink>
            <w:r>
              <w:rPr>
                <w:rFonts w:hint="eastAsia"/>
                <w:szCs w:val="21"/>
              </w:rPr>
              <w:t>平台实现更专业的</w:t>
            </w:r>
            <w:hyperlink r:id="rId26" w:history="1">
              <w:r w:rsidRPr="00430DBA">
                <w:rPr>
                  <w:rFonts w:hint="eastAsia"/>
                </w:rPr>
                <w:t>模式识别</w:t>
              </w:r>
            </w:hyperlink>
            <w:r>
              <w:rPr>
                <w:rFonts w:hint="eastAsia"/>
                <w:szCs w:val="21"/>
              </w:rPr>
              <w:t>，更懂用户的需求。可以说，它的存在，是很有意义的。</w:t>
            </w:r>
          </w:p>
          <w:p w14:paraId="329274F9" w14:textId="77777777" w:rsidR="002B5BAB" w:rsidRDefault="00D42822" w:rsidP="002B5B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关于可行性</w:t>
            </w:r>
            <w:r w:rsidR="007F702B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技术上完全可行，毕竟市面上已经有了</w:t>
            </w:r>
            <w:hyperlink r:id="rId27" w:history="1">
              <w:r w:rsidRPr="00430DBA">
                <w:rPr>
                  <w:rFonts w:hint="eastAsia"/>
                </w:rPr>
                <w:t>小方智能遥控器</w:t>
              </w:r>
            </w:hyperlink>
            <w:r w:rsidR="00993984">
              <w:rPr>
                <w:rFonts w:hint="eastAsia"/>
                <w:szCs w:val="21"/>
              </w:rPr>
              <w:t>和</w:t>
            </w:r>
            <w:hyperlink r:id="rId28" w:history="1">
              <w:r w:rsidRPr="00430DBA">
                <w:rPr>
                  <w:rFonts w:hint="eastAsia"/>
                </w:rPr>
                <w:t>小米万能遥控器</w:t>
              </w:r>
            </w:hyperlink>
            <w:r w:rsidR="00993984">
              <w:rPr>
                <w:rFonts w:hint="eastAsia"/>
                <w:szCs w:val="21"/>
              </w:rPr>
              <w:t>等等优秀的产品，但是，由于本人能力有限，具体能做成什么样，还是未知数。</w:t>
            </w:r>
          </w:p>
          <w:p w14:paraId="379E3618" w14:textId="77777777" w:rsidR="002B5BAB" w:rsidRDefault="002B5BAB" w:rsidP="002B5BAB">
            <w:pPr>
              <w:rPr>
                <w:szCs w:val="21"/>
              </w:rPr>
            </w:pPr>
          </w:p>
          <w:p w14:paraId="4B8E150E" w14:textId="77777777" w:rsidR="002B5BAB" w:rsidRDefault="002B5BAB" w:rsidP="002B5BAB">
            <w:pPr>
              <w:rPr>
                <w:szCs w:val="21"/>
              </w:rPr>
            </w:pPr>
          </w:p>
          <w:p w14:paraId="24CA87DD" w14:textId="77777777" w:rsidR="002B5BAB" w:rsidRDefault="002B5BAB" w:rsidP="002B5BAB">
            <w:pPr>
              <w:rPr>
                <w:rFonts w:hint="eastAsia"/>
                <w:szCs w:val="21"/>
              </w:rPr>
            </w:pPr>
          </w:p>
          <w:p w14:paraId="08CAF198" w14:textId="77777777" w:rsidR="002B5BAB" w:rsidRPr="002B5BAB" w:rsidRDefault="002B5BAB" w:rsidP="002B5BAB">
            <w:pPr>
              <w:rPr>
                <w:szCs w:val="21"/>
              </w:rPr>
            </w:pPr>
          </w:p>
        </w:tc>
      </w:tr>
      <w:tr w:rsidR="00365436" w:rsidRPr="00F223EC" w14:paraId="6151BF59" w14:textId="77777777" w:rsidTr="00445AF7">
        <w:trPr>
          <w:trHeight w:val="5235"/>
          <w:jc w:val="center"/>
        </w:trPr>
        <w:tc>
          <w:tcPr>
            <w:tcW w:w="1555" w:type="dxa"/>
            <w:vAlign w:val="center"/>
          </w:tcPr>
          <w:p w14:paraId="470BD695" w14:textId="77777777" w:rsidR="00365436" w:rsidRPr="00F223EC" w:rsidRDefault="00365436" w:rsidP="00CA4E4D">
            <w:pPr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lastRenderedPageBreak/>
              <w:t>论文撰写过程中拟采取的方法和手段</w:t>
            </w:r>
          </w:p>
        </w:tc>
        <w:tc>
          <w:tcPr>
            <w:tcW w:w="7043" w:type="dxa"/>
          </w:tcPr>
          <w:p w14:paraId="44BD2133" w14:textId="446658E0" w:rsidR="00445AF7" w:rsidRPr="00445AF7" w:rsidRDefault="00445AF7" w:rsidP="00445AF7">
            <w:pPr>
              <w:rPr>
                <w:rFonts w:hint="eastAsia"/>
                <w:szCs w:val="21"/>
              </w:rPr>
            </w:pPr>
            <w:r w:rsidRPr="00445AF7">
              <w:rPr>
                <w:rFonts w:hint="eastAsia"/>
                <w:szCs w:val="21"/>
              </w:rPr>
              <w:t>调查法</w:t>
            </w:r>
          </w:p>
          <w:p w14:paraId="26AF7EF7" w14:textId="4D11EA72" w:rsidR="00445AF7" w:rsidRDefault="00445AF7" w:rsidP="00445AF7">
            <w:pPr>
              <w:rPr>
                <w:szCs w:val="21"/>
              </w:rPr>
            </w:pPr>
            <w:r w:rsidRPr="00445AF7">
              <w:rPr>
                <w:rFonts w:hint="eastAsia"/>
                <w:szCs w:val="21"/>
              </w:rPr>
              <w:t>调查法是论文撰写过程中比较常见的方法。它能够对研究对象进行有计划、有目的现实状况调查研究。调查过程中通过使用观察法、历史法等科学的研究方法，再使用问卷、谈话、测试等调查方式，对研究对象进行系统性的分析，最后将调查搜集到的资料进行汇总、比较、总结，从而得出研究所需要的结论。</w:t>
            </w:r>
          </w:p>
          <w:p w14:paraId="435BE856" w14:textId="77777777" w:rsidR="00445AF7" w:rsidRPr="00445AF7" w:rsidRDefault="00445AF7" w:rsidP="00445AF7">
            <w:pPr>
              <w:rPr>
                <w:rFonts w:hint="eastAsia"/>
                <w:szCs w:val="21"/>
              </w:rPr>
            </w:pPr>
          </w:p>
          <w:p w14:paraId="35A6909D" w14:textId="6879F973" w:rsidR="00445AF7" w:rsidRPr="00445AF7" w:rsidRDefault="00445AF7" w:rsidP="00445AF7">
            <w:pPr>
              <w:rPr>
                <w:rFonts w:hint="eastAsia"/>
                <w:szCs w:val="21"/>
              </w:rPr>
            </w:pPr>
            <w:r w:rsidRPr="00445AF7">
              <w:rPr>
                <w:rFonts w:hint="eastAsia"/>
                <w:szCs w:val="21"/>
              </w:rPr>
              <w:t>文献研究法</w:t>
            </w:r>
          </w:p>
          <w:p w14:paraId="5206AA6E" w14:textId="1BE5BCEC" w:rsidR="00445AF7" w:rsidRDefault="00445AF7" w:rsidP="00445AF7">
            <w:pPr>
              <w:rPr>
                <w:szCs w:val="21"/>
              </w:rPr>
            </w:pPr>
            <w:r w:rsidRPr="00445AF7">
              <w:rPr>
                <w:rFonts w:hint="eastAsia"/>
                <w:szCs w:val="21"/>
              </w:rPr>
              <w:t>文献研究法是一种非常实用而又比较古老的研究方法。文献研究法主要是指在一定的研究目的基础上，使用调查、搜集和整理文献的方式来获取研究所需的文件资料，从而对研究的问题获取到更加全面的了解。</w:t>
            </w:r>
          </w:p>
          <w:p w14:paraId="578D71BD" w14:textId="77777777" w:rsidR="00445AF7" w:rsidRPr="00445AF7" w:rsidRDefault="00445AF7" w:rsidP="00445AF7">
            <w:pPr>
              <w:rPr>
                <w:rFonts w:hint="eastAsia"/>
                <w:szCs w:val="21"/>
              </w:rPr>
            </w:pPr>
          </w:p>
          <w:p w14:paraId="64C51E2B" w14:textId="29BC54FA" w:rsidR="00445AF7" w:rsidRPr="00445AF7" w:rsidRDefault="00445AF7" w:rsidP="00445AF7">
            <w:pPr>
              <w:rPr>
                <w:rFonts w:hint="eastAsia"/>
                <w:szCs w:val="21"/>
              </w:rPr>
            </w:pPr>
            <w:r w:rsidRPr="00445AF7">
              <w:rPr>
                <w:rFonts w:hint="eastAsia"/>
                <w:szCs w:val="21"/>
              </w:rPr>
              <w:t>功能分析法</w:t>
            </w:r>
          </w:p>
          <w:p w14:paraId="2C33FBDB" w14:textId="49CBE7FD" w:rsidR="00445AF7" w:rsidRPr="002B5BAB" w:rsidRDefault="00445AF7" w:rsidP="00445AF7">
            <w:pPr>
              <w:rPr>
                <w:rFonts w:hint="eastAsia"/>
                <w:szCs w:val="21"/>
              </w:rPr>
            </w:pPr>
            <w:r w:rsidRPr="00445AF7">
              <w:rPr>
                <w:rFonts w:hint="eastAsia"/>
                <w:szCs w:val="21"/>
              </w:rPr>
              <w:t>功能分析法通常用来分析社会现象。能够通过说明社会系统应该具有怎样的功能，以及如何满足社会系统的需要来解释一些社会现象。能够解决论文撰写过程中遇到的很多问题。所以，在论文撰写过程经常采用功能分析法。</w:t>
            </w:r>
          </w:p>
        </w:tc>
      </w:tr>
      <w:tr w:rsidR="00365436" w:rsidRPr="00F223EC" w14:paraId="48AC2D75" w14:textId="77777777" w:rsidTr="00445AF7">
        <w:trPr>
          <w:trHeight w:val="1852"/>
          <w:jc w:val="center"/>
        </w:trPr>
        <w:tc>
          <w:tcPr>
            <w:tcW w:w="1555" w:type="dxa"/>
            <w:vAlign w:val="center"/>
          </w:tcPr>
          <w:p w14:paraId="18269B6A" w14:textId="77777777" w:rsidR="00365436" w:rsidRDefault="00365436" w:rsidP="00CA4E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计划进度</w:t>
            </w:r>
          </w:p>
          <w:p w14:paraId="1C25026F" w14:textId="77777777" w:rsidR="00365436" w:rsidRPr="00F223EC" w:rsidRDefault="00365436" w:rsidP="00CA4E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及其内容</w:t>
            </w:r>
          </w:p>
        </w:tc>
        <w:tc>
          <w:tcPr>
            <w:tcW w:w="7043" w:type="dxa"/>
          </w:tcPr>
          <w:p w14:paraId="52DB1665" w14:textId="77777777" w:rsidR="00365436" w:rsidRDefault="0027645D" w:rsidP="00CA4E4D">
            <w:r>
              <w:t>2018</w:t>
            </w:r>
            <w:r>
              <w:rPr>
                <w:rFonts w:hint="eastAsia"/>
              </w:rPr>
              <w:t>/</w:t>
            </w:r>
            <w:r>
              <w:t>11/1 – 2018/11/11</w:t>
            </w:r>
            <w:r>
              <w:rPr>
                <w:rFonts w:hint="eastAsia"/>
              </w:rPr>
              <w:t>选购模块、开发版和其他材料</w:t>
            </w:r>
          </w:p>
          <w:p w14:paraId="39F6F1C4" w14:textId="77777777" w:rsidR="0027645D" w:rsidRPr="00D328D0" w:rsidRDefault="0027645D" w:rsidP="00CA4E4D">
            <w:pPr>
              <w:rPr>
                <w:szCs w:val="21"/>
              </w:rPr>
            </w:pPr>
            <w:r>
              <w:rPr>
                <w:szCs w:val="21"/>
              </w:rPr>
              <w:t>2018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11/15 – 201</w:t>
            </w:r>
            <w:r w:rsidR="00D328D0">
              <w:rPr>
                <w:szCs w:val="21"/>
              </w:rPr>
              <w:t>8/12/31</w:t>
            </w:r>
            <w:r w:rsidR="00D328D0">
              <w:rPr>
                <w:rFonts w:hint="eastAsia"/>
                <w:szCs w:val="21"/>
              </w:rPr>
              <w:t>测试硬件、学习</w:t>
            </w:r>
            <w:r w:rsidR="00D328D0">
              <w:rPr>
                <w:rFonts w:hint="eastAsia"/>
                <w:szCs w:val="21"/>
              </w:rPr>
              <w:t>RTOS&amp;MQTT</w:t>
            </w:r>
          </w:p>
          <w:p w14:paraId="51A5B435" w14:textId="77777777" w:rsidR="00D328D0" w:rsidRDefault="00D328D0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019/1/1 - 2019/1/3 </w:t>
            </w:r>
            <w:r>
              <w:rPr>
                <w:rFonts w:hint="eastAsia"/>
                <w:szCs w:val="21"/>
              </w:rPr>
              <w:t>购买补充材料</w:t>
            </w:r>
          </w:p>
          <w:p w14:paraId="5CFF4472" w14:textId="20846593" w:rsidR="00D328D0" w:rsidRDefault="00D328D0" w:rsidP="00CA4E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 xml:space="preserve">1/4 – 2019/1/31 </w:t>
            </w:r>
            <w:r>
              <w:rPr>
                <w:rFonts w:hint="eastAsia"/>
                <w:szCs w:val="21"/>
              </w:rPr>
              <w:t>搭建网页控制台</w:t>
            </w:r>
          </w:p>
          <w:p w14:paraId="47F1B888" w14:textId="138D8FBA" w:rsidR="00D328D0" w:rsidRDefault="00D328D0" w:rsidP="00CA4E4D">
            <w:pPr>
              <w:rPr>
                <w:szCs w:val="21"/>
              </w:rPr>
            </w:pPr>
            <w:r>
              <w:rPr>
                <w:szCs w:val="21"/>
              </w:rPr>
              <w:t>2019/2/1 – 2019/</w:t>
            </w:r>
            <w:r w:rsidR="00AF417C">
              <w:rPr>
                <w:szCs w:val="21"/>
              </w:rPr>
              <w:t>3</w:t>
            </w:r>
            <w:r>
              <w:rPr>
                <w:szCs w:val="21"/>
              </w:rPr>
              <w:t>/</w:t>
            </w:r>
            <w:r w:rsidR="00AF417C">
              <w:rPr>
                <w:szCs w:val="21"/>
              </w:rPr>
              <w:t>31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整合数据库，优化代码</w:t>
            </w:r>
            <w:r w:rsidR="007F702B">
              <w:rPr>
                <w:rFonts w:hint="eastAsia"/>
                <w:szCs w:val="21"/>
              </w:rPr>
              <w:t>，补充注释</w:t>
            </w:r>
          </w:p>
          <w:p w14:paraId="20B130DC" w14:textId="68514EDA" w:rsidR="00445AF7" w:rsidRPr="0027645D" w:rsidRDefault="00D328D0" w:rsidP="00AF41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019/</w:t>
            </w:r>
            <w:r w:rsidR="00AF417C">
              <w:rPr>
                <w:szCs w:val="21"/>
              </w:rPr>
              <w:t>4</w:t>
            </w:r>
            <w:r>
              <w:rPr>
                <w:szCs w:val="21"/>
              </w:rPr>
              <w:t>/1 – 2019/</w:t>
            </w:r>
            <w:r w:rsidR="00AF417C">
              <w:rPr>
                <w:szCs w:val="21"/>
              </w:rPr>
              <w:t>5</w:t>
            </w:r>
            <w:r>
              <w:rPr>
                <w:szCs w:val="21"/>
              </w:rPr>
              <w:t xml:space="preserve">/31 </w:t>
            </w:r>
            <w:r w:rsidR="00AF22D0">
              <w:rPr>
                <w:rFonts w:hint="eastAsia"/>
                <w:szCs w:val="21"/>
              </w:rPr>
              <w:t>总结经验，</w:t>
            </w:r>
            <w:r w:rsidR="002B5BAB">
              <w:rPr>
                <w:rFonts w:hint="eastAsia"/>
                <w:szCs w:val="21"/>
              </w:rPr>
              <w:t>按格式要求撰</w:t>
            </w:r>
            <w:r>
              <w:rPr>
                <w:rFonts w:hint="eastAsia"/>
                <w:szCs w:val="21"/>
              </w:rPr>
              <w:t>写论文</w:t>
            </w:r>
            <w:r w:rsidR="00AF417C" w:rsidRPr="00AF417C">
              <w:rPr>
                <w:rFonts w:hint="eastAsia"/>
                <w:szCs w:val="21"/>
              </w:rPr>
              <w:t>，准备答辩</w:t>
            </w:r>
          </w:p>
        </w:tc>
      </w:tr>
      <w:tr w:rsidR="00365436" w:rsidRPr="00F223EC" w14:paraId="1F44B13E" w14:textId="77777777" w:rsidTr="00445AF7">
        <w:trPr>
          <w:trHeight w:val="2033"/>
          <w:jc w:val="center"/>
        </w:trPr>
        <w:tc>
          <w:tcPr>
            <w:tcW w:w="1555" w:type="dxa"/>
            <w:vAlign w:val="center"/>
          </w:tcPr>
          <w:p w14:paraId="1058AA90" w14:textId="77777777" w:rsidR="00365436" w:rsidRPr="00F223EC" w:rsidRDefault="00365436" w:rsidP="00CA4E4D">
            <w:pPr>
              <w:jc w:val="center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指导教师</w:t>
            </w:r>
          </w:p>
          <w:p w14:paraId="34940D9C" w14:textId="77777777" w:rsidR="00365436" w:rsidRPr="00F223EC" w:rsidRDefault="00365436" w:rsidP="00CA4E4D">
            <w:pPr>
              <w:jc w:val="center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意</w:t>
            </w:r>
            <w:r w:rsidRPr="00F223EC">
              <w:rPr>
                <w:rFonts w:hint="eastAsia"/>
                <w:szCs w:val="21"/>
              </w:rPr>
              <w:t xml:space="preserve">    </w:t>
            </w:r>
            <w:r w:rsidRPr="00F223EC">
              <w:rPr>
                <w:rFonts w:hint="eastAsia"/>
                <w:szCs w:val="21"/>
              </w:rPr>
              <w:t>见</w:t>
            </w:r>
          </w:p>
        </w:tc>
        <w:tc>
          <w:tcPr>
            <w:tcW w:w="7043" w:type="dxa"/>
            <w:vAlign w:val="bottom"/>
          </w:tcPr>
          <w:p w14:paraId="2EDAF576" w14:textId="77777777" w:rsidR="00365436" w:rsidRPr="00F223EC" w:rsidRDefault="00365436" w:rsidP="00CA4E4D">
            <w:pPr>
              <w:rPr>
                <w:szCs w:val="21"/>
              </w:rPr>
            </w:pPr>
          </w:p>
          <w:p w14:paraId="210776E7" w14:textId="77777777" w:rsidR="00365436" w:rsidRPr="00F223EC" w:rsidRDefault="00365436" w:rsidP="00CA4E4D">
            <w:pPr>
              <w:rPr>
                <w:szCs w:val="21"/>
              </w:rPr>
            </w:pPr>
          </w:p>
          <w:p w14:paraId="366936E3" w14:textId="77777777" w:rsidR="00365436" w:rsidRPr="00F223EC" w:rsidRDefault="00365436" w:rsidP="00CA4E4D">
            <w:pPr>
              <w:rPr>
                <w:szCs w:val="21"/>
              </w:rPr>
            </w:pPr>
          </w:p>
          <w:p w14:paraId="7D6B7A6D" w14:textId="77777777" w:rsidR="00365436" w:rsidRPr="00F223EC" w:rsidRDefault="00365436" w:rsidP="00522D73">
            <w:pPr>
              <w:wordWrap w:val="0"/>
              <w:spacing w:line="360" w:lineRule="auto"/>
              <w:ind w:right="480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指导教师：</w:t>
            </w:r>
            <w:r w:rsidRPr="00F223EC">
              <w:rPr>
                <w:rFonts w:hint="eastAsia"/>
                <w:szCs w:val="21"/>
              </w:rPr>
              <w:t xml:space="preserve">                           </w:t>
            </w:r>
            <w:r w:rsidRPr="00F223EC">
              <w:rPr>
                <w:rFonts w:hint="eastAsia"/>
                <w:szCs w:val="21"/>
              </w:rPr>
              <w:t>年</w:t>
            </w:r>
            <w:r w:rsidRPr="00F223EC">
              <w:rPr>
                <w:rFonts w:hint="eastAsia"/>
                <w:szCs w:val="21"/>
              </w:rPr>
              <w:t xml:space="preserve">   </w:t>
            </w:r>
            <w:r w:rsidRPr="00F223EC">
              <w:rPr>
                <w:rFonts w:hint="eastAsia"/>
                <w:szCs w:val="21"/>
              </w:rPr>
              <w:t>月</w:t>
            </w:r>
            <w:r w:rsidRPr="00F223EC">
              <w:rPr>
                <w:rFonts w:hint="eastAsia"/>
                <w:szCs w:val="21"/>
              </w:rPr>
              <w:t xml:space="preserve">   </w:t>
            </w:r>
            <w:r w:rsidRPr="00F223EC">
              <w:rPr>
                <w:rFonts w:hint="eastAsia"/>
                <w:szCs w:val="21"/>
              </w:rPr>
              <w:t>日</w:t>
            </w:r>
          </w:p>
        </w:tc>
      </w:tr>
      <w:tr w:rsidR="00365436" w:rsidRPr="00F223EC" w14:paraId="7E719F5E" w14:textId="77777777" w:rsidTr="00445AF7">
        <w:trPr>
          <w:trHeight w:val="1365"/>
          <w:jc w:val="center"/>
        </w:trPr>
        <w:tc>
          <w:tcPr>
            <w:tcW w:w="1555" w:type="dxa"/>
            <w:vAlign w:val="center"/>
          </w:tcPr>
          <w:p w14:paraId="295064ED" w14:textId="77777777" w:rsidR="00365436" w:rsidRPr="00F223EC" w:rsidRDefault="00365436" w:rsidP="00CA4E4D">
            <w:pPr>
              <w:jc w:val="center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答辩小组</w:t>
            </w:r>
          </w:p>
          <w:p w14:paraId="0C3CA3EE" w14:textId="77777777" w:rsidR="00365436" w:rsidRPr="00F223EC" w:rsidRDefault="00365436" w:rsidP="00CA4E4D">
            <w:pPr>
              <w:jc w:val="center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意</w:t>
            </w:r>
            <w:r w:rsidRPr="00F223EC">
              <w:rPr>
                <w:rFonts w:hint="eastAsia"/>
                <w:szCs w:val="21"/>
              </w:rPr>
              <w:t xml:space="preserve">    </w:t>
            </w:r>
            <w:r w:rsidRPr="00F223EC">
              <w:rPr>
                <w:rFonts w:hint="eastAsia"/>
                <w:szCs w:val="21"/>
              </w:rPr>
              <w:t>见</w:t>
            </w:r>
          </w:p>
        </w:tc>
        <w:tc>
          <w:tcPr>
            <w:tcW w:w="7043" w:type="dxa"/>
            <w:vAlign w:val="bottom"/>
          </w:tcPr>
          <w:p w14:paraId="0D698E0C" w14:textId="77777777" w:rsidR="00365436" w:rsidRPr="00F223EC" w:rsidRDefault="00365436" w:rsidP="00CA4E4D">
            <w:pPr>
              <w:rPr>
                <w:szCs w:val="21"/>
              </w:rPr>
            </w:pPr>
          </w:p>
          <w:p w14:paraId="257B18C2" w14:textId="77777777" w:rsidR="00365436" w:rsidRPr="00F223EC" w:rsidRDefault="00365436" w:rsidP="00522D73">
            <w:pPr>
              <w:tabs>
                <w:tab w:val="left" w:pos="6732"/>
              </w:tabs>
              <w:wordWrap w:val="0"/>
              <w:spacing w:line="360" w:lineRule="auto"/>
              <w:ind w:right="480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答辩小组负责人：</w:t>
            </w:r>
            <w:r w:rsidRPr="00F223EC">
              <w:rPr>
                <w:rFonts w:hint="eastAsia"/>
                <w:szCs w:val="21"/>
              </w:rPr>
              <w:t xml:space="preserve">                     </w:t>
            </w:r>
            <w:r w:rsidRPr="00F223EC">
              <w:rPr>
                <w:rFonts w:hint="eastAsia"/>
                <w:szCs w:val="21"/>
              </w:rPr>
              <w:t>年</w:t>
            </w:r>
            <w:r w:rsidRPr="00F223EC">
              <w:rPr>
                <w:rFonts w:hint="eastAsia"/>
                <w:szCs w:val="21"/>
              </w:rPr>
              <w:t xml:space="preserve">   </w:t>
            </w:r>
            <w:r w:rsidRPr="00F223EC">
              <w:rPr>
                <w:rFonts w:hint="eastAsia"/>
                <w:szCs w:val="21"/>
              </w:rPr>
              <w:t>月</w:t>
            </w:r>
            <w:r w:rsidRPr="00F223EC">
              <w:rPr>
                <w:rFonts w:hint="eastAsia"/>
                <w:szCs w:val="21"/>
              </w:rPr>
              <w:t xml:space="preserve">   </w:t>
            </w:r>
            <w:r w:rsidRPr="00F223EC">
              <w:rPr>
                <w:rFonts w:hint="eastAsia"/>
                <w:szCs w:val="21"/>
              </w:rPr>
              <w:t>日</w:t>
            </w:r>
          </w:p>
        </w:tc>
      </w:tr>
      <w:tr w:rsidR="00365436" w:rsidRPr="00F223EC" w14:paraId="2960857A" w14:textId="77777777" w:rsidTr="00445AF7">
        <w:trPr>
          <w:trHeight w:val="1539"/>
          <w:jc w:val="center"/>
        </w:trPr>
        <w:tc>
          <w:tcPr>
            <w:tcW w:w="1555" w:type="dxa"/>
            <w:vAlign w:val="center"/>
          </w:tcPr>
          <w:p w14:paraId="67FBD1A2" w14:textId="77777777" w:rsidR="00365436" w:rsidRPr="00F223EC" w:rsidRDefault="00365436" w:rsidP="00CA4E4D">
            <w:pPr>
              <w:jc w:val="center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教研室意见</w:t>
            </w:r>
          </w:p>
        </w:tc>
        <w:tc>
          <w:tcPr>
            <w:tcW w:w="7043" w:type="dxa"/>
            <w:vAlign w:val="bottom"/>
          </w:tcPr>
          <w:p w14:paraId="42A610B0" w14:textId="77777777" w:rsidR="00365436" w:rsidRPr="00F223EC" w:rsidRDefault="00365436" w:rsidP="00CA4E4D">
            <w:pPr>
              <w:rPr>
                <w:szCs w:val="21"/>
              </w:rPr>
            </w:pPr>
          </w:p>
          <w:p w14:paraId="77DB0BCC" w14:textId="77777777" w:rsidR="00365436" w:rsidRPr="00F223EC" w:rsidRDefault="00365436" w:rsidP="00522D73">
            <w:pPr>
              <w:tabs>
                <w:tab w:val="left" w:pos="6732"/>
              </w:tabs>
              <w:wordWrap w:val="0"/>
              <w:spacing w:line="360" w:lineRule="auto"/>
              <w:ind w:right="480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教研室主任（负责人）：</w:t>
            </w:r>
            <w:r w:rsidRPr="00F223EC">
              <w:rPr>
                <w:rFonts w:hint="eastAsia"/>
                <w:szCs w:val="21"/>
              </w:rPr>
              <w:t xml:space="preserve">                </w:t>
            </w:r>
            <w:r w:rsidRPr="00F223EC">
              <w:rPr>
                <w:rFonts w:hint="eastAsia"/>
                <w:szCs w:val="21"/>
              </w:rPr>
              <w:t>年</w:t>
            </w:r>
            <w:r w:rsidRPr="00F223EC">
              <w:rPr>
                <w:rFonts w:hint="eastAsia"/>
                <w:szCs w:val="21"/>
              </w:rPr>
              <w:t xml:space="preserve">   </w:t>
            </w:r>
            <w:r w:rsidRPr="00F223EC">
              <w:rPr>
                <w:rFonts w:hint="eastAsia"/>
                <w:szCs w:val="21"/>
              </w:rPr>
              <w:t>月</w:t>
            </w:r>
            <w:r w:rsidRPr="00F223EC">
              <w:rPr>
                <w:rFonts w:hint="eastAsia"/>
                <w:szCs w:val="21"/>
              </w:rPr>
              <w:t xml:space="preserve">   </w:t>
            </w:r>
            <w:r w:rsidRPr="00F223EC">
              <w:rPr>
                <w:rFonts w:hint="eastAsia"/>
                <w:szCs w:val="21"/>
              </w:rPr>
              <w:t>日</w:t>
            </w:r>
          </w:p>
        </w:tc>
      </w:tr>
      <w:tr w:rsidR="00365436" w:rsidRPr="00F223EC" w14:paraId="00B37C05" w14:textId="77777777" w:rsidTr="00445AF7">
        <w:trPr>
          <w:trHeight w:val="1539"/>
          <w:jc w:val="center"/>
        </w:trPr>
        <w:tc>
          <w:tcPr>
            <w:tcW w:w="1555" w:type="dxa"/>
            <w:vAlign w:val="center"/>
          </w:tcPr>
          <w:p w14:paraId="76ED503D" w14:textId="77777777" w:rsidR="00365436" w:rsidRPr="00F223EC" w:rsidRDefault="00365436" w:rsidP="00CA4E4D">
            <w:pPr>
              <w:jc w:val="center"/>
              <w:rPr>
                <w:szCs w:val="21"/>
              </w:rPr>
            </w:pPr>
            <w:r w:rsidRPr="00F223EC">
              <w:rPr>
                <w:rFonts w:hint="eastAsia"/>
                <w:szCs w:val="21"/>
              </w:rPr>
              <w:t>学生修改计划</w:t>
            </w:r>
          </w:p>
        </w:tc>
        <w:tc>
          <w:tcPr>
            <w:tcW w:w="7043" w:type="dxa"/>
            <w:vAlign w:val="bottom"/>
          </w:tcPr>
          <w:p w14:paraId="092C39D6" w14:textId="77777777" w:rsidR="00365436" w:rsidRPr="00F223EC" w:rsidRDefault="00365436" w:rsidP="00CA4E4D">
            <w:pPr>
              <w:rPr>
                <w:szCs w:val="21"/>
              </w:rPr>
            </w:pPr>
          </w:p>
        </w:tc>
      </w:tr>
    </w:tbl>
    <w:p w14:paraId="00A984EA" w14:textId="77777777" w:rsidR="008C437E" w:rsidRDefault="008C437E" w:rsidP="00445AF7">
      <w:pPr>
        <w:rPr>
          <w:rFonts w:hint="eastAsia"/>
        </w:rPr>
      </w:pPr>
      <w:bookmarkStart w:id="0" w:name="_GoBack"/>
      <w:bookmarkEnd w:id="0"/>
    </w:p>
    <w:sectPr w:rsidR="008C4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CCD8F" w14:textId="77777777" w:rsidR="00EB5377" w:rsidRDefault="00EB5377" w:rsidP="002B5BAB">
      <w:r>
        <w:separator/>
      </w:r>
    </w:p>
  </w:endnote>
  <w:endnote w:type="continuationSeparator" w:id="0">
    <w:p w14:paraId="40C978BC" w14:textId="77777777" w:rsidR="00EB5377" w:rsidRDefault="00EB5377" w:rsidP="002B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F0162" w14:textId="77777777" w:rsidR="00EB5377" w:rsidRDefault="00EB5377" w:rsidP="002B5BAB">
      <w:r>
        <w:separator/>
      </w:r>
    </w:p>
  </w:footnote>
  <w:footnote w:type="continuationSeparator" w:id="0">
    <w:p w14:paraId="37965E4D" w14:textId="77777777" w:rsidR="00EB5377" w:rsidRDefault="00EB5377" w:rsidP="002B5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36"/>
    <w:rsid w:val="00024A06"/>
    <w:rsid w:val="0004350D"/>
    <w:rsid w:val="00085C05"/>
    <w:rsid w:val="00092503"/>
    <w:rsid w:val="000E5F69"/>
    <w:rsid w:val="00127D43"/>
    <w:rsid w:val="00135F4E"/>
    <w:rsid w:val="00177269"/>
    <w:rsid w:val="00190E61"/>
    <w:rsid w:val="001B2CA5"/>
    <w:rsid w:val="001B67B5"/>
    <w:rsid w:val="001C2086"/>
    <w:rsid w:val="001F127C"/>
    <w:rsid w:val="0021658E"/>
    <w:rsid w:val="00227219"/>
    <w:rsid w:val="002438D2"/>
    <w:rsid w:val="002458BC"/>
    <w:rsid w:val="002607F0"/>
    <w:rsid w:val="0027645D"/>
    <w:rsid w:val="00291582"/>
    <w:rsid w:val="002A0774"/>
    <w:rsid w:val="002B598E"/>
    <w:rsid w:val="002B5BAB"/>
    <w:rsid w:val="002D2C1F"/>
    <w:rsid w:val="002E6362"/>
    <w:rsid w:val="002F47A9"/>
    <w:rsid w:val="002F56CB"/>
    <w:rsid w:val="00307C05"/>
    <w:rsid w:val="00314F5C"/>
    <w:rsid w:val="00333A1B"/>
    <w:rsid w:val="0034407D"/>
    <w:rsid w:val="00347A7F"/>
    <w:rsid w:val="00365436"/>
    <w:rsid w:val="003864A8"/>
    <w:rsid w:val="00394A5D"/>
    <w:rsid w:val="003A68F3"/>
    <w:rsid w:val="003C757D"/>
    <w:rsid w:val="003D092B"/>
    <w:rsid w:val="003D259F"/>
    <w:rsid w:val="003F5538"/>
    <w:rsid w:val="0041728D"/>
    <w:rsid w:val="00430DBA"/>
    <w:rsid w:val="00445AF7"/>
    <w:rsid w:val="00453CF3"/>
    <w:rsid w:val="0045530F"/>
    <w:rsid w:val="0047362E"/>
    <w:rsid w:val="0049542E"/>
    <w:rsid w:val="004B7C0D"/>
    <w:rsid w:val="004C7E34"/>
    <w:rsid w:val="004E113D"/>
    <w:rsid w:val="00522D73"/>
    <w:rsid w:val="005409DF"/>
    <w:rsid w:val="00575DB0"/>
    <w:rsid w:val="005B5B05"/>
    <w:rsid w:val="005C2D05"/>
    <w:rsid w:val="006111F3"/>
    <w:rsid w:val="00641559"/>
    <w:rsid w:val="0066530A"/>
    <w:rsid w:val="006E12F9"/>
    <w:rsid w:val="006F2DFB"/>
    <w:rsid w:val="006F32A1"/>
    <w:rsid w:val="006F6D47"/>
    <w:rsid w:val="00716AAB"/>
    <w:rsid w:val="007355D6"/>
    <w:rsid w:val="007A45A6"/>
    <w:rsid w:val="007C3644"/>
    <w:rsid w:val="007E4EC1"/>
    <w:rsid w:val="007F702B"/>
    <w:rsid w:val="00811625"/>
    <w:rsid w:val="00824632"/>
    <w:rsid w:val="008451CC"/>
    <w:rsid w:val="00855730"/>
    <w:rsid w:val="008605E4"/>
    <w:rsid w:val="00877E4A"/>
    <w:rsid w:val="00893AF1"/>
    <w:rsid w:val="008A2C41"/>
    <w:rsid w:val="008C437E"/>
    <w:rsid w:val="008D4255"/>
    <w:rsid w:val="009108D9"/>
    <w:rsid w:val="009854F4"/>
    <w:rsid w:val="009925AE"/>
    <w:rsid w:val="0099363D"/>
    <w:rsid w:val="00993984"/>
    <w:rsid w:val="009F688E"/>
    <w:rsid w:val="00A02DEF"/>
    <w:rsid w:val="00A03AB6"/>
    <w:rsid w:val="00A04B11"/>
    <w:rsid w:val="00A25CFF"/>
    <w:rsid w:val="00A31B6B"/>
    <w:rsid w:val="00A94F8E"/>
    <w:rsid w:val="00AA146F"/>
    <w:rsid w:val="00AB6C9B"/>
    <w:rsid w:val="00AC6B4D"/>
    <w:rsid w:val="00AE0ABF"/>
    <w:rsid w:val="00AF22D0"/>
    <w:rsid w:val="00AF417C"/>
    <w:rsid w:val="00B053C3"/>
    <w:rsid w:val="00B60559"/>
    <w:rsid w:val="00B62C66"/>
    <w:rsid w:val="00B64FC3"/>
    <w:rsid w:val="00B749BF"/>
    <w:rsid w:val="00BC3347"/>
    <w:rsid w:val="00BE1BCD"/>
    <w:rsid w:val="00C020FE"/>
    <w:rsid w:val="00C656AE"/>
    <w:rsid w:val="00C726D3"/>
    <w:rsid w:val="00C852B4"/>
    <w:rsid w:val="00CB32DB"/>
    <w:rsid w:val="00CC5D73"/>
    <w:rsid w:val="00CC6291"/>
    <w:rsid w:val="00CC6C0E"/>
    <w:rsid w:val="00CF0827"/>
    <w:rsid w:val="00CF754F"/>
    <w:rsid w:val="00D01B45"/>
    <w:rsid w:val="00D14D7F"/>
    <w:rsid w:val="00D328D0"/>
    <w:rsid w:val="00D42822"/>
    <w:rsid w:val="00D4438B"/>
    <w:rsid w:val="00D54182"/>
    <w:rsid w:val="00D66D37"/>
    <w:rsid w:val="00D90740"/>
    <w:rsid w:val="00D95A6C"/>
    <w:rsid w:val="00DB4B7A"/>
    <w:rsid w:val="00DC325B"/>
    <w:rsid w:val="00E43F4A"/>
    <w:rsid w:val="00E82ACC"/>
    <w:rsid w:val="00EA1968"/>
    <w:rsid w:val="00EB0EC5"/>
    <w:rsid w:val="00EB5377"/>
    <w:rsid w:val="00EF430B"/>
    <w:rsid w:val="00F01E2C"/>
    <w:rsid w:val="00F1395D"/>
    <w:rsid w:val="00F15E43"/>
    <w:rsid w:val="00F2058A"/>
    <w:rsid w:val="00F2514D"/>
    <w:rsid w:val="00F264B5"/>
    <w:rsid w:val="00F61CAE"/>
    <w:rsid w:val="00F85796"/>
    <w:rsid w:val="00F931BD"/>
    <w:rsid w:val="00FA2439"/>
    <w:rsid w:val="00FB36C2"/>
    <w:rsid w:val="00FC31CC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92AB"/>
  <w15:docId w15:val="{902144BF-6C12-4054-9980-7B698F2B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A5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4A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8D9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B5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5BA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5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5B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9%8B%E6%9C%BA%E8%BD%AF%E4%BB%B6" TargetMode="External"/><Relationship Id="rId13" Type="http://schemas.openxmlformats.org/officeDocument/2006/relationships/hyperlink" Target="https://baike.baidu.com/item/FreeRTOS" TargetMode="External"/><Relationship Id="rId18" Type="http://schemas.openxmlformats.org/officeDocument/2006/relationships/hyperlink" Target="https://mp.weixin.qq.com/cgi-bin/wx" TargetMode="External"/><Relationship Id="rId26" Type="http://schemas.openxmlformats.org/officeDocument/2006/relationships/hyperlink" Target="https://baike.baidu.com/item/%E6%A8%A1%E5%BC%8F%E8%AF%86%E5%88%A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zcshoucsdn/article/details/54613202" TargetMode="External"/><Relationship Id="rId7" Type="http://schemas.openxmlformats.org/officeDocument/2006/relationships/hyperlink" Target="https://baike.baidu.com/item/Wi-Fi" TargetMode="External"/><Relationship Id="rId12" Type="http://schemas.openxmlformats.org/officeDocument/2006/relationships/hyperlink" Target="https://baike.baidu.com/item/rt-thread" TargetMode="External"/><Relationship Id="rId17" Type="http://schemas.openxmlformats.org/officeDocument/2006/relationships/hyperlink" Target="https://baike.baidu.com/item/HTML" TargetMode="External"/><Relationship Id="rId25" Type="http://schemas.openxmlformats.org/officeDocument/2006/relationships/hyperlink" Target="https://baike.baidu.com/item/%E4%BA%BA%E5%B7%A5%E6%99%BA%E8%83%B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JSON" TargetMode="External"/><Relationship Id="rId20" Type="http://schemas.openxmlformats.org/officeDocument/2006/relationships/hyperlink" Target="https://baike.baidu.com/item/%E5%B5%8C%E5%85%A5%E5%BC%8F%E7%BC%96%E7%A8%8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A%A2%E5%A4%96%E9%81%A5%E6%8E%A7%E6%8A%80%E6%9C%AF" TargetMode="External"/><Relationship Id="rId11" Type="http://schemas.openxmlformats.org/officeDocument/2006/relationships/hyperlink" Target="https://baike.baidu.com/item/NodeMCU" TargetMode="External"/><Relationship Id="rId24" Type="http://schemas.openxmlformats.org/officeDocument/2006/relationships/hyperlink" Target="https://baike.baidu.com/item/%E6%99%BA%E8%83%BD%E9%9F%B3%E7%AE%B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MQTT" TargetMode="External"/><Relationship Id="rId23" Type="http://schemas.openxmlformats.org/officeDocument/2006/relationships/hyperlink" Target="https://baike.baidu.com/item/GIT/12647237" TargetMode="External"/><Relationship Id="rId28" Type="http://schemas.openxmlformats.org/officeDocument/2006/relationships/hyperlink" Target="https://www.baidu.com/s?ie=UTF-8&amp;wd=%E5%B0%8F%E7%B1%B3%E4%B8%87%E8%83%BD%E9%81%A5%E6%8E%A7%E5%99%A8" TargetMode="External"/><Relationship Id="rId10" Type="http://schemas.openxmlformats.org/officeDocument/2006/relationships/hyperlink" Target="https://baike.baidu.com/item/MQTT" TargetMode="External"/><Relationship Id="rId19" Type="http://schemas.openxmlformats.org/officeDocument/2006/relationships/hyperlink" Target="https://baike.baidu.com/item/CSV/107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89%A9%E8%81%94%E7%BD%91" TargetMode="External"/><Relationship Id="rId14" Type="http://schemas.openxmlformats.org/officeDocument/2006/relationships/hyperlink" Target="https://baike.baidu.com/item/GNU%20GPL" TargetMode="External"/><Relationship Id="rId22" Type="http://schemas.openxmlformats.org/officeDocument/2006/relationships/hyperlink" Target="https://baike.baidu.com/item/%E5%B5%8C%E5%85%A5%E5%BC%8FRTOS" TargetMode="External"/><Relationship Id="rId27" Type="http://schemas.openxmlformats.org/officeDocument/2006/relationships/hyperlink" Target="https://www.baidu.com/s?ie=UTF-8&amp;wd=%E5%B0%8F%E6%96%B9%E6%99%BA%E8%83%BD%E9%81%A5%E6%8E%A7%E5%99%A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513</Words>
  <Characters>2927</Characters>
  <Application>Microsoft Office Word</Application>
  <DocSecurity>0</DocSecurity>
  <Lines>24</Lines>
  <Paragraphs>6</Paragraphs>
  <ScaleCrop>false</ScaleCrop>
  <Company>china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BugWriter</cp:lastModifiedBy>
  <cp:revision>19</cp:revision>
  <dcterms:created xsi:type="dcterms:W3CDTF">2018-10-16T07:00:00Z</dcterms:created>
  <dcterms:modified xsi:type="dcterms:W3CDTF">2019-05-07T03:43:00Z</dcterms:modified>
</cp:coreProperties>
</file>