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D788B" w14:textId="77777777" w:rsidR="000D307D" w:rsidRDefault="000D307D" w:rsidP="007B6948">
      <w:pPr>
        <w:rPr>
          <w:lang w:eastAsia="zh-CN"/>
        </w:rPr>
      </w:pPr>
      <w:r>
        <w:rPr>
          <w:rFonts w:hint="eastAsia"/>
          <w:lang w:eastAsia="zh-CN"/>
        </w:rPr>
        <w:t>自然语言处理</w:t>
      </w:r>
    </w:p>
    <w:p w14:paraId="26F65672" w14:textId="77777777" w:rsidR="000D307D" w:rsidRDefault="000D307D" w:rsidP="007B6948">
      <w:pPr>
        <w:rPr>
          <w:lang w:eastAsia="zh-CN"/>
        </w:rPr>
      </w:pPr>
      <w:r>
        <w:rPr>
          <w:rFonts w:hint="eastAsia"/>
          <w:lang w:eastAsia="zh-CN"/>
        </w:rPr>
        <w:t>大作业</w:t>
      </w:r>
    </w:p>
    <w:p w14:paraId="78F58BA8" w14:textId="77777777" w:rsidR="00E34122" w:rsidRPr="00E34122" w:rsidRDefault="00E34122" w:rsidP="007B6948">
      <w:pPr>
        <w:rPr>
          <w:lang w:eastAsia="zh-CN"/>
        </w:rPr>
      </w:pPr>
    </w:p>
    <w:p w14:paraId="7EFBA350" w14:textId="77777777" w:rsidR="00E34122" w:rsidRPr="00E34122" w:rsidRDefault="00E34122" w:rsidP="007B6948">
      <w:pPr>
        <w:rPr>
          <w:lang w:eastAsia="zh-CN"/>
        </w:rPr>
      </w:pPr>
    </w:p>
    <w:p w14:paraId="16B53ADD" w14:textId="77777777" w:rsidR="00E34122" w:rsidRPr="00E34122" w:rsidRDefault="00E34122" w:rsidP="007B6948">
      <w:pPr>
        <w:rPr>
          <w:lang w:eastAsia="zh-CN"/>
        </w:rPr>
      </w:pPr>
    </w:p>
    <w:p w14:paraId="419FDB12" w14:textId="77777777" w:rsidR="00E34122" w:rsidRPr="00E34122" w:rsidRDefault="00E34122" w:rsidP="007B6948">
      <w:pPr>
        <w:rPr>
          <w:lang w:eastAsia="zh-CN"/>
        </w:rPr>
      </w:pPr>
    </w:p>
    <w:p w14:paraId="2CA41084" w14:textId="77777777" w:rsidR="00E34122" w:rsidRPr="00E34122" w:rsidRDefault="00E34122" w:rsidP="007B6948">
      <w:pPr>
        <w:rPr>
          <w:lang w:eastAsia="zh-CN"/>
        </w:rPr>
      </w:pPr>
    </w:p>
    <w:p w14:paraId="2D1A5CAA" w14:textId="77777777" w:rsidR="00E34122" w:rsidRPr="00E34122" w:rsidRDefault="00E34122" w:rsidP="007B6948">
      <w:pPr>
        <w:rPr>
          <w:lang w:eastAsia="zh-CN"/>
        </w:rPr>
      </w:pPr>
    </w:p>
    <w:p w14:paraId="6761AEE3" w14:textId="77777777" w:rsidR="00E34122" w:rsidRPr="00E34122" w:rsidRDefault="00E34122" w:rsidP="007B6948">
      <w:pPr>
        <w:rPr>
          <w:lang w:eastAsia="zh-CN"/>
        </w:rPr>
      </w:pPr>
    </w:p>
    <w:p w14:paraId="297F1F18" w14:textId="77777777" w:rsidR="00E34122" w:rsidRPr="00E34122" w:rsidRDefault="00E34122" w:rsidP="007B6948">
      <w:pPr>
        <w:rPr>
          <w:lang w:eastAsia="zh-CN"/>
        </w:rPr>
      </w:pPr>
    </w:p>
    <w:p w14:paraId="0CD8B363" w14:textId="77777777" w:rsidR="00E34122" w:rsidRPr="00E34122" w:rsidRDefault="00E34122" w:rsidP="007B6948">
      <w:pPr>
        <w:rPr>
          <w:lang w:eastAsia="zh-CN"/>
        </w:rPr>
      </w:pPr>
    </w:p>
    <w:p w14:paraId="7066A45E" w14:textId="77777777" w:rsidR="00E34122" w:rsidRPr="00E34122" w:rsidRDefault="00E34122" w:rsidP="007B6948">
      <w:pPr>
        <w:rPr>
          <w:lang w:eastAsia="zh-CN"/>
        </w:rPr>
      </w:pPr>
    </w:p>
    <w:p w14:paraId="535F2742" w14:textId="77777777" w:rsidR="000D307D" w:rsidRDefault="000D307D" w:rsidP="007B6948">
      <w:pPr>
        <w:rPr>
          <w:lang w:eastAsia="zh-CN"/>
        </w:rPr>
      </w:pPr>
    </w:p>
    <w:p w14:paraId="01B8B75E" w14:textId="77777777" w:rsidR="000D307D" w:rsidRDefault="000D307D" w:rsidP="007B6948">
      <w:pPr>
        <w:rPr>
          <w:lang w:eastAsia="zh-CN"/>
        </w:rPr>
      </w:pPr>
    </w:p>
    <w:p w14:paraId="265F491F" w14:textId="77777777" w:rsidR="000D307D" w:rsidRDefault="000D307D" w:rsidP="007B6948">
      <w:pPr>
        <w:rPr>
          <w:lang w:eastAsia="zh-CN"/>
        </w:rPr>
      </w:pPr>
    </w:p>
    <w:p w14:paraId="3084F80A" w14:textId="77777777" w:rsidR="000D307D" w:rsidRDefault="000D307D" w:rsidP="007B6948">
      <w:pPr>
        <w:rPr>
          <w:lang w:eastAsia="zh-CN"/>
        </w:rPr>
      </w:pPr>
    </w:p>
    <w:p w14:paraId="782C76F0" w14:textId="0D0CA85E" w:rsidR="000D307D" w:rsidRPr="00E34122" w:rsidRDefault="00E34122" w:rsidP="007B6948">
      <w:pPr>
        <w:rPr>
          <w:lang w:eastAsia="zh-CN"/>
        </w:rPr>
      </w:pPr>
      <w:r>
        <w:rPr>
          <w:b/>
          <w:lang w:eastAsia="zh-CN"/>
        </w:rPr>
        <w:tab/>
      </w:r>
      <w:r>
        <w:rPr>
          <w:b/>
          <w:lang w:eastAsia="zh-CN"/>
        </w:rPr>
        <w:tab/>
      </w:r>
      <w:r>
        <w:rPr>
          <w:rFonts w:hint="eastAsia"/>
          <w:b/>
          <w:lang w:eastAsia="zh-CN"/>
        </w:rPr>
        <w:t xml:space="preserve">  </w:t>
      </w:r>
      <w:r w:rsidR="000D307D">
        <w:rPr>
          <w:rFonts w:hint="eastAsia"/>
          <w:b/>
          <w:lang w:eastAsia="zh-CN"/>
        </w:rPr>
        <w:t>学</w:t>
      </w:r>
      <w:r>
        <w:rPr>
          <w:rFonts w:hint="eastAsia"/>
          <w:b/>
          <w:lang w:eastAsia="zh-CN"/>
        </w:rPr>
        <w:t xml:space="preserve">     </w:t>
      </w:r>
      <w:r w:rsidR="0067310D">
        <w:rPr>
          <w:rFonts w:hint="eastAsia"/>
          <w:b/>
          <w:lang w:eastAsia="zh-CN"/>
        </w:rPr>
        <w:t xml:space="preserve">  </w:t>
      </w:r>
      <w:r>
        <w:rPr>
          <w:rFonts w:hint="eastAsia"/>
          <w:b/>
          <w:lang w:eastAsia="zh-CN"/>
        </w:rPr>
        <w:t xml:space="preserve"> </w:t>
      </w:r>
      <w:r w:rsidR="000D307D">
        <w:rPr>
          <w:rFonts w:hint="eastAsia"/>
          <w:b/>
          <w:lang w:eastAsia="zh-CN"/>
        </w:rPr>
        <w:t>院</w:t>
      </w:r>
      <w:r w:rsidR="000D307D">
        <w:rPr>
          <w:rFonts w:hint="eastAsia"/>
          <w:sz w:val="36"/>
          <w:szCs w:val="36"/>
          <w:lang w:eastAsia="zh-CN"/>
        </w:rPr>
        <w:t>：</w:t>
      </w:r>
      <w:r w:rsidR="0067310D" w:rsidRPr="001709A4">
        <w:rPr>
          <w:rFonts w:hint="eastAsia"/>
          <w:lang w:eastAsia="zh-CN"/>
        </w:rPr>
        <w:t xml:space="preserve">     </w:t>
      </w:r>
      <w:r w:rsidR="0067310D" w:rsidRPr="001709A4">
        <w:rPr>
          <w:rFonts w:hint="eastAsia"/>
          <w:lang w:eastAsia="zh-CN"/>
        </w:rPr>
        <w:t>智</w:t>
      </w:r>
      <w:r w:rsidR="000D307D" w:rsidRPr="001709A4">
        <w:rPr>
          <w:rFonts w:hint="eastAsia"/>
          <w:lang w:eastAsia="zh-CN"/>
        </w:rPr>
        <w:t>能装备学院</w:t>
      </w:r>
      <w:r w:rsidR="0067310D" w:rsidRPr="00FA1F4A">
        <w:rPr>
          <w:rFonts w:hint="eastAsia"/>
          <w:lang w:eastAsia="zh-CN"/>
        </w:rPr>
        <w:t xml:space="preserve">   </w:t>
      </w:r>
      <w:r w:rsidR="001709A4" w:rsidRPr="00FA1F4A">
        <w:rPr>
          <w:rFonts w:hint="eastAsia"/>
          <w:lang w:eastAsia="zh-CN"/>
        </w:rPr>
        <w:t xml:space="preserve"> </w:t>
      </w:r>
      <w:r w:rsidR="0067310D" w:rsidRPr="00FA1F4A">
        <w:rPr>
          <w:rFonts w:hint="eastAsia"/>
          <w:lang w:eastAsia="zh-CN"/>
        </w:rPr>
        <w:t xml:space="preserve"> </w:t>
      </w:r>
    </w:p>
    <w:p w14:paraId="5CDBD730" w14:textId="39A3DE70" w:rsidR="000D307D" w:rsidRPr="00E34122" w:rsidRDefault="000D307D" w:rsidP="007B6948">
      <w:pPr>
        <w:rPr>
          <w:lang w:eastAsia="zh-CN"/>
        </w:rPr>
      </w:pPr>
      <w:r>
        <w:rPr>
          <w:rFonts w:hint="eastAsia"/>
          <w:b/>
          <w:lang w:eastAsia="zh-CN"/>
        </w:rPr>
        <w:t>班</w:t>
      </w:r>
      <w:r>
        <w:rPr>
          <w:rFonts w:hint="eastAsia"/>
          <w:b/>
          <w:lang w:eastAsia="zh-CN"/>
        </w:rPr>
        <w:t xml:space="preserve">   </w:t>
      </w:r>
      <w:r w:rsidR="00E34122">
        <w:rPr>
          <w:rFonts w:hint="eastAsia"/>
          <w:b/>
          <w:lang w:eastAsia="zh-CN"/>
        </w:rPr>
        <w:t xml:space="preserve"> </w:t>
      </w:r>
      <w:r w:rsidR="0067310D">
        <w:rPr>
          <w:rFonts w:hint="eastAsia"/>
          <w:b/>
          <w:lang w:eastAsia="zh-CN"/>
        </w:rPr>
        <w:t xml:space="preserve">  </w:t>
      </w:r>
      <w:r w:rsidR="00E34122">
        <w:rPr>
          <w:rFonts w:hint="eastAsia"/>
          <w:b/>
          <w:lang w:eastAsia="zh-CN"/>
        </w:rPr>
        <w:t xml:space="preserve"> </w:t>
      </w:r>
      <w:r>
        <w:rPr>
          <w:rFonts w:hint="eastAsia"/>
          <w:b/>
          <w:lang w:eastAsia="zh-CN"/>
        </w:rPr>
        <w:t xml:space="preserve"> </w:t>
      </w:r>
      <w:r>
        <w:rPr>
          <w:rFonts w:hint="eastAsia"/>
          <w:b/>
          <w:lang w:eastAsia="zh-CN"/>
        </w:rPr>
        <w:t>级</w:t>
      </w:r>
      <w:r>
        <w:rPr>
          <w:rFonts w:hint="eastAsia"/>
          <w:sz w:val="36"/>
          <w:szCs w:val="36"/>
          <w:lang w:eastAsia="zh-CN"/>
        </w:rPr>
        <w:t>：</w:t>
      </w:r>
      <w:r w:rsidRPr="00E34122">
        <w:rPr>
          <w:rFonts w:hint="eastAsia"/>
          <w:lang w:eastAsia="zh-CN"/>
        </w:rPr>
        <w:t xml:space="preserve"> </w:t>
      </w:r>
      <w:r w:rsidR="0067310D">
        <w:rPr>
          <w:rFonts w:hint="eastAsia"/>
          <w:lang w:eastAsia="zh-CN"/>
        </w:rPr>
        <w:t xml:space="preserve">        </w:t>
      </w:r>
      <w:r w:rsidRPr="00E34122">
        <w:rPr>
          <w:rFonts w:hint="eastAsia"/>
          <w:lang w:eastAsia="zh-CN"/>
        </w:rPr>
        <w:t>硕研</w:t>
      </w:r>
      <w:r w:rsidRPr="00E34122">
        <w:rPr>
          <w:rFonts w:hint="eastAsia"/>
          <w:lang w:eastAsia="zh-CN"/>
        </w:rPr>
        <w:t>25-2</w:t>
      </w:r>
      <w:r w:rsidR="0067310D">
        <w:rPr>
          <w:rFonts w:hint="eastAsia"/>
          <w:lang w:eastAsia="zh-CN"/>
        </w:rPr>
        <w:t xml:space="preserve">      </w:t>
      </w:r>
      <w:r w:rsidR="001709A4">
        <w:rPr>
          <w:rFonts w:hint="eastAsia"/>
          <w:lang w:eastAsia="zh-CN"/>
        </w:rPr>
        <w:t xml:space="preserve"> </w:t>
      </w:r>
      <w:r w:rsidR="0067310D">
        <w:rPr>
          <w:rFonts w:hint="eastAsia"/>
          <w:lang w:eastAsia="zh-CN"/>
        </w:rPr>
        <w:t xml:space="preserve">  </w:t>
      </w:r>
    </w:p>
    <w:p w14:paraId="78DB2BF8" w14:textId="5E9942AE" w:rsidR="000D307D" w:rsidRPr="00E34122" w:rsidRDefault="000D307D" w:rsidP="007B6948">
      <w:pPr>
        <w:rPr>
          <w:lang w:eastAsia="zh-CN"/>
        </w:rPr>
      </w:pPr>
      <w:r>
        <w:rPr>
          <w:rFonts w:hint="eastAsia"/>
          <w:b/>
          <w:lang w:eastAsia="zh-CN"/>
        </w:rPr>
        <w:t>姓</w:t>
      </w:r>
      <w:r>
        <w:rPr>
          <w:b/>
          <w:lang w:eastAsia="zh-CN"/>
        </w:rPr>
        <w:t xml:space="preserve">  </w:t>
      </w:r>
      <w:r w:rsidR="00E34122">
        <w:rPr>
          <w:rFonts w:hint="eastAsia"/>
          <w:b/>
          <w:lang w:eastAsia="zh-CN"/>
        </w:rPr>
        <w:t xml:space="preserve">  </w:t>
      </w:r>
      <w:r>
        <w:rPr>
          <w:b/>
          <w:lang w:eastAsia="zh-CN"/>
        </w:rPr>
        <w:t xml:space="preserve"> </w:t>
      </w:r>
      <w:r w:rsidR="0067310D">
        <w:rPr>
          <w:rFonts w:hint="eastAsia"/>
          <w:b/>
          <w:lang w:eastAsia="zh-CN"/>
        </w:rPr>
        <w:t xml:space="preserve">  </w:t>
      </w:r>
      <w:r>
        <w:rPr>
          <w:b/>
          <w:lang w:eastAsia="zh-CN"/>
        </w:rPr>
        <w:t xml:space="preserve"> </w:t>
      </w:r>
      <w:r>
        <w:rPr>
          <w:rFonts w:hint="eastAsia"/>
          <w:b/>
          <w:lang w:eastAsia="zh-CN"/>
        </w:rPr>
        <w:t>名：</w:t>
      </w:r>
      <w:r w:rsidRPr="00E34122">
        <w:rPr>
          <w:rFonts w:hint="eastAsia"/>
          <w:lang w:eastAsia="zh-CN"/>
        </w:rPr>
        <w:t xml:space="preserve">      </w:t>
      </w:r>
      <w:r w:rsidRPr="00E34122">
        <w:rPr>
          <w:lang w:eastAsia="zh-CN"/>
        </w:rPr>
        <w:t xml:space="preserve">      </w:t>
      </w:r>
      <w:r w:rsidRPr="00E34122">
        <w:rPr>
          <w:rFonts w:hint="eastAsia"/>
          <w:lang w:eastAsia="zh-CN"/>
        </w:rPr>
        <w:t>刘文羽</w:t>
      </w:r>
      <w:r w:rsidR="0067310D">
        <w:rPr>
          <w:rFonts w:hint="eastAsia"/>
          <w:lang w:eastAsia="zh-CN"/>
        </w:rPr>
        <w:t xml:space="preserve">     </w:t>
      </w:r>
      <w:r w:rsidR="00E34122" w:rsidRPr="00E34122">
        <w:rPr>
          <w:rFonts w:hint="eastAsia"/>
          <w:lang w:eastAsia="zh-CN"/>
        </w:rPr>
        <w:t xml:space="preserve"> </w:t>
      </w:r>
      <w:r w:rsidR="0067310D">
        <w:rPr>
          <w:rFonts w:hint="eastAsia"/>
          <w:lang w:eastAsia="zh-CN"/>
        </w:rPr>
        <w:t xml:space="preserve"> </w:t>
      </w:r>
      <w:r w:rsidR="00E34122" w:rsidRPr="00E34122">
        <w:rPr>
          <w:rFonts w:hint="eastAsia"/>
          <w:lang w:eastAsia="zh-CN"/>
        </w:rPr>
        <w:t xml:space="preserve"> </w:t>
      </w:r>
      <w:r w:rsidR="001709A4">
        <w:rPr>
          <w:rFonts w:hint="eastAsia"/>
          <w:lang w:eastAsia="zh-CN"/>
        </w:rPr>
        <w:t xml:space="preserve"> </w:t>
      </w:r>
      <w:r w:rsidR="00E34122" w:rsidRPr="00E34122">
        <w:rPr>
          <w:rFonts w:hint="eastAsia"/>
          <w:lang w:eastAsia="zh-CN"/>
        </w:rPr>
        <w:t xml:space="preserve">  </w:t>
      </w:r>
    </w:p>
    <w:p w14:paraId="0B32B9A4" w14:textId="389FFECE" w:rsidR="000D307D" w:rsidRDefault="000D307D" w:rsidP="007B6948">
      <w:pPr>
        <w:rPr>
          <w:u w:val="single"/>
          <w:lang w:eastAsia="zh-CN"/>
        </w:rPr>
      </w:pPr>
      <w:r>
        <w:rPr>
          <w:rFonts w:eastAsia="黑体" w:hint="eastAsia"/>
          <w:b/>
          <w:lang w:eastAsia="zh-CN"/>
        </w:rPr>
        <w:t>学</w:t>
      </w:r>
      <w:r>
        <w:rPr>
          <w:rFonts w:eastAsia="黑体"/>
          <w:b/>
          <w:lang w:eastAsia="zh-CN"/>
        </w:rPr>
        <w:t xml:space="preserve">   </w:t>
      </w:r>
      <w:r w:rsidR="00E34122">
        <w:rPr>
          <w:rFonts w:eastAsia="黑体" w:hint="eastAsia"/>
          <w:b/>
          <w:lang w:eastAsia="zh-CN"/>
        </w:rPr>
        <w:t xml:space="preserve">  </w:t>
      </w:r>
      <w:r>
        <w:rPr>
          <w:rFonts w:eastAsia="黑体"/>
          <w:b/>
          <w:lang w:eastAsia="zh-CN"/>
        </w:rPr>
        <w:t xml:space="preserve"> </w:t>
      </w:r>
      <w:r w:rsidR="0067310D">
        <w:rPr>
          <w:rFonts w:eastAsia="黑体" w:hint="eastAsia"/>
          <w:b/>
          <w:lang w:eastAsia="zh-CN"/>
        </w:rPr>
        <w:t xml:space="preserve">  </w:t>
      </w:r>
      <w:r>
        <w:rPr>
          <w:rFonts w:eastAsia="黑体" w:hint="eastAsia"/>
          <w:b/>
          <w:lang w:eastAsia="zh-CN"/>
        </w:rPr>
        <w:t>号：</w:t>
      </w:r>
      <w:r w:rsidRPr="00E34122">
        <w:rPr>
          <w:rFonts w:eastAsia="黑体" w:hint="eastAsia"/>
          <w:lang w:eastAsia="zh-CN"/>
        </w:rPr>
        <w:t xml:space="preserve">    </w:t>
      </w:r>
      <w:r w:rsidRPr="00E34122">
        <w:rPr>
          <w:rFonts w:hint="eastAsia"/>
          <w:lang w:eastAsia="zh-CN"/>
        </w:rPr>
        <w:t>2025832300258</w:t>
      </w:r>
      <w:r w:rsidR="00E34122" w:rsidRPr="00E34122">
        <w:rPr>
          <w:rFonts w:hint="eastAsia"/>
          <w:lang w:eastAsia="zh-CN"/>
        </w:rPr>
        <w:t xml:space="preserve"> </w:t>
      </w:r>
      <w:r w:rsidR="0067310D">
        <w:rPr>
          <w:rFonts w:hint="eastAsia"/>
          <w:lang w:eastAsia="zh-CN"/>
        </w:rPr>
        <w:t xml:space="preserve"> </w:t>
      </w:r>
      <w:r w:rsidR="00E34122" w:rsidRPr="00E34122">
        <w:rPr>
          <w:rFonts w:hint="eastAsia"/>
          <w:lang w:eastAsia="zh-CN"/>
        </w:rPr>
        <w:t xml:space="preserve"> </w:t>
      </w:r>
      <w:r w:rsidR="001709A4">
        <w:rPr>
          <w:rFonts w:hint="eastAsia"/>
          <w:lang w:eastAsia="zh-CN"/>
        </w:rPr>
        <w:t xml:space="preserve"> </w:t>
      </w:r>
      <w:r w:rsidR="00E34122" w:rsidRPr="00E34122">
        <w:rPr>
          <w:rFonts w:hint="eastAsia"/>
          <w:lang w:eastAsia="zh-CN"/>
        </w:rPr>
        <w:t xml:space="preserve"> </w:t>
      </w:r>
    </w:p>
    <w:p w14:paraId="34087576" w14:textId="07417306" w:rsidR="000D307D" w:rsidRDefault="000D307D" w:rsidP="007B6948">
      <w:pPr>
        <w:rPr>
          <w:u w:val="single"/>
          <w:lang w:eastAsia="zh-CN"/>
        </w:rPr>
      </w:pPr>
      <w:r>
        <w:rPr>
          <w:rFonts w:hint="eastAsia"/>
          <w:b/>
          <w:lang w:eastAsia="zh-CN"/>
        </w:rPr>
        <w:t>完成日期：</w:t>
      </w:r>
      <w:r w:rsidRPr="00E34122">
        <w:rPr>
          <w:rFonts w:hint="eastAsia"/>
          <w:lang w:eastAsia="zh-CN"/>
        </w:rPr>
        <w:t xml:space="preserve">  2026</w:t>
      </w:r>
      <w:r w:rsidRPr="00E34122">
        <w:rPr>
          <w:rFonts w:hint="eastAsia"/>
          <w:lang w:eastAsia="zh-CN"/>
        </w:rPr>
        <w:t>年</w:t>
      </w:r>
      <w:r w:rsidRPr="00E34122">
        <w:rPr>
          <w:rFonts w:hint="eastAsia"/>
          <w:lang w:eastAsia="zh-CN"/>
        </w:rPr>
        <w:t>6</w:t>
      </w:r>
      <w:r w:rsidRPr="00E34122">
        <w:rPr>
          <w:rFonts w:hint="eastAsia"/>
          <w:lang w:eastAsia="zh-CN"/>
        </w:rPr>
        <w:t>月</w:t>
      </w:r>
      <w:r w:rsidRPr="00E34122">
        <w:rPr>
          <w:rFonts w:hint="eastAsia"/>
          <w:lang w:eastAsia="zh-CN"/>
        </w:rPr>
        <w:t>29</w:t>
      </w:r>
      <w:r w:rsidRPr="00E34122">
        <w:rPr>
          <w:rFonts w:hint="eastAsia"/>
          <w:lang w:eastAsia="zh-CN"/>
        </w:rPr>
        <w:t>日</w:t>
      </w:r>
      <w:r w:rsidR="0067310D">
        <w:rPr>
          <w:rFonts w:hint="eastAsia"/>
          <w:lang w:eastAsia="zh-CN"/>
        </w:rPr>
        <w:t xml:space="preserve">  </w:t>
      </w:r>
    </w:p>
    <w:p w14:paraId="438F0223" w14:textId="77777777" w:rsidR="000D307D" w:rsidRDefault="000D307D" w:rsidP="007B6948">
      <w:pPr>
        <w:rPr>
          <w:lang w:eastAsia="zh-CN"/>
        </w:rPr>
      </w:pPr>
    </w:p>
    <w:p w14:paraId="6051E37C" w14:textId="77777777" w:rsidR="000D307D" w:rsidRDefault="000D307D" w:rsidP="007B6948">
      <w:pPr>
        <w:rPr>
          <w:lang w:eastAsia="zh-CN"/>
        </w:rPr>
      </w:pPr>
    </w:p>
    <w:p w14:paraId="40910608" w14:textId="77777777" w:rsidR="000D307D" w:rsidRPr="00E34122" w:rsidRDefault="000D307D" w:rsidP="007B6948">
      <w:pPr>
        <w:rPr>
          <w:lang w:eastAsia="zh-CN"/>
        </w:rPr>
      </w:pPr>
    </w:p>
    <w:p w14:paraId="16A12FA9" w14:textId="77777777" w:rsidR="000D307D" w:rsidRPr="00E34122" w:rsidRDefault="000D307D" w:rsidP="007B6948">
      <w:pPr>
        <w:rPr>
          <w:lang w:eastAsia="zh-CN"/>
        </w:rPr>
      </w:pPr>
    </w:p>
    <w:p w14:paraId="40AE1633" w14:textId="77777777" w:rsidR="000D307D" w:rsidRPr="00E34122" w:rsidRDefault="000D307D" w:rsidP="007B6948">
      <w:pPr>
        <w:rPr>
          <w:lang w:eastAsia="zh-CN"/>
        </w:rPr>
      </w:pPr>
    </w:p>
    <w:p w14:paraId="71967805" w14:textId="77777777" w:rsidR="000D307D" w:rsidRDefault="000D307D" w:rsidP="007B6948">
      <w:pPr>
        <w:rPr>
          <w:lang w:eastAsia="zh-CN"/>
        </w:rPr>
      </w:pPr>
    </w:p>
    <w:p w14:paraId="34873B52" w14:textId="77777777" w:rsidR="000D307D" w:rsidRDefault="000D307D" w:rsidP="007B6948">
      <w:pPr>
        <w:rPr>
          <w:bCs/>
          <w:spacing w:val="40"/>
          <w:lang w:eastAsia="zh-CN"/>
        </w:rPr>
      </w:pPr>
      <w:r>
        <w:rPr>
          <w:rFonts w:hint="eastAsia"/>
          <w:lang w:eastAsia="zh-CN"/>
        </w:rPr>
        <w:t>山东科技大学</w:t>
      </w:r>
    </w:p>
    <w:p w14:paraId="02B6C95D" w14:textId="2E78A902" w:rsidR="00F178AE" w:rsidRDefault="00F178AE" w:rsidP="007B6948">
      <w:pPr>
        <w:rPr>
          <w:lang w:eastAsia="zh-CN"/>
        </w:rPr>
      </w:pPr>
    </w:p>
    <w:p w14:paraId="3957AC15" w14:textId="77777777" w:rsidR="00F178AE" w:rsidRDefault="001666FA" w:rsidP="007B6948">
      <w:pPr>
        <w:rPr>
          <w:lang w:eastAsia="zh-CN"/>
        </w:rPr>
      </w:pPr>
      <w:r>
        <w:rPr>
          <w:lang w:eastAsia="zh-CN"/>
        </w:rPr>
        <w:t>摘</w:t>
      </w:r>
      <w:r>
        <w:rPr>
          <w:lang w:eastAsia="zh-CN"/>
        </w:rPr>
        <w:t xml:space="preserve">  </w:t>
      </w:r>
      <w:r>
        <w:rPr>
          <w:lang w:eastAsia="zh-CN"/>
        </w:rPr>
        <w:t>要</w:t>
      </w:r>
    </w:p>
    <w:p w14:paraId="73717D6A" w14:textId="77777777" w:rsidR="00F178AE" w:rsidRDefault="001666FA" w:rsidP="007B6948">
      <w:pPr>
        <w:rPr>
          <w:lang w:eastAsia="zh-CN"/>
        </w:rPr>
      </w:pPr>
      <w:r>
        <w:rPr>
          <w:lang w:eastAsia="zh-CN"/>
        </w:rPr>
        <w:t>本报告围绕中文新闻标题分类任务展开，面向课程实验场景构建并完善一套可复现的文本分类实验流程，重点分析数据处理、模型配置、</w:t>
      </w:r>
      <w:r>
        <w:rPr>
          <w:lang w:eastAsia="zh-CN"/>
        </w:rPr>
        <w:t xml:space="preserve">FastText </w:t>
      </w:r>
      <w:r>
        <w:rPr>
          <w:lang w:eastAsia="zh-CN"/>
        </w:rPr>
        <w:t>文本分类结构以及训练评价机制。实验框架参考了公开基线实现中的模型组织方式，并在此基础上完成参数化运行、小样本实验支持和评价流程修正。本文新增数据集路径、随机种子、训练轮次、</w:t>
      </w:r>
      <w:r>
        <w:rPr>
          <w:lang w:eastAsia="zh-CN"/>
        </w:rPr>
        <w:t>batch size</w:t>
      </w:r>
      <w:r>
        <w:rPr>
          <w:lang w:eastAsia="zh-CN"/>
        </w:rPr>
        <w:t>、早停耐心值以及训练</w:t>
      </w:r>
      <w:r>
        <w:rPr>
          <w:lang w:eastAsia="zh-CN"/>
        </w:rPr>
        <w:t>/</w:t>
      </w:r>
      <w:r>
        <w:rPr>
          <w:lang w:eastAsia="zh-CN"/>
        </w:rPr>
        <w:t>验证</w:t>
      </w:r>
      <w:r>
        <w:rPr>
          <w:lang w:eastAsia="zh-CN"/>
        </w:rPr>
        <w:t>/</w:t>
      </w:r>
      <w:r>
        <w:rPr>
          <w:lang w:eastAsia="zh-CN"/>
        </w:rPr>
        <w:t>测试样本上限等命令行参数，修复小样本数量小于</w:t>
      </w:r>
      <w:r>
        <w:rPr>
          <w:lang w:eastAsia="zh-CN"/>
        </w:rPr>
        <w:t xml:space="preserve"> batch size </w:t>
      </w:r>
      <w:r>
        <w:rPr>
          <w:lang w:eastAsia="zh-CN"/>
        </w:rPr>
        <w:t>时的数据迭代异常，并完善小样本测试集中缺失部分类别时的评价报告输出。基于本机</w:t>
      </w:r>
      <w:r>
        <w:rPr>
          <w:lang w:eastAsia="zh-CN"/>
        </w:rPr>
        <w:t xml:space="preserve"> Anaconda Mybase </w:t>
      </w:r>
      <w:r>
        <w:rPr>
          <w:lang w:eastAsia="zh-CN"/>
        </w:rPr>
        <w:t>环境，本文使用</w:t>
      </w:r>
      <w:r>
        <w:rPr>
          <w:lang w:eastAsia="zh-CN"/>
        </w:rPr>
        <w:t xml:space="preserve"> FastText </w:t>
      </w:r>
      <w:r>
        <w:rPr>
          <w:lang w:eastAsia="zh-CN"/>
        </w:rPr>
        <w:t>随机词向量进行轻量实验，在</w:t>
      </w:r>
      <w:r>
        <w:rPr>
          <w:lang w:eastAsia="zh-CN"/>
        </w:rPr>
        <w:t xml:space="preserve"> 5000 </w:t>
      </w:r>
      <w:r>
        <w:rPr>
          <w:lang w:eastAsia="zh-CN"/>
        </w:rPr>
        <w:t>条训练样本、</w:t>
      </w:r>
      <w:r>
        <w:rPr>
          <w:lang w:eastAsia="zh-CN"/>
        </w:rPr>
        <w:t xml:space="preserve">1000 </w:t>
      </w:r>
      <w:r>
        <w:rPr>
          <w:lang w:eastAsia="zh-CN"/>
        </w:rPr>
        <w:t>条验证样本和完整</w:t>
      </w:r>
      <w:r>
        <w:rPr>
          <w:lang w:eastAsia="zh-CN"/>
        </w:rPr>
        <w:t xml:space="preserve"> 10000 </w:t>
      </w:r>
      <w:r>
        <w:rPr>
          <w:lang w:eastAsia="zh-CN"/>
        </w:rPr>
        <w:t>条测试样本上，</w:t>
      </w:r>
      <w:r>
        <w:rPr>
          <w:lang w:eastAsia="zh-CN"/>
        </w:rPr>
        <w:t xml:space="preserve">1 </w:t>
      </w:r>
      <w:r>
        <w:rPr>
          <w:lang w:eastAsia="zh-CN"/>
        </w:rPr>
        <w:t>个</w:t>
      </w:r>
      <w:r>
        <w:rPr>
          <w:lang w:eastAsia="zh-CN"/>
        </w:rPr>
        <w:t xml:space="preserve"> epoch </w:t>
      </w:r>
      <w:r>
        <w:rPr>
          <w:lang w:eastAsia="zh-CN"/>
        </w:rPr>
        <w:t>后取得</w:t>
      </w:r>
      <w:r>
        <w:rPr>
          <w:lang w:eastAsia="zh-CN"/>
        </w:rPr>
        <w:t xml:space="preserve"> 48.14% </w:t>
      </w:r>
      <w:r>
        <w:rPr>
          <w:lang w:eastAsia="zh-CN"/>
        </w:rPr>
        <w:t>的测试准确率。实验表明，本次工作能够降低课程复现成本，也暴露出小样本训练在类别区分、样本规模和训练轮次方面的局限。</w:t>
      </w:r>
    </w:p>
    <w:p w14:paraId="63E54FE7" w14:textId="77777777" w:rsidR="00F178AE" w:rsidRDefault="001666FA" w:rsidP="007B6948">
      <w:pPr>
        <w:rPr>
          <w:lang w:eastAsia="zh-CN"/>
        </w:rPr>
      </w:pPr>
      <w:r>
        <w:rPr>
          <w:rFonts w:eastAsia="黑体"/>
          <w:b/>
          <w:lang w:eastAsia="zh-CN"/>
        </w:rPr>
        <w:t>关键词：</w:t>
      </w:r>
      <w:r>
        <w:rPr>
          <w:lang w:eastAsia="zh-CN"/>
        </w:rPr>
        <w:t>自然语言处理；中文文本分类；</w:t>
      </w:r>
      <w:r>
        <w:rPr>
          <w:lang w:eastAsia="zh-CN"/>
        </w:rPr>
        <w:t>FastText</w:t>
      </w:r>
      <w:r>
        <w:rPr>
          <w:lang w:eastAsia="zh-CN"/>
        </w:rPr>
        <w:t>；</w:t>
      </w:r>
      <w:r>
        <w:rPr>
          <w:lang w:eastAsia="zh-CN"/>
        </w:rPr>
        <w:t>THUCNews</w:t>
      </w:r>
      <w:r>
        <w:rPr>
          <w:lang w:eastAsia="zh-CN"/>
        </w:rPr>
        <w:t>；可复现实验</w:t>
      </w:r>
    </w:p>
    <w:p w14:paraId="6F374F9F" w14:textId="77777777" w:rsidR="00F178AE" w:rsidRDefault="001666FA" w:rsidP="007B6948">
      <w:pPr>
        <w:rPr>
          <w:lang w:eastAsia="zh-CN"/>
        </w:rPr>
      </w:pPr>
      <w:r>
        <w:rPr>
          <w:lang w:eastAsia="zh-CN"/>
        </w:rPr>
        <w:br w:type="page"/>
      </w:r>
    </w:p>
    <w:p w14:paraId="37F66685" w14:textId="77777777" w:rsidR="00F178AE" w:rsidRDefault="001666FA" w:rsidP="007B6948">
      <w:pPr>
        <w:rPr>
          <w:lang w:eastAsia="zh-CN"/>
        </w:rPr>
      </w:pPr>
      <w:r>
        <w:rPr>
          <w:lang w:eastAsia="zh-CN"/>
        </w:rPr>
        <w:lastRenderedPageBreak/>
        <w:t>目</w:t>
      </w:r>
      <w:r>
        <w:rPr>
          <w:lang w:eastAsia="zh-CN"/>
        </w:rPr>
        <w:t xml:space="preserve">  </w:t>
      </w:r>
      <w:r>
        <w:rPr>
          <w:lang w:eastAsia="zh-CN"/>
        </w:rPr>
        <w:t>录</w:t>
      </w:r>
    </w:p>
    <w:bookmarkStart w:id="0" w:name="_Toc233967788"/>
    <w:p w14:paraId="16301D75" w14:textId="5CE9569A"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rPr>
          <w:lang w:eastAsia="zh-CN"/>
        </w:rPr>
        <w:fldChar w:fldCharType="begin"/>
      </w:r>
      <w:r>
        <w:rPr>
          <w:lang w:eastAsia="zh-CN"/>
        </w:rPr>
        <w:instrText xml:space="preserve"> TOC \o "1-3" \h \z \u </w:instrText>
      </w:r>
      <w:r>
        <w:rPr>
          <w:lang w:eastAsia="zh-CN"/>
        </w:rPr>
        <w:fldChar w:fldCharType="separate"/>
      </w:r>
      <w:hyperlink w:anchor="_Toc233969204" w:history="1">
        <w:r w:rsidRPr="002E7204">
          <w:rPr>
            <w:rStyle w:val="affb"/>
            <w:rFonts w:hint="eastAsia"/>
            <w:noProof/>
            <w:lang w:eastAsia="zh-CN"/>
          </w:rPr>
          <w:t xml:space="preserve">1 </w:t>
        </w:r>
        <w:r w:rsidRPr="002E7204">
          <w:rPr>
            <w:rStyle w:val="affb"/>
            <w:rFonts w:hint="eastAsia"/>
            <w:noProof/>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EE6DE74" w14:textId="330676EB"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05" w:history="1">
        <w:r w:rsidRPr="002E7204">
          <w:rPr>
            <w:rStyle w:val="affb"/>
            <w:rFonts w:hint="eastAsia"/>
            <w:noProof/>
            <w:lang w:eastAsia="zh-CN"/>
          </w:rPr>
          <w:t xml:space="preserve">1.1 </w:t>
        </w:r>
        <w:r w:rsidRPr="002E7204">
          <w:rPr>
            <w:rStyle w:val="affb"/>
            <w:rFonts w:hint="eastAsia"/>
            <w:noProof/>
            <w:lang w:eastAsia="zh-CN"/>
          </w:rPr>
          <w:t>作业要求与选题背景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9F0F6E3" w14:textId="7C4A8768"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06" w:history="1">
        <w:r w:rsidRPr="002E7204">
          <w:rPr>
            <w:rStyle w:val="affb"/>
            <w:rFonts w:hint="eastAsia"/>
            <w:noProof/>
            <w:lang w:eastAsia="zh-CN"/>
          </w:rPr>
          <w:t xml:space="preserve">1.2 </w:t>
        </w:r>
        <w:r w:rsidRPr="002E7204">
          <w:rPr>
            <w:rStyle w:val="affb"/>
            <w:rFonts w:hint="eastAsia"/>
            <w:noProof/>
            <w:lang w:eastAsia="zh-CN"/>
          </w:rPr>
          <w:t>选题依据与实验框架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_Toc233969206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C3C27C5" w14:textId="092F264C"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07" w:history="1">
        <w:r w:rsidRPr="002E7204">
          <w:rPr>
            <w:rStyle w:val="affb"/>
            <w:rFonts w:hint="eastAsia"/>
            <w:noProof/>
            <w:lang w:eastAsia="zh-CN"/>
          </w:rPr>
          <w:t xml:space="preserve">2 </w:t>
        </w:r>
        <w:r w:rsidRPr="002E7204">
          <w:rPr>
            <w:rStyle w:val="affb"/>
            <w:rFonts w:hint="eastAsia"/>
            <w:noProof/>
            <w:lang w:eastAsia="zh-CN"/>
          </w:rPr>
          <w:t>任务与数据集分析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ACEB172" w14:textId="63A101EF"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08" w:history="1">
        <w:r w:rsidRPr="002E7204">
          <w:rPr>
            <w:rStyle w:val="affb"/>
            <w:rFonts w:hint="eastAsia"/>
            <w:noProof/>
            <w:lang w:eastAsia="zh-CN"/>
          </w:rPr>
          <w:t xml:space="preserve">2.1 </w:t>
        </w:r>
        <w:r w:rsidRPr="002E7204">
          <w:rPr>
            <w:rStyle w:val="affb"/>
            <w:rFonts w:hint="eastAsia"/>
            <w:noProof/>
            <w:lang w:eastAsia="zh-CN"/>
          </w:rPr>
          <w:t>中文新闻标题分类任务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67A2613" w14:textId="0B3116B1"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09" w:history="1">
        <w:r w:rsidRPr="002E7204">
          <w:rPr>
            <w:rStyle w:val="affb"/>
            <w:rFonts w:hint="eastAsia"/>
            <w:noProof/>
            <w:lang w:eastAsia="zh-CN"/>
          </w:rPr>
          <w:t xml:space="preserve">2.2 THUCNews </w:t>
        </w:r>
        <w:r w:rsidRPr="002E7204">
          <w:rPr>
            <w:rStyle w:val="affb"/>
            <w:rFonts w:hint="eastAsia"/>
            <w:noProof/>
            <w:lang w:eastAsia="zh-CN"/>
          </w:rPr>
          <w:t>数据集说明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_Toc233969209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7138191" w14:textId="3CD39184"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10" w:history="1">
        <w:r w:rsidRPr="002E7204">
          <w:rPr>
            <w:rStyle w:val="affb"/>
            <w:rFonts w:hint="eastAsia"/>
            <w:noProof/>
            <w:lang w:eastAsia="zh-CN"/>
          </w:rPr>
          <w:t xml:space="preserve">3 </w:t>
        </w:r>
        <w:r w:rsidRPr="002E7204">
          <w:rPr>
            <w:rStyle w:val="affb"/>
            <w:rFonts w:hint="eastAsia"/>
            <w:noProof/>
            <w:lang w:eastAsia="zh-CN"/>
          </w:rPr>
          <w:t>方法原理与项目结构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25E6946" w14:textId="700D1F50"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1" w:history="1">
        <w:r w:rsidRPr="002E7204">
          <w:rPr>
            <w:rStyle w:val="affb"/>
            <w:rFonts w:hint="eastAsia"/>
            <w:noProof/>
            <w:lang w:eastAsia="zh-CN"/>
          </w:rPr>
          <w:t xml:space="preserve">3.1 </w:t>
        </w:r>
        <w:r w:rsidRPr="002E7204">
          <w:rPr>
            <w:rStyle w:val="affb"/>
            <w:rFonts w:hint="eastAsia"/>
            <w:noProof/>
            <w:lang w:eastAsia="zh-CN"/>
          </w:rPr>
          <w:t>文本表示与词表构建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AF974D9" w14:textId="732B8AFC"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2" w:history="1">
        <w:r w:rsidRPr="002E7204">
          <w:rPr>
            <w:rStyle w:val="affb"/>
            <w:rFonts w:hint="eastAsia"/>
            <w:noProof/>
          </w:rPr>
          <w:t xml:space="preserve">3.2 FastText </w:t>
        </w:r>
        <w:r w:rsidRPr="002E7204">
          <w:rPr>
            <w:rStyle w:val="affb"/>
            <w:rFonts w:hint="eastAsia"/>
            <w:noProof/>
          </w:rPr>
          <w:t>模型机制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F04A18A" w14:textId="095C5971"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3" w:history="1">
        <w:r w:rsidRPr="002E7204">
          <w:rPr>
            <w:rStyle w:val="affb"/>
            <w:rFonts w:hint="eastAsia"/>
            <w:noProof/>
            <w:lang w:eastAsia="zh-CN"/>
          </w:rPr>
          <w:t xml:space="preserve">3.3 </w:t>
        </w:r>
        <w:r w:rsidRPr="002E7204">
          <w:rPr>
            <w:rStyle w:val="affb"/>
            <w:rFonts w:hint="eastAsia"/>
            <w:noProof/>
            <w:lang w:eastAsia="zh-CN"/>
          </w:rPr>
          <w:t>训练与评价流程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FB61CF2" w14:textId="476FFB80"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14" w:history="1">
        <w:r w:rsidRPr="002E7204">
          <w:rPr>
            <w:rStyle w:val="affb"/>
            <w:rFonts w:hint="eastAsia"/>
            <w:noProof/>
            <w:lang w:eastAsia="zh-CN"/>
          </w:rPr>
          <w:t xml:space="preserve">4 </w:t>
        </w:r>
        <w:r w:rsidRPr="002E7204">
          <w:rPr>
            <w:rStyle w:val="affb"/>
            <w:rFonts w:hint="eastAsia"/>
            <w:noProof/>
            <w:lang w:eastAsia="zh-CN"/>
          </w:rPr>
          <w:t>本次改动与实现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8816CD2" w14:textId="41979A37"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5" w:history="1">
        <w:r w:rsidRPr="002E7204">
          <w:rPr>
            <w:rStyle w:val="affb"/>
            <w:rFonts w:hint="eastAsia"/>
            <w:noProof/>
            <w:lang w:eastAsia="zh-CN"/>
          </w:rPr>
          <w:t xml:space="preserve">4.1 </w:t>
        </w:r>
        <w:r w:rsidRPr="002E7204">
          <w:rPr>
            <w:rStyle w:val="affb"/>
            <w:rFonts w:hint="eastAsia"/>
            <w:noProof/>
            <w:lang w:eastAsia="zh-CN"/>
          </w:rPr>
          <w:t>可复现实验参数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8388656" w14:textId="641F444C"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6" w:history="1">
        <w:r w:rsidRPr="002E7204">
          <w:rPr>
            <w:rStyle w:val="affb"/>
            <w:rFonts w:hint="eastAsia"/>
            <w:noProof/>
            <w:lang w:eastAsia="zh-CN"/>
          </w:rPr>
          <w:t xml:space="preserve">4.2 </w:t>
        </w:r>
        <w:r w:rsidRPr="002E7204">
          <w:rPr>
            <w:rStyle w:val="affb"/>
            <w:rFonts w:hint="eastAsia"/>
            <w:noProof/>
            <w:lang w:eastAsia="zh-CN"/>
          </w:rPr>
          <w:t>小样本数据加载与迭代修复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B86671D" w14:textId="7DD6AB1D"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7" w:history="1">
        <w:r w:rsidRPr="002E7204">
          <w:rPr>
            <w:rStyle w:val="affb"/>
            <w:rFonts w:hint="eastAsia"/>
            <w:noProof/>
            <w:lang w:eastAsia="zh-CN"/>
          </w:rPr>
          <w:t xml:space="preserve">4.3 </w:t>
        </w:r>
        <w:r w:rsidRPr="002E7204">
          <w:rPr>
            <w:rStyle w:val="affb"/>
            <w:rFonts w:hint="eastAsia"/>
            <w:noProof/>
            <w:lang w:eastAsia="zh-CN"/>
          </w:rPr>
          <w:t>评价兼容性处理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E2E7D28" w14:textId="606E7522"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18" w:history="1">
        <w:r w:rsidRPr="002E7204">
          <w:rPr>
            <w:rStyle w:val="affb"/>
            <w:rFonts w:hint="eastAsia"/>
            <w:noProof/>
            <w:lang w:eastAsia="zh-CN"/>
          </w:rPr>
          <w:t xml:space="preserve">5 </w:t>
        </w:r>
        <w:r w:rsidRPr="002E7204">
          <w:rPr>
            <w:rStyle w:val="affb"/>
            <w:rFonts w:hint="eastAsia"/>
            <w:noProof/>
            <w:lang w:eastAsia="zh-CN"/>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_Toc233969218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8843529" w14:textId="29DF021E"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19" w:history="1">
        <w:r w:rsidRPr="002E7204">
          <w:rPr>
            <w:rStyle w:val="affb"/>
            <w:rFonts w:hint="eastAsia"/>
            <w:noProof/>
            <w:lang w:eastAsia="zh-CN"/>
          </w:rPr>
          <w:t xml:space="preserve">5.1 </w:t>
        </w:r>
        <w:r w:rsidRPr="002E7204">
          <w:rPr>
            <w:rStyle w:val="affb"/>
            <w:rFonts w:hint="eastAsia"/>
            <w:noProof/>
            <w:lang w:eastAsia="zh-CN"/>
          </w:rPr>
          <w:t>实验环境与命令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_Toc233969219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2F82044" w14:textId="06778A11"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20" w:history="1">
        <w:r w:rsidRPr="002E7204">
          <w:rPr>
            <w:rStyle w:val="affb"/>
            <w:rFonts w:hint="eastAsia"/>
            <w:noProof/>
            <w:lang w:eastAsia="zh-CN"/>
          </w:rPr>
          <w:t xml:space="preserve">5.2 </w:t>
        </w:r>
        <w:r w:rsidRPr="002E7204">
          <w:rPr>
            <w:rStyle w:val="affb"/>
            <w:rFonts w:hint="eastAsia"/>
            <w:noProof/>
            <w:lang w:eastAsia="zh-CN"/>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_Toc233969220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3FA974A" w14:textId="005677DC" w:rsidR="007B6948" w:rsidRDefault="007B6948">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33969221" w:history="1">
        <w:r w:rsidRPr="002E7204">
          <w:rPr>
            <w:rStyle w:val="affb"/>
            <w:rFonts w:hint="eastAsia"/>
            <w:noProof/>
          </w:rPr>
          <w:t xml:space="preserve">5.3 </w:t>
        </w:r>
        <w:r w:rsidRPr="002E7204">
          <w:rPr>
            <w:rStyle w:val="affb"/>
            <w:rFonts w:hint="eastAsia"/>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_Toc233969221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F8AA967" w14:textId="21EE0A19"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22" w:history="1">
        <w:r w:rsidRPr="002E7204">
          <w:rPr>
            <w:rStyle w:val="affb"/>
            <w:rFonts w:hint="eastAsia"/>
            <w:noProof/>
            <w:lang w:eastAsia="zh-CN"/>
          </w:rPr>
          <w:t xml:space="preserve">6 </w:t>
        </w:r>
        <w:r w:rsidRPr="002E7204">
          <w:rPr>
            <w:rStyle w:val="affb"/>
            <w:rFonts w:hint="eastAsia"/>
            <w:noProof/>
            <w:lang w:eastAsia="zh-CN"/>
          </w:rPr>
          <w:t>总结与改进方向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_Toc233969222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591C51C" w14:textId="38C1C680" w:rsidR="007B6948" w:rsidRDefault="007B6948">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3969223" w:history="1">
        <w:r w:rsidRPr="002E7204">
          <w:rPr>
            <w:rStyle w:val="af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_Toc233969223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E8E0144" w14:textId="2443A435" w:rsidR="00A0227B" w:rsidRDefault="007B6948" w:rsidP="007B6948">
      <w:pPr>
        <w:rPr>
          <w:lang w:eastAsia="zh-CN"/>
        </w:rPr>
        <w:sectPr w:rsidR="00A0227B" w:rsidSect="001666FA">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pgNumType w:start="1"/>
          <w:cols w:space="720"/>
          <w:docGrid w:linePitch="360"/>
        </w:sectPr>
      </w:pPr>
      <w:r>
        <w:rPr>
          <w:lang w:eastAsia="zh-CN"/>
        </w:rPr>
        <w:fldChar w:fldCharType="end"/>
      </w:r>
    </w:p>
    <w:p w14:paraId="46550A2E" w14:textId="17E36990" w:rsidR="00F178AE" w:rsidRPr="00E47E2F" w:rsidRDefault="001666FA" w:rsidP="007B6948">
      <w:pPr>
        <w:pStyle w:val="1"/>
        <w:rPr>
          <w:lang w:eastAsia="zh-CN"/>
        </w:rPr>
      </w:pPr>
      <w:bookmarkStart w:id="1" w:name="_Toc233968964"/>
      <w:bookmarkStart w:id="2" w:name="_Toc233969115"/>
      <w:bookmarkStart w:id="3" w:name="_Toc233969204"/>
      <w:r w:rsidRPr="00E47E2F">
        <w:rPr>
          <w:lang w:eastAsia="zh-CN"/>
        </w:rPr>
        <w:lastRenderedPageBreak/>
        <w:t xml:space="preserve">1 </w:t>
      </w:r>
      <w:r w:rsidRPr="00E47E2F">
        <w:rPr>
          <w:lang w:eastAsia="zh-CN"/>
        </w:rPr>
        <w:t>引言</w:t>
      </w:r>
      <w:bookmarkEnd w:id="0"/>
      <w:bookmarkEnd w:id="1"/>
      <w:bookmarkEnd w:id="2"/>
      <w:bookmarkEnd w:id="3"/>
    </w:p>
    <w:p w14:paraId="477454B6" w14:textId="77777777" w:rsidR="00F178AE" w:rsidRPr="00E47E2F" w:rsidRDefault="001666FA" w:rsidP="007B6948">
      <w:pPr>
        <w:pStyle w:val="21"/>
        <w:rPr>
          <w:lang w:eastAsia="zh-CN"/>
        </w:rPr>
      </w:pPr>
      <w:bookmarkStart w:id="4" w:name="_Toc233967789"/>
      <w:bookmarkStart w:id="5" w:name="_Toc233968965"/>
      <w:bookmarkStart w:id="6" w:name="_Toc233969116"/>
      <w:bookmarkStart w:id="7" w:name="_Toc233969205"/>
      <w:r w:rsidRPr="00E47E2F">
        <w:rPr>
          <w:lang w:eastAsia="zh-CN"/>
        </w:rPr>
        <w:t xml:space="preserve">1.1 </w:t>
      </w:r>
      <w:r w:rsidRPr="00E47E2F">
        <w:rPr>
          <w:lang w:eastAsia="zh-CN"/>
        </w:rPr>
        <w:t>作业要求与选题背景</w:t>
      </w:r>
      <w:bookmarkEnd w:id="4"/>
      <w:bookmarkEnd w:id="5"/>
      <w:bookmarkEnd w:id="6"/>
      <w:bookmarkEnd w:id="7"/>
    </w:p>
    <w:p w14:paraId="54E2A754" w14:textId="77777777" w:rsidR="00F178AE" w:rsidRDefault="001666FA" w:rsidP="007B6948">
      <w:pPr>
        <w:rPr>
          <w:lang w:eastAsia="zh-CN"/>
        </w:rPr>
      </w:pPr>
      <w:r>
        <w:rPr>
          <w:lang w:eastAsia="zh-CN"/>
        </w:rPr>
        <w:t>自然语言处理课程大作业要求学生围绕某一具体研究主题或核心任务，完成结构完整、内容详实的课程报告，同时提交数据与代码。该要求不仅关注模型是否能够运行，更强调对研究背景、技术原理、模型机制、实验验证和结果分析的系统理解。</w:t>
      </w:r>
    </w:p>
    <w:p w14:paraId="163A19DC" w14:textId="77777777" w:rsidR="00F178AE" w:rsidRDefault="001666FA" w:rsidP="007B6948">
      <w:pPr>
        <w:rPr>
          <w:lang w:eastAsia="zh-CN"/>
        </w:rPr>
      </w:pPr>
      <w:r>
        <w:rPr>
          <w:lang w:eastAsia="zh-CN"/>
        </w:rPr>
        <w:t>文本分类是自然语言处理中的基础任务，广泛应用于新闻聚合、舆情分析、内容审核、问答路由和推荐系统等场景。中文文本分类还涉及分词粒度、字符表示、类别不均衡、短文本语义稀疏等问题，适合作为课程实践对象。</w:t>
      </w:r>
    </w:p>
    <w:p w14:paraId="4DFEC651" w14:textId="77777777" w:rsidR="00F178AE" w:rsidRPr="00E47E2F" w:rsidRDefault="001666FA" w:rsidP="007B6948">
      <w:pPr>
        <w:pStyle w:val="21"/>
        <w:rPr>
          <w:lang w:eastAsia="zh-CN"/>
        </w:rPr>
      </w:pPr>
      <w:bookmarkStart w:id="8" w:name="_Toc233967790"/>
      <w:bookmarkStart w:id="9" w:name="_Toc233968966"/>
      <w:bookmarkStart w:id="10" w:name="_Toc233969117"/>
      <w:bookmarkStart w:id="11" w:name="_Toc233969206"/>
      <w:r w:rsidRPr="00E47E2F">
        <w:rPr>
          <w:lang w:eastAsia="zh-CN"/>
        </w:rPr>
        <w:t xml:space="preserve">1.2 </w:t>
      </w:r>
      <w:r w:rsidRPr="00E47E2F">
        <w:rPr>
          <w:lang w:eastAsia="zh-CN"/>
        </w:rPr>
        <w:t>选题依据与实验框架</w:t>
      </w:r>
      <w:bookmarkEnd w:id="8"/>
      <w:bookmarkEnd w:id="9"/>
      <w:bookmarkEnd w:id="10"/>
      <w:bookmarkEnd w:id="11"/>
    </w:p>
    <w:p w14:paraId="420AF083" w14:textId="77777777" w:rsidR="00F178AE" w:rsidRDefault="001666FA" w:rsidP="007B6948">
      <w:pPr>
        <w:rPr>
          <w:lang w:eastAsia="zh-CN"/>
        </w:rPr>
      </w:pPr>
      <w:r>
        <w:rPr>
          <w:lang w:eastAsia="zh-CN"/>
        </w:rPr>
        <w:t>本次作业选择中文新闻标题分类作为实践主题，并采用</w:t>
      </w:r>
      <w:r>
        <w:rPr>
          <w:lang w:eastAsia="zh-CN"/>
        </w:rPr>
        <w:t xml:space="preserve"> PyTorch </w:t>
      </w:r>
      <w:r>
        <w:rPr>
          <w:lang w:eastAsia="zh-CN"/>
        </w:rPr>
        <w:t>搭建实验流程。为保证实验链路完整可复现，本文参考公开基线工程中的数据组织、模型配置和训练评价接口，围绕</w:t>
      </w:r>
      <w:r>
        <w:rPr>
          <w:lang w:eastAsia="zh-CN"/>
        </w:rPr>
        <w:t xml:space="preserve"> THUCNews </w:t>
      </w:r>
      <w:r>
        <w:rPr>
          <w:lang w:eastAsia="zh-CN"/>
        </w:rPr>
        <w:t>数据集完成课程化整理与改造。该任务边界清晰、模型类型具有代表性，能够支撑从数据读取、文本表示、模型训练到指标输出的完整分析。本文工作的重点不是简单运行已有代码，而是将基线流程改造成可控、可复验、可解释的课程实验方案，并结合实验结果进行误差分析。</w:t>
      </w:r>
    </w:p>
    <w:p w14:paraId="38B99853" w14:textId="77777777" w:rsidR="00F178AE" w:rsidRPr="00E47E2F" w:rsidRDefault="001666FA" w:rsidP="007B6948">
      <w:pPr>
        <w:pStyle w:val="1"/>
        <w:rPr>
          <w:lang w:eastAsia="zh-CN"/>
        </w:rPr>
      </w:pPr>
      <w:bookmarkStart w:id="12" w:name="_Toc233967791"/>
      <w:bookmarkStart w:id="13" w:name="_Toc233968967"/>
      <w:bookmarkStart w:id="14" w:name="_Toc233969118"/>
      <w:bookmarkStart w:id="15" w:name="_Toc233969207"/>
      <w:r w:rsidRPr="00E47E2F">
        <w:rPr>
          <w:lang w:eastAsia="zh-CN"/>
        </w:rPr>
        <w:t xml:space="preserve">2 </w:t>
      </w:r>
      <w:r w:rsidRPr="00E47E2F">
        <w:rPr>
          <w:lang w:eastAsia="zh-CN"/>
        </w:rPr>
        <w:t>任务与数据集分析</w:t>
      </w:r>
      <w:bookmarkEnd w:id="12"/>
      <w:bookmarkEnd w:id="13"/>
      <w:bookmarkEnd w:id="14"/>
      <w:bookmarkEnd w:id="15"/>
    </w:p>
    <w:p w14:paraId="43156D9C" w14:textId="77777777" w:rsidR="00F178AE" w:rsidRPr="00E47E2F" w:rsidRDefault="001666FA" w:rsidP="007B6948">
      <w:pPr>
        <w:pStyle w:val="21"/>
        <w:rPr>
          <w:lang w:eastAsia="zh-CN"/>
        </w:rPr>
      </w:pPr>
      <w:bookmarkStart w:id="16" w:name="_Toc233967792"/>
      <w:bookmarkStart w:id="17" w:name="_Toc233968968"/>
      <w:bookmarkStart w:id="18" w:name="_Toc233969119"/>
      <w:bookmarkStart w:id="19" w:name="_Toc233969208"/>
      <w:r w:rsidRPr="00E47E2F">
        <w:rPr>
          <w:lang w:eastAsia="zh-CN"/>
        </w:rPr>
        <w:t xml:space="preserve">2.1 </w:t>
      </w:r>
      <w:r w:rsidRPr="00E47E2F">
        <w:rPr>
          <w:lang w:eastAsia="zh-CN"/>
        </w:rPr>
        <w:t>中文新闻标题分类任务</w:t>
      </w:r>
      <w:bookmarkEnd w:id="16"/>
      <w:bookmarkEnd w:id="17"/>
      <w:bookmarkEnd w:id="18"/>
      <w:bookmarkEnd w:id="19"/>
    </w:p>
    <w:p w14:paraId="281AE220" w14:textId="77777777" w:rsidR="00F178AE" w:rsidRDefault="001666FA" w:rsidP="007B6948">
      <w:pPr>
        <w:rPr>
          <w:lang w:eastAsia="zh-CN"/>
        </w:rPr>
      </w:pPr>
      <w:r>
        <w:rPr>
          <w:lang w:eastAsia="zh-CN"/>
        </w:rPr>
        <w:t>中文新闻标题分类的输入是一段较短的中文标题，输出是预定义新闻类别。与长文本分类相比，标题文本语义集中但上下文较少，模型需要利用有限字符中的关键词、搭配关系和类别提示词进行判断。本任务属于监督学习分类问题，评价指标通常包括</w:t>
      </w:r>
      <w:r>
        <w:rPr>
          <w:lang w:eastAsia="zh-CN"/>
        </w:rPr>
        <w:t xml:space="preserve"> accuracy</w:t>
      </w:r>
      <w:r>
        <w:rPr>
          <w:lang w:eastAsia="zh-CN"/>
        </w:rPr>
        <w:t>、</w:t>
      </w:r>
      <w:r>
        <w:rPr>
          <w:lang w:eastAsia="zh-CN"/>
        </w:rPr>
        <w:t>precision</w:t>
      </w:r>
      <w:r>
        <w:rPr>
          <w:lang w:eastAsia="zh-CN"/>
        </w:rPr>
        <w:t>、</w:t>
      </w:r>
      <w:r>
        <w:rPr>
          <w:lang w:eastAsia="zh-CN"/>
        </w:rPr>
        <w:t>recall</w:t>
      </w:r>
      <w:r>
        <w:rPr>
          <w:lang w:eastAsia="zh-CN"/>
        </w:rPr>
        <w:t>、</w:t>
      </w:r>
      <w:r>
        <w:rPr>
          <w:lang w:eastAsia="zh-CN"/>
        </w:rPr>
        <w:t xml:space="preserve">F1-score </w:t>
      </w:r>
      <w:r>
        <w:rPr>
          <w:lang w:eastAsia="zh-CN"/>
        </w:rPr>
        <w:t>和混淆矩阵。</w:t>
      </w:r>
    </w:p>
    <w:p w14:paraId="2A61A10B" w14:textId="77777777" w:rsidR="00F178AE" w:rsidRPr="00E47E2F" w:rsidRDefault="001666FA" w:rsidP="007B6948">
      <w:pPr>
        <w:pStyle w:val="21"/>
        <w:rPr>
          <w:lang w:eastAsia="zh-CN"/>
        </w:rPr>
      </w:pPr>
      <w:bookmarkStart w:id="20" w:name="_Toc233967793"/>
      <w:bookmarkStart w:id="21" w:name="_Toc233968969"/>
      <w:bookmarkStart w:id="22" w:name="_Toc233969120"/>
      <w:bookmarkStart w:id="23" w:name="_Toc233969209"/>
      <w:r w:rsidRPr="00E47E2F">
        <w:rPr>
          <w:lang w:eastAsia="zh-CN"/>
        </w:rPr>
        <w:t xml:space="preserve">2.2 THUCNews </w:t>
      </w:r>
      <w:r w:rsidRPr="00E47E2F">
        <w:rPr>
          <w:lang w:eastAsia="zh-CN"/>
        </w:rPr>
        <w:t>数据集说明</w:t>
      </w:r>
      <w:bookmarkEnd w:id="20"/>
      <w:bookmarkEnd w:id="21"/>
      <w:bookmarkEnd w:id="22"/>
      <w:bookmarkEnd w:id="23"/>
    </w:p>
    <w:p w14:paraId="7E6BFE68" w14:textId="77777777" w:rsidR="00F178AE" w:rsidRDefault="001666FA" w:rsidP="007B6948">
      <w:pPr>
        <w:rPr>
          <w:lang w:eastAsia="zh-CN"/>
        </w:rPr>
      </w:pPr>
      <w:r>
        <w:rPr>
          <w:lang w:eastAsia="zh-CN"/>
        </w:rPr>
        <w:t>实验数据来自</w:t>
      </w:r>
      <w:r>
        <w:rPr>
          <w:lang w:eastAsia="zh-CN"/>
        </w:rPr>
        <w:t xml:space="preserve"> THUCNews </w:t>
      </w:r>
      <w:r>
        <w:rPr>
          <w:lang w:eastAsia="zh-CN"/>
        </w:rPr>
        <w:t>新闻标题分类语料，共包含财经、房产、股票、教育、科技、社会、时政、体育、游戏、娱乐</w:t>
      </w:r>
      <w:r>
        <w:rPr>
          <w:lang w:eastAsia="zh-CN"/>
        </w:rPr>
        <w:t xml:space="preserve"> 10 </w:t>
      </w:r>
      <w:r>
        <w:rPr>
          <w:lang w:eastAsia="zh-CN"/>
        </w:rPr>
        <w:t>个类别。数据已按训练集、验证集和测试集组织，格式为</w:t>
      </w:r>
      <w:r>
        <w:rPr>
          <w:lang w:eastAsia="zh-CN"/>
        </w:rPr>
        <w:t>“</w:t>
      </w:r>
      <w:r>
        <w:rPr>
          <w:lang w:eastAsia="zh-CN"/>
        </w:rPr>
        <w:t>文本</w:t>
      </w:r>
      <w:r>
        <w:rPr>
          <w:lang w:eastAsia="zh-CN"/>
        </w:rPr>
        <w:t xml:space="preserve"> + </w:t>
      </w:r>
      <w:r>
        <w:rPr>
          <w:lang w:eastAsia="zh-CN"/>
        </w:rPr>
        <w:t>制表符</w:t>
      </w:r>
      <w:r>
        <w:rPr>
          <w:lang w:eastAsia="zh-CN"/>
        </w:rPr>
        <w:t xml:space="preserve"> + </w:t>
      </w:r>
      <w:r>
        <w:rPr>
          <w:lang w:eastAsia="zh-CN"/>
        </w:rPr>
        <w:t>类别编号</w:t>
      </w:r>
      <w:r>
        <w:rPr>
          <w:lang w:eastAsia="zh-CN"/>
        </w:rPr>
        <w:t>”</w:t>
      </w:r>
      <w:r>
        <w:rPr>
          <w:lang w:eastAsia="zh-CN"/>
        </w:rPr>
        <w:t>，便于直接进入监督学习流程。</w:t>
      </w:r>
    </w:p>
    <w:p w14:paraId="100BCCB4" w14:textId="77777777" w:rsidR="00F178AE" w:rsidRPr="00AB546B" w:rsidRDefault="001666FA" w:rsidP="007B6948">
      <w:pPr>
        <w:rPr>
          <w:lang w:eastAsia="zh-CN"/>
        </w:rPr>
      </w:pPr>
      <w:r w:rsidRPr="00AB546B">
        <w:rPr>
          <w:lang w:eastAsia="zh-CN"/>
        </w:rPr>
        <w:t>训练集：完整规模</w:t>
      </w:r>
      <w:r w:rsidRPr="00AB546B">
        <w:rPr>
          <w:lang w:eastAsia="zh-CN"/>
        </w:rPr>
        <w:t xml:space="preserve"> 180000 </w:t>
      </w:r>
      <w:r w:rsidRPr="00AB546B">
        <w:rPr>
          <w:lang w:eastAsia="zh-CN"/>
        </w:rPr>
        <w:t>条，本次正式实验使用</w:t>
      </w:r>
      <w:r w:rsidRPr="00AB546B">
        <w:rPr>
          <w:lang w:eastAsia="zh-CN"/>
        </w:rPr>
        <w:t xml:space="preserve"> 5000 </w:t>
      </w:r>
      <w:r w:rsidRPr="00AB546B">
        <w:rPr>
          <w:lang w:eastAsia="zh-CN"/>
        </w:rPr>
        <w:t>条，通过</w:t>
      </w:r>
      <w:r w:rsidRPr="00AB546B">
        <w:rPr>
          <w:lang w:eastAsia="zh-CN"/>
        </w:rPr>
        <w:t xml:space="preserve"> --max-train </w:t>
      </w:r>
      <w:r w:rsidRPr="00AB546B">
        <w:rPr>
          <w:lang w:eastAsia="zh-CN"/>
        </w:rPr>
        <w:t>控制，前</w:t>
      </w:r>
      <w:r w:rsidRPr="00AB546B">
        <w:rPr>
          <w:lang w:eastAsia="zh-CN"/>
        </w:rPr>
        <w:t xml:space="preserve"> 5000 </w:t>
      </w:r>
      <w:r w:rsidRPr="00AB546B">
        <w:rPr>
          <w:lang w:eastAsia="zh-CN"/>
        </w:rPr>
        <w:t>条近似均衡。</w:t>
      </w:r>
    </w:p>
    <w:p w14:paraId="2FB8BEAD" w14:textId="77777777" w:rsidR="00F178AE" w:rsidRPr="00AB546B" w:rsidRDefault="001666FA" w:rsidP="007B6948">
      <w:pPr>
        <w:rPr>
          <w:lang w:eastAsia="zh-CN"/>
        </w:rPr>
      </w:pPr>
      <w:r w:rsidRPr="00AB546B">
        <w:rPr>
          <w:lang w:eastAsia="zh-CN"/>
        </w:rPr>
        <w:t>验证集：完整规模</w:t>
      </w:r>
      <w:r w:rsidRPr="00AB546B">
        <w:rPr>
          <w:lang w:eastAsia="zh-CN"/>
        </w:rPr>
        <w:t xml:space="preserve"> 10000 </w:t>
      </w:r>
      <w:r w:rsidRPr="00AB546B">
        <w:rPr>
          <w:lang w:eastAsia="zh-CN"/>
        </w:rPr>
        <w:t>条，本次正式实验使用</w:t>
      </w:r>
      <w:r w:rsidRPr="00AB546B">
        <w:rPr>
          <w:lang w:eastAsia="zh-CN"/>
        </w:rPr>
        <w:t xml:space="preserve"> 1000 </w:t>
      </w:r>
      <w:r w:rsidRPr="00AB546B">
        <w:rPr>
          <w:lang w:eastAsia="zh-CN"/>
        </w:rPr>
        <w:t>条，通过</w:t>
      </w:r>
      <w:r w:rsidRPr="00AB546B">
        <w:rPr>
          <w:lang w:eastAsia="zh-CN"/>
        </w:rPr>
        <w:t xml:space="preserve"> --max-dev </w:t>
      </w:r>
      <w:r w:rsidRPr="00AB546B">
        <w:rPr>
          <w:lang w:eastAsia="zh-CN"/>
        </w:rPr>
        <w:t>控制，用于观察训练过程。</w:t>
      </w:r>
    </w:p>
    <w:p w14:paraId="5D77CFE8" w14:textId="77777777" w:rsidR="00F178AE" w:rsidRPr="00AB546B" w:rsidRDefault="001666FA" w:rsidP="007B6948">
      <w:pPr>
        <w:rPr>
          <w:lang w:eastAsia="zh-CN"/>
        </w:rPr>
      </w:pPr>
      <w:r w:rsidRPr="00AB546B">
        <w:rPr>
          <w:lang w:eastAsia="zh-CN"/>
        </w:rPr>
        <w:lastRenderedPageBreak/>
        <w:t>测试集：完整规模</w:t>
      </w:r>
      <w:r w:rsidRPr="00AB546B">
        <w:rPr>
          <w:lang w:eastAsia="zh-CN"/>
        </w:rPr>
        <w:t xml:space="preserve"> 10000 </w:t>
      </w:r>
      <w:r w:rsidRPr="00AB546B">
        <w:rPr>
          <w:lang w:eastAsia="zh-CN"/>
        </w:rPr>
        <w:t>条，本次正式实验完整使用，避免按类别块截断造成评价偏差。</w:t>
      </w:r>
    </w:p>
    <w:p w14:paraId="586FE80C" w14:textId="77777777" w:rsidR="00F178AE" w:rsidRDefault="001666FA" w:rsidP="007B6948">
      <w:pPr>
        <w:rPr>
          <w:lang w:eastAsia="zh-CN"/>
        </w:rPr>
      </w:pPr>
      <w:r>
        <w:rPr>
          <w:lang w:eastAsia="zh-CN"/>
        </w:rPr>
        <w:t>数据分布检查发现，训练集和验证集前若干样本已经较为均衡，但测试集按类别块排列，前</w:t>
      </w:r>
      <w:r>
        <w:rPr>
          <w:lang w:eastAsia="zh-CN"/>
        </w:rPr>
        <w:t xml:space="preserve"> 1000 </w:t>
      </w:r>
      <w:r>
        <w:rPr>
          <w:lang w:eastAsia="zh-CN"/>
        </w:rPr>
        <w:t>条均属于同一类别。因此正式实验保留完整测试集，以保证评价结果覆盖全部类别。</w:t>
      </w:r>
    </w:p>
    <w:p w14:paraId="5825FC5C" w14:textId="77777777" w:rsidR="00F178AE" w:rsidRPr="00E47E2F" w:rsidRDefault="001666FA" w:rsidP="007B6948">
      <w:pPr>
        <w:pStyle w:val="1"/>
        <w:rPr>
          <w:lang w:eastAsia="zh-CN"/>
        </w:rPr>
      </w:pPr>
      <w:bookmarkStart w:id="24" w:name="_Toc233967794"/>
      <w:bookmarkStart w:id="25" w:name="_Toc233968970"/>
      <w:bookmarkStart w:id="26" w:name="_Toc233969121"/>
      <w:bookmarkStart w:id="27" w:name="_Toc233969210"/>
      <w:r w:rsidRPr="00E47E2F">
        <w:rPr>
          <w:lang w:eastAsia="zh-CN"/>
        </w:rPr>
        <w:t xml:space="preserve">3 </w:t>
      </w:r>
      <w:r w:rsidRPr="00E47E2F">
        <w:rPr>
          <w:lang w:eastAsia="zh-CN"/>
        </w:rPr>
        <w:t>方法原理与项目结构</w:t>
      </w:r>
      <w:bookmarkEnd w:id="24"/>
      <w:bookmarkEnd w:id="25"/>
      <w:bookmarkEnd w:id="26"/>
      <w:bookmarkEnd w:id="27"/>
    </w:p>
    <w:p w14:paraId="444F33C2" w14:textId="77777777" w:rsidR="00F178AE" w:rsidRPr="00E47E2F" w:rsidRDefault="001666FA" w:rsidP="007B6948">
      <w:pPr>
        <w:pStyle w:val="21"/>
        <w:rPr>
          <w:lang w:eastAsia="zh-CN"/>
        </w:rPr>
      </w:pPr>
      <w:bookmarkStart w:id="28" w:name="_Toc233967795"/>
      <w:bookmarkStart w:id="29" w:name="_Toc233968971"/>
      <w:bookmarkStart w:id="30" w:name="_Toc233969122"/>
      <w:bookmarkStart w:id="31" w:name="_Toc233969211"/>
      <w:r w:rsidRPr="00E47E2F">
        <w:rPr>
          <w:lang w:eastAsia="zh-CN"/>
        </w:rPr>
        <w:t xml:space="preserve">3.1 </w:t>
      </w:r>
      <w:r w:rsidRPr="00E47E2F">
        <w:rPr>
          <w:lang w:eastAsia="zh-CN"/>
        </w:rPr>
        <w:t>文本表示与词表构建</w:t>
      </w:r>
      <w:bookmarkEnd w:id="28"/>
      <w:bookmarkEnd w:id="29"/>
      <w:bookmarkEnd w:id="30"/>
      <w:bookmarkEnd w:id="31"/>
    </w:p>
    <w:p w14:paraId="2D816741" w14:textId="77777777" w:rsidR="00F178AE" w:rsidRDefault="001666FA" w:rsidP="007B6948">
      <w:pPr>
        <w:rPr>
          <w:lang w:eastAsia="zh-CN"/>
        </w:rPr>
      </w:pPr>
      <w:r>
        <w:rPr>
          <w:lang w:eastAsia="zh-CN"/>
        </w:rPr>
        <w:t>项目默认采用字符级输入。对于中文短标题而言，字符级表示可以避免分词错误对模型输入的影响，也能降低依赖外部分词工具的复杂度。数据读取阶段，程序根据训练集构建词表，将高频字符映射为整数</w:t>
      </w:r>
      <w:r>
        <w:rPr>
          <w:lang w:eastAsia="zh-CN"/>
        </w:rPr>
        <w:t xml:space="preserve"> ID</w:t>
      </w:r>
      <w:r>
        <w:rPr>
          <w:lang w:eastAsia="zh-CN"/>
        </w:rPr>
        <w:t>，并使用</w:t>
      </w:r>
      <w:r>
        <w:rPr>
          <w:lang w:eastAsia="zh-CN"/>
        </w:rPr>
        <w:t xml:space="preserve"> &lt;UNK&gt; </w:t>
      </w:r>
      <w:r>
        <w:rPr>
          <w:lang w:eastAsia="zh-CN"/>
        </w:rPr>
        <w:t>表示未知字符、</w:t>
      </w:r>
      <w:r>
        <w:rPr>
          <w:lang w:eastAsia="zh-CN"/>
        </w:rPr>
        <w:t xml:space="preserve">&lt;PAD&gt; </w:t>
      </w:r>
      <w:r>
        <w:rPr>
          <w:lang w:eastAsia="zh-CN"/>
        </w:rPr>
        <w:t>表示填充符号。输入长度由</w:t>
      </w:r>
      <w:r>
        <w:rPr>
          <w:lang w:eastAsia="zh-CN"/>
        </w:rPr>
        <w:t xml:space="preserve"> pad_size </w:t>
      </w:r>
      <w:r>
        <w:rPr>
          <w:lang w:eastAsia="zh-CN"/>
        </w:rPr>
        <w:t>控制，短文本填充、长文本截断，从而形成固定形状的张量。</w:t>
      </w:r>
    </w:p>
    <w:p w14:paraId="5862F0EB" w14:textId="77777777" w:rsidR="00F178AE" w:rsidRPr="00E47E2F" w:rsidRDefault="001666FA" w:rsidP="007B6948">
      <w:pPr>
        <w:pStyle w:val="21"/>
      </w:pPr>
      <w:bookmarkStart w:id="32" w:name="_Toc233967796"/>
      <w:bookmarkStart w:id="33" w:name="_Toc233968972"/>
      <w:bookmarkStart w:id="34" w:name="_Toc233969123"/>
      <w:bookmarkStart w:id="35" w:name="_Toc233969212"/>
      <w:r w:rsidRPr="00E47E2F">
        <w:t xml:space="preserve">3.2 FastText </w:t>
      </w:r>
      <w:r w:rsidRPr="00E47E2F">
        <w:t>模型机制</w:t>
      </w:r>
      <w:bookmarkEnd w:id="32"/>
      <w:bookmarkEnd w:id="33"/>
      <w:bookmarkEnd w:id="34"/>
      <w:bookmarkEnd w:id="35"/>
    </w:p>
    <w:p w14:paraId="66C14C13" w14:textId="77777777" w:rsidR="00F178AE" w:rsidRDefault="001666FA" w:rsidP="007B6948">
      <w:r>
        <w:t xml:space="preserve">FastText </w:t>
      </w:r>
      <w:r>
        <w:t>是一种高效文本分类模型，核心思想是将文本表示为词或字符</w:t>
      </w:r>
      <w:r>
        <w:t xml:space="preserve"> n-gram embedding </w:t>
      </w:r>
      <w:r>
        <w:t>的平均池化结果，再通过全连接层完成分类。本文实验中的</w:t>
      </w:r>
      <w:r>
        <w:t xml:space="preserve"> FastText </w:t>
      </w:r>
      <w:r>
        <w:t>采用</w:t>
      </w:r>
      <w:r>
        <w:t xml:space="preserve"> unigram</w:t>
      </w:r>
      <w:r>
        <w:t>、</w:t>
      </w:r>
      <w:r>
        <w:t xml:space="preserve">bigram </w:t>
      </w:r>
      <w:r>
        <w:t>和</w:t>
      </w:r>
      <w:r>
        <w:t xml:space="preserve"> trigram </w:t>
      </w:r>
      <w:r>
        <w:t>表示，三类</w:t>
      </w:r>
      <w:r>
        <w:t xml:space="preserve"> embedding </w:t>
      </w:r>
      <w:r>
        <w:t>拼接后取平均，通过</w:t>
      </w:r>
      <w:r>
        <w:t xml:space="preserve"> dropout</w:t>
      </w:r>
      <w:r>
        <w:t>、隐藏层和输出层得到</w:t>
      </w:r>
      <w:r>
        <w:t xml:space="preserve"> 10 </w:t>
      </w:r>
      <w:r>
        <w:t>个类别的</w:t>
      </w:r>
      <w:r>
        <w:t xml:space="preserve"> logits</w:t>
      </w:r>
      <w:r>
        <w:t>。</w:t>
      </w:r>
    </w:p>
    <w:p w14:paraId="2090538A" w14:textId="77777777" w:rsidR="00F178AE" w:rsidRPr="00E47E2F" w:rsidRDefault="001666FA" w:rsidP="007B6948">
      <w:pPr>
        <w:pStyle w:val="21"/>
        <w:rPr>
          <w:lang w:eastAsia="zh-CN"/>
        </w:rPr>
      </w:pPr>
      <w:bookmarkStart w:id="36" w:name="_Toc233967797"/>
      <w:bookmarkStart w:id="37" w:name="_Toc233968973"/>
      <w:bookmarkStart w:id="38" w:name="_Toc233969124"/>
      <w:bookmarkStart w:id="39" w:name="_Toc233969213"/>
      <w:r w:rsidRPr="00E47E2F">
        <w:rPr>
          <w:lang w:eastAsia="zh-CN"/>
        </w:rPr>
        <w:t xml:space="preserve">3.3 </w:t>
      </w:r>
      <w:r w:rsidRPr="00E47E2F">
        <w:rPr>
          <w:lang w:eastAsia="zh-CN"/>
        </w:rPr>
        <w:t>训练与评价流程</w:t>
      </w:r>
      <w:bookmarkEnd w:id="36"/>
      <w:bookmarkEnd w:id="37"/>
      <w:bookmarkEnd w:id="38"/>
      <w:bookmarkEnd w:id="39"/>
    </w:p>
    <w:p w14:paraId="5BE1986B" w14:textId="77777777" w:rsidR="00F178AE" w:rsidRDefault="001666FA" w:rsidP="007B6948">
      <w:pPr>
        <w:rPr>
          <w:lang w:eastAsia="zh-CN"/>
        </w:rPr>
      </w:pPr>
      <w:r>
        <w:rPr>
          <w:lang w:eastAsia="zh-CN"/>
        </w:rPr>
        <w:t>训练脚本</w:t>
      </w:r>
      <w:r>
        <w:rPr>
          <w:lang w:eastAsia="zh-CN"/>
        </w:rPr>
        <w:t xml:space="preserve"> run.py </w:t>
      </w:r>
      <w:r>
        <w:rPr>
          <w:lang w:eastAsia="zh-CN"/>
        </w:rPr>
        <w:t>负责解析命令行参数、加载模型配置、构建数据集、初始化模型并调用</w:t>
      </w:r>
      <w:r>
        <w:rPr>
          <w:lang w:eastAsia="zh-CN"/>
        </w:rPr>
        <w:t xml:space="preserve"> train_eval.py </w:t>
      </w:r>
      <w:r>
        <w:rPr>
          <w:lang w:eastAsia="zh-CN"/>
        </w:rPr>
        <w:t>中的训练函数。训练函数使用</w:t>
      </w:r>
      <w:r>
        <w:rPr>
          <w:lang w:eastAsia="zh-CN"/>
        </w:rPr>
        <w:t xml:space="preserve"> Adam </w:t>
      </w:r>
      <w:r>
        <w:rPr>
          <w:lang w:eastAsia="zh-CN"/>
        </w:rPr>
        <w:t>优化器和交叉熵损失，每隔固定</w:t>
      </w:r>
      <w:r>
        <w:rPr>
          <w:lang w:eastAsia="zh-CN"/>
        </w:rPr>
        <w:t xml:space="preserve"> batch </w:t>
      </w:r>
      <w:r>
        <w:rPr>
          <w:lang w:eastAsia="zh-CN"/>
        </w:rPr>
        <w:t>在验证集上评估一次，若验证损失下降则保存模型。训练结束后，程序加载最佳</w:t>
      </w:r>
      <w:r>
        <w:rPr>
          <w:lang w:eastAsia="zh-CN"/>
        </w:rPr>
        <w:t xml:space="preserve"> checkpoint</w:t>
      </w:r>
      <w:r>
        <w:rPr>
          <w:lang w:eastAsia="zh-CN"/>
        </w:rPr>
        <w:t>，在测试集上输出</w:t>
      </w:r>
      <w:r>
        <w:rPr>
          <w:lang w:eastAsia="zh-CN"/>
        </w:rPr>
        <w:t xml:space="preserve"> accuracy</w:t>
      </w:r>
      <w:r>
        <w:rPr>
          <w:lang w:eastAsia="zh-CN"/>
        </w:rPr>
        <w:t>、分类报告和混淆矩阵。</w:t>
      </w:r>
    </w:p>
    <w:p w14:paraId="78A11F0E" w14:textId="77777777" w:rsidR="00F178AE" w:rsidRPr="00E47E2F" w:rsidRDefault="001666FA" w:rsidP="007B6948">
      <w:pPr>
        <w:pStyle w:val="1"/>
        <w:rPr>
          <w:lang w:eastAsia="zh-CN"/>
        </w:rPr>
      </w:pPr>
      <w:bookmarkStart w:id="40" w:name="_Toc233967798"/>
      <w:bookmarkStart w:id="41" w:name="_Toc233968974"/>
      <w:bookmarkStart w:id="42" w:name="_Toc233969125"/>
      <w:bookmarkStart w:id="43" w:name="_Toc233969214"/>
      <w:r w:rsidRPr="00E47E2F">
        <w:rPr>
          <w:lang w:eastAsia="zh-CN"/>
        </w:rPr>
        <w:t xml:space="preserve">4 </w:t>
      </w:r>
      <w:r w:rsidRPr="00E47E2F">
        <w:rPr>
          <w:lang w:eastAsia="zh-CN"/>
        </w:rPr>
        <w:t>本次改动与实现</w:t>
      </w:r>
      <w:bookmarkEnd w:id="40"/>
      <w:bookmarkEnd w:id="41"/>
      <w:bookmarkEnd w:id="42"/>
      <w:bookmarkEnd w:id="43"/>
    </w:p>
    <w:p w14:paraId="58314249" w14:textId="77777777" w:rsidR="00F178AE" w:rsidRPr="00E47E2F" w:rsidRDefault="001666FA" w:rsidP="007B6948">
      <w:pPr>
        <w:pStyle w:val="21"/>
        <w:rPr>
          <w:lang w:eastAsia="zh-CN"/>
        </w:rPr>
      </w:pPr>
      <w:bookmarkStart w:id="44" w:name="_Toc233967799"/>
      <w:bookmarkStart w:id="45" w:name="_Toc233968975"/>
      <w:bookmarkStart w:id="46" w:name="_Toc233969126"/>
      <w:bookmarkStart w:id="47" w:name="_Toc233969215"/>
      <w:r w:rsidRPr="00E47E2F">
        <w:rPr>
          <w:lang w:eastAsia="zh-CN"/>
        </w:rPr>
        <w:t xml:space="preserve">4.1 </w:t>
      </w:r>
      <w:r w:rsidRPr="00E47E2F">
        <w:rPr>
          <w:lang w:eastAsia="zh-CN"/>
        </w:rPr>
        <w:t>可复现实验参数</w:t>
      </w:r>
      <w:bookmarkEnd w:id="44"/>
      <w:bookmarkEnd w:id="45"/>
      <w:bookmarkEnd w:id="46"/>
      <w:bookmarkEnd w:id="47"/>
    </w:p>
    <w:p w14:paraId="74C8E16E" w14:textId="77777777" w:rsidR="00F178AE" w:rsidRDefault="001666FA" w:rsidP="007B6948">
      <w:pPr>
        <w:rPr>
          <w:lang w:eastAsia="zh-CN"/>
        </w:rPr>
      </w:pPr>
      <w:r>
        <w:rPr>
          <w:lang w:eastAsia="zh-CN"/>
        </w:rPr>
        <w:t>基线代码中数据集、随机种子、训练轮次和</w:t>
      </w:r>
      <w:r>
        <w:rPr>
          <w:lang w:eastAsia="zh-CN"/>
        </w:rPr>
        <w:t xml:space="preserve"> batch size </w:t>
      </w:r>
      <w:r>
        <w:rPr>
          <w:lang w:eastAsia="zh-CN"/>
        </w:rPr>
        <w:t>等设置较多依赖默认配置，不利于课程报告中明确复现实验条件。为此，本文在</w:t>
      </w:r>
      <w:r>
        <w:rPr>
          <w:lang w:eastAsia="zh-CN"/>
        </w:rPr>
        <w:t xml:space="preserve"> run.py </w:t>
      </w:r>
      <w:r>
        <w:rPr>
          <w:lang w:eastAsia="zh-CN"/>
        </w:rPr>
        <w:t>中新增多个命令行参数，使实验设置可以直接写入命令并在不同机器上重复执行。</w:t>
      </w:r>
    </w:p>
    <w:p w14:paraId="597D1CEA" w14:textId="77777777" w:rsidR="00F178AE" w:rsidRDefault="001666FA" w:rsidP="007B6948">
      <w:r>
        <w:rPr>
          <w:rFonts w:eastAsia="黑体"/>
          <w:b/>
        </w:rPr>
        <w:t>--dataset</w:t>
      </w:r>
      <w:r>
        <w:rPr>
          <w:rFonts w:eastAsia="黑体"/>
          <w:b/>
        </w:rPr>
        <w:t>：</w:t>
      </w:r>
      <w:r>
        <w:t>指定数据集目录，本次使用</w:t>
      </w:r>
      <w:r>
        <w:t xml:space="preserve"> THUCNews</w:t>
      </w:r>
      <w:r>
        <w:t>。</w:t>
      </w:r>
    </w:p>
    <w:p w14:paraId="2FCB22D6" w14:textId="77777777" w:rsidR="00F178AE" w:rsidRDefault="001666FA" w:rsidP="007B6948">
      <w:r>
        <w:rPr>
          <w:rFonts w:eastAsia="黑体"/>
          <w:b/>
        </w:rPr>
        <w:t>--seed</w:t>
      </w:r>
      <w:r>
        <w:rPr>
          <w:rFonts w:eastAsia="黑体"/>
          <w:b/>
        </w:rPr>
        <w:t>：</w:t>
      </w:r>
      <w:r>
        <w:t>设置</w:t>
      </w:r>
      <w:r>
        <w:t xml:space="preserve"> NumPy </w:t>
      </w:r>
      <w:r>
        <w:t>与</w:t>
      </w:r>
      <w:r>
        <w:t xml:space="preserve"> PyTorch </w:t>
      </w:r>
      <w:r>
        <w:t>随机种子，本次使用</w:t>
      </w:r>
      <w:r>
        <w:t xml:space="preserve"> 1</w:t>
      </w:r>
      <w:r>
        <w:t>。</w:t>
      </w:r>
    </w:p>
    <w:p w14:paraId="1F043FD0" w14:textId="77777777" w:rsidR="00F178AE" w:rsidRDefault="001666FA" w:rsidP="007B6948">
      <w:r>
        <w:rPr>
          <w:rFonts w:eastAsia="黑体"/>
          <w:b/>
        </w:rPr>
        <w:t>--epochs</w:t>
      </w:r>
      <w:r>
        <w:rPr>
          <w:rFonts w:eastAsia="黑体"/>
          <w:b/>
        </w:rPr>
        <w:t>：</w:t>
      </w:r>
      <w:r>
        <w:t>覆盖模型默认训练轮次，本次使用</w:t>
      </w:r>
      <w:r>
        <w:t xml:space="preserve"> 1</w:t>
      </w:r>
      <w:r>
        <w:t>。</w:t>
      </w:r>
    </w:p>
    <w:p w14:paraId="0110E0C3" w14:textId="77777777" w:rsidR="00F178AE" w:rsidRDefault="001666FA" w:rsidP="007B6948">
      <w:r>
        <w:rPr>
          <w:rFonts w:eastAsia="黑体"/>
          <w:b/>
        </w:rPr>
        <w:lastRenderedPageBreak/>
        <w:t>--batch-size</w:t>
      </w:r>
      <w:r>
        <w:rPr>
          <w:rFonts w:eastAsia="黑体"/>
          <w:b/>
        </w:rPr>
        <w:t>：</w:t>
      </w:r>
      <w:r>
        <w:t>覆盖模型默认</w:t>
      </w:r>
      <w:r>
        <w:t xml:space="preserve"> batch size</w:t>
      </w:r>
      <w:r>
        <w:t>，本次使用</w:t>
      </w:r>
      <w:r>
        <w:t xml:space="preserve"> 32</w:t>
      </w:r>
      <w:r>
        <w:t>。</w:t>
      </w:r>
    </w:p>
    <w:p w14:paraId="7F8B5647" w14:textId="77777777" w:rsidR="00F178AE" w:rsidRDefault="001666FA" w:rsidP="007B6948">
      <w:r>
        <w:t>--require-improvement</w:t>
      </w:r>
      <w:r>
        <w:t>：覆盖早停耐心值，本次未覆盖。</w:t>
      </w:r>
    </w:p>
    <w:p w14:paraId="1F79DFE7" w14:textId="77777777" w:rsidR="00F178AE" w:rsidRDefault="001666FA" w:rsidP="007B6948">
      <w:r>
        <w:t>--max-train / --max-dev / --max-test</w:t>
      </w:r>
      <w:r>
        <w:t>：限制样本数量，支持快速实验，本次为</w:t>
      </w:r>
      <w:r>
        <w:t xml:space="preserve"> 5000 / 1000 / </w:t>
      </w:r>
      <w:r>
        <w:t>不截断。</w:t>
      </w:r>
    </w:p>
    <w:p w14:paraId="218F548C" w14:textId="77777777" w:rsidR="00F178AE" w:rsidRPr="00E47E2F" w:rsidRDefault="001666FA" w:rsidP="007B6948">
      <w:pPr>
        <w:pStyle w:val="21"/>
        <w:rPr>
          <w:lang w:eastAsia="zh-CN"/>
        </w:rPr>
      </w:pPr>
      <w:bookmarkStart w:id="48" w:name="_Toc233967800"/>
      <w:bookmarkStart w:id="49" w:name="_Toc233968976"/>
      <w:bookmarkStart w:id="50" w:name="_Toc233969127"/>
      <w:bookmarkStart w:id="51" w:name="_Toc233969216"/>
      <w:r w:rsidRPr="00E47E2F">
        <w:rPr>
          <w:lang w:eastAsia="zh-CN"/>
        </w:rPr>
        <w:t xml:space="preserve">4.2 </w:t>
      </w:r>
      <w:r w:rsidRPr="00E47E2F">
        <w:rPr>
          <w:lang w:eastAsia="zh-CN"/>
        </w:rPr>
        <w:t>小样本数据加载与迭代修复</w:t>
      </w:r>
      <w:bookmarkEnd w:id="48"/>
      <w:bookmarkEnd w:id="49"/>
      <w:bookmarkEnd w:id="50"/>
      <w:bookmarkEnd w:id="51"/>
    </w:p>
    <w:p w14:paraId="12AB381C" w14:textId="77777777" w:rsidR="00F178AE" w:rsidRDefault="001666FA" w:rsidP="007B6948">
      <w:pPr>
        <w:rPr>
          <w:lang w:eastAsia="zh-CN"/>
        </w:rPr>
      </w:pPr>
      <w:r>
        <w:rPr>
          <w:lang w:eastAsia="zh-CN"/>
        </w:rPr>
        <w:t>本次在普通数据加载器和</w:t>
      </w:r>
      <w:r>
        <w:rPr>
          <w:lang w:eastAsia="zh-CN"/>
        </w:rPr>
        <w:t xml:space="preserve"> FastText </w:t>
      </w:r>
      <w:r>
        <w:rPr>
          <w:lang w:eastAsia="zh-CN"/>
        </w:rPr>
        <w:t>数据加载器中加入样本上限参数。默认不传参数时，加载完整数据；传入上限后，程序读取到指定数量样本即停止，从而显著缩短课程演示和调试时间。调试过程中发现，当样本数小于</w:t>
      </w:r>
      <w:r>
        <w:rPr>
          <w:lang w:eastAsia="zh-CN"/>
        </w:rPr>
        <w:t xml:space="preserve"> batch size </w:t>
      </w:r>
      <w:r>
        <w:rPr>
          <w:lang w:eastAsia="zh-CN"/>
        </w:rPr>
        <w:t>时，迭代器余数判断可能触发除零错误，因此本文改为直接使用</w:t>
      </w:r>
      <w:r>
        <w:rPr>
          <w:lang w:eastAsia="zh-CN"/>
        </w:rPr>
        <w:t xml:space="preserve"> len(batches) % batch_size </w:t>
      </w:r>
      <w:r>
        <w:rPr>
          <w:lang w:eastAsia="zh-CN"/>
        </w:rPr>
        <w:t>判断余数，保证</w:t>
      </w:r>
      <w:r>
        <w:rPr>
          <w:lang w:eastAsia="zh-CN"/>
        </w:rPr>
        <w:t xml:space="preserve"> 16 </w:t>
      </w:r>
      <w:r>
        <w:rPr>
          <w:lang w:eastAsia="zh-CN"/>
        </w:rPr>
        <w:t>条样本、</w:t>
      </w:r>
      <w:r>
        <w:rPr>
          <w:lang w:eastAsia="zh-CN"/>
        </w:rPr>
        <w:t xml:space="preserve">32 batch size </w:t>
      </w:r>
      <w:r>
        <w:rPr>
          <w:lang w:eastAsia="zh-CN"/>
        </w:rPr>
        <w:t>等边界情况也能正常训练。</w:t>
      </w:r>
    </w:p>
    <w:p w14:paraId="4D9434F5" w14:textId="77777777" w:rsidR="00F178AE" w:rsidRPr="00E47E2F" w:rsidRDefault="001666FA" w:rsidP="007B6948">
      <w:pPr>
        <w:pStyle w:val="21"/>
        <w:rPr>
          <w:lang w:eastAsia="zh-CN"/>
        </w:rPr>
      </w:pPr>
      <w:bookmarkStart w:id="52" w:name="_Toc233967801"/>
      <w:bookmarkStart w:id="53" w:name="_Toc233968977"/>
      <w:bookmarkStart w:id="54" w:name="_Toc233969128"/>
      <w:bookmarkStart w:id="55" w:name="_Toc233969217"/>
      <w:r w:rsidRPr="00E47E2F">
        <w:rPr>
          <w:lang w:eastAsia="zh-CN"/>
        </w:rPr>
        <w:t xml:space="preserve">4.3 </w:t>
      </w:r>
      <w:r w:rsidRPr="00E47E2F">
        <w:rPr>
          <w:lang w:eastAsia="zh-CN"/>
        </w:rPr>
        <w:t>评价兼容性处理</w:t>
      </w:r>
      <w:bookmarkEnd w:id="52"/>
      <w:bookmarkEnd w:id="53"/>
      <w:bookmarkEnd w:id="54"/>
      <w:bookmarkEnd w:id="55"/>
    </w:p>
    <w:p w14:paraId="49C069FA" w14:textId="77777777" w:rsidR="00F178AE" w:rsidRDefault="001666FA" w:rsidP="007B6948">
      <w:pPr>
        <w:rPr>
          <w:lang w:eastAsia="zh-CN"/>
        </w:rPr>
      </w:pPr>
      <w:r>
        <w:rPr>
          <w:lang w:eastAsia="zh-CN"/>
        </w:rPr>
        <w:t>小样本实验可能导致测试集中缺失部分类别。</w:t>
      </w:r>
      <w:r>
        <w:rPr>
          <w:lang w:eastAsia="zh-CN"/>
        </w:rPr>
        <w:t xml:space="preserve">scikit-learn </w:t>
      </w:r>
      <w:r>
        <w:rPr>
          <w:lang w:eastAsia="zh-CN"/>
        </w:rPr>
        <w:t>在</w:t>
      </w:r>
      <w:r>
        <w:rPr>
          <w:lang w:eastAsia="zh-CN"/>
        </w:rPr>
        <w:t xml:space="preserve"> target_names </w:t>
      </w:r>
      <w:r>
        <w:rPr>
          <w:lang w:eastAsia="zh-CN"/>
        </w:rPr>
        <w:t>数量与实际标签数量不一致时会抛出异常，因此本次在</w:t>
      </w:r>
      <w:r>
        <w:rPr>
          <w:lang w:eastAsia="zh-CN"/>
        </w:rPr>
        <w:t xml:space="preserve"> classification_report </w:t>
      </w:r>
      <w:r>
        <w:rPr>
          <w:lang w:eastAsia="zh-CN"/>
        </w:rPr>
        <w:t>和</w:t>
      </w:r>
      <w:r>
        <w:rPr>
          <w:lang w:eastAsia="zh-CN"/>
        </w:rPr>
        <w:t xml:space="preserve"> confusion_matrix </w:t>
      </w:r>
      <w:r>
        <w:rPr>
          <w:lang w:eastAsia="zh-CN"/>
        </w:rPr>
        <w:t>中显式传入</w:t>
      </w:r>
      <w:r>
        <w:rPr>
          <w:lang w:eastAsia="zh-CN"/>
        </w:rPr>
        <w:t xml:space="preserve"> 0 </w:t>
      </w:r>
      <w:r>
        <w:rPr>
          <w:lang w:eastAsia="zh-CN"/>
        </w:rPr>
        <w:t>到</w:t>
      </w:r>
      <w:r>
        <w:rPr>
          <w:lang w:eastAsia="zh-CN"/>
        </w:rPr>
        <w:t xml:space="preserve"> 9 </w:t>
      </w:r>
      <w:r>
        <w:rPr>
          <w:lang w:eastAsia="zh-CN"/>
        </w:rPr>
        <w:t>的完整标签列表，并将缺失类别的</w:t>
      </w:r>
      <w:r>
        <w:rPr>
          <w:lang w:eastAsia="zh-CN"/>
        </w:rPr>
        <w:t xml:space="preserve"> precision</w:t>
      </w:r>
      <w:r>
        <w:rPr>
          <w:lang w:eastAsia="zh-CN"/>
        </w:rPr>
        <w:t>、</w:t>
      </w:r>
      <w:r>
        <w:rPr>
          <w:lang w:eastAsia="zh-CN"/>
        </w:rPr>
        <w:t>recall</w:t>
      </w:r>
      <w:r>
        <w:rPr>
          <w:lang w:eastAsia="zh-CN"/>
        </w:rPr>
        <w:t>、</w:t>
      </w:r>
      <w:r>
        <w:rPr>
          <w:lang w:eastAsia="zh-CN"/>
        </w:rPr>
        <w:t xml:space="preserve">F1 </w:t>
      </w:r>
      <w:r>
        <w:rPr>
          <w:lang w:eastAsia="zh-CN"/>
        </w:rPr>
        <w:t>置为</w:t>
      </w:r>
      <w:r>
        <w:rPr>
          <w:lang w:eastAsia="zh-CN"/>
        </w:rPr>
        <w:t xml:space="preserve"> 0</w:t>
      </w:r>
      <w:r>
        <w:rPr>
          <w:lang w:eastAsia="zh-CN"/>
        </w:rPr>
        <w:t>。此外，</w:t>
      </w:r>
      <w:r>
        <w:rPr>
          <w:lang w:eastAsia="zh-CN"/>
        </w:rPr>
        <w:t xml:space="preserve">Mybase </w:t>
      </w:r>
      <w:r>
        <w:rPr>
          <w:lang w:eastAsia="zh-CN"/>
        </w:rPr>
        <w:t>环境中未安装</w:t>
      </w:r>
      <w:r>
        <w:rPr>
          <w:lang w:eastAsia="zh-CN"/>
        </w:rPr>
        <w:t xml:space="preserve"> tensorboardX</w:t>
      </w:r>
      <w:r>
        <w:rPr>
          <w:lang w:eastAsia="zh-CN"/>
        </w:rPr>
        <w:t>，本次加入降级空写入器，保证没有该依赖时仍可完成训练和评价。</w:t>
      </w:r>
    </w:p>
    <w:p w14:paraId="75AE86E4" w14:textId="77777777" w:rsidR="00F178AE" w:rsidRPr="00E47E2F" w:rsidRDefault="001666FA" w:rsidP="007B6948">
      <w:pPr>
        <w:pStyle w:val="1"/>
        <w:rPr>
          <w:lang w:eastAsia="zh-CN"/>
        </w:rPr>
      </w:pPr>
      <w:bookmarkStart w:id="56" w:name="_Toc233967802"/>
      <w:bookmarkStart w:id="57" w:name="_Toc233968978"/>
      <w:bookmarkStart w:id="58" w:name="_Toc233969129"/>
      <w:bookmarkStart w:id="59" w:name="_Toc233969218"/>
      <w:r w:rsidRPr="00E47E2F">
        <w:rPr>
          <w:lang w:eastAsia="zh-CN"/>
        </w:rPr>
        <w:t xml:space="preserve">5 </w:t>
      </w:r>
      <w:r w:rsidRPr="00E47E2F">
        <w:rPr>
          <w:lang w:eastAsia="zh-CN"/>
        </w:rPr>
        <w:t>实验设计与结果分析</w:t>
      </w:r>
      <w:bookmarkEnd w:id="56"/>
      <w:bookmarkEnd w:id="57"/>
      <w:bookmarkEnd w:id="58"/>
      <w:bookmarkEnd w:id="59"/>
    </w:p>
    <w:p w14:paraId="4379C852" w14:textId="77777777" w:rsidR="00F178AE" w:rsidRPr="00E47E2F" w:rsidRDefault="001666FA" w:rsidP="007B6948">
      <w:pPr>
        <w:pStyle w:val="21"/>
        <w:rPr>
          <w:lang w:eastAsia="zh-CN"/>
        </w:rPr>
      </w:pPr>
      <w:bookmarkStart w:id="60" w:name="_Toc233967803"/>
      <w:bookmarkStart w:id="61" w:name="_Toc233968979"/>
      <w:bookmarkStart w:id="62" w:name="_Toc233969130"/>
      <w:bookmarkStart w:id="63" w:name="_Toc233969219"/>
      <w:r w:rsidRPr="00E47E2F">
        <w:rPr>
          <w:lang w:eastAsia="zh-CN"/>
        </w:rPr>
        <w:t xml:space="preserve">5.1 </w:t>
      </w:r>
      <w:r w:rsidRPr="00E47E2F">
        <w:rPr>
          <w:lang w:eastAsia="zh-CN"/>
        </w:rPr>
        <w:t>实验环境与命令</w:t>
      </w:r>
      <w:bookmarkEnd w:id="60"/>
      <w:bookmarkEnd w:id="61"/>
      <w:bookmarkEnd w:id="62"/>
      <w:bookmarkEnd w:id="63"/>
    </w:p>
    <w:p w14:paraId="3206D66B" w14:textId="77777777" w:rsidR="00F178AE" w:rsidRDefault="001666FA" w:rsidP="007B6948">
      <w:r>
        <w:t>实验在本机</w:t>
      </w:r>
      <w:r>
        <w:t xml:space="preserve"> Anaconda Mybase </w:t>
      </w:r>
      <w:r>
        <w:t>环境下完成，</w:t>
      </w:r>
      <w:r>
        <w:t xml:space="preserve">Python </w:t>
      </w:r>
      <w:r>
        <w:t>可执行文件为</w:t>
      </w:r>
      <w:r>
        <w:t xml:space="preserve"> D:\ProgramData\anaconda3\envs\Mybase\python.exe</w:t>
      </w:r>
      <w:r>
        <w:t>。</w:t>
      </w:r>
      <w:r>
        <w:t xml:space="preserve">PyTorch </w:t>
      </w:r>
      <w:r>
        <w:t>版本为</w:t>
      </w:r>
      <w:r>
        <w:t xml:space="preserve"> 2.8.0+cu128</w:t>
      </w:r>
      <w:r>
        <w:t>，</w:t>
      </w:r>
      <w:r>
        <w:t xml:space="preserve">scikit-learn </w:t>
      </w:r>
      <w:r>
        <w:t>版本为</w:t>
      </w:r>
      <w:r>
        <w:t xml:space="preserve"> 1.7.2</w:t>
      </w:r>
      <w:r>
        <w:t>，</w:t>
      </w:r>
      <w:r>
        <w:t xml:space="preserve">tqdm </w:t>
      </w:r>
      <w:r>
        <w:t>版本为</w:t>
      </w:r>
      <w:r>
        <w:t xml:space="preserve"> 4.67.1</w:t>
      </w:r>
      <w:r>
        <w:t>。由于</w:t>
      </w:r>
      <w:r>
        <w:t xml:space="preserve"> FastText </w:t>
      </w:r>
      <w:r>
        <w:t>的</w:t>
      </w:r>
      <w:r>
        <w:t xml:space="preserve"> bigram </w:t>
      </w:r>
      <w:r>
        <w:t>和</w:t>
      </w:r>
      <w:r>
        <w:t xml:space="preserve"> trigram embedding </w:t>
      </w:r>
      <w:r>
        <w:t>参数量较大，</w:t>
      </w:r>
      <w:r>
        <w:t xml:space="preserve">GPU </w:t>
      </w:r>
      <w:r>
        <w:t>运行时出现</w:t>
      </w:r>
      <w:r>
        <w:t xml:space="preserve"> CUDA </w:t>
      </w:r>
      <w:r>
        <w:t>显存分配问题，因此正式实验采用</w:t>
      </w:r>
      <w:r>
        <w:t xml:space="preserve"> CPU </w:t>
      </w:r>
      <w:r>
        <w:t>复现。正式轻量实验命令为：</w:t>
      </w:r>
      <w:r>
        <w:t>python run.py --model FastText --embedding random --epochs 1 --batch-size 32 --max-train 5000 --max-dev 1000 --seed 1</w:t>
      </w:r>
      <w:r>
        <w:t>。</w:t>
      </w:r>
    </w:p>
    <w:p w14:paraId="4B5C9E89" w14:textId="77777777" w:rsidR="00F178AE" w:rsidRPr="00E47E2F" w:rsidRDefault="001666FA" w:rsidP="007B6948">
      <w:pPr>
        <w:pStyle w:val="21"/>
        <w:rPr>
          <w:lang w:eastAsia="zh-CN"/>
        </w:rPr>
      </w:pPr>
      <w:bookmarkStart w:id="64" w:name="_Toc233967804"/>
      <w:bookmarkStart w:id="65" w:name="_Toc233968980"/>
      <w:bookmarkStart w:id="66" w:name="_Toc233969131"/>
      <w:bookmarkStart w:id="67" w:name="_Toc233969220"/>
      <w:r w:rsidRPr="00E47E2F">
        <w:rPr>
          <w:lang w:eastAsia="zh-CN"/>
        </w:rPr>
        <w:t xml:space="preserve">5.2 </w:t>
      </w:r>
      <w:r w:rsidRPr="00E47E2F">
        <w:rPr>
          <w:lang w:eastAsia="zh-CN"/>
        </w:rPr>
        <w:t>实验结果</w:t>
      </w:r>
      <w:bookmarkEnd w:id="64"/>
      <w:bookmarkEnd w:id="65"/>
      <w:bookmarkEnd w:id="66"/>
      <w:bookmarkEnd w:id="67"/>
    </w:p>
    <w:p w14:paraId="59B40DEE" w14:textId="77777777" w:rsidR="00807F14" w:rsidRPr="007B6948" w:rsidRDefault="00807F14" w:rsidP="007B6948">
      <w:pPr>
        <w:spacing w:after="120"/>
        <w:ind w:firstLine="480"/>
      </w:pPr>
      <w:bookmarkStart w:id="68" w:name="_Toc233968981"/>
      <w:bookmarkStart w:id="69" w:name="_Toc233967805"/>
      <w:r w:rsidRPr="007B6948">
        <w:rPr>
          <w:rFonts w:hint="eastAsia"/>
        </w:rPr>
        <w:t>为便于观察模型在轻量训练条件下的整体表现，本文将实验配置、总体指标和分类型指标集中整理如下。总体指标用于判断模型是否具备基本分类能力，分类别指标则用于分析不同新闻类别之间的识别差异。</w:t>
      </w:r>
      <w:bookmarkEnd w:id="68"/>
    </w:p>
    <w:p w14:paraId="426C34EC" w14:textId="77777777" w:rsidR="00807F14" w:rsidRPr="007B6948" w:rsidRDefault="00807F14" w:rsidP="007B6948">
      <w:pPr>
        <w:spacing w:before="120" w:after="80"/>
        <w:jc w:val="center"/>
        <w:rPr>
          <w:rFonts w:eastAsia="黑体"/>
          <w:b/>
        </w:rPr>
      </w:pPr>
      <w:bookmarkStart w:id="70" w:name="_Toc233968982"/>
      <w:r w:rsidRPr="007B6948">
        <w:rPr>
          <w:rFonts w:eastAsia="黑体" w:hint="eastAsia"/>
          <w:b/>
        </w:rPr>
        <w:t>表</w:t>
      </w:r>
      <w:r w:rsidRPr="007B6948">
        <w:rPr>
          <w:rFonts w:eastAsia="黑体" w:hint="eastAsia"/>
          <w:b/>
        </w:rPr>
        <w:t xml:space="preserve">5-1 </w:t>
      </w:r>
      <w:r w:rsidRPr="007B6948">
        <w:rPr>
          <w:rFonts w:eastAsia="黑体" w:hint="eastAsia"/>
          <w:b/>
        </w:rPr>
        <w:t>实验配置与总体结果</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2"/>
        <w:gridCol w:w="2843"/>
        <w:gridCol w:w="2843"/>
      </w:tblGrid>
      <w:tr w:rsidR="00807F14" w:rsidRPr="007B6948" w14:paraId="68DE959B" w14:textId="77777777" w:rsidTr="00807F14">
        <w:trPr>
          <w:tblHeader/>
        </w:trPr>
        <w:tc>
          <w:tcPr>
            <w:tcW w:w="1666" w:type="pct"/>
            <w:shd w:val="clear" w:color="auto" w:fill="D9D9D9"/>
            <w:vAlign w:val="center"/>
          </w:tcPr>
          <w:p w14:paraId="509D020B" w14:textId="1091D820" w:rsidR="00807F14" w:rsidRPr="007B6948" w:rsidRDefault="00807F14" w:rsidP="007B6948">
            <w:pPr>
              <w:spacing w:after="120"/>
              <w:ind w:firstLine="480"/>
            </w:pPr>
            <w:bookmarkStart w:id="71" w:name="_Toc233968983"/>
            <w:r w:rsidRPr="007B6948">
              <w:rPr>
                <w:rFonts w:hint="eastAsia"/>
              </w:rPr>
              <w:t>项目</w:t>
            </w:r>
            <w:bookmarkEnd w:id="71"/>
          </w:p>
        </w:tc>
        <w:tc>
          <w:tcPr>
            <w:tcW w:w="1667" w:type="pct"/>
            <w:shd w:val="clear" w:color="auto" w:fill="D9D9D9"/>
            <w:vAlign w:val="center"/>
          </w:tcPr>
          <w:p w14:paraId="32644500" w14:textId="461D0FFA" w:rsidR="00807F14" w:rsidRPr="007B6948" w:rsidRDefault="00807F14" w:rsidP="007B6948">
            <w:pPr>
              <w:spacing w:after="120"/>
              <w:ind w:firstLine="480"/>
            </w:pPr>
            <w:bookmarkStart w:id="72" w:name="_Toc233968984"/>
            <w:r w:rsidRPr="007B6948">
              <w:rPr>
                <w:rFonts w:hint="eastAsia"/>
              </w:rPr>
              <w:t>设置或结果</w:t>
            </w:r>
            <w:bookmarkEnd w:id="72"/>
          </w:p>
        </w:tc>
        <w:tc>
          <w:tcPr>
            <w:tcW w:w="1667" w:type="pct"/>
            <w:shd w:val="clear" w:color="auto" w:fill="D9D9D9"/>
            <w:vAlign w:val="center"/>
          </w:tcPr>
          <w:p w14:paraId="4BB7E525" w14:textId="63FAC72E" w:rsidR="00807F14" w:rsidRPr="007B6948" w:rsidRDefault="00807F14" w:rsidP="007B6948">
            <w:pPr>
              <w:spacing w:after="120"/>
              <w:ind w:firstLine="480"/>
            </w:pPr>
            <w:bookmarkStart w:id="73" w:name="_Toc233968985"/>
            <w:r w:rsidRPr="007B6948">
              <w:rPr>
                <w:rFonts w:hint="eastAsia"/>
              </w:rPr>
              <w:t>说明</w:t>
            </w:r>
            <w:bookmarkEnd w:id="73"/>
          </w:p>
        </w:tc>
      </w:tr>
      <w:tr w:rsidR="00807F14" w:rsidRPr="007B6948" w14:paraId="3DDC6529" w14:textId="77777777" w:rsidTr="00807F14">
        <w:tc>
          <w:tcPr>
            <w:tcW w:w="1666" w:type="pct"/>
            <w:shd w:val="clear" w:color="auto" w:fill="auto"/>
            <w:vAlign w:val="center"/>
          </w:tcPr>
          <w:p w14:paraId="3E1E3AFE" w14:textId="26B815FD" w:rsidR="00807F14" w:rsidRPr="007B6948" w:rsidRDefault="00807F14" w:rsidP="007B6948">
            <w:pPr>
              <w:spacing w:after="120"/>
              <w:ind w:firstLine="480"/>
            </w:pPr>
            <w:bookmarkStart w:id="74" w:name="_Toc233968986"/>
            <w:r w:rsidRPr="007B6948">
              <w:rPr>
                <w:rFonts w:hint="eastAsia"/>
              </w:rPr>
              <w:lastRenderedPageBreak/>
              <w:t>模型</w:t>
            </w:r>
            <w:bookmarkEnd w:id="74"/>
          </w:p>
        </w:tc>
        <w:tc>
          <w:tcPr>
            <w:tcW w:w="1667" w:type="pct"/>
            <w:shd w:val="clear" w:color="auto" w:fill="auto"/>
            <w:vAlign w:val="center"/>
          </w:tcPr>
          <w:p w14:paraId="28C9FA64" w14:textId="7F30626C" w:rsidR="00807F14" w:rsidRPr="007B6948" w:rsidRDefault="00807F14" w:rsidP="007B6948">
            <w:pPr>
              <w:spacing w:after="120"/>
              <w:ind w:firstLine="480"/>
            </w:pPr>
            <w:bookmarkStart w:id="75" w:name="_Toc233968987"/>
            <w:r w:rsidRPr="007B6948">
              <w:t>FastText</w:t>
            </w:r>
            <w:bookmarkEnd w:id="75"/>
          </w:p>
        </w:tc>
        <w:tc>
          <w:tcPr>
            <w:tcW w:w="1667" w:type="pct"/>
            <w:shd w:val="clear" w:color="auto" w:fill="auto"/>
            <w:vAlign w:val="center"/>
          </w:tcPr>
          <w:p w14:paraId="6797992E" w14:textId="7E3CCF6D" w:rsidR="00807F14" w:rsidRPr="007B6948" w:rsidRDefault="00807F14" w:rsidP="007B6948">
            <w:pPr>
              <w:spacing w:after="120"/>
              <w:ind w:firstLine="480"/>
            </w:pPr>
            <w:bookmarkStart w:id="76" w:name="_Toc233968988"/>
            <w:r w:rsidRPr="007B6948">
              <w:rPr>
                <w:rFonts w:hint="eastAsia"/>
              </w:rPr>
              <w:t>使用</w:t>
            </w:r>
            <w:r w:rsidRPr="007B6948">
              <w:rPr>
                <w:rFonts w:hint="eastAsia"/>
              </w:rPr>
              <w:t xml:space="preserve"> unigram</w:t>
            </w:r>
            <w:r w:rsidRPr="007B6948">
              <w:rPr>
                <w:rFonts w:hint="eastAsia"/>
              </w:rPr>
              <w:t>、</w:t>
            </w:r>
            <w:r w:rsidRPr="007B6948">
              <w:rPr>
                <w:rFonts w:hint="eastAsia"/>
              </w:rPr>
              <w:t>bigram</w:t>
            </w:r>
            <w:r w:rsidRPr="007B6948">
              <w:rPr>
                <w:rFonts w:hint="eastAsia"/>
              </w:rPr>
              <w:t>、</w:t>
            </w:r>
            <w:r w:rsidRPr="007B6948">
              <w:rPr>
                <w:rFonts w:hint="eastAsia"/>
              </w:rPr>
              <w:t xml:space="preserve">trigram </w:t>
            </w:r>
            <w:r w:rsidRPr="007B6948">
              <w:rPr>
                <w:rFonts w:hint="eastAsia"/>
              </w:rPr>
              <w:t>特征进行短文本分类</w:t>
            </w:r>
            <w:bookmarkEnd w:id="76"/>
          </w:p>
        </w:tc>
      </w:tr>
      <w:tr w:rsidR="00807F14" w:rsidRPr="007B6948" w14:paraId="4C97F386" w14:textId="77777777" w:rsidTr="00807F14">
        <w:tc>
          <w:tcPr>
            <w:tcW w:w="1666" w:type="pct"/>
            <w:shd w:val="clear" w:color="auto" w:fill="auto"/>
            <w:vAlign w:val="center"/>
          </w:tcPr>
          <w:p w14:paraId="4B219B81" w14:textId="7DEE9516" w:rsidR="00807F14" w:rsidRPr="007B6948" w:rsidRDefault="00807F14" w:rsidP="007B6948">
            <w:pPr>
              <w:spacing w:after="120"/>
              <w:ind w:firstLine="480"/>
            </w:pPr>
            <w:bookmarkStart w:id="77" w:name="_Toc233968989"/>
            <w:r w:rsidRPr="007B6948">
              <w:rPr>
                <w:rFonts w:hint="eastAsia"/>
              </w:rPr>
              <w:t>训练样本</w:t>
            </w:r>
            <w:bookmarkEnd w:id="77"/>
          </w:p>
        </w:tc>
        <w:tc>
          <w:tcPr>
            <w:tcW w:w="1667" w:type="pct"/>
            <w:shd w:val="clear" w:color="auto" w:fill="auto"/>
            <w:vAlign w:val="center"/>
          </w:tcPr>
          <w:p w14:paraId="635773E3" w14:textId="44DA5D03" w:rsidR="00807F14" w:rsidRPr="007B6948" w:rsidRDefault="00807F14" w:rsidP="007B6948">
            <w:pPr>
              <w:spacing w:after="120"/>
              <w:ind w:firstLine="480"/>
            </w:pPr>
            <w:bookmarkStart w:id="78" w:name="_Toc233968990"/>
            <w:bookmarkStart w:id="79" w:name="_Toc233969132"/>
            <w:r w:rsidRPr="007B6948">
              <w:rPr>
                <w:rFonts w:hint="eastAsia"/>
              </w:rPr>
              <w:t xml:space="preserve">5000 </w:t>
            </w:r>
            <w:r w:rsidRPr="007B6948">
              <w:rPr>
                <w:rFonts w:hint="eastAsia"/>
              </w:rPr>
              <w:t>条</w:t>
            </w:r>
            <w:bookmarkEnd w:id="78"/>
            <w:bookmarkEnd w:id="79"/>
          </w:p>
        </w:tc>
        <w:tc>
          <w:tcPr>
            <w:tcW w:w="1667" w:type="pct"/>
            <w:shd w:val="clear" w:color="auto" w:fill="auto"/>
            <w:vAlign w:val="center"/>
          </w:tcPr>
          <w:p w14:paraId="2D05A501" w14:textId="082F04D9" w:rsidR="00807F14" w:rsidRPr="007B6948" w:rsidRDefault="00807F14" w:rsidP="007B6948">
            <w:pPr>
              <w:spacing w:after="120"/>
              <w:ind w:firstLine="480"/>
            </w:pPr>
            <w:bookmarkStart w:id="80" w:name="_Toc233968991"/>
            <w:r w:rsidRPr="007B6948">
              <w:rPr>
                <w:rFonts w:hint="eastAsia"/>
              </w:rPr>
              <w:t>通过</w:t>
            </w:r>
            <w:r w:rsidRPr="007B6948">
              <w:rPr>
                <w:rFonts w:hint="eastAsia"/>
              </w:rPr>
              <w:t xml:space="preserve"> --max-train </w:t>
            </w:r>
            <w:r w:rsidRPr="007B6948">
              <w:rPr>
                <w:rFonts w:hint="eastAsia"/>
              </w:rPr>
              <w:t>控制，保证快速复现</w:t>
            </w:r>
            <w:bookmarkEnd w:id="80"/>
          </w:p>
        </w:tc>
      </w:tr>
      <w:tr w:rsidR="00807F14" w:rsidRPr="007B6948" w14:paraId="38663AAA" w14:textId="77777777" w:rsidTr="00807F14">
        <w:tc>
          <w:tcPr>
            <w:tcW w:w="1666" w:type="pct"/>
            <w:shd w:val="clear" w:color="auto" w:fill="auto"/>
            <w:vAlign w:val="center"/>
          </w:tcPr>
          <w:p w14:paraId="7C66458D" w14:textId="0ED9BA9F" w:rsidR="00807F14" w:rsidRPr="007B6948" w:rsidRDefault="00807F14" w:rsidP="007B6948">
            <w:pPr>
              <w:spacing w:after="120"/>
              <w:ind w:firstLine="480"/>
            </w:pPr>
            <w:bookmarkStart w:id="81" w:name="_Toc233968992"/>
            <w:r w:rsidRPr="007B6948">
              <w:rPr>
                <w:rFonts w:hint="eastAsia"/>
              </w:rPr>
              <w:t>验证样本</w:t>
            </w:r>
            <w:bookmarkEnd w:id="81"/>
          </w:p>
        </w:tc>
        <w:tc>
          <w:tcPr>
            <w:tcW w:w="1667" w:type="pct"/>
            <w:shd w:val="clear" w:color="auto" w:fill="auto"/>
            <w:vAlign w:val="center"/>
          </w:tcPr>
          <w:p w14:paraId="7A87254F" w14:textId="51D92BAB" w:rsidR="00807F14" w:rsidRPr="007B6948" w:rsidRDefault="00807F14" w:rsidP="007B6948">
            <w:pPr>
              <w:spacing w:after="120"/>
              <w:ind w:firstLine="480"/>
            </w:pPr>
            <w:bookmarkStart w:id="82" w:name="_Toc233968993"/>
            <w:bookmarkStart w:id="83" w:name="_Toc233969133"/>
            <w:r w:rsidRPr="007B6948">
              <w:rPr>
                <w:rFonts w:hint="eastAsia"/>
              </w:rPr>
              <w:t xml:space="preserve">1000 </w:t>
            </w:r>
            <w:r w:rsidRPr="007B6948">
              <w:rPr>
                <w:rFonts w:hint="eastAsia"/>
              </w:rPr>
              <w:t>条</w:t>
            </w:r>
            <w:bookmarkEnd w:id="82"/>
            <w:bookmarkEnd w:id="83"/>
          </w:p>
        </w:tc>
        <w:tc>
          <w:tcPr>
            <w:tcW w:w="1667" w:type="pct"/>
            <w:shd w:val="clear" w:color="auto" w:fill="auto"/>
            <w:vAlign w:val="center"/>
          </w:tcPr>
          <w:p w14:paraId="2DAF47E7" w14:textId="136D2B05" w:rsidR="00807F14" w:rsidRPr="007B6948" w:rsidRDefault="00807F14" w:rsidP="007B6948">
            <w:pPr>
              <w:spacing w:after="120"/>
              <w:ind w:firstLine="480"/>
            </w:pPr>
            <w:bookmarkStart w:id="84" w:name="_Toc233968994"/>
            <w:r w:rsidRPr="007B6948">
              <w:rPr>
                <w:rFonts w:hint="eastAsia"/>
              </w:rPr>
              <w:t>用于观察训练过程中的验证效果</w:t>
            </w:r>
            <w:bookmarkEnd w:id="84"/>
          </w:p>
        </w:tc>
      </w:tr>
      <w:tr w:rsidR="00807F14" w:rsidRPr="007B6948" w14:paraId="6E12013A" w14:textId="77777777" w:rsidTr="00807F14">
        <w:tc>
          <w:tcPr>
            <w:tcW w:w="1666" w:type="pct"/>
            <w:shd w:val="clear" w:color="auto" w:fill="auto"/>
            <w:vAlign w:val="center"/>
          </w:tcPr>
          <w:p w14:paraId="44E56C1E" w14:textId="5E1827DF" w:rsidR="00807F14" w:rsidRPr="007B6948" w:rsidRDefault="00807F14" w:rsidP="007B6948">
            <w:pPr>
              <w:spacing w:after="120"/>
              <w:ind w:firstLine="480"/>
            </w:pPr>
            <w:bookmarkStart w:id="85" w:name="_Toc233968995"/>
            <w:r w:rsidRPr="007B6948">
              <w:rPr>
                <w:rFonts w:hint="eastAsia"/>
              </w:rPr>
              <w:t>测试样本</w:t>
            </w:r>
            <w:bookmarkEnd w:id="85"/>
          </w:p>
        </w:tc>
        <w:tc>
          <w:tcPr>
            <w:tcW w:w="1667" w:type="pct"/>
            <w:shd w:val="clear" w:color="auto" w:fill="auto"/>
            <w:vAlign w:val="center"/>
          </w:tcPr>
          <w:p w14:paraId="30718501" w14:textId="5FBE73AC" w:rsidR="00807F14" w:rsidRPr="007B6948" w:rsidRDefault="00807F14" w:rsidP="007B6948">
            <w:pPr>
              <w:spacing w:after="120"/>
              <w:ind w:firstLine="480"/>
            </w:pPr>
            <w:bookmarkStart w:id="86" w:name="_Toc233968996"/>
            <w:bookmarkStart w:id="87" w:name="_Toc233969134"/>
            <w:r w:rsidRPr="007B6948">
              <w:rPr>
                <w:rFonts w:hint="eastAsia"/>
              </w:rPr>
              <w:t xml:space="preserve">10000 </w:t>
            </w:r>
            <w:r w:rsidRPr="007B6948">
              <w:rPr>
                <w:rFonts w:hint="eastAsia"/>
              </w:rPr>
              <w:t>条</w:t>
            </w:r>
            <w:bookmarkEnd w:id="86"/>
            <w:bookmarkEnd w:id="87"/>
          </w:p>
        </w:tc>
        <w:tc>
          <w:tcPr>
            <w:tcW w:w="1667" w:type="pct"/>
            <w:shd w:val="clear" w:color="auto" w:fill="auto"/>
            <w:vAlign w:val="center"/>
          </w:tcPr>
          <w:p w14:paraId="0E08437E" w14:textId="28686946" w:rsidR="00807F14" w:rsidRPr="007B6948" w:rsidRDefault="00807F14" w:rsidP="007B6948">
            <w:pPr>
              <w:spacing w:after="120"/>
              <w:ind w:firstLine="480"/>
            </w:pPr>
            <w:bookmarkStart w:id="88" w:name="_Toc233968997"/>
            <w:r w:rsidRPr="007B6948">
              <w:rPr>
                <w:rFonts w:hint="eastAsia"/>
              </w:rPr>
              <w:t>完整测试集，</w:t>
            </w:r>
            <w:r w:rsidRPr="007B6948">
              <w:rPr>
                <w:rFonts w:hint="eastAsia"/>
              </w:rPr>
              <w:t xml:space="preserve">10 </w:t>
            </w:r>
            <w:r w:rsidRPr="007B6948">
              <w:rPr>
                <w:rFonts w:hint="eastAsia"/>
              </w:rPr>
              <w:t>类各</w:t>
            </w:r>
            <w:r w:rsidRPr="007B6948">
              <w:rPr>
                <w:rFonts w:hint="eastAsia"/>
              </w:rPr>
              <w:t xml:space="preserve"> 1000 </w:t>
            </w:r>
            <w:r w:rsidRPr="007B6948">
              <w:rPr>
                <w:rFonts w:hint="eastAsia"/>
              </w:rPr>
              <w:t>条</w:t>
            </w:r>
            <w:bookmarkEnd w:id="88"/>
          </w:p>
        </w:tc>
      </w:tr>
      <w:tr w:rsidR="00807F14" w:rsidRPr="007B6948" w14:paraId="777C520B" w14:textId="77777777" w:rsidTr="00807F14">
        <w:tc>
          <w:tcPr>
            <w:tcW w:w="1666" w:type="pct"/>
            <w:shd w:val="clear" w:color="auto" w:fill="auto"/>
            <w:vAlign w:val="center"/>
          </w:tcPr>
          <w:p w14:paraId="43C600B6" w14:textId="489B6976" w:rsidR="00807F14" w:rsidRPr="007B6948" w:rsidRDefault="00807F14" w:rsidP="007B6948">
            <w:pPr>
              <w:spacing w:after="120"/>
              <w:ind w:firstLine="480"/>
            </w:pPr>
            <w:bookmarkStart w:id="89" w:name="_Toc233968998"/>
            <w:r w:rsidRPr="007B6948">
              <w:rPr>
                <w:rFonts w:hint="eastAsia"/>
              </w:rPr>
              <w:t>训练轮次</w:t>
            </w:r>
            <w:bookmarkEnd w:id="89"/>
          </w:p>
        </w:tc>
        <w:tc>
          <w:tcPr>
            <w:tcW w:w="1667" w:type="pct"/>
            <w:shd w:val="clear" w:color="auto" w:fill="auto"/>
            <w:vAlign w:val="center"/>
          </w:tcPr>
          <w:p w14:paraId="1E161CA9" w14:textId="0D29B534" w:rsidR="00807F14" w:rsidRPr="007B6948" w:rsidRDefault="00807F14" w:rsidP="007B6948">
            <w:pPr>
              <w:spacing w:after="120"/>
              <w:ind w:firstLine="480"/>
            </w:pPr>
            <w:bookmarkStart w:id="90" w:name="_Toc233968999"/>
            <w:bookmarkStart w:id="91" w:name="_Toc233969135"/>
            <w:r w:rsidRPr="007B6948">
              <w:t>1 epoch</w:t>
            </w:r>
            <w:bookmarkEnd w:id="90"/>
            <w:bookmarkEnd w:id="91"/>
          </w:p>
        </w:tc>
        <w:tc>
          <w:tcPr>
            <w:tcW w:w="1667" w:type="pct"/>
            <w:shd w:val="clear" w:color="auto" w:fill="auto"/>
            <w:vAlign w:val="center"/>
          </w:tcPr>
          <w:p w14:paraId="5156515E" w14:textId="14193D7F" w:rsidR="00807F14" w:rsidRPr="007B6948" w:rsidRDefault="00807F14" w:rsidP="007B6948">
            <w:pPr>
              <w:spacing w:after="120"/>
              <w:ind w:firstLine="480"/>
            </w:pPr>
            <w:bookmarkStart w:id="92" w:name="_Toc233969000"/>
            <w:r w:rsidRPr="007B6948">
              <w:rPr>
                <w:rFonts w:hint="eastAsia"/>
              </w:rPr>
              <w:t>轻量验证设置，不追求完整训练上限</w:t>
            </w:r>
            <w:bookmarkEnd w:id="92"/>
          </w:p>
        </w:tc>
      </w:tr>
      <w:tr w:rsidR="00807F14" w:rsidRPr="007B6948" w14:paraId="44AE103F" w14:textId="77777777" w:rsidTr="00807F14">
        <w:tc>
          <w:tcPr>
            <w:tcW w:w="1666" w:type="pct"/>
            <w:shd w:val="clear" w:color="auto" w:fill="auto"/>
            <w:vAlign w:val="center"/>
          </w:tcPr>
          <w:p w14:paraId="77647A76" w14:textId="2758EE0E" w:rsidR="00807F14" w:rsidRPr="007B6948" w:rsidRDefault="00807F14" w:rsidP="007B6948">
            <w:pPr>
              <w:spacing w:after="120"/>
              <w:ind w:firstLine="480"/>
            </w:pPr>
            <w:bookmarkStart w:id="93" w:name="_Toc233969001"/>
            <w:r w:rsidRPr="007B6948">
              <w:rPr>
                <w:rFonts w:hint="eastAsia"/>
              </w:rPr>
              <w:t>第</w:t>
            </w:r>
            <w:r w:rsidRPr="007B6948">
              <w:rPr>
                <w:rFonts w:hint="eastAsia"/>
              </w:rPr>
              <w:t xml:space="preserve"> 100 </w:t>
            </w:r>
            <w:r w:rsidRPr="007B6948">
              <w:rPr>
                <w:rFonts w:hint="eastAsia"/>
              </w:rPr>
              <w:t>个</w:t>
            </w:r>
            <w:r w:rsidRPr="007B6948">
              <w:rPr>
                <w:rFonts w:hint="eastAsia"/>
              </w:rPr>
              <w:t xml:space="preserve"> batch </w:t>
            </w:r>
            <w:r w:rsidRPr="007B6948">
              <w:rPr>
                <w:rFonts w:hint="eastAsia"/>
              </w:rPr>
              <w:t>验证准确率</w:t>
            </w:r>
            <w:bookmarkEnd w:id="93"/>
          </w:p>
        </w:tc>
        <w:tc>
          <w:tcPr>
            <w:tcW w:w="1667" w:type="pct"/>
            <w:shd w:val="clear" w:color="auto" w:fill="auto"/>
            <w:vAlign w:val="center"/>
          </w:tcPr>
          <w:p w14:paraId="64BAF47B" w14:textId="19B15C6A" w:rsidR="00807F14" w:rsidRPr="007B6948" w:rsidRDefault="00807F14" w:rsidP="007B6948">
            <w:pPr>
              <w:spacing w:after="120"/>
              <w:ind w:firstLine="480"/>
            </w:pPr>
            <w:bookmarkStart w:id="94" w:name="_Toc233969002"/>
            <w:r w:rsidRPr="007B6948">
              <w:t>46.60%</w:t>
            </w:r>
            <w:bookmarkEnd w:id="94"/>
          </w:p>
        </w:tc>
        <w:tc>
          <w:tcPr>
            <w:tcW w:w="1667" w:type="pct"/>
            <w:shd w:val="clear" w:color="auto" w:fill="auto"/>
            <w:vAlign w:val="center"/>
          </w:tcPr>
          <w:p w14:paraId="7341F703" w14:textId="4433135E" w:rsidR="00807F14" w:rsidRPr="007B6948" w:rsidRDefault="00807F14" w:rsidP="007B6948">
            <w:pPr>
              <w:spacing w:after="120"/>
              <w:ind w:firstLine="480"/>
            </w:pPr>
            <w:bookmarkStart w:id="95" w:name="_Toc233969003"/>
            <w:r w:rsidRPr="007B6948">
              <w:rPr>
                <w:rFonts w:hint="eastAsia"/>
              </w:rPr>
              <w:t>训练过程中验证集准确率明显提升</w:t>
            </w:r>
            <w:bookmarkEnd w:id="95"/>
          </w:p>
        </w:tc>
      </w:tr>
      <w:tr w:rsidR="00807F14" w:rsidRPr="007B6948" w14:paraId="62AF8C5D" w14:textId="77777777" w:rsidTr="00807F14">
        <w:tc>
          <w:tcPr>
            <w:tcW w:w="1666" w:type="pct"/>
            <w:shd w:val="clear" w:color="auto" w:fill="auto"/>
            <w:vAlign w:val="center"/>
          </w:tcPr>
          <w:p w14:paraId="64B218ED" w14:textId="767AD436" w:rsidR="00807F14" w:rsidRPr="007B6948" w:rsidRDefault="00807F14" w:rsidP="007B6948">
            <w:pPr>
              <w:spacing w:after="120"/>
              <w:ind w:firstLine="480"/>
            </w:pPr>
            <w:bookmarkStart w:id="96" w:name="_Toc233969004"/>
            <w:r w:rsidRPr="007B6948">
              <w:rPr>
                <w:rFonts w:hint="eastAsia"/>
              </w:rPr>
              <w:t>测试集准确率</w:t>
            </w:r>
            <w:bookmarkEnd w:id="96"/>
          </w:p>
        </w:tc>
        <w:tc>
          <w:tcPr>
            <w:tcW w:w="1667" w:type="pct"/>
            <w:shd w:val="clear" w:color="auto" w:fill="auto"/>
            <w:vAlign w:val="center"/>
          </w:tcPr>
          <w:p w14:paraId="1F732659" w14:textId="612C1E5E" w:rsidR="00807F14" w:rsidRPr="007B6948" w:rsidRDefault="00807F14" w:rsidP="007B6948">
            <w:pPr>
              <w:spacing w:after="120"/>
              <w:ind w:firstLine="480"/>
            </w:pPr>
            <w:bookmarkStart w:id="97" w:name="_Toc233969005"/>
            <w:r w:rsidRPr="007B6948">
              <w:t>48.14%</w:t>
            </w:r>
            <w:bookmarkEnd w:id="97"/>
          </w:p>
        </w:tc>
        <w:tc>
          <w:tcPr>
            <w:tcW w:w="1667" w:type="pct"/>
            <w:shd w:val="clear" w:color="auto" w:fill="auto"/>
            <w:vAlign w:val="center"/>
          </w:tcPr>
          <w:p w14:paraId="1F92ED8A" w14:textId="7495D4A3" w:rsidR="00807F14" w:rsidRPr="007B6948" w:rsidRDefault="00807F14" w:rsidP="007B6948">
            <w:pPr>
              <w:spacing w:after="120"/>
              <w:ind w:firstLine="480"/>
            </w:pPr>
            <w:bookmarkStart w:id="98" w:name="_Toc233969006"/>
            <w:r w:rsidRPr="007B6948">
              <w:rPr>
                <w:rFonts w:hint="eastAsia"/>
              </w:rPr>
              <w:t>完整测试集上的总体正确率</w:t>
            </w:r>
            <w:bookmarkEnd w:id="98"/>
          </w:p>
        </w:tc>
      </w:tr>
      <w:tr w:rsidR="00807F14" w:rsidRPr="007B6948" w14:paraId="30538E96" w14:textId="77777777" w:rsidTr="00807F14">
        <w:tc>
          <w:tcPr>
            <w:tcW w:w="1666" w:type="pct"/>
            <w:shd w:val="clear" w:color="auto" w:fill="auto"/>
            <w:vAlign w:val="center"/>
          </w:tcPr>
          <w:p w14:paraId="03A8C5B3" w14:textId="330B5EE9" w:rsidR="00807F14" w:rsidRPr="007B6948" w:rsidRDefault="00807F14" w:rsidP="007B6948">
            <w:pPr>
              <w:spacing w:after="120"/>
              <w:ind w:firstLine="480"/>
            </w:pPr>
            <w:bookmarkStart w:id="99" w:name="_Toc233969007"/>
            <w:r w:rsidRPr="007B6948">
              <w:rPr>
                <w:rFonts w:hint="eastAsia"/>
              </w:rPr>
              <w:t>测试集</w:t>
            </w:r>
            <w:r w:rsidRPr="007B6948">
              <w:rPr>
                <w:rFonts w:hint="eastAsia"/>
              </w:rPr>
              <w:t xml:space="preserve"> macro F1</w:t>
            </w:r>
            <w:bookmarkEnd w:id="99"/>
          </w:p>
        </w:tc>
        <w:tc>
          <w:tcPr>
            <w:tcW w:w="1667" w:type="pct"/>
            <w:shd w:val="clear" w:color="auto" w:fill="auto"/>
            <w:vAlign w:val="center"/>
          </w:tcPr>
          <w:p w14:paraId="7CB50571" w14:textId="5644E77C" w:rsidR="00807F14" w:rsidRPr="007B6948" w:rsidRDefault="00807F14" w:rsidP="007B6948">
            <w:pPr>
              <w:spacing w:after="120"/>
              <w:ind w:firstLine="480"/>
            </w:pPr>
            <w:bookmarkStart w:id="100" w:name="_Toc233969008"/>
            <w:r w:rsidRPr="007B6948">
              <w:t>0.4789</w:t>
            </w:r>
            <w:bookmarkEnd w:id="100"/>
          </w:p>
        </w:tc>
        <w:tc>
          <w:tcPr>
            <w:tcW w:w="1667" w:type="pct"/>
            <w:shd w:val="clear" w:color="auto" w:fill="auto"/>
            <w:vAlign w:val="center"/>
          </w:tcPr>
          <w:p w14:paraId="479EC0B4" w14:textId="2C716DE5" w:rsidR="00807F14" w:rsidRPr="007B6948" w:rsidRDefault="00807F14" w:rsidP="007B6948">
            <w:pPr>
              <w:spacing w:after="120"/>
              <w:ind w:firstLine="480"/>
            </w:pPr>
            <w:bookmarkStart w:id="101" w:name="_Toc233969009"/>
            <w:r w:rsidRPr="007B6948">
              <w:rPr>
                <w:rFonts w:hint="eastAsia"/>
              </w:rPr>
              <w:t>各类别平均</w:t>
            </w:r>
            <w:r w:rsidRPr="007B6948">
              <w:rPr>
                <w:rFonts w:hint="eastAsia"/>
              </w:rPr>
              <w:t xml:space="preserve"> F1</w:t>
            </w:r>
            <w:r w:rsidRPr="007B6948">
              <w:rPr>
                <w:rFonts w:hint="eastAsia"/>
              </w:rPr>
              <w:t>，能反映类别间表现差异</w:t>
            </w:r>
            <w:bookmarkEnd w:id="101"/>
          </w:p>
        </w:tc>
      </w:tr>
    </w:tbl>
    <w:p w14:paraId="6CFE27E9" w14:textId="77777777" w:rsidR="00807F14" w:rsidRPr="007B6948" w:rsidRDefault="00807F14" w:rsidP="007B6948">
      <w:pPr>
        <w:spacing w:after="120"/>
        <w:ind w:firstLine="480"/>
      </w:pPr>
    </w:p>
    <w:p w14:paraId="63A9A59E" w14:textId="77777777" w:rsidR="00807F14" w:rsidRPr="007B6948" w:rsidRDefault="00807F14" w:rsidP="007B6948">
      <w:pPr>
        <w:spacing w:after="120"/>
        <w:ind w:firstLine="480"/>
      </w:pPr>
      <w:bookmarkStart w:id="102" w:name="_Toc233969010"/>
      <w:r w:rsidRPr="007B6948">
        <w:rPr>
          <w:rFonts w:hint="eastAsia"/>
        </w:rPr>
        <w:t>从总体结果看，模型在训练样本较少、训练轮次较短的情况下已经学习到一定类别区分能力，但距离完整训练条件下的高准确率仍有明显差距。该结果符合轻量实验预期，也能为后续分析样本规模和训练轮次对性能的影响提供依据。</w:t>
      </w:r>
      <w:bookmarkEnd w:id="102"/>
    </w:p>
    <w:p w14:paraId="7FC9F269" w14:textId="77777777" w:rsidR="00807F14" w:rsidRPr="007B6948" w:rsidRDefault="00807F14" w:rsidP="007B6948">
      <w:pPr>
        <w:spacing w:before="120" w:after="80"/>
        <w:jc w:val="center"/>
        <w:rPr>
          <w:rFonts w:eastAsia="黑体"/>
          <w:b/>
        </w:rPr>
      </w:pPr>
      <w:bookmarkStart w:id="103" w:name="_Toc233969011"/>
      <w:r w:rsidRPr="007B6948">
        <w:rPr>
          <w:rFonts w:eastAsia="黑体" w:hint="eastAsia"/>
          <w:b/>
        </w:rPr>
        <w:t>表</w:t>
      </w:r>
      <w:r w:rsidRPr="007B6948">
        <w:rPr>
          <w:rFonts w:eastAsia="黑体" w:hint="eastAsia"/>
          <w:b/>
        </w:rPr>
        <w:t xml:space="preserve">5-2 </w:t>
      </w:r>
      <w:r w:rsidRPr="007B6948">
        <w:rPr>
          <w:rFonts w:eastAsia="黑体" w:hint="eastAsia"/>
          <w:b/>
        </w:rPr>
        <w:t>各类别</w:t>
      </w:r>
      <w:r w:rsidRPr="007B6948">
        <w:rPr>
          <w:rFonts w:eastAsia="黑体" w:hint="eastAsia"/>
          <w:b/>
        </w:rPr>
        <w:t xml:space="preserve"> Precision</w:t>
      </w:r>
      <w:r w:rsidRPr="007B6948">
        <w:rPr>
          <w:rFonts w:eastAsia="黑体" w:hint="eastAsia"/>
          <w:b/>
        </w:rPr>
        <w:t>、</w:t>
      </w:r>
      <w:r w:rsidRPr="007B6948">
        <w:rPr>
          <w:rFonts w:eastAsia="黑体" w:hint="eastAsia"/>
          <w:b/>
        </w:rPr>
        <w:t xml:space="preserve">Recall </w:t>
      </w:r>
      <w:r w:rsidRPr="007B6948">
        <w:rPr>
          <w:rFonts w:eastAsia="黑体" w:hint="eastAsia"/>
          <w:b/>
        </w:rPr>
        <w:t>与</w:t>
      </w:r>
      <w:r w:rsidRPr="007B6948">
        <w:rPr>
          <w:rFonts w:eastAsia="黑体" w:hint="eastAsia"/>
          <w:b/>
        </w:rPr>
        <w:t xml:space="preserve"> F1-score</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705"/>
        <w:gridCol w:w="1706"/>
        <w:gridCol w:w="1706"/>
        <w:gridCol w:w="1706"/>
      </w:tblGrid>
      <w:tr w:rsidR="00807F14" w:rsidRPr="007B6948" w14:paraId="007F0EA8" w14:textId="77777777" w:rsidTr="00807F14">
        <w:trPr>
          <w:tblHeader/>
        </w:trPr>
        <w:tc>
          <w:tcPr>
            <w:tcW w:w="1000" w:type="pct"/>
            <w:shd w:val="clear" w:color="auto" w:fill="D9D9D9"/>
            <w:vAlign w:val="center"/>
          </w:tcPr>
          <w:p w14:paraId="4AB4EC8B" w14:textId="17650CE3" w:rsidR="00807F14" w:rsidRPr="007B6948" w:rsidRDefault="00807F14" w:rsidP="007B6948">
            <w:pPr>
              <w:spacing w:after="120"/>
              <w:ind w:firstLine="480"/>
            </w:pPr>
            <w:bookmarkStart w:id="104" w:name="_Toc233969012"/>
            <w:r w:rsidRPr="007B6948">
              <w:rPr>
                <w:rFonts w:hint="eastAsia"/>
              </w:rPr>
              <w:t>类别</w:t>
            </w:r>
            <w:bookmarkEnd w:id="104"/>
          </w:p>
        </w:tc>
        <w:tc>
          <w:tcPr>
            <w:tcW w:w="1000" w:type="pct"/>
            <w:shd w:val="clear" w:color="auto" w:fill="D9D9D9"/>
            <w:vAlign w:val="center"/>
          </w:tcPr>
          <w:p w14:paraId="19E37235" w14:textId="1AAC2507" w:rsidR="00807F14" w:rsidRPr="007B6948" w:rsidRDefault="00807F14" w:rsidP="007B6948">
            <w:pPr>
              <w:spacing w:after="120"/>
              <w:ind w:firstLine="480"/>
            </w:pPr>
            <w:bookmarkStart w:id="105" w:name="_Toc233969013"/>
            <w:r w:rsidRPr="007B6948">
              <w:t>Precision</w:t>
            </w:r>
            <w:bookmarkEnd w:id="105"/>
          </w:p>
        </w:tc>
        <w:tc>
          <w:tcPr>
            <w:tcW w:w="1000" w:type="pct"/>
            <w:shd w:val="clear" w:color="auto" w:fill="D9D9D9"/>
            <w:vAlign w:val="center"/>
          </w:tcPr>
          <w:p w14:paraId="45A10956" w14:textId="591538BC" w:rsidR="00807F14" w:rsidRPr="007B6948" w:rsidRDefault="00807F14" w:rsidP="007B6948">
            <w:pPr>
              <w:spacing w:after="120"/>
              <w:ind w:firstLine="480"/>
            </w:pPr>
            <w:bookmarkStart w:id="106" w:name="_Toc233969014"/>
            <w:r w:rsidRPr="007B6948">
              <w:t>Recall</w:t>
            </w:r>
            <w:bookmarkEnd w:id="106"/>
          </w:p>
        </w:tc>
        <w:tc>
          <w:tcPr>
            <w:tcW w:w="1000" w:type="pct"/>
            <w:shd w:val="clear" w:color="auto" w:fill="D9D9D9"/>
            <w:vAlign w:val="center"/>
          </w:tcPr>
          <w:p w14:paraId="4DEFF6EB" w14:textId="1E2E712C" w:rsidR="00807F14" w:rsidRPr="007B6948" w:rsidRDefault="00807F14" w:rsidP="007B6948">
            <w:pPr>
              <w:spacing w:after="120"/>
              <w:ind w:firstLine="480"/>
            </w:pPr>
            <w:bookmarkStart w:id="107" w:name="_Toc233969015"/>
            <w:r w:rsidRPr="007B6948">
              <w:t>F1-score</w:t>
            </w:r>
            <w:bookmarkEnd w:id="107"/>
          </w:p>
        </w:tc>
        <w:tc>
          <w:tcPr>
            <w:tcW w:w="1000" w:type="pct"/>
            <w:shd w:val="clear" w:color="auto" w:fill="D9D9D9"/>
            <w:vAlign w:val="center"/>
          </w:tcPr>
          <w:p w14:paraId="09E06493" w14:textId="76B85589" w:rsidR="00807F14" w:rsidRPr="007B6948" w:rsidRDefault="00807F14" w:rsidP="007B6948">
            <w:pPr>
              <w:spacing w:after="120"/>
              <w:ind w:firstLine="480"/>
            </w:pPr>
            <w:bookmarkStart w:id="108" w:name="_Toc233969016"/>
            <w:r w:rsidRPr="007B6948">
              <w:rPr>
                <w:rFonts w:hint="eastAsia"/>
              </w:rPr>
              <w:t>结果解读</w:t>
            </w:r>
            <w:bookmarkEnd w:id="108"/>
          </w:p>
        </w:tc>
      </w:tr>
      <w:tr w:rsidR="00807F14" w:rsidRPr="007B6948" w14:paraId="7B5E57E5" w14:textId="77777777" w:rsidTr="00807F14">
        <w:tc>
          <w:tcPr>
            <w:tcW w:w="1000" w:type="pct"/>
            <w:shd w:val="clear" w:color="auto" w:fill="auto"/>
            <w:vAlign w:val="center"/>
          </w:tcPr>
          <w:p w14:paraId="2561FFCD" w14:textId="18B65D96" w:rsidR="00807F14" w:rsidRPr="007B6948" w:rsidRDefault="00807F14" w:rsidP="007B6948">
            <w:pPr>
              <w:spacing w:after="120"/>
              <w:ind w:firstLine="480"/>
            </w:pPr>
            <w:bookmarkStart w:id="109" w:name="_Toc233969017"/>
            <w:r w:rsidRPr="007B6948">
              <w:t>finance</w:t>
            </w:r>
            <w:bookmarkEnd w:id="109"/>
          </w:p>
        </w:tc>
        <w:tc>
          <w:tcPr>
            <w:tcW w:w="1000" w:type="pct"/>
            <w:shd w:val="clear" w:color="auto" w:fill="auto"/>
            <w:vAlign w:val="center"/>
          </w:tcPr>
          <w:p w14:paraId="3B9F1ADD" w14:textId="2730FDDD" w:rsidR="00807F14" w:rsidRPr="007B6948" w:rsidRDefault="00807F14" w:rsidP="007B6948">
            <w:pPr>
              <w:spacing w:after="120"/>
              <w:ind w:firstLine="480"/>
            </w:pPr>
            <w:bookmarkStart w:id="110" w:name="_Toc233969018"/>
            <w:r w:rsidRPr="007B6948">
              <w:t>0.2057</w:t>
            </w:r>
            <w:bookmarkEnd w:id="110"/>
          </w:p>
        </w:tc>
        <w:tc>
          <w:tcPr>
            <w:tcW w:w="1000" w:type="pct"/>
            <w:shd w:val="clear" w:color="auto" w:fill="auto"/>
            <w:vAlign w:val="center"/>
          </w:tcPr>
          <w:p w14:paraId="61D668E3" w14:textId="1D87CDDF" w:rsidR="00807F14" w:rsidRPr="007B6948" w:rsidRDefault="00807F14" w:rsidP="007B6948">
            <w:pPr>
              <w:spacing w:after="120"/>
              <w:ind w:firstLine="480"/>
            </w:pPr>
            <w:bookmarkStart w:id="111" w:name="_Toc233969019"/>
            <w:r w:rsidRPr="007B6948">
              <w:t>0.8950</w:t>
            </w:r>
            <w:bookmarkEnd w:id="111"/>
          </w:p>
        </w:tc>
        <w:tc>
          <w:tcPr>
            <w:tcW w:w="1000" w:type="pct"/>
            <w:shd w:val="clear" w:color="auto" w:fill="auto"/>
            <w:vAlign w:val="center"/>
          </w:tcPr>
          <w:p w14:paraId="7982B177" w14:textId="7DF19B88" w:rsidR="00807F14" w:rsidRPr="007B6948" w:rsidRDefault="00807F14" w:rsidP="007B6948">
            <w:pPr>
              <w:spacing w:after="120"/>
              <w:ind w:firstLine="480"/>
            </w:pPr>
            <w:bookmarkStart w:id="112" w:name="_Toc233969020"/>
            <w:r w:rsidRPr="007B6948">
              <w:t>0.3345</w:t>
            </w:r>
            <w:bookmarkEnd w:id="112"/>
          </w:p>
        </w:tc>
        <w:tc>
          <w:tcPr>
            <w:tcW w:w="1000" w:type="pct"/>
            <w:shd w:val="clear" w:color="auto" w:fill="auto"/>
            <w:vAlign w:val="center"/>
          </w:tcPr>
          <w:p w14:paraId="25DF1CBD" w14:textId="38E8A119" w:rsidR="00807F14" w:rsidRPr="007B6948" w:rsidRDefault="00807F14" w:rsidP="007B6948">
            <w:pPr>
              <w:spacing w:after="120"/>
              <w:ind w:firstLine="480"/>
            </w:pPr>
            <w:bookmarkStart w:id="113" w:name="_Toc233969021"/>
            <w:r w:rsidRPr="007B6948">
              <w:rPr>
                <w:rFonts w:hint="eastAsia"/>
              </w:rPr>
              <w:t>召回率高但精确率低，模型倾向将相近经济类文本判为该类</w:t>
            </w:r>
            <w:bookmarkEnd w:id="113"/>
          </w:p>
        </w:tc>
      </w:tr>
      <w:tr w:rsidR="00807F14" w:rsidRPr="007B6948" w14:paraId="00A01458" w14:textId="77777777" w:rsidTr="00807F14">
        <w:tc>
          <w:tcPr>
            <w:tcW w:w="1000" w:type="pct"/>
            <w:shd w:val="clear" w:color="auto" w:fill="auto"/>
            <w:vAlign w:val="center"/>
          </w:tcPr>
          <w:p w14:paraId="6D5EF934" w14:textId="4F791D1D" w:rsidR="00807F14" w:rsidRPr="007B6948" w:rsidRDefault="00807F14" w:rsidP="007B6948">
            <w:pPr>
              <w:spacing w:after="120"/>
              <w:ind w:firstLine="480"/>
            </w:pPr>
            <w:bookmarkStart w:id="114" w:name="_Toc233969022"/>
            <w:r w:rsidRPr="007B6948">
              <w:t>realty</w:t>
            </w:r>
            <w:bookmarkEnd w:id="114"/>
          </w:p>
        </w:tc>
        <w:tc>
          <w:tcPr>
            <w:tcW w:w="1000" w:type="pct"/>
            <w:shd w:val="clear" w:color="auto" w:fill="auto"/>
            <w:vAlign w:val="center"/>
          </w:tcPr>
          <w:p w14:paraId="6F8B3A65" w14:textId="745EC3FD" w:rsidR="00807F14" w:rsidRPr="007B6948" w:rsidRDefault="00807F14" w:rsidP="007B6948">
            <w:pPr>
              <w:spacing w:after="120"/>
              <w:ind w:firstLine="480"/>
            </w:pPr>
            <w:bookmarkStart w:id="115" w:name="_Toc233969023"/>
            <w:r w:rsidRPr="007B6948">
              <w:t>0.8989</w:t>
            </w:r>
            <w:bookmarkEnd w:id="115"/>
          </w:p>
        </w:tc>
        <w:tc>
          <w:tcPr>
            <w:tcW w:w="1000" w:type="pct"/>
            <w:shd w:val="clear" w:color="auto" w:fill="auto"/>
            <w:vAlign w:val="center"/>
          </w:tcPr>
          <w:p w14:paraId="4B4C344B" w14:textId="7291B4AC" w:rsidR="00807F14" w:rsidRPr="007B6948" w:rsidRDefault="00807F14" w:rsidP="007B6948">
            <w:pPr>
              <w:spacing w:after="120"/>
              <w:ind w:firstLine="480"/>
            </w:pPr>
            <w:bookmarkStart w:id="116" w:name="_Toc233969024"/>
            <w:r w:rsidRPr="007B6948">
              <w:t>0.4980</w:t>
            </w:r>
            <w:bookmarkEnd w:id="116"/>
          </w:p>
        </w:tc>
        <w:tc>
          <w:tcPr>
            <w:tcW w:w="1000" w:type="pct"/>
            <w:shd w:val="clear" w:color="auto" w:fill="auto"/>
            <w:vAlign w:val="center"/>
          </w:tcPr>
          <w:p w14:paraId="457F07F9" w14:textId="5ACD1CC0" w:rsidR="00807F14" w:rsidRPr="007B6948" w:rsidRDefault="00807F14" w:rsidP="007B6948">
            <w:pPr>
              <w:spacing w:after="120"/>
              <w:ind w:firstLine="480"/>
            </w:pPr>
            <w:bookmarkStart w:id="117" w:name="_Toc233969025"/>
            <w:r w:rsidRPr="007B6948">
              <w:t>0.6409</w:t>
            </w:r>
            <w:bookmarkEnd w:id="117"/>
          </w:p>
        </w:tc>
        <w:tc>
          <w:tcPr>
            <w:tcW w:w="1000" w:type="pct"/>
            <w:shd w:val="clear" w:color="auto" w:fill="auto"/>
            <w:vAlign w:val="center"/>
          </w:tcPr>
          <w:p w14:paraId="3561B66C" w14:textId="09D4CBBE" w:rsidR="00807F14" w:rsidRPr="007B6948" w:rsidRDefault="00807F14" w:rsidP="007B6948">
            <w:pPr>
              <w:spacing w:after="120"/>
              <w:ind w:firstLine="480"/>
            </w:pPr>
            <w:bookmarkStart w:id="118" w:name="_Toc233969026"/>
            <w:r w:rsidRPr="007B6948">
              <w:rPr>
                <w:rFonts w:hint="eastAsia"/>
              </w:rPr>
              <w:t>精确率较高，房产关键词有较强类别</w:t>
            </w:r>
            <w:r w:rsidRPr="007B6948">
              <w:rPr>
                <w:rFonts w:hint="eastAsia"/>
              </w:rPr>
              <w:lastRenderedPageBreak/>
              <w:t>指向</w:t>
            </w:r>
            <w:bookmarkEnd w:id="118"/>
          </w:p>
        </w:tc>
      </w:tr>
      <w:tr w:rsidR="00807F14" w:rsidRPr="007B6948" w14:paraId="1CF084AB" w14:textId="77777777" w:rsidTr="00807F14">
        <w:tc>
          <w:tcPr>
            <w:tcW w:w="1000" w:type="pct"/>
            <w:shd w:val="clear" w:color="auto" w:fill="auto"/>
            <w:vAlign w:val="center"/>
          </w:tcPr>
          <w:p w14:paraId="183935E9" w14:textId="4398F145" w:rsidR="00807F14" w:rsidRPr="007B6948" w:rsidRDefault="00807F14" w:rsidP="007B6948">
            <w:pPr>
              <w:spacing w:after="120"/>
              <w:ind w:firstLine="480"/>
            </w:pPr>
            <w:bookmarkStart w:id="119" w:name="_Toc233969027"/>
            <w:r w:rsidRPr="007B6948">
              <w:lastRenderedPageBreak/>
              <w:t>stocks</w:t>
            </w:r>
            <w:bookmarkEnd w:id="119"/>
          </w:p>
        </w:tc>
        <w:tc>
          <w:tcPr>
            <w:tcW w:w="1000" w:type="pct"/>
            <w:shd w:val="clear" w:color="auto" w:fill="auto"/>
            <w:vAlign w:val="center"/>
          </w:tcPr>
          <w:p w14:paraId="65D5D920" w14:textId="5D6CB536" w:rsidR="00807F14" w:rsidRPr="007B6948" w:rsidRDefault="00807F14" w:rsidP="007B6948">
            <w:pPr>
              <w:spacing w:after="120"/>
              <w:ind w:firstLine="480"/>
            </w:pPr>
            <w:bookmarkStart w:id="120" w:name="_Toc233969028"/>
            <w:r w:rsidRPr="007B6948">
              <w:t>0.6727</w:t>
            </w:r>
            <w:bookmarkEnd w:id="120"/>
          </w:p>
        </w:tc>
        <w:tc>
          <w:tcPr>
            <w:tcW w:w="1000" w:type="pct"/>
            <w:shd w:val="clear" w:color="auto" w:fill="auto"/>
            <w:vAlign w:val="center"/>
          </w:tcPr>
          <w:p w14:paraId="57F78FC8" w14:textId="2E70CDF5" w:rsidR="00807F14" w:rsidRPr="007B6948" w:rsidRDefault="00807F14" w:rsidP="007B6948">
            <w:pPr>
              <w:spacing w:after="120"/>
              <w:ind w:firstLine="480"/>
            </w:pPr>
            <w:bookmarkStart w:id="121" w:name="_Toc233969029"/>
            <w:r w:rsidRPr="007B6948">
              <w:t>0.0370</w:t>
            </w:r>
            <w:bookmarkEnd w:id="121"/>
          </w:p>
        </w:tc>
        <w:tc>
          <w:tcPr>
            <w:tcW w:w="1000" w:type="pct"/>
            <w:shd w:val="clear" w:color="auto" w:fill="auto"/>
            <w:vAlign w:val="center"/>
          </w:tcPr>
          <w:p w14:paraId="4F53C412" w14:textId="3899F4B7" w:rsidR="00807F14" w:rsidRPr="007B6948" w:rsidRDefault="00807F14" w:rsidP="007B6948">
            <w:pPr>
              <w:spacing w:after="120"/>
              <w:ind w:firstLine="480"/>
            </w:pPr>
            <w:bookmarkStart w:id="122" w:name="_Toc233969030"/>
            <w:r w:rsidRPr="007B6948">
              <w:t>0.0701</w:t>
            </w:r>
            <w:bookmarkEnd w:id="122"/>
          </w:p>
        </w:tc>
        <w:tc>
          <w:tcPr>
            <w:tcW w:w="1000" w:type="pct"/>
            <w:shd w:val="clear" w:color="auto" w:fill="auto"/>
            <w:vAlign w:val="center"/>
          </w:tcPr>
          <w:p w14:paraId="5B95CD44" w14:textId="054DD99D" w:rsidR="00807F14" w:rsidRPr="007B6948" w:rsidRDefault="00807F14" w:rsidP="007B6948">
            <w:pPr>
              <w:spacing w:after="120"/>
              <w:ind w:firstLine="480"/>
            </w:pPr>
            <w:bookmarkStart w:id="123" w:name="_Toc233969031"/>
            <w:r w:rsidRPr="007B6948">
              <w:rPr>
                <w:rFonts w:hint="eastAsia"/>
              </w:rPr>
              <w:t>召回率很低，容易与财经类混淆</w:t>
            </w:r>
            <w:bookmarkEnd w:id="123"/>
          </w:p>
        </w:tc>
      </w:tr>
      <w:tr w:rsidR="00807F14" w:rsidRPr="007B6948" w14:paraId="29E85CE6" w14:textId="77777777" w:rsidTr="00807F14">
        <w:tc>
          <w:tcPr>
            <w:tcW w:w="1000" w:type="pct"/>
            <w:shd w:val="clear" w:color="auto" w:fill="auto"/>
            <w:vAlign w:val="center"/>
          </w:tcPr>
          <w:p w14:paraId="521E5B3A" w14:textId="16A21A4E" w:rsidR="00807F14" w:rsidRPr="007B6948" w:rsidRDefault="00807F14" w:rsidP="007B6948">
            <w:pPr>
              <w:spacing w:after="120"/>
              <w:ind w:firstLine="480"/>
            </w:pPr>
            <w:bookmarkStart w:id="124" w:name="_Toc233969032"/>
            <w:r w:rsidRPr="007B6948">
              <w:t>education</w:t>
            </w:r>
            <w:bookmarkEnd w:id="124"/>
          </w:p>
        </w:tc>
        <w:tc>
          <w:tcPr>
            <w:tcW w:w="1000" w:type="pct"/>
            <w:shd w:val="clear" w:color="auto" w:fill="auto"/>
            <w:vAlign w:val="center"/>
          </w:tcPr>
          <w:p w14:paraId="719EA85E" w14:textId="63D7D3A3" w:rsidR="00807F14" w:rsidRPr="007B6948" w:rsidRDefault="00807F14" w:rsidP="007B6948">
            <w:pPr>
              <w:spacing w:after="120"/>
              <w:ind w:firstLine="480"/>
            </w:pPr>
            <w:bookmarkStart w:id="125" w:name="_Toc233969033"/>
            <w:r w:rsidRPr="007B6948">
              <w:t>0.6631</w:t>
            </w:r>
            <w:bookmarkEnd w:id="125"/>
          </w:p>
        </w:tc>
        <w:tc>
          <w:tcPr>
            <w:tcW w:w="1000" w:type="pct"/>
            <w:shd w:val="clear" w:color="auto" w:fill="auto"/>
            <w:vAlign w:val="center"/>
          </w:tcPr>
          <w:p w14:paraId="6EAE185B" w14:textId="69DF01FC" w:rsidR="00807F14" w:rsidRPr="007B6948" w:rsidRDefault="00807F14" w:rsidP="007B6948">
            <w:pPr>
              <w:spacing w:after="120"/>
              <w:ind w:firstLine="480"/>
            </w:pPr>
            <w:bookmarkStart w:id="126" w:name="_Toc233969034"/>
            <w:r w:rsidRPr="007B6948">
              <w:t>0.8090</w:t>
            </w:r>
            <w:bookmarkEnd w:id="126"/>
          </w:p>
        </w:tc>
        <w:tc>
          <w:tcPr>
            <w:tcW w:w="1000" w:type="pct"/>
            <w:shd w:val="clear" w:color="auto" w:fill="auto"/>
            <w:vAlign w:val="center"/>
          </w:tcPr>
          <w:p w14:paraId="27E93ECA" w14:textId="2B5BFE5C" w:rsidR="00807F14" w:rsidRPr="007B6948" w:rsidRDefault="00807F14" w:rsidP="007B6948">
            <w:pPr>
              <w:spacing w:after="120"/>
              <w:ind w:firstLine="480"/>
            </w:pPr>
            <w:bookmarkStart w:id="127" w:name="_Toc233969035"/>
            <w:r w:rsidRPr="007B6948">
              <w:t>0.7288</w:t>
            </w:r>
            <w:bookmarkEnd w:id="127"/>
          </w:p>
        </w:tc>
        <w:tc>
          <w:tcPr>
            <w:tcW w:w="1000" w:type="pct"/>
            <w:shd w:val="clear" w:color="auto" w:fill="auto"/>
            <w:vAlign w:val="center"/>
          </w:tcPr>
          <w:p w14:paraId="3A1A9C3B" w14:textId="0339D2C9" w:rsidR="00807F14" w:rsidRPr="007B6948" w:rsidRDefault="00807F14" w:rsidP="007B6948">
            <w:pPr>
              <w:spacing w:after="120"/>
              <w:ind w:firstLine="480"/>
            </w:pPr>
            <w:bookmarkStart w:id="128" w:name="_Toc233969036"/>
            <w:r w:rsidRPr="007B6948">
              <w:rPr>
                <w:rFonts w:hint="eastAsia"/>
              </w:rPr>
              <w:t>表现较稳定，教育类关键词较明显</w:t>
            </w:r>
            <w:bookmarkEnd w:id="128"/>
          </w:p>
        </w:tc>
      </w:tr>
      <w:tr w:rsidR="00807F14" w:rsidRPr="007B6948" w14:paraId="6543434F" w14:textId="77777777" w:rsidTr="00807F14">
        <w:tc>
          <w:tcPr>
            <w:tcW w:w="1000" w:type="pct"/>
            <w:shd w:val="clear" w:color="auto" w:fill="auto"/>
            <w:vAlign w:val="center"/>
          </w:tcPr>
          <w:p w14:paraId="5240B8BF" w14:textId="5C5827CF" w:rsidR="00807F14" w:rsidRPr="007B6948" w:rsidRDefault="00807F14" w:rsidP="007B6948">
            <w:pPr>
              <w:spacing w:after="120"/>
              <w:ind w:firstLine="480"/>
            </w:pPr>
            <w:bookmarkStart w:id="129" w:name="_Toc233969037"/>
            <w:r w:rsidRPr="007B6948">
              <w:t>science</w:t>
            </w:r>
            <w:bookmarkEnd w:id="129"/>
          </w:p>
        </w:tc>
        <w:tc>
          <w:tcPr>
            <w:tcW w:w="1000" w:type="pct"/>
            <w:shd w:val="clear" w:color="auto" w:fill="auto"/>
            <w:vAlign w:val="center"/>
          </w:tcPr>
          <w:p w14:paraId="17FC6562" w14:textId="3CFC1249" w:rsidR="00807F14" w:rsidRPr="007B6948" w:rsidRDefault="00807F14" w:rsidP="007B6948">
            <w:pPr>
              <w:spacing w:after="120"/>
              <w:ind w:firstLine="480"/>
            </w:pPr>
            <w:bookmarkStart w:id="130" w:name="_Toc233969038"/>
            <w:r w:rsidRPr="007B6948">
              <w:t>0.4087</w:t>
            </w:r>
            <w:bookmarkEnd w:id="130"/>
          </w:p>
        </w:tc>
        <w:tc>
          <w:tcPr>
            <w:tcW w:w="1000" w:type="pct"/>
            <w:shd w:val="clear" w:color="auto" w:fill="auto"/>
            <w:vAlign w:val="center"/>
          </w:tcPr>
          <w:p w14:paraId="48CA2CF4" w14:textId="2D563C15" w:rsidR="00807F14" w:rsidRPr="007B6948" w:rsidRDefault="00807F14" w:rsidP="007B6948">
            <w:pPr>
              <w:spacing w:after="120"/>
              <w:ind w:firstLine="480"/>
            </w:pPr>
            <w:bookmarkStart w:id="131" w:name="_Toc233969039"/>
            <w:r w:rsidRPr="007B6948">
              <w:t>0.5150</w:t>
            </w:r>
            <w:bookmarkEnd w:id="131"/>
          </w:p>
        </w:tc>
        <w:tc>
          <w:tcPr>
            <w:tcW w:w="1000" w:type="pct"/>
            <w:shd w:val="clear" w:color="auto" w:fill="auto"/>
            <w:vAlign w:val="center"/>
          </w:tcPr>
          <w:p w14:paraId="0F2B6A01" w14:textId="604BC8FE" w:rsidR="00807F14" w:rsidRPr="007B6948" w:rsidRDefault="00807F14" w:rsidP="007B6948">
            <w:pPr>
              <w:spacing w:after="120"/>
              <w:ind w:firstLine="480"/>
            </w:pPr>
            <w:bookmarkStart w:id="132" w:name="_Toc233969040"/>
            <w:r w:rsidRPr="007B6948">
              <w:t>0.4558</w:t>
            </w:r>
            <w:bookmarkEnd w:id="132"/>
          </w:p>
        </w:tc>
        <w:tc>
          <w:tcPr>
            <w:tcW w:w="1000" w:type="pct"/>
            <w:shd w:val="clear" w:color="auto" w:fill="auto"/>
            <w:vAlign w:val="center"/>
          </w:tcPr>
          <w:p w14:paraId="0F8E6848" w14:textId="566AB088" w:rsidR="00807F14" w:rsidRPr="007B6948" w:rsidRDefault="00807F14" w:rsidP="007B6948">
            <w:pPr>
              <w:spacing w:after="120"/>
              <w:ind w:firstLine="480"/>
            </w:pPr>
            <w:bookmarkStart w:id="133" w:name="_Toc233969041"/>
            <w:r w:rsidRPr="007B6948">
              <w:rPr>
                <w:rFonts w:hint="eastAsia"/>
              </w:rPr>
              <w:t>中等水平，科技标题与其他类别存在重叠</w:t>
            </w:r>
            <w:bookmarkEnd w:id="133"/>
          </w:p>
        </w:tc>
      </w:tr>
      <w:tr w:rsidR="00807F14" w:rsidRPr="007B6948" w14:paraId="159F3048" w14:textId="77777777" w:rsidTr="00807F14">
        <w:tc>
          <w:tcPr>
            <w:tcW w:w="1000" w:type="pct"/>
            <w:shd w:val="clear" w:color="auto" w:fill="auto"/>
            <w:vAlign w:val="center"/>
          </w:tcPr>
          <w:p w14:paraId="607A0D88" w14:textId="56033FB3" w:rsidR="00807F14" w:rsidRPr="007B6948" w:rsidRDefault="00807F14" w:rsidP="007B6948">
            <w:pPr>
              <w:spacing w:after="120"/>
              <w:ind w:firstLine="480"/>
            </w:pPr>
            <w:bookmarkStart w:id="134" w:name="_Toc233969042"/>
            <w:r w:rsidRPr="007B6948">
              <w:t>society</w:t>
            </w:r>
            <w:bookmarkEnd w:id="134"/>
          </w:p>
        </w:tc>
        <w:tc>
          <w:tcPr>
            <w:tcW w:w="1000" w:type="pct"/>
            <w:shd w:val="clear" w:color="auto" w:fill="auto"/>
            <w:vAlign w:val="center"/>
          </w:tcPr>
          <w:p w14:paraId="45660075" w14:textId="55AF9E40" w:rsidR="00807F14" w:rsidRPr="007B6948" w:rsidRDefault="00807F14" w:rsidP="007B6948">
            <w:pPr>
              <w:spacing w:after="120"/>
              <w:ind w:firstLine="480"/>
            </w:pPr>
            <w:bookmarkStart w:id="135" w:name="_Toc233969043"/>
            <w:r w:rsidRPr="007B6948">
              <w:t>0.7324</w:t>
            </w:r>
            <w:bookmarkEnd w:id="135"/>
          </w:p>
        </w:tc>
        <w:tc>
          <w:tcPr>
            <w:tcW w:w="1000" w:type="pct"/>
            <w:shd w:val="clear" w:color="auto" w:fill="auto"/>
            <w:vAlign w:val="center"/>
          </w:tcPr>
          <w:p w14:paraId="752C717A" w14:textId="4D56F07D" w:rsidR="00807F14" w:rsidRPr="007B6948" w:rsidRDefault="00807F14" w:rsidP="007B6948">
            <w:pPr>
              <w:spacing w:after="120"/>
              <w:ind w:firstLine="480"/>
            </w:pPr>
            <w:bookmarkStart w:id="136" w:name="_Toc233969044"/>
            <w:r w:rsidRPr="007B6948">
              <w:t>0.3120</w:t>
            </w:r>
            <w:bookmarkEnd w:id="136"/>
          </w:p>
        </w:tc>
        <w:tc>
          <w:tcPr>
            <w:tcW w:w="1000" w:type="pct"/>
            <w:shd w:val="clear" w:color="auto" w:fill="auto"/>
            <w:vAlign w:val="center"/>
          </w:tcPr>
          <w:p w14:paraId="450A4184" w14:textId="1B54D330" w:rsidR="00807F14" w:rsidRPr="007B6948" w:rsidRDefault="00807F14" w:rsidP="007B6948">
            <w:pPr>
              <w:spacing w:after="120"/>
              <w:ind w:firstLine="480"/>
            </w:pPr>
            <w:bookmarkStart w:id="137" w:name="_Toc233969045"/>
            <w:r w:rsidRPr="007B6948">
              <w:t>0.4376</w:t>
            </w:r>
            <w:bookmarkEnd w:id="137"/>
          </w:p>
        </w:tc>
        <w:tc>
          <w:tcPr>
            <w:tcW w:w="1000" w:type="pct"/>
            <w:shd w:val="clear" w:color="auto" w:fill="auto"/>
            <w:vAlign w:val="center"/>
          </w:tcPr>
          <w:p w14:paraId="358049E2" w14:textId="2036A1DF" w:rsidR="00807F14" w:rsidRPr="007B6948" w:rsidRDefault="00807F14" w:rsidP="007B6948">
            <w:pPr>
              <w:spacing w:after="120"/>
              <w:ind w:firstLine="480"/>
            </w:pPr>
            <w:bookmarkStart w:id="138" w:name="_Toc233969046"/>
            <w:r w:rsidRPr="007B6948">
              <w:rPr>
                <w:rFonts w:hint="eastAsia"/>
              </w:rPr>
              <w:t>精确率尚可但召回不足</w:t>
            </w:r>
            <w:bookmarkEnd w:id="138"/>
          </w:p>
        </w:tc>
      </w:tr>
      <w:tr w:rsidR="00807F14" w:rsidRPr="007B6948" w14:paraId="1E6608AF" w14:textId="77777777" w:rsidTr="00807F14">
        <w:tc>
          <w:tcPr>
            <w:tcW w:w="1000" w:type="pct"/>
            <w:shd w:val="clear" w:color="auto" w:fill="auto"/>
            <w:vAlign w:val="center"/>
          </w:tcPr>
          <w:p w14:paraId="170BF115" w14:textId="6AEC9BC9" w:rsidR="00807F14" w:rsidRPr="007B6948" w:rsidRDefault="00807F14" w:rsidP="007B6948">
            <w:pPr>
              <w:spacing w:after="120"/>
              <w:ind w:firstLine="480"/>
            </w:pPr>
            <w:bookmarkStart w:id="139" w:name="_Toc233969047"/>
            <w:r w:rsidRPr="007B6948">
              <w:t>politics</w:t>
            </w:r>
            <w:bookmarkEnd w:id="139"/>
          </w:p>
        </w:tc>
        <w:tc>
          <w:tcPr>
            <w:tcW w:w="1000" w:type="pct"/>
            <w:shd w:val="clear" w:color="auto" w:fill="auto"/>
            <w:vAlign w:val="center"/>
          </w:tcPr>
          <w:p w14:paraId="402C6B93" w14:textId="12215B91" w:rsidR="00807F14" w:rsidRPr="007B6948" w:rsidRDefault="00807F14" w:rsidP="007B6948">
            <w:pPr>
              <w:spacing w:after="120"/>
              <w:ind w:firstLine="480"/>
            </w:pPr>
            <w:bookmarkStart w:id="140" w:name="_Toc233969048"/>
            <w:r w:rsidRPr="007B6948">
              <w:t>0.8750</w:t>
            </w:r>
            <w:bookmarkEnd w:id="140"/>
          </w:p>
        </w:tc>
        <w:tc>
          <w:tcPr>
            <w:tcW w:w="1000" w:type="pct"/>
            <w:shd w:val="clear" w:color="auto" w:fill="auto"/>
            <w:vAlign w:val="center"/>
          </w:tcPr>
          <w:p w14:paraId="0327C20B" w14:textId="24C292BC" w:rsidR="00807F14" w:rsidRPr="007B6948" w:rsidRDefault="00807F14" w:rsidP="007B6948">
            <w:pPr>
              <w:spacing w:after="120"/>
              <w:ind w:firstLine="480"/>
            </w:pPr>
            <w:bookmarkStart w:id="141" w:name="_Toc233969049"/>
            <w:r w:rsidRPr="007B6948">
              <w:t>0.0910</w:t>
            </w:r>
            <w:bookmarkEnd w:id="141"/>
          </w:p>
        </w:tc>
        <w:tc>
          <w:tcPr>
            <w:tcW w:w="1000" w:type="pct"/>
            <w:shd w:val="clear" w:color="auto" w:fill="auto"/>
            <w:vAlign w:val="center"/>
          </w:tcPr>
          <w:p w14:paraId="274BD918" w14:textId="5783ED98" w:rsidR="00807F14" w:rsidRPr="007B6948" w:rsidRDefault="00807F14" w:rsidP="007B6948">
            <w:pPr>
              <w:spacing w:after="120"/>
              <w:ind w:firstLine="480"/>
            </w:pPr>
            <w:bookmarkStart w:id="142" w:name="_Toc233969050"/>
            <w:r w:rsidRPr="007B6948">
              <w:t>0.1649</w:t>
            </w:r>
            <w:bookmarkEnd w:id="142"/>
          </w:p>
        </w:tc>
        <w:tc>
          <w:tcPr>
            <w:tcW w:w="1000" w:type="pct"/>
            <w:shd w:val="clear" w:color="auto" w:fill="auto"/>
            <w:vAlign w:val="center"/>
          </w:tcPr>
          <w:p w14:paraId="23D430EF" w14:textId="7B3EBC01" w:rsidR="00807F14" w:rsidRPr="007B6948" w:rsidRDefault="00807F14" w:rsidP="007B6948">
            <w:pPr>
              <w:spacing w:after="120"/>
              <w:ind w:firstLine="480"/>
            </w:pPr>
            <w:bookmarkStart w:id="143" w:name="_Toc233969051"/>
            <w:r w:rsidRPr="007B6948">
              <w:rPr>
                <w:rFonts w:hint="eastAsia"/>
              </w:rPr>
              <w:t>召回率偏低，训练不足时识别不稳定</w:t>
            </w:r>
            <w:bookmarkEnd w:id="143"/>
          </w:p>
        </w:tc>
      </w:tr>
      <w:tr w:rsidR="00807F14" w:rsidRPr="007B6948" w14:paraId="08539DC8" w14:textId="77777777" w:rsidTr="00807F14">
        <w:tc>
          <w:tcPr>
            <w:tcW w:w="1000" w:type="pct"/>
            <w:shd w:val="clear" w:color="auto" w:fill="auto"/>
            <w:vAlign w:val="center"/>
          </w:tcPr>
          <w:p w14:paraId="4B67DC78" w14:textId="30BF5FC3" w:rsidR="00807F14" w:rsidRPr="007B6948" w:rsidRDefault="00807F14" w:rsidP="007B6948">
            <w:pPr>
              <w:spacing w:after="120"/>
              <w:ind w:firstLine="480"/>
            </w:pPr>
            <w:bookmarkStart w:id="144" w:name="_Toc233969052"/>
            <w:r w:rsidRPr="007B6948">
              <w:t>sports</w:t>
            </w:r>
            <w:bookmarkEnd w:id="144"/>
          </w:p>
        </w:tc>
        <w:tc>
          <w:tcPr>
            <w:tcW w:w="1000" w:type="pct"/>
            <w:shd w:val="clear" w:color="auto" w:fill="auto"/>
            <w:vAlign w:val="center"/>
          </w:tcPr>
          <w:p w14:paraId="6A81B897" w14:textId="38C976CF" w:rsidR="00807F14" w:rsidRPr="007B6948" w:rsidRDefault="00807F14" w:rsidP="007B6948">
            <w:pPr>
              <w:spacing w:after="120"/>
              <w:ind w:firstLine="480"/>
            </w:pPr>
            <w:bookmarkStart w:id="145" w:name="_Toc233969053"/>
            <w:r w:rsidRPr="007B6948">
              <w:t>0.8966</w:t>
            </w:r>
            <w:bookmarkEnd w:id="145"/>
          </w:p>
        </w:tc>
        <w:tc>
          <w:tcPr>
            <w:tcW w:w="1000" w:type="pct"/>
            <w:shd w:val="clear" w:color="auto" w:fill="auto"/>
            <w:vAlign w:val="center"/>
          </w:tcPr>
          <w:p w14:paraId="0D936043" w14:textId="23DFBB2B" w:rsidR="00807F14" w:rsidRPr="007B6948" w:rsidRDefault="00807F14" w:rsidP="007B6948">
            <w:pPr>
              <w:spacing w:after="120"/>
              <w:ind w:firstLine="480"/>
            </w:pPr>
            <w:bookmarkStart w:id="146" w:name="_Toc233969054"/>
            <w:r w:rsidRPr="007B6948">
              <w:t>0.7280</w:t>
            </w:r>
            <w:bookmarkEnd w:id="146"/>
          </w:p>
        </w:tc>
        <w:tc>
          <w:tcPr>
            <w:tcW w:w="1000" w:type="pct"/>
            <w:shd w:val="clear" w:color="auto" w:fill="auto"/>
            <w:vAlign w:val="center"/>
          </w:tcPr>
          <w:p w14:paraId="69E090ED" w14:textId="591C1D89" w:rsidR="00807F14" w:rsidRPr="007B6948" w:rsidRDefault="00807F14" w:rsidP="007B6948">
            <w:pPr>
              <w:spacing w:after="120"/>
              <w:ind w:firstLine="480"/>
            </w:pPr>
            <w:bookmarkStart w:id="147" w:name="_Toc233969055"/>
            <w:r w:rsidRPr="007B6948">
              <w:t>0.8035</w:t>
            </w:r>
            <w:bookmarkEnd w:id="147"/>
          </w:p>
        </w:tc>
        <w:tc>
          <w:tcPr>
            <w:tcW w:w="1000" w:type="pct"/>
            <w:shd w:val="clear" w:color="auto" w:fill="auto"/>
            <w:vAlign w:val="center"/>
          </w:tcPr>
          <w:p w14:paraId="6724C2D7" w14:textId="26A60476" w:rsidR="00807F14" w:rsidRPr="007B6948" w:rsidRDefault="00807F14" w:rsidP="007B6948">
            <w:pPr>
              <w:spacing w:after="120"/>
              <w:ind w:firstLine="480"/>
            </w:pPr>
            <w:bookmarkStart w:id="148" w:name="_Toc233969056"/>
            <w:r w:rsidRPr="007B6948">
              <w:rPr>
                <w:rFonts w:hint="eastAsia"/>
              </w:rPr>
              <w:t>本次实验中表现最好，体育词汇区分度强</w:t>
            </w:r>
            <w:bookmarkEnd w:id="148"/>
          </w:p>
        </w:tc>
      </w:tr>
      <w:tr w:rsidR="00807F14" w:rsidRPr="007B6948" w14:paraId="57B4F7A3" w14:textId="77777777" w:rsidTr="00807F14">
        <w:tc>
          <w:tcPr>
            <w:tcW w:w="1000" w:type="pct"/>
            <w:shd w:val="clear" w:color="auto" w:fill="auto"/>
            <w:vAlign w:val="center"/>
          </w:tcPr>
          <w:p w14:paraId="0AD8B5CF" w14:textId="4A05E7BA" w:rsidR="00807F14" w:rsidRPr="007B6948" w:rsidRDefault="00807F14" w:rsidP="007B6948">
            <w:pPr>
              <w:spacing w:after="120"/>
              <w:ind w:firstLine="480"/>
            </w:pPr>
            <w:bookmarkStart w:id="149" w:name="_Toc233969057"/>
            <w:r w:rsidRPr="007B6948">
              <w:t>game</w:t>
            </w:r>
            <w:bookmarkEnd w:id="149"/>
          </w:p>
        </w:tc>
        <w:tc>
          <w:tcPr>
            <w:tcW w:w="1000" w:type="pct"/>
            <w:shd w:val="clear" w:color="auto" w:fill="auto"/>
            <w:vAlign w:val="center"/>
          </w:tcPr>
          <w:p w14:paraId="36C389DC" w14:textId="5F97A1A3" w:rsidR="00807F14" w:rsidRPr="007B6948" w:rsidRDefault="00807F14" w:rsidP="007B6948">
            <w:pPr>
              <w:spacing w:after="120"/>
              <w:ind w:firstLine="480"/>
            </w:pPr>
            <w:bookmarkStart w:id="150" w:name="_Toc233969058"/>
            <w:r w:rsidRPr="007B6948">
              <w:t>0.7429</w:t>
            </w:r>
            <w:bookmarkEnd w:id="150"/>
          </w:p>
        </w:tc>
        <w:tc>
          <w:tcPr>
            <w:tcW w:w="1000" w:type="pct"/>
            <w:shd w:val="clear" w:color="auto" w:fill="auto"/>
            <w:vAlign w:val="center"/>
          </w:tcPr>
          <w:p w14:paraId="068C9797" w14:textId="5720C69A" w:rsidR="00807F14" w:rsidRPr="007B6948" w:rsidRDefault="00807F14" w:rsidP="007B6948">
            <w:pPr>
              <w:spacing w:after="120"/>
              <w:ind w:firstLine="480"/>
            </w:pPr>
            <w:bookmarkStart w:id="151" w:name="_Toc233969059"/>
            <w:r w:rsidRPr="007B6948">
              <w:t>0.4970</w:t>
            </w:r>
            <w:bookmarkEnd w:id="151"/>
          </w:p>
        </w:tc>
        <w:tc>
          <w:tcPr>
            <w:tcW w:w="1000" w:type="pct"/>
            <w:shd w:val="clear" w:color="auto" w:fill="auto"/>
            <w:vAlign w:val="center"/>
          </w:tcPr>
          <w:p w14:paraId="5AA02716" w14:textId="1F6FDA5D" w:rsidR="00807F14" w:rsidRPr="007B6948" w:rsidRDefault="00807F14" w:rsidP="007B6948">
            <w:pPr>
              <w:spacing w:after="120"/>
              <w:ind w:firstLine="480"/>
            </w:pPr>
            <w:bookmarkStart w:id="152" w:name="_Toc233969060"/>
            <w:r w:rsidRPr="007B6948">
              <w:t>0.5956</w:t>
            </w:r>
            <w:bookmarkEnd w:id="152"/>
          </w:p>
        </w:tc>
        <w:tc>
          <w:tcPr>
            <w:tcW w:w="1000" w:type="pct"/>
            <w:shd w:val="clear" w:color="auto" w:fill="auto"/>
            <w:vAlign w:val="center"/>
          </w:tcPr>
          <w:p w14:paraId="4D086FC7" w14:textId="2118E227" w:rsidR="00807F14" w:rsidRPr="007B6948" w:rsidRDefault="00807F14" w:rsidP="007B6948">
            <w:pPr>
              <w:spacing w:after="120"/>
              <w:ind w:firstLine="480"/>
            </w:pPr>
            <w:bookmarkStart w:id="153" w:name="_Toc233969061"/>
            <w:r w:rsidRPr="007B6948">
              <w:rPr>
                <w:rFonts w:hint="eastAsia"/>
              </w:rPr>
              <w:t>整体表现中等偏好</w:t>
            </w:r>
            <w:bookmarkEnd w:id="153"/>
          </w:p>
        </w:tc>
      </w:tr>
      <w:tr w:rsidR="00807F14" w:rsidRPr="007B6948" w14:paraId="5C5A831E" w14:textId="77777777" w:rsidTr="00807F14">
        <w:tc>
          <w:tcPr>
            <w:tcW w:w="1000" w:type="pct"/>
            <w:shd w:val="clear" w:color="auto" w:fill="auto"/>
            <w:vAlign w:val="center"/>
          </w:tcPr>
          <w:p w14:paraId="548D19F4" w14:textId="52A8A6C4" w:rsidR="00807F14" w:rsidRPr="007B6948" w:rsidRDefault="00807F14" w:rsidP="007B6948">
            <w:pPr>
              <w:spacing w:after="120"/>
              <w:ind w:firstLine="480"/>
            </w:pPr>
            <w:bookmarkStart w:id="154" w:name="_Toc233969062"/>
            <w:r w:rsidRPr="007B6948">
              <w:t>entertainment</w:t>
            </w:r>
            <w:bookmarkEnd w:id="154"/>
          </w:p>
        </w:tc>
        <w:tc>
          <w:tcPr>
            <w:tcW w:w="1000" w:type="pct"/>
            <w:shd w:val="clear" w:color="auto" w:fill="auto"/>
            <w:vAlign w:val="center"/>
          </w:tcPr>
          <w:p w14:paraId="44299B81" w14:textId="2B129AAD" w:rsidR="00807F14" w:rsidRPr="007B6948" w:rsidRDefault="00807F14" w:rsidP="007B6948">
            <w:pPr>
              <w:spacing w:after="120"/>
              <w:ind w:firstLine="480"/>
            </w:pPr>
            <w:bookmarkStart w:id="155" w:name="_Toc233969063"/>
            <w:r w:rsidRPr="007B6948">
              <w:t>0.7869</w:t>
            </w:r>
            <w:bookmarkEnd w:id="155"/>
          </w:p>
        </w:tc>
        <w:tc>
          <w:tcPr>
            <w:tcW w:w="1000" w:type="pct"/>
            <w:shd w:val="clear" w:color="auto" w:fill="auto"/>
            <w:vAlign w:val="center"/>
          </w:tcPr>
          <w:p w14:paraId="0B3F72FE" w14:textId="03C4A0CA" w:rsidR="00807F14" w:rsidRPr="007B6948" w:rsidRDefault="00807F14" w:rsidP="007B6948">
            <w:pPr>
              <w:spacing w:after="120"/>
              <w:ind w:firstLine="480"/>
            </w:pPr>
            <w:bookmarkStart w:id="156" w:name="_Toc233969064"/>
            <w:r w:rsidRPr="007B6948">
              <w:t>0.4320</w:t>
            </w:r>
            <w:bookmarkEnd w:id="156"/>
          </w:p>
        </w:tc>
        <w:tc>
          <w:tcPr>
            <w:tcW w:w="1000" w:type="pct"/>
            <w:shd w:val="clear" w:color="auto" w:fill="auto"/>
            <w:vAlign w:val="center"/>
          </w:tcPr>
          <w:p w14:paraId="1C2B268F" w14:textId="295912DE" w:rsidR="00807F14" w:rsidRPr="007B6948" w:rsidRDefault="00807F14" w:rsidP="007B6948">
            <w:pPr>
              <w:spacing w:after="120"/>
              <w:ind w:firstLine="480"/>
            </w:pPr>
            <w:bookmarkStart w:id="157" w:name="_Toc233969065"/>
            <w:r w:rsidRPr="007B6948">
              <w:t>0.5578</w:t>
            </w:r>
            <w:bookmarkEnd w:id="157"/>
          </w:p>
        </w:tc>
        <w:tc>
          <w:tcPr>
            <w:tcW w:w="1000" w:type="pct"/>
            <w:shd w:val="clear" w:color="auto" w:fill="auto"/>
            <w:vAlign w:val="center"/>
          </w:tcPr>
          <w:p w14:paraId="3E72FCD6" w14:textId="59358BF0" w:rsidR="00807F14" w:rsidRPr="007B6948" w:rsidRDefault="00807F14" w:rsidP="007B6948">
            <w:pPr>
              <w:spacing w:after="120"/>
              <w:ind w:firstLine="480"/>
            </w:pPr>
            <w:bookmarkStart w:id="158" w:name="_Toc233969066"/>
            <w:r w:rsidRPr="007B6948">
              <w:rPr>
                <w:rFonts w:hint="eastAsia"/>
              </w:rPr>
              <w:t>精确率较好，但仍有漏判</w:t>
            </w:r>
            <w:bookmarkEnd w:id="158"/>
          </w:p>
        </w:tc>
      </w:tr>
    </w:tbl>
    <w:p w14:paraId="05D187AE" w14:textId="77777777" w:rsidR="00807F14" w:rsidRPr="007B6948" w:rsidRDefault="00807F14" w:rsidP="007B6948">
      <w:pPr>
        <w:spacing w:after="120"/>
        <w:ind w:firstLine="480"/>
      </w:pPr>
    </w:p>
    <w:p w14:paraId="34ACA02A" w14:textId="77777777" w:rsidR="00807F14" w:rsidRPr="007B6948" w:rsidRDefault="00807F14" w:rsidP="007B6948">
      <w:pPr>
        <w:spacing w:after="120"/>
        <w:ind w:firstLine="480"/>
      </w:pPr>
      <w:bookmarkStart w:id="159" w:name="_Toc233969067"/>
      <w:r w:rsidRPr="007B6948">
        <w:rPr>
          <w:rFonts w:hint="eastAsia"/>
        </w:rPr>
        <w:t>分类别指标显示，不同类别之间差异较明显：</w:t>
      </w:r>
      <w:r w:rsidRPr="007B6948">
        <w:rPr>
          <w:rFonts w:hint="eastAsia"/>
        </w:rPr>
        <w:t>sports</w:t>
      </w:r>
      <w:r w:rsidRPr="007B6948">
        <w:rPr>
          <w:rFonts w:hint="eastAsia"/>
        </w:rPr>
        <w:t>、</w:t>
      </w:r>
      <w:r w:rsidRPr="007B6948">
        <w:rPr>
          <w:rFonts w:hint="eastAsia"/>
        </w:rPr>
        <w:t>education</w:t>
      </w:r>
      <w:r w:rsidRPr="007B6948">
        <w:rPr>
          <w:rFonts w:hint="eastAsia"/>
        </w:rPr>
        <w:t>、</w:t>
      </w:r>
      <w:r w:rsidRPr="007B6948">
        <w:rPr>
          <w:rFonts w:hint="eastAsia"/>
        </w:rPr>
        <w:t xml:space="preserve">realty </w:t>
      </w:r>
      <w:r w:rsidRPr="007B6948">
        <w:rPr>
          <w:rFonts w:hint="eastAsia"/>
        </w:rPr>
        <w:t>的</w:t>
      </w:r>
      <w:r w:rsidRPr="007B6948">
        <w:rPr>
          <w:rFonts w:hint="eastAsia"/>
        </w:rPr>
        <w:t xml:space="preserve"> F1-score </w:t>
      </w:r>
      <w:r w:rsidRPr="007B6948">
        <w:rPr>
          <w:rFonts w:hint="eastAsia"/>
        </w:rPr>
        <w:t>相对较高，说明这些类别中的高频关键词更容易被</w:t>
      </w:r>
      <w:r w:rsidRPr="007B6948">
        <w:rPr>
          <w:rFonts w:hint="eastAsia"/>
        </w:rPr>
        <w:t xml:space="preserve"> FastText </w:t>
      </w:r>
      <w:r w:rsidRPr="007B6948">
        <w:rPr>
          <w:rFonts w:hint="eastAsia"/>
        </w:rPr>
        <w:t>捕获；</w:t>
      </w:r>
      <w:r w:rsidRPr="007B6948">
        <w:rPr>
          <w:rFonts w:hint="eastAsia"/>
        </w:rPr>
        <w:t>stocks</w:t>
      </w:r>
      <w:r w:rsidRPr="007B6948">
        <w:rPr>
          <w:rFonts w:hint="eastAsia"/>
        </w:rPr>
        <w:t>、</w:t>
      </w:r>
      <w:r w:rsidRPr="007B6948">
        <w:rPr>
          <w:rFonts w:hint="eastAsia"/>
        </w:rPr>
        <w:t xml:space="preserve">politics </w:t>
      </w:r>
      <w:r w:rsidRPr="007B6948">
        <w:rPr>
          <w:rFonts w:hint="eastAsia"/>
        </w:rPr>
        <w:t>的</w:t>
      </w:r>
      <w:r w:rsidRPr="007B6948">
        <w:rPr>
          <w:rFonts w:hint="eastAsia"/>
        </w:rPr>
        <w:t xml:space="preserve"> recall </w:t>
      </w:r>
      <w:r w:rsidRPr="007B6948">
        <w:rPr>
          <w:rFonts w:hint="eastAsia"/>
        </w:rPr>
        <w:t>明显偏低，说明轻量训练下模型对语义相近或表达分散的类别识别不足。由此可以看出，本次改造后的实验流程不仅能够输出总体准确率，也能够支持进一步的类别级误差分析。</w:t>
      </w:r>
      <w:bookmarkEnd w:id="159"/>
    </w:p>
    <w:p w14:paraId="7CD73817" w14:textId="524ED0C9" w:rsidR="00F178AE" w:rsidRPr="00E47E2F" w:rsidRDefault="001666FA" w:rsidP="007B6948">
      <w:pPr>
        <w:pStyle w:val="21"/>
      </w:pPr>
      <w:bookmarkStart w:id="160" w:name="_Toc233969068"/>
      <w:bookmarkStart w:id="161" w:name="_Toc233969136"/>
      <w:bookmarkStart w:id="162" w:name="_Toc233969221"/>
      <w:r w:rsidRPr="00E47E2F">
        <w:lastRenderedPageBreak/>
        <w:t xml:space="preserve">5.3 </w:t>
      </w:r>
      <w:r w:rsidRPr="00E47E2F">
        <w:t>结果讨论</w:t>
      </w:r>
      <w:bookmarkEnd w:id="69"/>
      <w:bookmarkEnd w:id="160"/>
      <w:bookmarkEnd w:id="161"/>
      <w:bookmarkEnd w:id="162"/>
    </w:p>
    <w:p w14:paraId="678FCC81" w14:textId="77777777" w:rsidR="00F178AE" w:rsidRDefault="001666FA" w:rsidP="007B6948">
      <w:pPr>
        <w:rPr>
          <w:lang w:eastAsia="zh-CN"/>
        </w:rPr>
      </w:pPr>
      <w:r>
        <w:t>从结果看，模型在</w:t>
      </w:r>
      <w:r>
        <w:t xml:space="preserve"> sports</w:t>
      </w:r>
      <w:r>
        <w:t>、</w:t>
      </w:r>
      <w:r>
        <w:t>education</w:t>
      </w:r>
      <w:r>
        <w:t>、</w:t>
      </w:r>
      <w:r>
        <w:t xml:space="preserve">realty </w:t>
      </w:r>
      <w:r>
        <w:t>等类别上表现较好，说明即使只使用</w:t>
      </w:r>
      <w:r>
        <w:t xml:space="preserve"> 5000 </w:t>
      </w:r>
      <w:r>
        <w:t>条训练样本和</w:t>
      </w:r>
      <w:r>
        <w:t xml:space="preserve"> 1 </w:t>
      </w:r>
      <w:r>
        <w:t>个</w:t>
      </w:r>
      <w:r>
        <w:t xml:space="preserve"> epoch</w:t>
      </w:r>
      <w:r>
        <w:t>，</w:t>
      </w:r>
      <w:r>
        <w:t xml:space="preserve">FastText </w:t>
      </w:r>
      <w:r>
        <w:t>也能捕获部分强类别词。模型在</w:t>
      </w:r>
      <w:r>
        <w:t xml:space="preserve"> stocks</w:t>
      </w:r>
      <w:r>
        <w:t>、</w:t>
      </w:r>
      <w:r>
        <w:t xml:space="preserve">politics </w:t>
      </w:r>
      <w:r>
        <w:t>等类别上的</w:t>
      </w:r>
      <w:r>
        <w:t xml:space="preserve"> recall </w:t>
      </w:r>
      <w:r>
        <w:t>较低，表明训练不足时模型容易把这些类别误分到</w:t>
      </w:r>
      <w:r>
        <w:t xml:space="preserve"> finance </w:t>
      </w:r>
      <w:r>
        <w:t>等语义相近类别。</w:t>
      </w:r>
      <w:r>
        <w:rPr>
          <w:lang w:eastAsia="zh-CN"/>
        </w:rPr>
        <w:t>混淆矩阵中，</w:t>
      </w:r>
      <w:r>
        <w:rPr>
          <w:lang w:eastAsia="zh-CN"/>
        </w:rPr>
        <w:t xml:space="preserve">stocks </w:t>
      </w:r>
      <w:r>
        <w:rPr>
          <w:lang w:eastAsia="zh-CN"/>
        </w:rPr>
        <w:t>大量被判为</w:t>
      </w:r>
      <w:r>
        <w:rPr>
          <w:lang w:eastAsia="zh-CN"/>
        </w:rPr>
        <w:t xml:space="preserve"> finance</w:t>
      </w:r>
      <w:r>
        <w:rPr>
          <w:lang w:eastAsia="zh-CN"/>
        </w:rPr>
        <w:t>，说明股票和财经标题共享较多经济类词汇，仅依靠短文本和少量训练轮次难以稳定区分。</w:t>
      </w:r>
    </w:p>
    <w:p w14:paraId="12A55E56" w14:textId="77777777" w:rsidR="00F178AE" w:rsidRDefault="001666FA" w:rsidP="007B6948">
      <w:pPr>
        <w:rPr>
          <w:lang w:eastAsia="zh-CN"/>
        </w:rPr>
      </w:pPr>
      <w:r>
        <w:rPr>
          <w:lang w:eastAsia="zh-CN"/>
        </w:rPr>
        <w:t>本次实验准确率低于公开基线在完整训练条件下报告的</w:t>
      </w:r>
      <w:r>
        <w:rPr>
          <w:lang w:eastAsia="zh-CN"/>
        </w:rPr>
        <w:t xml:space="preserve"> FastText </w:t>
      </w:r>
      <w:r>
        <w:rPr>
          <w:lang w:eastAsia="zh-CN"/>
        </w:rPr>
        <w:t>结果，这是合理的。公开结果通常基于完整训练集和较充分训练轮次，而本文为了课程复现只训练</w:t>
      </w:r>
      <w:r>
        <w:rPr>
          <w:lang w:eastAsia="zh-CN"/>
        </w:rPr>
        <w:t xml:space="preserve"> 1 </w:t>
      </w:r>
      <w:r>
        <w:rPr>
          <w:lang w:eastAsia="zh-CN"/>
        </w:rPr>
        <w:t>个</w:t>
      </w:r>
      <w:r>
        <w:rPr>
          <w:lang w:eastAsia="zh-CN"/>
        </w:rPr>
        <w:t xml:space="preserve"> epoch</w:t>
      </w:r>
      <w:r>
        <w:rPr>
          <w:lang w:eastAsia="zh-CN"/>
        </w:rPr>
        <w:t>，并且训练样本仅占完整训练集的一小部分。该对比也说明，模型性能不仅取决于结构，还高度依赖数据规模、训练轮次和评价设置。</w:t>
      </w:r>
    </w:p>
    <w:p w14:paraId="6D20CB2D" w14:textId="77777777" w:rsidR="00F178AE" w:rsidRPr="00E47E2F" w:rsidRDefault="001666FA" w:rsidP="007B6948">
      <w:pPr>
        <w:pStyle w:val="1"/>
        <w:rPr>
          <w:lang w:eastAsia="zh-CN"/>
        </w:rPr>
      </w:pPr>
      <w:bookmarkStart w:id="163" w:name="_Toc233967806"/>
      <w:bookmarkStart w:id="164" w:name="_Toc233969069"/>
      <w:bookmarkStart w:id="165" w:name="_Toc233969137"/>
      <w:bookmarkStart w:id="166" w:name="_Toc233969222"/>
      <w:r w:rsidRPr="00E47E2F">
        <w:rPr>
          <w:lang w:eastAsia="zh-CN"/>
        </w:rPr>
        <w:t xml:space="preserve">6 </w:t>
      </w:r>
      <w:r w:rsidRPr="00E47E2F">
        <w:rPr>
          <w:lang w:eastAsia="zh-CN"/>
        </w:rPr>
        <w:t>总结与改进方向</w:t>
      </w:r>
      <w:bookmarkEnd w:id="163"/>
      <w:bookmarkEnd w:id="164"/>
      <w:bookmarkEnd w:id="165"/>
      <w:bookmarkEnd w:id="166"/>
    </w:p>
    <w:p w14:paraId="1E1F778F" w14:textId="77777777" w:rsidR="00F178AE" w:rsidRDefault="001666FA" w:rsidP="007B6948">
      <w:pPr>
        <w:rPr>
          <w:lang w:eastAsia="zh-CN"/>
        </w:rPr>
      </w:pPr>
      <w:r>
        <w:rPr>
          <w:lang w:eastAsia="zh-CN"/>
        </w:rPr>
        <w:t>本次课程作业完成了中文文本分类任务的实验流程梳理、参数化改造、验证和报告整理。通过新增可复现实验参数，实验流程从</w:t>
      </w:r>
      <w:r>
        <w:rPr>
          <w:lang w:eastAsia="zh-CN"/>
        </w:rPr>
        <w:t>“</w:t>
      </w:r>
      <w:r>
        <w:rPr>
          <w:lang w:eastAsia="zh-CN"/>
        </w:rPr>
        <w:t>固定脚本运行</w:t>
      </w:r>
      <w:r>
        <w:rPr>
          <w:lang w:eastAsia="zh-CN"/>
        </w:rPr>
        <w:t>”</w:t>
      </w:r>
      <w:r>
        <w:rPr>
          <w:lang w:eastAsia="zh-CN"/>
        </w:rPr>
        <w:t>变为</w:t>
      </w:r>
      <w:r>
        <w:rPr>
          <w:lang w:eastAsia="zh-CN"/>
        </w:rPr>
        <w:t>“</w:t>
      </w:r>
      <w:r>
        <w:rPr>
          <w:lang w:eastAsia="zh-CN"/>
        </w:rPr>
        <w:t>可用命令明确描述实验设置</w:t>
      </w:r>
      <w:r>
        <w:rPr>
          <w:lang w:eastAsia="zh-CN"/>
        </w:rPr>
        <w:t>”</w:t>
      </w:r>
      <w:r>
        <w:rPr>
          <w:lang w:eastAsia="zh-CN"/>
        </w:rPr>
        <w:t>，更适合课程提交、答辩演示和后续复查。通过修复小样本迭代器和评价兼容性问题，系统在轻量实验场景下的稳定性也得到提升。</w:t>
      </w:r>
    </w:p>
    <w:p w14:paraId="383A6651" w14:textId="77777777" w:rsidR="00F178AE" w:rsidRDefault="001666FA" w:rsidP="007B6948">
      <w:pPr>
        <w:rPr>
          <w:lang w:eastAsia="zh-CN"/>
        </w:rPr>
      </w:pPr>
      <w:r>
        <w:rPr>
          <w:lang w:eastAsia="zh-CN"/>
        </w:rPr>
        <w:t>从技术角度看，</w:t>
      </w:r>
      <w:r>
        <w:rPr>
          <w:lang w:eastAsia="zh-CN"/>
        </w:rPr>
        <w:t xml:space="preserve">FastText </w:t>
      </w:r>
      <w:r>
        <w:rPr>
          <w:lang w:eastAsia="zh-CN"/>
        </w:rPr>
        <w:t>的优势在于结构简单、训练速度快、能够利用</w:t>
      </w:r>
      <w:r>
        <w:rPr>
          <w:lang w:eastAsia="zh-CN"/>
        </w:rPr>
        <w:t xml:space="preserve"> n-gram </w:t>
      </w:r>
      <w:r>
        <w:rPr>
          <w:lang w:eastAsia="zh-CN"/>
        </w:rPr>
        <w:t>捕捉局部搭配；不足在于对复杂语义、上下文关系和类别边界相近的问题建模能力有限。若继续改进，可以在三方面展开：第一，增加完整训练轮次并记录学习曲线；第二，对</w:t>
      </w:r>
      <w:r>
        <w:rPr>
          <w:lang w:eastAsia="zh-CN"/>
        </w:rPr>
        <w:t xml:space="preserve"> TextCNN</w:t>
      </w:r>
      <w:r>
        <w:rPr>
          <w:lang w:eastAsia="zh-CN"/>
        </w:rPr>
        <w:t>、</w:t>
      </w:r>
      <w:r>
        <w:rPr>
          <w:lang w:eastAsia="zh-CN"/>
        </w:rPr>
        <w:t xml:space="preserve">TextRNN </w:t>
      </w:r>
      <w:r>
        <w:rPr>
          <w:lang w:eastAsia="zh-CN"/>
        </w:rPr>
        <w:t>和</w:t>
      </w:r>
      <w:r>
        <w:rPr>
          <w:lang w:eastAsia="zh-CN"/>
        </w:rPr>
        <w:t xml:space="preserve"> Transformer </w:t>
      </w:r>
      <w:r>
        <w:rPr>
          <w:lang w:eastAsia="zh-CN"/>
        </w:rPr>
        <w:t>进行同样的小样本对比；第三，引入中文</w:t>
      </w:r>
      <w:r>
        <w:rPr>
          <w:lang w:eastAsia="zh-CN"/>
        </w:rPr>
        <w:t xml:space="preserve"> BERT </w:t>
      </w:r>
      <w:r>
        <w:rPr>
          <w:lang w:eastAsia="zh-CN"/>
        </w:rPr>
        <w:t>作为强基线，分析传统模型与预训练模型的差距。总体而言，本次实践达到了课程大作业的目标，报告中的实验结果、命令和代码改动均可在提交仓库中追溯。</w:t>
      </w:r>
    </w:p>
    <w:p w14:paraId="33740233" w14:textId="77777777" w:rsidR="00F178AE" w:rsidRPr="00E47E2F" w:rsidRDefault="001666FA" w:rsidP="007B6948">
      <w:pPr>
        <w:pStyle w:val="1"/>
      </w:pPr>
      <w:bookmarkStart w:id="167" w:name="_Toc233967807"/>
      <w:bookmarkStart w:id="168" w:name="_Toc233969070"/>
      <w:bookmarkStart w:id="169" w:name="_Toc233969138"/>
      <w:bookmarkStart w:id="170" w:name="_Toc233969223"/>
      <w:r w:rsidRPr="00E47E2F">
        <w:t>参考文献</w:t>
      </w:r>
      <w:bookmarkEnd w:id="167"/>
      <w:bookmarkEnd w:id="168"/>
      <w:bookmarkEnd w:id="169"/>
      <w:bookmarkEnd w:id="170"/>
    </w:p>
    <w:p w14:paraId="04853107" w14:textId="77777777" w:rsidR="00F178AE" w:rsidRDefault="001666FA" w:rsidP="007B6948">
      <w:r>
        <w:t>[1] Joulin A, Grave E, Bojanowski P, et al. Bag of Tricks for Efficient Text Classification[C]. EACL, 2017.</w:t>
      </w:r>
    </w:p>
    <w:p w14:paraId="04B68C80" w14:textId="77777777" w:rsidR="00F178AE" w:rsidRDefault="001666FA" w:rsidP="007B6948">
      <w:r>
        <w:t>[2] Kim Y. Convolutional Neural Networks for Sentence Classification[C]. EMNLP, 2014.</w:t>
      </w:r>
    </w:p>
    <w:p w14:paraId="6A38AB64" w14:textId="77777777" w:rsidR="00F178AE" w:rsidRDefault="001666FA" w:rsidP="007B6948">
      <w:r>
        <w:t>[3] Vaswani A, Shazeer N, Parmar N, et al. Attention Is All You Need[C]. NeurIPS, 2017.</w:t>
      </w:r>
    </w:p>
    <w:p w14:paraId="1B141191" w14:textId="77777777" w:rsidR="00F178AE" w:rsidRDefault="001666FA" w:rsidP="007B6948">
      <w:r>
        <w:t xml:space="preserve">[4] THUCTC: An Efficient Chinese Text Classifier. </w:t>
      </w:r>
      <w:r>
        <w:t>清华大学自然语言处理与社会人文计算实验室</w:t>
      </w:r>
      <w:r>
        <w:t>.</w:t>
      </w:r>
    </w:p>
    <w:p w14:paraId="6BF2B347" w14:textId="77777777" w:rsidR="00F178AE" w:rsidRDefault="001666FA" w:rsidP="007B6948">
      <w:r>
        <w:lastRenderedPageBreak/>
        <w:t>[5] 649453932. Chinese-Text-Classification-Pytorch[EB/OL]. https://github.com/649453932/Chinese-Text-Classification-Pytorch.</w:t>
      </w:r>
    </w:p>
    <w:p w14:paraId="58D48F32" w14:textId="77777777" w:rsidR="00F178AE" w:rsidRDefault="001666FA" w:rsidP="007B6948">
      <w:r>
        <w:t>[6] Pedregosa F, Varoquaux G, Gramfort A, et al. Scikit-learn: Machine Learning in Python[J]. Journal of Machine Learning Research, 2011, 12: 2825-2830.</w:t>
      </w:r>
    </w:p>
    <w:sectPr w:rsidR="00F178AE" w:rsidSect="001666FA">
      <w:footerReference w:type="default" r:id="rId14"/>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9A30" w14:textId="77777777" w:rsidR="00587680" w:rsidRDefault="00587680" w:rsidP="00260327">
      <w:pPr>
        <w:spacing w:after="0" w:line="240" w:lineRule="auto"/>
      </w:pPr>
      <w:r>
        <w:separator/>
      </w:r>
    </w:p>
  </w:endnote>
  <w:endnote w:type="continuationSeparator" w:id="0">
    <w:p w14:paraId="5E8E777B" w14:textId="77777777" w:rsidR="00587680" w:rsidRDefault="00587680" w:rsidP="00260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B3A0" w14:textId="77777777" w:rsidR="00A0227B" w:rsidRDefault="00A0227B" w:rsidP="009D652C">
    <w:pPr>
      <w:pStyle w:val="a7"/>
      <w:framePr w:wrap="around" w:vAnchor="text" w:hAnchor="margin" w:xAlign="center" w:y="1"/>
      <w:rPr>
        <w:rStyle w:val="affc"/>
      </w:rPr>
    </w:pPr>
    <w:r>
      <w:rPr>
        <w:rStyle w:val="affc"/>
      </w:rPr>
      <w:fldChar w:fldCharType="begin"/>
    </w:r>
    <w:r>
      <w:rPr>
        <w:rStyle w:val="affc"/>
      </w:rPr>
      <w:instrText xml:space="preserve"> PAGE </w:instrText>
    </w:r>
    <w:r>
      <w:rPr>
        <w:rStyle w:val="affc"/>
      </w:rPr>
      <w:fldChar w:fldCharType="end"/>
    </w:r>
  </w:p>
  <w:p w14:paraId="3463CF93" w14:textId="77777777" w:rsidR="00A0227B" w:rsidRDefault="00A0227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5D128" w14:textId="77777777" w:rsidR="00CF1965" w:rsidRDefault="00CF1965" w:rsidP="00CF1965">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EC2C0" w14:textId="77777777" w:rsidR="007B6948" w:rsidRDefault="007B6948">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1B2E1" w14:textId="0EF3884E" w:rsidR="00A0227B" w:rsidRDefault="00A0227B" w:rsidP="009D652C">
    <w:pPr>
      <w:pStyle w:val="a7"/>
      <w:framePr w:wrap="around" w:vAnchor="text" w:hAnchor="margin" w:xAlign="center" w:y="1"/>
      <w:rPr>
        <w:rStyle w:val="affc"/>
      </w:rPr>
    </w:pPr>
    <w:r>
      <w:rPr>
        <w:rStyle w:val="affc"/>
      </w:rPr>
      <w:fldChar w:fldCharType="begin"/>
    </w:r>
    <w:r>
      <w:rPr>
        <w:rStyle w:val="affc"/>
      </w:rPr>
      <w:instrText xml:space="preserve"> PAGE </w:instrText>
    </w:r>
    <w:r>
      <w:rPr>
        <w:rStyle w:val="affc"/>
      </w:rPr>
      <w:fldChar w:fldCharType="separate"/>
    </w:r>
    <w:r>
      <w:rPr>
        <w:rStyle w:val="affc"/>
        <w:noProof/>
      </w:rPr>
      <w:t>1</w:t>
    </w:r>
    <w:r>
      <w:rPr>
        <w:rStyle w:val="affc"/>
      </w:rPr>
      <w:fldChar w:fldCharType="end"/>
    </w:r>
  </w:p>
  <w:p w14:paraId="10D1F992" w14:textId="77777777" w:rsidR="00A0227B" w:rsidRDefault="00A0227B" w:rsidP="00A0227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8A7A7" w14:textId="77777777" w:rsidR="00587680" w:rsidRDefault="00587680" w:rsidP="00260327">
      <w:pPr>
        <w:spacing w:after="0" w:line="240" w:lineRule="auto"/>
      </w:pPr>
      <w:r>
        <w:separator/>
      </w:r>
    </w:p>
  </w:footnote>
  <w:footnote w:type="continuationSeparator" w:id="0">
    <w:p w14:paraId="148D92E3" w14:textId="77777777" w:rsidR="00587680" w:rsidRDefault="00587680" w:rsidP="00260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68EE" w14:textId="77777777" w:rsidR="007B6948" w:rsidRDefault="007B694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3FAA2" w14:textId="77777777" w:rsidR="007B6948" w:rsidRDefault="007B6948">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89812" w14:textId="77777777" w:rsidR="007B6948" w:rsidRDefault="007B694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6449367">
    <w:abstractNumId w:val="8"/>
  </w:num>
  <w:num w:numId="2" w16cid:durableId="2014381802">
    <w:abstractNumId w:val="6"/>
  </w:num>
  <w:num w:numId="3" w16cid:durableId="775910706">
    <w:abstractNumId w:val="5"/>
  </w:num>
  <w:num w:numId="4" w16cid:durableId="1308823901">
    <w:abstractNumId w:val="4"/>
  </w:num>
  <w:num w:numId="5" w16cid:durableId="577010765">
    <w:abstractNumId w:val="7"/>
  </w:num>
  <w:num w:numId="6" w16cid:durableId="1350060276">
    <w:abstractNumId w:val="3"/>
  </w:num>
  <w:num w:numId="7" w16cid:durableId="546530645">
    <w:abstractNumId w:val="2"/>
  </w:num>
  <w:num w:numId="8" w16cid:durableId="1905294172">
    <w:abstractNumId w:val="1"/>
  </w:num>
  <w:num w:numId="9" w16cid:durableId="102583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8EC"/>
    <w:rsid w:val="0006063C"/>
    <w:rsid w:val="000D307D"/>
    <w:rsid w:val="000F7A48"/>
    <w:rsid w:val="0015074B"/>
    <w:rsid w:val="001666FA"/>
    <w:rsid w:val="001709A4"/>
    <w:rsid w:val="002067BC"/>
    <w:rsid w:val="00260327"/>
    <w:rsid w:val="0029639D"/>
    <w:rsid w:val="002E7BA3"/>
    <w:rsid w:val="00326F90"/>
    <w:rsid w:val="004F12EE"/>
    <w:rsid w:val="00587680"/>
    <w:rsid w:val="005D34BC"/>
    <w:rsid w:val="00652B1C"/>
    <w:rsid w:val="0067310D"/>
    <w:rsid w:val="006779BA"/>
    <w:rsid w:val="00733E1C"/>
    <w:rsid w:val="007967BE"/>
    <w:rsid w:val="007B6948"/>
    <w:rsid w:val="00807F14"/>
    <w:rsid w:val="008A7DB0"/>
    <w:rsid w:val="008C4F42"/>
    <w:rsid w:val="008E2B0E"/>
    <w:rsid w:val="008E400A"/>
    <w:rsid w:val="00A0227B"/>
    <w:rsid w:val="00A84BDA"/>
    <w:rsid w:val="00AA0842"/>
    <w:rsid w:val="00AA1D8D"/>
    <w:rsid w:val="00AB546B"/>
    <w:rsid w:val="00AE67FC"/>
    <w:rsid w:val="00B47730"/>
    <w:rsid w:val="00C31852"/>
    <w:rsid w:val="00C82CC6"/>
    <w:rsid w:val="00CB0664"/>
    <w:rsid w:val="00CF1965"/>
    <w:rsid w:val="00DC4A32"/>
    <w:rsid w:val="00E34122"/>
    <w:rsid w:val="00E47E2F"/>
    <w:rsid w:val="00F06BC5"/>
    <w:rsid w:val="00F178AE"/>
    <w:rsid w:val="00F702C1"/>
    <w:rsid w:val="00FA1F4A"/>
    <w:rsid w:val="00FB7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808F81"/>
  <w14:defaultImageDpi w14:val="330"/>
  <w15:docId w15:val="{813116D3-DCDB-48C0-834A-F2FDF13E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80" w:after="160" w:line="240" w:lineRule="auto"/>
      <w:outlineLvl w:val="0"/>
    </w:pPr>
    <w:rPr>
      <w:rFonts w:eastAsia="黑体"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120" w:line="240" w:lineRule="auto"/>
      <w:outlineLvl w:val="1"/>
    </w:pPr>
    <w:rPr>
      <w:rFonts w:eastAsia="黑体"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80" w:line="240" w:lineRule="auto"/>
      <w:outlineLvl w:val="2"/>
    </w:pPr>
    <w:rPr>
      <w:rFonts w:eastAsia="黑体"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黑体" w:hAnsiTheme="majorHAnsi" w:cstheme="majorBidi"/>
      <w:b/>
      <w:bCs/>
      <w:color w:val="365F91" w:themeColor="accent1" w:themeShade="BF"/>
      <w:sz w:val="36"/>
      <w:szCs w:val="28"/>
    </w:rPr>
  </w:style>
  <w:style w:type="character" w:customStyle="1" w:styleId="22">
    <w:name w:val="标题 2 字符"/>
    <w:basedOn w:val="a2"/>
    <w:link w:val="21"/>
    <w:uiPriority w:val="9"/>
    <w:rsid w:val="00FC693F"/>
    <w:rPr>
      <w:rFonts w:ascii="Times New Roman" w:eastAsia="黑体" w:hAnsiTheme="majorHAnsi" w:cstheme="majorBidi"/>
      <w:b/>
      <w:bCs/>
      <w:color w:val="4F81BD" w:themeColor="accent1"/>
      <w:sz w:val="28"/>
      <w:szCs w:val="26"/>
    </w:rPr>
  </w:style>
  <w:style w:type="character" w:customStyle="1" w:styleId="32">
    <w:name w:val="标题 3 字符"/>
    <w:basedOn w:val="a2"/>
    <w:link w:val="31"/>
    <w:uiPriority w:val="9"/>
    <w:rsid w:val="00FC693F"/>
    <w:rPr>
      <w:rFonts w:ascii="Times New Roman" w:eastAsia="黑体" w:hAnsiTheme="majorHAnsi" w:cstheme="majorBidi"/>
      <w:b/>
      <w:bCs/>
      <w:color w:val="4F81BD" w:themeColor="accent1"/>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Body Text Indent"/>
    <w:basedOn w:val="a1"/>
    <w:link w:val="affa"/>
    <w:uiPriority w:val="99"/>
    <w:semiHidden/>
    <w:unhideWhenUsed/>
    <w:rsid w:val="000D307D"/>
    <w:pPr>
      <w:spacing w:after="120"/>
      <w:ind w:leftChars="200" w:left="420"/>
    </w:pPr>
  </w:style>
  <w:style w:type="character" w:customStyle="1" w:styleId="affa">
    <w:name w:val="正文文本缩进 字符"/>
    <w:basedOn w:val="a2"/>
    <w:link w:val="aff9"/>
    <w:uiPriority w:val="99"/>
    <w:semiHidden/>
    <w:rsid w:val="000D307D"/>
    <w:rPr>
      <w:rFonts w:ascii="Times New Roman" w:eastAsia="宋体" w:hAnsi="Times New Roman"/>
      <w:sz w:val="24"/>
    </w:rPr>
  </w:style>
  <w:style w:type="paragraph" w:styleId="TOC1">
    <w:name w:val="toc 1"/>
    <w:basedOn w:val="a1"/>
    <w:next w:val="a1"/>
    <w:autoRedefine/>
    <w:uiPriority w:val="39"/>
    <w:unhideWhenUsed/>
    <w:rsid w:val="001666FA"/>
  </w:style>
  <w:style w:type="paragraph" w:styleId="TOC2">
    <w:name w:val="toc 2"/>
    <w:basedOn w:val="a1"/>
    <w:next w:val="a1"/>
    <w:autoRedefine/>
    <w:uiPriority w:val="39"/>
    <w:unhideWhenUsed/>
    <w:rsid w:val="001666FA"/>
    <w:pPr>
      <w:ind w:leftChars="200" w:left="420"/>
    </w:pPr>
  </w:style>
  <w:style w:type="character" w:styleId="affb">
    <w:name w:val="Hyperlink"/>
    <w:basedOn w:val="a2"/>
    <w:uiPriority w:val="99"/>
    <w:unhideWhenUsed/>
    <w:rsid w:val="001666FA"/>
    <w:rPr>
      <w:color w:val="0000FF" w:themeColor="hyperlink"/>
      <w:u w:val="single"/>
    </w:rPr>
  </w:style>
  <w:style w:type="character" w:styleId="affc">
    <w:name w:val="page number"/>
    <w:basedOn w:val="a2"/>
    <w:uiPriority w:val="99"/>
    <w:semiHidden/>
    <w:unhideWhenUsed/>
    <w:rsid w:val="001666FA"/>
  </w:style>
  <w:style w:type="paragraph" w:styleId="TOC3">
    <w:name w:val="toc 3"/>
    <w:basedOn w:val="a1"/>
    <w:next w:val="a1"/>
    <w:autoRedefine/>
    <w:uiPriority w:val="39"/>
    <w:unhideWhenUsed/>
    <w:rsid w:val="00807F14"/>
    <w:pPr>
      <w:widowControl w:val="0"/>
      <w:spacing w:after="160" w:line="278" w:lineRule="auto"/>
      <w:ind w:leftChars="400" w:left="84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807F14"/>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807F14"/>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807F14"/>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807F14"/>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807F14"/>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807F14"/>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d">
    <w:name w:val="Unresolved Mention"/>
    <w:basedOn w:val="a2"/>
    <w:uiPriority w:val="99"/>
    <w:semiHidden/>
    <w:unhideWhenUsed/>
    <w:rsid w:val="00807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22</cp:revision>
  <dcterms:created xsi:type="dcterms:W3CDTF">2013-12-23T23:15:00Z</dcterms:created>
  <dcterms:modified xsi:type="dcterms:W3CDTF">2026-07-03T03:06:00Z</dcterms:modified>
  <cp:category/>
</cp:coreProperties>
</file>