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EFDF2" w14:textId="77777777" w:rsidR="00580F88" w:rsidRPr="00580F88" w:rsidRDefault="00580F88" w:rsidP="00EB7209">
      <w:pPr>
        <w:rPr>
          <w:szCs w:val="21"/>
        </w:rPr>
      </w:pPr>
    </w:p>
    <w:p w14:paraId="5A5113DD" w14:textId="77777777" w:rsidR="00580F88" w:rsidRPr="00395489" w:rsidRDefault="00580F88" w:rsidP="00EB7209">
      <w:pPr>
        <w:rPr>
          <w:rStyle w:val="dash6b63-6587--char"/>
          <w:color w:val="000000"/>
          <w:szCs w:val="21"/>
        </w:rPr>
      </w:pPr>
    </w:p>
    <w:p w14:paraId="7373F526" w14:textId="77777777" w:rsidR="00176F32" w:rsidRDefault="00176F32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692572F" w14:textId="77777777" w:rsidR="00CE49D2" w:rsidRDefault="00CE49D2" w:rsidP="00EA1F5F">
      <w:pPr>
        <w:spacing w:line="500" w:lineRule="exact"/>
        <w:rPr>
          <w:b/>
          <w:sz w:val="24"/>
        </w:rPr>
      </w:pPr>
    </w:p>
    <w:p w14:paraId="17278922" w14:textId="77777777" w:rsidR="00EA1F5F" w:rsidRPr="006959C5" w:rsidRDefault="00EA1F5F" w:rsidP="00EA1F5F">
      <w:pPr>
        <w:spacing w:line="500" w:lineRule="exact"/>
        <w:rPr>
          <w:b/>
          <w:sz w:val="24"/>
        </w:rPr>
      </w:pPr>
      <w:r w:rsidRPr="006959C5">
        <w:rPr>
          <w:rFonts w:hint="eastAsia"/>
          <w:b/>
          <w:sz w:val="24"/>
        </w:rPr>
        <w:t>七、实验报告</w:t>
      </w:r>
    </w:p>
    <w:p w14:paraId="62C495C5" w14:textId="77777777" w:rsidR="00EA1F5F" w:rsidRPr="00CE49D2" w:rsidRDefault="00EA1F5F" w:rsidP="00CE49D2">
      <w:pPr>
        <w:pStyle w:val="dash6b63-6587"/>
        <w:adjustRightInd w:val="0"/>
        <w:snapToGrid w:val="0"/>
        <w:spacing w:before="0" w:beforeAutospacing="0" w:after="0" w:afterAutospacing="0" w:line="300" w:lineRule="auto"/>
        <w:ind w:left="482" w:hanging="56"/>
        <w:rPr>
          <w:rFonts w:ascii="Times New Roman" w:hAnsi="Times New Roman"/>
          <w:color w:val="000000"/>
          <w:sz w:val="21"/>
          <w:szCs w:val="21"/>
        </w:rPr>
      </w:pPr>
      <w:r w:rsidRPr="00CE49D2">
        <w:rPr>
          <w:rFonts w:hint="eastAsia"/>
          <w:sz w:val="21"/>
          <w:szCs w:val="21"/>
        </w:rPr>
        <w:t>记录实验内容各步骤的实验结果。</w:t>
      </w:r>
    </w:p>
    <w:p w14:paraId="2AB29E27" w14:textId="77777777" w:rsidR="00CC52D0" w:rsidRDefault="00CC52D0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B1E1724" w14:textId="2282FD40" w:rsidR="00E53857" w:rsidRDefault="00E53857" w:rsidP="00106897">
      <w:pPr>
        <w:pStyle w:val="1"/>
      </w:pPr>
      <w:bookmarkStart w:id="0" w:name="_Toc192524787"/>
      <w:bookmarkStart w:id="1" w:name="_GoBack"/>
      <w:bookmarkEnd w:id="1"/>
    </w:p>
    <w:p w14:paraId="6D4A0413" w14:textId="33F2F7ED" w:rsidR="00106897" w:rsidRPr="00E22E0F" w:rsidRDefault="00613BCD" w:rsidP="00106897">
      <w:pPr>
        <w:pStyle w:val="1"/>
        <w:rPr>
          <w:rFonts w:ascii="宋体"/>
          <w:b w:val="0"/>
          <w:bCs w:val="0"/>
          <w:sz w:val="24"/>
        </w:rPr>
      </w:pPr>
      <w:r>
        <w:rPr>
          <w:rFonts w:ascii="宋体" w:hint="eastAsia"/>
          <w:b w:val="0"/>
          <w:bCs w:val="0"/>
          <w:sz w:val="24"/>
        </w:rPr>
        <w:t>参考：</w:t>
      </w:r>
      <w:r w:rsidR="00106897" w:rsidRPr="00E22E0F">
        <w:rPr>
          <w:rFonts w:ascii="宋体" w:hint="eastAsia"/>
          <w:b w:val="0"/>
          <w:bCs w:val="0"/>
          <w:sz w:val="24"/>
        </w:rPr>
        <w:t>【背景知识】</w:t>
      </w:r>
      <w:bookmarkEnd w:id="0"/>
    </w:p>
    <w:p w14:paraId="4B8B37C0" w14:textId="77777777" w:rsidR="00106897" w:rsidRPr="000A6075" w:rsidRDefault="00106897" w:rsidP="00106897">
      <w:bookmarkStart w:id="2" w:name="_Toc192524788"/>
      <w:r>
        <w:rPr>
          <w:rFonts w:hint="eastAsia"/>
        </w:rPr>
        <w:t>一、</w:t>
      </w:r>
      <w:r w:rsidRPr="000A6075">
        <w:rPr>
          <w:rFonts w:hint="eastAsia"/>
        </w:rPr>
        <w:t>认识</w:t>
      </w:r>
      <w:r w:rsidRPr="000A6075">
        <w:rPr>
          <w:rFonts w:hint="eastAsia"/>
        </w:rPr>
        <w:t>Packet Tracer</w:t>
      </w:r>
      <w:bookmarkEnd w:id="2"/>
    </w:p>
    <w:p w14:paraId="36E69B7D" w14:textId="77777777" w:rsidR="00106897" w:rsidRDefault="00106897" w:rsidP="00106897">
      <w:pPr>
        <w:pStyle w:val="ad"/>
        <w:ind w:firstLine="420"/>
      </w:pPr>
      <w:r w:rsidRPr="004B0942">
        <w:rPr>
          <w:rFonts w:hint="eastAsia"/>
        </w:rPr>
        <w:t>Packet Tracer</w:t>
      </w:r>
      <w:r>
        <w:rPr>
          <w:rFonts w:hint="eastAsia"/>
        </w:rPr>
        <w:t>是思科公司发布的一个网络模拟器，提供可视化、可交互的用户图形界面，来模拟各种网络设备及其网络处理过程，使得实验更直观、更灵活、更方便（如图1）。</w:t>
      </w:r>
    </w:p>
    <w:p w14:paraId="47E7E2FA" w14:textId="77777777" w:rsidR="00106897" w:rsidRDefault="00106897" w:rsidP="00106897">
      <w:pPr>
        <w:pStyle w:val="ad"/>
        <w:jc w:val="center"/>
      </w:pPr>
      <w:r>
        <w:rPr>
          <w:rFonts w:hint="eastAsia"/>
          <w:noProof/>
        </w:rPr>
        <w:drawing>
          <wp:inline distT="0" distB="0" distL="0" distR="0" wp14:anchorId="473D8290" wp14:editId="1DC6A681">
            <wp:extent cx="4267200" cy="3426106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2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B5F1F" w14:textId="77777777" w:rsidR="00106897" w:rsidRPr="00DF6DCC" w:rsidRDefault="00106897" w:rsidP="00106897">
      <w:pPr>
        <w:pStyle w:val="ad"/>
        <w:jc w:val="center"/>
        <w:rPr>
          <w:b/>
        </w:rPr>
      </w:pPr>
      <w:r w:rsidRPr="00DF6DCC">
        <w:rPr>
          <w:rFonts w:hint="eastAsia"/>
          <w:b/>
        </w:rPr>
        <w:t>图1  Packet Tracer5.3汉化版界面</w:t>
      </w:r>
    </w:p>
    <w:p w14:paraId="377CFAFC" w14:textId="77777777" w:rsidR="00106897" w:rsidRDefault="00106897" w:rsidP="00106897">
      <w:pPr>
        <w:pStyle w:val="ad"/>
        <w:ind w:firstLine="420"/>
      </w:pPr>
    </w:p>
    <w:p w14:paraId="50B55D67" w14:textId="77777777" w:rsidR="00106897" w:rsidRDefault="00106897" w:rsidP="00106897">
      <w:pPr>
        <w:pStyle w:val="ad"/>
        <w:ind w:firstLine="420"/>
      </w:pPr>
      <w:r w:rsidRPr="004B0942">
        <w:rPr>
          <w:rFonts w:hint="eastAsia"/>
        </w:rPr>
        <w:t>Packet Tracer</w:t>
      </w:r>
      <w:r>
        <w:rPr>
          <w:rFonts w:hint="eastAsia"/>
        </w:rPr>
        <w:t>提供两个工作区：逻辑工作区（Logical）与物理工作区（Physical）。</w:t>
      </w:r>
    </w:p>
    <w:p w14:paraId="58CD19AC" w14:textId="77777777" w:rsidR="00106897" w:rsidRDefault="00106897" w:rsidP="00106897">
      <w:pPr>
        <w:pStyle w:val="ad"/>
        <w:numPr>
          <w:ilvl w:val="1"/>
          <w:numId w:val="13"/>
        </w:numPr>
      </w:pPr>
      <w:r>
        <w:rPr>
          <w:rFonts w:hint="eastAsia"/>
        </w:rPr>
        <w:t>逻辑工作区：主要工作区，在该区域里面完成网络设备的逻辑连接及配置。</w:t>
      </w:r>
    </w:p>
    <w:p w14:paraId="4F5ED2D8" w14:textId="77777777" w:rsidR="00106897" w:rsidRDefault="00106897" w:rsidP="00106897">
      <w:pPr>
        <w:pStyle w:val="ad"/>
        <w:numPr>
          <w:ilvl w:val="1"/>
          <w:numId w:val="13"/>
        </w:numPr>
      </w:pPr>
      <w:r>
        <w:rPr>
          <w:rFonts w:hint="eastAsia"/>
        </w:rPr>
        <w:t>物理工作区：该区域提供了办公地点（城市、办公室、工作间等）和设备的直观图，可以对它们进行相应配置。</w:t>
      </w:r>
    </w:p>
    <w:p w14:paraId="03CB8FE0" w14:textId="77777777" w:rsidR="00106897" w:rsidRDefault="00106897" w:rsidP="00106897">
      <w:pPr>
        <w:pStyle w:val="ad"/>
        <w:ind w:left="420" w:firstLine="420"/>
      </w:pPr>
      <w:r>
        <w:rPr>
          <w:rFonts w:hint="eastAsia"/>
        </w:rPr>
        <w:t>左上角可以切换这两个工作区域。</w:t>
      </w:r>
      <w:r>
        <w:rPr>
          <w:rFonts w:hint="eastAsia"/>
          <w:noProof/>
        </w:rPr>
        <w:drawing>
          <wp:inline distT="0" distB="0" distL="0" distR="0" wp14:anchorId="68EE74AF" wp14:editId="1EFF44E7">
            <wp:extent cx="962025" cy="714375"/>
            <wp:effectExtent l="0" t="0" r="0" b="0"/>
            <wp:docPr id="99" name="图片 99" descr="DD180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D180-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 wp14:anchorId="420317E7" wp14:editId="0BB8C56C">
            <wp:extent cx="1028700" cy="704850"/>
            <wp:effectExtent l="0" t="0" r="0" b="0"/>
            <wp:docPr id="98" name="图片 98" descr="DD180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D180-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B2AF7" w14:textId="77777777" w:rsidR="00106897" w:rsidRDefault="00106897" w:rsidP="00106897">
      <w:pPr>
        <w:pStyle w:val="ad"/>
        <w:ind w:firstLine="420"/>
      </w:pPr>
      <w:r w:rsidRPr="004B0942">
        <w:rPr>
          <w:rFonts w:hint="eastAsia"/>
        </w:rPr>
        <w:t>Packet Tracer</w:t>
      </w:r>
      <w:r>
        <w:rPr>
          <w:rFonts w:hint="eastAsia"/>
        </w:rPr>
        <w:t>提供两种工作模式：实时模式（Real-time）与模拟模式（simulation）。</w:t>
      </w:r>
    </w:p>
    <w:p w14:paraId="4B8C0E1C" w14:textId="77777777" w:rsidR="00106897" w:rsidRDefault="00106897" w:rsidP="00106897">
      <w:pPr>
        <w:pStyle w:val="ad"/>
        <w:numPr>
          <w:ilvl w:val="0"/>
          <w:numId w:val="14"/>
        </w:numPr>
      </w:pPr>
      <w:r>
        <w:rPr>
          <w:rFonts w:hint="eastAsia"/>
        </w:rPr>
        <w:t>实时模式（Realtime）：默认模式。提供实时的设备配置和Cisco IOS CLI（Command Line Interface）模拟。</w:t>
      </w:r>
    </w:p>
    <w:p w14:paraId="570633D8" w14:textId="77777777" w:rsidR="00106897" w:rsidRPr="00E32FC6" w:rsidRDefault="00106897" w:rsidP="00106897">
      <w:pPr>
        <w:numPr>
          <w:ilvl w:val="0"/>
          <w:numId w:val="14"/>
        </w:numPr>
        <w:adjustRightInd w:val="0"/>
        <w:spacing w:line="360" w:lineRule="atLeast"/>
        <w:textAlignment w:val="baseline"/>
        <w:rPr>
          <w:szCs w:val="21"/>
        </w:rPr>
      </w:pPr>
      <w:r>
        <w:rPr>
          <w:rFonts w:hint="eastAsia"/>
        </w:rPr>
        <w:t>模拟模式（</w:t>
      </w:r>
      <w:r>
        <w:rPr>
          <w:rFonts w:hint="eastAsia"/>
        </w:rPr>
        <w:t>Simulation</w:t>
      </w:r>
      <w:r>
        <w:rPr>
          <w:rFonts w:hint="eastAsia"/>
        </w:rPr>
        <w:t>）：用于模拟数据包的产生、传递和接收过程，可逐步查看。</w:t>
      </w:r>
    </w:p>
    <w:p w14:paraId="23FFBFFC" w14:textId="77777777" w:rsidR="00106897" w:rsidRPr="00FC0EE5" w:rsidRDefault="00106897" w:rsidP="00FC0EE5">
      <w:pPr>
        <w:pStyle w:val="ad"/>
        <w:ind w:left="420" w:firstLine="420"/>
      </w:pPr>
      <w:r>
        <w:rPr>
          <w:rFonts w:hint="eastAsia"/>
        </w:rPr>
        <w:lastRenderedPageBreak/>
        <w:t>右下角可以切换这两种模式。</w:t>
      </w:r>
      <w:r>
        <w:rPr>
          <w:rFonts w:hint="eastAsia"/>
          <w:noProof/>
        </w:rPr>
        <w:drawing>
          <wp:inline distT="0" distB="0" distL="0" distR="0" wp14:anchorId="4A7A852B" wp14:editId="5953A0A8">
            <wp:extent cx="1038225" cy="733425"/>
            <wp:effectExtent l="0" t="0" r="0" b="0"/>
            <wp:docPr id="97" name="图片 97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 wp14:anchorId="7847254B" wp14:editId="5C6EAD66">
            <wp:extent cx="981075" cy="676275"/>
            <wp:effectExtent l="0" t="0" r="0" b="0"/>
            <wp:docPr id="96" name="图片 9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4EA36" w14:textId="77777777" w:rsidR="00106897" w:rsidRDefault="00106897" w:rsidP="00106897">
      <w:bookmarkStart w:id="3" w:name="_Toc192524789"/>
      <w:r>
        <w:rPr>
          <w:rFonts w:hint="eastAsia"/>
        </w:rPr>
        <w:t>二、</w:t>
      </w:r>
      <w:r w:rsidRPr="000A6075">
        <w:rPr>
          <w:rFonts w:hint="eastAsia"/>
        </w:rPr>
        <w:t>界面操作简介</w:t>
      </w:r>
      <w:bookmarkEnd w:id="3"/>
    </w:p>
    <w:p w14:paraId="1149CDEC" w14:textId="77777777" w:rsidR="00106897" w:rsidRDefault="00106897" w:rsidP="00106897">
      <w:pPr>
        <w:jc w:val="center"/>
      </w:pPr>
      <w:r>
        <w:rPr>
          <w:rFonts w:hint="eastAsia"/>
          <w:noProof/>
        </w:rPr>
        <w:drawing>
          <wp:inline distT="0" distB="0" distL="0" distR="0" wp14:anchorId="1CFF0556" wp14:editId="7E7C8191">
            <wp:extent cx="4352925" cy="3514725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D81F8" w14:textId="77777777" w:rsidR="00106897" w:rsidRPr="00DF6DCC" w:rsidRDefault="00106897" w:rsidP="00106897">
      <w:pPr>
        <w:pStyle w:val="ad"/>
        <w:jc w:val="center"/>
        <w:rPr>
          <w:b/>
        </w:rPr>
      </w:pPr>
      <w:r w:rsidRPr="00DF6DCC">
        <w:rPr>
          <w:rFonts w:hint="eastAsia"/>
          <w:b/>
        </w:rPr>
        <w:t>图</w:t>
      </w:r>
      <w:r>
        <w:rPr>
          <w:rFonts w:hint="eastAsia"/>
          <w:b/>
        </w:rPr>
        <w:t>2</w:t>
      </w:r>
      <w:r w:rsidRPr="00DF6DCC">
        <w:rPr>
          <w:rFonts w:hint="eastAsia"/>
          <w:b/>
        </w:rPr>
        <w:t xml:space="preserve">  Packet Tracer</w:t>
      </w:r>
      <w:r>
        <w:rPr>
          <w:rFonts w:hint="eastAsia"/>
          <w:b/>
        </w:rPr>
        <w:t>的逻辑工作区和图例导航区</w:t>
      </w:r>
    </w:p>
    <w:p w14:paraId="1F1FD984" w14:textId="77777777" w:rsidR="00106897" w:rsidRPr="00335159" w:rsidRDefault="00106897" w:rsidP="00106897">
      <w:pPr>
        <w:numPr>
          <w:ilvl w:val="0"/>
          <w:numId w:val="15"/>
        </w:numPr>
        <w:adjustRightInd w:val="0"/>
        <w:spacing w:line="360" w:lineRule="atLeast"/>
        <w:textAlignment w:val="baseline"/>
        <w:rPr>
          <w:szCs w:val="21"/>
        </w:rPr>
      </w:pPr>
      <w:r>
        <w:rPr>
          <w:rFonts w:hint="eastAsia"/>
          <w:szCs w:val="21"/>
        </w:rPr>
        <w:t>逻辑工作区（</w:t>
      </w:r>
      <w:r>
        <w:rPr>
          <w:rFonts w:hint="eastAsia"/>
          <w:szCs w:val="21"/>
        </w:rPr>
        <w:t>Logical Workplace</w:t>
      </w:r>
      <w:r>
        <w:rPr>
          <w:rFonts w:hint="eastAsia"/>
          <w:szCs w:val="21"/>
        </w:rPr>
        <w:t>）（中间最大块的地方）：显示当前的拓扑结构和各个设备的状态。</w:t>
      </w:r>
    </w:p>
    <w:p w14:paraId="23E86F4D" w14:textId="77777777" w:rsidR="00106897" w:rsidRPr="00335159" w:rsidRDefault="00106897" w:rsidP="00106897">
      <w:pPr>
        <w:numPr>
          <w:ilvl w:val="0"/>
          <w:numId w:val="15"/>
        </w:numPr>
        <w:adjustRightInd w:val="0"/>
        <w:spacing w:line="360" w:lineRule="atLeast"/>
        <w:textAlignment w:val="baseline"/>
        <w:rPr>
          <w:szCs w:val="21"/>
        </w:rPr>
      </w:pPr>
      <w:r>
        <w:rPr>
          <w:rFonts w:hint="eastAsia"/>
          <w:szCs w:val="21"/>
        </w:rPr>
        <w:t>图例导航区（</w:t>
      </w:r>
      <w:r>
        <w:rPr>
          <w:rFonts w:hint="eastAsia"/>
          <w:szCs w:val="21"/>
        </w:rPr>
        <w:t>Symbol Navigation</w:t>
      </w:r>
      <w:r>
        <w:rPr>
          <w:rFonts w:hint="eastAsia"/>
          <w:szCs w:val="21"/>
        </w:rPr>
        <w:t>）（左下角）：切换不同的设备图例。如单击路由器图标，右边出现所有可选的路由器型号。</w:t>
      </w:r>
      <w:r w:rsidRPr="00335159">
        <w:rPr>
          <w:rFonts w:hint="eastAsia"/>
          <w:szCs w:val="21"/>
        </w:rPr>
        <w:t>从导航区可以拖动某个设备图标到工作区。</w:t>
      </w:r>
    </w:p>
    <w:p w14:paraId="2702A85A" w14:textId="77777777" w:rsidR="00106897" w:rsidRDefault="00106897" w:rsidP="00106897">
      <w:pPr>
        <w:ind w:firstLine="420"/>
        <w:rPr>
          <w:szCs w:val="21"/>
        </w:rPr>
      </w:pPr>
      <w:r>
        <w:rPr>
          <w:rFonts w:hint="eastAsia"/>
          <w:szCs w:val="21"/>
        </w:rPr>
        <w:t>单击工作区中一个设备，可以调出该设备的设置界面，如图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。</w:t>
      </w:r>
    </w:p>
    <w:p w14:paraId="2C015432" w14:textId="77777777" w:rsidR="00106897" w:rsidRDefault="00106897" w:rsidP="00106897">
      <w:pPr>
        <w:jc w:val="center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098382E7" wp14:editId="154188B3">
            <wp:extent cx="4191000" cy="3324225"/>
            <wp:effectExtent l="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7D14A" w14:textId="77777777" w:rsidR="00106897" w:rsidRPr="00DF6DCC" w:rsidRDefault="00106897" w:rsidP="00106897">
      <w:pPr>
        <w:pStyle w:val="ad"/>
        <w:jc w:val="center"/>
        <w:rPr>
          <w:b/>
        </w:rPr>
      </w:pPr>
      <w:r w:rsidRPr="00DF6DCC">
        <w:rPr>
          <w:rFonts w:hint="eastAsia"/>
          <w:b/>
        </w:rPr>
        <w:t>图3 路由器的设置界面</w:t>
      </w:r>
    </w:p>
    <w:p w14:paraId="28F4D688" w14:textId="77777777" w:rsidR="00106897" w:rsidRDefault="00106897" w:rsidP="00106897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在“物理”标签下可以进行设备模块的配置。默认情况下，设备没有安装任何模块。我们可以从左边的“模块”列表拖动需要的模块到设备的空插槽中（左下角有相应的模块说明）。注意拖放前要关闭设备的电源（在图片中点击电源即可），如上图将</w:t>
      </w:r>
      <w:r>
        <w:rPr>
          <w:rFonts w:hint="eastAsia"/>
          <w:szCs w:val="21"/>
        </w:rPr>
        <w:t>WIC-1T</w:t>
      </w:r>
      <w:r>
        <w:rPr>
          <w:rFonts w:hint="eastAsia"/>
          <w:szCs w:val="21"/>
        </w:rPr>
        <w:t>（为串口模块）添加到路由器的右侧空插槽中。</w:t>
      </w:r>
    </w:p>
    <w:p w14:paraId="53D6E04B" w14:textId="77777777" w:rsidR="00106897" w:rsidRDefault="00106897" w:rsidP="00106897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在“配置”标签下</w:t>
      </w:r>
      <w:r w:rsidRPr="00DF6DCC">
        <w:rPr>
          <w:rFonts w:hint="eastAsia"/>
          <w:szCs w:val="21"/>
        </w:rPr>
        <w:t>可以进行图形界面交互配置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GUI</w:t>
      </w:r>
      <w:r>
        <w:rPr>
          <w:rFonts w:hint="eastAsia"/>
          <w:szCs w:val="21"/>
        </w:rPr>
        <w:t>），下面文本框会显示等价的命令行语句，如图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。</w:t>
      </w:r>
    </w:p>
    <w:p w14:paraId="7567829F" w14:textId="77777777" w:rsidR="00106897" w:rsidRPr="00DF6DCC" w:rsidRDefault="00106897" w:rsidP="00106897">
      <w:pPr>
        <w:ind w:firstLine="420"/>
        <w:rPr>
          <w:szCs w:val="21"/>
        </w:rPr>
      </w:pPr>
      <w:r>
        <w:rPr>
          <w:rFonts w:hint="eastAsia"/>
          <w:szCs w:val="21"/>
        </w:rPr>
        <w:t>配置包括全局配置</w:t>
      </w:r>
      <w:r>
        <w:rPr>
          <w:rFonts w:hint="eastAsia"/>
          <w:szCs w:val="21"/>
        </w:rPr>
        <w:t>(GLOBAL)</w:t>
      </w:r>
      <w:r>
        <w:rPr>
          <w:rFonts w:hint="eastAsia"/>
          <w:szCs w:val="21"/>
        </w:rPr>
        <w:t>、路由配置</w:t>
      </w:r>
      <w:r>
        <w:rPr>
          <w:rFonts w:hint="eastAsia"/>
          <w:szCs w:val="21"/>
        </w:rPr>
        <w:t>(ROUTING)</w:t>
      </w:r>
      <w:r>
        <w:rPr>
          <w:rFonts w:hint="eastAsia"/>
          <w:szCs w:val="21"/>
        </w:rPr>
        <w:t>、交换配置</w:t>
      </w:r>
      <w:r>
        <w:rPr>
          <w:rFonts w:hint="eastAsia"/>
          <w:szCs w:val="21"/>
        </w:rPr>
        <w:t>(SWITCHING)</w:t>
      </w:r>
      <w:r>
        <w:rPr>
          <w:rFonts w:hint="eastAsia"/>
          <w:szCs w:val="21"/>
        </w:rPr>
        <w:t>、接口配置</w:t>
      </w:r>
      <w:r>
        <w:rPr>
          <w:rFonts w:hint="eastAsia"/>
          <w:szCs w:val="21"/>
        </w:rPr>
        <w:t>(INTERFACE)</w:t>
      </w:r>
      <w:r>
        <w:rPr>
          <w:rFonts w:hint="eastAsia"/>
          <w:szCs w:val="21"/>
        </w:rPr>
        <w:t>四个大项。点击每项可以出现具体的子项列表（随设备不同而略有不同）。</w:t>
      </w:r>
    </w:p>
    <w:p w14:paraId="1F0B04C0" w14:textId="77777777" w:rsidR="00106897" w:rsidRDefault="00106897" w:rsidP="00106897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E25F806" wp14:editId="61A8AC1C">
            <wp:extent cx="3819525" cy="3000375"/>
            <wp:effectExtent l="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1FE50" w14:textId="77777777" w:rsidR="00106897" w:rsidRPr="00DF6DCC" w:rsidRDefault="00106897" w:rsidP="00106897">
      <w:pPr>
        <w:jc w:val="center"/>
        <w:rPr>
          <w:b/>
          <w:szCs w:val="21"/>
        </w:rPr>
      </w:pPr>
      <w:r w:rsidRPr="00DF6DCC">
        <w:rPr>
          <w:rFonts w:hint="eastAsia"/>
          <w:b/>
          <w:szCs w:val="21"/>
        </w:rPr>
        <w:t>图</w:t>
      </w:r>
      <w:r w:rsidRPr="00DF6DCC">
        <w:rPr>
          <w:rFonts w:hint="eastAsia"/>
          <w:b/>
          <w:szCs w:val="21"/>
        </w:rPr>
        <w:t xml:space="preserve">4 </w:t>
      </w:r>
      <w:r w:rsidRPr="00DF6DCC">
        <w:rPr>
          <w:rFonts w:hint="eastAsia"/>
          <w:b/>
          <w:szCs w:val="21"/>
        </w:rPr>
        <w:t>路由器</w:t>
      </w:r>
      <w:r>
        <w:rPr>
          <w:rFonts w:hint="eastAsia"/>
          <w:b/>
          <w:szCs w:val="21"/>
        </w:rPr>
        <w:t>的</w:t>
      </w:r>
      <w:r w:rsidRPr="00DF6DCC">
        <w:rPr>
          <w:rFonts w:hint="eastAsia"/>
          <w:b/>
          <w:szCs w:val="21"/>
        </w:rPr>
        <w:t>FastEthernet0/0</w:t>
      </w:r>
      <w:r w:rsidRPr="00DF6DCC">
        <w:rPr>
          <w:rFonts w:hint="eastAsia"/>
          <w:b/>
          <w:szCs w:val="21"/>
        </w:rPr>
        <w:t>端口配置界面</w:t>
      </w:r>
    </w:p>
    <w:p w14:paraId="2145FE42" w14:textId="77777777" w:rsidR="00106897" w:rsidRPr="002F6BF3" w:rsidRDefault="00106897" w:rsidP="00106897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在命令行</w:t>
      </w:r>
      <w:r>
        <w:rPr>
          <w:rFonts w:hint="eastAsia"/>
          <w:szCs w:val="21"/>
        </w:rPr>
        <w:t>(CLI)</w:t>
      </w:r>
      <w:r>
        <w:rPr>
          <w:rFonts w:hint="eastAsia"/>
          <w:szCs w:val="21"/>
        </w:rPr>
        <w:t>标签下可</w:t>
      </w:r>
      <w:r w:rsidRPr="00DF6DCC">
        <w:rPr>
          <w:rFonts w:hint="eastAsia"/>
          <w:szCs w:val="21"/>
        </w:rPr>
        <w:t>以进行命令行的配置，</w:t>
      </w:r>
      <w:r>
        <w:rPr>
          <w:rFonts w:hint="eastAsia"/>
          <w:szCs w:val="21"/>
        </w:rPr>
        <w:t>它与在交互界面下进行的配置是等效</w:t>
      </w:r>
      <w:r>
        <w:rPr>
          <w:rFonts w:hint="eastAsia"/>
          <w:szCs w:val="21"/>
        </w:rPr>
        <w:lastRenderedPageBreak/>
        <w:t>的，如图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。</w:t>
      </w:r>
    </w:p>
    <w:p w14:paraId="1537F07D" w14:textId="77777777" w:rsidR="00106897" w:rsidRDefault="00106897" w:rsidP="00106897">
      <w:pPr>
        <w:pStyle w:val="ad"/>
        <w:jc w:val="center"/>
      </w:pPr>
      <w:r>
        <w:rPr>
          <w:rFonts w:hint="eastAsia"/>
          <w:noProof/>
        </w:rPr>
        <w:drawing>
          <wp:inline distT="0" distB="0" distL="0" distR="0" wp14:anchorId="1EDF9547" wp14:editId="026E75E0">
            <wp:extent cx="4076700" cy="3200400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19BF7" w14:textId="77777777" w:rsidR="00106897" w:rsidRPr="00DF6DCC" w:rsidRDefault="00106897" w:rsidP="00106897">
      <w:pPr>
        <w:pStyle w:val="ad"/>
        <w:ind w:firstLine="420"/>
        <w:jc w:val="center"/>
        <w:rPr>
          <w:b/>
        </w:rPr>
      </w:pPr>
      <w:r w:rsidRPr="00DF6DCC">
        <w:rPr>
          <w:rFonts w:hint="eastAsia"/>
          <w:b/>
        </w:rPr>
        <w:t>图 5 路由器的命令行标签</w:t>
      </w:r>
    </w:p>
    <w:p w14:paraId="2499212F" w14:textId="77777777" w:rsidR="00106897" w:rsidRDefault="00106897" w:rsidP="00106897">
      <w:pPr>
        <w:pStyle w:val="ad"/>
        <w:ind w:firstLine="420"/>
      </w:pPr>
      <w:r>
        <w:rPr>
          <w:rFonts w:hint="eastAsia"/>
        </w:rPr>
        <w:t>如果该设备是计算机，命令行标签为桌面标签，模拟计算机的桌面，如图6所示。</w:t>
      </w:r>
    </w:p>
    <w:p w14:paraId="219AC25F" w14:textId="77777777" w:rsidR="00106897" w:rsidRDefault="00106897" w:rsidP="00106897">
      <w:pPr>
        <w:pStyle w:val="ad"/>
        <w:jc w:val="center"/>
      </w:pPr>
      <w:r>
        <w:rPr>
          <w:rFonts w:hint="eastAsia"/>
          <w:noProof/>
        </w:rPr>
        <w:drawing>
          <wp:inline distT="0" distB="0" distL="0" distR="0" wp14:anchorId="62ACC4E0" wp14:editId="1909AF8E">
            <wp:extent cx="4124325" cy="3267075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F7620" w14:textId="77777777" w:rsidR="00106897" w:rsidRPr="00DF6DCC" w:rsidRDefault="00106897" w:rsidP="00106897">
      <w:pPr>
        <w:pStyle w:val="ad"/>
        <w:ind w:firstLine="420"/>
        <w:jc w:val="center"/>
        <w:rPr>
          <w:b/>
        </w:rPr>
      </w:pPr>
      <w:r w:rsidRPr="00DF6DCC">
        <w:rPr>
          <w:rFonts w:hint="eastAsia"/>
          <w:b/>
        </w:rPr>
        <w:t xml:space="preserve">图 5 </w:t>
      </w:r>
      <w:r>
        <w:rPr>
          <w:rFonts w:hint="eastAsia"/>
          <w:b/>
        </w:rPr>
        <w:t>计算机</w:t>
      </w:r>
      <w:r w:rsidRPr="00DF6DCC">
        <w:rPr>
          <w:rFonts w:hint="eastAsia"/>
          <w:b/>
        </w:rPr>
        <w:t>的</w:t>
      </w:r>
      <w:r>
        <w:rPr>
          <w:rFonts w:hint="eastAsia"/>
          <w:b/>
        </w:rPr>
        <w:t>桌面</w:t>
      </w:r>
      <w:r w:rsidRPr="00DF6DCC">
        <w:rPr>
          <w:rFonts w:hint="eastAsia"/>
          <w:b/>
        </w:rPr>
        <w:t>标签</w:t>
      </w:r>
    </w:p>
    <w:p w14:paraId="57038BA1" w14:textId="77777777" w:rsidR="00106897" w:rsidRPr="00DF6DCC" w:rsidRDefault="00106897" w:rsidP="00106897">
      <w:pPr>
        <w:pStyle w:val="ad"/>
        <w:jc w:val="center"/>
      </w:pPr>
    </w:p>
    <w:p w14:paraId="3E108FCE" w14:textId="77777777" w:rsidR="00106897" w:rsidRPr="00395489" w:rsidRDefault="00106897" w:rsidP="00106897">
      <w:pPr>
        <w:spacing w:line="500" w:lineRule="exact"/>
        <w:rPr>
          <w:b/>
          <w:sz w:val="24"/>
        </w:rPr>
      </w:pPr>
    </w:p>
    <w:p w14:paraId="1C69B664" w14:textId="77777777" w:rsidR="00106897" w:rsidRPr="001C3421" w:rsidRDefault="00106897" w:rsidP="00106897">
      <w:pPr>
        <w:rPr>
          <w:rFonts w:ascii="宋体" w:hAnsi="宋体"/>
          <w:szCs w:val="21"/>
        </w:rPr>
      </w:pPr>
      <w:r w:rsidRPr="001C3421">
        <w:rPr>
          <w:rStyle w:val="dash6b63-6587--char"/>
          <w:rFonts w:eastAsia="黑体"/>
          <w:szCs w:val="21"/>
        </w:rPr>
        <w:t xml:space="preserve">    </w:t>
      </w:r>
      <w:r w:rsidRPr="001C3421">
        <w:rPr>
          <w:rFonts w:ascii="宋体" w:hAnsi="宋体" w:hint="eastAsia"/>
          <w:szCs w:val="21"/>
        </w:rPr>
        <w:t>实验</w:t>
      </w:r>
      <w:r w:rsidRPr="001C3421">
        <w:rPr>
          <w:rFonts w:ascii="宋体" w:hAnsi="宋体"/>
          <w:szCs w:val="21"/>
        </w:rPr>
        <w:t>内容：</w:t>
      </w:r>
      <w:r w:rsidRPr="001C3421">
        <w:rPr>
          <w:rFonts w:ascii="宋体" w:hAnsi="宋体" w:hint="eastAsia"/>
          <w:szCs w:val="21"/>
        </w:rPr>
        <w:t>配置相应的IP参数</w:t>
      </w:r>
    </w:p>
    <w:p w14:paraId="1E86EB07" w14:textId="77777777" w:rsidR="00106897" w:rsidRDefault="00106897" w:rsidP="00106897">
      <w:pPr>
        <w:jc w:val="center"/>
      </w:pPr>
      <w:r>
        <w:rPr>
          <w:noProof/>
        </w:rPr>
        <w:lastRenderedPageBreak/>
        <w:drawing>
          <wp:inline distT="0" distB="0" distL="0" distR="0" wp14:anchorId="23A08D77" wp14:editId="615FCE84">
            <wp:extent cx="3162300" cy="3467572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227" cy="347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33712" w14:textId="77777777" w:rsidR="00106897" w:rsidRPr="001C3421" w:rsidRDefault="00106897" w:rsidP="00106897">
      <w:pPr>
        <w:rPr>
          <w:szCs w:val="21"/>
        </w:rPr>
      </w:pPr>
      <w:r w:rsidRPr="001C3421">
        <w:rPr>
          <w:rFonts w:hint="eastAsia"/>
          <w:szCs w:val="21"/>
        </w:rPr>
        <w:t>打开计算机的“超级终端”程序</w:t>
      </w:r>
      <w:r w:rsidRPr="001C3421">
        <w:rPr>
          <w:szCs w:val="21"/>
        </w:rPr>
        <w:t>…</w:t>
      </w:r>
    </w:p>
    <w:p w14:paraId="65948AF9" w14:textId="77777777" w:rsidR="00106897" w:rsidRDefault="00106897" w:rsidP="00106897">
      <w:pPr>
        <w:jc w:val="center"/>
      </w:pPr>
      <w:r>
        <w:rPr>
          <w:rFonts w:hint="eastAsia"/>
          <w:noProof/>
        </w:rPr>
        <w:drawing>
          <wp:inline distT="0" distB="0" distL="0" distR="0" wp14:anchorId="33829850" wp14:editId="341A004B">
            <wp:extent cx="3105150" cy="2600325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45FB5" w14:textId="77777777" w:rsidR="00106897" w:rsidRPr="001C3421" w:rsidRDefault="00106897" w:rsidP="00106897">
      <w:pPr>
        <w:rPr>
          <w:szCs w:val="21"/>
        </w:rPr>
      </w:pPr>
      <w:r w:rsidRPr="001C3421">
        <w:rPr>
          <w:rFonts w:hint="eastAsia"/>
          <w:szCs w:val="21"/>
        </w:rPr>
        <w:t>此超级终端内输入的命令都是对路由器</w:t>
      </w:r>
      <w:r w:rsidRPr="001C3421">
        <w:rPr>
          <w:rFonts w:hint="eastAsia"/>
          <w:szCs w:val="21"/>
        </w:rPr>
        <w:t>A</w:t>
      </w:r>
      <w:r w:rsidRPr="001C3421">
        <w:rPr>
          <w:rFonts w:hint="eastAsia"/>
          <w:szCs w:val="21"/>
        </w:rPr>
        <w:t>的操作，超级终端窗口内所有输出都是路由器</w:t>
      </w:r>
      <w:r w:rsidRPr="001C3421">
        <w:rPr>
          <w:rFonts w:hint="eastAsia"/>
          <w:szCs w:val="21"/>
        </w:rPr>
        <w:t>A</w:t>
      </w:r>
      <w:r w:rsidRPr="001C3421">
        <w:rPr>
          <w:rFonts w:hint="eastAsia"/>
          <w:szCs w:val="21"/>
        </w:rPr>
        <w:t>的输出。</w:t>
      </w:r>
    </w:p>
    <w:p w14:paraId="52F84FC9" w14:textId="77777777" w:rsidR="00106897" w:rsidRDefault="00106897" w:rsidP="00106897">
      <w:r>
        <w:rPr>
          <w:rFonts w:hint="eastAsia"/>
          <w:noProof/>
        </w:rPr>
        <w:lastRenderedPageBreak/>
        <w:drawing>
          <wp:inline distT="0" distB="0" distL="0" distR="0" wp14:anchorId="6489FECE" wp14:editId="1D012291">
            <wp:extent cx="5267325" cy="346710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9B23B" w14:textId="77777777" w:rsidR="00106897" w:rsidRPr="001C3421" w:rsidRDefault="00106897" w:rsidP="00106897">
      <w:pPr>
        <w:rPr>
          <w:szCs w:val="21"/>
        </w:rPr>
      </w:pPr>
      <w:r w:rsidRPr="001C3421">
        <w:rPr>
          <w:rFonts w:hint="eastAsia"/>
          <w:szCs w:val="21"/>
        </w:rPr>
        <w:t>键入“？”列入命令提示。</w:t>
      </w:r>
    </w:p>
    <w:p w14:paraId="43D73D9A" w14:textId="77777777" w:rsidR="00106897" w:rsidRDefault="00106897" w:rsidP="00106897">
      <w:r>
        <w:t>7-A&gt;?</w:t>
      </w:r>
    </w:p>
    <w:p w14:paraId="33631151" w14:textId="77777777" w:rsidR="00106897" w:rsidRDefault="00106897" w:rsidP="00106897">
      <w:r>
        <w:t>Exec commands:</w:t>
      </w:r>
    </w:p>
    <w:p w14:paraId="7A9C1821" w14:textId="77777777" w:rsidR="00106897" w:rsidRDefault="00106897" w:rsidP="00106897">
      <w:r>
        <w:t xml:space="preserve">  &lt;1-99&gt;         Session number to resume</w:t>
      </w:r>
    </w:p>
    <w:p w14:paraId="5156A3AC" w14:textId="77777777" w:rsidR="00106897" w:rsidRDefault="00106897" w:rsidP="00106897">
      <w:r>
        <w:t xml:space="preserve">  access-enable    Create a temporary Access-List entry</w:t>
      </w:r>
    </w:p>
    <w:p w14:paraId="03D1D6BA" w14:textId="77777777" w:rsidR="00106897" w:rsidRDefault="00106897" w:rsidP="00106897">
      <w:r>
        <w:t xml:space="preserve">  access-profile   </w:t>
      </w:r>
      <w:r>
        <w:rPr>
          <w:rFonts w:hint="eastAsia"/>
        </w:rPr>
        <w:t xml:space="preserve"> </w:t>
      </w:r>
      <w:r>
        <w:t>Apply user-profile to interface</w:t>
      </w:r>
    </w:p>
    <w:p w14:paraId="24275DDC" w14:textId="77777777" w:rsidR="00106897" w:rsidRDefault="00106897" w:rsidP="00106897">
      <w:r>
        <w:t xml:space="preserve">  clear           Reset functions</w:t>
      </w:r>
    </w:p>
    <w:p w14:paraId="154894EB" w14:textId="77777777" w:rsidR="00106897" w:rsidRDefault="00106897" w:rsidP="00106897">
      <w:r>
        <w:t xml:space="preserve">  connect         Open a terminal connection</w:t>
      </w:r>
    </w:p>
    <w:p w14:paraId="1C85C69A" w14:textId="77777777" w:rsidR="00106897" w:rsidRDefault="00106897" w:rsidP="00106897">
      <w:r>
        <w:t xml:space="preserve">  disable          Turn off privileged commands</w:t>
      </w:r>
    </w:p>
    <w:p w14:paraId="5320C382" w14:textId="77777777" w:rsidR="00106897" w:rsidRDefault="00106897" w:rsidP="00106897">
      <w:r>
        <w:t xml:space="preserve">  disconnect       Disconnect an existing network connection</w:t>
      </w:r>
    </w:p>
    <w:p w14:paraId="2AF92998" w14:textId="77777777" w:rsidR="00106897" w:rsidRDefault="00106897" w:rsidP="00106897">
      <w:r>
        <w:t xml:space="preserve">  enable           Turn on privileged commands</w:t>
      </w:r>
    </w:p>
    <w:p w14:paraId="33BD7E1E" w14:textId="77777777" w:rsidR="00106897" w:rsidRDefault="00106897" w:rsidP="00106897">
      <w:r>
        <w:t xml:space="preserve">  exit             Exit from the EXEC</w:t>
      </w:r>
    </w:p>
    <w:p w14:paraId="079C0CD5" w14:textId="77777777" w:rsidR="00106897" w:rsidRDefault="00106897" w:rsidP="00106897">
      <w:r>
        <w:t xml:space="preserve">  help             Description of the interactive help system</w:t>
      </w:r>
    </w:p>
    <w:p w14:paraId="08A5093F" w14:textId="77777777" w:rsidR="00106897" w:rsidRDefault="00106897" w:rsidP="00106897">
      <w:r>
        <w:t xml:space="preserve">  lock             Lock the terminal</w:t>
      </w:r>
    </w:p>
    <w:p w14:paraId="3E605C66" w14:textId="77777777" w:rsidR="00106897" w:rsidRDefault="00106897" w:rsidP="00106897">
      <w:r>
        <w:t xml:space="preserve">  login            Log in as a particular user</w:t>
      </w:r>
    </w:p>
    <w:p w14:paraId="11C59CD5" w14:textId="77777777" w:rsidR="00106897" w:rsidRDefault="00106897" w:rsidP="00106897">
      <w:r>
        <w:t xml:space="preserve">  logout           Exit from the EXEC</w:t>
      </w:r>
    </w:p>
    <w:p w14:paraId="651E60CF" w14:textId="77777777" w:rsidR="00106897" w:rsidRDefault="00106897" w:rsidP="00106897">
      <w:r>
        <w:t xml:space="preserve">  modemui          Start a modem-like user interface</w:t>
      </w:r>
    </w:p>
    <w:p w14:paraId="5974BF56" w14:textId="77777777" w:rsidR="00106897" w:rsidRDefault="00106897" w:rsidP="00106897">
      <w:r>
        <w:t xml:space="preserve">  mrinfo           Request neighbor and version information from a multicast</w:t>
      </w:r>
    </w:p>
    <w:p w14:paraId="6EDD33C9" w14:textId="77777777" w:rsidR="00106897" w:rsidRDefault="00106897" w:rsidP="00106897">
      <w:r>
        <w:t xml:space="preserve">                   router</w:t>
      </w:r>
    </w:p>
    <w:p w14:paraId="3718954A" w14:textId="77777777" w:rsidR="00106897" w:rsidRDefault="00106897" w:rsidP="00106897">
      <w:r>
        <w:t xml:space="preserve">  mstat            Show statistics after multiple multicast traceroutes</w:t>
      </w:r>
    </w:p>
    <w:p w14:paraId="452407AE" w14:textId="77777777" w:rsidR="00106897" w:rsidRDefault="00106897" w:rsidP="00106897">
      <w:r>
        <w:t xml:space="preserve">  mtrace           Trace reverse multicast path from destination to source</w:t>
      </w:r>
    </w:p>
    <w:p w14:paraId="12478936" w14:textId="77777777" w:rsidR="00106897" w:rsidRDefault="00106897" w:rsidP="00106897">
      <w:r>
        <w:t xml:space="preserve">  name-connection  Name an existing network connection</w:t>
      </w:r>
    </w:p>
    <w:p w14:paraId="5D679EC7" w14:textId="77777777" w:rsidR="00106897" w:rsidRDefault="00106897" w:rsidP="00106897">
      <w:r>
        <w:t xml:space="preserve">  pad              Open a X.29 PAD connection</w:t>
      </w:r>
    </w:p>
    <w:p w14:paraId="6B43210A" w14:textId="77777777" w:rsidR="00106897" w:rsidRDefault="00106897" w:rsidP="00106897">
      <w:r>
        <w:t xml:space="preserve">  ping             Send echo messages</w:t>
      </w:r>
    </w:p>
    <w:p w14:paraId="09577A4B" w14:textId="77777777" w:rsidR="00106897" w:rsidRDefault="00106897" w:rsidP="00106897">
      <w:r>
        <w:t xml:space="preserve">  ppp              Start IETF Point-to-Point Protocol (PPP)</w:t>
      </w:r>
    </w:p>
    <w:p w14:paraId="7BFB33E2" w14:textId="77777777" w:rsidR="00106897" w:rsidRDefault="00106897" w:rsidP="00106897">
      <w:r>
        <w:t xml:space="preserve">  release          Release a resource</w:t>
      </w:r>
    </w:p>
    <w:p w14:paraId="6F025E7C" w14:textId="77777777" w:rsidR="00106897" w:rsidRDefault="00106897" w:rsidP="00106897">
      <w:r>
        <w:lastRenderedPageBreak/>
        <w:t xml:space="preserve">  renew            Renew a resource</w:t>
      </w:r>
    </w:p>
    <w:p w14:paraId="48EF9EC7" w14:textId="77777777" w:rsidR="00106897" w:rsidRDefault="00106897" w:rsidP="00106897">
      <w:r>
        <w:t xml:space="preserve">  resume           Resume an active network connection</w:t>
      </w:r>
    </w:p>
    <w:p w14:paraId="2BAB0924" w14:textId="77777777" w:rsidR="00106897" w:rsidRDefault="00106897" w:rsidP="00106897">
      <w:r>
        <w:t xml:space="preserve">  rlogin           Open an rlogin connection</w:t>
      </w:r>
    </w:p>
    <w:p w14:paraId="5B8A838B" w14:textId="77777777" w:rsidR="00106897" w:rsidRDefault="00106897" w:rsidP="00106897">
      <w:r>
        <w:t xml:space="preserve">  set              Set system parameter (not config)</w:t>
      </w:r>
    </w:p>
    <w:p w14:paraId="6BE540B0" w14:textId="77777777" w:rsidR="00106897" w:rsidRDefault="00106897" w:rsidP="00106897">
      <w:r>
        <w:t xml:space="preserve">  show             Show running system information</w:t>
      </w:r>
    </w:p>
    <w:p w14:paraId="54EF8DEE" w14:textId="77777777" w:rsidR="00106897" w:rsidRDefault="00106897" w:rsidP="00106897">
      <w:r>
        <w:t xml:space="preserve">  slip             Start Serial-line IP (SLIP)</w:t>
      </w:r>
    </w:p>
    <w:p w14:paraId="0524D62E" w14:textId="77777777" w:rsidR="00106897" w:rsidRDefault="00106897" w:rsidP="00106897">
      <w:r>
        <w:t xml:space="preserve">  systat           Display information about terminal lines</w:t>
      </w:r>
    </w:p>
    <w:p w14:paraId="713959B5" w14:textId="77777777" w:rsidR="00106897" w:rsidRDefault="00106897" w:rsidP="00106897">
      <w:r>
        <w:t xml:space="preserve">  telnet           Open a telnet connection</w:t>
      </w:r>
    </w:p>
    <w:p w14:paraId="40335B08" w14:textId="77777777" w:rsidR="00106897" w:rsidRDefault="00106897" w:rsidP="00106897">
      <w:r>
        <w:t xml:space="preserve">  terminal         Set terminal line parameters</w:t>
      </w:r>
    </w:p>
    <w:p w14:paraId="0D381980" w14:textId="77777777" w:rsidR="00106897" w:rsidRDefault="00106897" w:rsidP="00106897">
      <w:r>
        <w:t xml:space="preserve">  traceroute       Trace route to destination</w:t>
      </w:r>
    </w:p>
    <w:p w14:paraId="3C3703F0" w14:textId="77777777" w:rsidR="00106897" w:rsidRDefault="00106897" w:rsidP="00106897">
      <w:r>
        <w:t xml:space="preserve">  tunnel           Open a tunnel connection</w:t>
      </w:r>
    </w:p>
    <w:p w14:paraId="259EF01F" w14:textId="77777777" w:rsidR="00106897" w:rsidRDefault="00106897" w:rsidP="00106897">
      <w:r>
        <w:t xml:space="preserve">  udptn            Open an udptn connection</w:t>
      </w:r>
    </w:p>
    <w:p w14:paraId="5D6E983F" w14:textId="77777777" w:rsidR="00106897" w:rsidRDefault="00106897" w:rsidP="00106897">
      <w:r>
        <w:t xml:space="preserve">  where            List active connections</w:t>
      </w:r>
    </w:p>
    <w:p w14:paraId="76D3918F" w14:textId="77777777" w:rsidR="00106897" w:rsidRDefault="00106897" w:rsidP="00106897">
      <w:r>
        <w:t xml:space="preserve">  x28              Become an X.28 PAD</w:t>
      </w:r>
    </w:p>
    <w:p w14:paraId="2D8411A3" w14:textId="77777777" w:rsidR="00106897" w:rsidRDefault="00106897" w:rsidP="00106897">
      <w:r>
        <w:t xml:space="preserve">  x3               Set X.3 parameters on PAD</w:t>
      </w:r>
    </w:p>
    <w:p w14:paraId="3EA56944" w14:textId="77777777" w:rsidR="00106897" w:rsidRDefault="00106897" w:rsidP="00106897"/>
    <w:p w14:paraId="6AC42161" w14:textId="77777777" w:rsidR="00106897" w:rsidRPr="001C3421" w:rsidRDefault="00106897" w:rsidP="00106897">
      <w:pPr>
        <w:rPr>
          <w:szCs w:val="21"/>
        </w:rPr>
      </w:pPr>
      <w:r w:rsidRPr="001C3421">
        <w:rPr>
          <w:rFonts w:hint="eastAsia"/>
          <w:szCs w:val="21"/>
        </w:rPr>
        <w:t>进入超级模式；</w:t>
      </w:r>
    </w:p>
    <w:p w14:paraId="0141719D" w14:textId="77777777" w:rsidR="00106897" w:rsidRPr="001C3421" w:rsidRDefault="00106897" w:rsidP="00106897">
      <w:pPr>
        <w:rPr>
          <w:szCs w:val="21"/>
        </w:rPr>
      </w:pPr>
      <w:r w:rsidRPr="001C3421">
        <w:rPr>
          <w:rFonts w:hint="eastAsia"/>
          <w:szCs w:val="21"/>
        </w:rPr>
        <w:t>配置系统时间</w:t>
      </w:r>
    </w:p>
    <w:p w14:paraId="46B052C0" w14:textId="77777777" w:rsidR="00106897" w:rsidRDefault="00106897" w:rsidP="00106897">
      <w:r>
        <w:rPr>
          <w:rFonts w:hint="eastAsia"/>
          <w:noProof/>
        </w:rPr>
        <w:drawing>
          <wp:inline distT="0" distB="0" distL="0" distR="0" wp14:anchorId="4F97E692" wp14:editId="11755D56">
            <wp:extent cx="5267325" cy="346710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6ADC" w14:textId="77777777" w:rsidR="00106897" w:rsidRDefault="00106897" w:rsidP="00106897"/>
    <w:p w14:paraId="020780CC" w14:textId="77777777" w:rsidR="00106897" w:rsidRPr="001C3421" w:rsidRDefault="00106897" w:rsidP="00106897">
      <w:pPr>
        <w:rPr>
          <w:szCs w:val="21"/>
        </w:rPr>
      </w:pPr>
      <w:r w:rsidRPr="001C3421">
        <w:rPr>
          <w:rFonts w:hint="eastAsia"/>
          <w:szCs w:val="21"/>
        </w:rPr>
        <w:t>查看操作系统信息</w:t>
      </w:r>
    </w:p>
    <w:p w14:paraId="74E4C3C9" w14:textId="77777777" w:rsidR="00106897" w:rsidRDefault="00106897" w:rsidP="00106897">
      <w:r>
        <w:rPr>
          <w:rFonts w:hint="eastAsia"/>
          <w:noProof/>
        </w:rPr>
        <w:lastRenderedPageBreak/>
        <w:drawing>
          <wp:inline distT="0" distB="0" distL="0" distR="0" wp14:anchorId="5E8A6E1A" wp14:editId="7FAECEAE">
            <wp:extent cx="5267325" cy="4143375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E046" w14:textId="77777777" w:rsidR="00106897" w:rsidRDefault="00106897" w:rsidP="00106897"/>
    <w:p w14:paraId="05A3975A" w14:textId="77777777" w:rsidR="00106897" w:rsidRDefault="00106897" w:rsidP="00106897">
      <w:pPr>
        <w:rPr>
          <w:szCs w:val="21"/>
        </w:rPr>
      </w:pPr>
      <w:r w:rsidRPr="006D245C">
        <w:rPr>
          <w:rFonts w:hint="eastAsia"/>
          <w:szCs w:val="21"/>
        </w:rPr>
        <w:t>命名路由器</w:t>
      </w:r>
      <w:r w:rsidRPr="006D245C">
        <w:rPr>
          <w:rFonts w:hint="eastAsia"/>
          <w:szCs w:val="21"/>
        </w:rPr>
        <w:t xml:space="preserve"> </w:t>
      </w:r>
      <w:r w:rsidRPr="006D245C">
        <w:rPr>
          <w:rFonts w:hint="eastAsia"/>
          <w:szCs w:val="21"/>
        </w:rPr>
        <w:t>退出当前模式，回到前一级模式</w:t>
      </w:r>
    </w:p>
    <w:p w14:paraId="6FF21AD4" w14:textId="77777777" w:rsidR="00106897" w:rsidRPr="006D245C" w:rsidRDefault="00106897" w:rsidP="00106897">
      <w:pPr>
        <w:rPr>
          <w:szCs w:val="21"/>
        </w:rPr>
      </w:pPr>
    </w:p>
    <w:p w14:paraId="35FC2DA1" w14:textId="77777777" w:rsidR="00106897" w:rsidRPr="006D245C" w:rsidRDefault="00106897" w:rsidP="00106897">
      <w:pPr>
        <w:rPr>
          <w:szCs w:val="21"/>
        </w:rPr>
      </w:pPr>
      <w:r w:rsidRPr="006D245C">
        <w:rPr>
          <w:rFonts w:hint="eastAsia"/>
          <w:szCs w:val="21"/>
        </w:rPr>
        <w:t>检查路由器配置</w:t>
      </w:r>
    </w:p>
    <w:p w14:paraId="266F41A5" w14:textId="77777777" w:rsidR="00106897" w:rsidRDefault="00106897" w:rsidP="00106897">
      <w:r>
        <w:rPr>
          <w:rFonts w:hint="eastAsia"/>
          <w:noProof/>
        </w:rPr>
        <w:lastRenderedPageBreak/>
        <w:drawing>
          <wp:inline distT="0" distB="0" distL="0" distR="0" wp14:anchorId="703BF759" wp14:editId="478D0133">
            <wp:extent cx="5267325" cy="4143375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62DB6" w14:textId="77777777" w:rsidR="00106897" w:rsidRDefault="00106897" w:rsidP="00106897">
      <w:r>
        <w:rPr>
          <w:rFonts w:hint="eastAsia"/>
          <w:noProof/>
        </w:rPr>
        <w:drawing>
          <wp:inline distT="0" distB="0" distL="0" distR="0" wp14:anchorId="0773E2B7" wp14:editId="03CD2A26">
            <wp:extent cx="5267325" cy="41433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45FA1" w14:textId="77777777" w:rsidR="00106897" w:rsidRPr="00B83DA8" w:rsidRDefault="00106897" w:rsidP="00106897">
      <w:pPr>
        <w:rPr>
          <w:szCs w:val="21"/>
        </w:rPr>
      </w:pPr>
      <w:r w:rsidRPr="00B83DA8">
        <w:rPr>
          <w:rFonts w:hint="eastAsia"/>
          <w:szCs w:val="21"/>
        </w:rPr>
        <w:t>检查发现</w:t>
      </w:r>
      <w:r w:rsidRPr="00B83DA8">
        <w:rPr>
          <w:rFonts w:hint="eastAsia"/>
          <w:szCs w:val="21"/>
        </w:rPr>
        <w:t>S0/3/0</w:t>
      </w:r>
      <w:r w:rsidRPr="00B83DA8">
        <w:rPr>
          <w:rFonts w:hint="eastAsia"/>
          <w:szCs w:val="21"/>
        </w:rPr>
        <w:t>端口还是</w:t>
      </w:r>
      <w:r w:rsidRPr="00B83DA8">
        <w:rPr>
          <w:rFonts w:hint="eastAsia"/>
          <w:szCs w:val="21"/>
        </w:rPr>
        <w:t>SHUTDOWN</w:t>
      </w:r>
      <w:r w:rsidRPr="00B83DA8">
        <w:rPr>
          <w:rFonts w:hint="eastAsia"/>
          <w:szCs w:val="21"/>
        </w:rPr>
        <w:t>。因为路由器出厂时，每个端口默认都是</w:t>
      </w:r>
      <w:r w:rsidRPr="00B83DA8">
        <w:rPr>
          <w:rFonts w:hint="eastAsia"/>
          <w:szCs w:val="21"/>
        </w:rPr>
        <w:t>SHUTDOWN</w:t>
      </w:r>
      <w:r w:rsidRPr="00B83DA8">
        <w:rPr>
          <w:rFonts w:hint="eastAsia"/>
          <w:szCs w:val="21"/>
        </w:rPr>
        <w:t>。要让端口正常工作，必须激活端口。</w:t>
      </w:r>
    </w:p>
    <w:p w14:paraId="23558C64" w14:textId="77777777" w:rsidR="00106897" w:rsidRDefault="00106897" w:rsidP="00106897">
      <w:r>
        <w:rPr>
          <w:rFonts w:hint="eastAsia"/>
          <w:noProof/>
        </w:rPr>
        <w:lastRenderedPageBreak/>
        <w:drawing>
          <wp:inline distT="0" distB="0" distL="0" distR="0" wp14:anchorId="70D6B8F6" wp14:editId="7882A84E">
            <wp:extent cx="5267325" cy="41433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79732" w14:textId="77777777" w:rsidR="00106897" w:rsidRDefault="00106897" w:rsidP="00106897">
      <w:r>
        <w:rPr>
          <w:rFonts w:hint="eastAsia"/>
        </w:rPr>
        <w:t>再次检查配置</w:t>
      </w:r>
    </w:p>
    <w:p w14:paraId="6C701BD9" w14:textId="77777777" w:rsidR="00106897" w:rsidRDefault="00106897" w:rsidP="00106897">
      <w:r>
        <w:rPr>
          <w:rFonts w:hint="eastAsia"/>
          <w:noProof/>
        </w:rPr>
        <w:drawing>
          <wp:inline distT="0" distB="0" distL="0" distR="0" wp14:anchorId="477FAAC0" wp14:editId="07C66FAE">
            <wp:extent cx="5267325" cy="41433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94700" w14:textId="77777777" w:rsidR="00106897" w:rsidRDefault="00106897" w:rsidP="00106897"/>
    <w:p w14:paraId="47558585" w14:textId="77777777" w:rsidR="00106897" w:rsidRDefault="00106897" w:rsidP="00106897">
      <w:r>
        <w:rPr>
          <w:rFonts w:hint="eastAsia"/>
          <w:noProof/>
        </w:rPr>
        <w:lastRenderedPageBreak/>
        <w:drawing>
          <wp:inline distT="0" distB="0" distL="0" distR="0" wp14:anchorId="62B71736" wp14:editId="25026AE1">
            <wp:extent cx="5267325" cy="41433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013D6" w14:textId="77777777" w:rsidR="00106897" w:rsidRDefault="00106897" w:rsidP="00106897"/>
    <w:p w14:paraId="3335CE63" w14:textId="77777777" w:rsidR="00DD1097" w:rsidRDefault="00106897" w:rsidP="00B5749C">
      <w:pPr>
        <w:spacing w:line="360" w:lineRule="auto"/>
        <w:rPr>
          <w:b/>
          <w:sz w:val="24"/>
        </w:rPr>
      </w:pPr>
      <w:r>
        <w:rPr>
          <w:rFonts w:hint="eastAsia"/>
          <w:noProof/>
        </w:rPr>
        <w:drawing>
          <wp:inline distT="0" distB="0" distL="0" distR="0" wp14:anchorId="68CB01AB" wp14:editId="4F0BE559">
            <wp:extent cx="5267325" cy="41433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1097" w:rsidSect="00D070B5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6814A" w14:textId="77777777" w:rsidR="00B52E3B" w:rsidRDefault="00B52E3B" w:rsidP="00921B55">
      <w:r>
        <w:separator/>
      </w:r>
    </w:p>
  </w:endnote>
  <w:endnote w:type="continuationSeparator" w:id="0">
    <w:p w14:paraId="4D23A784" w14:textId="77777777" w:rsidR="00B52E3B" w:rsidRDefault="00B52E3B" w:rsidP="00921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38128"/>
      <w:docPartObj>
        <w:docPartGallery w:val="Page Numbers (Bottom of Page)"/>
        <w:docPartUnique/>
      </w:docPartObj>
    </w:sdtPr>
    <w:sdtContent>
      <w:p w14:paraId="6E73B612" w14:textId="77777777" w:rsidR="003F27AF" w:rsidRDefault="003F27AF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9849EA">
          <w:rPr>
            <w:noProof/>
            <w:lang w:val="zh-CN"/>
          </w:rPr>
          <w:t>29</w:t>
        </w:r>
        <w:r>
          <w:rPr>
            <w:noProof/>
            <w:lang w:val="zh-CN"/>
          </w:rPr>
          <w:fldChar w:fldCharType="end"/>
        </w:r>
      </w:p>
    </w:sdtContent>
  </w:sdt>
  <w:p w14:paraId="681CB910" w14:textId="77777777" w:rsidR="003F27AF" w:rsidRDefault="003F27A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7454D" w14:textId="77777777" w:rsidR="00B52E3B" w:rsidRDefault="00B52E3B" w:rsidP="00921B55">
      <w:r>
        <w:separator/>
      </w:r>
    </w:p>
  </w:footnote>
  <w:footnote w:type="continuationSeparator" w:id="0">
    <w:p w14:paraId="52C6E423" w14:textId="77777777" w:rsidR="00B52E3B" w:rsidRDefault="00B52E3B" w:rsidP="00921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05075"/>
    <w:multiLevelType w:val="hybridMultilevel"/>
    <w:tmpl w:val="CCEC15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65700"/>
    <w:multiLevelType w:val="hybridMultilevel"/>
    <w:tmpl w:val="CCEC15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D4BCE"/>
    <w:multiLevelType w:val="hybridMultilevel"/>
    <w:tmpl w:val="976A3C9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8FA2D206">
      <w:start w:val="3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BF66066"/>
    <w:multiLevelType w:val="hybridMultilevel"/>
    <w:tmpl w:val="5210834E"/>
    <w:lvl w:ilvl="0" w:tplc="7F02EFD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1296D3D"/>
    <w:multiLevelType w:val="hybridMultilevel"/>
    <w:tmpl w:val="321E2A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54670BD"/>
    <w:multiLevelType w:val="hybridMultilevel"/>
    <w:tmpl w:val="31003C72"/>
    <w:lvl w:ilvl="0" w:tplc="0409000F">
      <w:start w:val="1"/>
      <w:numFmt w:val="decimal"/>
      <w:lvlText w:val="%1."/>
      <w:lvlJc w:val="left"/>
      <w:pPr>
        <w:ind w:left="1277" w:hanging="420"/>
      </w:pPr>
    </w:lvl>
    <w:lvl w:ilvl="1" w:tplc="04090019" w:tentative="1">
      <w:start w:val="1"/>
      <w:numFmt w:val="lowerLetter"/>
      <w:lvlText w:val="%2)"/>
      <w:lvlJc w:val="left"/>
      <w:pPr>
        <w:ind w:left="1697" w:hanging="420"/>
      </w:pPr>
    </w:lvl>
    <w:lvl w:ilvl="2" w:tplc="0409001B" w:tentative="1">
      <w:start w:val="1"/>
      <w:numFmt w:val="lowerRoman"/>
      <w:lvlText w:val="%3."/>
      <w:lvlJc w:val="right"/>
      <w:pPr>
        <w:ind w:left="2117" w:hanging="420"/>
      </w:pPr>
    </w:lvl>
    <w:lvl w:ilvl="3" w:tplc="0409000F" w:tentative="1">
      <w:start w:val="1"/>
      <w:numFmt w:val="decimal"/>
      <w:lvlText w:val="%4."/>
      <w:lvlJc w:val="left"/>
      <w:pPr>
        <w:ind w:left="2537" w:hanging="420"/>
      </w:pPr>
    </w:lvl>
    <w:lvl w:ilvl="4" w:tplc="04090019" w:tentative="1">
      <w:start w:val="1"/>
      <w:numFmt w:val="lowerLetter"/>
      <w:lvlText w:val="%5)"/>
      <w:lvlJc w:val="left"/>
      <w:pPr>
        <w:ind w:left="2957" w:hanging="420"/>
      </w:pPr>
    </w:lvl>
    <w:lvl w:ilvl="5" w:tplc="0409001B" w:tentative="1">
      <w:start w:val="1"/>
      <w:numFmt w:val="lowerRoman"/>
      <w:lvlText w:val="%6."/>
      <w:lvlJc w:val="right"/>
      <w:pPr>
        <w:ind w:left="3377" w:hanging="420"/>
      </w:pPr>
    </w:lvl>
    <w:lvl w:ilvl="6" w:tplc="0409000F" w:tentative="1">
      <w:start w:val="1"/>
      <w:numFmt w:val="decimal"/>
      <w:lvlText w:val="%7."/>
      <w:lvlJc w:val="left"/>
      <w:pPr>
        <w:ind w:left="3797" w:hanging="420"/>
      </w:pPr>
    </w:lvl>
    <w:lvl w:ilvl="7" w:tplc="04090019" w:tentative="1">
      <w:start w:val="1"/>
      <w:numFmt w:val="lowerLetter"/>
      <w:lvlText w:val="%8)"/>
      <w:lvlJc w:val="left"/>
      <w:pPr>
        <w:ind w:left="4217" w:hanging="420"/>
      </w:pPr>
    </w:lvl>
    <w:lvl w:ilvl="8" w:tplc="0409001B" w:tentative="1">
      <w:start w:val="1"/>
      <w:numFmt w:val="lowerRoman"/>
      <w:lvlText w:val="%9."/>
      <w:lvlJc w:val="right"/>
      <w:pPr>
        <w:ind w:left="4637" w:hanging="420"/>
      </w:pPr>
    </w:lvl>
  </w:abstractNum>
  <w:abstractNum w:abstractNumId="6" w15:restartNumberingAfterBreak="0">
    <w:nsid w:val="3DA36092"/>
    <w:multiLevelType w:val="hybridMultilevel"/>
    <w:tmpl w:val="2354ABD4"/>
    <w:lvl w:ilvl="0" w:tplc="41E20634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1F882BEC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DE36218"/>
    <w:multiLevelType w:val="hybridMultilevel"/>
    <w:tmpl w:val="42E6CF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9382E96"/>
    <w:multiLevelType w:val="hybridMultilevel"/>
    <w:tmpl w:val="93D6EE48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9" w15:restartNumberingAfterBreak="0">
    <w:nsid w:val="4E393253"/>
    <w:multiLevelType w:val="hybridMultilevel"/>
    <w:tmpl w:val="5210834E"/>
    <w:lvl w:ilvl="0" w:tplc="7F02EFD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2717B7F"/>
    <w:multiLevelType w:val="hybridMultilevel"/>
    <w:tmpl w:val="10AA94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07509F"/>
    <w:multiLevelType w:val="hybridMultilevel"/>
    <w:tmpl w:val="31003C72"/>
    <w:lvl w:ilvl="0" w:tplc="0409000F">
      <w:start w:val="1"/>
      <w:numFmt w:val="decimal"/>
      <w:lvlText w:val="%1."/>
      <w:lvlJc w:val="left"/>
      <w:pPr>
        <w:ind w:left="1277" w:hanging="420"/>
      </w:pPr>
    </w:lvl>
    <w:lvl w:ilvl="1" w:tplc="04090019" w:tentative="1">
      <w:start w:val="1"/>
      <w:numFmt w:val="lowerLetter"/>
      <w:lvlText w:val="%2)"/>
      <w:lvlJc w:val="left"/>
      <w:pPr>
        <w:ind w:left="1697" w:hanging="420"/>
      </w:pPr>
    </w:lvl>
    <w:lvl w:ilvl="2" w:tplc="0409001B" w:tentative="1">
      <w:start w:val="1"/>
      <w:numFmt w:val="lowerRoman"/>
      <w:lvlText w:val="%3."/>
      <w:lvlJc w:val="right"/>
      <w:pPr>
        <w:ind w:left="2117" w:hanging="420"/>
      </w:pPr>
    </w:lvl>
    <w:lvl w:ilvl="3" w:tplc="0409000F" w:tentative="1">
      <w:start w:val="1"/>
      <w:numFmt w:val="decimal"/>
      <w:lvlText w:val="%4."/>
      <w:lvlJc w:val="left"/>
      <w:pPr>
        <w:ind w:left="2537" w:hanging="420"/>
      </w:pPr>
    </w:lvl>
    <w:lvl w:ilvl="4" w:tplc="04090019" w:tentative="1">
      <w:start w:val="1"/>
      <w:numFmt w:val="lowerLetter"/>
      <w:lvlText w:val="%5)"/>
      <w:lvlJc w:val="left"/>
      <w:pPr>
        <w:ind w:left="2957" w:hanging="420"/>
      </w:pPr>
    </w:lvl>
    <w:lvl w:ilvl="5" w:tplc="0409001B" w:tentative="1">
      <w:start w:val="1"/>
      <w:numFmt w:val="lowerRoman"/>
      <w:lvlText w:val="%6."/>
      <w:lvlJc w:val="right"/>
      <w:pPr>
        <w:ind w:left="3377" w:hanging="420"/>
      </w:pPr>
    </w:lvl>
    <w:lvl w:ilvl="6" w:tplc="0409000F" w:tentative="1">
      <w:start w:val="1"/>
      <w:numFmt w:val="decimal"/>
      <w:lvlText w:val="%7."/>
      <w:lvlJc w:val="left"/>
      <w:pPr>
        <w:ind w:left="3797" w:hanging="420"/>
      </w:pPr>
    </w:lvl>
    <w:lvl w:ilvl="7" w:tplc="04090019" w:tentative="1">
      <w:start w:val="1"/>
      <w:numFmt w:val="lowerLetter"/>
      <w:lvlText w:val="%8)"/>
      <w:lvlJc w:val="left"/>
      <w:pPr>
        <w:ind w:left="4217" w:hanging="420"/>
      </w:pPr>
    </w:lvl>
    <w:lvl w:ilvl="8" w:tplc="0409001B" w:tentative="1">
      <w:start w:val="1"/>
      <w:numFmt w:val="lowerRoman"/>
      <w:lvlText w:val="%9."/>
      <w:lvlJc w:val="right"/>
      <w:pPr>
        <w:ind w:left="4637" w:hanging="420"/>
      </w:pPr>
    </w:lvl>
  </w:abstractNum>
  <w:abstractNum w:abstractNumId="12" w15:restartNumberingAfterBreak="0">
    <w:nsid w:val="545037CF"/>
    <w:multiLevelType w:val="hybridMultilevel"/>
    <w:tmpl w:val="31003C72"/>
    <w:lvl w:ilvl="0" w:tplc="0409000F">
      <w:start w:val="1"/>
      <w:numFmt w:val="decimal"/>
      <w:lvlText w:val="%1."/>
      <w:lvlJc w:val="left"/>
      <w:pPr>
        <w:ind w:left="1277" w:hanging="420"/>
      </w:pPr>
    </w:lvl>
    <w:lvl w:ilvl="1" w:tplc="04090019" w:tentative="1">
      <w:start w:val="1"/>
      <w:numFmt w:val="lowerLetter"/>
      <w:lvlText w:val="%2)"/>
      <w:lvlJc w:val="left"/>
      <w:pPr>
        <w:ind w:left="1697" w:hanging="420"/>
      </w:pPr>
    </w:lvl>
    <w:lvl w:ilvl="2" w:tplc="0409001B" w:tentative="1">
      <w:start w:val="1"/>
      <w:numFmt w:val="lowerRoman"/>
      <w:lvlText w:val="%3."/>
      <w:lvlJc w:val="right"/>
      <w:pPr>
        <w:ind w:left="2117" w:hanging="420"/>
      </w:pPr>
    </w:lvl>
    <w:lvl w:ilvl="3" w:tplc="0409000F" w:tentative="1">
      <w:start w:val="1"/>
      <w:numFmt w:val="decimal"/>
      <w:lvlText w:val="%4."/>
      <w:lvlJc w:val="left"/>
      <w:pPr>
        <w:ind w:left="2537" w:hanging="420"/>
      </w:pPr>
    </w:lvl>
    <w:lvl w:ilvl="4" w:tplc="04090019" w:tentative="1">
      <w:start w:val="1"/>
      <w:numFmt w:val="lowerLetter"/>
      <w:lvlText w:val="%5)"/>
      <w:lvlJc w:val="left"/>
      <w:pPr>
        <w:ind w:left="2957" w:hanging="420"/>
      </w:pPr>
    </w:lvl>
    <w:lvl w:ilvl="5" w:tplc="0409001B" w:tentative="1">
      <w:start w:val="1"/>
      <w:numFmt w:val="lowerRoman"/>
      <w:lvlText w:val="%6."/>
      <w:lvlJc w:val="right"/>
      <w:pPr>
        <w:ind w:left="3377" w:hanging="420"/>
      </w:pPr>
    </w:lvl>
    <w:lvl w:ilvl="6" w:tplc="0409000F" w:tentative="1">
      <w:start w:val="1"/>
      <w:numFmt w:val="decimal"/>
      <w:lvlText w:val="%7."/>
      <w:lvlJc w:val="left"/>
      <w:pPr>
        <w:ind w:left="3797" w:hanging="420"/>
      </w:pPr>
    </w:lvl>
    <w:lvl w:ilvl="7" w:tplc="04090019" w:tentative="1">
      <w:start w:val="1"/>
      <w:numFmt w:val="lowerLetter"/>
      <w:lvlText w:val="%8)"/>
      <w:lvlJc w:val="left"/>
      <w:pPr>
        <w:ind w:left="4217" w:hanging="420"/>
      </w:pPr>
    </w:lvl>
    <w:lvl w:ilvl="8" w:tplc="0409001B" w:tentative="1">
      <w:start w:val="1"/>
      <w:numFmt w:val="lowerRoman"/>
      <w:lvlText w:val="%9."/>
      <w:lvlJc w:val="right"/>
      <w:pPr>
        <w:ind w:left="4637" w:hanging="420"/>
      </w:pPr>
    </w:lvl>
  </w:abstractNum>
  <w:abstractNum w:abstractNumId="13" w15:restartNumberingAfterBreak="0">
    <w:nsid w:val="55DD3F7B"/>
    <w:multiLevelType w:val="hybridMultilevel"/>
    <w:tmpl w:val="42E6CF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2E37165"/>
    <w:multiLevelType w:val="hybridMultilevel"/>
    <w:tmpl w:val="85741E74"/>
    <w:lvl w:ilvl="0" w:tplc="75D4A46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5370929"/>
    <w:multiLevelType w:val="hybridMultilevel"/>
    <w:tmpl w:val="108C10A8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567502F"/>
    <w:multiLevelType w:val="hybridMultilevel"/>
    <w:tmpl w:val="E1F03F3E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11"/>
  </w:num>
  <w:num w:numId="9">
    <w:abstractNumId w:val="12"/>
  </w:num>
  <w:num w:numId="10">
    <w:abstractNumId w:val="5"/>
  </w:num>
  <w:num w:numId="11">
    <w:abstractNumId w:val="14"/>
  </w:num>
  <w:num w:numId="12">
    <w:abstractNumId w:val="13"/>
  </w:num>
  <w:num w:numId="13">
    <w:abstractNumId w:val="16"/>
  </w:num>
  <w:num w:numId="14">
    <w:abstractNumId w:val="6"/>
  </w:num>
  <w:num w:numId="15">
    <w:abstractNumId w:val="15"/>
  </w:num>
  <w:num w:numId="16">
    <w:abstractNumId w:val="10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1B55"/>
    <w:rsid w:val="00001A36"/>
    <w:rsid w:val="00027498"/>
    <w:rsid w:val="0009144F"/>
    <w:rsid w:val="0009676F"/>
    <w:rsid w:val="000A1BEC"/>
    <w:rsid w:val="000A4C76"/>
    <w:rsid w:val="000B4ED7"/>
    <w:rsid w:val="000C63D1"/>
    <w:rsid w:val="000D09A4"/>
    <w:rsid w:val="00102407"/>
    <w:rsid w:val="001034C1"/>
    <w:rsid w:val="00106897"/>
    <w:rsid w:val="00106A1D"/>
    <w:rsid w:val="001118E2"/>
    <w:rsid w:val="00116A00"/>
    <w:rsid w:val="001227D3"/>
    <w:rsid w:val="00124927"/>
    <w:rsid w:val="001365C2"/>
    <w:rsid w:val="00136B2D"/>
    <w:rsid w:val="001402B6"/>
    <w:rsid w:val="0015022A"/>
    <w:rsid w:val="00151035"/>
    <w:rsid w:val="00173804"/>
    <w:rsid w:val="00176F32"/>
    <w:rsid w:val="00191CF7"/>
    <w:rsid w:val="00196BB8"/>
    <w:rsid w:val="001A65E5"/>
    <w:rsid w:val="001B0799"/>
    <w:rsid w:val="001B2CD8"/>
    <w:rsid w:val="001C3421"/>
    <w:rsid w:val="001E2C28"/>
    <w:rsid w:val="00225781"/>
    <w:rsid w:val="00262595"/>
    <w:rsid w:val="00265959"/>
    <w:rsid w:val="00266044"/>
    <w:rsid w:val="002A1935"/>
    <w:rsid w:val="002B0096"/>
    <w:rsid w:val="002C54E5"/>
    <w:rsid w:val="002D64D7"/>
    <w:rsid w:val="002E5288"/>
    <w:rsid w:val="002F5AB7"/>
    <w:rsid w:val="00366879"/>
    <w:rsid w:val="00371C89"/>
    <w:rsid w:val="003908F5"/>
    <w:rsid w:val="00395489"/>
    <w:rsid w:val="00395DC3"/>
    <w:rsid w:val="003C2E80"/>
    <w:rsid w:val="003E3FC5"/>
    <w:rsid w:val="003E75D0"/>
    <w:rsid w:val="003F27AF"/>
    <w:rsid w:val="003F58C9"/>
    <w:rsid w:val="00410902"/>
    <w:rsid w:val="00435B8E"/>
    <w:rsid w:val="0044076D"/>
    <w:rsid w:val="00450E6B"/>
    <w:rsid w:val="0046682A"/>
    <w:rsid w:val="00471AA1"/>
    <w:rsid w:val="00482EC3"/>
    <w:rsid w:val="004A217E"/>
    <w:rsid w:val="004B3491"/>
    <w:rsid w:val="004C6C94"/>
    <w:rsid w:val="004D617D"/>
    <w:rsid w:val="004E41D7"/>
    <w:rsid w:val="004E536B"/>
    <w:rsid w:val="004F68B1"/>
    <w:rsid w:val="005065E6"/>
    <w:rsid w:val="0053670D"/>
    <w:rsid w:val="00562F63"/>
    <w:rsid w:val="00580F88"/>
    <w:rsid w:val="0058235B"/>
    <w:rsid w:val="00587238"/>
    <w:rsid w:val="00596CC3"/>
    <w:rsid w:val="005D348D"/>
    <w:rsid w:val="005E06B8"/>
    <w:rsid w:val="0061016B"/>
    <w:rsid w:val="0061371D"/>
    <w:rsid w:val="00613BCD"/>
    <w:rsid w:val="006178B1"/>
    <w:rsid w:val="00660F53"/>
    <w:rsid w:val="006904C4"/>
    <w:rsid w:val="006959C5"/>
    <w:rsid w:val="006B1068"/>
    <w:rsid w:val="006C06DE"/>
    <w:rsid w:val="006C552F"/>
    <w:rsid w:val="006C5D76"/>
    <w:rsid w:val="006D245C"/>
    <w:rsid w:val="0072283D"/>
    <w:rsid w:val="00723328"/>
    <w:rsid w:val="00730A1E"/>
    <w:rsid w:val="00731C98"/>
    <w:rsid w:val="007358ED"/>
    <w:rsid w:val="00741E22"/>
    <w:rsid w:val="007627C2"/>
    <w:rsid w:val="00780491"/>
    <w:rsid w:val="00787CA5"/>
    <w:rsid w:val="007C5221"/>
    <w:rsid w:val="007D31EC"/>
    <w:rsid w:val="007D4DEC"/>
    <w:rsid w:val="007E3AC3"/>
    <w:rsid w:val="007F5AD3"/>
    <w:rsid w:val="00830B14"/>
    <w:rsid w:val="00847710"/>
    <w:rsid w:val="008536DB"/>
    <w:rsid w:val="00871BFE"/>
    <w:rsid w:val="0089731E"/>
    <w:rsid w:val="008A6B39"/>
    <w:rsid w:val="008B0A72"/>
    <w:rsid w:val="008B5B08"/>
    <w:rsid w:val="008D0EAC"/>
    <w:rsid w:val="00921B55"/>
    <w:rsid w:val="009440EA"/>
    <w:rsid w:val="009451F6"/>
    <w:rsid w:val="00970EDB"/>
    <w:rsid w:val="009849EA"/>
    <w:rsid w:val="009939FE"/>
    <w:rsid w:val="009A023E"/>
    <w:rsid w:val="009A538C"/>
    <w:rsid w:val="009A775E"/>
    <w:rsid w:val="009B1E1C"/>
    <w:rsid w:val="009B7072"/>
    <w:rsid w:val="009C7B1D"/>
    <w:rsid w:val="00A12BC3"/>
    <w:rsid w:val="00A310FB"/>
    <w:rsid w:val="00A36703"/>
    <w:rsid w:val="00A43FA1"/>
    <w:rsid w:val="00A5558F"/>
    <w:rsid w:val="00A56E95"/>
    <w:rsid w:val="00A7515E"/>
    <w:rsid w:val="00A8262F"/>
    <w:rsid w:val="00A83FE2"/>
    <w:rsid w:val="00B05DC2"/>
    <w:rsid w:val="00B11409"/>
    <w:rsid w:val="00B52E3B"/>
    <w:rsid w:val="00B5749C"/>
    <w:rsid w:val="00B7003F"/>
    <w:rsid w:val="00B83DA8"/>
    <w:rsid w:val="00B96468"/>
    <w:rsid w:val="00BC69BE"/>
    <w:rsid w:val="00BC7378"/>
    <w:rsid w:val="00BF216B"/>
    <w:rsid w:val="00C036DA"/>
    <w:rsid w:val="00C45F98"/>
    <w:rsid w:val="00C56E13"/>
    <w:rsid w:val="00C6192F"/>
    <w:rsid w:val="00C715AA"/>
    <w:rsid w:val="00C77A2D"/>
    <w:rsid w:val="00CA30AA"/>
    <w:rsid w:val="00CC52D0"/>
    <w:rsid w:val="00CD0E13"/>
    <w:rsid w:val="00CE2D75"/>
    <w:rsid w:val="00CE49D2"/>
    <w:rsid w:val="00D070B5"/>
    <w:rsid w:val="00D14672"/>
    <w:rsid w:val="00D204ED"/>
    <w:rsid w:val="00D462EF"/>
    <w:rsid w:val="00D52E99"/>
    <w:rsid w:val="00D53549"/>
    <w:rsid w:val="00D53E02"/>
    <w:rsid w:val="00D660D7"/>
    <w:rsid w:val="00DA5F3B"/>
    <w:rsid w:val="00DB06F5"/>
    <w:rsid w:val="00DD1097"/>
    <w:rsid w:val="00DF46C6"/>
    <w:rsid w:val="00E10867"/>
    <w:rsid w:val="00E44A89"/>
    <w:rsid w:val="00E53857"/>
    <w:rsid w:val="00E57131"/>
    <w:rsid w:val="00E95B9D"/>
    <w:rsid w:val="00E966ED"/>
    <w:rsid w:val="00E9715C"/>
    <w:rsid w:val="00EA1F5F"/>
    <w:rsid w:val="00EB24D3"/>
    <w:rsid w:val="00EB3C67"/>
    <w:rsid w:val="00EB7209"/>
    <w:rsid w:val="00EE7A8E"/>
    <w:rsid w:val="00EF0677"/>
    <w:rsid w:val="00F02723"/>
    <w:rsid w:val="00F15BC1"/>
    <w:rsid w:val="00F20E3E"/>
    <w:rsid w:val="00F240F5"/>
    <w:rsid w:val="00F43EAF"/>
    <w:rsid w:val="00F45891"/>
    <w:rsid w:val="00F77F78"/>
    <w:rsid w:val="00FA0739"/>
    <w:rsid w:val="00FB5B8B"/>
    <w:rsid w:val="00FC0EE5"/>
    <w:rsid w:val="00FC5DF8"/>
    <w:rsid w:val="00FD649D"/>
    <w:rsid w:val="00FE703A"/>
    <w:rsid w:val="00FF23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B1A94"/>
  <w15:docId w15:val="{EC8D9A6A-995C-4D28-9D61-7070C83A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B5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03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73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1B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1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1B55"/>
    <w:rPr>
      <w:sz w:val="18"/>
      <w:szCs w:val="18"/>
    </w:rPr>
  </w:style>
  <w:style w:type="character" w:customStyle="1" w:styleId="dash6b63-6587--char">
    <w:name w:val="dash6b63-6587--char"/>
    <w:basedOn w:val="a0"/>
    <w:rsid w:val="00921B55"/>
  </w:style>
  <w:style w:type="character" w:styleId="a7">
    <w:name w:val="Hyperlink"/>
    <w:basedOn w:val="a0"/>
    <w:uiPriority w:val="99"/>
    <w:semiHidden/>
    <w:unhideWhenUsed/>
    <w:rsid w:val="00A43FA1"/>
    <w:rPr>
      <w:color w:val="0000FF"/>
      <w:u w:val="single"/>
    </w:rPr>
  </w:style>
  <w:style w:type="character" w:customStyle="1" w:styleId="c13">
    <w:name w:val="c13"/>
    <w:basedOn w:val="a0"/>
    <w:rsid w:val="00A43FA1"/>
  </w:style>
  <w:style w:type="paragraph" w:styleId="a8">
    <w:name w:val="List Paragraph"/>
    <w:basedOn w:val="a"/>
    <w:uiPriority w:val="34"/>
    <w:qFormat/>
    <w:rsid w:val="00B7003F"/>
    <w:pPr>
      <w:ind w:firstLineChars="200" w:firstLine="420"/>
    </w:pPr>
  </w:style>
  <w:style w:type="paragraph" w:customStyle="1" w:styleId="dash6b63-6587">
    <w:name w:val="dash6b63-6587"/>
    <w:basedOn w:val="a"/>
    <w:rsid w:val="0041090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EB720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B7209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034C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b">
    <w:name w:val="Normal (Web)"/>
    <w:basedOn w:val="a"/>
    <w:uiPriority w:val="99"/>
    <w:rsid w:val="00F0272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c">
    <w:name w:val="Strong"/>
    <w:basedOn w:val="a0"/>
    <w:qFormat/>
    <w:rsid w:val="00F02723"/>
    <w:rPr>
      <w:b/>
      <w:bCs/>
    </w:rPr>
  </w:style>
  <w:style w:type="paragraph" w:customStyle="1" w:styleId="word">
    <w:name w:val="word"/>
    <w:basedOn w:val="a"/>
    <w:rsid w:val="00F027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semiHidden/>
    <w:rsid w:val="00BC73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img">
    <w:name w:val="img"/>
    <w:basedOn w:val="a"/>
    <w:rsid w:val="00E5713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pageinfo">
    <w:name w:val="page_info"/>
    <w:basedOn w:val="a"/>
    <w:rsid w:val="00E5713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d">
    <w:name w:val="Plain Text"/>
    <w:basedOn w:val="a"/>
    <w:link w:val="ae"/>
    <w:rsid w:val="00191CF7"/>
    <w:pPr>
      <w:adjustRightInd w:val="0"/>
      <w:spacing w:line="360" w:lineRule="atLeast"/>
      <w:textAlignment w:val="baseline"/>
    </w:pPr>
    <w:rPr>
      <w:rFonts w:ascii="宋体" w:hAnsi="Courier New" w:cs="Courier New"/>
      <w:szCs w:val="21"/>
    </w:rPr>
  </w:style>
  <w:style w:type="character" w:customStyle="1" w:styleId="ae">
    <w:name w:val="纯文本 字符"/>
    <w:basedOn w:val="a0"/>
    <w:link w:val="ad"/>
    <w:rsid w:val="00191CF7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64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95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4E424-878B-4B76-8E07-6CBBE125B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13</Pages>
  <Words>491</Words>
  <Characters>2799</Characters>
  <Application>Microsoft Office Word</Application>
  <DocSecurity>0</DocSecurity>
  <Lines>23</Lines>
  <Paragraphs>6</Paragraphs>
  <ScaleCrop>false</ScaleCrop>
  <Company>微软中国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李 文毅</cp:lastModifiedBy>
  <cp:revision>8</cp:revision>
  <dcterms:created xsi:type="dcterms:W3CDTF">2019-12-27T12:08:00Z</dcterms:created>
  <dcterms:modified xsi:type="dcterms:W3CDTF">2019-12-28T05:37:00Z</dcterms:modified>
</cp:coreProperties>
</file>