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A4D9" w14:textId="77777777" w:rsidR="000B4463" w:rsidRDefault="00D344EA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14:paraId="403205DA" w14:textId="77777777" w:rsidR="000B4463" w:rsidRDefault="00D344EA">
      <w:pPr>
        <w:pStyle w:val="2"/>
        <w:ind w:left="777" w:right="210"/>
      </w:pPr>
      <w:r>
        <w:rPr>
          <w:rFonts w:hint="eastAsia"/>
        </w:rPr>
        <w:t>地址和账号</w:t>
      </w:r>
    </w:p>
    <w:p w14:paraId="5A17611F" w14:textId="34FF5272" w:rsidR="000B4463" w:rsidRDefault="00D344EA">
      <w:pPr>
        <w:ind w:firstLine="420"/>
      </w:pPr>
      <w:r>
        <w:rPr>
          <w:rFonts w:hint="eastAsia"/>
        </w:rPr>
        <w:t>项目在线地址</w:t>
      </w:r>
      <w:r>
        <w:rPr>
          <w:rFonts w:hint="eastAsia"/>
        </w:rPr>
        <w:t>:</w:t>
      </w:r>
      <w:r>
        <w:t xml:space="preserve">  </w:t>
      </w:r>
      <w:r w:rsidR="00244380" w:rsidRPr="00244380">
        <w:t>http://localhost:8080/ecshop/index.php</w:t>
      </w:r>
    </w:p>
    <w:p w14:paraId="4DF5D5CD" w14:textId="77606BB7" w:rsidR="000B4463" w:rsidRDefault="00D344EA">
      <w:pPr>
        <w:ind w:firstLine="420"/>
      </w:pPr>
      <w:r>
        <w:rPr>
          <w:rFonts w:hint="eastAsia"/>
        </w:rPr>
        <w:t>后台地址</w:t>
      </w:r>
      <w:r>
        <w:rPr>
          <w:rFonts w:hint="eastAsia"/>
        </w:rPr>
        <w:t>:</w:t>
      </w:r>
      <w:r>
        <w:t xml:space="preserve">  </w:t>
      </w:r>
      <w:r w:rsidR="00244380" w:rsidRPr="00244380">
        <w:t>http://localhost:8080/ecshop/admin/index.php</w:t>
      </w:r>
      <w:r>
        <w:t xml:space="preserve">    </w:t>
      </w:r>
      <w:r>
        <w:rPr>
          <w:rFonts w:hint="eastAsia"/>
        </w:rPr>
        <w:t>账号</w:t>
      </w:r>
      <w:r>
        <w:rPr>
          <w:rFonts w:hint="eastAsia"/>
        </w:rPr>
        <w:t>:</w:t>
      </w:r>
      <w:r>
        <w:t xml:space="preserve"> </w:t>
      </w:r>
      <w:r w:rsidR="00244380">
        <w:rPr>
          <w:rFonts w:hint="eastAsia"/>
        </w:rPr>
        <w:t>lwy</w:t>
      </w:r>
      <w:r>
        <w:rPr>
          <w:rFonts w:hint="eastAsia"/>
        </w:rPr>
        <w:t>密码</w:t>
      </w:r>
      <w:r>
        <w:rPr>
          <w:rFonts w:hint="eastAsia"/>
        </w:rPr>
        <w:t>:admin123</w:t>
      </w:r>
    </w:p>
    <w:p w14:paraId="6B17F6C2" w14:textId="44D67836" w:rsidR="000B4463" w:rsidRDefault="00D344EA">
      <w:pPr>
        <w:ind w:firstLine="420"/>
      </w:pPr>
      <w:r>
        <w:rPr>
          <w:rFonts w:hint="eastAsia"/>
        </w:rPr>
        <w:t>前台地址</w:t>
      </w:r>
      <w:r>
        <w:rPr>
          <w:rFonts w:hint="eastAsia"/>
        </w:rPr>
        <w:t>:</w:t>
      </w:r>
      <w:r>
        <w:t xml:space="preserve">   </w:t>
      </w:r>
      <w:r w:rsidR="00244380" w:rsidRPr="00244380">
        <w:t>http://localhost:8080/ecshop/index.php</w:t>
      </w:r>
    </w:p>
    <w:p w14:paraId="11624FCA" w14:textId="77777777" w:rsidR="000B4463" w:rsidRDefault="00D344EA">
      <w:pPr>
        <w:pStyle w:val="2"/>
        <w:ind w:left="777" w:right="210"/>
      </w:pPr>
      <w:r>
        <w:rPr>
          <w:rFonts w:hint="eastAsia"/>
        </w:rPr>
        <w:t>项目描述简介</w:t>
      </w:r>
    </w:p>
    <w:p w14:paraId="71674A40" w14:textId="77777777" w:rsidR="00244380" w:rsidRDefault="00244380" w:rsidP="00244380">
      <w:pPr>
        <w:pStyle w:val="40"/>
      </w:pPr>
      <w:r>
        <w:rPr>
          <w:rFonts w:hint="eastAsia"/>
        </w:rPr>
        <w:t>随着互联网经济的到来</w:t>
      </w:r>
      <w:r>
        <w:rPr>
          <w:rFonts w:hint="eastAsia"/>
        </w:rPr>
        <w:t>,</w:t>
      </w:r>
      <w:r>
        <w:rPr>
          <w:rFonts w:hint="eastAsia"/>
        </w:rPr>
        <w:t>电子商务成为一种全新的贸易方式。电子商务渗透到贸易活动的各个阶段，包括信息交换、售前售后服务、销售、电子支付、运输、组建虚拟企业、共享资源等，电子商务的参与者包括消费者、销售商、供货商、企业雇员等等，而电子商务的目的是要实现企业乃至全社会的高效率、低成本的贸易活动。网店就是电子商务的一个典型例子。它为销售商和用户提供一个有效的沟通平台，对销售商来说，他们可以将最新最快最热的商品信息即时反映在网络上，让网民足不出户就可以看到各种各样的商品；而对于消费者来说，网店则为他们提供了方便快捷省时的服务，强大的搜索</w:t>
      </w:r>
      <w:r>
        <w:rPr>
          <w:rFonts w:hint="eastAsia"/>
          <w:color w:val="000000"/>
        </w:rPr>
        <w:t>功能让消费者随</w:t>
      </w:r>
      <w:r>
        <w:rPr>
          <w:rFonts w:hint="eastAsia"/>
        </w:rPr>
        <w:t>心所欲地找到自己需要的商品，轻轻的点击鼠标就可以将喜爱的商品放进购物车，便捷的支付方式让消费者在家里就可以享受到送货上门的服务，而会员分级制度使消费者可以买到便宜实惠的商品。</w:t>
      </w:r>
    </w:p>
    <w:p w14:paraId="0661E57E" w14:textId="77777777" w:rsidR="000B4463" w:rsidRDefault="00D344EA">
      <w:pPr>
        <w:pStyle w:val="2"/>
        <w:ind w:left="777" w:right="210"/>
      </w:pPr>
      <w:r>
        <w:rPr>
          <w:rFonts w:hint="eastAsia"/>
        </w:rPr>
        <w:t>主要功能模块</w:t>
      </w:r>
    </w:p>
    <w:p w14:paraId="74ADD5FB" w14:textId="77777777" w:rsidR="000B4463" w:rsidRDefault="00D344EA">
      <w:pPr>
        <w:pStyle w:val="New"/>
        <w:widowControl/>
        <w:spacing w:line="360" w:lineRule="auto"/>
        <w:ind w:left="19" w:firstLine="401"/>
        <w:rPr>
          <w:rFonts w:hAnsi="宋体"/>
        </w:rPr>
      </w:pPr>
      <w:r>
        <w:rPr>
          <w:rFonts w:hAnsi="宋体" w:hint="eastAsia"/>
        </w:rPr>
        <w:t>该系统针对顾客和管理员分前台和后台。</w:t>
      </w:r>
    </w:p>
    <w:p w14:paraId="4BF6FBC3" w14:textId="6B2177DE" w:rsidR="000B4463" w:rsidRDefault="00D344EA">
      <w:pPr>
        <w:pStyle w:val="New"/>
        <w:widowControl/>
        <w:spacing w:line="360" w:lineRule="auto"/>
        <w:ind w:left="19" w:firstLine="401"/>
        <w:rPr>
          <w:rFonts w:hAnsi="宋体"/>
        </w:rPr>
      </w:pPr>
      <w:r>
        <w:rPr>
          <w:rFonts w:hAnsi="宋体" w:hint="eastAsia"/>
        </w:rPr>
        <w:t>前台:</w:t>
      </w:r>
      <w:r w:rsidR="00244380">
        <w:rPr>
          <w:rFonts w:hAnsi="宋体" w:hint="eastAsia"/>
        </w:rPr>
        <w:t>商品</w:t>
      </w:r>
      <w:r>
        <w:rPr>
          <w:rFonts w:hAnsi="宋体" w:hint="eastAsia"/>
        </w:rPr>
        <w:t>搜索</w:t>
      </w:r>
      <w:r w:rsidR="00244380">
        <w:rPr>
          <w:rFonts w:hAnsi="宋体" w:hint="eastAsia"/>
        </w:rPr>
        <w:t>，</w:t>
      </w:r>
      <w:r>
        <w:rPr>
          <w:rFonts w:hAnsi="宋体" w:hint="eastAsia"/>
        </w:rPr>
        <w:t>收藏夹管理。</w:t>
      </w:r>
    </w:p>
    <w:p w14:paraId="5D255229" w14:textId="17AD36F1" w:rsidR="000B4463" w:rsidRDefault="00D344EA">
      <w:pPr>
        <w:pStyle w:val="New"/>
        <w:widowControl/>
        <w:spacing w:line="360" w:lineRule="auto"/>
        <w:ind w:left="19" w:firstLine="401"/>
        <w:rPr>
          <w:rFonts w:hAnsi="宋体" w:cs="Arial Unicode MS"/>
          <w:kern w:val="0"/>
          <w:sz w:val="24"/>
        </w:rPr>
      </w:pPr>
      <w:r>
        <w:rPr>
          <w:rFonts w:hAnsi="宋体" w:hint="eastAsia"/>
        </w:rPr>
        <w:t>后台:会员管理。</w:t>
      </w:r>
    </w:p>
    <w:p w14:paraId="7BCDE56E" w14:textId="77777777" w:rsidR="000B4463" w:rsidRDefault="00D344EA">
      <w:pPr>
        <w:pStyle w:val="2"/>
        <w:ind w:left="777" w:right="210"/>
      </w:pPr>
      <w:r>
        <w:rPr>
          <w:rFonts w:hint="eastAsia"/>
        </w:rPr>
        <w:t>测试环境和技术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0B4463" w14:paraId="3827E4CE" w14:textId="77777777">
        <w:tc>
          <w:tcPr>
            <w:tcW w:w="2359" w:type="dxa"/>
          </w:tcPr>
          <w:p w14:paraId="24E79470" w14:textId="77777777" w:rsidR="000B4463" w:rsidRDefault="00D344EA">
            <w:r>
              <w:rPr>
                <w:rFonts w:hint="eastAsia"/>
              </w:rPr>
              <w:t>测试环境</w:t>
            </w:r>
          </w:p>
        </w:tc>
        <w:tc>
          <w:tcPr>
            <w:tcW w:w="7609" w:type="dxa"/>
          </w:tcPr>
          <w:p w14:paraId="633660AE" w14:textId="54E7E207" w:rsidR="000B4463" w:rsidRDefault="00D344EA">
            <w:r>
              <w:rPr>
                <w:rFonts w:hint="eastAsia"/>
              </w:rPr>
              <w:t xml:space="preserve">Windows </w:t>
            </w:r>
            <w:r w:rsidR="00244380">
              <w:rPr>
                <w:rFonts w:hint="eastAsia"/>
              </w:rPr>
              <w:t>10</w:t>
            </w:r>
            <w:r>
              <w:rPr>
                <w:rFonts w:hint="eastAsia"/>
              </w:rPr>
              <w:t>+PHPWAMP</w:t>
            </w:r>
          </w:p>
        </w:tc>
      </w:tr>
      <w:tr w:rsidR="000B4463" w14:paraId="3A5CB548" w14:textId="77777777">
        <w:tc>
          <w:tcPr>
            <w:tcW w:w="2359" w:type="dxa"/>
          </w:tcPr>
          <w:p w14:paraId="6D817465" w14:textId="77777777" w:rsidR="000B4463" w:rsidRDefault="00D344EA">
            <w:r>
              <w:rPr>
                <w:rFonts w:hint="eastAsia"/>
              </w:rPr>
              <w:t>测试工具</w:t>
            </w:r>
          </w:p>
        </w:tc>
        <w:tc>
          <w:tcPr>
            <w:tcW w:w="7609" w:type="dxa"/>
          </w:tcPr>
          <w:p w14:paraId="1A5B446C" w14:textId="6FBAB377" w:rsidR="000B4463" w:rsidRDefault="000B4463"/>
        </w:tc>
      </w:tr>
      <w:tr w:rsidR="000B4463" w14:paraId="515C2FE2" w14:textId="77777777">
        <w:tc>
          <w:tcPr>
            <w:tcW w:w="2359" w:type="dxa"/>
          </w:tcPr>
          <w:p w14:paraId="11A36107" w14:textId="77777777" w:rsidR="000B4463" w:rsidRDefault="00D344EA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14:paraId="43CE032A" w14:textId="77777777" w:rsidR="000B4463" w:rsidRDefault="00D344EA">
            <w:r>
              <w:rPr>
                <w:rFonts w:hint="eastAsia"/>
              </w:rPr>
              <w:t>手工测试、黑盒测试</w:t>
            </w:r>
          </w:p>
        </w:tc>
      </w:tr>
    </w:tbl>
    <w:p w14:paraId="58A5D1D5" w14:textId="77777777" w:rsidR="000B4463" w:rsidRDefault="00D344EA">
      <w:pPr>
        <w:pStyle w:val="2"/>
        <w:ind w:left="777" w:right="210"/>
      </w:pPr>
      <w:r>
        <w:rPr>
          <w:rFonts w:hint="eastAsia"/>
        </w:rPr>
        <w:lastRenderedPageBreak/>
        <w:t>项目人员组成周期成本</w:t>
      </w:r>
    </w:p>
    <w:p w14:paraId="6C6FC552" w14:textId="77777777" w:rsidR="000B4463" w:rsidRDefault="00D344EA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0B4463" w14:paraId="43B64767" w14:textId="77777777">
        <w:tc>
          <w:tcPr>
            <w:tcW w:w="3322" w:type="dxa"/>
          </w:tcPr>
          <w:p w14:paraId="16F1DF0A" w14:textId="77777777" w:rsidR="000B4463" w:rsidRDefault="00D344EA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14:paraId="58064D09" w14:textId="77777777" w:rsidR="000B4463" w:rsidRDefault="00D344EA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14:paraId="04C63A46" w14:textId="77777777" w:rsidR="000B4463" w:rsidRDefault="00D344EA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0B4463" w14:paraId="12FC0D48" w14:textId="77777777">
        <w:tc>
          <w:tcPr>
            <w:tcW w:w="3322" w:type="dxa"/>
          </w:tcPr>
          <w:p w14:paraId="69F3CA23" w14:textId="77777777" w:rsidR="000B4463" w:rsidRDefault="00D344EA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 w14:paraId="489E90F5" w14:textId="60E30C5E" w:rsidR="000B4463" w:rsidRDefault="00B52EB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3323" w:type="dxa"/>
          </w:tcPr>
          <w:p w14:paraId="6711050F" w14:textId="015E5116" w:rsidR="000B4463" w:rsidRDefault="000B4463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</w:tbl>
    <w:p w14:paraId="6A964E28" w14:textId="77777777" w:rsidR="000B4463" w:rsidRDefault="00D344EA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0B4463" w14:paraId="0B7A40D3" w14:textId="77777777">
        <w:tc>
          <w:tcPr>
            <w:tcW w:w="3322" w:type="dxa"/>
          </w:tcPr>
          <w:p w14:paraId="23414DEB" w14:textId="77777777" w:rsidR="000B4463" w:rsidRDefault="00D344EA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14:paraId="1B56EDBD" w14:textId="77777777" w:rsidR="000B4463" w:rsidRDefault="00D344EA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14:paraId="70EB3C6E" w14:textId="77777777" w:rsidR="000B4463" w:rsidRDefault="00D344EA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0B4463" w14:paraId="51DD86AE" w14:textId="77777777">
        <w:tc>
          <w:tcPr>
            <w:tcW w:w="3322" w:type="dxa"/>
          </w:tcPr>
          <w:p w14:paraId="48589241" w14:textId="746F2015" w:rsidR="000B4463" w:rsidRDefault="00B52EB8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3323" w:type="dxa"/>
          </w:tcPr>
          <w:p w14:paraId="69102148" w14:textId="58ADC283" w:rsidR="000B4463" w:rsidRDefault="001924B2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第一天写需求分析、测试计划方案</w:t>
            </w:r>
          </w:p>
          <w:p w14:paraId="671D0CEF" w14:textId="77777777" w:rsidR="001924B2" w:rsidRDefault="001924B2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第二天写测试用例</w:t>
            </w:r>
            <w:r w:rsidR="00C74DCC">
              <w:rPr>
                <w:rFonts w:hint="eastAsia"/>
                <w:color w:val="FF0000"/>
              </w:rPr>
              <w:t>和缺陷报告</w:t>
            </w:r>
          </w:p>
          <w:p w14:paraId="59BDD402" w14:textId="48BBCC2D" w:rsidR="00EE4A66" w:rsidRPr="00EE4A66" w:rsidRDefault="00EE4A66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最后半天写总结</w:t>
            </w:r>
          </w:p>
        </w:tc>
        <w:tc>
          <w:tcPr>
            <w:tcW w:w="3323" w:type="dxa"/>
          </w:tcPr>
          <w:p w14:paraId="2D8F46A5" w14:textId="77777777" w:rsidR="000B4463" w:rsidRDefault="000B4463">
            <w:pPr>
              <w:rPr>
                <w:color w:val="FF0000"/>
              </w:rPr>
            </w:pPr>
          </w:p>
          <w:p w14:paraId="6C960227" w14:textId="662EB8D4" w:rsidR="000B4463" w:rsidRDefault="00D344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测试人员</w:t>
            </w:r>
          </w:p>
        </w:tc>
      </w:tr>
    </w:tbl>
    <w:p w14:paraId="3A84AC6F" w14:textId="77777777" w:rsidR="000B4463" w:rsidRDefault="000B4463">
      <w:pPr>
        <w:pStyle w:val="40"/>
      </w:pPr>
    </w:p>
    <w:p w14:paraId="0ED7F565" w14:textId="77777777" w:rsidR="000B4463" w:rsidRDefault="000B4463">
      <w:pPr>
        <w:pStyle w:val="40"/>
      </w:pPr>
    </w:p>
    <w:p w14:paraId="0DEDD9B8" w14:textId="77777777" w:rsidR="000B4463" w:rsidRDefault="00D344EA">
      <w:pPr>
        <w:pStyle w:val="40"/>
        <w:rPr>
          <w:color w:val="0000FF"/>
        </w:rPr>
      </w:pPr>
      <w:r>
        <w:rPr>
          <w:rFonts w:hint="eastAsia"/>
          <w:color w:val="0000FF"/>
        </w:rPr>
        <w:t>所负责模块，模块业务流程，用了什么方法测试，发现了什么重要缺陷，遇到哪些问题</w:t>
      </w:r>
    </w:p>
    <w:p w14:paraId="78C619E5" w14:textId="77777777" w:rsidR="000B4463" w:rsidRDefault="00D344EA">
      <w:pPr>
        <w:pStyle w:val="1"/>
      </w:pPr>
      <w:r>
        <w:rPr>
          <w:rFonts w:hint="eastAsia"/>
          <w:color w:val="FF0000"/>
        </w:rPr>
        <w:t>系统</w:t>
      </w:r>
      <w:r>
        <w:rPr>
          <w:rFonts w:hint="eastAsia"/>
        </w:rPr>
        <w:t>功能模块</w:t>
      </w:r>
    </w:p>
    <w:p w14:paraId="62DC4CEB" w14:textId="77777777" w:rsidR="000B4463" w:rsidRDefault="00D344EA">
      <w:pPr>
        <w:pStyle w:val="2"/>
        <w:ind w:left="777" w:right="210"/>
      </w:pPr>
      <w:r>
        <w:rPr>
          <w:rFonts w:hint="eastAsia"/>
        </w:rPr>
        <w:t>需求</w:t>
      </w:r>
    </w:p>
    <w:p w14:paraId="387FAE69" w14:textId="77777777" w:rsidR="000B4463" w:rsidRDefault="00D344EA">
      <w:pPr>
        <w:ind w:firstLine="420"/>
        <w:rPr>
          <w:color w:val="FF0000"/>
        </w:rPr>
      </w:pPr>
      <w:r>
        <w:rPr>
          <w:rFonts w:hint="eastAsia"/>
          <w:color w:val="FF0000"/>
        </w:rPr>
        <w:t>对本系统的基本数据及非业务功能性的模块进行管理。主要包含：登录注销、员工管理、部门管理、角色权限管理、资源管理、菜单管理、数据字典、系统日志。</w:t>
      </w:r>
    </w:p>
    <w:p w14:paraId="1552C039" w14:textId="77777777" w:rsidR="000B4463" w:rsidRDefault="00D344EA">
      <w:pPr>
        <w:ind w:firstLine="420"/>
        <w:rPr>
          <w:color w:val="FF0000"/>
        </w:rPr>
      </w:pPr>
      <w:r>
        <w:rPr>
          <w:rFonts w:hint="eastAsia"/>
          <w:color w:val="FF0000"/>
        </w:rPr>
        <w:t>登录注销：系统只提供给公司内部员工操作使用，保证系统的基本使用权限。</w:t>
      </w:r>
    </w:p>
    <w:p w14:paraId="22A50886" w14:textId="77777777" w:rsidR="000B4463" w:rsidRDefault="00D344EA">
      <w:pPr>
        <w:ind w:firstLine="420"/>
        <w:rPr>
          <w:color w:val="FF0000"/>
        </w:rPr>
      </w:pPr>
      <w:r>
        <w:rPr>
          <w:rFonts w:hint="eastAsia"/>
          <w:color w:val="FF0000"/>
        </w:rPr>
        <w:t>员工管理：维护公司内部员工的基本信息，员工（即系统用户）是能够登录系统的最基本单位。可以参与各个业务模块的操作，主要包括员工的账号、姓名、电话、邮箱、部门</w:t>
      </w:r>
      <w:r>
        <w:rPr>
          <w:rFonts w:hint="eastAsia"/>
          <w:color w:val="FF0000"/>
        </w:rPr>
        <w:t>.....</w:t>
      </w:r>
      <w:r>
        <w:rPr>
          <w:rFonts w:hint="eastAsia"/>
          <w:color w:val="FF0000"/>
        </w:rPr>
        <w:t>。</w:t>
      </w:r>
    </w:p>
    <w:p w14:paraId="3044D0E6" w14:textId="77777777" w:rsidR="000B4463" w:rsidRDefault="00D344EA">
      <w:pPr>
        <w:ind w:firstLine="420"/>
        <w:rPr>
          <w:color w:val="FF0000"/>
        </w:rPr>
      </w:pPr>
      <w:r>
        <w:rPr>
          <w:rFonts w:hint="eastAsia"/>
          <w:color w:val="FF0000"/>
        </w:rPr>
        <w:t>部门管理：实现公司部门树的维护。</w:t>
      </w:r>
    </w:p>
    <w:p w14:paraId="5B0EE7B0" w14:textId="77777777" w:rsidR="000B4463" w:rsidRDefault="00D344EA">
      <w:pPr>
        <w:ind w:firstLine="420"/>
        <w:rPr>
          <w:color w:val="FF0000"/>
        </w:rPr>
      </w:pPr>
      <w:r>
        <w:rPr>
          <w:rFonts w:hint="eastAsia"/>
          <w:color w:val="FF0000"/>
        </w:rPr>
        <w:t>角色权限管理：管理需认证的权限资源，及系统角色的管理与赋权。</w:t>
      </w:r>
    </w:p>
    <w:p w14:paraId="65DB267F" w14:textId="77777777" w:rsidR="000B4463" w:rsidRDefault="00D344EA">
      <w:pPr>
        <w:ind w:firstLine="420"/>
        <w:rPr>
          <w:color w:val="FF0000"/>
        </w:rPr>
      </w:pPr>
      <w:r>
        <w:rPr>
          <w:rFonts w:hint="eastAsia"/>
          <w:color w:val="FF0000"/>
        </w:rPr>
        <w:t>资源管理：在系统中，所有能够在浏览器中被访问到功能，都可以称作系统（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）资源。实现系统自动扫描（控制器）资源，并记录于数据库中。</w:t>
      </w:r>
    </w:p>
    <w:p w14:paraId="2360D4FE" w14:textId="77777777" w:rsidR="000B4463" w:rsidRDefault="00D344EA">
      <w:pPr>
        <w:ind w:firstLine="420"/>
        <w:rPr>
          <w:color w:val="FF0000"/>
        </w:rPr>
      </w:pPr>
      <w:r>
        <w:rPr>
          <w:rFonts w:hint="eastAsia"/>
          <w:color w:val="FF0000"/>
        </w:rPr>
        <w:t>菜单管理：对平台最左边的菜单树进行动态管理（主要依据当前用户的使用权限生成）。</w:t>
      </w:r>
    </w:p>
    <w:p w14:paraId="54D7DB9B" w14:textId="77777777" w:rsidR="000B4463" w:rsidRDefault="00D344EA">
      <w:pPr>
        <w:ind w:firstLine="420"/>
        <w:rPr>
          <w:color w:val="FF0000"/>
        </w:rPr>
      </w:pPr>
      <w:r>
        <w:rPr>
          <w:rFonts w:hint="eastAsia"/>
          <w:color w:val="FF0000"/>
        </w:rPr>
        <w:t>数据字典：系统各模块中，会有很多特别简单，且需要客户公司自己维护的信息。为简化对这类信息的维护，基于表的抽取设计思想，建立数据字典模块。</w:t>
      </w:r>
    </w:p>
    <w:p w14:paraId="7810A026" w14:textId="77777777" w:rsidR="000B4463" w:rsidRDefault="00D344EA">
      <w:pPr>
        <w:ind w:firstLine="420"/>
      </w:pPr>
      <w:r>
        <w:rPr>
          <w:rFonts w:hint="eastAsia"/>
          <w:color w:val="FF0000"/>
        </w:rPr>
        <w:t>系统日志：记录系统用户在登录期间的一切操作，用于管理员对登录用户的使用行为进行分析。</w:t>
      </w:r>
    </w:p>
    <w:p w14:paraId="30DCBFA7" w14:textId="77777777" w:rsidR="000B4463" w:rsidRDefault="00D344EA">
      <w:pPr>
        <w:pStyle w:val="2"/>
        <w:ind w:left="777" w:right="210"/>
      </w:pPr>
      <w:r>
        <w:rPr>
          <w:rFonts w:hint="eastAsia"/>
        </w:rPr>
        <w:lastRenderedPageBreak/>
        <w:t>流程</w:t>
      </w:r>
    </w:p>
    <w:p w14:paraId="1FB1283C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一般功能不需要，重要就复杂流程需画出，多个流程依次画出，并做流程图关键点说明。</w:t>
      </w:r>
    </w:p>
    <w:p w14:paraId="6A6152F9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此处以简单的登录流程示例（建议老师对于核心业务流程可上课现场画）：</w:t>
      </w:r>
    </w:p>
    <w:p w14:paraId="32B8F7BE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登录流程</w:t>
      </w:r>
    </w:p>
    <w:p w14:paraId="7D051354" w14:textId="77777777" w:rsidR="000B4463" w:rsidRDefault="00D344EA">
      <w:pPr>
        <w:pStyle w:val="40"/>
        <w:ind w:firstLine="422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23BED2E7" wp14:editId="6AADB265">
            <wp:extent cx="2261235" cy="2549525"/>
            <wp:effectExtent l="0" t="0" r="5715" b="3175"/>
            <wp:docPr id="2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C37F84" w14:textId="77777777" w:rsidR="000B4463" w:rsidRDefault="00D344EA">
      <w:pPr>
        <w:pStyle w:val="40"/>
        <w:ind w:left="420"/>
      </w:pPr>
      <w:r>
        <w:rPr>
          <w:rFonts w:hint="eastAsia"/>
          <w:color w:val="FF0000"/>
        </w:rPr>
        <w:t>流程图说明：</w:t>
      </w:r>
    </w:p>
    <w:p w14:paraId="54FFCA7C" w14:textId="77777777" w:rsidR="000B4463" w:rsidRDefault="00D344EA">
      <w:pPr>
        <w:pStyle w:val="40"/>
        <w:ind w:left="420"/>
        <w:rPr>
          <w:color w:val="FF0000"/>
        </w:rPr>
      </w:pPr>
      <w:r>
        <w:rPr>
          <w:rFonts w:hint="eastAsia"/>
          <w:color w:val="FF0000"/>
        </w:rPr>
        <w:t>口令正确：使用系统工具类自带的</w:t>
      </w:r>
      <w:r>
        <w:rPr>
          <w:rFonts w:hint="eastAsia"/>
          <w:color w:val="FF0000"/>
        </w:rPr>
        <w:t>MD5</w:t>
      </w:r>
      <w:r>
        <w:rPr>
          <w:rFonts w:hint="eastAsia"/>
          <w:color w:val="FF0000"/>
        </w:rPr>
        <w:t>变种算法验证密码</w:t>
      </w:r>
    </w:p>
    <w:p w14:paraId="7407E796" w14:textId="77777777" w:rsidR="000B4463" w:rsidRDefault="00D344EA">
      <w:pPr>
        <w:pStyle w:val="40"/>
        <w:ind w:left="420"/>
        <w:rPr>
          <w:color w:val="FF0000"/>
        </w:rPr>
      </w:pPr>
      <w:r>
        <w:rPr>
          <w:rFonts w:hint="eastAsia"/>
          <w:color w:val="FF0000"/>
        </w:rPr>
        <w:t>登录成功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失败：记录详细的登录日志，包括用户名、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地址、浏览器、错误的密码、登录时间</w:t>
      </w:r>
      <w:r>
        <w:rPr>
          <w:rFonts w:hint="eastAsia"/>
          <w:color w:val="FF0000"/>
        </w:rPr>
        <w:t>...</w:t>
      </w:r>
    </w:p>
    <w:p w14:paraId="6E4C5EF3" w14:textId="77777777" w:rsidR="000B4463" w:rsidRDefault="00D344EA">
      <w:pPr>
        <w:pStyle w:val="40"/>
        <w:ind w:left="420"/>
        <w:rPr>
          <w:color w:val="FF0000"/>
        </w:rPr>
      </w:pPr>
      <w:r>
        <w:rPr>
          <w:rFonts w:hint="eastAsia"/>
          <w:color w:val="FF0000"/>
        </w:rPr>
        <w:t>...</w:t>
      </w:r>
    </w:p>
    <w:p w14:paraId="02E37B0E" w14:textId="77777777" w:rsidR="000B4463" w:rsidRDefault="000B4463">
      <w:pPr>
        <w:pStyle w:val="40"/>
        <w:ind w:left="420"/>
        <w:rPr>
          <w:color w:val="FF0000"/>
        </w:rPr>
      </w:pPr>
    </w:p>
    <w:p w14:paraId="6BF4756A" w14:textId="77777777" w:rsidR="000B4463" w:rsidRDefault="00D344EA">
      <w:pPr>
        <w:pStyle w:val="40"/>
        <w:ind w:left="420"/>
        <w:rPr>
          <w:color w:val="FF0000"/>
        </w:rPr>
      </w:pPr>
      <w:r>
        <w:rPr>
          <w:rFonts w:hint="eastAsia"/>
          <w:color w:val="FF0000"/>
        </w:rPr>
        <w:t>②</w:t>
      </w:r>
      <w:r>
        <w:rPr>
          <w:rFonts w:hint="eastAsia"/>
          <w:color w:val="FF0000"/>
        </w:rPr>
        <w:t xml:space="preserve"> XXX</w:t>
      </w:r>
      <w:r>
        <w:rPr>
          <w:rFonts w:hint="eastAsia"/>
          <w:color w:val="FF0000"/>
        </w:rPr>
        <w:t>流程</w:t>
      </w:r>
    </w:p>
    <w:p w14:paraId="1C495F98" w14:textId="77777777" w:rsidR="000B4463" w:rsidRDefault="00D344EA">
      <w:pPr>
        <w:pStyle w:val="40"/>
        <w:ind w:left="420"/>
        <w:rPr>
          <w:color w:val="FF0000"/>
        </w:rPr>
      </w:pPr>
      <w:r>
        <w:rPr>
          <w:rFonts w:hint="eastAsia"/>
          <w:color w:val="FF0000"/>
        </w:rPr>
        <w:t>...</w:t>
      </w:r>
    </w:p>
    <w:p w14:paraId="45E50CFB" w14:textId="77777777" w:rsidR="000B4463" w:rsidRDefault="00D344EA">
      <w:pPr>
        <w:pStyle w:val="2"/>
        <w:ind w:left="777" w:right="210"/>
      </w:pPr>
      <w:r>
        <w:rPr>
          <w:rFonts w:hint="eastAsia"/>
        </w:rPr>
        <w:t>测试要点（数据库和页面交互）</w:t>
      </w:r>
    </w:p>
    <w:p w14:paraId="7F2FCCF3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部门树设计：在原</w:t>
      </w:r>
      <w:r>
        <w:rPr>
          <w:rFonts w:hint="eastAsia"/>
          <w:color w:val="FF0000"/>
        </w:rPr>
        <w:t>pid</w:t>
      </w:r>
      <w:r>
        <w:rPr>
          <w:rFonts w:hint="eastAsia"/>
          <w:color w:val="FF0000"/>
        </w:rPr>
        <w:t>的基础上可增加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（路径）、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（层级）等信息，方便树的查询。</w:t>
      </w:r>
    </w:p>
    <w:p w14:paraId="67D68953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角色赋权管理：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角色界面界面以角色基本信息管理的同时，同步批量维护权限信息，具体体现形式即使用一个已选权限列表和所有权限列表进行互选。</w:t>
      </w:r>
    </w:p>
    <w:p w14:paraId="2C5F2984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系统日志：考虑分表设计、历史表、外部日志存储等问题。</w:t>
      </w:r>
    </w:p>
    <w:p w14:paraId="59C88A2A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资源和权限的关联设计：权限集合包含于资源集合，所以只需要在资源上增加标识字段来区别资源和权限即可。</w:t>
      </w:r>
    </w:p>
    <w:p w14:paraId="7D694598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....</w:t>
      </w:r>
    </w:p>
    <w:p w14:paraId="4A9FDE57" w14:textId="77777777" w:rsidR="000B4463" w:rsidRDefault="00D344EA">
      <w:pPr>
        <w:pStyle w:val="2"/>
        <w:ind w:left="777" w:right="210"/>
      </w:pPr>
      <w:r>
        <w:rPr>
          <w:rFonts w:hint="eastAsia"/>
        </w:rPr>
        <w:lastRenderedPageBreak/>
        <w:t>要点难点及解决方案</w:t>
      </w:r>
    </w:p>
    <w:p w14:paraId="72218ED6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资源自动扫描：利用反射机制对指定的</w:t>
      </w:r>
      <w:r>
        <w:rPr>
          <w:rFonts w:hint="eastAsia"/>
          <w:color w:val="FF0000"/>
        </w:rPr>
        <w:t>Controller</w:t>
      </w:r>
      <w:r>
        <w:rPr>
          <w:rFonts w:hint="eastAsia"/>
          <w:color w:val="FF0000"/>
        </w:rPr>
        <w:t>包名及方法名进行遍历扫描存入数据库，利用自定义注解在方法上实现资源名及是否为权限的标记，即可实现资源和权限的自动扫描导入。</w:t>
      </w:r>
    </w:p>
    <w:p w14:paraId="0C71A2C7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统一权限认证：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结合</w:t>
      </w:r>
      <w:r>
        <w:rPr>
          <w:rFonts w:hint="eastAsia"/>
          <w:color w:val="FF0000"/>
        </w:rPr>
        <w:t>SpringMVC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HandlerInterceptor</w:t>
      </w:r>
      <w:r>
        <w:rPr>
          <w:rFonts w:hint="eastAsia"/>
          <w:color w:val="FF0000"/>
        </w:rPr>
        <w:t>拦截器机制，首先对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进行验证，后利用</w:t>
      </w:r>
      <w:r>
        <w:rPr>
          <w:rFonts w:hint="eastAsia"/>
          <w:color w:val="FF0000"/>
        </w:rPr>
        <w:t>HandlerMethod</w:t>
      </w:r>
      <w:r>
        <w:rPr>
          <w:rFonts w:hint="eastAsia"/>
          <w:color w:val="FF0000"/>
        </w:rPr>
        <w:t>指代的</w:t>
      </w:r>
      <w:r>
        <w:rPr>
          <w:rFonts w:hint="eastAsia"/>
          <w:color w:val="FF0000"/>
        </w:rPr>
        <w:t>Controller</w:t>
      </w:r>
      <w:r>
        <w:rPr>
          <w:rFonts w:hint="eastAsia"/>
          <w:color w:val="FF0000"/>
        </w:rPr>
        <w:t>全限定类名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方法名</w:t>
      </w:r>
      <w:r>
        <w:rPr>
          <w:rFonts w:hint="eastAsia"/>
          <w:color w:val="FF0000"/>
        </w:rPr>
        <w:t>/ALL</w:t>
      </w:r>
      <w:r>
        <w:rPr>
          <w:rFonts w:hint="eastAsia"/>
          <w:color w:val="FF0000"/>
        </w:rPr>
        <w:t>进行数据库权限验证，并分为</w:t>
      </w: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请求和普通请求分别处理拦截结果。</w:t>
      </w:r>
    </w:p>
    <w:p w14:paraId="7E7E69A8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。。。。</w:t>
      </w:r>
    </w:p>
    <w:p w14:paraId="52A8492B" w14:textId="6FA8C128" w:rsidR="000B4463" w:rsidRDefault="00B52EB8">
      <w:pPr>
        <w:pStyle w:val="1"/>
      </w:pPr>
      <w:r>
        <w:rPr>
          <w:rFonts w:hint="eastAsia"/>
        </w:rPr>
        <w:t>商品搜索、收藏夹管理、会员等级管理</w:t>
      </w:r>
      <w:r w:rsidR="00D344EA">
        <w:rPr>
          <w:rFonts w:hint="eastAsia"/>
        </w:rPr>
        <w:t>功能模块</w:t>
      </w:r>
    </w:p>
    <w:p w14:paraId="1D0BC945" w14:textId="7A842DD6" w:rsidR="000B4463" w:rsidRDefault="00D344EA">
      <w:pPr>
        <w:pStyle w:val="2"/>
        <w:ind w:left="777" w:right="210"/>
      </w:pPr>
      <w:r>
        <w:rPr>
          <w:rFonts w:hint="eastAsia"/>
        </w:rPr>
        <w:t>需求</w:t>
      </w:r>
    </w:p>
    <w:p w14:paraId="00F1F683" w14:textId="77777777" w:rsidR="00552909" w:rsidRDefault="00B52EB8" w:rsidP="00552909">
      <w:r>
        <w:rPr>
          <w:rFonts w:hint="eastAsia"/>
        </w:rPr>
        <w:t>商品搜索：</w:t>
      </w:r>
    </w:p>
    <w:p w14:paraId="171AE3D7" w14:textId="31F0E0EF" w:rsidR="00552909" w:rsidRDefault="00552909" w:rsidP="00552909">
      <w:r>
        <w:t>任何登录网站的用户都可以进行商品搜索，包括会员和非会员。</w:t>
      </w:r>
    </w:p>
    <w:p w14:paraId="7DA37ADB" w14:textId="77777777" w:rsidR="00552909" w:rsidRDefault="00552909" w:rsidP="00552909">
      <w:pPr>
        <w:rPr>
          <w:color w:val="0000FF"/>
        </w:rPr>
      </w:pPr>
      <w:r>
        <w:rPr>
          <w:noProof/>
        </w:rPr>
        <w:drawing>
          <wp:inline distT="0" distB="0" distL="114300" distR="114300" wp14:anchorId="449F24AE" wp14:editId="284EF30A">
            <wp:extent cx="5269230" cy="2808605"/>
            <wp:effectExtent l="0" t="0" r="7620" b="1079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15E7" w14:textId="77777777" w:rsidR="00552909" w:rsidRDefault="00552909" w:rsidP="00552909">
      <w:r>
        <w:rPr>
          <w:rFonts w:hint="eastAsia"/>
        </w:rPr>
        <w:t>若没有输入搜索条件，点击搜索按钮，系统将显示出所有商品：</w:t>
      </w:r>
    </w:p>
    <w:p w14:paraId="222DF997" w14:textId="77777777" w:rsidR="00552909" w:rsidRDefault="00552909" w:rsidP="00552909">
      <w:pPr>
        <w:rPr>
          <w:color w:val="0000FF"/>
        </w:rPr>
      </w:pPr>
      <w:r>
        <w:rPr>
          <w:noProof/>
        </w:rPr>
        <w:lastRenderedPageBreak/>
        <w:drawing>
          <wp:inline distT="0" distB="0" distL="114300" distR="114300" wp14:anchorId="77CE9993" wp14:editId="4BE69F87">
            <wp:extent cx="5266055" cy="1866265"/>
            <wp:effectExtent l="0" t="0" r="10795" b="635"/>
            <wp:docPr id="3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F1C079" w14:textId="58CCD1F2" w:rsidR="00B52EB8" w:rsidRDefault="00552909" w:rsidP="00B52EB8">
      <w:pPr>
        <w:pStyle w:val="40"/>
      </w:pPr>
      <w:r>
        <w:t xml:space="preserve"> </w:t>
      </w:r>
    </w:p>
    <w:p w14:paraId="4C3BEC9B" w14:textId="77777777" w:rsidR="00552909" w:rsidRDefault="00B52EB8" w:rsidP="00552909">
      <w:r>
        <w:rPr>
          <w:rFonts w:hint="eastAsia"/>
        </w:rPr>
        <w:t>收藏夹管理：</w:t>
      </w:r>
    </w:p>
    <w:p w14:paraId="2FA14535" w14:textId="7D12906F" w:rsidR="00552909" w:rsidRDefault="00552909" w:rsidP="00552909">
      <w:r>
        <w:t xml:space="preserve"> </w:t>
      </w:r>
      <w:r>
        <w:t>顾客选中的商品暂时不购买，可以先放到收藏夹里保存。顾客退出</w:t>
      </w:r>
      <w:r>
        <w:rPr>
          <w:rFonts w:hint="eastAsia"/>
        </w:rPr>
        <w:t>登录</w:t>
      </w:r>
      <w:r>
        <w:t>，收藏夹里的商品永久保存，下次</w:t>
      </w:r>
      <w:r>
        <w:rPr>
          <w:rFonts w:hint="eastAsia"/>
        </w:rPr>
        <w:t>登录</w:t>
      </w:r>
      <w:r>
        <w:t>还可以看到自己的收藏夹，收藏夹里的商品可以再添加到购物车。</w:t>
      </w:r>
    </w:p>
    <w:p w14:paraId="58E8C3D1" w14:textId="77777777" w:rsidR="00552909" w:rsidRDefault="00552909" w:rsidP="00552909">
      <w:r>
        <w:rPr>
          <w:rFonts w:hint="eastAsia"/>
        </w:rPr>
        <w:t>用户可以在用户中心的“我的收藏”中找到自己收藏的商品。</w:t>
      </w:r>
    </w:p>
    <w:p w14:paraId="74AD004A" w14:textId="77777777" w:rsidR="00552909" w:rsidRDefault="00552909" w:rsidP="00552909">
      <w:pPr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114300" distR="114300" wp14:anchorId="315CDBEE" wp14:editId="526E0284">
            <wp:extent cx="5264150" cy="4545965"/>
            <wp:effectExtent l="0" t="0" r="12700" b="6985"/>
            <wp:docPr id="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0F25" w14:textId="77777777" w:rsidR="00552909" w:rsidRDefault="00552909" w:rsidP="00552909">
      <w:pPr>
        <w:ind w:firstLine="420"/>
      </w:pPr>
      <w:r>
        <w:t>收藏夹页面中的每个商品项包括，商品</w:t>
      </w:r>
      <w:r>
        <w:rPr>
          <w:rFonts w:hint="eastAsia"/>
        </w:rPr>
        <w:t>名称</w:t>
      </w:r>
      <w:r>
        <w:t>，</w:t>
      </w:r>
      <w:r>
        <w:rPr>
          <w:rFonts w:hint="eastAsia"/>
        </w:rPr>
        <w:t>本店价格，</w:t>
      </w:r>
      <w:r>
        <w:t>“</w:t>
      </w:r>
      <w:r>
        <w:t>加入购物车</w:t>
      </w:r>
      <w:r>
        <w:t>”</w:t>
      </w:r>
      <w:r>
        <w:rPr>
          <w:rFonts w:hint="eastAsia"/>
        </w:rPr>
        <w:t>按钮</w:t>
      </w:r>
      <w:r>
        <w:t>和</w:t>
      </w:r>
      <w:r>
        <w:t>“</w:t>
      </w:r>
      <w:r>
        <w:t>删除</w:t>
      </w:r>
      <w:r>
        <w:t>”</w:t>
      </w:r>
      <w:r>
        <w:rPr>
          <w:rFonts w:hint="eastAsia"/>
        </w:rPr>
        <w:t>按钮</w:t>
      </w:r>
      <w:r>
        <w:t>。点击</w:t>
      </w:r>
      <w:r>
        <w:t>“</w:t>
      </w:r>
      <w:r>
        <w:t>加入购物车</w:t>
      </w:r>
      <w:r>
        <w:t>”</w:t>
      </w:r>
      <w:r>
        <w:t>可将商品添加入购物车，点击</w:t>
      </w:r>
      <w:r>
        <w:t>“</w:t>
      </w:r>
      <w:r>
        <w:t>删除</w:t>
      </w:r>
      <w:r>
        <w:t>”</w:t>
      </w:r>
      <w:r>
        <w:t>，系统将弹出删除确认对话框，用户确认是否删除。</w:t>
      </w:r>
      <w:r>
        <w:rPr>
          <w:rFonts w:hint="eastAsia"/>
        </w:rPr>
        <w:t>提示信息如下：</w:t>
      </w:r>
    </w:p>
    <w:p w14:paraId="59DEC672" w14:textId="77777777" w:rsidR="00552909" w:rsidRDefault="00552909" w:rsidP="00552909">
      <w:r>
        <w:rPr>
          <w:noProof/>
        </w:rPr>
        <w:lastRenderedPageBreak/>
        <w:drawing>
          <wp:inline distT="0" distB="0" distL="114300" distR="114300" wp14:anchorId="61635F9D" wp14:editId="3C57E5D3">
            <wp:extent cx="4190365" cy="1266825"/>
            <wp:effectExtent l="0" t="0" r="635" b="9525"/>
            <wp:docPr id="5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6FF29B" w14:textId="77777777" w:rsidR="00552909" w:rsidRDefault="00552909" w:rsidP="00552909">
      <w:r>
        <w:rPr>
          <w:rFonts w:hint="eastAsia"/>
        </w:rPr>
        <w:t>【说明】：我的收藏中“</w:t>
      </w:r>
      <w:r>
        <w:rPr>
          <w:rFonts w:hint="eastAsia"/>
        </w:rPr>
        <w:t>[</w:t>
      </w:r>
      <w:r>
        <w:rPr>
          <w:rFonts w:hint="eastAsia"/>
        </w:rPr>
        <w:t>关注</w:t>
      </w:r>
      <w:r>
        <w:rPr>
          <w:rFonts w:hint="eastAsia"/>
        </w:rPr>
        <w:t xml:space="preserve">] </w:t>
      </w:r>
      <w:r>
        <w:rPr>
          <w:rFonts w:hint="eastAsia"/>
        </w:rPr>
        <w:t>功能</w:t>
      </w:r>
      <w:r>
        <w:rPr>
          <w:rFonts w:hint="eastAsia"/>
        </w:rPr>
        <w:t>v4.0.0</w:t>
      </w:r>
      <w:r>
        <w:rPr>
          <w:rFonts w:hint="eastAsia"/>
        </w:rPr>
        <w:t>版本无需测试。</w:t>
      </w:r>
    </w:p>
    <w:p w14:paraId="2BBB136E" w14:textId="77777777" w:rsidR="00552909" w:rsidRDefault="00552909" w:rsidP="00552909">
      <w:r>
        <w:rPr>
          <w:rFonts w:hint="eastAsia"/>
        </w:rPr>
        <w:t>【说明】：收藏夹功能仅对注册会员有效，非注册会员无法使用该功能。</w:t>
      </w:r>
    </w:p>
    <w:p w14:paraId="42E524C0" w14:textId="77777777" w:rsidR="00552909" w:rsidRDefault="00552909" w:rsidP="00552909">
      <w:r>
        <w:rPr>
          <w:rFonts w:hint="eastAsia"/>
        </w:rPr>
        <w:t>【说明】：</w:t>
      </w:r>
      <w:r>
        <w:t>除购物车页面外的其它页面中，每个商品项都有</w:t>
      </w:r>
      <w:r>
        <w:t>“</w:t>
      </w:r>
      <w:r>
        <w:t>收藏</w:t>
      </w:r>
      <w:r>
        <w:t>”</w:t>
      </w:r>
      <w:r>
        <w:rPr>
          <w:rFonts w:hint="eastAsia"/>
        </w:rPr>
        <w:t>按钮</w:t>
      </w:r>
      <w:r>
        <w:t>，点击即可加入收藏夹</w:t>
      </w:r>
      <w:r>
        <w:rPr>
          <w:rFonts w:hint="eastAsia"/>
        </w:rPr>
        <w:t>；</w:t>
      </w:r>
      <w:r>
        <w:t>购物车页面中的每个商品项有</w:t>
      </w:r>
      <w:r>
        <w:t>“</w:t>
      </w:r>
      <w:r>
        <w:t>移入收藏夹</w:t>
      </w:r>
      <w:r>
        <w:t>”</w:t>
      </w:r>
      <w:r>
        <w:rPr>
          <w:rFonts w:hint="eastAsia"/>
        </w:rPr>
        <w:t>按钮</w:t>
      </w:r>
      <w:r>
        <w:t>，表示将商品移入收藏夹，暂时不购买</w:t>
      </w:r>
      <w:r>
        <w:rPr>
          <w:rFonts w:hint="eastAsia"/>
        </w:rPr>
        <w:t>（购物车中该商品将被移除）</w:t>
      </w:r>
      <w:r>
        <w:t>。</w:t>
      </w:r>
    </w:p>
    <w:p w14:paraId="5AA608AA" w14:textId="6BBF9FA8" w:rsidR="00B52EB8" w:rsidRPr="00552909" w:rsidRDefault="00B52EB8" w:rsidP="00B52EB8">
      <w:pPr>
        <w:pStyle w:val="40"/>
      </w:pPr>
    </w:p>
    <w:p w14:paraId="2C9729C4" w14:textId="77777777" w:rsidR="00552909" w:rsidRDefault="00552909" w:rsidP="00552909">
      <w:r>
        <w:rPr>
          <w:rFonts w:hint="eastAsia"/>
        </w:rPr>
        <w:t>会员等级管理：</w:t>
      </w:r>
    </w:p>
    <w:p w14:paraId="4F4F0672" w14:textId="5D8AB038" w:rsidR="00552909" w:rsidRDefault="00552909" w:rsidP="00552909">
      <w:r>
        <w:rPr>
          <w:rFonts w:hint="eastAsia"/>
        </w:rPr>
        <w:t>可添加会员等级，添加要求会员等级积分下限要小于积分上限。</w:t>
      </w:r>
      <w:r>
        <w:t>当会员积分大于相应等级所设置的积分下限时，会员自动升级；会员购买商品时将获得管理员在此设置的相应积分比例的积分。</w:t>
      </w:r>
    </w:p>
    <w:p w14:paraId="25B71157" w14:textId="77777777" w:rsidR="00552909" w:rsidRDefault="00552909" w:rsidP="00552909">
      <w:r>
        <w:rPr>
          <w:noProof/>
        </w:rPr>
        <w:drawing>
          <wp:inline distT="0" distB="0" distL="114300" distR="114300" wp14:anchorId="35252EAD" wp14:editId="6E7C83F4">
            <wp:extent cx="5268595" cy="1523365"/>
            <wp:effectExtent l="0" t="0" r="8255" b="635"/>
            <wp:docPr id="98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10CD8" w14:textId="77777777" w:rsidR="00552909" w:rsidRDefault="00552909" w:rsidP="00552909">
      <w:r>
        <w:rPr>
          <w:rFonts w:hint="eastAsia"/>
        </w:rPr>
        <w:t>初始状态只有注册用户一个等级，管理员可添加会员等级</w:t>
      </w:r>
    </w:p>
    <w:p w14:paraId="3DF6BD4B" w14:textId="77777777" w:rsidR="00552909" w:rsidRDefault="00552909" w:rsidP="00552909">
      <w:r>
        <w:rPr>
          <w:rFonts w:hint="eastAsia"/>
          <w:highlight w:val="yellow"/>
        </w:rPr>
        <w:t>PS</w:t>
      </w:r>
      <w:r>
        <w:rPr>
          <w:rFonts w:hint="eastAsia"/>
          <w:highlight w:val="yellow"/>
        </w:rPr>
        <w:t>：其中初始折扣率默认为</w:t>
      </w:r>
      <w:r>
        <w:rPr>
          <w:rFonts w:hint="eastAsia"/>
          <w:highlight w:val="yellow"/>
        </w:rPr>
        <w:t>100</w:t>
      </w:r>
      <w:r>
        <w:rPr>
          <w:rFonts w:hint="eastAsia"/>
          <w:highlight w:val="yellow"/>
        </w:rPr>
        <w:t>（此折扣率不作为本次需求的功能）</w:t>
      </w:r>
    </w:p>
    <w:p w14:paraId="3DC8C5C8" w14:textId="77777777" w:rsidR="00552909" w:rsidRDefault="00552909" w:rsidP="00552909">
      <w:pPr>
        <w:rPr>
          <w:color w:val="0000FF"/>
        </w:rPr>
      </w:pPr>
      <w:r>
        <w:rPr>
          <w:noProof/>
        </w:rPr>
        <w:drawing>
          <wp:inline distT="0" distB="0" distL="114300" distR="114300" wp14:anchorId="39DF1111" wp14:editId="3D9E8288">
            <wp:extent cx="5267960" cy="1936115"/>
            <wp:effectExtent l="0" t="0" r="8890" b="6985"/>
            <wp:docPr id="99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2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5853D5" w14:textId="77777777" w:rsidR="00552909" w:rsidRDefault="00552909" w:rsidP="00552909">
      <w:pPr>
        <w:rPr>
          <w:highlight w:val="yellow"/>
        </w:rPr>
      </w:pPr>
      <w:r>
        <w:rPr>
          <w:rFonts w:hint="eastAsia"/>
          <w:highlight w:val="yellow"/>
        </w:rPr>
        <w:t>举例：例如设置会员等级及积分设置如下：</w:t>
      </w:r>
    </w:p>
    <w:p w14:paraId="09950BD7" w14:textId="77777777" w:rsidR="00552909" w:rsidRDefault="00552909" w:rsidP="00552909">
      <w:pPr>
        <w:rPr>
          <w:highlight w:val="yellow"/>
        </w:rPr>
      </w:pPr>
      <w:r>
        <w:rPr>
          <w:rFonts w:hint="eastAsia"/>
          <w:highlight w:val="yellow"/>
        </w:rPr>
        <w:t>钻石会员：</w:t>
      </w:r>
      <w:r>
        <w:rPr>
          <w:rFonts w:hint="eastAsia"/>
          <w:highlight w:val="yellow"/>
        </w:rPr>
        <w:t>15001-</w:t>
      </w:r>
      <w:r>
        <w:rPr>
          <w:rFonts w:hint="eastAsia"/>
          <w:highlight w:val="yellow"/>
        </w:rPr>
        <w:t>无限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积分</w:t>
      </w:r>
    </w:p>
    <w:p w14:paraId="35F3FB71" w14:textId="77777777" w:rsidR="00552909" w:rsidRDefault="00552909" w:rsidP="00552909">
      <w:pPr>
        <w:rPr>
          <w:highlight w:val="yellow"/>
        </w:rPr>
      </w:pPr>
      <w:r>
        <w:rPr>
          <w:rFonts w:hint="eastAsia"/>
          <w:highlight w:val="yellow"/>
        </w:rPr>
        <w:t>黄金会员：</w:t>
      </w:r>
      <w:r>
        <w:rPr>
          <w:rFonts w:hint="eastAsia"/>
          <w:highlight w:val="yellow"/>
        </w:rPr>
        <w:t>501-15000</w:t>
      </w:r>
      <w:r>
        <w:rPr>
          <w:rFonts w:hint="eastAsia"/>
          <w:highlight w:val="yellow"/>
        </w:rPr>
        <w:t>积分</w:t>
      </w:r>
    </w:p>
    <w:p w14:paraId="6C01EAB3" w14:textId="77777777" w:rsidR="00552909" w:rsidRDefault="00552909" w:rsidP="00552909">
      <w:pPr>
        <w:rPr>
          <w:highlight w:val="yellow"/>
        </w:rPr>
      </w:pPr>
      <w:r>
        <w:rPr>
          <w:rFonts w:hint="eastAsia"/>
          <w:highlight w:val="yellow"/>
        </w:rPr>
        <w:t>普通会员：</w:t>
      </w:r>
      <w:r>
        <w:rPr>
          <w:rFonts w:hint="eastAsia"/>
          <w:highlight w:val="yellow"/>
        </w:rPr>
        <w:t>0-500</w:t>
      </w:r>
      <w:r>
        <w:rPr>
          <w:rFonts w:hint="eastAsia"/>
          <w:highlight w:val="yellow"/>
        </w:rPr>
        <w:t>积分</w:t>
      </w:r>
    </w:p>
    <w:p w14:paraId="2095CE43" w14:textId="77777777" w:rsidR="00552909" w:rsidRDefault="00552909" w:rsidP="00552909">
      <w:pPr>
        <w:rPr>
          <w:highlight w:val="yellow"/>
        </w:rPr>
      </w:pPr>
      <w:r>
        <w:rPr>
          <w:rFonts w:hint="eastAsia"/>
          <w:highlight w:val="yellow"/>
        </w:rPr>
        <w:t>注册会员可通过购物获得积分，购物金额同积分金额，例如购买</w:t>
      </w:r>
      <w:r>
        <w:rPr>
          <w:rFonts w:hint="eastAsia"/>
          <w:highlight w:val="yellow"/>
        </w:rPr>
        <w:t>100</w:t>
      </w:r>
      <w:r>
        <w:rPr>
          <w:rFonts w:hint="eastAsia"/>
          <w:highlight w:val="yellow"/>
        </w:rPr>
        <w:t>元的产品，购买成功后就会获得</w:t>
      </w:r>
      <w:r>
        <w:rPr>
          <w:rFonts w:hint="eastAsia"/>
          <w:highlight w:val="yellow"/>
        </w:rPr>
        <w:t>100</w:t>
      </w:r>
      <w:r>
        <w:rPr>
          <w:rFonts w:hint="eastAsia"/>
          <w:highlight w:val="yellow"/>
        </w:rPr>
        <w:t>积分赠送，当积分累计达到</w:t>
      </w:r>
      <w:r>
        <w:rPr>
          <w:rFonts w:hint="eastAsia"/>
          <w:highlight w:val="yellow"/>
        </w:rPr>
        <w:t>501</w:t>
      </w:r>
      <w:r>
        <w:rPr>
          <w:rFonts w:hint="eastAsia"/>
          <w:highlight w:val="yellow"/>
        </w:rPr>
        <w:t>分及以上时会员等级就会变为黄金会员，享受黄金会员的折扣。</w:t>
      </w:r>
    </w:p>
    <w:p w14:paraId="2E16B649" w14:textId="77777777" w:rsidR="00552909" w:rsidRDefault="00552909" w:rsidP="00552909">
      <w:pPr>
        <w:rPr>
          <w:highlight w:val="yellow"/>
        </w:rPr>
      </w:pPr>
      <w:r>
        <w:rPr>
          <w:rFonts w:hint="eastAsia"/>
          <w:highlight w:val="yellow"/>
        </w:rPr>
        <w:t>积分在下订单时可抵现金使用，使用后不会影响到会员等级。例如某会员有</w:t>
      </w:r>
      <w:r>
        <w:rPr>
          <w:rFonts w:hint="eastAsia"/>
          <w:highlight w:val="yellow"/>
        </w:rPr>
        <w:t>600</w:t>
      </w:r>
      <w:r>
        <w:rPr>
          <w:rFonts w:hint="eastAsia"/>
          <w:highlight w:val="yellow"/>
        </w:rPr>
        <w:t>个积分，是黄金会员，在一次购物中使用了</w:t>
      </w:r>
      <w:r>
        <w:rPr>
          <w:rFonts w:hint="eastAsia"/>
          <w:highlight w:val="yellow"/>
        </w:rPr>
        <w:t>200</w:t>
      </w:r>
      <w:r>
        <w:rPr>
          <w:rFonts w:hint="eastAsia"/>
          <w:highlight w:val="yellow"/>
        </w:rPr>
        <w:t>个积分，剩余</w:t>
      </w:r>
      <w:r>
        <w:rPr>
          <w:rFonts w:hint="eastAsia"/>
          <w:highlight w:val="yellow"/>
        </w:rPr>
        <w:t>400</w:t>
      </w:r>
      <w:r>
        <w:rPr>
          <w:rFonts w:hint="eastAsia"/>
          <w:highlight w:val="yellow"/>
        </w:rPr>
        <w:t>个积分，依然是黄金会员（对系统来讲积分使用和积分累加是分别</w:t>
      </w:r>
      <w:r>
        <w:rPr>
          <w:rFonts w:hint="eastAsia"/>
          <w:highlight w:val="yellow"/>
        </w:rPr>
        <w:lastRenderedPageBreak/>
        <w:t>计算的）。</w:t>
      </w:r>
    </w:p>
    <w:p w14:paraId="2EAFD014" w14:textId="385BCF1C" w:rsidR="00552909" w:rsidRPr="00552909" w:rsidRDefault="00552909" w:rsidP="00B52EB8">
      <w:pPr>
        <w:pStyle w:val="40"/>
      </w:pPr>
    </w:p>
    <w:p w14:paraId="68351CF4" w14:textId="73D84E11" w:rsidR="000B4463" w:rsidRDefault="00D344EA">
      <w:pPr>
        <w:pStyle w:val="2"/>
        <w:ind w:left="777" w:right="210"/>
      </w:pPr>
      <w:r>
        <w:rPr>
          <w:rFonts w:hint="eastAsia"/>
        </w:rPr>
        <w:t>流程</w:t>
      </w:r>
    </w:p>
    <w:p w14:paraId="7332CC79" w14:textId="604AC00B" w:rsidR="00552909" w:rsidRDefault="00552909" w:rsidP="00552909">
      <w:pPr>
        <w:pStyle w:val="40"/>
        <w:rPr>
          <w:kern w:val="0"/>
        </w:rPr>
      </w:pPr>
      <w:r>
        <w:rPr>
          <w:rFonts w:hint="eastAsia"/>
        </w:rPr>
        <w:t>1.</w:t>
      </w:r>
      <w:r>
        <w:rPr>
          <w:rFonts w:hint="eastAsia"/>
        </w:rPr>
        <w:t>需求分析</w:t>
      </w:r>
    </w:p>
    <w:p w14:paraId="7EDB3697" w14:textId="2228D5FE" w:rsidR="00552909" w:rsidRDefault="00552909" w:rsidP="00552909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>测试计划编写</w:t>
      </w:r>
    </w:p>
    <w:p w14:paraId="3ACA29C7" w14:textId="69D97487" w:rsidR="00552909" w:rsidRDefault="00552909" w:rsidP="00552909">
      <w:pPr>
        <w:pStyle w:val="40"/>
      </w:pPr>
      <w:r>
        <w:rPr>
          <w:rFonts w:hint="eastAsia"/>
        </w:rPr>
        <w:t>3.</w:t>
      </w:r>
      <w:r>
        <w:rPr>
          <w:rFonts w:hint="eastAsia"/>
        </w:rPr>
        <w:t>评审</w:t>
      </w:r>
    </w:p>
    <w:p w14:paraId="78B198EC" w14:textId="1725673E" w:rsidR="00552909" w:rsidRDefault="00552909" w:rsidP="00552909">
      <w:pPr>
        <w:pStyle w:val="40"/>
      </w:pPr>
      <w:r>
        <w:rPr>
          <w:rFonts w:hint="eastAsia"/>
        </w:rPr>
        <w:t>4.</w:t>
      </w:r>
      <w:r>
        <w:rPr>
          <w:rFonts w:hint="eastAsia"/>
        </w:rPr>
        <w:t>测试方案</w:t>
      </w:r>
    </w:p>
    <w:p w14:paraId="50448993" w14:textId="5A5D3D32" w:rsidR="00552909" w:rsidRDefault="00552909" w:rsidP="00552909">
      <w:pPr>
        <w:pStyle w:val="40"/>
      </w:pPr>
      <w:r>
        <w:rPr>
          <w:rFonts w:hint="eastAsia"/>
        </w:rPr>
        <w:t>5.</w:t>
      </w:r>
      <w:r>
        <w:rPr>
          <w:rFonts w:hint="eastAsia"/>
        </w:rPr>
        <w:t>评审</w:t>
      </w:r>
    </w:p>
    <w:p w14:paraId="705E9F58" w14:textId="4217A399" w:rsidR="00552909" w:rsidRDefault="00552909" w:rsidP="00552909">
      <w:pPr>
        <w:pStyle w:val="40"/>
      </w:pPr>
      <w:r>
        <w:rPr>
          <w:rFonts w:hint="eastAsia"/>
        </w:rPr>
        <w:t>6.</w:t>
      </w:r>
      <w:r>
        <w:rPr>
          <w:rFonts w:hint="eastAsia"/>
        </w:rPr>
        <w:t>测试用例编写</w:t>
      </w:r>
    </w:p>
    <w:p w14:paraId="7913F617" w14:textId="39E2DA0C" w:rsidR="00552909" w:rsidRDefault="00552909" w:rsidP="00552909">
      <w:pPr>
        <w:pStyle w:val="40"/>
      </w:pPr>
      <w:r>
        <w:rPr>
          <w:rFonts w:hint="eastAsia"/>
        </w:rPr>
        <w:t>7.</w:t>
      </w:r>
      <w:r>
        <w:rPr>
          <w:rFonts w:hint="eastAsia"/>
        </w:rPr>
        <w:t>评审</w:t>
      </w:r>
    </w:p>
    <w:p w14:paraId="0DD4CBC4" w14:textId="2F7335B4" w:rsidR="00552909" w:rsidRDefault="00552909" w:rsidP="00552909">
      <w:pPr>
        <w:pStyle w:val="40"/>
      </w:pPr>
      <w:r>
        <w:rPr>
          <w:rFonts w:hint="eastAsia"/>
        </w:rPr>
        <w:t>8.</w:t>
      </w:r>
      <w:r>
        <w:rPr>
          <w:rFonts w:hint="eastAsia"/>
        </w:rPr>
        <w:t>执行用例</w:t>
      </w:r>
    </w:p>
    <w:p w14:paraId="3799D7F9" w14:textId="37F720D6" w:rsidR="00552909" w:rsidRDefault="00552909" w:rsidP="00552909">
      <w:pPr>
        <w:pStyle w:val="40"/>
      </w:pPr>
      <w:r>
        <w:rPr>
          <w:rFonts w:hint="eastAsia"/>
        </w:rPr>
        <w:t>9.</w:t>
      </w:r>
      <w:r>
        <w:rPr>
          <w:rFonts w:hint="eastAsia"/>
        </w:rPr>
        <w:t>提交</w:t>
      </w:r>
      <w:r>
        <w:rPr>
          <w:rFonts w:hint="eastAsia"/>
        </w:rPr>
        <w:t>BUG</w:t>
      </w:r>
    </w:p>
    <w:p w14:paraId="23FF4705" w14:textId="6E84E00C" w:rsidR="00552909" w:rsidRDefault="00552909" w:rsidP="00552909">
      <w:pPr>
        <w:pStyle w:val="40"/>
      </w:pPr>
      <w:r>
        <w:rPr>
          <w:rFonts w:hint="eastAsia"/>
        </w:rPr>
        <w:t>10.</w:t>
      </w:r>
      <w:r>
        <w:rPr>
          <w:rFonts w:hint="eastAsia"/>
        </w:rPr>
        <w:t>开发修改之后回归测试</w:t>
      </w:r>
    </w:p>
    <w:p w14:paraId="1354634F" w14:textId="305E5FE5" w:rsidR="00552909" w:rsidRDefault="00552909" w:rsidP="00552909">
      <w:pPr>
        <w:pStyle w:val="40"/>
      </w:pPr>
      <w:r>
        <w:rPr>
          <w:rFonts w:hint="eastAsia"/>
        </w:rPr>
        <w:t>11.</w:t>
      </w:r>
      <w:r>
        <w:rPr>
          <w:rFonts w:hint="eastAsia"/>
        </w:rPr>
        <w:t>总结</w:t>
      </w:r>
    </w:p>
    <w:p w14:paraId="4C37DBC9" w14:textId="77777777" w:rsidR="00552909" w:rsidRDefault="00552909" w:rsidP="00552909">
      <w:pPr>
        <w:pStyle w:val="40"/>
      </w:pPr>
    </w:p>
    <w:p w14:paraId="6A1E478A" w14:textId="46C15842" w:rsidR="00552909" w:rsidRDefault="00D344EA" w:rsidP="00552909">
      <w:pPr>
        <w:pStyle w:val="2"/>
        <w:ind w:left="777" w:right="210"/>
      </w:pPr>
      <w:bookmarkStart w:id="0" w:name="_GoBack"/>
      <w:bookmarkEnd w:id="0"/>
      <w:r>
        <w:rPr>
          <w:rFonts w:hint="eastAsia"/>
        </w:rPr>
        <w:t>设计要点（数据库和页面交互）</w:t>
      </w:r>
    </w:p>
    <w:p w14:paraId="493122D8" w14:textId="70E34640" w:rsidR="00552909" w:rsidRDefault="00552909" w:rsidP="00552909">
      <w:pPr>
        <w:pStyle w:val="af1"/>
      </w:pPr>
      <w:r>
        <w:rPr>
          <w:rFonts w:hint="eastAsia"/>
        </w:rPr>
        <w:t>商品搜索</w:t>
      </w:r>
    </w:p>
    <w:p w14:paraId="5A0B09A6" w14:textId="74E83AED" w:rsidR="00552909" w:rsidRDefault="001924B2" w:rsidP="00552909">
      <w:pPr>
        <w:pStyle w:val="af1"/>
      </w:pPr>
      <w:r w:rsidRPr="001924B2">
        <w:rPr>
          <w:rFonts w:hint="eastAsia"/>
          <w:noProof/>
        </w:rPr>
        <w:drawing>
          <wp:inline distT="0" distB="0" distL="0" distR="0" wp14:anchorId="3DB49458" wp14:editId="306619B6">
            <wp:extent cx="6192520" cy="14008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89B7" w14:textId="27D9ECCC" w:rsidR="001924B2" w:rsidRPr="001924B2" w:rsidRDefault="001924B2" w:rsidP="00552909">
      <w:pPr>
        <w:pStyle w:val="af1"/>
      </w:pPr>
      <w:r>
        <w:rPr>
          <w:rFonts w:hint="eastAsia"/>
        </w:rPr>
        <w:t>收藏夹管理：</w:t>
      </w:r>
    </w:p>
    <w:p w14:paraId="0263C960" w14:textId="6E5E0A20" w:rsidR="00552909" w:rsidRDefault="001924B2" w:rsidP="00552909">
      <w:pPr>
        <w:pStyle w:val="40"/>
      </w:pPr>
      <w:r w:rsidRPr="001924B2">
        <w:rPr>
          <w:rFonts w:hint="eastAsia"/>
          <w:noProof/>
        </w:rPr>
        <w:drawing>
          <wp:inline distT="0" distB="0" distL="0" distR="0" wp14:anchorId="4FCEDEC2" wp14:editId="11513EF0">
            <wp:extent cx="6192520" cy="15379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5A6C" w14:textId="771D65E1" w:rsidR="001924B2" w:rsidRDefault="001924B2" w:rsidP="00552909">
      <w:pPr>
        <w:pStyle w:val="40"/>
      </w:pPr>
      <w:r>
        <w:rPr>
          <w:rFonts w:hint="eastAsia"/>
        </w:rPr>
        <w:lastRenderedPageBreak/>
        <w:t>会员等级管理：</w:t>
      </w:r>
    </w:p>
    <w:p w14:paraId="3DDA6B6A" w14:textId="0253E38C" w:rsidR="001924B2" w:rsidRDefault="001924B2" w:rsidP="00552909">
      <w:pPr>
        <w:pStyle w:val="40"/>
      </w:pPr>
      <w:r w:rsidRPr="001924B2">
        <w:rPr>
          <w:rFonts w:hint="eastAsia"/>
          <w:noProof/>
        </w:rPr>
        <w:drawing>
          <wp:inline distT="0" distB="0" distL="0" distR="0" wp14:anchorId="38673727" wp14:editId="4A059C55">
            <wp:extent cx="6192520" cy="1155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6A71" w14:textId="77777777" w:rsidR="000B4463" w:rsidRDefault="00D344EA">
      <w:pPr>
        <w:pStyle w:val="2"/>
        <w:ind w:left="777" w:right="210"/>
      </w:pPr>
      <w:r>
        <w:rPr>
          <w:rFonts w:hint="eastAsia"/>
        </w:rPr>
        <w:t>要点难点及解决方案</w:t>
      </w:r>
    </w:p>
    <w:p w14:paraId="7548359B" w14:textId="58FCBC0E" w:rsidR="000B4463" w:rsidRDefault="001924B2" w:rsidP="00C74DC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自己才开始写测试方案时一直找不到出来，只写的出来很少</w:t>
      </w:r>
    </w:p>
    <w:p w14:paraId="6F0CCC0B" w14:textId="77777777" w:rsidR="00C74DCC" w:rsidRDefault="00C74DCC" w:rsidP="00C74DCC">
      <w:pPr>
        <w:pStyle w:val="5"/>
        <w:numPr>
          <w:ilvl w:val="0"/>
          <w:numId w:val="0"/>
        </w:numPr>
        <w:ind w:left="420"/>
      </w:pPr>
    </w:p>
    <w:p w14:paraId="6E3D833A" w14:textId="77777777" w:rsidR="000B4463" w:rsidRDefault="00D344EA">
      <w:pPr>
        <w:pStyle w:val="1"/>
      </w:pPr>
      <w:r>
        <w:rPr>
          <w:rFonts w:hint="eastAsia"/>
        </w:rPr>
        <w:t>常见面试问题</w:t>
      </w:r>
    </w:p>
    <w:p w14:paraId="48E03517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你介绍下这个项目吧</w:t>
      </w:r>
    </w:p>
    <w:p w14:paraId="5C619848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你介绍下你们的测试流程吧</w:t>
      </w:r>
    </w:p>
    <w:p w14:paraId="271BF5B3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描述下你们的缺陷管理流程</w:t>
      </w:r>
    </w:p>
    <w:p w14:paraId="76AD8AF2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④</w:t>
      </w:r>
      <w:r>
        <w:rPr>
          <w:rFonts w:hint="eastAsia"/>
          <w:color w:val="FF0000"/>
        </w:rPr>
        <w:t xml:space="preserve"> </w:t>
      </w:r>
    </w:p>
    <w:p w14:paraId="7AB86B95" w14:textId="77777777" w:rsidR="000B4463" w:rsidRDefault="00D344EA">
      <w:pPr>
        <w:pStyle w:val="40"/>
        <w:rPr>
          <w:color w:val="FF0000"/>
        </w:rPr>
      </w:pPr>
      <w:r>
        <w:rPr>
          <w:rFonts w:hint="eastAsia"/>
          <w:color w:val="FF0000"/>
        </w:rPr>
        <w:t>...</w:t>
      </w:r>
    </w:p>
    <w:p w14:paraId="10043522" w14:textId="77777777" w:rsidR="000B4463" w:rsidRDefault="000B4463">
      <w:pPr>
        <w:pStyle w:val="40"/>
      </w:pPr>
    </w:p>
    <w:p w14:paraId="0C771286" w14:textId="77777777" w:rsidR="000B4463" w:rsidRDefault="000B4463">
      <w:pPr>
        <w:pStyle w:val="40"/>
      </w:pPr>
    </w:p>
    <w:p w14:paraId="4F0E68DC" w14:textId="77777777" w:rsidR="000B4463" w:rsidRDefault="000B4463">
      <w:pPr>
        <w:pStyle w:val="40"/>
      </w:pPr>
    </w:p>
    <w:p w14:paraId="76D99304" w14:textId="77777777" w:rsidR="000B4463" w:rsidRDefault="000B4463">
      <w:pPr>
        <w:pStyle w:val="40"/>
      </w:pPr>
    </w:p>
    <w:p w14:paraId="13E9EB27" w14:textId="77777777" w:rsidR="000B4463" w:rsidRDefault="000B4463">
      <w:pPr>
        <w:pStyle w:val="40"/>
      </w:pPr>
    </w:p>
    <w:p w14:paraId="0FEF03D3" w14:textId="77777777" w:rsidR="000B4463" w:rsidRDefault="000B4463">
      <w:pPr>
        <w:pStyle w:val="40"/>
      </w:pPr>
    </w:p>
    <w:p w14:paraId="5F726228" w14:textId="77777777" w:rsidR="000B4463" w:rsidRDefault="000B4463">
      <w:pPr>
        <w:pStyle w:val="40"/>
      </w:pPr>
    </w:p>
    <w:p w14:paraId="422C94B0" w14:textId="77777777" w:rsidR="000B4463" w:rsidRDefault="000B4463">
      <w:pPr>
        <w:pStyle w:val="40"/>
      </w:pPr>
    </w:p>
    <w:p w14:paraId="4350FCF4" w14:textId="77777777" w:rsidR="000B4463" w:rsidRDefault="000B4463">
      <w:pPr>
        <w:pStyle w:val="40"/>
      </w:pPr>
    </w:p>
    <w:p w14:paraId="1504EE64" w14:textId="77777777" w:rsidR="000B4463" w:rsidRDefault="000B4463">
      <w:pPr>
        <w:pStyle w:val="40"/>
      </w:pPr>
    </w:p>
    <w:p w14:paraId="793A2C52" w14:textId="77777777" w:rsidR="000B4463" w:rsidRDefault="000B4463">
      <w:pPr>
        <w:pStyle w:val="40"/>
      </w:pPr>
    </w:p>
    <w:p w14:paraId="47C33642" w14:textId="77777777" w:rsidR="000B4463" w:rsidRDefault="000B4463">
      <w:pPr>
        <w:pStyle w:val="40"/>
      </w:pPr>
    </w:p>
    <w:p w14:paraId="27054E2E" w14:textId="77777777" w:rsidR="000B4463" w:rsidRDefault="000B4463">
      <w:pPr>
        <w:pStyle w:val="40"/>
      </w:pPr>
    </w:p>
    <w:p w14:paraId="11950A23" w14:textId="77777777" w:rsidR="000B4463" w:rsidRDefault="000B4463">
      <w:pPr>
        <w:pStyle w:val="40"/>
      </w:pPr>
    </w:p>
    <w:p w14:paraId="1DB2A8E0" w14:textId="77777777" w:rsidR="000B4463" w:rsidRDefault="000B4463">
      <w:pPr>
        <w:pStyle w:val="40"/>
      </w:pPr>
    </w:p>
    <w:p w14:paraId="6A0549C7" w14:textId="77777777" w:rsidR="000B4463" w:rsidRDefault="000B4463">
      <w:pPr>
        <w:pStyle w:val="40"/>
      </w:pPr>
    </w:p>
    <w:p w14:paraId="67EC3E2B" w14:textId="77777777" w:rsidR="000B4463" w:rsidRDefault="000B4463">
      <w:pPr>
        <w:pStyle w:val="40"/>
      </w:pPr>
    </w:p>
    <w:p w14:paraId="6D19E085" w14:textId="77777777" w:rsidR="000B4463" w:rsidRDefault="000B4463">
      <w:pPr>
        <w:pStyle w:val="40"/>
      </w:pPr>
    </w:p>
    <w:p w14:paraId="14C7338C" w14:textId="77777777" w:rsidR="000B4463" w:rsidRDefault="000B4463">
      <w:pPr>
        <w:pStyle w:val="40"/>
      </w:pPr>
    </w:p>
    <w:p w14:paraId="3911449F" w14:textId="77777777" w:rsidR="000B4463" w:rsidRDefault="000B4463">
      <w:pPr>
        <w:pStyle w:val="40"/>
      </w:pPr>
    </w:p>
    <w:p w14:paraId="66825B88" w14:textId="77777777" w:rsidR="000B4463" w:rsidRDefault="000B4463">
      <w:pPr>
        <w:pStyle w:val="40"/>
      </w:pPr>
    </w:p>
    <w:p w14:paraId="31FE4D18" w14:textId="77777777" w:rsidR="000B4463" w:rsidRDefault="000B4463">
      <w:pPr>
        <w:pStyle w:val="40"/>
      </w:pPr>
    </w:p>
    <w:p w14:paraId="03E05FA6" w14:textId="77777777" w:rsidR="000B4463" w:rsidRDefault="000B4463">
      <w:pPr>
        <w:pStyle w:val="40"/>
      </w:pPr>
    </w:p>
    <w:p w14:paraId="51C2132F" w14:textId="77777777" w:rsidR="000B4463" w:rsidRDefault="000B4463">
      <w:pPr>
        <w:pStyle w:val="40"/>
      </w:pPr>
    </w:p>
    <w:p w14:paraId="1D66CE8A" w14:textId="77777777" w:rsidR="000B4463" w:rsidRDefault="000B4463">
      <w:pPr>
        <w:pStyle w:val="40"/>
      </w:pPr>
    </w:p>
    <w:p w14:paraId="0C0E3D28" w14:textId="77777777" w:rsidR="000B4463" w:rsidRDefault="000B4463">
      <w:pPr>
        <w:pStyle w:val="40"/>
      </w:pPr>
    </w:p>
    <w:p w14:paraId="194CE3C7" w14:textId="77777777" w:rsidR="000B4463" w:rsidRDefault="000B4463">
      <w:pPr>
        <w:pStyle w:val="40"/>
      </w:pPr>
    </w:p>
    <w:p w14:paraId="35CAFE45" w14:textId="77777777" w:rsidR="000B4463" w:rsidRDefault="000B4463">
      <w:pPr>
        <w:pStyle w:val="40"/>
      </w:pPr>
    </w:p>
    <w:p w14:paraId="478960A7" w14:textId="77777777" w:rsidR="000B4463" w:rsidRDefault="000B4463">
      <w:pPr>
        <w:pStyle w:val="40"/>
      </w:pPr>
    </w:p>
    <w:p w14:paraId="7C4DBA5C" w14:textId="77777777" w:rsidR="000B4463" w:rsidRDefault="000B4463">
      <w:pPr>
        <w:pStyle w:val="40"/>
      </w:pPr>
    </w:p>
    <w:p w14:paraId="4CF35781" w14:textId="77777777" w:rsidR="000B4463" w:rsidRDefault="000B4463">
      <w:pPr>
        <w:pStyle w:val="40"/>
      </w:pPr>
    </w:p>
    <w:p w14:paraId="2E70C1E9" w14:textId="77777777" w:rsidR="000B4463" w:rsidRDefault="000B4463">
      <w:pPr>
        <w:pStyle w:val="40"/>
      </w:pPr>
    </w:p>
    <w:p w14:paraId="36CBDD83" w14:textId="77777777" w:rsidR="000B4463" w:rsidRDefault="000B4463">
      <w:pPr>
        <w:pStyle w:val="40"/>
      </w:pPr>
    </w:p>
    <w:p w14:paraId="45FDCA93" w14:textId="77777777" w:rsidR="000B4463" w:rsidRDefault="000B4463">
      <w:pPr>
        <w:pStyle w:val="40"/>
      </w:pPr>
    </w:p>
    <w:p w14:paraId="34513707" w14:textId="77777777" w:rsidR="000B4463" w:rsidRDefault="000B4463">
      <w:pPr>
        <w:pStyle w:val="40"/>
      </w:pPr>
    </w:p>
    <w:p w14:paraId="2AB8E847" w14:textId="77777777" w:rsidR="000B4463" w:rsidRDefault="000B4463">
      <w:pPr>
        <w:pStyle w:val="40"/>
      </w:pPr>
    </w:p>
    <w:p w14:paraId="12B3B261" w14:textId="77777777" w:rsidR="000B4463" w:rsidRDefault="000B4463">
      <w:pPr>
        <w:pStyle w:val="40"/>
      </w:pPr>
    </w:p>
    <w:p w14:paraId="12CEEAC3" w14:textId="77777777" w:rsidR="000B4463" w:rsidRDefault="000B4463">
      <w:pPr>
        <w:pStyle w:val="40"/>
      </w:pPr>
    </w:p>
    <w:p w14:paraId="2711052C" w14:textId="77777777" w:rsidR="000B4463" w:rsidRDefault="000B4463">
      <w:pPr>
        <w:pStyle w:val="40"/>
      </w:pPr>
    </w:p>
    <w:p w14:paraId="530023A7" w14:textId="77777777" w:rsidR="000B4463" w:rsidRDefault="000B4463">
      <w:pPr>
        <w:pStyle w:val="40"/>
      </w:pPr>
    </w:p>
    <w:p w14:paraId="4764A020" w14:textId="77777777" w:rsidR="000B4463" w:rsidRDefault="000B4463">
      <w:pPr>
        <w:pStyle w:val="40"/>
      </w:pPr>
    </w:p>
    <w:p w14:paraId="7A5FB906" w14:textId="77777777" w:rsidR="000B4463" w:rsidRDefault="000B4463">
      <w:pPr>
        <w:pStyle w:val="40"/>
      </w:pPr>
    </w:p>
    <w:p w14:paraId="454A0D5F" w14:textId="77777777" w:rsidR="000B4463" w:rsidRDefault="000B4463">
      <w:pPr>
        <w:pStyle w:val="40"/>
      </w:pPr>
    </w:p>
    <w:p w14:paraId="44EFC875" w14:textId="77777777" w:rsidR="000B4463" w:rsidRDefault="000B4463">
      <w:pPr>
        <w:pStyle w:val="40"/>
      </w:pPr>
    </w:p>
    <w:p w14:paraId="3DEA0D44" w14:textId="77777777" w:rsidR="000B4463" w:rsidRDefault="000B4463">
      <w:pPr>
        <w:pStyle w:val="40"/>
      </w:pPr>
    </w:p>
    <w:p w14:paraId="570BBE99" w14:textId="77777777" w:rsidR="000B4463" w:rsidRDefault="000B4463">
      <w:pPr>
        <w:pStyle w:val="40"/>
      </w:pPr>
    </w:p>
    <w:p w14:paraId="789BC5B3" w14:textId="77777777" w:rsidR="000B4463" w:rsidRDefault="000B4463">
      <w:pPr>
        <w:pStyle w:val="40"/>
      </w:pPr>
    </w:p>
    <w:p w14:paraId="0AFC673B" w14:textId="77777777" w:rsidR="000B4463" w:rsidRDefault="000B4463">
      <w:pPr>
        <w:pStyle w:val="40"/>
      </w:pPr>
    </w:p>
    <w:p w14:paraId="1010F803" w14:textId="77777777" w:rsidR="000B4463" w:rsidRDefault="000B4463">
      <w:pPr>
        <w:pStyle w:val="40"/>
      </w:pPr>
    </w:p>
    <w:p w14:paraId="760739B1" w14:textId="77777777" w:rsidR="000B4463" w:rsidRDefault="000B4463">
      <w:pPr>
        <w:pStyle w:val="40"/>
      </w:pPr>
    </w:p>
    <w:p w14:paraId="0E3D3AC2" w14:textId="77777777" w:rsidR="000B4463" w:rsidRDefault="000B4463">
      <w:pPr>
        <w:pStyle w:val="40"/>
      </w:pPr>
    </w:p>
    <w:p w14:paraId="5E03D6E7" w14:textId="77777777" w:rsidR="000B4463" w:rsidRDefault="000B4463">
      <w:pPr>
        <w:pStyle w:val="40"/>
      </w:pPr>
    </w:p>
    <w:p w14:paraId="54583F1F" w14:textId="77777777" w:rsidR="000B4463" w:rsidRDefault="000B4463">
      <w:pPr>
        <w:pStyle w:val="40"/>
      </w:pPr>
    </w:p>
    <w:p w14:paraId="587A74FB" w14:textId="77777777" w:rsidR="000B4463" w:rsidRDefault="000B4463">
      <w:pPr>
        <w:pStyle w:val="40"/>
      </w:pPr>
    </w:p>
    <w:p w14:paraId="6CE6B086" w14:textId="77777777" w:rsidR="000B4463" w:rsidRDefault="000B4463">
      <w:pPr>
        <w:pStyle w:val="40"/>
      </w:pPr>
    </w:p>
    <w:p w14:paraId="690F01BC" w14:textId="77777777" w:rsidR="000B4463" w:rsidRDefault="000B4463">
      <w:pPr>
        <w:pStyle w:val="40"/>
      </w:pPr>
    </w:p>
    <w:p w14:paraId="7FC26947" w14:textId="77777777" w:rsidR="000B4463" w:rsidRDefault="000B4463">
      <w:pPr>
        <w:pStyle w:val="40"/>
      </w:pPr>
    </w:p>
    <w:p w14:paraId="604DBCC8" w14:textId="77777777" w:rsidR="000B4463" w:rsidRDefault="000B4463">
      <w:pPr>
        <w:pStyle w:val="40"/>
      </w:pPr>
    </w:p>
    <w:p w14:paraId="21502564" w14:textId="77777777" w:rsidR="000B4463" w:rsidRDefault="000B4463">
      <w:pPr>
        <w:pStyle w:val="40"/>
      </w:pPr>
    </w:p>
    <w:p w14:paraId="1AB733EA" w14:textId="77777777" w:rsidR="000B4463" w:rsidRDefault="000B4463">
      <w:pPr>
        <w:pStyle w:val="40"/>
      </w:pPr>
    </w:p>
    <w:p w14:paraId="014F4F89" w14:textId="77777777" w:rsidR="000B4463" w:rsidRDefault="000B4463">
      <w:pPr>
        <w:pStyle w:val="40"/>
      </w:pPr>
    </w:p>
    <w:p w14:paraId="5AAADEBC" w14:textId="77777777" w:rsidR="000B4463" w:rsidRDefault="000B4463">
      <w:pPr>
        <w:pStyle w:val="40"/>
      </w:pPr>
    </w:p>
    <w:p w14:paraId="682FB354" w14:textId="77777777" w:rsidR="000B4463" w:rsidRDefault="000B4463">
      <w:pPr>
        <w:pStyle w:val="40"/>
      </w:pPr>
    </w:p>
    <w:p w14:paraId="08FF8B70" w14:textId="77777777" w:rsidR="000B4463" w:rsidRDefault="000B4463">
      <w:pPr>
        <w:pStyle w:val="40"/>
      </w:pPr>
    </w:p>
    <w:p w14:paraId="4E950D12" w14:textId="77777777" w:rsidR="000B4463" w:rsidRDefault="000B4463">
      <w:pPr>
        <w:pStyle w:val="40"/>
      </w:pPr>
    </w:p>
    <w:p w14:paraId="47234D05" w14:textId="77777777" w:rsidR="000B4463" w:rsidRDefault="000B4463">
      <w:pPr>
        <w:pStyle w:val="40"/>
      </w:pPr>
    </w:p>
    <w:p w14:paraId="304E9EB8" w14:textId="77777777" w:rsidR="000B4463" w:rsidRDefault="000B4463">
      <w:pPr>
        <w:pStyle w:val="40"/>
      </w:pPr>
    </w:p>
    <w:p w14:paraId="532BD3E1" w14:textId="77777777" w:rsidR="000B4463" w:rsidRDefault="000B4463">
      <w:pPr>
        <w:pStyle w:val="40"/>
      </w:pPr>
    </w:p>
    <w:p w14:paraId="536C532D" w14:textId="77777777" w:rsidR="000B4463" w:rsidRDefault="000B4463">
      <w:pPr>
        <w:pStyle w:val="40"/>
      </w:pPr>
    </w:p>
    <w:p w14:paraId="7DBFC986" w14:textId="77777777" w:rsidR="000B4463" w:rsidRDefault="000B4463">
      <w:pPr>
        <w:pStyle w:val="40"/>
      </w:pPr>
    </w:p>
    <w:p w14:paraId="41A31443" w14:textId="77777777" w:rsidR="000B4463" w:rsidRDefault="000B4463">
      <w:pPr>
        <w:pStyle w:val="40"/>
      </w:pPr>
    </w:p>
    <w:p w14:paraId="284D2E7A" w14:textId="77777777" w:rsidR="000B4463" w:rsidRDefault="000B4463">
      <w:pPr>
        <w:pStyle w:val="40"/>
      </w:pPr>
    </w:p>
    <w:p w14:paraId="33FCB385" w14:textId="77777777" w:rsidR="000B4463" w:rsidRDefault="000B4463">
      <w:pPr>
        <w:pStyle w:val="40"/>
      </w:pPr>
    </w:p>
    <w:p w14:paraId="007FCDD0" w14:textId="77777777" w:rsidR="000B4463" w:rsidRDefault="000B4463">
      <w:pPr>
        <w:pStyle w:val="40"/>
      </w:pPr>
    </w:p>
    <w:p w14:paraId="42074588" w14:textId="77777777" w:rsidR="000B4463" w:rsidRDefault="000B4463">
      <w:pPr>
        <w:pStyle w:val="40"/>
      </w:pPr>
    </w:p>
    <w:p w14:paraId="2C034940" w14:textId="77777777" w:rsidR="000B4463" w:rsidRDefault="000B4463">
      <w:pPr>
        <w:pStyle w:val="40"/>
      </w:pPr>
    </w:p>
    <w:p w14:paraId="151DEF33" w14:textId="77777777" w:rsidR="000B4463" w:rsidRDefault="000B4463">
      <w:pPr>
        <w:pStyle w:val="40"/>
      </w:pPr>
    </w:p>
    <w:p w14:paraId="386E2DED" w14:textId="77777777" w:rsidR="000B4463" w:rsidRDefault="000B4463">
      <w:pPr>
        <w:pStyle w:val="40"/>
      </w:pPr>
    </w:p>
    <w:p w14:paraId="75E4B1FD" w14:textId="77777777" w:rsidR="000B4463" w:rsidRDefault="000B4463">
      <w:pPr>
        <w:pStyle w:val="40"/>
      </w:pPr>
    </w:p>
    <w:p w14:paraId="618D2F65" w14:textId="77777777" w:rsidR="000B4463" w:rsidRDefault="000B4463">
      <w:pPr>
        <w:pStyle w:val="40"/>
      </w:pPr>
    </w:p>
    <w:p w14:paraId="00601288" w14:textId="77777777" w:rsidR="000B4463" w:rsidRDefault="000B4463">
      <w:pPr>
        <w:pStyle w:val="40"/>
      </w:pPr>
    </w:p>
    <w:p w14:paraId="00B3A0E9" w14:textId="77777777" w:rsidR="000B4463" w:rsidRDefault="000B4463">
      <w:pPr>
        <w:pStyle w:val="40"/>
      </w:pPr>
    </w:p>
    <w:p w14:paraId="0630B249" w14:textId="77777777" w:rsidR="000B4463" w:rsidRDefault="000B4463">
      <w:pPr>
        <w:pStyle w:val="40"/>
      </w:pPr>
    </w:p>
    <w:p w14:paraId="15345FBE" w14:textId="77777777" w:rsidR="000B4463" w:rsidRDefault="000B4463">
      <w:pPr>
        <w:pStyle w:val="40"/>
      </w:pPr>
    </w:p>
    <w:p w14:paraId="1549C42F" w14:textId="77777777" w:rsidR="000B4463" w:rsidRDefault="000B4463">
      <w:pPr>
        <w:pStyle w:val="40"/>
      </w:pPr>
    </w:p>
    <w:p w14:paraId="49F7EF7A" w14:textId="77777777" w:rsidR="000B4463" w:rsidRDefault="000B4463">
      <w:pPr>
        <w:pStyle w:val="40"/>
      </w:pPr>
    </w:p>
    <w:p w14:paraId="47AB0232" w14:textId="77777777" w:rsidR="000B4463" w:rsidRDefault="000B4463">
      <w:pPr>
        <w:pStyle w:val="40"/>
      </w:pPr>
    </w:p>
    <w:p w14:paraId="06802111" w14:textId="77777777" w:rsidR="000B4463" w:rsidRDefault="000B4463">
      <w:pPr>
        <w:pStyle w:val="40"/>
      </w:pPr>
    </w:p>
    <w:p w14:paraId="7C81480A" w14:textId="77777777" w:rsidR="000B4463" w:rsidRDefault="000B4463">
      <w:pPr>
        <w:pStyle w:val="40"/>
      </w:pPr>
    </w:p>
    <w:p w14:paraId="06B590B0" w14:textId="77777777" w:rsidR="000B4463" w:rsidRDefault="000B4463">
      <w:pPr>
        <w:pStyle w:val="40"/>
      </w:pPr>
    </w:p>
    <w:p w14:paraId="7E7C5686" w14:textId="77777777" w:rsidR="000B4463" w:rsidRDefault="000B4463">
      <w:pPr>
        <w:pStyle w:val="40"/>
      </w:pPr>
    </w:p>
    <w:p w14:paraId="0310416E" w14:textId="77777777" w:rsidR="000B4463" w:rsidRDefault="000B4463">
      <w:pPr>
        <w:pStyle w:val="40"/>
      </w:pPr>
    </w:p>
    <w:p w14:paraId="21AAB80F" w14:textId="77777777" w:rsidR="000B4463" w:rsidRDefault="000B4463">
      <w:pPr>
        <w:pStyle w:val="40"/>
      </w:pPr>
    </w:p>
    <w:p w14:paraId="2D63D98A" w14:textId="77777777" w:rsidR="000B4463" w:rsidRDefault="000B4463">
      <w:pPr>
        <w:pStyle w:val="40"/>
      </w:pPr>
    </w:p>
    <w:p w14:paraId="6A9D558D" w14:textId="77777777" w:rsidR="000B4463" w:rsidRDefault="000B4463">
      <w:pPr>
        <w:pStyle w:val="40"/>
      </w:pPr>
    </w:p>
    <w:p w14:paraId="30E7FAEF" w14:textId="77777777" w:rsidR="000B4463" w:rsidRDefault="000B4463">
      <w:pPr>
        <w:pStyle w:val="40"/>
      </w:pPr>
    </w:p>
    <w:p w14:paraId="4E926E34" w14:textId="77777777" w:rsidR="000B4463" w:rsidRDefault="000B4463">
      <w:pPr>
        <w:pStyle w:val="40"/>
      </w:pPr>
    </w:p>
    <w:p w14:paraId="629A9063" w14:textId="77777777" w:rsidR="000B4463" w:rsidRDefault="000B4463">
      <w:pPr>
        <w:pStyle w:val="40"/>
      </w:pPr>
    </w:p>
    <w:p w14:paraId="5EA21B73" w14:textId="77777777" w:rsidR="000B4463" w:rsidRDefault="000B4463">
      <w:pPr>
        <w:pStyle w:val="40"/>
      </w:pPr>
    </w:p>
    <w:p w14:paraId="0C0403CA" w14:textId="77777777" w:rsidR="000B4463" w:rsidRDefault="000B4463">
      <w:pPr>
        <w:pStyle w:val="40"/>
      </w:pPr>
    </w:p>
    <w:p w14:paraId="11121D46" w14:textId="77777777" w:rsidR="000B4463" w:rsidRDefault="000B4463">
      <w:pPr>
        <w:pStyle w:val="40"/>
      </w:pPr>
    </w:p>
    <w:p w14:paraId="7EF9C571" w14:textId="77777777" w:rsidR="000B4463" w:rsidRDefault="000B4463">
      <w:pPr>
        <w:pStyle w:val="40"/>
      </w:pPr>
    </w:p>
    <w:p w14:paraId="4F187709" w14:textId="77777777" w:rsidR="000B4463" w:rsidRDefault="000B4463">
      <w:pPr>
        <w:pStyle w:val="40"/>
      </w:pPr>
    </w:p>
    <w:p w14:paraId="789B7F30" w14:textId="77777777" w:rsidR="000B4463" w:rsidRDefault="000B4463">
      <w:pPr>
        <w:pStyle w:val="40"/>
      </w:pPr>
    </w:p>
    <w:p w14:paraId="006B5C5D" w14:textId="77777777" w:rsidR="000B4463" w:rsidRDefault="000B4463">
      <w:pPr>
        <w:pStyle w:val="40"/>
      </w:pPr>
    </w:p>
    <w:p w14:paraId="31C2FC15" w14:textId="77777777" w:rsidR="000B4463" w:rsidRDefault="000B4463">
      <w:pPr>
        <w:pStyle w:val="40"/>
      </w:pPr>
    </w:p>
    <w:p w14:paraId="204D701F" w14:textId="77777777" w:rsidR="000B4463" w:rsidRDefault="000B4463">
      <w:pPr>
        <w:pStyle w:val="40"/>
      </w:pPr>
    </w:p>
    <w:p w14:paraId="55D326F8" w14:textId="77777777" w:rsidR="000B4463" w:rsidRDefault="000B4463">
      <w:pPr>
        <w:pStyle w:val="40"/>
      </w:pPr>
    </w:p>
    <w:p w14:paraId="208AE827" w14:textId="77777777" w:rsidR="000B4463" w:rsidRDefault="000B4463">
      <w:pPr>
        <w:pStyle w:val="40"/>
      </w:pPr>
    </w:p>
    <w:p w14:paraId="0BF8D91E" w14:textId="77777777" w:rsidR="000B4463" w:rsidRDefault="000B4463">
      <w:pPr>
        <w:pStyle w:val="40"/>
      </w:pPr>
    </w:p>
    <w:p w14:paraId="64AE092C" w14:textId="77777777" w:rsidR="000B4463" w:rsidRDefault="000B4463">
      <w:pPr>
        <w:pStyle w:val="40"/>
      </w:pPr>
    </w:p>
    <w:p w14:paraId="03A2BC72" w14:textId="77777777" w:rsidR="000B4463" w:rsidRDefault="000B4463">
      <w:pPr>
        <w:pStyle w:val="40"/>
      </w:pPr>
    </w:p>
    <w:p w14:paraId="152424A1" w14:textId="77777777" w:rsidR="000B4463" w:rsidRDefault="000B4463">
      <w:pPr>
        <w:pStyle w:val="40"/>
      </w:pPr>
    </w:p>
    <w:p w14:paraId="269DE558" w14:textId="77777777" w:rsidR="000B4463" w:rsidRDefault="000B4463">
      <w:pPr>
        <w:pStyle w:val="40"/>
      </w:pPr>
    </w:p>
    <w:p w14:paraId="127424EF" w14:textId="77777777" w:rsidR="000B4463" w:rsidRDefault="000B4463">
      <w:pPr>
        <w:pStyle w:val="40"/>
      </w:pPr>
    </w:p>
    <w:p w14:paraId="0CB98EA3" w14:textId="77777777" w:rsidR="000B4463" w:rsidRDefault="000B4463">
      <w:pPr>
        <w:pStyle w:val="40"/>
      </w:pPr>
    </w:p>
    <w:p w14:paraId="45A1C454" w14:textId="77777777" w:rsidR="000B4463" w:rsidRDefault="000B4463">
      <w:pPr>
        <w:pStyle w:val="40"/>
      </w:pPr>
    </w:p>
    <w:p w14:paraId="69F59E6F" w14:textId="77777777" w:rsidR="000B4463" w:rsidRDefault="000B4463">
      <w:pPr>
        <w:pStyle w:val="40"/>
      </w:pPr>
    </w:p>
    <w:p w14:paraId="0ECBF2F3" w14:textId="77777777" w:rsidR="000B4463" w:rsidRDefault="000B4463">
      <w:pPr>
        <w:pStyle w:val="40"/>
      </w:pPr>
    </w:p>
    <w:p w14:paraId="413419F6" w14:textId="77777777" w:rsidR="000B4463" w:rsidRDefault="000B4463">
      <w:pPr>
        <w:pStyle w:val="40"/>
      </w:pPr>
    </w:p>
    <w:p w14:paraId="06D4C95D" w14:textId="77777777" w:rsidR="000B4463" w:rsidRDefault="000B4463">
      <w:pPr>
        <w:pStyle w:val="40"/>
      </w:pPr>
    </w:p>
    <w:p w14:paraId="2C3DA3D7" w14:textId="77777777" w:rsidR="000B4463" w:rsidRDefault="000B4463">
      <w:pPr>
        <w:pStyle w:val="40"/>
      </w:pPr>
    </w:p>
    <w:p w14:paraId="53C34BA4" w14:textId="77777777" w:rsidR="000B4463" w:rsidRDefault="000B4463">
      <w:pPr>
        <w:pStyle w:val="40"/>
      </w:pPr>
    </w:p>
    <w:p w14:paraId="0639B8EF" w14:textId="77777777" w:rsidR="000B4463" w:rsidRDefault="000B4463">
      <w:pPr>
        <w:pStyle w:val="40"/>
      </w:pPr>
    </w:p>
    <w:p w14:paraId="6F7860F1" w14:textId="77777777" w:rsidR="000B4463" w:rsidRDefault="000B4463">
      <w:pPr>
        <w:pStyle w:val="40"/>
      </w:pPr>
    </w:p>
    <w:p w14:paraId="782BFFA0" w14:textId="77777777" w:rsidR="000B4463" w:rsidRDefault="000B4463">
      <w:pPr>
        <w:pStyle w:val="40"/>
      </w:pPr>
    </w:p>
    <w:p w14:paraId="4AFA838D" w14:textId="77777777" w:rsidR="000B4463" w:rsidRDefault="000B4463">
      <w:pPr>
        <w:pStyle w:val="40"/>
      </w:pPr>
    </w:p>
    <w:p w14:paraId="07959DC1" w14:textId="77777777" w:rsidR="000B4463" w:rsidRDefault="000B4463">
      <w:pPr>
        <w:pStyle w:val="40"/>
      </w:pPr>
    </w:p>
    <w:p w14:paraId="11D1AD50" w14:textId="77777777" w:rsidR="000B4463" w:rsidRDefault="000B4463">
      <w:pPr>
        <w:pStyle w:val="40"/>
      </w:pPr>
    </w:p>
    <w:p w14:paraId="33F29261" w14:textId="77777777" w:rsidR="000B4463" w:rsidRDefault="000B4463">
      <w:pPr>
        <w:pStyle w:val="40"/>
      </w:pPr>
    </w:p>
    <w:p w14:paraId="7BE6758A" w14:textId="77777777" w:rsidR="000B4463" w:rsidRDefault="000B4463">
      <w:pPr>
        <w:pStyle w:val="40"/>
      </w:pPr>
    </w:p>
    <w:p w14:paraId="53383B53" w14:textId="77777777" w:rsidR="000B4463" w:rsidRDefault="000B4463">
      <w:pPr>
        <w:pStyle w:val="40"/>
      </w:pPr>
    </w:p>
    <w:p w14:paraId="2F48B34C" w14:textId="77777777" w:rsidR="000B4463" w:rsidRDefault="000B4463">
      <w:pPr>
        <w:pStyle w:val="40"/>
      </w:pPr>
    </w:p>
    <w:p w14:paraId="131343C7" w14:textId="77777777" w:rsidR="000B4463" w:rsidRDefault="000B4463">
      <w:pPr>
        <w:pStyle w:val="40"/>
      </w:pPr>
    </w:p>
    <w:p w14:paraId="651BE29C" w14:textId="77777777" w:rsidR="000B4463" w:rsidRDefault="000B4463">
      <w:pPr>
        <w:pStyle w:val="40"/>
      </w:pPr>
    </w:p>
    <w:p w14:paraId="79D17926" w14:textId="77777777" w:rsidR="000B4463" w:rsidRDefault="000B4463">
      <w:pPr>
        <w:pStyle w:val="40"/>
      </w:pPr>
    </w:p>
    <w:p w14:paraId="74219805" w14:textId="77777777" w:rsidR="000B4463" w:rsidRDefault="000B4463">
      <w:pPr>
        <w:pStyle w:val="40"/>
      </w:pPr>
    </w:p>
    <w:p w14:paraId="47D1E357" w14:textId="77777777" w:rsidR="000B4463" w:rsidRDefault="000B4463">
      <w:pPr>
        <w:pStyle w:val="40"/>
      </w:pPr>
    </w:p>
    <w:p w14:paraId="5A0B4D41" w14:textId="77777777" w:rsidR="000B4463" w:rsidRDefault="000B4463">
      <w:pPr>
        <w:pStyle w:val="40"/>
      </w:pPr>
    </w:p>
    <w:p w14:paraId="7E9FAFD8" w14:textId="77777777" w:rsidR="000B4463" w:rsidRDefault="000B4463">
      <w:pPr>
        <w:pStyle w:val="40"/>
      </w:pPr>
    </w:p>
    <w:p w14:paraId="4F29EDA0" w14:textId="77777777" w:rsidR="000B4463" w:rsidRDefault="000B4463">
      <w:pPr>
        <w:pStyle w:val="40"/>
      </w:pPr>
    </w:p>
    <w:p w14:paraId="168DEC38" w14:textId="77777777" w:rsidR="000B4463" w:rsidRDefault="000B4463">
      <w:pPr>
        <w:pStyle w:val="40"/>
      </w:pPr>
    </w:p>
    <w:p w14:paraId="5DABD2B2" w14:textId="77777777" w:rsidR="000B4463" w:rsidRDefault="000B4463">
      <w:pPr>
        <w:pStyle w:val="40"/>
      </w:pPr>
    </w:p>
    <w:sectPr w:rsidR="000B4463">
      <w:headerReference w:type="default" r:id="rId19"/>
      <w:footerReference w:type="default" r:id="rId20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29751" w14:textId="77777777" w:rsidR="00932289" w:rsidRDefault="00932289">
      <w:r>
        <w:separator/>
      </w:r>
    </w:p>
  </w:endnote>
  <w:endnote w:type="continuationSeparator" w:id="0">
    <w:p w14:paraId="166F13C8" w14:textId="77777777" w:rsidR="00932289" w:rsidRDefault="0093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92903" w14:textId="77777777" w:rsidR="000B4463" w:rsidRDefault="00D344EA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6B574A0E" w14:textId="77777777" w:rsidR="000B4463" w:rsidRDefault="000B44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76BAB" w14:textId="77777777" w:rsidR="00932289" w:rsidRDefault="00932289">
      <w:r>
        <w:separator/>
      </w:r>
    </w:p>
  </w:footnote>
  <w:footnote w:type="continuationSeparator" w:id="0">
    <w:p w14:paraId="7E98F08D" w14:textId="77777777" w:rsidR="00932289" w:rsidRDefault="00932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A5D9" w14:textId="77777777" w:rsidR="000B4463" w:rsidRDefault="00D344EA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030A068B" wp14:editId="32A9B8D2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1New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B711240"/>
    <w:multiLevelType w:val="multilevel"/>
    <w:tmpl w:val="8984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AC4"/>
    <w:rsid w:val="000169CD"/>
    <w:rsid w:val="00037795"/>
    <w:rsid w:val="00044F00"/>
    <w:rsid w:val="00046E0B"/>
    <w:rsid w:val="000500A1"/>
    <w:rsid w:val="00057B3A"/>
    <w:rsid w:val="00070D51"/>
    <w:rsid w:val="000856E0"/>
    <w:rsid w:val="000966A6"/>
    <w:rsid w:val="000B4463"/>
    <w:rsid w:val="000F5929"/>
    <w:rsid w:val="000F6A21"/>
    <w:rsid w:val="001062B3"/>
    <w:rsid w:val="00114F5F"/>
    <w:rsid w:val="0011773E"/>
    <w:rsid w:val="001319EE"/>
    <w:rsid w:val="00135B6D"/>
    <w:rsid w:val="00141526"/>
    <w:rsid w:val="00161D58"/>
    <w:rsid w:val="001630CE"/>
    <w:rsid w:val="00172A27"/>
    <w:rsid w:val="00177EAC"/>
    <w:rsid w:val="00185766"/>
    <w:rsid w:val="001924B2"/>
    <w:rsid w:val="0019535C"/>
    <w:rsid w:val="001B4E6E"/>
    <w:rsid w:val="001E58AB"/>
    <w:rsid w:val="00221247"/>
    <w:rsid w:val="0023321A"/>
    <w:rsid w:val="00240E2D"/>
    <w:rsid w:val="00244380"/>
    <w:rsid w:val="00254414"/>
    <w:rsid w:val="0027373D"/>
    <w:rsid w:val="0027568B"/>
    <w:rsid w:val="002916C7"/>
    <w:rsid w:val="002E7C3A"/>
    <w:rsid w:val="00326F45"/>
    <w:rsid w:val="00351CF2"/>
    <w:rsid w:val="003D0171"/>
    <w:rsid w:val="003D067E"/>
    <w:rsid w:val="003D6394"/>
    <w:rsid w:val="003E192A"/>
    <w:rsid w:val="003E5407"/>
    <w:rsid w:val="00451696"/>
    <w:rsid w:val="00456A84"/>
    <w:rsid w:val="00480EDB"/>
    <w:rsid w:val="0049547E"/>
    <w:rsid w:val="005046C2"/>
    <w:rsid w:val="00531987"/>
    <w:rsid w:val="00552909"/>
    <w:rsid w:val="00552B16"/>
    <w:rsid w:val="005749EC"/>
    <w:rsid w:val="0057608E"/>
    <w:rsid w:val="005844BA"/>
    <w:rsid w:val="00593AE6"/>
    <w:rsid w:val="005D5D93"/>
    <w:rsid w:val="005E0A01"/>
    <w:rsid w:val="005F57E1"/>
    <w:rsid w:val="00627CDA"/>
    <w:rsid w:val="00632FAA"/>
    <w:rsid w:val="006366AE"/>
    <w:rsid w:val="00642812"/>
    <w:rsid w:val="00646383"/>
    <w:rsid w:val="006553EC"/>
    <w:rsid w:val="006633A6"/>
    <w:rsid w:val="00672A6A"/>
    <w:rsid w:val="006D2E5B"/>
    <w:rsid w:val="006F56C5"/>
    <w:rsid w:val="0070047A"/>
    <w:rsid w:val="007146DC"/>
    <w:rsid w:val="00724003"/>
    <w:rsid w:val="00730C9C"/>
    <w:rsid w:val="00741924"/>
    <w:rsid w:val="007717C9"/>
    <w:rsid w:val="007829B8"/>
    <w:rsid w:val="007B515B"/>
    <w:rsid w:val="00842D49"/>
    <w:rsid w:val="008560B4"/>
    <w:rsid w:val="008C5B24"/>
    <w:rsid w:val="008E15B5"/>
    <w:rsid w:val="008F5572"/>
    <w:rsid w:val="00932289"/>
    <w:rsid w:val="009712DC"/>
    <w:rsid w:val="009A3D9A"/>
    <w:rsid w:val="009B0E22"/>
    <w:rsid w:val="009C7F0B"/>
    <w:rsid w:val="00A21E8A"/>
    <w:rsid w:val="00A35E52"/>
    <w:rsid w:val="00A4479D"/>
    <w:rsid w:val="00A50BB4"/>
    <w:rsid w:val="00A54037"/>
    <w:rsid w:val="00A604C0"/>
    <w:rsid w:val="00AA334A"/>
    <w:rsid w:val="00AB772F"/>
    <w:rsid w:val="00AC0213"/>
    <w:rsid w:val="00AD146A"/>
    <w:rsid w:val="00AE39F4"/>
    <w:rsid w:val="00AF05F0"/>
    <w:rsid w:val="00B20BB9"/>
    <w:rsid w:val="00B32AC9"/>
    <w:rsid w:val="00B35094"/>
    <w:rsid w:val="00B52EB8"/>
    <w:rsid w:val="00B7254E"/>
    <w:rsid w:val="00B903B9"/>
    <w:rsid w:val="00BE3333"/>
    <w:rsid w:val="00BE57EC"/>
    <w:rsid w:val="00C027AF"/>
    <w:rsid w:val="00C20A18"/>
    <w:rsid w:val="00C34E3C"/>
    <w:rsid w:val="00C357B0"/>
    <w:rsid w:val="00C47E94"/>
    <w:rsid w:val="00C64322"/>
    <w:rsid w:val="00C74DCC"/>
    <w:rsid w:val="00CA1517"/>
    <w:rsid w:val="00CC7758"/>
    <w:rsid w:val="00CE58B4"/>
    <w:rsid w:val="00CF2AE1"/>
    <w:rsid w:val="00CF4F79"/>
    <w:rsid w:val="00D21CD8"/>
    <w:rsid w:val="00D344EA"/>
    <w:rsid w:val="00D4145D"/>
    <w:rsid w:val="00D52BA8"/>
    <w:rsid w:val="00D63BD1"/>
    <w:rsid w:val="00D653C8"/>
    <w:rsid w:val="00D65EE9"/>
    <w:rsid w:val="00D731F1"/>
    <w:rsid w:val="00DB7023"/>
    <w:rsid w:val="00DC398D"/>
    <w:rsid w:val="00E351BC"/>
    <w:rsid w:val="00E56696"/>
    <w:rsid w:val="00E64C33"/>
    <w:rsid w:val="00E81527"/>
    <w:rsid w:val="00EB208E"/>
    <w:rsid w:val="00EB45DE"/>
    <w:rsid w:val="00EE4A66"/>
    <w:rsid w:val="00EF1A25"/>
    <w:rsid w:val="00F00A65"/>
    <w:rsid w:val="00F14818"/>
    <w:rsid w:val="00F15B42"/>
    <w:rsid w:val="00F23EE7"/>
    <w:rsid w:val="00F37DF6"/>
    <w:rsid w:val="00F40A7A"/>
    <w:rsid w:val="00F6653B"/>
    <w:rsid w:val="00FA31FF"/>
    <w:rsid w:val="00FA703E"/>
    <w:rsid w:val="00FC2BB6"/>
    <w:rsid w:val="00FE0C6F"/>
    <w:rsid w:val="00FF30B0"/>
    <w:rsid w:val="011F58E7"/>
    <w:rsid w:val="0128453F"/>
    <w:rsid w:val="016102B0"/>
    <w:rsid w:val="017D3199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C8775F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C610BA"/>
    <w:rsid w:val="07DA31C4"/>
    <w:rsid w:val="082F0B08"/>
    <w:rsid w:val="08494A51"/>
    <w:rsid w:val="086F7EFE"/>
    <w:rsid w:val="08807179"/>
    <w:rsid w:val="08F23EDA"/>
    <w:rsid w:val="09735015"/>
    <w:rsid w:val="09773EBF"/>
    <w:rsid w:val="0A2301B4"/>
    <w:rsid w:val="0A5725D6"/>
    <w:rsid w:val="0AB1787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BD6875"/>
    <w:rsid w:val="0DED351B"/>
    <w:rsid w:val="0E171D87"/>
    <w:rsid w:val="0E3D4B9C"/>
    <w:rsid w:val="0E421686"/>
    <w:rsid w:val="0E45000A"/>
    <w:rsid w:val="0E611C89"/>
    <w:rsid w:val="0EB831EC"/>
    <w:rsid w:val="0EF53B91"/>
    <w:rsid w:val="0F087AB1"/>
    <w:rsid w:val="0F221A59"/>
    <w:rsid w:val="0F6C32E9"/>
    <w:rsid w:val="0FC311A1"/>
    <w:rsid w:val="0FE460A3"/>
    <w:rsid w:val="100F6EEE"/>
    <w:rsid w:val="10504E88"/>
    <w:rsid w:val="10CD28D4"/>
    <w:rsid w:val="10DD6A19"/>
    <w:rsid w:val="10E064F9"/>
    <w:rsid w:val="11132E17"/>
    <w:rsid w:val="11434423"/>
    <w:rsid w:val="11794EB6"/>
    <w:rsid w:val="11D410B7"/>
    <w:rsid w:val="11F336C1"/>
    <w:rsid w:val="12001241"/>
    <w:rsid w:val="12355639"/>
    <w:rsid w:val="125B6CFE"/>
    <w:rsid w:val="12620C25"/>
    <w:rsid w:val="128A2305"/>
    <w:rsid w:val="12940F2E"/>
    <w:rsid w:val="130E2AC0"/>
    <w:rsid w:val="134A5119"/>
    <w:rsid w:val="138B36BD"/>
    <w:rsid w:val="139A1CBD"/>
    <w:rsid w:val="139F547C"/>
    <w:rsid w:val="143D64AB"/>
    <w:rsid w:val="14C50493"/>
    <w:rsid w:val="15107E0A"/>
    <w:rsid w:val="155D2A5B"/>
    <w:rsid w:val="156A65FA"/>
    <w:rsid w:val="15857E4C"/>
    <w:rsid w:val="15AF7C95"/>
    <w:rsid w:val="160F1B62"/>
    <w:rsid w:val="16455B92"/>
    <w:rsid w:val="164916EA"/>
    <w:rsid w:val="16501DC3"/>
    <w:rsid w:val="166B08AC"/>
    <w:rsid w:val="16D97006"/>
    <w:rsid w:val="16EB1754"/>
    <w:rsid w:val="16F078E2"/>
    <w:rsid w:val="170267F7"/>
    <w:rsid w:val="17156311"/>
    <w:rsid w:val="17D75EF6"/>
    <w:rsid w:val="17F23379"/>
    <w:rsid w:val="181F68EA"/>
    <w:rsid w:val="183F5B68"/>
    <w:rsid w:val="185C736B"/>
    <w:rsid w:val="185F3C0E"/>
    <w:rsid w:val="18792A43"/>
    <w:rsid w:val="18BA3D60"/>
    <w:rsid w:val="18F263A9"/>
    <w:rsid w:val="1930659F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5E3561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0D01D6"/>
    <w:rsid w:val="1D1D641F"/>
    <w:rsid w:val="1D3E2E61"/>
    <w:rsid w:val="1DC90CA4"/>
    <w:rsid w:val="1DE9468E"/>
    <w:rsid w:val="1E326070"/>
    <w:rsid w:val="1E5370F0"/>
    <w:rsid w:val="1E70164F"/>
    <w:rsid w:val="1ECC6220"/>
    <w:rsid w:val="1F8E09DD"/>
    <w:rsid w:val="1F8E49D3"/>
    <w:rsid w:val="201E069F"/>
    <w:rsid w:val="209D2019"/>
    <w:rsid w:val="20F77017"/>
    <w:rsid w:val="214F699A"/>
    <w:rsid w:val="21505F34"/>
    <w:rsid w:val="21741BF9"/>
    <w:rsid w:val="21A17DFC"/>
    <w:rsid w:val="21A94F6A"/>
    <w:rsid w:val="21C90C8A"/>
    <w:rsid w:val="21F95A07"/>
    <w:rsid w:val="22170C8F"/>
    <w:rsid w:val="23131B53"/>
    <w:rsid w:val="23357D3D"/>
    <w:rsid w:val="235042BC"/>
    <w:rsid w:val="236067EA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66D7128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2F2FF5"/>
    <w:rsid w:val="2B465E84"/>
    <w:rsid w:val="2B8A02F7"/>
    <w:rsid w:val="2BBF194D"/>
    <w:rsid w:val="2BE50A58"/>
    <w:rsid w:val="2C0E4B5C"/>
    <w:rsid w:val="2C5E1CE4"/>
    <w:rsid w:val="2C9261E6"/>
    <w:rsid w:val="2C9D5A36"/>
    <w:rsid w:val="2CD803F6"/>
    <w:rsid w:val="2CE267C0"/>
    <w:rsid w:val="2CED68C8"/>
    <w:rsid w:val="2D1A47A5"/>
    <w:rsid w:val="2D1E4AA7"/>
    <w:rsid w:val="2D2E4272"/>
    <w:rsid w:val="2E032A82"/>
    <w:rsid w:val="2E153155"/>
    <w:rsid w:val="2E702641"/>
    <w:rsid w:val="2ECD67DC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0B33B7"/>
    <w:rsid w:val="34D03B9E"/>
    <w:rsid w:val="34D2040B"/>
    <w:rsid w:val="352830B3"/>
    <w:rsid w:val="3562379E"/>
    <w:rsid w:val="35F244AD"/>
    <w:rsid w:val="364B6B55"/>
    <w:rsid w:val="365B5692"/>
    <w:rsid w:val="36C74F64"/>
    <w:rsid w:val="36E847B3"/>
    <w:rsid w:val="37726166"/>
    <w:rsid w:val="379C2CAA"/>
    <w:rsid w:val="381036E7"/>
    <w:rsid w:val="38296EEC"/>
    <w:rsid w:val="38C60674"/>
    <w:rsid w:val="38CA5DB3"/>
    <w:rsid w:val="394A1D3F"/>
    <w:rsid w:val="39B74E51"/>
    <w:rsid w:val="39EA4977"/>
    <w:rsid w:val="3A3D378E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76782C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051725"/>
    <w:rsid w:val="428766FD"/>
    <w:rsid w:val="42A7040E"/>
    <w:rsid w:val="42EA19F1"/>
    <w:rsid w:val="42FA623D"/>
    <w:rsid w:val="43AE29D8"/>
    <w:rsid w:val="43BE75A4"/>
    <w:rsid w:val="43DC5ED4"/>
    <w:rsid w:val="43EC3CEB"/>
    <w:rsid w:val="43ED4F6D"/>
    <w:rsid w:val="44236269"/>
    <w:rsid w:val="44A63514"/>
    <w:rsid w:val="44AF0EEF"/>
    <w:rsid w:val="44D83C2E"/>
    <w:rsid w:val="450B2D32"/>
    <w:rsid w:val="45137B8F"/>
    <w:rsid w:val="45247C06"/>
    <w:rsid w:val="45674A92"/>
    <w:rsid w:val="45A228DC"/>
    <w:rsid w:val="45FD6B3E"/>
    <w:rsid w:val="46406C09"/>
    <w:rsid w:val="465C6C90"/>
    <w:rsid w:val="46926E6A"/>
    <w:rsid w:val="46EF77A0"/>
    <w:rsid w:val="471A0156"/>
    <w:rsid w:val="47280141"/>
    <w:rsid w:val="472A427E"/>
    <w:rsid w:val="47970090"/>
    <w:rsid w:val="47997CA3"/>
    <w:rsid w:val="47A92D61"/>
    <w:rsid w:val="48F11551"/>
    <w:rsid w:val="49265349"/>
    <w:rsid w:val="492B2F95"/>
    <w:rsid w:val="4938197E"/>
    <w:rsid w:val="499C439A"/>
    <w:rsid w:val="49EB2775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514E2"/>
    <w:rsid w:val="50D76824"/>
    <w:rsid w:val="50DE225B"/>
    <w:rsid w:val="513E7784"/>
    <w:rsid w:val="51823BF4"/>
    <w:rsid w:val="51FA66F7"/>
    <w:rsid w:val="51FA7F74"/>
    <w:rsid w:val="52652549"/>
    <w:rsid w:val="530D0BAF"/>
    <w:rsid w:val="5352723D"/>
    <w:rsid w:val="537570F8"/>
    <w:rsid w:val="53A73001"/>
    <w:rsid w:val="53EE20EA"/>
    <w:rsid w:val="54181516"/>
    <w:rsid w:val="547F27D0"/>
    <w:rsid w:val="54E02CE0"/>
    <w:rsid w:val="55220285"/>
    <w:rsid w:val="553D60CE"/>
    <w:rsid w:val="55416F8D"/>
    <w:rsid w:val="5555462D"/>
    <w:rsid w:val="55C37BAA"/>
    <w:rsid w:val="562B4C7C"/>
    <w:rsid w:val="5630776C"/>
    <w:rsid w:val="564C2496"/>
    <w:rsid w:val="57244E3E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281524"/>
    <w:rsid w:val="5E4755DE"/>
    <w:rsid w:val="5EA16150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1D6B49"/>
    <w:rsid w:val="62AD09B5"/>
    <w:rsid w:val="62D61A35"/>
    <w:rsid w:val="62E427ED"/>
    <w:rsid w:val="639E7261"/>
    <w:rsid w:val="63AF4238"/>
    <w:rsid w:val="63CA3AA6"/>
    <w:rsid w:val="63F00542"/>
    <w:rsid w:val="646F14F3"/>
    <w:rsid w:val="64996E5E"/>
    <w:rsid w:val="65094FA5"/>
    <w:rsid w:val="652E4A73"/>
    <w:rsid w:val="653500AC"/>
    <w:rsid w:val="65551A0F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000AD6"/>
    <w:rsid w:val="6C173D65"/>
    <w:rsid w:val="6C4F1653"/>
    <w:rsid w:val="6C5E4992"/>
    <w:rsid w:val="6C6E6E84"/>
    <w:rsid w:val="6CB777D8"/>
    <w:rsid w:val="6D0B0F40"/>
    <w:rsid w:val="6D932EAC"/>
    <w:rsid w:val="6DBA563E"/>
    <w:rsid w:val="6DCA1DDF"/>
    <w:rsid w:val="6EAA5E70"/>
    <w:rsid w:val="6ED43280"/>
    <w:rsid w:val="6EDC1152"/>
    <w:rsid w:val="6F605C17"/>
    <w:rsid w:val="6F690487"/>
    <w:rsid w:val="70194730"/>
    <w:rsid w:val="70560E0E"/>
    <w:rsid w:val="70965FD6"/>
    <w:rsid w:val="70996F6C"/>
    <w:rsid w:val="70B47C4C"/>
    <w:rsid w:val="70E61634"/>
    <w:rsid w:val="7108574A"/>
    <w:rsid w:val="711D017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2EB2B11"/>
    <w:rsid w:val="73251ED0"/>
    <w:rsid w:val="732E630E"/>
    <w:rsid w:val="742D1C3B"/>
    <w:rsid w:val="743223DE"/>
    <w:rsid w:val="74773F6D"/>
    <w:rsid w:val="74BC5179"/>
    <w:rsid w:val="74F82D1C"/>
    <w:rsid w:val="761125EE"/>
    <w:rsid w:val="761177A4"/>
    <w:rsid w:val="765E6711"/>
    <w:rsid w:val="76962364"/>
    <w:rsid w:val="76A544ED"/>
    <w:rsid w:val="77224AE8"/>
    <w:rsid w:val="7754608B"/>
    <w:rsid w:val="778A486C"/>
    <w:rsid w:val="779063E5"/>
    <w:rsid w:val="77CF3726"/>
    <w:rsid w:val="77DC7F68"/>
    <w:rsid w:val="77E17F1D"/>
    <w:rsid w:val="77F93351"/>
    <w:rsid w:val="782E5BB6"/>
    <w:rsid w:val="785204C1"/>
    <w:rsid w:val="785B2BF2"/>
    <w:rsid w:val="788D3945"/>
    <w:rsid w:val="78952D53"/>
    <w:rsid w:val="78D215B0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944EC6"/>
    <w:rsid w:val="7E9867F2"/>
    <w:rsid w:val="7EA37E74"/>
    <w:rsid w:val="7F623B35"/>
    <w:rsid w:val="7FBD5A9B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81139"/>
  <w15:docId w15:val="{2E1F24E9-997F-4D59-B5F7-408ECC71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New">
    <w:name w:val="正文 New"/>
    <w:qFormat/>
    <w:pPr>
      <w:widowControl w:val="0"/>
    </w:pPr>
    <w:rPr>
      <w:rFonts w:ascii="宋体"/>
      <w:kern w:val="2"/>
      <w:sz w:val="21"/>
      <w:szCs w:val="24"/>
    </w:rPr>
  </w:style>
  <w:style w:type="paragraph" w:customStyle="1" w:styleId="1New">
    <w:name w:val="标题 1 New"/>
    <w:basedOn w:val="New"/>
    <w:next w:val="New"/>
    <w:qFormat/>
    <w:rsid w:val="00244380"/>
    <w:pPr>
      <w:keepNext/>
      <w:keepLines/>
      <w:numPr>
        <w:numId w:val="2"/>
      </w:numPr>
      <w:adjustRightInd w:val="0"/>
      <w:snapToGrid w:val="0"/>
      <w:spacing w:before="360" w:line="360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customStyle="1" w:styleId="New0">
    <w:name w:val="正文文本缩进 New"/>
    <w:basedOn w:val="New"/>
    <w:qFormat/>
    <w:rsid w:val="00244380"/>
    <w:pPr>
      <w:ind w:firstLineChars="200" w:firstLine="420"/>
    </w:pPr>
  </w:style>
  <w:style w:type="paragraph" w:styleId="af1">
    <w:name w:val="List Paragraph"/>
    <w:basedOn w:val="a"/>
    <w:uiPriority w:val="99"/>
    <w:rsid w:val="00552909"/>
    <w:pPr>
      <w:ind w:firstLineChars="200" w:firstLine="420"/>
    </w:pPr>
  </w:style>
  <w:style w:type="paragraph" w:styleId="af2">
    <w:name w:val="Normal (Web)"/>
    <w:basedOn w:val="a"/>
    <w:uiPriority w:val="99"/>
    <w:semiHidden/>
    <w:unhideWhenUsed/>
    <w:rsid w:val="005529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E0B8A-A758-47FE-B012-748D9CBB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471</Words>
  <Characters>2691</Characters>
  <Application>Microsoft Office Word</Application>
  <DocSecurity>0</DocSecurity>
  <Lines>22</Lines>
  <Paragraphs>6</Paragraphs>
  <ScaleCrop>false</ScaleCrop>
  <Company>itsource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李 文毅</cp:lastModifiedBy>
  <cp:revision>83</cp:revision>
  <cp:lastPrinted>2411-12-31T15:59:00Z</cp:lastPrinted>
  <dcterms:created xsi:type="dcterms:W3CDTF">2017-02-15T06:44:00Z</dcterms:created>
  <dcterms:modified xsi:type="dcterms:W3CDTF">2019-12-14T12:25:00Z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