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1238B" w:rsidRDefault="0046688D" w14:paraId="00000001" w14:textId="77777777">
      <w:pPr>
        <w:pStyle w:val="Heading1"/>
        <w:pBdr>
          <w:top w:val="nil"/>
          <w:left w:val="nil"/>
          <w:bottom w:val="nil"/>
          <w:right w:val="nil"/>
          <w:between w:val="nil"/>
        </w:pBdr>
      </w:pPr>
      <w:bookmarkStart w:name="_ktsgrpiwt99t" w:colFirst="0" w:colLast="0" w:id="0"/>
      <w:bookmarkEnd w:id="0"/>
      <w:r>
        <w:t>Project Peer Feedback</w:t>
      </w:r>
    </w:p>
    <w:p w:rsidR="0031238B" w:rsidP="7DB02D28" w:rsidRDefault="0046688D" w14:paraId="00000002" w14:textId="77777777">
      <w:pPr>
        <w:pBdr>
          <w:top w:val="nil"/>
          <w:left w:val="nil"/>
          <w:bottom w:val="nil"/>
          <w:right w:val="nil"/>
          <w:between w:val="nil"/>
        </w:pBdr>
      </w:pPr>
      <w:r w:rsidRPr="7DB02D28">
        <w:rPr>
          <w:lang w:val="en-US"/>
        </w:rPr>
        <w:t>The purpose of this exercise is to elicit feedback from your peers on your projects and to ultimately improve your project.  This exercise is synchronized with the first project milestone and will be graded as part of it. Attendance is mandatory.</w:t>
      </w:r>
    </w:p>
    <w:p w:rsidR="0031238B" w:rsidRDefault="0046688D" w14:paraId="00000003" w14:textId="77777777">
      <w:pPr>
        <w:pStyle w:val="Heading2"/>
        <w:pBdr>
          <w:top w:val="nil"/>
          <w:left w:val="nil"/>
          <w:bottom w:val="nil"/>
          <w:right w:val="nil"/>
          <w:between w:val="nil"/>
        </w:pBdr>
      </w:pPr>
      <w:bookmarkStart w:name="_xrceaakc2rbz" w:colFirst="0" w:colLast="0" w:id="1"/>
      <w:bookmarkEnd w:id="1"/>
      <w:r>
        <w:t>Introduction &amp; Procedure</w:t>
      </w:r>
    </w:p>
    <w:p w:rsidR="0031238B" w:rsidP="7DB02D28" w:rsidRDefault="0046688D" w14:paraId="00000004" w14:textId="77777777">
      <w:pPr>
        <w:pBdr>
          <w:top w:val="nil"/>
          <w:left w:val="nil"/>
          <w:bottom w:val="nil"/>
          <w:right w:val="nil"/>
          <w:between w:val="nil"/>
        </w:pBdr>
      </w:pPr>
      <w:r w:rsidRPr="7DB02D28">
        <w:rPr>
          <w:lang w:val="en-US"/>
        </w:rPr>
        <w:t xml:space="preserve">To get started, as a team, </w:t>
      </w:r>
      <w:hyperlink w:anchor="gid=0" r:id="rId8">
        <w:r w:rsidRPr="7DB02D28">
          <w:rPr>
            <w:color w:val="1155CC"/>
            <w:u w:val="single"/>
            <w:lang w:val="en-US"/>
          </w:rPr>
          <w:t>find your breakout room number in this spreadsheet</w:t>
        </w:r>
      </w:hyperlink>
      <w:r w:rsidRPr="7DB02D28">
        <w:rPr>
          <w:lang w:val="en-US"/>
        </w:rPr>
        <w:t>. Each group must complete a peer feedback cycle, but it is OK if individual members of the team can’t participate if they are excused.</w:t>
      </w:r>
    </w:p>
    <w:p w:rsidR="0031238B" w:rsidRDefault="0031238B" w14:paraId="00000005" w14:textId="77777777">
      <w:pPr>
        <w:pBdr>
          <w:top w:val="nil"/>
          <w:left w:val="nil"/>
          <w:bottom w:val="nil"/>
          <w:right w:val="nil"/>
          <w:between w:val="nil"/>
        </w:pBdr>
      </w:pPr>
    </w:p>
    <w:p w:rsidR="0031238B" w:rsidP="07BE8427" w:rsidRDefault="0046688D" w14:paraId="00000006" w14:textId="77777777">
      <w:pPr>
        <w:pBdr>
          <w:top w:val="nil" w:color="000000" w:sz="0" w:space="0"/>
          <w:left w:val="nil" w:color="000000" w:sz="0" w:space="0"/>
          <w:bottom w:val="nil" w:color="000000" w:sz="0" w:space="0"/>
          <w:right w:val="nil" w:color="000000" w:sz="0" w:space="0"/>
          <w:between w:val="nil" w:color="000000" w:sz="0" w:space="0"/>
        </w:pBdr>
      </w:pPr>
      <w:r w:rsidRPr="07BE8427" w:rsidR="0046688D">
        <w:rPr>
          <w:lang w:val="en-US"/>
        </w:rPr>
        <w:t xml:space="preserve">Split your time into two sessions of 40 minutes. In the first 40 minutes one team is explaining their project and receiving feedback. In the second, </w:t>
      </w:r>
      <w:r w:rsidRPr="07BE8427" w:rsidR="0046688D">
        <w:rPr>
          <w:lang w:val="en-US"/>
        </w:rPr>
        <w:t>the roles</w:t>
      </w:r>
      <w:r w:rsidRPr="07BE8427" w:rsidR="0046688D">
        <w:rPr>
          <w:lang w:val="en-US"/>
        </w:rPr>
        <w:t xml:space="preserve"> are exchanged. </w:t>
      </w:r>
    </w:p>
    <w:p w:rsidR="0031238B" w:rsidRDefault="0031238B" w14:paraId="00000007" w14:textId="77777777">
      <w:pPr>
        <w:pBdr>
          <w:top w:val="nil"/>
          <w:left w:val="nil"/>
          <w:bottom w:val="nil"/>
          <w:right w:val="nil"/>
          <w:between w:val="nil"/>
        </w:pBdr>
      </w:pPr>
    </w:p>
    <w:p w:rsidR="0031238B" w:rsidP="7DB02D28" w:rsidRDefault="0046688D" w14:paraId="00000008" w14:textId="77777777">
      <w:pPr>
        <w:pBdr>
          <w:top w:val="nil"/>
          <w:left w:val="nil"/>
          <w:bottom w:val="nil"/>
          <w:right w:val="nil"/>
          <w:between w:val="nil"/>
        </w:pBdr>
      </w:pPr>
      <w:r w:rsidRPr="7DB02D28">
        <w:rPr>
          <w:lang w:val="en-US"/>
        </w:rPr>
        <w:t xml:space="preserve">The receiving team </w:t>
      </w:r>
      <w:r w:rsidRPr="7DB02D28">
        <w:rPr>
          <w:b/>
          <w:bCs/>
          <w:lang w:val="en-US"/>
        </w:rPr>
        <w:t>must take notes on the comments</w:t>
      </w:r>
      <w:r w:rsidRPr="7DB02D28">
        <w:rPr>
          <w:lang w:val="en-US"/>
        </w:rPr>
        <w:t>. Also, write down the names of the group members that gave the feedback. Either during the session, or afterwards when you meet with your team,</w:t>
      </w:r>
      <w:r w:rsidRPr="7DB02D28">
        <w:rPr>
          <w:b/>
          <w:bCs/>
          <w:lang w:val="en-US"/>
        </w:rPr>
        <w:t xml:space="preserve"> analyze the feedback and explain how you will address it.</w:t>
      </w:r>
      <w:r w:rsidRPr="7DB02D28">
        <w:rPr>
          <w:lang w:val="en-US"/>
        </w:rPr>
        <w:t xml:space="preserve"> </w:t>
      </w:r>
    </w:p>
    <w:p w:rsidR="0031238B" w:rsidRDefault="0031238B" w14:paraId="00000009" w14:textId="77777777">
      <w:pPr>
        <w:pBdr>
          <w:top w:val="nil"/>
          <w:left w:val="nil"/>
          <w:bottom w:val="nil"/>
          <w:right w:val="nil"/>
          <w:between w:val="nil"/>
        </w:pBdr>
      </w:pPr>
    </w:p>
    <w:p w:rsidR="0031238B" w:rsidRDefault="0046688D" w14:paraId="0000000A" w14:textId="77777777">
      <w:pPr>
        <w:pBdr>
          <w:top w:val="nil"/>
          <w:left w:val="nil"/>
          <w:bottom w:val="nil"/>
          <w:right w:val="nil"/>
          <w:between w:val="nil"/>
        </w:pBdr>
      </w:pPr>
      <w:r>
        <w:t xml:space="preserve">After the session, also briefly comment on the quality of the feedback you received. Was it fair? Was it helpful? </w:t>
      </w:r>
    </w:p>
    <w:p w:rsidR="0031238B" w:rsidRDefault="0031238B" w14:paraId="0000000B" w14:textId="77777777">
      <w:pPr>
        <w:pBdr>
          <w:top w:val="nil"/>
          <w:left w:val="nil"/>
          <w:bottom w:val="nil"/>
          <w:right w:val="nil"/>
          <w:between w:val="nil"/>
        </w:pBdr>
      </w:pPr>
    </w:p>
    <w:p w:rsidR="0031238B" w:rsidP="7DB02D28" w:rsidRDefault="0046688D" w14:paraId="0000000C" w14:textId="77777777">
      <w:pPr>
        <w:pBdr>
          <w:top w:val="nil"/>
          <w:left w:val="nil"/>
          <w:bottom w:val="nil"/>
          <w:right w:val="nil"/>
          <w:between w:val="nil"/>
        </w:pBdr>
      </w:pPr>
      <w:r w:rsidRPr="7DB02D28">
        <w:rPr>
          <w:lang w:val="en-US"/>
        </w:rPr>
        <w:t>Submit this exercise by committing it to your project repository before the Milestone 1 deadline. Name your file “feedback_exercise”. You can use Markdown, text, or submit a pdf.</w:t>
      </w:r>
    </w:p>
    <w:p w:rsidR="0031238B" w:rsidRDefault="0046688D" w14:paraId="0000000D" w14:textId="77777777">
      <w:pPr>
        <w:pStyle w:val="Heading2"/>
        <w:pBdr>
          <w:top w:val="nil"/>
          <w:left w:val="nil"/>
          <w:bottom w:val="nil"/>
          <w:right w:val="nil"/>
          <w:between w:val="nil"/>
        </w:pBdr>
      </w:pPr>
      <w:bookmarkStart w:name="_7klm9dcm78fp" w:colFirst="0" w:colLast="0" w:id="2"/>
      <w:bookmarkEnd w:id="2"/>
      <w:r>
        <w:t>Presentation Guidelines</w:t>
      </w:r>
    </w:p>
    <w:p w:rsidR="0031238B" w:rsidRDefault="0046688D" w14:paraId="0000000E" w14:textId="77777777">
      <w:pPr>
        <w:pBdr>
          <w:top w:val="nil"/>
          <w:left w:val="nil"/>
          <w:bottom w:val="nil"/>
          <w:right w:val="nil"/>
          <w:between w:val="nil"/>
        </w:pBdr>
      </w:pPr>
      <w:r>
        <w:t xml:space="preserve">When presenting your project to the other group follow your proposal outline by addressing these points: </w:t>
      </w:r>
    </w:p>
    <w:p w:rsidR="0031238B" w:rsidRDefault="0046688D" w14:paraId="0000000F" w14:textId="77777777">
      <w:pPr>
        <w:numPr>
          <w:ilvl w:val="0"/>
          <w:numId w:val="1"/>
        </w:numPr>
        <w:pBdr>
          <w:top w:val="nil"/>
          <w:left w:val="nil"/>
          <w:bottom w:val="nil"/>
          <w:right w:val="nil"/>
          <w:between w:val="nil"/>
        </w:pBdr>
      </w:pPr>
      <w:r>
        <w:t>Background and Motivation</w:t>
      </w:r>
    </w:p>
    <w:p w:rsidR="0031238B" w:rsidRDefault="0046688D" w14:paraId="00000010" w14:textId="77777777">
      <w:pPr>
        <w:numPr>
          <w:ilvl w:val="0"/>
          <w:numId w:val="1"/>
        </w:numPr>
        <w:pBdr>
          <w:top w:val="nil"/>
          <w:left w:val="nil"/>
          <w:bottom w:val="nil"/>
          <w:right w:val="nil"/>
          <w:between w:val="nil"/>
        </w:pBdr>
      </w:pPr>
      <w:r>
        <w:t>Project Objectives</w:t>
      </w:r>
    </w:p>
    <w:p w:rsidR="0031238B" w:rsidRDefault="0046688D" w14:paraId="00000011" w14:textId="77777777">
      <w:pPr>
        <w:numPr>
          <w:ilvl w:val="0"/>
          <w:numId w:val="1"/>
        </w:numPr>
        <w:pBdr>
          <w:top w:val="nil"/>
          <w:left w:val="nil"/>
          <w:bottom w:val="nil"/>
          <w:right w:val="nil"/>
          <w:between w:val="nil"/>
        </w:pBdr>
      </w:pPr>
      <w:r>
        <w:t>Dataset</w:t>
      </w:r>
    </w:p>
    <w:p w:rsidR="0031238B" w:rsidRDefault="0046688D" w14:paraId="00000012" w14:textId="77777777">
      <w:pPr>
        <w:numPr>
          <w:ilvl w:val="0"/>
          <w:numId w:val="1"/>
        </w:numPr>
        <w:pBdr>
          <w:top w:val="nil"/>
          <w:left w:val="nil"/>
          <w:bottom w:val="nil"/>
          <w:right w:val="nil"/>
          <w:between w:val="nil"/>
        </w:pBdr>
      </w:pPr>
      <w:r>
        <w:t>Data Processing</w:t>
      </w:r>
    </w:p>
    <w:p w:rsidR="0031238B" w:rsidRDefault="0046688D" w14:paraId="00000013" w14:textId="77777777">
      <w:pPr>
        <w:numPr>
          <w:ilvl w:val="0"/>
          <w:numId w:val="1"/>
        </w:numPr>
        <w:pBdr>
          <w:top w:val="nil"/>
          <w:left w:val="nil"/>
          <w:bottom w:val="nil"/>
          <w:right w:val="nil"/>
          <w:between w:val="nil"/>
        </w:pBdr>
      </w:pPr>
      <w:r>
        <w:t>Must-Have Features</w:t>
      </w:r>
    </w:p>
    <w:p w:rsidR="0031238B" w:rsidRDefault="0046688D" w14:paraId="00000014" w14:textId="77777777">
      <w:pPr>
        <w:numPr>
          <w:ilvl w:val="0"/>
          <w:numId w:val="1"/>
        </w:numPr>
        <w:pBdr>
          <w:top w:val="nil"/>
          <w:left w:val="nil"/>
          <w:bottom w:val="nil"/>
          <w:right w:val="nil"/>
          <w:between w:val="nil"/>
        </w:pBdr>
      </w:pPr>
      <w:r>
        <w:t>Optional Features</w:t>
      </w:r>
    </w:p>
    <w:p w:rsidR="0031238B" w:rsidRDefault="0046688D" w14:paraId="00000015" w14:textId="77777777">
      <w:pPr>
        <w:numPr>
          <w:ilvl w:val="0"/>
          <w:numId w:val="1"/>
        </w:numPr>
        <w:pBdr>
          <w:top w:val="nil"/>
          <w:left w:val="nil"/>
          <w:bottom w:val="nil"/>
          <w:right w:val="nil"/>
          <w:between w:val="nil"/>
        </w:pBdr>
      </w:pPr>
      <w:r>
        <w:t>Schedule</w:t>
      </w:r>
    </w:p>
    <w:p w:rsidR="0031238B" w:rsidRDefault="0031238B" w14:paraId="00000016" w14:textId="77777777">
      <w:pPr>
        <w:pBdr>
          <w:top w:val="nil"/>
          <w:left w:val="nil"/>
          <w:bottom w:val="nil"/>
          <w:right w:val="nil"/>
          <w:between w:val="nil"/>
        </w:pBdr>
      </w:pPr>
    </w:p>
    <w:p w:rsidR="0031238B" w:rsidRDefault="0046688D" w14:paraId="00000017" w14:textId="77777777">
      <w:pPr>
        <w:pBdr>
          <w:top w:val="nil"/>
          <w:left w:val="nil"/>
          <w:bottom w:val="nil"/>
          <w:right w:val="nil"/>
          <w:between w:val="nil"/>
        </w:pBdr>
      </w:pPr>
      <w:r>
        <w:t xml:space="preserve">Continue to show your current state of the implementation. Comment on how well your plans match up with your proposal. Try to be brief and elaborate in the discussion if necessary. </w:t>
      </w:r>
    </w:p>
    <w:p w:rsidR="0031238B" w:rsidRDefault="0031238B" w14:paraId="00000018" w14:textId="77777777">
      <w:pPr>
        <w:pStyle w:val="Heading2"/>
        <w:pBdr>
          <w:top w:val="nil"/>
          <w:left w:val="nil"/>
          <w:bottom w:val="nil"/>
          <w:right w:val="nil"/>
          <w:between w:val="nil"/>
        </w:pBdr>
      </w:pPr>
      <w:bookmarkStart w:name="_eoo92xxltcvq" w:colFirst="0" w:colLast="0" w:id="3"/>
      <w:bookmarkEnd w:id="3"/>
    </w:p>
    <w:p w:rsidR="0031238B" w:rsidRDefault="0046688D" w14:paraId="00000019" w14:textId="77777777">
      <w:pPr>
        <w:pStyle w:val="Heading2"/>
        <w:pBdr>
          <w:top w:val="nil"/>
          <w:left w:val="nil"/>
          <w:bottom w:val="nil"/>
          <w:right w:val="nil"/>
          <w:between w:val="nil"/>
        </w:pBdr>
      </w:pPr>
      <w:bookmarkStart w:name="_5cc8wjavw82k" w:colFirst="0" w:colLast="0" w:id="4"/>
      <w:bookmarkEnd w:id="4"/>
      <w:r>
        <w:t>Feedback Guidelines</w:t>
      </w:r>
    </w:p>
    <w:p w:rsidR="0031238B" w:rsidP="7DB02D28" w:rsidRDefault="0046688D" w14:paraId="0000001A" w14:textId="77777777">
      <w:pPr>
        <w:pBdr>
          <w:top w:val="nil"/>
          <w:left w:val="nil"/>
          <w:bottom w:val="nil"/>
          <w:right w:val="nil"/>
          <w:between w:val="nil"/>
        </w:pBdr>
      </w:pPr>
      <w:r w:rsidRPr="7DB02D28">
        <w:rPr>
          <w:lang w:val="en-US"/>
        </w:rPr>
        <w:t>When giving feedback, focus on the objectives, the design and the features.  Give your honest opinion but be constructive. Try to suggest improvements where possible. Here are some questions to guide your feedback process:</w:t>
      </w:r>
    </w:p>
    <w:p w:rsidR="0031238B" w:rsidRDefault="0031238B" w14:paraId="0000001B" w14:textId="77777777">
      <w:pPr>
        <w:pBdr>
          <w:top w:val="nil"/>
          <w:left w:val="nil"/>
          <w:bottom w:val="nil"/>
          <w:right w:val="nil"/>
          <w:between w:val="nil"/>
        </w:pBdr>
      </w:pPr>
    </w:p>
    <w:p w:rsidR="0031238B" w:rsidRDefault="0046688D" w14:paraId="0000001C" w14:textId="77777777">
      <w:pPr>
        <w:pBdr>
          <w:top w:val="nil"/>
          <w:left w:val="nil"/>
          <w:bottom w:val="nil"/>
          <w:right w:val="nil"/>
          <w:between w:val="nil"/>
        </w:pBdr>
        <w:rPr>
          <w:b/>
        </w:rPr>
      </w:pPr>
      <w:r>
        <w:rPr>
          <w:b/>
        </w:rPr>
        <w:t>General Questions</w:t>
      </w:r>
    </w:p>
    <w:p w:rsidR="0031238B" w:rsidP="7DB02D28" w:rsidRDefault="0046688D" w14:paraId="0000001D" w14:textId="77777777">
      <w:pPr>
        <w:numPr>
          <w:ilvl w:val="0"/>
          <w:numId w:val="2"/>
        </w:numPr>
        <w:pBdr>
          <w:top w:val="nil"/>
          <w:left w:val="nil"/>
          <w:bottom w:val="nil"/>
          <w:right w:val="nil"/>
          <w:between w:val="nil"/>
        </w:pBdr>
      </w:pPr>
      <w:r w:rsidRPr="7DB02D28">
        <w:rPr>
          <w:lang w:val="en-US"/>
        </w:rPr>
        <w:t xml:space="preserve">Are the objectives interesting to the target audience? </w:t>
      </w:r>
    </w:p>
    <w:p w:rsidR="0031238B" w:rsidP="7DB02D28" w:rsidRDefault="0046688D" w14:paraId="0000001E" w14:textId="77777777">
      <w:pPr>
        <w:numPr>
          <w:ilvl w:val="0"/>
          <w:numId w:val="2"/>
        </w:numPr>
        <w:pBdr>
          <w:top w:val="nil"/>
          <w:left w:val="nil"/>
          <w:bottom w:val="nil"/>
          <w:right w:val="nil"/>
          <w:between w:val="nil"/>
        </w:pBdr>
      </w:pPr>
      <w:r w:rsidRPr="7DB02D28">
        <w:rPr>
          <w:lang w:val="en-US"/>
        </w:rPr>
        <w:t>Is the scope of the project appropriate? If not, suggest improvements.</w:t>
      </w:r>
    </w:p>
    <w:p w:rsidR="0031238B" w:rsidP="7DB02D28" w:rsidRDefault="0046688D" w14:paraId="0000001F" w14:textId="77777777">
      <w:pPr>
        <w:numPr>
          <w:ilvl w:val="0"/>
          <w:numId w:val="2"/>
        </w:numPr>
        <w:pBdr>
          <w:top w:val="nil"/>
          <w:left w:val="nil"/>
          <w:bottom w:val="nil"/>
          <w:right w:val="nil"/>
          <w:between w:val="nil"/>
        </w:pBdr>
      </w:pPr>
      <w:r w:rsidRPr="7DB02D28">
        <w:rPr>
          <w:lang w:val="en-US"/>
        </w:rPr>
        <w:t>Is the split between optional and must-have features appropriate? Why?</w:t>
      </w:r>
    </w:p>
    <w:p w:rsidR="0031238B" w:rsidRDefault="0046688D" w14:paraId="00000020" w14:textId="77777777">
      <w:pPr>
        <w:numPr>
          <w:ilvl w:val="0"/>
          <w:numId w:val="2"/>
        </w:numPr>
        <w:pBdr>
          <w:top w:val="nil"/>
          <w:left w:val="nil"/>
          <w:bottom w:val="nil"/>
          <w:right w:val="nil"/>
          <w:between w:val="nil"/>
        </w:pBdr>
      </w:pPr>
      <w:r>
        <w:t xml:space="preserve">Does the design scale to the used dataset? Could it handle larger but similar datasets? </w:t>
      </w:r>
    </w:p>
    <w:p w:rsidR="0031238B" w:rsidP="07BE8427" w:rsidRDefault="0046688D" w14:paraId="00000021" w14:textId="77777777">
      <w:pPr>
        <w:numPr>
          <w:ilvl w:val="0"/>
          <w:numId w:val="2"/>
        </w:numPr>
        <w:pBdr>
          <w:top w:val="nil" w:color="000000" w:sz="0" w:space="0"/>
          <w:left w:val="nil" w:color="000000" w:sz="0" w:space="0"/>
          <w:bottom w:val="nil" w:color="000000" w:sz="0" w:space="0"/>
          <w:right w:val="nil" w:color="000000" w:sz="0" w:space="0"/>
          <w:between w:val="nil" w:color="000000" w:sz="0" w:space="0"/>
        </w:pBdr>
        <w:rPr/>
      </w:pPr>
      <w:r w:rsidRPr="07BE8427" w:rsidR="0046688D">
        <w:rPr>
          <w:lang w:val="en-US"/>
        </w:rPr>
        <w:t xml:space="preserve">Is the project plan detailed enough? Is </w:t>
      </w:r>
      <w:r w:rsidRPr="07BE8427" w:rsidR="0046688D">
        <w:rPr>
          <w:lang w:val="en-US"/>
        </w:rPr>
        <w:t>a path</w:t>
      </w:r>
      <w:r w:rsidRPr="07BE8427" w:rsidR="0046688D">
        <w:rPr>
          <w:lang w:val="en-US"/>
        </w:rPr>
        <w:t xml:space="preserve"> to the final project clear?</w:t>
      </w:r>
    </w:p>
    <w:p w:rsidR="0031238B" w:rsidRDefault="0031238B" w14:paraId="00000022" w14:textId="77777777">
      <w:pPr>
        <w:pBdr>
          <w:top w:val="nil"/>
          <w:left w:val="nil"/>
          <w:bottom w:val="nil"/>
          <w:right w:val="nil"/>
          <w:between w:val="nil"/>
        </w:pBdr>
      </w:pPr>
    </w:p>
    <w:p w:rsidR="0031238B" w:rsidRDefault="0031238B" w14:paraId="00000023" w14:textId="77777777">
      <w:pPr>
        <w:pBdr>
          <w:top w:val="nil"/>
          <w:left w:val="nil"/>
          <w:bottom w:val="nil"/>
          <w:right w:val="nil"/>
          <w:between w:val="nil"/>
        </w:pBdr>
      </w:pPr>
    </w:p>
    <w:p w:rsidR="0031238B" w:rsidRDefault="0031238B" w14:paraId="00000024" w14:textId="77777777">
      <w:pPr>
        <w:pBdr>
          <w:top w:val="nil"/>
          <w:left w:val="nil"/>
          <w:bottom w:val="nil"/>
          <w:right w:val="nil"/>
          <w:between w:val="nil"/>
        </w:pBdr>
      </w:pPr>
    </w:p>
    <w:p w:rsidR="0031238B" w:rsidRDefault="0046688D" w14:paraId="00000025" w14:textId="77777777">
      <w:pPr>
        <w:pBdr>
          <w:top w:val="nil"/>
          <w:left w:val="nil"/>
          <w:bottom w:val="nil"/>
          <w:right w:val="nil"/>
          <w:between w:val="nil"/>
        </w:pBdr>
      </w:pPr>
      <w:r>
        <w:rPr>
          <w:sz w:val="25"/>
          <w:szCs w:val="25"/>
          <w:shd w:val="clear" w:color="auto" w:fill="F2F2F2"/>
        </w:rPr>
        <w:t>Surgical Operations Quality Improvement Links:</w:t>
      </w:r>
    </w:p>
    <w:p w:rsidR="0031238B" w:rsidRDefault="0046688D" w14:paraId="00000026" w14:textId="77777777">
      <w:pPr>
        <w:numPr>
          <w:ilvl w:val="0"/>
          <w:numId w:val="3"/>
        </w:numPr>
        <w:pBdr>
          <w:top w:val="nil"/>
          <w:left w:val="nil"/>
          <w:bottom w:val="nil"/>
          <w:right w:val="nil"/>
          <w:between w:val="nil"/>
        </w:pBdr>
      </w:pPr>
      <w:hyperlink r:id="rId9">
        <w:r>
          <w:rPr>
            <w:color w:val="1155CC"/>
            <w:u w:val="single"/>
          </w:rPr>
          <w:t>https://www.facs.org/Quality-Programs/ACS-NSQIP</w:t>
        </w:r>
      </w:hyperlink>
    </w:p>
    <w:p w:rsidR="0031238B" w:rsidRDefault="0046688D" w14:paraId="00000027" w14:textId="77777777">
      <w:pPr>
        <w:numPr>
          <w:ilvl w:val="0"/>
          <w:numId w:val="3"/>
        </w:numPr>
        <w:pBdr>
          <w:top w:val="nil"/>
          <w:left w:val="nil"/>
          <w:bottom w:val="nil"/>
          <w:right w:val="nil"/>
          <w:between w:val="nil"/>
        </w:pBdr>
      </w:pPr>
      <w:hyperlink r:id="rId10">
        <w:r>
          <w:rPr>
            <w:color w:val="1155CC"/>
            <w:u w:val="single"/>
          </w:rPr>
          <w:t>https://www.cms.gov/Research-Statistics-Data-and-Systems/Downloadable-Public-Use-Files/SynPUFs/index</w:t>
        </w:r>
      </w:hyperlink>
    </w:p>
    <w:p w:rsidR="0031238B" w:rsidRDefault="0031238B" w14:paraId="00000028" w14:textId="77777777">
      <w:pPr>
        <w:pBdr>
          <w:top w:val="nil"/>
          <w:left w:val="nil"/>
          <w:bottom w:val="nil"/>
          <w:right w:val="nil"/>
          <w:between w:val="nil"/>
        </w:pBdr>
      </w:pPr>
    </w:p>
    <w:sectPr w:rsidR="0031238B">
      <w:pgSz w:w="12240" w:h="15840"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755D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C81A9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9E431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0760078">
    <w:abstractNumId w:val="1"/>
  </w:num>
  <w:num w:numId="2" w16cid:durableId="1984893667">
    <w:abstractNumId w:val="0"/>
  </w:num>
  <w:num w:numId="3" w16cid:durableId="282543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M3MjMwNjY3AbJMTZR0lIJTi4sz8/NACgxrATnTRrIsAAAA"/>
  </w:docVars>
  <w:rsids>
    <w:rsidRoot w:val="0031238B"/>
    <w:rsid w:val="00091B37"/>
    <w:rsid w:val="00125BD4"/>
    <w:rsid w:val="0031238B"/>
    <w:rsid w:val="0046688D"/>
    <w:rsid w:val="004C5054"/>
    <w:rsid w:val="00BD7B4F"/>
    <w:rsid w:val="07BE8427"/>
    <w:rsid w:val="7DB02D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A4A1"/>
  <w15:docId w15:val="{D23A282A-FA89-45DF-9F61-8D5159612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 w:eastAsia="ja-JP"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spacing w:before="480" w:after="120"/>
      <w:outlineLvl w:val="0"/>
    </w:pPr>
    <w:rPr>
      <w:b/>
      <w:sz w:val="36"/>
      <w:szCs w:val="36"/>
    </w:rPr>
  </w:style>
  <w:style w:type="paragraph" w:styleId="Heading2">
    <w:name w:val="heading 2"/>
    <w:basedOn w:val="Normal"/>
    <w:next w:val="Normal"/>
    <w:uiPriority w:val="9"/>
    <w:unhideWhenUsed/>
    <w:qFormat/>
    <w:pPr>
      <w:spacing w:before="360" w:after="80"/>
      <w:outlineLvl w:val="1"/>
    </w:pPr>
    <w:rPr>
      <w:b/>
      <w:sz w:val="28"/>
      <w:szCs w:val="28"/>
    </w:rPr>
  </w:style>
  <w:style w:type="paragraph" w:styleId="Heading3">
    <w:name w:val="heading 3"/>
    <w:basedOn w:val="Normal"/>
    <w:next w:val="Normal"/>
    <w:uiPriority w:val="9"/>
    <w:semiHidden/>
    <w:unhideWhenUsed/>
    <w:qFormat/>
    <w:pPr>
      <w:spacing w:before="280" w:after="80"/>
      <w:outlineLvl w:val="2"/>
    </w:pPr>
    <w:rPr>
      <w:b/>
      <w:color w:val="666666"/>
      <w:sz w:val="24"/>
      <w:szCs w:val="24"/>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pPr>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https://docs.google.com/spreadsheets/d/1K7K8Ma0uya7qctuJ3eILn1EanyTxCFv_laT5U76SK70/edit" TargetMode="Externa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www.cms.gov/Research-Statistics-Data-and-Systems/Downloadable-Public-Use-Files/SynPUFs/index" TargetMode="External" Id="rId10" /><Relationship Type="http://schemas.openxmlformats.org/officeDocument/2006/relationships/numbering" Target="numbering.xml" Id="rId4" /><Relationship Type="http://schemas.openxmlformats.org/officeDocument/2006/relationships/hyperlink" Target="https://www.facs.org/Quality-Programs/ACS-NSQIP"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f632066-db41-43b9-8d2f-e7eb6dafa711">
      <Terms xmlns="http://schemas.microsoft.com/office/infopath/2007/PartnerControls"/>
    </lcf76f155ced4ddcb4097134ff3c332f>
    <TaxCatchAll xmlns="b370b47f-dba8-4eb2-9f75-27a02791151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361907E8852E647B4A89316AD5A3BEF" ma:contentTypeVersion="11" ma:contentTypeDescription="Create a new document." ma:contentTypeScope="" ma:versionID="1bad7319dfaa9be59fa8da5ad4667ff5">
  <xsd:schema xmlns:xsd="http://www.w3.org/2001/XMLSchema" xmlns:xs="http://www.w3.org/2001/XMLSchema" xmlns:p="http://schemas.microsoft.com/office/2006/metadata/properties" xmlns:ns2="6f632066-db41-43b9-8d2f-e7eb6dafa711" xmlns:ns3="b370b47f-dba8-4eb2-9f75-27a02791151a" targetNamespace="http://schemas.microsoft.com/office/2006/metadata/properties" ma:root="true" ma:fieldsID="8ced910dd02e24210110facdfc42c916" ns2:_="" ns3:_="">
    <xsd:import namespace="6f632066-db41-43b9-8d2f-e7eb6dafa711"/>
    <xsd:import namespace="b370b47f-dba8-4eb2-9f75-27a02791151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632066-db41-43b9-8d2f-e7eb6dafa71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4573f668-f3c2-41a3-9de5-80cf810034a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70b47f-dba8-4eb2-9f75-27a02791151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6b42898-f0b1-4762-9cbc-137401d00d6b}" ma:internalName="TaxCatchAll" ma:showField="CatchAllData" ma:web="b370b47f-dba8-4eb2-9f75-27a0279115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A11933-A8BC-482B-9448-F5CA5959211F}">
  <ds:schemaRefs>
    <ds:schemaRef ds:uri="b370b47f-dba8-4eb2-9f75-27a02791151a"/>
    <ds:schemaRef ds:uri="http://schemas.openxmlformats.org/package/2006/metadata/core-properties"/>
    <ds:schemaRef ds:uri="6f632066-db41-43b9-8d2f-e7eb6dafa711"/>
    <ds:schemaRef ds:uri="http://purl.org/dc/dcmitype/"/>
    <ds:schemaRef ds:uri="http://schemas.microsoft.com/office/2006/documentManagement/types"/>
    <ds:schemaRef ds:uri="http://purl.org/dc/terms/"/>
    <ds:schemaRef ds:uri="http://schemas.microsoft.com/office/infopath/2007/PartnerControls"/>
    <ds:schemaRef ds:uri="http://schemas.microsoft.com/office/2006/metadata/properties"/>
    <ds:schemaRef ds:uri="http://www.w3.org/XML/1998/namespace"/>
    <ds:schemaRef ds:uri="http://purl.org/dc/elements/1.1/"/>
  </ds:schemaRefs>
</ds:datastoreItem>
</file>

<file path=customXml/itemProps2.xml><?xml version="1.0" encoding="utf-8"?>
<ds:datastoreItem xmlns:ds="http://schemas.openxmlformats.org/officeDocument/2006/customXml" ds:itemID="{DD468739-70BA-43F8-8330-64B1BB9089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632066-db41-43b9-8d2f-e7eb6dafa711"/>
    <ds:schemaRef ds:uri="b370b47f-dba8-4eb2-9f75-27a0279115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69FBB7-F92A-4742-A308-5E6B7B647CB9}">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SUNHO IM</lastModifiedBy>
  <revision>7</revision>
  <dcterms:created xsi:type="dcterms:W3CDTF">2025-03-17T22:59:00.0000000Z</dcterms:created>
  <dcterms:modified xsi:type="dcterms:W3CDTF">2025-03-24T18:27:12.2992846Z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0x010100F361907E8852E647B4A89316AD5A3BEF</vt:lpwstr>
  </property>
  <property fmtid="{D5CDD505-2E9C-101B-9397-08002B2CF9AE}" pid="3" name="MediaServiceImageTags">
    <vt:lpwstr/>
  </property>
</Properties>
</file>