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adjustRightInd w:val="0"/>
        <w:snapToGrid w:val="0"/>
        <w:spacing w:before="0" w:after="0"/>
        <w:jc w:val="center"/>
        <w:rPr>
          <w:rFonts w:ascii="楷体" w:hAnsi="楷体" w:eastAsia="楷体" w:cs="DWDKEH+Î¢ÈíÑÅºÚ"/>
          <w:color w:val="auto"/>
          <w:spacing w:val="-1"/>
          <w:sz w:val="48"/>
          <w:szCs w:val="48"/>
          <w:lang w:val="en-US" w:eastAsia="zh-CN"/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auto"/>
          <w:spacing w:val="-1"/>
          <w:sz w:val="48"/>
          <w:szCs w:val="48"/>
          <w:lang w:eastAsia="zh-CN"/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auto"/>
          <w:spacing w:val="-1"/>
          <w:sz w:val="48"/>
          <w:szCs w:val="48"/>
          <w:lang w:eastAsia="zh-CN"/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auto"/>
          <w:spacing w:val="-1"/>
          <w:sz w:val="48"/>
          <w:szCs w:val="48"/>
          <w:lang w:eastAsia="zh-CN"/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auto"/>
          <w:spacing w:val="-1"/>
          <w:sz w:val="48"/>
          <w:szCs w:val="48"/>
          <w:lang w:eastAsia="zh-CN"/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auto"/>
          <w:spacing w:val="-1"/>
          <w:sz w:val="48"/>
          <w:szCs w:val="48"/>
          <w:lang w:eastAsia="zh-CN"/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auto"/>
          <w:spacing w:val="-1"/>
          <w:sz w:val="48"/>
          <w:szCs w:val="48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楷体" w:hAnsi="楷体" w:eastAsia="楷体"/>
          <w:b/>
          <w:color w:val="auto"/>
          <w:sz w:val="48"/>
          <w:szCs w:val="48"/>
          <w:lang w:eastAsia="zh-CN"/>
        </w:rPr>
      </w:pPr>
      <w:r>
        <w:rPr>
          <w:rFonts w:hint="eastAsia" w:ascii="楷体" w:hAnsi="楷体" w:eastAsia="楷体"/>
          <w:b/>
          <w:color w:val="auto"/>
          <w:sz w:val="48"/>
          <w:szCs w:val="48"/>
          <w:lang w:val="en-US" w:eastAsia="zh-CN"/>
        </w:rPr>
        <w:t>妈呀商城</w:t>
      </w:r>
    </w:p>
    <w:p>
      <w:pPr>
        <w:pStyle w:val="40"/>
        <w:adjustRightInd w:val="0"/>
        <w:snapToGrid w:val="0"/>
        <w:spacing w:before="0" w:after="0"/>
        <w:jc w:val="center"/>
        <w:rPr>
          <w:rFonts w:ascii="楷体" w:hAnsi="楷体" w:eastAsia="楷体" w:cs="宋体"/>
          <w:b/>
          <w:color w:val="auto"/>
          <w:sz w:val="48"/>
          <w:szCs w:val="48"/>
          <w:lang w:eastAsia="zh-CN"/>
        </w:rPr>
      </w:pPr>
      <w:r>
        <w:rPr>
          <w:rFonts w:hint="eastAsia" w:ascii="楷体" w:hAnsi="楷体" w:eastAsia="楷体"/>
          <w:b/>
          <w:color w:val="auto"/>
          <w:sz w:val="48"/>
          <w:szCs w:val="48"/>
          <w:lang w:eastAsia="zh-CN"/>
        </w:rPr>
        <w:t>客户端</w:t>
      </w:r>
      <w:r>
        <w:rPr>
          <w:rFonts w:hint="eastAsia" w:ascii="楷体" w:hAnsi="楷体" w:eastAsia="楷体" w:cs="宋体"/>
          <w:b/>
          <w:color w:val="auto"/>
          <w:sz w:val="48"/>
          <w:szCs w:val="48"/>
          <w:lang w:eastAsia="zh-CN"/>
        </w:rPr>
        <w:t>接口规范</w:t>
      </w:r>
    </w:p>
    <w:p>
      <w:pPr>
        <w:pStyle w:val="40"/>
        <w:adjustRightInd w:val="0"/>
        <w:snapToGrid w:val="0"/>
        <w:spacing w:before="0" w:after="0"/>
        <w:jc w:val="center"/>
        <w:rPr>
          <w:rFonts w:ascii="楷体" w:hAnsi="楷体" w:eastAsia="楷体" w:cs="宋体"/>
          <w:b/>
          <w:color w:val="auto"/>
          <w:sz w:val="48"/>
          <w:szCs w:val="48"/>
          <w:lang w:val="en-US" w:eastAsia="zh-CN"/>
        </w:rPr>
      </w:pPr>
    </w:p>
    <w:p>
      <w:pPr>
        <w:jc w:val="center"/>
        <w:outlineLvl w:val="0"/>
        <w:rPr>
          <w:rFonts w:hint="eastAsia" w:eastAsiaTheme="minorEastAsia"/>
          <w:b/>
          <w:color w:val="auto"/>
          <w:sz w:val="32"/>
          <w:szCs w:val="32"/>
          <w:lang w:val="en-US" w:eastAsia="zh-CN"/>
        </w:rPr>
      </w:pPr>
      <w:bookmarkStart w:id="0" w:name="_Toc484528484"/>
      <w:bookmarkStart w:id="1" w:name="_Toc484426514"/>
      <w:bookmarkStart w:id="2" w:name="_Toc18089"/>
      <w:r>
        <w:rPr>
          <w:rFonts w:hint="eastAsia"/>
          <w:b/>
          <w:color w:val="auto"/>
          <w:sz w:val="32"/>
          <w:szCs w:val="32"/>
        </w:rPr>
        <w:t>V</w:t>
      </w:r>
      <w:bookmarkEnd w:id="0"/>
      <w:bookmarkEnd w:id="1"/>
      <w:r>
        <w:rPr>
          <w:rFonts w:hint="eastAsia"/>
          <w:b/>
          <w:color w:val="auto"/>
          <w:sz w:val="32"/>
          <w:szCs w:val="32"/>
          <w:lang w:val="en-US" w:eastAsia="zh-CN"/>
        </w:rPr>
        <w:t>1.0.3</w:t>
      </w:r>
      <w:bookmarkEnd w:id="2"/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rPr>
          <w:rFonts w:ascii="DWDKEH+Î¢ÈíÑÅºÚ" w:hAnsi="DWDKEH+Î¢ÈíÑÅºÚ" w:cs="DWDKEH+Î¢ÈíÑÅºÚ"/>
          <w:color w:val="auto"/>
          <w:lang w:val="en-US"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rPr>
          <w:rFonts w:ascii="DWDKEH+Î¢ÈíÑÅºÚ" w:hAnsi="DWDKEH+Î¢ÈíÑÅºÚ" w:cs="DWDKEH+Î¢ÈíÑÅºÚ"/>
          <w:color w:val="auto"/>
          <w:lang w:eastAsia="zh-CN"/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auto"/>
          <w:lang w:eastAsia="zh-CN"/>
        </w:rPr>
      </w:pPr>
      <w:r>
        <w:rPr>
          <w:rFonts w:hint="eastAsia" w:ascii="DWDKEH+Î¢ÈíÑÅºÚ" w:hAnsi="DWDKEH+Î¢ÈíÑÅºÚ" w:cs="DWDKEH+Î¢ÈíÑÅºÚ"/>
          <w:color w:val="auto"/>
          <w:lang w:val="en-US" w:eastAsia="zh-CN"/>
        </w:rPr>
        <w:t>妈呀电子商务（北京）</w:t>
      </w:r>
      <w:r>
        <w:rPr>
          <w:rFonts w:ascii="DWDKEH+Î¢ÈíÑÅºÚ" w:hAnsi="DWDKEH+Î¢ÈíÑÅºÚ" w:cs="DWDKEH+Î¢ÈíÑÅºÚ"/>
          <w:color w:val="auto"/>
          <w:lang w:eastAsia="zh-CN"/>
        </w:rPr>
        <w:t>有限公司</w:t>
      </w:r>
    </w:p>
    <w:p>
      <w:pPr>
        <w:pStyle w:val="40"/>
        <w:adjustRightInd w:val="0"/>
        <w:snapToGrid w:val="0"/>
        <w:spacing w:before="0" w:after="0"/>
        <w:jc w:val="center"/>
        <w:rPr>
          <w:rFonts w:cs="DWDKEH+Î¢ÈíÑÅºÚ"/>
          <w:color w:val="auto"/>
          <w:lang w:eastAsia="zh-CN"/>
        </w:rPr>
      </w:pPr>
      <w:r>
        <w:rPr>
          <w:rFonts w:cs="DWDKEH+Î¢ÈíÑÅºÚ"/>
          <w:color w:val="auto"/>
          <w:lang w:eastAsia="zh-CN"/>
        </w:rPr>
        <w:t>201</w:t>
      </w:r>
      <w:r>
        <w:rPr>
          <w:rFonts w:hint="eastAsia" w:cs="DWDKEH+Î¢ÈíÑÅºÚ"/>
          <w:color w:val="auto"/>
          <w:lang w:val="en-US" w:eastAsia="zh-CN"/>
        </w:rPr>
        <w:t>8</w:t>
      </w:r>
      <w:r>
        <w:rPr>
          <w:rFonts w:cs="DWDKEH+Î¢ÈíÑÅºÚ"/>
          <w:color w:val="auto"/>
          <w:lang w:eastAsia="zh-CN"/>
        </w:rPr>
        <w:t>年</w:t>
      </w:r>
      <w:r>
        <w:rPr>
          <w:rFonts w:hint="eastAsia" w:cs="DWDKEH+Î¢ÈíÑÅºÚ"/>
          <w:color w:val="auto"/>
          <w:lang w:val="en-US" w:eastAsia="zh-CN"/>
        </w:rPr>
        <w:t>4</w:t>
      </w:r>
      <w:r>
        <w:rPr>
          <w:rFonts w:cs="DWDKEH+Î¢ÈíÑÅºÚ"/>
          <w:color w:val="auto"/>
          <w:lang w:eastAsia="zh-CN"/>
        </w:rPr>
        <w:t>月</w:t>
      </w:r>
    </w:p>
    <w:p>
      <w:pPr>
        <w:rPr>
          <w:rFonts w:ascii="BCKFKJ+Î¢ÈíÑÅºÚ,Bold" w:hAnsi="BCKFKJ+Î¢ÈíÑÅºÚ,Bold" w:cs="BCKFKJ+Î¢ÈíÑÅºÚ,Bold" w:eastAsiaTheme="minorHAnsi"/>
          <w:b/>
          <w:color w:val="auto"/>
          <w:spacing w:val="-1"/>
          <w:sz w:val="32"/>
          <w:szCs w:val="32"/>
        </w:rPr>
      </w:pPr>
      <w:r>
        <w:rPr>
          <w:rFonts w:ascii="BCKFKJ+Î¢ÈíÑÅºÚ,Bold" w:hAnsi="BCKFKJ+Î¢ÈíÑÅºÚ,Bold" w:cs="BCKFKJ+Î¢ÈíÑÅºÚ,Bold" w:eastAsiaTheme="minorHAnsi"/>
          <w:b/>
          <w:color w:val="auto"/>
          <w:spacing w:val="-1"/>
          <w:sz w:val="32"/>
          <w:szCs w:val="32"/>
        </w:rPr>
        <w:br w:type="page"/>
      </w:r>
    </w:p>
    <w:p>
      <w:pPr>
        <w:jc w:val="center"/>
        <w:rPr>
          <w:rFonts w:ascii="BCKFKJ+Î¢ÈíÑÅºÚ,Bold" w:hAnsi="BCKFKJ+Î¢ÈíÑÅºÚ,Bold" w:cs="BCKFKJ+Î¢ÈíÑÅºÚ,Bold"/>
          <w:b/>
          <w:color w:val="auto"/>
          <w:spacing w:val="-1"/>
          <w:sz w:val="32"/>
          <w:szCs w:val="32"/>
        </w:rPr>
      </w:pPr>
      <w:r>
        <w:rPr>
          <w:rFonts w:ascii="BCKFKJ+Î¢ÈíÑÅºÚ,Bold" w:hAnsi="BCKFKJ+Î¢ÈíÑÅºÚ,Bold" w:cs="BCKFKJ+Î¢ÈíÑÅºÚ,Bold" w:eastAsiaTheme="minorHAnsi"/>
          <w:b/>
          <w:color w:val="auto"/>
          <w:spacing w:val="-1"/>
          <w:sz w:val="32"/>
          <w:szCs w:val="32"/>
        </w:rPr>
        <w:t>修</w:t>
      </w:r>
      <w:r>
        <w:rPr>
          <w:rFonts w:hint="eastAsia" w:ascii="BCKFKJ+Î¢ÈíÑÅºÚ,Bold" w:hAnsi="BCKFKJ+Î¢ÈíÑÅºÚ,Bold" w:cs="BCKFKJ+Î¢ÈíÑÅºÚ,Bold" w:eastAsiaTheme="minorHAnsi"/>
          <w:b/>
          <w:color w:val="auto"/>
          <w:spacing w:val="-1"/>
          <w:sz w:val="32"/>
          <w:szCs w:val="32"/>
        </w:rPr>
        <w:t xml:space="preserve"> </w:t>
      </w:r>
      <w:r>
        <w:rPr>
          <w:rFonts w:ascii="BCKFKJ+Î¢ÈíÑÅºÚ,Bold" w:hAnsi="BCKFKJ+Î¢ÈíÑÅºÚ,Bold" w:cs="BCKFKJ+Î¢ÈíÑÅºÚ,Bold" w:eastAsiaTheme="minorHAnsi"/>
          <w:b/>
          <w:color w:val="auto"/>
          <w:spacing w:val="-1"/>
          <w:sz w:val="32"/>
          <w:szCs w:val="32"/>
        </w:rPr>
        <w:t>订</w:t>
      </w:r>
      <w:r>
        <w:rPr>
          <w:rFonts w:hint="eastAsia" w:ascii="BCKFKJ+Î¢ÈíÑÅºÚ,Bold" w:hAnsi="BCKFKJ+Î¢ÈíÑÅºÚ,Bold" w:cs="BCKFKJ+Î¢ÈíÑÅºÚ,Bold" w:eastAsiaTheme="minorHAnsi"/>
          <w:b/>
          <w:color w:val="auto"/>
          <w:spacing w:val="-1"/>
          <w:sz w:val="32"/>
          <w:szCs w:val="32"/>
        </w:rPr>
        <w:t xml:space="preserve"> </w:t>
      </w:r>
      <w:r>
        <w:rPr>
          <w:rFonts w:ascii="BCKFKJ+Î¢ÈíÑÅºÚ,Bold" w:hAnsi="BCKFKJ+Î¢ÈíÑÅºÚ,Bold" w:cs="BCKFKJ+Î¢ÈíÑÅºÚ,Bold" w:eastAsiaTheme="minorHAnsi"/>
          <w:b/>
          <w:color w:val="auto"/>
          <w:spacing w:val="-1"/>
          <w:sz w:val="32"/>
          <w:szCs w:val="32"/>
        </w:rPr>
        <w:t>记</w:t>
      </w:r>
      <w:r>
        <w:rPr>
          <w:rFonts w:hint="eastAsia" w:ascii="BCKFKJ+Î¢ÈíÑÅºÚ,Bold" w:hAnsi="BCKFKJ+Î¢ÈíÑÅºÚ,Bold" w:cs="BCKFKJ+Î¢ÈíÑÅºÚ,Bold" w:eastAsiaTheme="minorHAnsi"/>
          <w:b/>
          <w:color w:val="auto"/>
          <w:spacing w:val="-1"/>
          <w:sz w:val="32"/>
          <w:szCs w:val="32"/>
        </w:rPr>
        <w:t xml:space="preserve"> </w:t>
      </w:r>
      <w:r>
        <w:rPr>
          <w:rFonts w:ascii="BCKFKJ+Î¢ÈíÑÅºÚ,Bold" w:hAnsi="BCKFKJ+Î¢ÈíÑÅºÚ,Bold" w:cs="BCKFKJ+Î¢ÈíÑÅºÚ,Bold" w:eastAsiaTheme="minorHAnsi"/>
          <w:b/>
          <w:color w:val="auto"/>
          <w:spacing w:val="-1"/>
          <w:sz w:val="32"/>
          <w:szCs w:val="32"/>
        </w:rPr>
        <w:t>录</w:t>
      </w: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407"/>
        <w:gridCol w:w="5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EECE1" w:themeFill="background2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修订日期</w:t>
            </w:r>
          </w:p>
        </w:tc>
        <w:tc>
          <w:tcPr>
            <w:tcW w:w="1407" w:type="dxa"/>
            <w:shd w:val="clear" w:color="auto" w:fill="EEECE1" w:themeFill="background2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修订版本</w:t>
            </w:r>
          </w:p>
        </w:tc>
        <w:tc>
          <w:tcPr>
            <w:tcW w:w="5582" w:type="dxa"/>
            <w:shd w:val="clear" w:color="auto" w:fill="EEECE1" w:themeFill="background2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201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rFonts w:hint="eastAsia"/>
                <w:color w:val="auto"/>
                <w:lang w:val="en-US" w:eastAsia="zh-CN"/>
              </w:rPr>
              <w:t>05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rFonts w:hint="eastAsia"/>
                <w:color w:val="auto"/>
                <w:lang w:val="en-US" w:eastAsia="zh-CN"/>
              </w:rPr>
              <w:t>11</w:t>
            </w:r>
          </w:p>
        </w:tc>
        <w:tc>
          <w:tcPr>
            <w:tcW w:w="140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V1.0</w:t>
            </w:r>
            <w:r>
              <w:rPr>
                <w:rFonts w:hint="eastAsia"/>
                <w:color w:val="auto"/>
                <w:lang w:val="en-US" w:eastAsia="zh-CN"/>
              </w:rPr>
              <w:t>.3</w:t>
            </w:r>
          </w:p>
        </w:tc>
        <w:tc>
          <w:tcPr>
            <w:tcW w:w="5582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初稿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br w:type="page"/>
      </w:r>
    </w:p>
    <w:sdt>
      <w:sdtPr>
        <w:rPr>
          <w:b/>
          <w:bCs/>
          <w:color w:val="auto"/>
          <w:lang w:val="zh-CN"/>
        </w:rPr>
        <w:id w:val="64387637"/>
      </w:sdtPr>
      <w:sdtEndPr>
        <w:rPr>
          <w:b w:val="0"/>
          <w:bCs w:val="0"/>
          <w:color w:val="auto"/>
          <w:lang w:val="zh-CN"/>
        </w:rPr>
      </w:sdtEndPr>
      <w:sdtContent>
        <w:p>
          <w:pPr>
            <w:jc w:val="center"/>
            <w:rPr>
              <w:b/>
              <w:color w:val="auto"/>
              <w:sz w:val="32"/>
              <w:szCs w:val="32"/>
            </w:rPr>
          </w:pPr>
          <w:r>
            <w:rPr>
              <w:b/>
              <w:color w:val="auto"/>
              <w:sz w:val="32"/>
              <w:szCs w:val="32"/>
              <w:lang w:val="zh-CN"/>
            </w:rPr>
            <w:t>目</w:t>
          </w:r>
          <w:r>
            <w:rPr>
              <w:rFonts w:hint="eastAsia"/>
              <w:b/>
              <w:color w:val="auto"/>
              <w:sz w:val="32"/>
              <w:szCs w:val="32"/>
              <w:lang w:val="zh-CN"/>
            </w:rPr>
            <w:t xml:space="preserve">  </w:t>
          </w:r>
          <w:r>
            <w:rPr>
              <w:b/>
              <w:color w:val="auto"/>
              <w:sz w:val="32"/>
              <w:szCs w:val="32"/>
              <w:lang w:val="zh-CN"/>
            </w:rPr>
            <w:t>录</w:t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TOC \o "1-3" \h \z \u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_Toc18089 </w:instrText>
          </w:r>
          <w:r>
            <w:rPr>
              <w:color w:val="auto"/>
            </w:rPr>
            <w:fldChar w:fldCharType="separate"/>
          </w:r>
          <w:r>
            <w:rPr>
              <w:rFonts w:hint="eastAsia"/>
              <w:color w:val="auto"/>
              <w:szCs w:val="32"/>
            </w:rPr>
            <w:t>V</w:t>
          </w:r>
          <w:r>
            <w:rPr>
              <w:rFonts w:hint="eastAsia"/>
              <w:color w:val="auto"/>
              <w:szCs w:val="32"/>
              <w:lang w:val="en-US" w:eastAsia="zh-CN"/>
            </w:rPr>
            <w:t>1.0.3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_Toc18089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_Toc18055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 </w:t>
          </w:r>
          <w:r>
            <w:rPr>
              <w:rFonts w:hint="eastAsia"/>
              <w:color w:val="auto"/>
            </w:rPr>
            <w:t>接口调用须知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_Toc18055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_Toc4239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2 </w:t>
          </w:r>
          <w:r>
            <w:rPr>
              <w:rFonts w:hint="eastAsia"/>
              <w:color w:val="auto"/>
            </w:rPr>
            <w:t>调用环境说明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_Toc4239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_Toc27967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3 </w:t>
          </w:r>
          <w:r>
            <w:rPr>
              <w:rFonts w:hint="eastAsia"/>
              <w:color w:val="auto"/>
            </w:rPr>
            <w:t>接口请求和返回参数说明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_Toc27967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_Toc8133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4 </w:t>
          </w:r>
          <w:r>
            <w:rPr>
              <w:rFonts w:hint="eastAsia"/>
              <w:color w:val="auto"/>
              <w:lang w:val="en-US" w:eastAsia="zh-CN"/>
            </w:rPr>
            <w:t>参数AES加密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_Toc8133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_Toc935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5 </w:t>
          </w:r>
          <w:r>
            <w:rPr>
              <w:rFonts w:hint="eastAsia"/>
              <w:color w:val="auto"/>
              <w:lang w:val="en-US" w:eastAsia="zh-CN"/>
            </w:rPr>
            <w:t>数据</w:t>
          </w:r>
          <w:r>
            <w:rPr>
              <w:rFonts w:hint="eastAsia"/>
              <w:color w:val="auto"/>
            </w:rPr>
            <w:t>签名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_Toc935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_Toc9744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 用户管理类接口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_Toc9744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_Toc21335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6.1 </w:t>
          </w:r>
          <w:r>
            <w:rPr>
              <w:rFonts w:hint="eastAsia" w:ascii="宋体" w:hAnsi="宋体" w:eastAsia="宋体" w:cs="宋体"/>
              <w:color w:val="auto"/>
            </w:rPr>
            <w:t>用户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注册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_Toc21335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_Toc20976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6.1.1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_Toc20976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_Toc14087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6.1.2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_Toc14087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10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_Toc18573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6.1.3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_Toc18573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10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_Toc26445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6.1.4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_Toc26445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10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_Toc4100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6.2 </w:t>
          </w:r>
          <w:r>
            <w:rPr>
              <w:rFonts w:hint="eastAsia" w:ascii="宋体" w:hAnsi="宋体" w:eastAsia="宋体" w:cs="宋体"/>
              <w:color w:val="auto"/>
            </w:rPr>
            <w:t>用户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登陆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_Toc4100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_Toc18985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6.2.1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_Toc18985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_Toc30027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6.2.2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_Toc30027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_Toc17382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6.2.3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_Toc17382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_Toc4608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6.2.4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_Toc4608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_Toc15394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6.3 </w:t>
          </w:r>
          <w:r>
            <w:rPr>
              <w:rFonts w:hint="eastAsia" w:ascii="宋体" w:hAnsi="宋体" w:eastAsia="宋体" w:cs="宋体"/>
              <w:color w:val="auto"/>
            </w:rPr>
            <w:t>用户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忘记登录密码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_Toc15394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_Toc31196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6.3.1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_Toc31196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_Toc24571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6.3.2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_Toc24571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_Toc5290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6.3.3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_Toc5290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_Toc12971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6.3.4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_Toc12971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_Toc4327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6.4 </w:t>
          </w:r>
          <w:r>
            <w:rPr>
              <w:rFonts w:hint="eastAsia" w:ascii="宋体" w:hAnsi="宋体" w:eastAsia="宋体" w:cs="宋体"/>
              <w:color w:val="auto"/>
            </w:rPr>
            <w:t>用户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修改登录密码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_Toc4327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_Toc18473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6.4.1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_Toc18473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_Toc31865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6.4.2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_Toc31865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_Toc8566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6.4.3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_Toc8566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_Toc15399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6.4.4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_Toc15399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_Toc8393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6.5 </w:t>
          </w:r>
          <w:r>
            <w:rPr>
              <w:rFonts w:hint="eastAsia" w:ascii="宋体" w:hAnsi="宋体" w:eastAsia="宋体" w:cs="宋体"/>
              <w:color w:val="auto"/>
            </w:rPr>
            <w:t>用户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退出登录接口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_Toc8393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_Toc8113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6.5.1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_Toc8113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_Toc31678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6.5.2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_Toc31678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_Toc32694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6.5.3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_Toc32694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_Toc1058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6.5.4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_Toc1058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_Toc31696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 用户</w:t>
          </w:r>
          <w:r>
            <w:rPr>
              <w:rFonts w:hint="eastAsia"/>
              <w:color w:val="auto"/>
              <w:lang w:val="en-US" w:eastAsia="zh-CN"/>
            </w:rPr>
            <w:t>资产</w:t>
          </w:r>
          <w:r>
            <w:rPr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_Toc31696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_Toc9250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7.1 </w:t>
          </w:r>
          <w:r>
            <w:rPr>
              <w:rFonts w:hint="eastAsia"/>
              <w:color w:val="auto"/>
              <w:lang w:val="en-US" w:eastAsia="zh-CN"/>
            </w:rPr>
            <w:t>资产展示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_Toc9250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_Toc25228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7.1.1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_Toc25228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_Toc4318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7.1.2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_Toc4318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_Toc23081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7.1.3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_Toc23081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_Toc3763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7.1.4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_Toc3763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_Toc22594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7.2 </w:t>
          </w:r>
          <w:r>
            <w:rPr>
              <w:rFonts w:hint="eastAsia"/>
              <w:color w:val="auto"/>
              <w:lang w:val="en-US" w:eastAsia="zh-CN"/>
            </w:rPr>
            <w:t>余额明细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_Toc22594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_Toc15547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7.2.1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_Toc15547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_Toc10191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7.2.2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_Toc10191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_Toc18764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7.2.3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_Toc18764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_Toc30748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7.2.4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_Toc30748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_Toc16259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7.3 </w:t>
          </w:r>
          <w:r>
            <w:rPr>
              <w:rFonts w:hint="eastAsia"/>
              <w:color w:val="auto"/>
              <w:lang w:val="en-US" w:eastAsia="zh-CN"/>
            </w:rPr>
            <w:t>余额账单明细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_Toc16259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_Toc1204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7.3.1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_Toc1204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_Toc24098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7.3.2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_Toc24098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_Toc9543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7.3.3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_Toc9543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_Toc10814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7.3.4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_Toc10814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_Toc19986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7.4 </w:t>
          </w:r>
          <w:r>
            <w:rPr>
              <w:rFonts w:hint="eastAsia"/>
              <w:color w:val="auto"/>
              <w:lang w:val="en-US" w:eastAsia="zh-CN"/>
            </w:rPr>
            <w:t>返还明细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_Toc19986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_Toc17563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7.4.1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_Toc17563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_Toc3167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7.4.2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_Toc3167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_Toc32422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7.4.3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_Toc32422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_Toc10250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7.4.4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_Toc10250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_Toc21604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7.5 </w:t>
          </w:r>
          <w:r>
            <w:rPr>
              <w:rFonts w:hint="eastAsia"/>
              <w:color w:val="auto"/>
              <w:lang w:val="en-US" w:eastAsia="zh-CN"/>
            </w:rPr>
            <w:t>返还账单明细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_Toc21604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_Toc6709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7.5.1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_Toc6709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_Toc23259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7.5.2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_Toc23259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_Toc19084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7.5.3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_Toc19084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_Toc28350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7.5.4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_Toc28350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_Toc20430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8 </w:t>
          </w:r>
          <w:r>
            <w:rPr>
              <w:rFonts w:hint="eastAsia"/>
              <w:color w:val="auto"/>
              <w:lang w:val="en-US" w:eastAsia="zh-CN"/>
            </w:rPr>
            <w:t>商品</w:t>
          </w:r>
          <w:r>
            <w:rPr>
              <w:color w:val="auto"/>
            </w:rPr>
            <w:t>类接口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_Toc20430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20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_Toc3416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8.1 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商品明细查询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_Toc3416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20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_Toc5494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8.1.1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_Toc5494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20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_Toc21016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8.1.2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_Toc21016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20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_Toc6063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8.1.3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_Toc6063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20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_Toc9510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8.1.4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_Toc9510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_Toc12288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9 </w:t>
          </w:r>
          <w:r>
            <w:rPr>
              <w:rFonts w:hint="eastAsia"/>
              <w:color w:val="auto"/>
              <w:lang w:val="en-US" w:eastAsia="zh-CN"/>
            </w:rPr>
            <w:t>商户</w:t>
          </w:r>
          <w:r>
            <w:rPr>
              <w:color w:val="auto"/>
            </w:rPr>
            <w:t>类接口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_Toc12288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_Toc19427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9.1 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商户明细查询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_Toc19427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_Toc87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9.1.1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_Toc21071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9.1.2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_Toc21071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_Toc14167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9.1.3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_Toc14167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_Toc15522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9.1.4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_Toc15522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10 </w:t>
          </w:r>
          <w:r>
            <w:rPr>
              <w:rFonts w:hint="eastAsia"/>
              <w:color w:val="auto"/>
              <w:lang w:val="en-US" w:eastAsia="zh-CN"/>
            </w:rPr>
            <w:t>购物</w:t>
          </w:r>
          <w:r>
            <w:rPr>
              <w:color w:val="auto"/>
            </w:rPr>
            <w:t>类接口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_Toc10902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10.1 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用户购物车明细查询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_Toc10902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_Toc16520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10.1.1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_Toc16520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_Toc8768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10.1.2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_Toc8768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_Toc9693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10.1.3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_Toc9693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_Toc9829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10.1.4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_Toc9829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_Toc12704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10.2 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用户购物车明细修改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_Toc12704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_Toc7335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10.2.1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_Toc7335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_Toc23518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10.2.2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_Toc23518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_Toc27143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10.2.3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_Toc27143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_Toc13841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10.2.4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_Toc13841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_Toc8334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11 </w:t>
          </w:r>
          <w:r>
            <w:rPr>
              <w:rFonts w:hint="eastAsia"/>
              <w:color w:val="auto"/>
              <w:lang w:val="en-US" w:eastAsia="zh-CN"/>
            </w:rPr>
            <w:t>订单</w:t>
          </w:r>
          <w:r>
            <w:rPr>
              <w:color w:val="auto"/>
            </w:rPr>
            <w:t>类接口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_Toc8334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_Toc7862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11.1 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用户订单明细查询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_Toc7862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_Toc12055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11.1.1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_Toc12055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_Toc21080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11.1.2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_Toc21080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_Toc19602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11.1.3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_Toc19602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_Toc20063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11.1.4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_Toc20063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_Toc25145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11.2 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订单提交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_Toc25145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_Toc23261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11.2.1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_Toc23261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_Toc5257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11.2.2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_Toc5257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_Toc31787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11.2.3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_Toc31787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_Toc18696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11.2.4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_Toc18696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_Toc21019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11.3 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订单支付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_Toc21019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_Toc14099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11.3.1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_Toc14099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_Toc23045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11.3.2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_Toc23045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_Toc17487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11.3.3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_Toc17487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_Toc29184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11.3.4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_Toc29184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_Toc12657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12 </w:t>
          </w:r>
          <w:r>
            <w:rPr>
              <w:rFonts w:hint="eastAsia"/>
              <w:color w:val="auto"/>
              <w:lang w:val="en-US" w:eastAsia="zh-CN"/>
            </w:rPr>
            <w:t>邮寄地址</w:t>
          </w:r>
          <w:r>
            <w:rPr>
              <w:color w:val="auto"/>
            </w:rPr>
            <w:t>类接口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_Toc12657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_Toc12026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12.1 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用户邮寄地址查询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_Toc12026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_Toc635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12.1.1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_Toc635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_Toc25751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12.1.2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_Toc25751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_Toc9627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12.1.3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_Toc9627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_Toc29945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12.1.4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_Toc29945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_Toc13904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12.2 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用户邮寄地址添加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_Toc13904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_Toc28644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12.2.1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_Toc28644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29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_Toc26252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12.2.2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_Toc26252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30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_Toc983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12.2.3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_Toc983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30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_Toc9692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12.2.4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_Toc9692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30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_Toc6416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12.3 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用户邮寄地址修改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_Toc6416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_Toc7905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12.3.1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_Toc7905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_Toc28054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12.3.2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_Toc28054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_Toc9641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12.3.3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_Toc9641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_Toc710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12.3.4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_Toc710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_Toc17826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13 </w:t>
          </w:r>
          <w:r>
            <w:rPr>
              <w:rFonts w:hint="eastAsia"/>
              <w:color w:val="auto"/>
              <w:lang w:val="en-US" w:eastAsia="zh-CN"/>
            </w:rPr>
            <w:t>短信</w:t>
          </w:r>
          <w:r>
            <w:rPr>
              <w:color w:val="auto"/>
            </w:rPr>
            <w:t>类接口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_Toc17826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_Toc28647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13.1 </w:t>
          </w:r>
          <w:r>
            <w:rPr>
              <w:rFonts w:hint="eastAsia" w:ascii="宋体" w:hAnsi="宋体" w:eastAsia="宋体" w:cs="宋体"/>
              <w:color w:val="auto"/>
              <w:lang w:val="en-US" w:eastAsia="zh-CN"/>
            </w:rPr>
            <w:t>短信发送</w:t>
          </w:r>
          <w:r>
            <w:rPr>
              <w:rFonts w:hint="eastAsia" w:ascii="宋体" w:hAnsi="宋体" w:eastAsia="宋体" w:cs="宋体"/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_Toc28647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_Toc21559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13.1.1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_Toc21559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_Toc2780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13.1.2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_Toc2780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_Toc21856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13.1.3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_Toc21856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_Toc7917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13.1.4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_Toc7917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32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_Toc10665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 用户</w:t>
          </w:r>
          <w:r>
            <w:rPr>
              <w:rFonts w:hint="eastAsia"/>
              <w:color w:val="auto"/>
              <w:lang w:val="en-US" w:eastAsia="zh-CN"/>
            </w:rPr>
            <w:t>银行卡</w:t>
          </w:r>
          <w:r>
            <w:rPr>
              <w:color w:val="auto"/>
            </w:rPr>
            <w:t>接口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_Toc10665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_Toc27446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14.1 </w:t>
          </w:r>
          <w:r>
            <w:rPr>
              <w:rFonts w:hint="eastAsia"/>
              <w:color w:val="auto"/>
              <w:lang w:val="en-US" w:eastAsia="zh-CN"/>
            </w:rPr>
            <w:t>跳转绑卡页面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_Toc27446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_Toc31104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14.1.1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_Toc31104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_Toc11588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14.1.2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_Toc11588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_Toc12223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14.1.3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_Toc12223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_Toc25063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14.1.4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_Toc25063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_Toc9686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14.2 </w:t>
          </w:r>
          <w:r>
            <w:rPr>
              <w:rFonts w:hint="eastAsia"/>
              <w:color w:val="auto"/>
              <w:lang w:val="en-US" w:eastAsia="zh-CN"/>
            </w:rPr>
            <w:t>绑卡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_Toc9686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_Toc30018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14.2.1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_Toc30018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_Toc30212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14.2.2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_Toc30212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_Toc9370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14.2.3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_Toc9370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_Toc19574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14.2.4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_Toc19574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_Toc10109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14.3 </w:t>
          </w:r>
          <w:r>
            <w:rPr>
              <w:rFonts w:hint="eastAsia"/>
              <w:color w:val="auto"/>
              <w:lang w:val="en-US" w:eastAsia="zh-CN"/>
            </w:rPr>
            <w:t>设置默认银行卡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_Toc10109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_Toc5705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14.3.1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_Toc5705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_Toc9009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14.3.2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_Toc9009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_Toc9670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14.3.3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_Toc9670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_Toc17037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14.3.4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_Toc17037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35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_Toc23889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14.4 </w:t>
          </w:r>
          <w:r>
            <w:rPr>
              <w:rFonts w:hint="eastAsia"/>
              <w:color w:val="auto"/>
              <w:lang w:val="en-US" w:eastAsia="zh-CN"/>
            </w:rPr>
            <w:t>我的银行卡列表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_Toc23889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_Toc23979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14.4.1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_Toc23979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_Toc16088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14.4.2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_Toc16088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_Toc14355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14.4.3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_Toc14355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_Toc27598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14.4.4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_Toc27598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_Toc20811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 xml:space="preserve">14.5 </w:t>
          </w:r>
          <w:r>
            <w:rPr>
              <w:rFonts w:hint="eastAsia"/>
              <w:color w:val="auto"/>
              <w:lang w:val="en-US" w:eastAsia="zh-CN"/>
            </w:rPr>
            <w:t>银行卡详细信息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_Toc20811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_Toc16887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14.5.1 接口功能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_Toc16887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_Toc25338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14.5.2 调用方式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_Toc25338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_Toc25484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14.5.3 请求参数列表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_Toc25484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_Toc16630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color w:val="auto"/>
            </w:rPr>
            <w:t>14.5.4 返回参数列表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_Toc16630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_Toc11648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/>
              <w:color w:val="auto"/>
            </w:rPr>
            <w:t>附件1：通讯处理响应码code列表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_Toc11648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38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rPr>
              <w:color w:val="auto"/>
              <w:lang w:val="zh-CN"/>
            </w:rPr>
          </w:pPr>
          <w:r>
            <w:rPr>
              <w:bCs/>
              <w:color w:val="auto"/>
              <w:lang w:val="zh-CN"/>
            </w:rPr>
            <w:fldChar w:fldCharType="end"/>
          </w:r>
        </w:p>
      </w:sdtContent>
    </w:sdt>
    <w:p>
      <w:pPr>
        <w:rPr>
          <w:color w:val="auto"/>
        </w:rPr>
      </w:pPr>
      <w:r>
        <w:rPr>
          <w:color w:val="auto"/>
        </w:rPr>
        <w:br w:type="page"/>
      </w:r>
    </w:p>
    <w:p>
      <w:pPr>
        <w:rPr>
          <w:color w:val="auto"/>
        </w:rPr>
      </w:pPr>
    </w:p>
    <w:p>
      <w:pPr>
        <w:pStyle w:val="2"/>
        <w:rPr>
          <w:color w:val="auto"/>
        </w:rPr>
      </w:pPr>
      <w:bookmarkStart w:id="3" w:name="_Toc18055"/>
      <w:r>
        <w:rPr>
          <w:rFonts w:hint="eastAsia"/>
          <w:color w:val="auto"/>
        </w:rPr>
        <w:t>接口调用须知</w:t>
      </w:r>
      <w:bookmarkEnd w:id="3"/>
    </w:p>
    <w:p>
      <w:pPr>
        <w:spacing w:line="360" w:lineRule="auto"/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采用HTTP方式进行调用，各接口中统一参数，并加密进行传输；服务器收到请求，对参数进行验证后返回相关数据。返回的结果数据采用统一的JSON格式。</w:t>
      </w:r>
    </w:p>
    <w:p>
      <w:pPr>
        <w:pStyle w:val="2"/>
        <w:rPr>
          <w:color w:val="auto"/>
        </w:rPr>
      </w:pPr>
      <w:bookmarkStart w:id="4" w:name="_Toc4239"/>
      <w:r>
        <w:rPr>
          <w:rFonts w:hint="eastAsia"/>
          <w:color w:val="auto"/>
        </w:rPr>
        <w:t>调用环境说明</w:t>
      </w:r>
      <w:bookmarkEnd w:id="4"/>
    </w:p>
    <w:p>
      <w:pPr>
        <w:spacing w:line="360" w:lineRule="auto"/>
        <w:ind w:firstLine="480"/>
        <w:rPr>
          <w:color w:val="auto"/>
        </w:rPr>
      </w:pPr>
      <w:r>
        <w:rPr>
          <w:rFonts w:hint="eastAsia"/>
          <w:color w:val="auto"/>
        </w:rPr>
        <w:t>测试环境：X.X.X.X:OO</w:t>
      </w:r>
    </w:p>
    <w:p>
      <w:pPr>
        <w:spacing w:line="360" w:lineRule="auto"/>
        <w:ind w:firstLine="480"/>
        <w:rPr>
          <w:color w:val="auto"/>
        </w:rPr>
      </w:pPr>
      <w:r>
        <w:rPr>
          <w:rFonts w:hint="eastAsia"/>
          <w:color w:val="auto"/>
        </w:rPr>
        <w:t>生产环境：X.X.X.X:OO</w:t>
      </w:r>
    </w:p>
    <w:p>
      <w:pPr>
        <w:pStyle w:val="2"/>
        <w:rPr>
          <w:color w:val="auto"/>
        </w:rPr>
      </w:pPr>
      <w:bookmarkStart w:id="5" w:name="_Toc27967"/>
      <w:r>
        <w:rPr>
          <w:rFonts w:hint="eastAsia"/>
          <w:color w:val="auto"/>
        </w:rPr>
        <w:t>接口请求和返回参数说明</w:t>
      </w:r>
      <w:bookmarkEnd w:id="5"/>
    </w:p>
    <w:p>
      <w:pPr>
        <w:spacing w:line="360" w:lineRule="auto"/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各个接口的请求参数均相同，采用HTTP POST或者HTTP GET方式。比如GET为以下模式：统一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个参数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例如</w:t>
      </w:r>
    </w:p>
    <w:p>
      <w:pPr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"http://X.X.X.X:OO/xy/100bg.do" </w:instrText>
      </w:r>
      <w:r>
        <w:rPr>
          <w:color w:val="auto"/>
        </w:rPr>
        <w:fldChar w:fldCharType="separate"/>
      </w:r>
      <w:r>
        <w:rPr>
          <w:color w:val="auto"/>
        </w:rPr>
        <w:t>http://</w:t>
      </w:r>
      <w:r>
        <w:rPr>
          <w:rFonts w:hint="eastAsia"/>
          <w:color w:val="auto"/>
        </w:rPr>
        <w:t>X.X.X.X:OO</w:t>
      </w:r>
      <w:r>
        <w:rPr>
          <w:color w:val="auto"/>
        </w:rPr>
        <w:t>/</w:t>
      </w:r>
      <w:r>
        <w:rPr>
          <w:rFonts w:hint="eastAsia"/>
          <w:color w:val="auto"/>
        </w:rPr>
        <w:t>siteuser/v1/register</w:t>
      </w:r>
      <w:r>
        <w:rPr>
          <w:color w:val="auto"/>
        </w:rPr>
        <w:fldChar w:fldCharType="end"/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</w:rPr>
        <w:t>?version</w:t>
      </w:r>
      <w:r>
        <w:rPr>
          <w:color w:val="auto"/>
        </w:rPr>
        <w:t>=</w:t>
      </w:r>
      <w:r>
        <w:rPr>
          <w:rFonts w:hint="eastAsia"/>
          <w:color w:val="auto"/>
          <w:lang w:val="en-US" w:eastAsia="zh-CN"/>
        </w:rPr>
        <w:t>1</w:t>
      </w:r>
    </w:p>
    <w:p>
      <w:pPr>
        <w:rPr>
          <w:color w:val="auto"/>
        </w:rPr>
      </w:pPr>
      <w:r>
        <w:rPr>
          <w:color w:val="auto"/>
        </w:rPr>
        <w:t>&amp;</w:t>
      </w:r>
      <w:r>
        <w:rPr>
          <w:rFonts w:hint="eastAsia"/>
          <w:color w:val="auto"/>
        </w:rPr>
        <w:t>timeStamp</w:t>
      </w:r>
      <w:r>
        <w:rPr>
          <w:color w:val="auto"/>
        </w:rPr>
        <w:t>=</w:t>
      </w:r>
      <w:r>
        <w:rPr>
          <w:rFonts w:hint="eastAsia"/>
          <w:color w:val="auto"/>
        </w:rPr>
        <w:t>2017-12-08 18:18:09</w:t>
      </w:r>
    </w:p>
    <w:p>
      <w:pPr>
        <w:rPr>
          <w:color w:val="auto"/>
        </w:rPr>
      </w:pPr>
      <w:r>
        <w:rPr>
          <w:rFonts w:hint="eastAsia"/>
          <w:color w:val="auto"/>
          <w:lang w:val="en-US" w:eastAsia="zh-CN"/>
        </w:rPr>
        <w:t>&amp;data</w:t>
      </w:r>
      <w:r>
        <w:rPr>
          <w:color w:val="auto"/>
        </w:rPr>
        <w:t>=zSjGIgeTuHvo2xQrDqhgZ</w:t>
      </w:r>
    </w:p>
    <w:p>
      <w:pPr>
        <w:rPr>
          <w:color w:val="auto"/>
        </w:rPr>
      </w:pPr>
      <w:r>
        <w:rPr>
          <w:color w:val="auto"/>
        </w:rPr>
        <w:t>&amp;</w:t>
      </w:r>
      <w:r>
        <w:rPr>
          <w:rFonts w:hint="eastAsia"/>
          <w:color w:val="auto"/>
        </w:rPr>
        <w:t>sign</w:t>
      </w:r>
      <w:r>
        <w:rPr>
          <w:color w:val="auto"/>
        </w:rPr>
        <w:t>=</w:t>
      </w:r>
      <w:r>
        <w:rPr>
          <w:rFonts w:hint="eastAsia"/>
          <w:color w:val="auto"/>
        </w:rPr>
        <w:t>b2693d9c2124f3ca9547b897794ac6a1</w:t>
      </w:r>
    </w:p>
    <w:p>
      <w:pPr>
        <w:spacing w:line="360" w:lineRule="auto"/>
        <w:rPr>
          <w:color w:val="auto"/>
        </w:rPr>
      </w:pPr>
      <w:r>
        <w:rPr>
          <w:rFonts w:hint="eastAsia"/>
          <w:color w:val="auto"/>
        </w:rPr>
        <w:t>其中各个参数的定义如下所述：</w:t>
      </w: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3941"/>
        <w:gridCol w:w="1686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参数名</w:t>
            </w:r>
          </w:p>
        </w:tc>
        <w:tc>
          <w:tcPr>
            <w:tcW w:w="3941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参数含义</w:t>
            </w:r>
          </w:p>
        </w:tc>
        <w:tc>
          <w:tcPr>
            <w:tcW w:w="1686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是否必须传输</w:t>
            </w:r>
          </w:p>
        </w:tc>
        <w:tc>
          <w:tcPr>
            <w:tcW w:w="1504" w:type="dxa"/>
            <w:shd w:val="clear" w:color="auto" w:fill="8DB3E2" w:themeFill="text2" w:themeFillTint="66"/>
          </w:tcPr>
          <w:p>
            <w:pPr>
              <w:spacing w:line="360" w:lineRule="auto"/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参数长度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version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版本号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timeStamp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时间戳（yyyy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ss）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参数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变长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sign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32位签名（MD5小写）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32</w:t>
            </w:r>
          </w:p>
        </w:tc>
      </w:tr>
    </w:tbl>
    <w:p>
      <w:pPr>
        <w:rPr>
          <w:color w:val="auto"/>
        </w:rPr>
      </w:pPr>
    </w:p>
    <w:p>
      <w:pPr>
        <w:spacing w:line="360" w:lineRule="auto"/>
        <w:rPr>
          <w:rFonts w:hint="eastAsia"/>
          <w:color w:val="auto"/>
        </w:rPr>
      </w:pPr>
    </w:p>
    <w:p>
      <w:pPr>
        <w:spacing w:line="360" w:lineRule="auto"/>
        <w:rPr>
          <w:rFonts w:hint="eastAsia"/>
          <w:color w:val="auto"/>
        </w:rPr>
      </w:pPr>
    </w:p>
    <w:p>
      <w:pPr>
        <w:spacing w:line="360" w:lineRule="auto"/>
        <w:rPr>
          <w:rFonts w:hint="eastAsia"/>
          <w:color w:val="auto"/>
        </w:rPr>
      </w:pPr>
    </w:p>
    <w:p>
      <w:pPr>
        <w:spacing w:line="360" w:lineRule="auto"/>
        <w:rPr>
          <w:rFonts w:hint="eastAsia"/>
          <w:color w:val="auto"/>
        </w:rPr>
      </w:pPr>
    </w:p>
    <w:p>
      <w:pPr>
        <w:spacing w:line="360" w:lineRule="auto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接口的返回参数结果为JSON格式，为以下模式，统一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个参数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例</w:t>
      </w:r>
    </w:p>
    <w:p>
      <w:p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spacing w:line="360" w:lineRule="auto"/>
        <w:ind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"result_code":"402"</w:t>
      </w:r>
      <w:r>
        <w:rPr>
          <w:rFonts w:hint="eastAsia"/>
          <w:color w:val="auto"/>
          <w:lang w:val="en-US" w:eastAsia="zh-CN"/>
        </w:rPr>
        <w:t>,</w:t>
      </w:r>
    </w:p>
    <w:p>
      <w:pPr>
        <w:spacing w:line="360" w:lineRule="auto"/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"result_info":"密码为空",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"token":"PRTOM1KZIB5WDJWNXG9N162JJAW89SCU"</w:t>
      </w:r>
      <w:r>
        <w:rPr>
          <w:rFonts w:hint="eastAsia"/>
          <w:color w:val="auto"/>
        </w:rPr>
        <w:tab/>
      </w:r>
      <w:r>
        <w:rPr>
          <w:rFonts w:hint="eastAsia"/>
          <w:color w:val="auto"/>
          <w:lang w:val="en-US" w:eastAsia="zh-CN"/>
        </w:rPr>
        <w:t>,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"</w:t>
      </w:r>
      <w:r>
        <w:rPr>
          <w:rFonts w:hint="eastAsia"/>
          <w:color w:val="auto"/>
          <w:sz w:val="21"/>
          <w:szCs w:val="21"/>
          <w:lang w:val="en-US" w:eastAsia="zh-CN"/>
        </w:rPr>
        <w:t>timeStamp</w:t>
      </w:r>
      <w:r>
        <w:rPr>
          <w:rFonts w:hint="eastAsia"/>
          <w:color w:val="auto"/>
        </w:rPr>
        <w:t>":"</w:t>
      </w:r>
      <w:r>
        <w:rPr>
          <w:rFonts w:hint="eastAsia" w:ascii="Consolas" w:hAnsi="Consolas" w:eastAsia="Consolas"/>
          <w:color w:val="auto"/>
          <w:sz w:val="24"/>
        </w:rPr>
        <w:t>1526012566181</w:t>
      </w:r>
      <w:r>
        <w:rPr>
          <w:rFonts w:hint="eastAsia"/>
          <w:color w:val="auto"/>
        </w:rPr>
        <w:t>"</w:t>
      </w:r>
      <w:r>
        <w:rPr>
          <w:rFonts w:hint="eastAsia"/>
          <w:color w:val="auto"/>
        </w:rPr>
        <w:tab/>
      </w:r>
      <w:r>
        <w:rPr>
          <w:rFonts w:hint="eastAsia"/>
          <w:color w:val="auto"/>
          <w:lang w:val="en-US" w:eastAsia="zh-CN"/>
        </w:rPr>
        <w:t>,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"</w:t>
      </w:r>
      <w:r>
        <w:rPr>
          <w:rFonts w:hint="eastAsia"/>
          <w:color w:val="auto"/>
          <w:sz w:val="21"/>
          <w:szCs w:val="21"/>
          <w:lang w:val="en-US" w:eastAsia="zh-CN"/>
        </w:rPr>
        <w:t>version</w:t>
      </w:r>
      <w:r>
        <w:rPr>
          <w:rFonts w:hint="eastAsia"/>
          <w:color w:val="auto"/>
        </w:rPr>
        <w:t>":"</w:t>
      </w:r>
      <w:r>
        <w:rPr>
          <w:rFonts w:hint="eastAsia"/>
          <w:color w:val="auto"/>
          <w:lang w:val="en-US" w:eastAsia="zh-CN"/>
        </w:rPr>
        <w:t>1.0</w:t>
      </w:r>
      <w:r>
        <w:rPr>
          <w:rFonts w:hint="eastAsia"/>
          <w:color w:val="auto"/>
        </w:rPr>
        <w:t>"</w:t>
      </w:r>
    </w:p>
    <w:p>
      <w:p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"data":{</w:t>
      </w:r>
    </w:p>
    <w:p>
      <w:p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</w:p>
    <w:p>
      <w:p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}</w:t>
      </w:r>
    </w:p>
    <w:p>
      <w:pPr>
        <w:spacing w:line="360" w:lineRule="auto"/>
        <w:rPr>
          <w:color w:val="auto"/>
        </w:rPr>
      </w:pPr>
      <w:r>
        <w:rPr>
          <w:rFonts w:hint="eastAsia"/>
          <w:color w:val="auto"/>
        </w:rPr>
        <w:t>其中各个参数的含义如下：</w:t>
      </w:r>
    </w:p>
    <w:tbl>
      <w:tblPr>
        <w:tblStyle w:val="33"/>
        <w:tblpPr w:leftFromText="180" w:rightFromText="180" w:vertAnchor="text" w:horzAnchor="page" w:tblpX="1990" w:tblpY="20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961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参数名</w:t>
            </w:r>
          </w:p>
        </w:tc>
        <w:tc>
          <w:tcPr>
            <w:tcW w:w="4961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参数含义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是否必须返回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result_code</w:t>
            </w:r>
          </w:p>
        </w:tc>
        <w:tc>
          <w:tcPr>
            <w:tcW w:w="4961" w:type="dxa"/>
          </w:tcPr>
          <w:p>
            <w:pPr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接口返回码，用以标识成功与否及调用失败时具体失败原因</w:t>
            </w:r>
          </w:p>
        </w:tc>
        <w:tc>
          <w:tcPr>
            <w:tcW w:w="189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result_info</w:t>
            </w:r>
          </w:p>
        </w:tc>
        <w:tc>
          <w:tcPr>
            <w:tcW w:w="4961" w:type="dxa"/>
          </w:tcPr>
          <w:p>
            <w:pPr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接口返回码的对应文本说明</w:t>
            </w:r>
          </w:p>
        </w:tc>
        <w:tc>
          <w:tcPr>
            <w:tcW w:w="189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token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Session标识</w:t>
            </w:r>
          </w:p>
        </w:tc>
        <w:tc>
          <w:tcPr>
            <w:tcW w:w="189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timeStamp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服务器时间</w:t>
            </w:r>
          </w:p>
        </w:tc>
        <w:tc>
          <w:tcPr>
            <w:tcW w:w="189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version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版本号</w:t>
            </w:r>
          </w:p>
        </w:tc>
        <w:tc>
          <w:tcPr>
            <w:tcW w:w="189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data</w:t>
            </w:r>
          </w:p>
        </w:tc>
        <w:tc>
          <w:tcPr>
            <w:tcW w:w="4961" w:type="dxa"/>
          </w:tcPr>
          <w:p>
            <w:pPr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接口返回码为200（标识成功）时，返回的结果，</w:t>
            </w:r>
            <w:r>
              <w:rPr>
                <w:color w:val="auto"/>
              </w:rPr>
              <w:t>具体释义参见</w:t>
            </w:r>
            <w:r>
              <w:rPr>
                <w:rFonts w:hint="eastAsia"/>
                <w:color w:val="auto"/>
              </w:rPr>
              <w:t>下面</w:t>
            </w:r>
            <w:r>
              <w:rPr>
                <w:color w:val="auto"/>
              </w:rPr>
              <w:t>的具体接口字段解释</w:t>
            </w:r>
          </w:p>
        </w:tc>
        <w:tc>
          <w:tcPr>
            <w:tcW w:w="189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</w:tr>
    </w:tbl>
    <w:p>
      <w:pPr>
        <w:spacing w:line="360" w:lineRule="auto"/>
        <w:ind w:firstLine="420"/>
        <w:rPr>
          <w:color w:val="auto"/>
        </w:rPr>
      </w:pPr>
      <w:r>
        <w:rPr>
          <w:rFonts w:hint="eastAsia"/>
          <w:color w:val="auto"/>
        </w:rPr>
        <w:t>注意：</w:t>
      </w:r>
    </w:p>
    <w:p>
      <w:pPr>
        <w:pStyle w:val="38"/>
        <w:numPr>
          <w:ilvl w:val="0"/>
          <w:numId w:val="2"/>
        </w:numPr>
        <w:spacing w:line="360" w:lineRule="auto"/>
        <w:ind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首先，</w:t>
      </w:r>
      <w:r>
        <w:rPr>
          <w:rFonts w:hint="eastAsia"/>
          <w:color w:val="auto"/>
        </w:rPr>
        <w:t>result_code</w:t>
      </w:r>
      <w:r>
        <w:rPr>
          <w:rFonts w:hint="eastAsia"/>
          <w:color w:val="auto"/>
          <w:sz w:val="24"/>
          <w:szCs w:val="24"/>
        </w:rPr>
        <w:t>、</w:t>
      </w:r>
      <w:r>
        <w:rPr>
          <w:rFonts w:hint="eastAsia"/>
          <w:color w:val="auto"/>
        </w:rPr>
        <w:t>result_info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  <w:lang w:val="en-US" w:eastAsia="zh-CN"/>
        </w:rPr>
        <w:t>token、timeStamp、version</w:t>
      </w:r>
      <w:r>
        <w:rPr>
          <w:rFonts w:hint="eastAsia"/>
          <w:color w:val="auto"/>
          <w:sz w:val="24"/>
          <w:szCs w:val="24"/>
        </w:rPr>
        <w:t>和data采用utf-8字符集；</w:t>
      </w:r>
    </w:p>
    <w:p>
      <w:pPr>
        <w:pStyle w:val="2"/>
        <w:rPr>
          <w:color w:val="auto"/>
        </w:rPr>
      </w:pPr>
      <w:bookmarkStart w:id="6" w:name="_Toc8133"/>
      <w:r>
        <w:rPr>
          <w:rFonts w:hint="eastAsia"/>
          <w:color w:val="auto"/>
          <w:lang w:val="en-US" w:eastAsia="zh-CN"/>
        </w:rPr>
        <w:t>参数AES加密</w:t>
      </w:r>
      <w:bookmarkEnd w:id="6"/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对接口中传入参数data进行AES加密，以用户注册接口为例：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按json格式拼接参数，拼接后参数为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{"mobilePhone":"xxxxxxxxxxx","loginPassword":"xxxxxx","verifyCode":"xxxxx","invitedCode":"xxxxxx","registeType":"x"}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整体将上述字符串进行AES加密，将产生的加密字符串赋值给data.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用于加密的AES密钥由后台服务器统一提供。</w:t>
      </w:r>
    </w:p>
    <w:p>
      <w:pPr>
        <w:pStyle w:val="38"/>
        <w:numPr>
          <w:ilvl w:val="0"/>
          <w:numId w:val="0"/>
        </w:numPr>
        <w:spacing w:line="360" w:lineRule="auto"/>
        <w:rPr>
          <w:color w:val="auto"/>
          <w:sz w:val="24"/>
          <w:szCs w:val="24"/>
        </w:rPr>
      </w:pPr>
    </w:p>
    <w:p>
      <w:pPr>
        <w:pStyle w:val="2"/>
        <w:rPr>
          <w:color w:val="auto"/>
        </w:rPr>
      </w:pPr>
      <w:bookmarkStart w:id="7" w:name="_Toc935"/>
      <w:r>
        <w:rPr>
          <w:rFonts w:hint="eastAsia"/>
          <w:color w:val="auto"/>
          <w:lang w:val="en-US" w:eastAsia="zh-CN"/>
        </w:rPr>
        <w:t>数据</w:t>
      </w:r>
      <w:r>
        <w:rPr>
          <w:rFonts w:hint="eastAsia"/>
          <w:color w:val="auto"/>
        </w:rPr>
        <w:t>签名</w:t>
      </w:r>
      <w:bookmarkEnd w:id="7"/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data加密完成后，对传入参数进行数据签名。</w:t>
      </w:r>
    </w:p>
    <w:p>
      <w:pPr>
        <w:spacing w:line="360" w:lineRule="auto"/>
        <w:ind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签名规则：参数值为null或者""以及参数名字为sign均不参与签名。根据参数名称进行升序排序后按规则生成字符串。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样例：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拼接字符串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data=xxxx&amp;timeStamp=yyyy-MM-dd HH:mm:ss&amp;version=1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(注意末尾去除符号&amp;)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在拼接字符串末尾增加KEY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增加KEY后的字符串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data=xxxx&amp;timeStamp=yyyy-MM-dd HH:mm:ss&amp;version=1KEY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对添加KEY后的字符串做MD5摘要（32位小写）后，将生成的字符串赋给sign.</w:t>
      </w:r>
    </w:p>
    <w:p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用于签名的32位KEY由后台服务器统一提供。</w:t>
      </w:r>
    </w:p>
    <w:p>
      <w:pPr>
        <w:pStyle w:val="2"/>
        <w:rPr>
          <w:color w:val="auto"/>
        </w:rPr>
      </w:pPr>
      <w:bookmarkStart w:id="8" w:name="_Toc9744"/>
      <w:r>
        <w:rPr>
          <w:color w:val="auto"/>
        </w:rPr>
        <w:t>用户管理类接口</w:t>
      </w:r>
      <w:bookmarkEnd w:id="8"/>
    </w:p>
    <w:p>
      <w:pPr>
        <w:pStyle w:val="3"/>
        <w:ind w:left="816" w:right="240"/>
        <w:rPr>
          <w:color w:val="auto"/>
        </w:rPr>
      </w:pPr>
      <w:bookmarkStart w:id="9" w:name="_Toc21335"/>
      <w:r>
        <w:rPr>
          <w:rFonts w:hint="eastAsia" w:ascii="宋体" w:hAnsi="宋体" w:eastAsia="宋体" w:cs="宋体"/>
          <w:color w:val="auto"/>
        </w:rPr>
        <w:t>用户</w:t>
      </w:r>
      <w:r>
        <w:rPr>
          <w:rFonts w:hint="eastAsia" w:ascii="宋体" w:hAnsi="宋体" w:eastAsia="宋体" w:cs="宋体"/>
          <w:color w:val="auto"/>
          <w:lang w:val="en-US" w:eastAsia="zh-CN"/>
        </w:rPr>
        <w:t>注册</w:t>
      </w:r>
      <w:r>
        <w:rPr>
          <w:rFonts w:hint="eastAsia" w:ascii="宋体" w:hAnsi="宋体" w:eastAsia="宋体" w:cs="宋体"/>
          <w:color w:val="auto"/>
        </w:rPr>
        <w:t>接口</w:t>
      </w:r>
      <w:bookmarkEnd w:id="9"/>
    </w:p>
    <w:p>
      <w:pPr>
        <w:pStyle w:val="5"/>
        <w:rPr>
          <w:color w:val="auto"/>
        </w:rPr>
      </w:pPr>
      <w:bookmarkStart w:id="10" w:name="_Toc20976"/>
      <w:r>
        <w:rPr>
          <w:color w:val="auto"/>
        </w:rPr>
        <w:t>接口功能</w:t>
      </w:r>
      <w:bookmarkEnd w:id="10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通过</w:t>
      </w:r>
      <w:r>
        <w:rPr>
          <w:rFonts w:hint="eastAsia"/>
          <w:color w:val="auto"/>
          <w:lang w:val="en-US" w:eastAsia="zh-CN"/>
        </w:rPr>
        <w:t>传入手机号，用户密码完成注册。</w:t>
      </w:r>
    </w:p>
    <w:p>
      <w:pPr>
        <w:pStyle w:val="5"/>
        <w:rPr>
          <w:color w:val="auto"/>
        </w:rPr>
      </w:pPr>
      <w:bookmarkStart w:id="11" w:name="_Toc14087"/>
      <w:r>
        <w:rPr>
          <w:color w:val="auto"/>
        </w:rPr>
        <w:t>调用方式</w:t>
      </w:r>
      <w:bookmarkEnd w:id="11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Style w:val="30"/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</w:t>
      </w:r>
      <w:r>
        <w:rPr>
          <w:rFonts w:hint="eastAsia"/>
          <w:color w:val="auto"/>
          <w:lang w:val="en-US" w:eastAsia="zh-CN"/>
        </w:rPr>
        <w:t>/</w:t>
      </w:r>
      <w:r>
        <w:rPr>
          <w:rStyle w:val="30"/>
          <w:rFonts w:hint="eastAsia"/>
          <w:color w:val="auto"/>
          <w:lang w:val="en-US" w:eastAsia="zh-CN"/>
        </w:rPr>
        <w:t>siteuser/v1/register</w:t>
      </w:r>
    </w:p>
    <w:p>
      <w:pPr>
        <w:ind w:firstLine="420"/>
        <w:rPr>
          <w:rStyle w:val="30"/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https://47.105.33.225:8088/siteuser/v1/register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pStyle w:val="5"/>
        <w:rPr>
          <w:color w:val="auto"/>
        </w:rPr>
      </w:pPr>
      <w:bookmarkStart w:id="12" w:name="_Toc18573"/>
      <w:r>
        <w:rPr>
          <w:color w:val="auto"/>
        </w:rPr>
        <w:t>请求参数列表</w:t>
      </w:r>
      <w:bookmarkEnd w:id="12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mobilePhone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loginPassword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不超过32个字符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verifyCode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手机验证码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手机号收到的6位随机码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invitedCode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邀请码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邀请人手机号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registeType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注册方式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1,web;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  <w:sz w:val="21"/>
                <w:szCs w:val="21"/>
              </w:rPr>
              <w:t>2,IOS;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  <w:sz w:val="21"/>
                <w:szCs w:val="21"/>
              </w:rPr>
              <w:t>3,安卓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 xml:space="preserve">;  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4,H5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 xml:space="preserve">;  </w:t>
            </w:r>
            <w:r>
              <w:rPr>
                <w:rFonts w:hint="eastAsia"/>
                <w:color w:val="auto"/>
                <w:sz w:val="21"/>
                <w:szCs w:val="21"/>
              </w:rPr>
              <w:t>5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color w:val="auto"/>
                <w:sz w:val="21"/>
                <w:szCs w:val="21"/>
              </w:rPr>
              <w:t>微信公众号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registeSource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注册来源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6位字符串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13" w:name="_Toc26445"/>
      <w:r>
        <w:rPr>
          <w:color w:val="auto"/>
        </w:rPr>
        <w:t>返回参数列表</w:t>
      </w:r>
      <w:bookmarkEnd w:id="13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用户在平台的id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mobile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isBindCard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是否绑卡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是否实名认证绑卡，0：未绑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定</w:t>
            </w:r>
            <w:r>
              <w:rPr>
                <w:rFonts w:hint="eastAsia"/>
                <w:color w:val="auto"/>
                <w:sz w:val="21"/>
                <w:szCs w:val="21"/>
              </w:rPr>
              <w:t>，1：已绑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isSetTradePassword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是否设置交易密码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是否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设置交易密码</w:t>
            </w:r>
            <w:r>
              <w:rPr>
                <w:rFonts w:hint="eastAsia"/>
                <w:color w:val="auto"/>
                <w:sz w:val="21"/>
                <w:szCs w:val="21"/>
              </w:rPr>
              <w:t>，0：未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/>
                <w:color w:val="auto"/>
                <w:sz w:val="21"/>
                <w:szCs w:val="21"/>
              </w:rPr>
              <w:t>，1：已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bankCardNo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银行卡号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未绑卡时返回空字符串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level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用户等级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用户等级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1~7级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invitedCode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用户邀请码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isExitValidateAddress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是否存在可用邮寄地址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0为否，1为是</w:t>
            </w:r>
          </w:p>
        </w:tc>
      </w:tr>
    </w:tbl>
    <w:p>
      <w:pPr>
        <w:rPr>
          <w:color w:val="auto"/>
        </w:rPr>
      </w:pPr>
    </w:p>
    <w:p>
      <w:pPr>
        <w:pStyle w:val="3"/>
        <w:ind w:left="816" w:right="240"/>
        <w:rPr>
          <w:color w:val="auto"/>
        </w:rPr>
      </w:pPr>
      <w:bookmarkStart w:id="14" w:name="_Toc4100"/>
      <w:r>
        <w:rPr>
          <w:rFonts w:hint="eastAsia" w:ascii="宋体" w:hAnsi="宋体" w:eastAsia="宋体" w:cs="宋体"/>
          <w:color w:val="auto"/>
        </w:rPr>
        <w:t>用户</w:t>
      </w:r>
      <w:r>
        <w:rPr>
          <w:rFonts w:hint="eastAsia" w:ascii="宋体" w:hAnsi="宋体" w:eastAsia="宋体" w:cs="宋体"/>
          <w:color w:val="auto"/>
          <w:lang w:val="en-US" w:eastAsia="zh-CN"/>
        </w:rPr>
        <w:t>登陆</w:t>
      </w:r>
      <w:r>
        <w:rPr>
          <w:rFonts w:hint="eastAsia" w:ascii="宋体" w:hAnsi="宋体" w:eastAsia="宋体" w:cs="宋体"/>
          <w:color w:val="auto"/>
        </w:rPr>
        <w:t>接口</w:t>
      </w:r>
      <w:bookmarkEnd w:id="14"/>
    </w:p>
    <w:p>
      <w:pPr>
        <w:pStyle w:val="5"/>
        <w:rPr>
          <w:color w:val="auto"/>
        </w:rPr>
      </w:pPr>
      <w:bookmarkStart w:id="15" w:name="_Toc18985"/>
      <w:r>
        <w:rPr>
          <w:color w:val="auto"/>
        </w:rPr>
        <w:t>接口功能</w:t>
      </w:r>
      <w:bookmarkEnd w:id="15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通过</w:t>
      </w:r>
      <w:r>
        <w:rPr>
          <w:rFonts w:hint="eastAsia"/>
          <w:color w:val="auto"/>
          <w:lang w:val="en-US" w:eastAsia="zh-CN"/>
        </w:rPr>
        <w:t>传入手机号，用户密码完成登陆。</w:t>
      </w:r>
    </w:p>
    <w:p>
      <w:pPr>
        <w:pStyle w:val="5"/>
        <w:rPr>
          <w:color w:val="auto"/>
        </w:rPr>
      </w:pPr>
      <w:bookmarkStart w:id="16" w:name="_Toc30027"/>
      <w:r>
        <w:rPr>
          <w:color w:val="auto"/>
        </w:rPr>
        <w:t>调用方式</w:t>
      </w:r>
      <w:bookmarkEnd w:id="16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Style w:val="30"/>
          <w:rFonts w:hint="eastAsia"/>
          <w:color w:val="auto"/>
          <w:lang w:val="en-US" w:eastAsia="zh-CN"/>
        </w:rPr>
        <w:t>siteuser/v1/login</w:t>
      </w:r>
    </w:p>
    <w:p>
      <w:pPr>
        <w:ind w:firstLine="420"/>
        <w:rPr>
          <w:rFonts w:hint="eastAsia"/>
          <w:color w:val="auto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https://47.105.33.225:8088/siteuser/v1/login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17" w:name="_Toc17382"/>
      <w:r>
        <w:rPr>
          <w:color w:val="auto"/>
        </w:rPr>
        <w:t>请求参数列表</w:t>
      </w:r>
      <w:bookmarkEnd w:id="17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loginName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loginPassword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用户注册提交的密码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18" w:name="_Toc4608"/>
      <w:r>
        <w:rPr>
          <w:color w:val="auto"/>
        </w:rPr>
        <w:t>返回参数列表</w:t>
      </w:r>
      <w:bookmarkEnd w:id="18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用户在平台的id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mobile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isBindCard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是否绑卡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是否实名认证绑卡，0：未绑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定</w:t>
            </w:r>
            <w:r>
              <w:rPr>
                <w:rFonts w:hint="eastAsia"/>
                <w:color w:val="auto"/>
                <w:sz w:val="21"/>
                <w:szCs w:val="21"/>
              </w:rPr>
              <w:t>，1：已绑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isSetTradePassword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是否设置交易密码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是否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设置交易密码</w:t>
            </w:r>
            <w:r>
              <w:rPr>
                <w:rFonts w:hint="eastAsia"/>
                <w:color w:val="auto"/>
                <w:sz w:val="21"/>
                <w:szCs w:val="21"/>
              </w:rPr>
              <w:t>，0：未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/>
                <w:color w:val="auto"/>
                <w:sz w:val="21"/>
                <w:szCs w:val="21"/>
              </w:rPr>
              <w:t>，1：已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bankCardNo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银行卡号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未绑卡时返回空字符串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level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用户等级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用户等级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1~7级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inviteCode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用户邀请码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isExitValidateAddress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是否存在可用邮寄地址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0为否，1为是</w:t>
            </w:r>
          </w:p>
        </w:tc>
      </w:tr>
    </w:tbl>
    <w:p>
      <w:pPr>
        <w:pStyle w:val="3"/>
        <w:ind w:left="816" w:right="240"/>
        <w:rPr>
          <w:color w:val="auto"/>
        </w:rPr>
      </w:pPr>
      <w:bookmarkStart w:id="19" w:name="_Toc15394"/>
      <w:r>
        <w:rPr>
          <w:rFonts w:hint="eastAsia" w:ascii="宋体" w:hAnsi="宋体" w:eastAsia="宋体" w:cs="宋体"/>
          <w:color w:val="auto"/>
        </w:rPr>
        <w:t>用户</w:t>
      </w:r>
      <w:r>
        <w:rPr>
          <w:rFonts w:hint="eastAsia" w:ascii="宋体" w:hAnsi="宋体" w:eastAsia="宋体" w:cs="宋体"/>
          <w:color w:val="auto"/>
          <w:lang w:val="en-US" w:eastAsia="zh-CN"/>
        </w:rPr>
        <w:t>忘记登录密码</w:t>
      </w:r>
      <w:bookmarkEnd w:id="19"/>
    </w:p>
    <w:p>
      <w:pPr>
        <w:pStyle w:val="5"/>
        <w:rPr>
          <w:color w:val="auto"/>
        </w:rPr>
      </w:pPr>
      <w:bookmarkStart w:id="20" w:name="_Toc31196"/>
      <w:r>
        <w:rPr>
          <w:color w:val="auto"/>
        </w:rPr>
        <w:t>接口功能</w:t>
      </w:r>
      <w:bookmarkEnd w:id="20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通过</w:t>
      </w:r>
      <w:r>
        <w:rPr>
          <w:rFonts w:hint="eastAsia"/>
          <w:color w:val="auto"/>
          <w:lang w:val="en-US" w:eastAsia="zh-CN"/>
        </w:rPr>
        <w:t>传入用户名（用户手机号），新设置的密码，短信验证码对用户密码进行重新设置。</w:t>
      </w:r>
    </w:p>
    <w:p>
      <w:pPr>
        <w:pStyle w:val="5"/>
        <w:rPr>
          <w:color w:val="auto"/>
        </w:rPr>
      </w:pPr>
      <w:bookmarkStart w:id="21" w:name="_Toc24571"/>
      <w:r>
        <w:rPr>
          <w:color w:val="auto"/>
        </w:rPr>
        <w:t>调用方式</w:t>
      </w:r>
      <w:bookmarkEnd w:id="21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u w:val="single"/>
          <w:lang w:val="en-US" w:eastAsia="zh-CN"/>
        </w:rPr>
        <w:t>siteuser/v1/forget_login_password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u w:val="single"/>
          <w:lang w:val="en-US" w:eastAsia="zh-CN"/>
        </w:rPr>
        <w:fldChar w:fldCharType="begin"/>
      </w:r>
      <w:r>
        <w:rPr>
          <w:rFonts w:hint="eastAsia"/>
          <w:color w:val="auto"/>
          <w:u w:val="single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u w:val="single"/>
          <w:lang w:val="en-US" w:eastAsia="zh-CN"/>
        </w:rPr>
        <w:fldChar w:fldCharType="separate"/>
      </w:r>
      <w:r>
        <w:rPr>
          <w:rFonts w:hint="eastAsia"/>
          <w:color w:val="auto"/>
          <w:u w:val="single"/>
          <w:lang w:val="en-US" w:eastAsia="zh-CN"/>
        </w:rPr>
        <w:t>https://47.105.33.225:8088/siteuser/v1/</w:t>
      </w:r>
      <w:r>
        <w:rPr>
          <w:rFonts w:hint="eastAsia"/>
          <w:color w:val="auto"/>
          <w:u w:val="single"/>
          <w:lang w:val="en-US" w:eastAsia="zh-CN"/>
        </w:rPr>
        <w:fldChar w:fldCharType="end"/>
      </w:r>
      <w:r>
        <w:rPr>
          <w:rFonts w:hint="eastAsia"/>
          <w:color w:val="auto"/>
          <w:u w:val="single"/>
          <w:lang w:val="en-US" w:eastAsia="zh-CN"/>
        </w:rPr>
        <w:t>forget_login_password</w:t>
      </w:r>
    </w:p>
    <w:p>
      <w:pPr>
        <w:pStyle w:val="5"/>
        <w:rPr>
          <w:color w:val="auto"/>
        </w:rPr>
      </w:pPr>
      <w:bookmarkStart w:id="22" w:name="_Toc5290"/>
      <w:r>
        <w:rPr>
          <w:color w:val="auto"/>
        </w:rPr>
        <w:t>请求参数列表</w:t>
      </w:r>
      <w:bookmarkEnd w:id="22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loginName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newPassword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用户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新</w:t>
            </w:r>
            <w:r>
              <w:rPr>
                <w:rFonts w:hint="eastAsia"/>
                <w:color w:val="auto"/>
                <w:sz w:val="21"/>
                <w:szCs w:val="21"/>
              </w:rPr>
              <w:t>密码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用户新设置的登录密码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verifyCode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手机验证码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手机号收到的6位随机码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23" w:name="_Toc12971"/>
      <w:r>
        <w:rPr>
          <w:color w:val="auto"/>
        </w:rPr>
        <w:t>返回参数列表</w:t>
      </w:r>
      <w:bookmarkEnd w:id="23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</w:tr>
    </w:tbl>
    <w:p>
      <w:pPr>
        <w:pStyle w:val="3"/>
        <w:ind w:left="816" w:right="240"/>
        <w:rPr>
          <w:color w:val="auto"/>
        </w:rPr>
      </w:pPr>
      <w:bookmarkStart w:id="24" w:name="_Toc4327"/>
      <w:r>
        <w:rPr>
          <w:rFonts w:hint="eastAsia" w:ascii="宋体" w:hAnsi="宋体" w:eastAsia="宋体" w:cs="宋体"/>
          <w:color w:val="auto"/>
        </w:rPr>
        <w:t>用户</w:t>
      </w:r>
      <w:r>
        <w:rPr>
          <w:rFonts w:hint="eastAsia" w:ascii="宋体" w:hAnsi="宋体" w:eastAsia="宋体" w:cs="宋体"/>
          <w:color w:val="auto"/>
          <w:lang w:val="en-US" w:eastAsia="zh-CN"/>
        </w:rPr>
        <w:t>修改登录密码</w:t>
      </w:r>
      <w:bookmarkEnd w:id="24"/>
    </w:p>
    <w:p>
      <w:pPr>
        <w:pStyle w:val="5"/>
        <w:rPr>
          <w:color w:val="auto"/>
        </w:rPr>
      </w:pPr>
      <w:bookmarkStart w:id="25" w:name="_Toc18473"/>
      <w:r>
        <w:rPr>
          <w:color w:val="auto"/>
        </w:rPr>
        <w:t>接口功能</w:t>
      </w:r>
      <w:bookmarkEnd w:id="25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通过</w:t>
      </w:r>
      <w:r>
        <w:rPr>
          <w:rFonts w:hint="eastAsia"/>
          <w:color w:val="auto"/>
          <w:lang w:val="en-US" w:eastAsia="zh-CN"/>
        </w:rPr>
        <w:t>传入原密码，新设置的密码，短信验证码对用户密码进行修改。</w:t>
      </w:r>
    </w:p>
    <w:p>
      <w:pPr>
        <w:pStyle w:val="5"/>
        <w:rPr>
          <w:color w:val="auto"/>
        </w:rPr>
      </w:pPr>
      <w:bookmarkStart w:id="26" w:name="_Toc31865"/>
      <w:r>
        <w:rPr>
          <w:color w:val="auto"/>
        </w:rPr>
        <w:t>调用方式</w:t>
      </w:r>
      <w:bookmarkEnd w:id="26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u w:val="single"/>
          <w:lang w:val="en-US" w:eastAsia="zh-CN"/>
        </w:rPr>
        <w:t>siteuser/v1/change_login_password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u w:val="single"/>
          <w:lang w:val="en-US" w:eastAsia="zh-CN"/>
        </w:rPr>
        <w:fldChar w:fldCharType="begin"/>
      </w:r>
      <w:r>
        <w:rPr>
          <w:rFonts w:hint="eastAsia"/>
          <w:color w:val="auto"/>
          <w:u w:val="single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u w:val="single"/>
          <w:lang w:val="en-US" w:eastAsia="zh-CN"/>
        </w:rPr>
        <w:fldChar w:fldCharType="separate"/>
      </w:r>
      <w:r>
        <w:rPr>
          <w:rFonts w:hint="eastAsia"/>
          <w:color w:val="auto"/>
          <w:u w:val="single"/>
          <w:lang w:val="en-US" w:eastAsia="zh-CN"/>
        </w:rPr>
        <w:t>https://47.105.33.225:8088/siteuser/v1/</w:t>
      </w:r>
      <w:r>
        <w:rPr>
          <w:rFonts w:hint="eastAsia"/>
          <w:color w:val="auto"/>
          <w:u w:val="single"/>
          <w:lang w:val="en-US" w:eastAsia="zh-CN"/>
        </w:rPr>
        <w:fldChar w:fldCharType="end"/>
      </w:r>
      <w:r>
        <w:rPr>
          <w:rFonts w:hint="eastAsia"/>
          <w:color w:val="auto"/>
          <w:u w:val="single"/>
          <w:lang w:val="en-US" w:eastAsia="zh-CN"/>
        </w:rPr>
        <w:t>change_login_password</w:t>
      </w:r>
    </w:p>
    <w:p>
      <w:pPr>
        <w:pStyle w:val="5"/>
        <w:rPr>
          <w:color w:val="auto"/>
        </w:rPr>
      </w:pPr>
      <w:bookmarkStart w:id="27" w:name="_Toc8566"/>
      <w:r>
        <w:rPr>
          <w:color w:val="auto"/>
        </w:rPr>
        <w:t>请求参数列表</w:t>
      </w:r>
      <w:bookmarkEnd w:id="27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oldPassword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用户原密码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newPassword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用户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新</w:t>
            </w:r>
            <w:r>
              <w:rPr>
                <w:rFonts w:hint="eastAsia"/>
                <w:color w:val="auto"/>
                <w:sz w:val="21"/>
                <w:szCs w:val="21"/>
              </w:rPr>
              <w:t>密码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用户新设置的登录密码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verifyCode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手机验证码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手机号收到的6位随机码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28" w:name="_Toc15399"/>
      <w:r>
        <w:rPr>
          <w:color w:val="auto"/>
        </w:rPr>
        <w:t>返回参数列表</w:t>
      </w:r>
      <w:bookmarkEnd w:id="28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</w:tr>
    </w:tbl>
    <w:p>
      <w:pPr>
        <w:pStyle w:val="3"/>
        <w:ind w:left="816" w:right="240"/>
        <w:rPr>
          <w:color w:val="auto"/>
        </w:rPr>
      </w:pPr>
      <w:bookmarkStart w:id="29" w:name="_Toc8393"/>
      <w:r>
        <w:rPr>
          <w:rFonts w:hint="eastAsia" w:ascii="宋体" w:hAnsi="宋体" w:eastAsia="宋体" w:cs="宋体"/>
          <w:color w:val="auto"/>
        </w:rPr>
        <w:t>用户</w:t>
      </w:r>
      <w:r>
        <w:rPr>
          <w:rFonts w:hint="eastAsia" w:ascii="宋体" w:hAnsi="宋体" w:eastAsia="宋体" w:cs="宋体"/>
          <w:color w:val="auto"/>
          <w:lang w:val="en-US" w:eastAsia="zh-CN"/>
        </w:rPr>
        <w:t>退出登录接口</w:t>
      </w:r>
      <w:bookmarkEnd w:id="29"/>
    </w:p>
    <w:p>
      <w:pPr>
        <w:pStyle w:val="5"/>
        <w:rPr>
          <w:color w:val="auto"/>
        </w:rPr>
      </w:pPr>
      <w:bookmarkStart w:id="30" w:name="_Toc8113"/>
      <w:r>
        <w:rPr>
          <w:color w:val="auto"/>
        </w:rPr>
        <w:t>接口功能</w:t>
      </w:r>
      <w:bookmarkEnd w:id="30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用户退出登录状态。</w:t>
      </w:r>
    </w:p>
    <w:p>
      <w:pPr>
        <w:pStyle w:val="5"/>
        <w:rPr>
          <w:color w:val="auto"/>
        </w:rPr>
      </w:pPr>
      <w:bookmarkStart w:id="31" w:name="_Toc31678"/>
      <w:r>
        <w:rPr>
          <w:color w:val="auto"/>
        </w:rPr>
        <w:t>调用方式</w:t>
      </w:r>
      <w:bookmarkEnd w:id="31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u w:val="single"/>
          <w:lang w:val="en-US" w:eastAsia="zh-CN"/>
        </w:rPr>
        <w:t>siteuser/v1/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loginOut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u w:val="single"/>
          <w:lang w:val="en-US" w:eastAsia="zh-CN"/>
        </w:rPr>
        <w:fldChar w:fldCharType="begin"/>
      </w:r>
      <w:r>
        <w:rPr>
          <w:rFonts w:hint="eastAsia"/>
          <w:color w:val="auto"/>
          <w:u w:val="single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u w:val="single"/>
          <w:lang w:val="en-US" w:eastAsia="zh-CN"/>
        </w:rPr>
        <w:fldChar w:fldCharType="separate"/>
      </w:r>
      <w:r>
        <w:rPr>
          <w:rFonts w:hint="eastAsia"/>
          <w:color w:val="auto"/>
          <w:u w:val="single"/>
          <w:lang w:val="en-US" w:eastAsia="zh-CN"/>
        </w:rPr>
        <w:t>https://47.105.33.225:8088/siteuser/v1/</w:t>
      </w:r>
      <w:r>
        <w:rPr>
          <w:rFonts w:hint="eastAsia"/>
          <w:color w:val="auto"/>
          <w:u w:val="single"/>
          <w:lang w:val="en-US" w:eastAsia="zh-CN"/>
        </w:rPr>
        <w:fldChar w:fldCharType="end"/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loginOut</w:t>
      </w:r>
    </w:p>
    <w:p>
      <w:pPr>
        <w:pStyle w:val="5"/>
        <w:rPr>
          <w:color w:val="auto"/>
        </w:rPr>
      </w:pPr>
      <w:bookmarkStart w:id="32" w:name="_Toc32694"/>
      <w:r>
        <w:rPr>
          <w:color w:val="auto"/>
        </w:rPr>
        <w:t>请求参数列表</w:t>
      </w:r>
      <w:bookmarkEnd w:id="32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--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33" w:name="_Toc1058"/>
      <w:r>
        <w:rPr>
          <w:color w:val="auto"/>
        </w:rPr>
        <w:t>返回参数列表</w:t>
      </w:r>
      <w:bookmarkEnd w:id="33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</w:tr>
    </w:tbl>
    <w:p>
      <w:pPr>
        <w:pStyle w:val="2"/>
        <w:rPr>
          <w:color w:val="auto"/>
        </w:rPr>
      </w:pPr>
      <w:bookmarkStart w:id="34" w:name="_Toc31696"/>
      <w:r>
        <w:rPr>
          <w:color w:val="auto"/>
        </w:rPr>
        <w:t>用户</w:t>
      </w:r>
      <w:r>
        <w:rPr>
          <w:rFonts w:hint="eastAsia"/>
          <w:color w:val="auto"/>
          <w:lang w:val="en-US" w:eastAsia="zh-CN"/>
        </w:rPr>
        <w:t>资产</w:t>
      </w:r>
      <w:r>
        <w:rPr>
          <w:color w:val="auto"/>
        </w:rPr>
        <w:t>接口</w:t>
      </w:r>
      <w:bookmarkEnd w:id="34"/>
    </w:p>
    <w:p>
      <w:pPr>
        <w:pStyle w:val="3"/>
        <w:ind w:left="816" w:right="240"/>
        <w:rPr>
          <w:color w:val="auto"/>
        </w:rPr>
      </w:pPr>
      <w:bookmarkStart w:id="35" w:name="_Toc9250"/>
      <w:r>
        <w:rPr>
          <w:rFonts w:hint="eastAsia"/>
          <w:color w:val="auto"/>
          <w:lang w:val="en-US" w:eastAsia="zh-CN"/>
        </w:rPr>
        <w:t>资产展示</w:t>
      </w:r>
      <w:bookmarkEnd w:id="35"/>
    </w:p>
    <w:p>
      <w:pPr>
        <w:pStyle w:val="5"/>
        <w:rPr>
          <w:color w:val="auto"/>
        </w:rPr>
      </w:pPr>
      <w:bookmarkStart w:id="36" w:name="_Toc25228"/>
      <w:r>
        <w:rPr>
          <w:color w:val="auto"/>
        </w:rPr>
        <w:t>接口功能</w:t>
      </w:r>
      <w:bookmarkEnd w:id="36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展示当前登录人员的资产信息。</w:t>
      </w:r>
    </w:p>
    <w:p>
      <w:pPr>
        <w:pStyle w:val="5"/>
        <w:rPr>
          <w:color w:val="auto"/>
        </w:rPr>
      </w:pPr>
      <w:bookmarkStart w:id="37" w:name="_Toc4318"/>
      <w:r>
        <w:rPr>
          <w:color w:val="auto"/>
        </w:rPr>
        <w:t>调用方式</w:t>
      </w:r>
      <w:bookmarkEnd w:id="37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lang w:val="en-US" w:eastAsia="zh-CN"/>
        </w:rPr>
        <w:t>situseraccount/myAccount</w:t>
      </w: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/>
          <w:color w:val="auto"/>
          <w:lang w:val="en-US" w:eastAsia="zh-CN"/>
        </w:rPr>
        <w:t>situseraccount/myAccount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38" w:name="_Toc23081"/>
      <w:r>
        <w:rPr>
          <w:color w:val="auto"/>
        </w:rPr>
        <w:t>请求参数列表</w:t>
      </w:r>
      <w:bookmarkEnd w:id="38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39" w:name="_Toc3763"/>
      <w:r>
        <w:rPr>
          <w:color w:val="auto"/>
        </w:rPr>
        <w:t>返回参数列表</w:t>
      </w:r>
      <w:bookmarkEnd w:id="39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523"/>
        <w:gridCol w:w="1558"/>
        <w:gridCol w:w="1246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558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246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2917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55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291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55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55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1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totalAsset</w:t>
            </w:r>
          </w:p>
        </w:tc>
        <w:tc>
          <w:tcPr>
            <w:tcW w:w="1558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总余额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现金余额</w:t>
            </w:r>
          </w:p>
        </w:tc>
        <w:tc>
          <w:tcPr>
            <w:tcW w:w="1246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otherAccount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其他余额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expenditure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消费额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buyExpenditure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购物消费额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otherExpenditure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其他消费额</w:t>
            </w:r>
          </w:p>
        </w:tc>
        <w:tc>
          <w:tcPr>
            <w:tcW w:w="1246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totalBuy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累计消费总额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lastIncome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昨日转化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data.degistAsset</w:t>
            </w: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assetNo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资产编号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assetName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资产名称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assetAccount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账户余额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availableAccount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可用金额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frozenAccount</w:t>
            </w:r>
          </w:p>
        </w:tc>
        <w:tc>
          <w:tcPr>
            <w:tcW w:w="155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冻结金额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1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</w:tbl>
    <w:p>
      <w:pPr>
        <w:pStyle w:val="4"/>
        <w:rPr>
          <w:color w:val="auto"/>
        </w:rPr>
      </w:pPr>
    </w:p>
    <w:p>
      <w:pPr>
        <w:pStyle w:val="3"/>
        <w:ind w:left="816" w:right="240"/>
        <w:rPr>
          <w:color w:val="auto"/>
        </w:rPr>
      </w:pPr>
      <w:bookmarkStart w:id="40" w:name="_Toc22594"/>
      <w:r>
        <w:rPr>
          <w:rFonts w:hint="eastAsia"/>
          <w:color w:val="auto"/>
          <w:lang w:val="en-US" w:eastAsia="zh-CN"/>
        </w:rPr>
        <w:t>余额明细</w:t>
      </w:r>
      <w:bookmarkEnd w:id="40"/>
    </w:p>
    <w:p>
      <w:pPr>
        <w:pStyle w:val="5"/>
        <w:rPr>
          <w:color w:val="auto"/>
        </w:rPr>
      </w:pPr>
      <w:bookmarkStart w:id="41" w:name="_Toc15547"/>
      <w:r>
        <w:rPr>
          <w:color w:val="auto"/>
        </w:rPr>
        <w:t>接口功能</w:t>
      </w:r>
      <w:bookmarkEnd w:id="41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展示当前登录人员的余额明细信息。</w:t>
      </w:r>
    </w:p>
    <w:p>
      <w:pPr>
        <w:pStyle w:val="5"/>
        <w:rPr>
          <w:color w:val="auto"/>
        </w:rPr>
      </w:pPr>
      <w:bookmarkStart w:id="42" w:name="_Toc10191"/>
      <w:r>
        <w:rPr>
          <w:color w:val="auto"/>
        </w:rPr>
        <w:t>调用方式</w:t>
      </w:r>
      <w:bookmarkEnd w:id="42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lang w:val="en-US" w:eastAsia="zh-CN"/>
        </w:rPr>
        <w:t>situseraccount/totalAssetLog</w:t>
      </w: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/>
          <w:color w:val="auto"/>
          <w:lang w:val="en-US" w:eastAsia="zh-CN"/>
        </w:rPr>
        <w:t>situseraccount/totalAssetLog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43" w:name="_Toc18764"/>
      <w:r>
        <w:rPr>
          <w:color w:val="auto"/>
        </w:rPr>
        <w:t>请求参数列表</w:t>
      </w:r>
      <w:bookmarkEnd w:id="43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pageNo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页码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pageSize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数据条数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</w:tbl>
    <w:p>
      <w:pPr>
        <w:pStyle w:val="5"/>
        <w:rPr>
          <w:color w:val="auto"/>
        </w:rPr>
      </w:pPr>
      <w:bookmarkStart w:id="44" w:name="_Toc30748"/>
      <w:r>
        <w:rPr>
          <w:color w:val="auto"/>
        </w:rPr>
        <w:t>返回参数列表</w:t>
      </w:r>
      <w:bookmarkEnd w:id="44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84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acctType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logId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amount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金额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pageNo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页码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pageSize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数据条数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totalPage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总页数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pStyle w:val="3"/>
        <w:ind w:left="816" w:right="240"/>
        <w:rPr>
          <w:color w:val="auto"/>
        </w:rPr>
      </w:pPr>
      <w:bookmarkStart w:id="45" w:name="_Toc16259"/>
      <w:r>
        <w:rPr>
          <w:rFonts w:hint="eastAsia"/>
          <w:color w:val="auto"/>
          <w:lang w:val="en-US" w:eastAsia="zh-CN"/>
        </w:rPr>
        <w:t>余额账单明细</w:t>
      </w:r>
      <w:bookmarkEnd w:id="45"/>
    </w:p>
    <w:p>
      <w:pPr>
        <w:pStyle w:val="5"/>
        <w:rPr>
          <w:color w:val="auto"/>
        </w:rPr>
      </w:pPr>
      <w:bookmarkStart w:id="46" w:name="_Toc1204"/>
      <w:r>
        <w:rPr>
          <w:color w:val="auto"/>
        </w:rPr>
        <w:t>接口功能</w:t>
      </w:r>
      <w:bookmarkEnd w:id="46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展示某一条余额明细的账单信息。</w:t>
      </w:r>
    </w:p>
    <w:p>
      <w:pPr>
        <w:pStyle w:val="5"/>
        <w:rPr>
          <w:color w:val="auto"/>
        </w:rPr>
      </w:pPr>
      <w:bookmarkStart w:id="47" w:name="_Toc24098"/>
      <w:r>
        <w:rPr>
          <w:color w:val="auto"/>
        </w:rPr>
        <w:t>调用方式</w:t>
      </w:r>
      <w:bookmarkEnd w:id="47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lang w:val="en-US" w:eastAsia="zh-CN"/>
        </w:rPr>
        <w:t>situseraccount/totalAssetLogDetail</w:t>
      </w: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/>
          <w:color w:val="auto"/>
          <w:lang w:val="en-US" w:eastAsia="zh-CN"/>
        </w:rPr>
        <w:t>situseraccount/totalAssetLogDetail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48" w:name="_Toc9543"/>
      <w:r>
        <w:rPr>
          <w:color w:val="auto"/>
        </w:rPr>
        <w:t>请求参数列表</w:t>
      </w:r>
      <w:bookmarkEnd w:id="48"/>
    </w:p>
    <w:tbl>
      <w:tblPr>
        <w:tblStyle w:val="33"/>
        <w:tblW w:w="10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2168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logId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126" w:type="dxa"/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49" w:name="_Toc10814"/>
      <w:r>
        <w:rPr>
          <w:color w:val="auto"/>
        </w:rPr>
        <w:t>返回参数列表</w:t>
      </w:r>
      <w:bookmarkEnd w:id="49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84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acctType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payType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支付方式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orderId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流水号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amount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金额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others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</w:tbl>
    <w:p>
      <w:pPr>
        <w:rPr>
          <w:color w:val="auto"/>
        </w:rPr>
      </w:pPr>
    </w:p>
    <w:p>
      <w:pPr>
        <w:pStyle w:val="3"/>
        <w:ind w:left="816" w:right="240"/>
        <w:rPr>
          <w:color w:val="auto"/>
        </w:rPr>
      </w:pPr>
      <w:bookmarkStart w:id="50" w:name="_Toc19986"/>
      <w:r>
        <w:rPr>
          <w:rFonts w:hint="eastAsia"/>
          <w:color w:val="auto"/>
          <w:lang w:val="en-US" w:eastAsia="zh-CN"/>
        </w:rPr>
        <w:t>返还明细</w:t>
      </w:r>
      <w:bookmarkEnd w:id="50"/>
    </w:p>
    <w:p>
      <w:pPr>
        <w:pStyle w:val="5"/>
        <w:rPr>
          <w:color w:val="auto"/>
        </w:rPr>
      </w:pPr>
      <w:bookmarkStart w:id="51" w:name="_Toc17563"/>
      <w:r>
        <w:rPr>
          <w:color w:val="auto"/>
        </w:rPr>
        <w:t>接口功能</w:t>
      </w:r>
      <w:bookmarkEnd w:id="51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展示当前登录人员的返还明细信息。</w:t>
      </w:r>
    </w:p>
    <w:p>
      <w:pPr>
        <w:pStyle w:val="5"/>
        <w:rPr>
          <w:color w:val="auto"/>
        </w:rPr>
      </w:pPr>
      <w:bookmarkStart w:id="52" w:name="_Toc3167"/>
      <w:r>
        <w:rPr>
          <w:color w:val="auto"/>
        </w:rPr>
        <w:t>调用方式</w:t>
      </w:r>
      <w:bookmarkEnd w:id="52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lang w:val="en-US" w:eastAsia="zh-CN"/>
        </w:rPr>
        <w:t>situseraccount/cashBackLog</w:t>
      </w: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/>
          <w:color w:val="auto"/>
          <w:lang w:val="en-US" w:eastAsia="zh-CN"/>
        </w:rPr>
        <w:t>situseraccount/cashBackLog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53" w:name="_Toc32422"/>
      <w:r>
        <w:rPr>
          <w:color w:val="auto"/>
        </w:rPr>
        <w:t>请求参数列表</w:t>
      </w:r>
      <w:bookmarkEnd w:id="53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pageNo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页码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pageSize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数据条数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</w:tbl>
    <w:p>
      <w:pPr>
        <w:pStyle w:val="5"/>
        <w:rPr>
          <w:color w:val="auto"/>
        </w:rPr>
      </w:pPr>
      <w:bookmarkStart w:id="54" w:name="_Toc10250"/>
      <w:r>
        <w:rPr>
          <w:color w:val="auto"/>
        </w:rPr>
        <w:t>返回参数列表</w:t>
      </w:r>
      <w:bookmarkEnd w:id="54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84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消费</w:t>
            </w:r>
            <w:r>
              <w:rPr>
                <w:rFonts w:hint="eastAsia"/>
                <w:color w:val="auto"/>
                <w:sz w:val="21"/>
                <w:szCs w:val="21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amount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金额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pageNo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页码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pageSize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数据条数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totalPage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总页数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pStyle w:val="3"/>
        <w:ind w:left="816" w:right="240"/>
        <w:rPr>
          <w:color w:val="auto"/>
        </w:rPr>
      </w:pPr>
      <w:bookmarkStart w:id="55" w:name="_Toc21604"/>
      <w:r>
        <w:rPr>
          <w:rFonts w:hint="eastAsia"/>
          <w:color w:val="auto"/>
          <w:lang w:val="en-US" w:eastAsia="zh-CN"/>
        </w:rPr>
        <w:t>返还账单明细</w:t>
      </w:r>
      <w:bookmarkEnd w:id="55"/>
    </w:p>
    <w:p>
      <w:pPr>
        <w:pStyle w:val="5"/>
        <w:rPr>
          <w:color w:val="auto"/>
        </w:rPr>
      </w:pPr>
      <w:bookmarkStart w:id="56" w:name="_Toc6709"/>
      <w:r>
        <w:rPr>
          <w:color w:val="auto"/>
        </w:rPr>
        <w:t>接口功能</w:t>
      </w:r>
      <w:bookmarkEnd w:id="56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展示某一条余额明细的账单信息。</w:t>
      </w:r>
    </w:p>
    <w:p>
      <w:pPr>
        <w:pStyle w:val="5"/>
        <w:rPr>
          <w:color w:val="auto"/>
        </w:rPr>
      </w:pPr>
      <w:bookmarkStart w:id="57" w:name="_Toc23259"/>
      <w:r>
        <w:rPr>
          <w:color w:val="auto"/>
        </w:rPr>
        <w:t>调用方式</w:t>
      </w:r>
      <w:bookmarkEnd w:id="57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lang w:val="en-US" w:eastAsia="zh-CN"/>
        </w:rPr>
        <w:t>situseraccount/cashBackLogDetail</w:t>
      </w: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/>
          <w:color w:val="auto"/>
          <w:lang w:val="en-US" w:eastAsia="zh-CN"/>
        </w:rPr>
        <w:t>situseraccount/cashBackLogDetail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58" w:name="_Toc19084"/>
      <w:r>
        <w:rPr>
          <w:color w:val="auto"/>
        </w:rPr>
        <w:t>请求参数列表</w:t>
      </w:r>
      <w:bookmarkEnd w:id="58"/>
    </w:p>
    <w:tbl>
      <w:tblPr>
        <w:tblStyle w:val="33"/>
        <w:tblW w:w="10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2168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logId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126" w:type="dxa"/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59" w:name="_Toc28350"/>
      <w:r>
        <w:rPr>
          <w:color w:val="auto"/>
        </w:rPr>
        <w:t>返回参数列表</w:t>
      </w:r>
      <w:bookmarkEnd w:id="59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84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acctType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payType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支付方式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orderId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流水号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amount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金额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others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</w:tbl>
    <w:p>
      <w:pPr>
        <w:rPr>
          <w:color w:val="auto"/>
        </w:rPr>
      </w:pPr>
    </w:p>
    <w:p>
      <w:pPr>
        <w:pStyle w:val="2"/>
        <w:rPr>
          <w:color w:val="auto"/>
        </w:rPr>
      </w:pPr>
      <w:bookmarkStart w:id="60" w:name="_Toc20430"/>
      <w:r>
        <w:rPr>
          <w:rFonts w:hint="eastAsia"/>
          <w:color w:val="auto"/>
          <w:lang w:val="en-US" w:eastAsia="zh-CN"/>
        </w:rPr>
        <w:t>商品</w:t>
      </w:r>
      <w:r>
        <w:rPr>
          <w:color w:val="auto"/>
        </w:rPr>
        <w:t>类接口</w:t>
      </w:r>
      <w:bookmarkEnd w:id="60"/>
    </w:p>
    <w:p>
      <w:pPr>
        <w:pStyle w:val="3"/>
        <w:ind w:left="816" w:right="240"/>
        <w:rPr>
          <w:color w:val="auto"/>
        </w:rPr>
      </w:pPr>
      <w:bookmarkStart w:id="61" w:name="_Toc3416"/>
      <w:r>
        <w:rPr>
          <w:rFonts w:hint="eastAsia" w:ascii="宋体" w:hAnsi="宋体" w:eastAsia="宋体" w:cs="宋体"/>
          <w:color w:val="auto"/>
          <w:lang w:val="en-US" w:eastAsia="zh-CN"/>
        </w:rPr>
        <w:t>商品明细查询</w:t>
      </w:r>
      <w:r>
        <w:rPr>
          <w:rFonts w:hint="eastAsia" w:ascii="宋体" w:hAnsi="宋体" w:eastAsia="宋体" w:cs="宋体"/>
          <w:color w:val="auto"/>
        </w:rPr>
        <w:t>接口</w:t>
      </w:r>
      <w:bookmarkEnd w:id="61"/>
    </w:p>
    <w:p>
      <w:pPr>
        <w:pStyle w:val="5"/>
        <w:rPr>
          <w:color w:val="auto"/>
        </w:rPr>
      </w:pPr>
      <w:bookmarkStart w:id="62" w:name="_Toc5494"/>
      <w:r>
        <w:rPr>
          <w:color w:val="auto"/>
        </w:rPr>
        <w:t>接口功能</w:t>
      </w:r>
      <w:bookmarkEnd w:id="62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根据商品id号查询商品明细</w:t>
      </w:r>
    </w:p>
    <w:p>
      <w:pPr>
        <w:pStyle w:val="5"/>
        <w:rPr>
          <w:color w:val="auto"/>
        </w:rPr>
      </w:pPr>
      <w:bookmarkStart w:id="63" w:name="_Toc21016"/>
      <w:r>
        <w:rPr>
          <w:color w:val="auto"/>
        </w:rPr>
        <w:t>调用方式</w:t>
      </w:r>
      <w:bookmarkEnd w:id="63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Style w:val="30"/>
          <w:rFonts w:hint="eastAsia"/>
          <w:color w:val="auto"/>
          <w:lang w:val="en-US" w:eastAsia="zh-CN"/>
        </w:rPr>
        <w:t>goods/v1/goods_details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https://47.105.33.225:8088/goods/v1/goods_details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64" w:name="_Toc6063"/>
      <w:r>
        <w:rPr>
          <w:color w:val="auto"/>
        </w:rPr>
        <w:t>请求参数列表</w:t>
      </w:r>
      <w:bookmarkEnd w:id="64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yyyy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dd HH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商品Id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65" w:name="_Toc9510"/>
      <w:r>
        <w:rPr>
          <w:color w:val="auto"/>
        </w:rPr>
        <w:t>返回参数列表</w:t>
      </w:r>
      <w:bookmarkEnd w:id="65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name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商品名称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goods</w:t>
            </w:r>
            <w:r>
              <w:rPr>
                <w:rFonts w:hint="eastAsia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D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escription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商品描述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price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商品现价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oldPrice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商品原价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tag</w:t>
            </w:r>
            <w:r>
              <w:rPr>
                <w:rFonts w:hint="eastAsia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N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umber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商品目录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storeId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所属商户ID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picture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商品图片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selled</w:t>
            </w:r>
            <w:r>
              <w:rPr>
                <w:rFonts w:hint="eastAsia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ount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售出数量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is</w:t>
            </w:r>
            <w:r>
              <w:rPr>
                <w:rFonts w:hint="eastAsia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ot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是否热卖商品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0为否，1为是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isNew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是否新品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0为否，1为是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seller</w:t>
            </w:r>
            <w:r>
              <w:rPr>
                <w:rFonts w:hint="eastAsia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D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  <w:t>escription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商家推荐语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2"/>
        <w:rPr>
          <w:color w:val="auto"/>
        </w:rPr>
      </w:pPr>
      <w:bookmarkStart w:id="66" w:name="_Toc12288"/>
      <w:r>
        <w:rPr>
          <w:rFonts w:hint="eastAsia"/>
          <w:color w:val="auto"/>
          <w:lang w:val="en-US" w:eastAsia="zh-CN"/>
        </w:rPr>
        <w:t>商户</w:t>
      </w:r>
      <w:r>
        <w:rPr>
          <w:color w:val="auto"/>
        </w:rPr>
        <w:t>类接口</w:t>
      </w:r>
      <w:bookmarkEnd w:id="66"/>
    </w:p>
    <w:p>
      <w:pPr>
        <w:pStyle w:val="3"/>
        <w:ind w:left="816" w:right="240"/>
        <w:rPr>
          <w:color w:val="auto"/>
        </w:rPr>
      </w:pPr>
      <w:bookmarkStart w:id="67" w:name="_Toc19427"/>
      <w:r>
        <w:rPr>
          <w:rFonts w:hint="eastAsia" w:ascii="宋体" w:hAnsi="宋体" w:eastAsia="宋体" w:cs="宋体"/>
          <w:color w:val="auto"/>
          <w:lang w:val="en-US" w:eastAsia="zh-CN"/>
        </w:rPr>
        <w:t>商户明细查询</w:t>
      </w:r>
      <w:r>
        <w:rPr>
          <w:rFonts w:hint="eastAsia" w:ascii="宋体" w:hAnsi="宋体" w:eastAsia="宋体" w:cs="宋体"/>
          <w:color w:val="auto"/>
        </w:rPr>
        <w:t>接口</w:t>
      </w:r>
      <w:bookmarkEnd w:id="67"/>
    </w:p>
    <w:p>
      <w:pPr>
        <w:pStyle w:val="5"/>
        <w:rPr>
          <w:color w:val="auto"/>
        </w:rPr>
      </w:pPr>
      <w:bookmarkStart w:id="68" w:name="_Toc87"/>
      <w:r>
        <w:rPr>
          <w:color w:val="auto"/>
        </w:rPr>
        <w:t>接口功能</w:t>
      </w:r>
      <w:bookmarkEnd w:id="68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根据商户id号查询商户明细</w:t>
      </w:r>
    </w:p>
    <w:p>
      <w:pPr>
        <w:pStyle w:val="5"/>
        <w:rPr>
          <w:color w:val="auto"/>
        </w:rPr>
      </w:pPr>
      <w:bookmarkStart w:id="69" w:name="_Toc21071"/>
      <w:r>
        <w:rPr>
          <w:color w:val="auto"/>
        </w:rPr>
        <w:t>调用方式</w:t>
      </w:r>
      <w:bookmarkEnd w:id="69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Style w:val="30"/>
          <w:rFonts w:hint="eastAsia"/>
          <w:color w:val="auto"/>
          <w:lang w:val="en-US" w:eastAsia="zh-CN"/>
        </w:rPr>
        <w:t>goodsStore/v1/goodsStore_details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https://47.105.33.225:8088/goodsStore/v1/goodsStore_details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70" w:name="_Toc14167"/>
      <w:r>
        <w:rPr>
          <w:color w:val="auto"/>
        </w:rPr>
        <w:t>请求参数列表</w:t>
      </w:r>
      <w:bookmarkEnd w:id="70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yyyy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dd HH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goodsStoreId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商户Id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71" w:name="_Toc15522"/>
      <w:r>
        <w:rPr>
          <w:color w:val="auto"/>
        </w:rPr>
        <w:t>返回参数列表</w:t>
      </w:r>
      <w:bookmarkEnd w:id="71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商户名称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serviceTelephone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客服电话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商户描述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tagNumber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商户目录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2"/>
        <w:rPr>
          <w:color w:val="auto"/>
        </w:rPr>
      </w:pPr>
      <w:bookmarkStart w:id="72" w:name="_Toc14"/>
      <w:r>
        <w:rPr>
          <w:rFonts w:hint="eastAsia"/>
          <w:color w:val="auto"/>
          <w:lang w:val="en-US" w:eastAsia="zh-CN"/>
        </w:rPr>
        <w:t>购物</w:t>
      </w:r>
      <w:r>
        <w:rPr>
          <w:color w:val="auto"/>
        </w:rPr>
        <w:t>类接口</w:t>
      </w:r>
      <w:bookmarkEnd w:id="72"/>
    </w:p>
    <w:p>
      <w:pPr>
        <w:pStyle w:val="3"/>
        <w:ind w:left="816" w:right="240"/>
        <w:rPr>
          <w:color w:val="auto"/>
        </w:rPr>
      </w:pPr>
      <w:bookmarkStart w:id="73" w:name="_Toc10902"/>
      <w:r>
        <w:rPr>
          <w:rFonts w:hint="eastAsia" w:ascii="宋体" w:hAnsi="宋体" w:eastAsia="宋体" w:cs="宋体"/>
          <w:color w:val="auto"/>
          <w:lang w:val="en-US" w:eastAsia="zh-CN"/>
        </w:rPr>
        <w:t>用户购物车明细查询</w:t>
      </w:r>
      <w:r>
        <w:rPr>
          <w:rFonts w:hint="eastAsia" w:ascii="宋体" w:hAnsi="宋体" w:eastAsia="宋体" w:cs="宋体"/>
          <w:color w:val="auto"/>
        </w:rPr>
        <w:t>接口</w:t>
      </w:r>
      <w:bookmarkEnd w:id="73"/>
    </w:p>
    <w:p>
      <w:pPr>
        <w:pStyle w:val="5"/>
        <w:rPr>
          <w:color w:val="auto"/>
        </w:rPr>
      </w:pPr>
      <w:bookmarkStart w:id="74" w:name="_Toc16520"/>
      <w:r>
        <w:rPr>
          <w:color w:val="auto"/>
        </w:rPr>
        <w:t>接口功能</w:t>
      </w:r>
      <w:bookmarkEnd w:id="74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用户登陆状态，查询用户购物车明细</w:t>
      </w:r>
    </w:p>
    <w:p>
      <w:pPr>
        <w:pStyle w:val="5"/>
        <w:rPr>
          <w:color w:val="auto"/>
        </w:rPr>
      </w:pPr>
      <w:bookmarkStart w:id="75" w:name="_Toc8768"/>
      <w:r>
        <w:rPr>
          <w:color w:val="auto"/>
        </w:rPr>
        <w:t>调用方式</w:t>
      </w:r>
      <w:bookmarkEnd w:id="75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/v1/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Fonts w:hint="eastAsia" w:ascii="Consolas" w:hAnsi="Consolas" w:eastAsia="宋体"/>
          <w:color w:val="auto"/>
          <w:sz w:val="24"/>
          <w:highlight w:val="white"/>
          <w:u w:val="single"/>
          <w:lang w:val="en-US" w:eastAsia="zh-CN"/>
        </w:rPr>
        <w:t>Cart</w:t>
      </w:r>
      <w:r>
        <w:rPr>
          <w:rStyle w:val="30"/>
          <w:rFonts w:hint="eastAsia"/>
          <w:color w:val="auto"/>
          <w:u w:val="single"/>
          <w:lang w:val="en-US" w:eastAsia="zh-CN"/>
        </w:rPr>
        <w:t>_list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u w:val="single"/>
          <w:lang w:val="en-US" w:eastAsia="zh-CN"/>
        </w:rPr>
        <w:t>https://47.105.33.225:8088/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/v1/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Fonts w:hint="eastAsia" w:ascii="Consolas" w:hAnsi="Consolas" w:eastAsia="宋体"/>
          <w:color w:val="auto"/>
          <w:sz w:val="24"/>
          <w:highlight w:val="white"/>
          <w:u w:val="single"/>
          <w:lang w:val="en-US" w:eastAsia="zh-CN"/>
        </w:rPr>
        <w:t>Cart</w:t>
      </w:r>
      <w:r>
        <w:rPr>
          <w:rStyle w:val="30"/>
          <w:rFonts w:hint="eastAsia"/>
          <w:color w:val="auto"/>
          <w:u w:val="single"/>
          <w:lang w:val="en-US" w:eastAsia="zh-CN"/>
        </w:rPr>
        <w:t>_list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76" w:name="_Toc9693"/>
      <w:r>
        <w:rPr>
          <w:color w:val="auto"/>
        </w:rPr>
        <w:t>请求参数列表</w:t>
      </w:r>
      <w:bookmarkEnd w:id="76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yyyy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dd HH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3575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77" w:name="_Toc9829"/>
      <w:r>
        <w:rPr>
          <w:color w:val="auto"/>
        </w:rPr>
        <w:t>返回参数列表</w:t>
      </w:r>
      <w:bookmarkEnd w:id="77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storeId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商户Id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storeName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商户名称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storeUrl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商户图片地址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二级list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siteUserBuyCartId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购物车记录id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商品id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goodsName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商品名称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goodsUrl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商品图片地址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goodsPrice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商品价格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goodsNum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商品数量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size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产品规格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totalAmount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商品总金额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applyTime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加入购物车时间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color w:val="auto"/>
        </w:rPr>
      </w:pPr>
    </w:p>
    <w:p>
      <w:pPr>
        <w:pStyle w:val="3"/>
        <w:ind w:left="816" w:right="240"/>
        <w:rPr>
          <w:color w:val="auto"/>
        </w:rPr>
      </w:pPr>
      <w:bookmarkStart w:id="78" w:name="_Toc12704"/>
      <w:r>
        <w:rPr>
          <w:rFonts w:hint="eastAsia" w:ascii="宋体" w:hAnsi="宋体" w:eastAsia="宋体" w:cs="宋体"/>
          <w:color w:val="auto"/>
          <w:lang w:val="en-US" w:eastAsia="zh-CN"/>
        </w:rPr>
        <w:t>用户购物车明细修改</w:t>
      </w:r>
      <w:r>
        <w:rPr>
          <w:rFonts w:hint="eastAsia" w:ascii="宋体" w:hAnsi="宋体" w:eastAsia="宋体" w:cs="宋体"/>
          <w:color w:val="auto"/>
        </w:rPr>
        <w:t>接口</w:t>
      </w:r>
      <w:bookmarkEnd w:id="78"/>
    </w:p>
    <w:p>
      <w:pPr>
        <w:pStyle w:val="5"/>
        <w:rPr>
          <w:color w:val="auto"/>
        </w:rPr>
      </w:pPr>
      <w:bookmarkStart w:id="79" w:name="_Toc7335"/>
      <w:r>
        <w:rPr>
          <w:color w:val="auto"/>
        </w:rPr>
        <w:t>接口功能</w:t>
      </w:r>
      <w:bookmarkEnd w:id="79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根据购物车记录id号修改用户购物车明细</w:t>
      </w:r>
    </w:p>
    <w:p>
      <w:pPr>
        <w:pStyle w:val="5"/>
        <w:rPr>
          <w:color w:val="auto"/>
        </w:rPr>
      </w:pPr>
      <w:bookmarkStart w:id="80" w:name="_Toc23518"/>
      <w:r>
        <w:rPr>
          <w:color w:val="auto"/>
        </w:rPr>
        <w:t>调用方式</w:t>
      </w:r>
      <w:bookmarkEnd w:id="80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/v1/updateS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iteUserBu</w:t>
      </w:r>
      <w:r>
        <w:rPr>
          <w:rFonts w:hint="eastAsia" w:ascii="Consolas" w:hAnsi="Consolas" w:eastAsia="宋体"/>
          <w:color w:val="auto"/>
          <w:sz w:val="24"/>
          <w:highlight w:val="white"/>
          <w:u w:val="single"/>
          <w:lang w:val="en-US" w:eastAsia="zh-CN"/>
        </w:rPr>
        <w:t>yCart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u w:val="single"/>
          <w:lang w:val="en-US" w:eastAsia="zh-CN"/>
        </w:rPr>
        <w:t>https://47.105.33.225:8088/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/v1/updateS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iteUserBu</w:t>
      </w:r>
      <w:r>
        <w:rPr>
          <w:rFonts w:hint="eastAsia" w:ascii="Consolas" w:hAnsi="Consolas" w:eastAsia="宋体"/>
          <w:color w:val="auto"/>
          <w:sz w:val="24"/>
          <w:highlight w:val="white"/>
          <w:u w:val="single"/>
          <w:lang w:val="en-US" w:eastAsia="zh-CN"/>
        </w:rPr>
        <w:t>yCart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81" w:name="_Toc27143"/>
      <w:r>
        <w:rPr>
          <w:color w:val="auto"/>
        </w:rPr>
        <w:t>请求参数列表</w:t>
      </w:r>
      <w:bookmarkEnd w:id="81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yyyy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dd HH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siteUserBuyCartId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购物车记录id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goodsNum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商品数量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0为删除，1为未删除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82" w:name="_Toc13841"/>
      <w:r>
        <w:rPr>
          <w:color w:val="auto"/>
        </w:rPr>
        <w:t>返回参数列表</w:t>
      </w:r>
      <w:bookmarkEnd w:id="82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</w:tr>
    </w:tbl>
    <w:p>
      <w:pPr>
        <w:pStyle w:val="2"/>
        <w:rPr>
          <w:color w:val="auto"/>
        </w:rPr>
      </w:pPr>
      <w:bookmarkStart w:id="83" w:name="_Toc8334"/>
      <w:r>
        <w:rPr>
          <w:rFonts w:hint="eastAsia"/>
          <w:color w:val="auto"/>
          <w:lang w:val="en-US" w:eastAsia="zh-CN"/>
        </w:rPr>
        <w:t>订单</w:t>
      </w:r>
      <w:r>
        <w:rPr>
          <w:color w:val="auto"/>
        </w:rPr>
        <w:t>类接口</w:t>
      </w:r>
      <w:bookmarkEnd w:id="83"/>
    </w:p>
    <w:p>
      <w:pPr>
        <w:pStyle w:val="3"/>
        <w:ind w:left="816" w:right="240"/>
        <w:rPr>
          <w:color w:val="auto"/>
        </w:rPr>
      </w:pPr>
      <w:bookmarkStart w:id="84" w:name="_Toc7862"/>
      <w:r>
        <w:rPr>
          <w:rFonts w:hint="eastAsia" w:ascii="宋体" w:hAnsi="宋体" w:eastAsia="宋体" w:cs="宋体"/>
          <w:color w:val="auto"/>
          <w:lang w:val="en-US" w:eastAsia="zh-CN"/>
        </w:rPr>
        <w:t>用户订单明细查询</w:t>
      </w:r>
      <w:r>
        <w:rPr>
          <w:rFonts w:hint="eastAsia" w:ascii="宋体" w:hAnsi="宋体" w:eastAsia="宋体" w:cs="宋体"/>
          <w:color w:val="auto"/>
        </w:rPr>
        <w:t>接口</w:t>
      </w:r>
      <w:bookmarkEnd w:id="84"/>
    </w:p>
    <w:p>
      <w:pPr>
        <w:pStyle w:val="5"/>
        <w:rPr>
          <w:color w:val="auto"/>
        </w:rPr>
      </w:pPr>
      <w:bookmarkStart w:id="85" w:name="_Toc12055"/>
      <w:r>
        <w:rPr>
          <w:color w:val="auto"/>
        </w:rPr>
        <w:t>接口功能</w:t>
      </w:r>
      <w:bookmarkEnd w:id="85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用户登陆状态，查询用户订单明细，按订单号区分</w:t>
      </w:r>
    </w:p>
    <w:p>
      <w:pPr>
        <w:pStyle w:val="5"/>
        <w:rPr>
          <w:color w:val="auto"/>
        </w:rPr>
      </w:pPr>
      <w:bookmarkStart w:id="86" w:name="_Toc21080"/>
      <w:r>
        <w:rPr>
          <w:color w:val="auto"/>
        </w:rPr>
        <w:t>调用方式</w:t>
      </w:r>
      <w:bookmarkEnd w:id="86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/v1/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_list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u w:val="single"/>
          <w:lang w:val="en-US" w:eastAsia="zh-CN"/>
        </w:rPr>
        <w:t>https://47.105.33.225:8088/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/v1/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_list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87" w:name="_Toc19602"/>
      <w:r>
        <w:rPr>
          <w:color w:val="auto"/>
        </w:rPr>
        <w:t>请求参数列表</w:t>
      </w:r>
      <w:bookmarkEnd w:id="87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yyyy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dd HH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88" w:name="_Toc20063"/>
      <w:r>
        <w:rPr>
          <w:color w:val="auto"/>
        </w:rPr>
        <w:t>返回参数列表</w:t>
      </w:r>
      <w:bookmarkEnd w:id="88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storeId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商户Id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storeName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商户名称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storeUrl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商户图片地址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二级list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siteUserBuyCartId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购物车记录id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商品id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goodsName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商品名称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goodsUrl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商品图片地址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goodsPrice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商品价格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goodsNum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商品数量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totalAmount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商品总金额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applyTime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加入购物车时间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color w:val="auto"/>
        </w:rPr>
      </w:pPr>
    </w:p>
    <w:p>
      <w:pPr>
        <w:pStyle w:val="3"/>
        <w:ind w:left="816" w:right="240"/>
        <w:rPr>
          <w:color w:val="auto"/>
        </w:rPr>
      </w:pPr>
      <w:bookmarkStart w:id="89" w:name="_Toc25145"/>
      <w:r>
        <w:rPr>
          <w:rFonts w:hint="eastAsia" w:ascii="宋体" w:hAnsi="宋体" w:eastAsia="宋体" w:cs="宋体"/>
          <w:color w:val="auto"/>
          <w:lang w:val="en-US" w:eastAsia="zh-CN"/>
        </w:rPr>
        <w:t>订单提交</w:t>
      </w:r>
      <w:r>
        <w:rPr>
          <w:rFonts w:hint="eastAsia" w:ascii="宋体" w:hAnsi="宋体" w:eastAsia="宋体" w:cs="宋体"/>
          <w:color w:val="auto"/>
        </w:rPr>
        <w:t>接口</w:t>
      </w:r>
      <w:bookmarkEnd w:id="89"/>
    </w:p>
    <w:p>
      <w:pPr>
        <w:pStyle w:val="5"/>
        <w:rPr>
          <w:color w:val="auto"/>
        </w:rPr>
      </w:pPr>
      <w:bookmarkStart w:id="90" w:name="_Toc23261"/>
      <w:r>
        <w:rPr>
          <w:color w:val="auto"/>
        </w:rPr>
        <w:t>接口功能</w:t>
      </w:r>
      <w:bookmarkEnd w:id="90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提交用户订单</w:t>
      </w:r>
    </w:p>
    <w:p>
      <w:pPr>
        <w:pStyle w:val="5"/>
        <w:rPr>
          <w:color w:val="auto"/>
        </w:rPr>
      </w:pPr>
      <w:bookmarkStart w:id="91" w:name="_Toc5257"/>
      <w:r>
        <w:rPr>
          <w:color w:val="auto"/>
        </w:rPr>
        <w:t>调用方式</w:t>
      </w:r>
      <w:bookmarkEnd w:id="91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/v1/submitOrder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u w:val="single"/>
          <w:lang w:val="en-US" w:eastAsia="zh-CN"/>
        </w:rPr>
        <w:t>https://47.105.33.225:8088/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/v1/submitOrder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92" w:name="_Toc31787"/>
      <w:r>
        <w:rPr>
          <w:color w:val="auto"/>
        </w:rPr>
        <w:t>请求参数列表</w:t>
      </w:r>
      <w:bookmarkEnd w:id="92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yyyy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dd HH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提交list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siteUserBuyCartId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购物车记录id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goodsNum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商品数量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93" w:name="_Toc18696"/>
      <w:r>
        <w:rPr>
          <w:color w:val="auto"/>
        </w:rPr>
        <w:t>返回参数列表</w:t>
      </w:r>
      <w:bookmarkEnd w:id="93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orderNo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订单号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线上余额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otherAccount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线下余额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orderAmount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订单总金额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isSetedTradePassword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是否设置交易密码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0为否，1为是</w:t>
            </w:r>
          </w:p>
        </w:tc>
      </w:tr>
    </w:tbl>
    <w:p>
      <w:pPr>
        <w:pStyle w:val="3"/>
        <w:ind w:left="816" w:right="240"/>
        <w:rPr>
          <w:color w:val="auto"/>
        </w:rPr>
      </w:pPr>
      <w:bookmarkStart w:id="94" w:name="_Toc21019"/>
      <w:r>
        <w:rPr>
          <w:rFonts w:hint="eastAsia" w:ascii="宋体" w:hAnsi="宋体" w:eastAsia="宋体" w:cs="宋体"/>
          <w:color w:val="auto"/>
          <w:lang w:val="en-US" w:eastAsia="zh-CN"/>
        </w:rPr>
        <w:t>订单支付</w:t>
      </w:r>
      <w:r>
        <w:rPr>
          <w:rFonts w:hint="eastAsia" w:ascii="宋体" w:hAnsi="宋体" w:eastAsia="宋体" w:cs="宋体"/>
          <w:color w:val="auto"/>
        </w:rPr>
        <w:t>接口</w:t>
      </w:r>
      <w:bookmarkEnd w:id="94"/>
    </w:p>
    <w:p>
      <w:pPr>
        <w:pStyle w:val="5"/>
        <w:rPr>
          <w:color w:val="auto"/>
        </w:rPr>
      </w:pPr>
      <w:bookmarkStart w:id="95" w:name="_Toc14099"/>
      <w:r>
        <w:rPr>
          <w:color w:val="auto"/>
        </w:rPr>
        <w:t>接口功能</w:t>
      </w:r>
      <w:bookmarkEnd w:id="95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用户支付订单</w:t>
      </w:r>
    </w:p>
    <w:p>
      <w:pPr>
        <w:pStyle w:val="5"/>
        <w:rPr>
          <w:color w:val="auto"/>
        </w:rPr>
      </w:pPr>
      <w:bookmarkStart w:id="96" w:name="_Toc23045"/>
      <w:r>
        <w:rPr>
          <w:color w:val="auto"/>
        </w:rPr>
        <w:t>调用方式</w:t>
      </w:r>
      <w:bookmarkEnd w:id="96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/v1/payOrder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u w:val="single"/>
          <w:lang w:val="en-US" w:eastAsia="zh-CN"/>
        </w:rPr>
        <w:t>https://47.105.33.225:8088/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siteUserBuy</w:t>
      </w:r>
      <w:r>
        <w:rPr>
          <w:rStyle w:val="30"/>
          <w:rFonts w:hint="eastAsia"/>
          <w:color w:val="auto"/>
          <w:u w:val="single"/>
          <w:lang w:val="en-US" w:eastAsia="zh-CN"/>
        </w:rPr>
        <w:t>/v1/payOrder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97" w:name="_Toc17487"/>
      <w:r>
        <w:rPr>
          <w:color w:val="auto"/>
        </w:rPr>
        <w:t>请求参数列表</w:t>
      </w:r>
      <w:bookmarkEnd w:id="97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yyyy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dd HH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goodsDeliveryAddressId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商品邮寄地址id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orderNo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订单号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tradePassword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交易密码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payType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支付方式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1 余额支付，2 支付宝支付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98" w:name="_Toc29184"/>
      <w:r>
        <w:rPr>
          <w:color w:val="auto"/>
        </w:rPr>
        <w:t>返回参数列表</w:t>
      </w:r>
      <w:bookmarkEnd w:id="98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payParam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支付参数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支付方式为2时返回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color w:val="auto"/>
        </w:rPr>
      </w:pPr>
    </w:p>
    <w:p>
      <w:pPr>
        <w:pStyle w:val="2"/>
        <w:rPr>
          <w:color w:val="auto"/>
        </w:rPr>
      </w:pPr>
      <w:bookmarkStart w:id="99" w:name="_Toc12657"/>
      <w:r>
        <w:rPr>
          <w:rFonts w:hint="eastAsia"/>
          <w:color w:val="auto"/>
          <w:lang w:val="en-US" w:eastAsia="zh-CN"/>
        </w:rPr>
        <w:t>邮寄地址</w:t>
      </w:r>
      <w:r>
        <w:rPr>
          <w:color w:val="auto"/>
        </w:rPr>
        <w:t>类接口</w:t>
      </w:r>
      <w:bookmarkEnd w:id="99"/>
    </w:p>
    <w:p>
      <w:pPr>
        <w:pStyle w:val="3"/>
        <w:ind w:left="816" w:right="240"/>
        <w:rPr>
          <w:color w:val="auto"/>
        </w:rPr>
      </w:pPr>
      <w:bookmarkStart w:id="100" w:name="_Toc12026"/>
      <w:r>
        <w:rPr>
          <w:rFonts w:hint="eastAsia" w:ascii="宋体" w:hAnsi="宋体" w:eastAsia="宋体" w:cs="宋体"/>
          <w:color w:val="auto"/>
          <w:lang w:val="en-US" w:eastAsia="zh-CN"/>
        </w:rPr>
        <w:t>用户邮寄地址查询</w:t>
      </w:r>
      <w:r>
        <w:rPr>
          <w:rFonts w:hint="eastAsia" w:ascii="宋体" w:hAnsi="宋体" w:eastAsia="宋体" w:cs="宋体"/>
          <w:color w:val="auto"/>
        </w:rPr>
        <w:t>接口</w:t>
      </w:r>
      <w:bookmarkEnd w:id="100"/>
    </w:p>
    <w:p>
      <w:pPr>
        <w:pStyle w:val="5"/>
        <w:rPr>
          <w:color w:val="auto"/>
        </w:rPr>
      </w:pPr>
      <w:bookmarkStart w:id="101" w:name="_Toc635"/>
      <w:r>
        <w:rPr>
          <w:color w:val="auto"/>
        </w:rPr>
        <w:t>接口功能</w:t>
      </w:r>
      <w:bookmarkEnd w:id="101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根据用户id号查询用户邮寄地址列表</w:t>
      </w:r>
    </w:p>
    <w:p>
      <w:pPr>
        <w:pStyle w:val="5"/>
        <w:rPr>
          <w:color w:val="auto"/>
        </w:rPr>
      </w:pPr>
      <w:bookmarkStart w:id="102" w:name="_Toc25751"/>
      <w:r>
        <w:rPr>
          <w:color w:val="auto"/>
        </w:rPr>
        <w:t>调用方式</w:t>
      </w:r>
      <w:bookmarkEnd w:id="102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goodsDeliveryAddress</w:t>
      </w:r>
      <w:r>
        <w:rPr>
          <w:rStyle w:val="30"/>
          <w:rFonts w:hint="eastAsia"/>
          <w:color w:val="auto"/>
          <w:u w:val="single"/>
          <w:lang w:val="en-US" w:eastAsia="zh-CN"/>
        </w:rPr>
        <w:t>/v1/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goodsDeliveryAddress</w:t>
      </w:r>
      <w:r>
        <w:rPr>
          <w:rStyle w:val="30"/>
          <w:rFonts w:hint="eastAsia"/>
          <w:color w:val="auto"/>
          <w:u w:val="single"/>
          <w:lang w:val="en-US" w:eastAsia="zh-CN"/>
        </w:rPr>
        <w:t>_list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goodsDeliveryAddress</w:t>
      </w:r>
      <w:r>
        <w:rPr>
          <w:rStyle w:val="30"/>
          <w:rFonts w:hint="eastAsia"/>
          <w:color w:val="auto"/>
          <w:u w:val="single"/>
          <w:lang w:val="en-US" w:eastAsia="zh-CN"/>
        </w:rPr>
        <w:t>/v1/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goodsDeliveryAddress</w:t>
      </w:r>
      <w:r>
        <w:rPr>
          <w:rStyle w:val="30"/>
          <w:rFonts w:hint="eastAsia"/>
          <w:color w:val="auto"/>
          <w:u w:val="single"/>
          <w:lang w:val="en-US" w:eastAsia="zh-CN"/>
        </w:rPr>
        <w:t>_list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103" w:name="_Toc9627"/>
      <w:r>
        <w:rPr>
          <w:color w:val="auto"/>
        </w:rPr>
        <w:t>请求参数列表</w:t>
      </w:r>
      <w:bookmarkEnd w:id="103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yyyy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dd HH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pageNo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页码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pageSize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数据条数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104" w:name="_Toc29945"/>
      <w:r>
        <w:rPr>
          <w:color w:val="auto"/>
        </w:rPr>
        <w:t>返回参数列表</w:t>
      </w:r>
      <w:bookmarkEnd w:id="104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pageNo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页码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pageSize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数据条数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totalPage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总页数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goodsDeliveryAddressId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用户邮寄地址id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收件人姓名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province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省份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城市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county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区县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mobilePhone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收件人手机号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详细地址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postCode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邮编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isDefault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是否默认收件地址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1为是，0为否</w:t>
            </w:r>
          </w:p>
        </w:tc>
      </w:tr>
    </w:tbl>
    <w:p>
      <w:pPr>
        <w:pStyle w:val="3"/>
        <w:ind w:left="816" w:right="240"/>
        <w:rPr>
          <w:color w:val="auto"/>
        </w:rPr>
      </w:pPr>
      <w:bookmarkStart w:id="105" w:name="_Toc13904"/>
      <w:r>
        <w:rPr>
          <w:rFonts w:hint="eastAsia" w:ascii="宋体" w:hAnsi="宋体" w:eastAsia="宋体" w:cs="宋体"/>
          <w:color w:val="auto"/>
          <w:lang w:val="en-US" w:eastAsia="zh-CN"/>
        </w:rPr>
        <w:t>用户邮寄地址添加</w:t>
      </w:r>
      <w:r>
        <w:rPr>
          <w:rFonts w:hint="eastAsia" w:ascii="宋体" w:hAnsi="宋体" w:eastAsia="宋体" w:cs="宋体"/>
          <w:color w:val="auto"/>
        </w:rPr>
        <w:t>接口</w:t>
      </w:r>
      <w:bookmarkEnd w:id="105"/>
    </w:p>
    <w:p>
      <w:pPr>
        <w:pStyle w:val="5"/>
        <w:rPr>
          <w:color w:val="auto"/>
        </w:rPr>
      </w:pPr>
      <w:bookmarkStart w:id="106" w:name="_Toc28644"/>
      <w:r>
        <w:rPr>
          <w:color w:val="auto"/>
        </w:rPr>
        <w:t>接口功能</w:t>
      </w:r>
      <w:bookmarkEnd w:id="106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用户新增邮寄地址</w:t>
      </w:r>
    </w:p>
    <w:p>
      <w:pPr>
        <w:pStyle w:val="5"/>
        <w:rPr>
          <w:color w:val="auto"/>
        </w:rPr>
      </w:pPr>
      <w:bookmarkStart w:id="107" w:name="_Toc26252"/>
      <w:r>
        <w:rPr>
          <w:color w:val="auto"/>
        </w:rPr>
        <w:t>调用方式</w:t>
      </w:r>
      <w:bookmarkEnd w:id="107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goodsDeliveryAddress</w:t>
      </w:r>
      <w:r>
        <w:rPr>
          <w:rStyle w:val="30"/>
          <w:rFonts w:hint="eastAsia"/>
          <w:color w:val="auto"/>
          <w:u w:val="single"/>
          <w:lang w:val="en-US" w:eastAsia="zh-CN"/>
        </w:rPr>
        <w:t>/v1/</w:t>
      </w:r>
      <w:r>
        <w:rPr>
          <w:rFonts w:hint="eastAsia" w:ascii="Consolas" w:hAnsi="Consolas" w:eastAsia="宋体"/>
          <w:color w:val="auto"/>
          <w:sz w:val="24"/>
          <w:highlight w:val="white"/>
          <w:u w:val="single"/>
          <w:lang w:val="en-US" w:eastAsia="zh-CN"/>
        </w:rPr>
        <w:t>addGoods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DeliveryAddress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goodsDeliveryAddress</w:t>
      </w:r>
      <w:r>
        <w:rPr>
          <w:rStyle w:val="30"/>
          <w:rFonts w:hint="eastAsia"/>
          <w:color w:val="auto"/>
          <w:u w:val="single"/>
          <w:lang w:val="en-US" w:eastAsia="zh-CN"/>
        </w:rPr>
        <w:t>/v1/addG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oodsDeliveryAddress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108" w:name="_Toc983"/>
      <w:r>
        <w:rPr>
          <w:color w:val="auto"/>
        </w:rPr>
        <w:t>请求参数列表</w:t>
      </w:r>
      <w:bookmarkEnd w:id="108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yyyy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dd HH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收件人姓名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province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省份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城市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county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区县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mobilePhone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收件人手机号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详细地址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postCode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邮编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isDefault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是否默认收件地址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1为是，0为否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109" w:name="_Toc9692"/>
      <w:r>
        <w:rPr>
          <w:color w:val="auto"/>
        </w:rPr>
        <w:t>返回参数列表</w:t>
      </w:r>
      <w:bookmarkEnd w:id="109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</w:tr>
    </w:tbl>
    <w:p>
      <w:pPr>
        <w:pStyle w:val="3"/>
        <w:ind w:left="816" w:right="240"/>
        <w:rPr>
          <w:color w:val="auto"/>
        </w:rPr>
      </w:pPr>
      <w:bookmarkStart w:id="110" w:name="_Toc6416"/>
      <w:r>
        <w:rPr>
          <w:rFonts w:hint="eastAsia" w:ascii="宋体" w:hAnsi="宋体" w:eastAsia="宋体" w:cs="宋体"/>
          <w:color w:val="auto"/>
          <w:lang w:val="en-US" w:eastAsia="zh-CN"/>
        </w:rPr>
        <w:t>用户邮寄地址修改</w:t>
      </w:r>
      <w:r>
        <w:rPr>
          <w:rFonts w:hint="eastAsia" w:ascii="宋体" w:hAnsi="宋体" w:eastAsia="宋体" w:cs="宋体"/>
          <w:color w:val="auto"/>
        </w:rPr>
        <w:t>接口</w:t>
      </w:r>
      <w:bookmarkEnd w:id="110"/>
    </w:p>
    <w:p>
      <w:pPr>
        <w:pStyle w:val="5"/>
        <w:rPr>
          <w:color w:val="auto"/>
        </w:rPr>
      </w:pPr>
      <w:bookmarkStart w:id="111" w:name="_Toc7905"/>
      <w:r>
        <w:rPr>
          <w:color w:val="auto"/>
        </w:rPr>
        <w:t>接口功能</w:t>
      </w:r>
      <w:bookmarkEnd w:id="111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用户修改邮寄地址</w:t>
      </w:r>
    </w:p>
    <w:p>
      <w:pPr>
        <w:pStyle w:val="5"/>
        <w:rPr>
          <w:color w:val="auto"/>
        </w:rPr>
      </w:pPr>
      <w:bookmarkStart w:id="112" w:name="_Toc28054"/>
      <w:r>
        <w:rPr>
          <w:color w:val="auto"/>
        </w:rPr>
        <w:t>调用方式</w:t>
      </w:r>
      <w:bookmarkEnd w:id="112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goodsDeliveryAddress</w:t>
      </w:r>
      <w:r>
        <w:rPr>
          <w:rStyle w:val="30"/>
          <w:rFonts w:hint="eastAsia"/>
          <w:color w:val="auto"/>
          <w:u w:val="single"/>
          <w:lang w:val="en-US" w:eastAsia="zh-CN"/>
        </w:rPr>
        <w:t>/v1/change</w:t>
      </w:r>
      <w:r>
        <w:rPr>
          <w:rFonts w:hint="eastAsia" w:ascii="Consolas" w:hAnsi="Consolas" w:eastAsia="宋体"/>
          <w:color w:val="auto"/>
          <w:sz w:val="24"/>
          <w:highlight w:val="white"/>
          <w:u w:val="single"/>
          <w:lang w:val="en-US" w:eastAsia="zh-CN"/>
        </w:rPr>
        <w:t>Goods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DeliveryAddress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goodsDeliveryAddress</w:t>
      </w:r>
      <w:r>
        <w:rPr>
          <w:rStyle w:val="30"/>
          <w:rFonts w:hint="eastAsia"/>
          <w:color w:val="auto"/>
          <w:u w:val="single"/>
          <w:lang w:val="en-US" w:eastAsia="zh-CN"/>
        </w:rPr>
        <w:t>/v1/changeG</w:t>
      </w:r>
      <w:r>
        <w:rPr>
          <w:rFonts w:hint="eastAsia" w:ascii="Consolas" w:hAnsi="Consolas" w:eastAsia="Consolas"/>
          <w:color w:val="auto"/>
          <w:sz w:val="24"/>
          <w:highlight w:val="white"/>
          <w:u w:val="single"/>
        </w:rPr>
        <w:t>oodsDeliveryAddress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113" w:name="_Toc9641"/>
      <w:r>
        <w:rPr>
          <w:color w:val="auto"/>
        </w:rPr>
        <w:t>请求参数列表</w:t>
      </w:r>
      <w:bookmarkEnd w:id="113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yyyy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dd HH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goodsDeliveryAddressId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用户邮寄地址id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收件人姓名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province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省份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城市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county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区县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mobilePhone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收件人手机号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详细地址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postCode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邮编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状态，0为无效，1为有效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isDefault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是否默认收件地址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1为是，0为否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114" w:name="_Toc710"/>
      <w:r>
        <w:rPr>
          <w:color w:val="auto"/>
        </w:rPr>
        <w:t>返回参数列表</w:t>
      </w:r>
      <w:bookmarkEnd w:id="114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</w:tr>
    </w:tbl>
    <w:p>
      <w:pPr>
        <w:pStyle w:val="2"/>
        <w:rPr>
          <w:color w:val="auto"/>
        </w:rPr>
      </w:pPr>
      <w:bookmarkStart w:id="115" w:name="_Toc17826"/>
      <w:r>
        <w:rPr>
          <w:rFonts w:hint="eastAsia"/>
          <w:color w:val="auto"/>
          <w:lang w:val="en-US" w:eastAsia="zh-CN"/>
        </w:rPr>
        <w:t>短信</w:t>
      </w:r>
      <w:r>
        <w:rPr>
          <w:color w:val="auto"/>
        </w:rPr>
        <w:t>类接口</w:t>
      </w:r>
      <w:bookmarkEnd w:id="115"/>
    </w:p>
    <w:p>
      <w:pPr>
        <w:pStyle w:val="3"/>
        <w:ind w:left="816" w:right="240"/>
        <w:rPr>
          <w:color w:val="auto"/>
        </w:rPr>
      </w:pPr>
      <w:bookmarkStart w:id="116" w:name="_Toc28647"/>
      <w:r>
        <w:rPr>
          <w:rFonts w:hint="eastAsia" w:ascii="宋体" w:hAnsi="宋体" w:eastAsia="宋体" w:cs="宋体"/>
          <w:color w:val="auto"/>
          <w:lang w:val="en-US" w:eastAsia="zh-CN"/>
        </w:rPr>
        <w:t>短信发送</w:t>
      </w:r>
      <w:r>
        <w:rPr>
          <w:rFonts w:hint="eastAsia" w:ascii="宋体" w:hAnsi="宋体" w:eastAsia="宋体" w:cs="宋体"/>
          <w:color w:val="auto"/>
        </w:rPr>
        <w:t>接口</w:t>
      </w:r>
      <w:bookmarkEnd w:id="116"/>
    </w:p>
    <w:p>
      <w:pPr>
        <w:pStyle w:val="5"/>
        <w:rPr>
          <w:color w:val="auto"/>
        </w:rPr>
      </w:pPr>
      <w:bookmarkStart w:id="117" w:name="_Toc21559"/>
      <w:r>
        <w:rPr>
          <w:color w:val="auto"/>
        </w:rPr>
        <w:t>接口功能</w:t>
      </w:r>
      <w:bookmarkEnd w:id="117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传入手机号及短信类型，给指定手机发送短信。</w:t>
      </w:r>
    </w:p>
    <w:p>
      <w:pPr>
        <w:pStyle w:val="5"/>
        <w:rPr>
          <w:color w:val="auto"/>
        </w:rPr>
      </w:pPr>
      <w:bookmarkStart w:id="118" w:name="_Toc2780"/>
      <w:r>
        <w:rPr>
          <w:color w:val="auto"/>
        </w:rPr>
        <w:t>调用方式</w:t>
      </w:r>
      <w:bookmarkEnd w:id="118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Style w:val="30"/>
          <w:rFonts w:hint="eastAsia"/>
          <w:color w:val="auto"/>
          <w:lang w:val="en-US" w:eastAsia="zh-CN"/>
        </w:rPr>
        <w:t>siteuser/v1/send_msg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https://47.105.33.225:8088/siteuser/v1/send_msg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119" w:name="_Toc21856"/>
      <w:r>
        <w:rPr>
          <w:color w:val="auto"/>
        </w:rPr>
        <w:t>请求参数列表</w:t>
      </w:r>
      <w:bookmarkEnd w:id="119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yyyy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-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dd HH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/>
                <w:color w:val="auto"/>
                <w:sz w:val="21"/>
                <w:szCs w:val="21"/>
              </w:rPr>
              <w:t>: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mobilePhone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短信类型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1用户注册，2用户忘记登录密码，3用户修改登录密码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120" w:name="_Toc7917"/>
      <w:r>
        <w:rPr>
          <w:color w:val="auto"/>
        </w:rPr>
        <w:t>返回参数列表</w:t>
      </w:r>
      <w:bookmarkEnd w:id="120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</w:tr>
    </w:tbl>
    <w:p>
      <w:pPr>
        <w:rPr>
          <w:color w:val="auto"/>
        </w:rPr>
      </w:pPr>
    </w:p>
    <w:p>
      <w:pPr>
        <w:pStyle w:val="2"/>
        <w:rPr>
          <w:color w:val="auto"/>
        </w:rPr>
      </w:pPr>
      <w:bookmarkStart w:id="121" w:name="_Toc10665"/>
      <w:r>
        <w:rPr>
          <w:color w:val="auto"/>
        </w:rPr>
        <w:t>用户</w:t>
      </w:r>
      <w:r>
        <w:rPr>
          <w:rFonts w:hint="eastAsia"/>
          <w:color w:val="auto"/>
          <w:lang w:val="en-US" w:eastAsia="zh-CN"/>
        </w:rPr>
        <w:t>银行卡</w:t>
      </w:r>
      <w:r>
        <w:rPr>
          <w:color w:val="auto"/>
        </w:rPr>
        <w:t>接口</w:t>
      </w:r>
      <w:bookmarkEnd w:id="121"/>
    </w:p>
    <w:p>
      <w:pPr>
        <w:pStyle w:val="3"/>
        <w:ind w:left="816" w:right="240"/>
        <w:rPr>
          <w:color w:val="auto"/>
        </w:rPr>
      </w:pPr>
      <w:bookmarkStart w:id="122" w:name="_Toc27446"/>
      <w:r>
        <w:rPr>
          <w:rFonts w:hint="eastAsia"/>
          <w:color w:val="auto"/>
          <w:lang w:val="en-US" w:eastAsia="zh-CN"/>
        </w:rPr>
        <w:t>跳转绑卡页面</w:t>
      </w:r>
      <w:bookmarkEnd w:id="122"/>
    </w:p>
    <w:p>
      <w:pPr>
        <w:pStyle w:val="5"/>
        <w:rPr>
          <w:color w:val="auto"/>
        </w:rPr>
      </w:pPr>
      <w:bookmarkStart w:id="123" w:name="_Toc31104"/>
      <w:r>
        <w:rPr>
          <w:color w:val="auto"/>
        </w:rPr>
        <w:t>接口功能</w:t>
      </w:r>
      <w:bookmarkEnd w:id="123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展示当前登录人员的2要素信息。</w:t>
      </w:r>
    </w:p>
    <w:p>
      <w:pPr>
        <w:pStyle w:val="5"/>
        <w:rPr>
          <w:color w:val="auto"/>
        </w:rPr>
      </w:pPr>
      <w:bookmarkStart w:id="124" w:name="_Toc11588"/>
      <w:r>
        <w:rPr>
          <w:color w:val="auto"/>
        </w:rPr>
        <w:t>调用方式</w:t>
      </w:r>
      <w:bookmarkEnd w:id="124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lang w:val="en-US" w:eastAsia="zh-CN"/>
        </w:rPr>
        <w:t>situserbankcard/toBind</w:t>
      </w: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/>
          <w:color w:val="auto"/>
          <w:lang w:val="en-US" w:eastAsia="zh-CN"/>
        </w:rPr>
        <w:t>situserbankcard/toBind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125" w:name="_Toc12223"/>
      <w:r>
        <w:rPr>
          <w:color w:val="auto"/>
        </w:rPr>
        <w:t>请求参数列表</w:t>
      </w:r>
      <w:bookmarkEnd w:id="125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126" w:name="_Toc25063"/>
      <w:r>
        <w:rPr>
          <w:color w:val="auto"/>
        </w:rPr>
        <w:t>返回参数列表</w:t>
      </w:r>
      <w:bookmarkEnd w:id="126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84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realName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idNo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身份证号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rPr>
          <w:color w:val="auto"/>
        </w:rPr>
      </w:pPr>
    </w:p>
    <w:p>
      <w:pPr>
        <w:pStyle w:val="3"/>
        <w:ind w:left="816" w:right="240"/>
        <w:rPr>
          <w:color w:val="auto"/>
        </w:rPr>
      </w:pPr>
      <w:bookmarkStart w:id="127" w:name="_Toc9686"/>
      <w:r>
        <w:rPr>
          <w:rFonts w:hint="eastAsia"/>
          <w:color w:val="auto"/>
          <w:lang w:val="en-US" w:eastAsia="zh-CN"/>
        </w:rPr>
        <w:t>绑卡</w:t>
      </w:r>
      <w:bookmarkEnd w:id="127"/>
    </w:p>
    <w:p>
      <w:pPr>
        <w:pStyle w:val="5"/>
        <w:rPr>
          <w:color w:val="auto"/>
        </w:rPr>
      </w:pPr>
      <w:bookmarkStart w:id="128" w:name="_Toc30018"/>
      <w:r>
        <w:rPr>
          <w:color w:val="auto"/>
        </w:rPr>
        <w:t>接口功能</w:t>
      </w:r>
      <w:bookmarkEnd w:id="128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对请求参数进行验证并持久化。</w:t>
      </w:r>
    </w:p>
    <w:p>
      <w:pPr>
        <w:pStyle w:val="5"/>
        <w:rPr>
          <w:color w:val="auto"/>
        </w:rPr>
      </w:pPr>
      <w:bookmarkStart w:id="129" w:name="_Toc30212"/>
      <w:r>
        <w:rPr>
          <w:color w:val="auto"/>
        </w:rPr>
        <w:t>调用方式</w:t>
      </w:r>
      <w:bookmarkEnd w:id="129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lang w:val="en-US" w:eastAsia="zh-CN"/>
        </w:rPr>
        <w:t>situserbankcard/bind</w:t>
      </w: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/>
          <w:color w:val="auto"/>
          <w:lang w:val="en-US" w:eastAsia="zh-CN"/>
        </w:rPr>
        <w:t>situserbankcard/bind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130" w:name="_Toc9370"/>
      <w:r>
        <w:rPr>
          <w:color w:val="auto"/>
        </w:rPr>
        <w:t>请求参数列表</w:t>
      </w:r>
      <w:bookmarkEnd w:id="130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cardNo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卡号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mobile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realName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真实姓名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idNo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身份证号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bankAddr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开户行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bankCode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银行编号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bankName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银行名称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cardType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银行卡类型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Y(3:信用卡,2:储蓄卡)</w:t>
            </w:r>
          </w:p>
        </w:tc>
      </w:tr>
    </w:tbl>
    <w:p>
      <w:pPr>
        <w:pStyle w:val="5"/>
        <w:rPr>
          <w:color w:val="auto"/>
        </w:rPr>
      </w:pPr>
      <w:bookmarkStart w:id="131" w:name="_Toc19574"/>
      <w:r>
        <w:rPr>
          <w:color w:val="auto"/>
        </w:rPr>
        <w:t>返回参数列表</w:t>
      </w:r>
      <w:bookmarkEnd w:id="131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color w:val="auto"/>
        </w:rPr>
      </w:pPr>
    </w:p>
    <w:p>
      <w:pPr>
        <w:pStyle w:val="3"/>
        <w:ind w:left="816" w:right="240"/>
        <w:rPr>
          <w:color w:val="auto"/>
        </w:rPr>
      </w:pPr>
      <w:bookmarkStart w:id="132" w:name="_Toc10109"/>
      <w:r>
        <w:rPr>
          <w:rFonts w:hint="eastAsia"/>
          <w:color w:val="auto"/>
          <w:lang w:val="en-US" w:eastAsia="zh-CN"/>
        </w:rPr>
        <w:t>设置默认银行卡</w:t>
      </w:r>
      <w:bookmarkEnd w:id="132"/>
    </w:p>
    <w:p>
      <w:pPr>
        <w:pStyle w:val="5"/>
        <w:rPr>
          <w:color w:val="auto"/>
        </w:rPr>
      </w:pPr>
      <w:bookmarkStart w:id="133" w:name="_Toc5705"/>
      <w:r>
        <w:rPr>
          <w:color w:val="auto"/>
        </w:rPr>
        <w:t>接口功能</w:t>
      </w:r>
      <w:bookmarkEnd w:id="133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设置某一张银行卡为默认银行卡。</w:t>
      </w:r>
    </w:p>
    <w:p>
      <w:pPr>
        <w:pStyle w:val="5"/>
        <w:rPr>
          <w:color w:val="auto"/>
        </w:rPr>
      </w:pPr>
      <w:bookmarkStart w:id="134" w:name="_Toc9009"/>
      <w:r>
        <w:rPr>
          <w:color w:val="auto"/>
        </w:rPr>
        <w:t>调用方式</w:t>
      </w:r>
      <w:bookmarkEnd w:id="134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lang w:val="en-US" w:eastAsia="zh-CN"/>
        </w:rPr>
        <w:t>situserbankcard/setDefaultCard</w:t>
      </w: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/>
          <w:color w:val="auto"/>
          <w:lang w:val="en-US" w:eastAsia="zh-CN"/>
        </w:rPr>
        <w:t>situserbankcard/setDefaultCard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135" w:name="_Toc9670"/>
      <w:r>
        <w:rPr>
          <w:color w:val="auto"/>
        </w:rPr>
        <w:t>请求参数列表</w:t>
      </w:r>
      <w:bookmarkEnd w:id="135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cardId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卡编号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5"/>
        <w:rPr>
          <w:color w:val="auto"/>
        </w:rPr>
      </w:pPr>
      <w:bookmarkStart w:id="136" w:name="_Toc17037"/>
      <w:r>
        <w:rPr>
          <w:color w:val="auto"/>
        </w:rPr>
        <w:t>返回参数列表</w:t>
      </w:r>
      <w:bookmarkEnd w:id="136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ind w:left="816" w:right="240"/>
        <w:rPr>
          <w:color w:val="auto"/>
        </w:rPr>
      </w:pPr>
      <w:bookmarkStart w:id="137" w:name="_Toc23889"/>
      <w:r>
        <w:rPr>
          <w:rFonts w:hint="eastAsia"/>
          <w:color w:val="auto"/>
          <w:lang w:val="en-US" w:eastAsia="zh-CN"/>
        </w:rPr>
        <w:t>我的银行卡列表</w:t>
      </w:r>
      <w:bookmarkEnd w:id="137"/>
    </w:p>
    <w:p>
      <w:pPr>
        <w:pStyle w:val="5"/>
        <w:rPr>
          <w:color w:val="auto"/>
        </w:rPr>
      </w:pPr>
      <w:bookmarkStart w:id="138" w:name="_Toc23979"/>
      <w:r>
        <w:rPr>
          <w:color w:val="auto"/>
        </w:rPr>
        <w:t>接口功能</w:t>
      </w:r>
      <w:bookmarkEnd w:id="138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展示已绑定的银行卡列表。</w:t>
      </w:r>
    </w:p>
    <w:p>
      <w:pPr>
        <w:pStyle w:val="5"/>
        <w:rPr>
          <w:color w:val="auto"/>
        </w:rPr>
      </w:pPr>
      <w:bookmarkStart w:id="139" w:name="_Toc16088"/>
      <w:r>
        <w:rPr>
          <w:color w:val="auto"/>
        </w:rPr>
        <w:t>调用方式</w:t>
      </w:r>
      <w:bookmarkEnd w:id="139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lang w:val="en-US" w:eastAsia="zh-CN"/>
        </w:rPr>
        <w:t>situserbankcard/mybankCards</w:t>
      </w: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/>
          <w:color w:val="auto"/>
          <w:lang w:val="en-US" w:eastAsia="zh-CN"/>
        </w:rPr>
        <w:t>situserbankcard/mybankCards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140" w:name="_Toc14355"/>
      <w:r>
        <w:rPr>
          <w:color w:val="auto"/>
        </w:rPr>
        <w:t>请求参数列表</w:t>
      </w:r>
      <w:bookmarkEnd w:id="140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</w:tbl>
    <w:p>
      <w:pPr>
        <w:pStyle w:val="5"/>
        <w:rPr>
          <w:color w:val="auto"/>
        </w:rPr>
      </w:pPr>
      <w:bookmarkStart w:id="141" w:name="_Toc27598"/>
      <w:r>
        <w:rPr>
          <w:color w:val="auto"/>
        </w:rPr>
        <w:t>返回参数列表</w:t>
      </w:r>
      <w:bookmarkEnd w:id="141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cardId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卡编号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bankName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银行名称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cardNo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卡号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cardType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卡类型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Y(3:信用卡,2:储蓄卡)</w:t>
            </w:r>
          </w:p>
        </w:tc>
      </w:tr>
    </w:tbl>
    <w:p>
      <w:pPr>
        <w:pStyle w:val="3"/>
        <w:ind w:left="816" w:right="240"/>
        <w:rPr>
          <w:color w:val="auto"/>
        </w:rPr>
      </w:pPr>
      <w:bookmarkStart w:id="142" w:name="_Toc20811"/>
      <w:r>
        <w:rPr>
          <w:rFonts w:hint="eastAsia"/>
          <w:color w:val="auto"/>
          <w:lang w:val="en-US" w:eastAsia="zh-CN"/>
        </w:rPr>
        <w:t>银行卡详细信息</w:t>
      </w:r>
      <w:bookmarkEnd w:id="142"/>
    </w:p>
    <w:p>
      <w:pPr>
        <w:pStyle w:val="5"/>
        <w:rPr>
          <w:color w:val="auto"/>
        </w:rPr>
      </w:pPr>
      <w:bookmarkStart w:id="143" w:name="_Toc16887"/>
      <w:r>
        <w:rPr>
          <w:color w:val="auto"/>
        </w:rPr>
        <w:t>接口功能</w:t>
      </w:r>
      <w:bookmarkEnd w:id="143"/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展示某一张银行卡详细信息。</w:t>
      </w:r>
    </w:p>
    <w:p>
      <w:pPr>
        <w:pStyle w:val="5"/>
        <w:rPr>
          <w:color w:val="auto"/>
        </w:rPr>
      </w:pPr>
      <w:bookmarkStart w:id="144" w:name="_Toc25338"/>
      <w:r>
        <w:rPr>
          <w:color w:val="auto"/>
        </w:rPr>
        <w:t>调用方式</w:t>
      </w:r>
      <w:bookmarkEnd w:id="144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</w:t>
      </w:r>
      <w:r>
        <w:rPr>
          <w:rStyle w:val="30"/>
          <w:rFonts w:hint="eastAsia"/>
          <w:color w:val="auto"/>
          <w:u w:val="single"/>
          <w:lang w:val="en-US" w:eastAsia="zh-CN"/>
        </w:rPr>
        <w:t>https://</w:t>
      </w:r>
      <w:r>
        <w:rPr>
          <w:rFonts w:hint="eastAsia"/>
          <w:color w:val="auto"/>
          <w:u w:val="single"/>
          <w:lang w:val="en-US" w:eastAsia="zh-CN"/>
        </w:rPr>
        <w:t>192.168.0.205:</w:t>
      </w:r>
      <w:r>
        <w:rPr>
          <w:rStyle w:val="30"/>
          <w:rFonts w:hint="eastAsia"/>
          <w:color w:val="auto"/>
          <w:u w:val="single"/>
          <w:lang w:val="en-US" w:eastAsia="zh-CN"/>
        </w:rPr>
        <w:t>8088/</w:t>
      </w:r>
      <w:r>
        <w:rPr>
          <w:rFonts w:hint="eastAsia"/>
          <w:color w:val="auto"/>
          <w:lang w:val="en-US" w:eastAsia="zh-CN"/>
        </w:rPr>
        <w:t>situserbankcard/myCardDetail</w:t>
      </w: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0"/>
          <w:rFonts w:hint="eastAsia"/>
          <w:color w:val="auto"/>
          <w:lang w:val="en-US" w:eastAsia="zh-CN"/>
        </w:rPr>
        <w:t>https://47.105.33.225:8088/</w:t>
      </w:r>
      <w:r>
        <w:rPr>
          <w:rFonts w:hint="eastAsia"/>
          <w:color w:val="auto"/>
          <w:lang w:val="en-US" w:eastAsia="zh-CN"/>
        </w:rPr>
        <w:t>situserbankcard/myCardDetail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bookmarkStart w:id="145" w:name="_Toc25484"/>
      <w:r>
        <w:rPr>
          <w:color w:val="auto"/>
        </w:rPr>
        <w:t>请求参数列表</w:t>
      </w:r>
      <w:bookmarkEnd w:id="145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cardId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卡编号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5"/>
        <w:rPr>
          <w:color w:val="auto"/>
        </w:rPr>
      </w:pPr>
      <w:bookmarkStart w:id="146" w:name="_Toc16630"/>
      <w:r>
        <w:rPr>
          <w:color w:val="auto"/>
        </w:rPr>
        <w:t>返回参数列表</w:t>
      </w:r>
      <w:bookmarkEnd w:id="146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cardNo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卡号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mobile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realName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真实姓名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idNo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身份证号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bankAddr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开户行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bankCode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银行编号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bankName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银行名称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</w:tr>
    </w:tbl>
    <w:p>
      <w:pPr>
        <w:rPr>
          <w:color w:val="auto"/>
        </w:rPr>
      </w:pPr>
    </w:p>
    <w:p>
      <w:pPr>
        <w:pStyle w:val="2"/>
        <w:rPr>
          <w:color w:val="auto"/>
        </w:rPr>
      </w:pPr>
      <w:r>
        <w:rPr>
          <w:rFonts w:hint="eastAsia"/>
          <w:color w:val="auto"/>
          <w:lang w:val="en-US" w:eastAsia="zh-CN"/>
        </w:rPr>
        <w:t>综合类</w:t>
      </w:r>
      <w:r>
        <w:rPr>
          <w:color w:val="auto"/>
        </w:rPr>
        <w:t>接口</w:t>
      </w:r>
    </w:p>
    <w:p>
      <w:pPr>
        <w:pStyle w:val="3"/>
        <w:ind w:left="816" w:right="240"/>
        <w:rPr>
          <w:color w:val="auto"/>
        </w:rPr>
      </w:pPr>
      <w:r>
        <w:rPr>
          <w:rFonts w:hint="eastAsia"/>
          <w:color w:val="auto"/>
          <w:lang w:val="en-US" w:eastAsia="zh-CN"/>
        </w:rPr>
        <w:t>获取首页信息接口</w:t>
      </w:r>
    </w:p>
    <w:p>
      <w:pPr>
        <w:pStyle w:val="5"/>
        <w:rPr>
          <w:color w:val="auto"/>
        </w:rPr>
      </w:pPr>
      <w:r>
        <w:rPr>
          <w:color w:val="auto"/>
        </w:rPr>
        <w:t>接口功能</w:t>
      </w: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获取首页信息。</w:t>
      </w:r>
    </w:p>
    <w:p>
      <w:pPr>
        <w:pStyle w:val="5"/>
        <w:rPr>
          <w:color w:val="auto"/>
        </w:rPr>
      </w:pPr>
      <w:r>
        <w:rPr>
          <w:color w:val="auto"/>
        </w:rPr>
        <w:t>调用方式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主机对主机方式调用。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测试地址：https://192.168.0.205:8088/mayaMall/v1/getHomePageDetails</w:t>
      </w:r>
    </w:p>
    <w:p>
      <w:pPr>
        <w:ind w:firstLine="420"/>
        <w:rPr>
          <w:rStyle w:val="30"/>
          <w:rFonts w:hint="eastAsia"/>
          <w:color w:val="auto"/>
          <w:sz w:val="21"/>
          <w:szCs w:val="22"/>
          <w:u w:val="single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"https://47.105.33.225:8088/siteuser/v1/register"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Fonts w:hint="eastAsia"/>
          <w:color w:val="auto"/>
          <w:lang w:val="en-US" w:eastAsia="zh-CN"/>
        </w:rPr>
        <w:t>https://47.105.33.225:8088/mayaMall/v1/getHomePageDetails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5"/>
        <w:rPr>
          <w:color w:val="auto"/>
        </w:rPr>
      </w:pPr>
      <w:r>
        <w:rPr>
          <w:color w:val="auto"/>
        </w:rPr>
        <w:t>请求参数列表</w:t>
      </w:r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yyyy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dd HH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mm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签名参数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--</w:t>
            </w:r>
          </w:p>
        </w:tc>
      </w:tr>
    </w:tbl>
    <w:p>
      <w:pPr>
        <w:pStyle w:val="5"/>
        <w:rPr>
          <w:color w:val="auto"/>
        </w:rPr>
      </w:pPr>
      <w:r>
        <w:rPr>
          <w:color w:val="auto"/>
        </w:rPr>
        <w:t>返回参数列表</w:t>
      </w:r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84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接口返回码，用以标识成功与否及调用失败时具体失败原因</w:t>
            </w: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其他：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失败</w:t>
            </w:r>
            <w:bookmarkStart w:id="148" w:name="_GoBack"/>
            <w:bookmarkEnd w:id="1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listBanner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</w:tcPr>
          <w:p>
            <w:pPr>
              <w:rPr>
                <w:rFonts w:hint="eastAsia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bannerName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轮播图名称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bannerUrl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轮播图url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mapNewStore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recommend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商户上新推荐语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list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storeId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商户id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storeUrl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商户图片地址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description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商户描述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</w:p>
        </w:tc>
        <w:tc>
          <w:tcPr>
            <w:tcW w:w="1537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075" w:type="dxa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mapCompetitiveStore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recommend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精品好店推荐语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list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storeId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商户id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storeUrl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商户图片地址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description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商户描述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level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商户级别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mapGoods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recommend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商品推荐语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list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goodsId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商户id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goodsName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商品名称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goodsUrl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商品图片地址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description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商品描述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844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price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商品价格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2"/>
        <w:numPr>
          <w:ilvl w:val="0"/>
          <w:numId w:val="0"/>
        </w:numPr>
        <w:ind w:left="432"/>
        <w:rPr>
          <w:color w:val="auto"/>
        </w:rPr>
      </w:pPr>
      <w:bookmarkStart w:id="147" w:name="_Toc11648"/>
      <w:r>
        <w:rPr>
          <w:rFonts w:hint="eastAsia"/>
          <w:color w:val="auto"/>
        </w:rPr>
        <w:t>附件1：通讯处理响应码code列表</w:t>
      </w:r>
      <w:bookmarkEnd w:id="147"/>
    </w:p>
    <w:p>
      <w:pPr>
        <w:rPr>
          <w:color w:val="auto"/>
        </w:rPr>
      </w:pPr>
    </w:p>
    <w:tbl>
      <w:tblPr>
        <w:tblStyle w:val="33"/>
        <w:tblW w:w="64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5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编码</w:t>
            </w:r>
          </w:p>
        </w:tc>
        <w:tc>
          <w:tcPr>
            <w:tcW w:w="5060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200</w:t>
            </w:r>
          </w:p>
        </w:tc>
        <w:tc>
          <w:tcPr>
            <w:tcW w:w="506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通讯成功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400</w:t>
            </w:r>
          </w:p>
        </w:tc>
        <w:tc>
          <w:tcPr>
            <w:tcW w:w="5060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401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登录名为空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402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403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404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手机号格式不正确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405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验证码过期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406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密码长度不符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407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手机号已注册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408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验证码不正确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409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邀请码不正确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410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手机号不存在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WDKEH+Î¢ÈíÑÅºÚ">
    <w:altName w:val="Segoe Print"/>
    <w:panose1 w:val="00000000000000000000"/>
    <w:charset w:val="01"/>
    <w:family w:val="swiss"/>
    <w:pitch w:val="default"/>
    <w:sig w:usb0="00000000" w:usb1="00000000" w:usb2="01010101" w:usb3="01010101" w:csb0="01010101" w:csb1="01010101"/>
  </w:font>
  <w:font w:name="BCKFKJ+Î¢ÈíÑÅºÚ,Bold">
    <w:altName w:val="Segoe Print"/>
    <w:panose1 w:val="00000000000000000000"/>
    <w:charset w:val="01"/>
    <w:family w:val="swiss"/>
    <w:pitch w:val="default"/>
    <w:sig w:usb0="00000000" w:usb1="00000000" w:usb2="01010101" w:usb3="01010101" w:csb0="01010101" w:csb1="01010101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swiss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5</w:t>
    </w:r>
    <w:r>
      <w:rPr>
        <w:rStyle w:val="29"/>
      </w:rPr>
      <w:fldChar w:fldCharType="end"/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44A42"/>
    <w:multiLevelType w:val="multilevel"/>
    <w:tmpl w:val="3E544A4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3128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7DF45AB6"/>
    <w:multiLevelType w:val="multilevel"/>
    <w:tmpl w:val="7DF45AB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5"/>
    <w:rsid w:val="0000168B"/>
    <w:rsid w:val="000025E7"/>
    <w:rsid w:val="000027FD"/>
    <w:rsid w:val="00003CEA"/>
    <w:rsid w:val="00004E68"/>
    <w:rsid w:val="00006011"/>
    <w:rsid w:val="000105F6"/>
    <w:rsid w:val="000117A3"/>
    <w:rsid w:val="000118A2"/>
    <w:rsid w:val="0001523A"/>
    <w:rsid w:val="00015D74"/>
    <w:rsid w:val="00015E30"/>
    <w:rsid w:val="00016069"/>
    <w:rsid w:val="00017028"/>
    <w:rsid w:val="000201D5"/>
    <w:rsid w:val="00023B8F"/>
    <w:rsid w:val="00023EFE"/>
    <w:rsid w:val="00024880"/>
    <w:rsid w:val="00024A97"/>
    <w:rsid w:val="00025464"/>
    <w:rsid w:val="00025724"/>
    <w:rsid w:val="00026E43"/>
    <w:rsid w:val="0002725D"/>
    <w:rsid w:val="00027572"/>
    <w:rsid w:val="00027593"/>
    <w:rsid w:val="0003180E"/>
    <w:rsid w:val="00032464"/>
    <w:rsid w:val="00032D25"/>
    <w:rsid w:val="00032F3C"/>
    <w:rsid w:val="00034DF9"/>
    <w:rsid w:val="000359FC"/>
    <w:rsid w:val="00036AB1"/>
    <w:rsid w:val="00036D3F"/>
    <w:rsid w:val="00037D43"/>
    <w:rsid w:val="00040C0A"/>
    <w:rsid w:val="00041A49"/>
    <w:rsid w:val="00041E0A"/>
    <w:rsid w:val="0004256A"/>
    <w:rsid w:val="0004273E"/>
    <w:rsid w:val="00042AF6"/>
    <w:rsid w:val="00042CEE"/>
    <w:rsid w:val="00043160"/>
    <w:rsid w:val="000433A9"/>
    <w:rsid w:val="00043B1B"/>
    <w:rsid w:val="00043DE3"/>
    <w:rsid w:val="00043FFE"/>
    <w:rsid w:val="00045341"/>
    <w:rsid w:val="000459E5"/>
    <w:rsid w:val="00045ED6"/>
    <w:rsid w:val="00046F46"/>
    <w:rsid w:val="000473B5"/>
    <w:rsid w:val="000515E8"/>
    <w:rsid w:val="0005167D"/>
    <w:rsid w:val="00052116"/>
    <w:rsid w:val="000536AB"/>
    <w:rsid w:val="00054C97"/>
    <w:rsid w:val="000552E0"/>
    <w:rsid w:val="00055459"/>
    <w:rsid w:val="0006083A"/>
    <w:rsid w:val="00060B1A"/>
    <w:rsid w:val="0006297E"/>
    <w:rsid w:val="000630F3"/>
    <w:rsid w:val="0006476B"/>
    <w:rsid w:val="00065258"/>
    <w:rsid w:val="00065A89"/>
    <w:rsid w:val="000677E5"/>
    <w:rsid w:val="00070796"/>
    <w:rsid w:val="00071472"/>
    <w:rsid w:val="00073965"/>
    <w:rsid w:val="0007441A"/>
    <w:rsid w:val="00074725"/>
    <w:rsid w:val="00075E53"/>
    <w:rsid w:val="000769AB"/>
    <w:rsid w:val="00076A14"/>
    <w:rsid w:val="00076EEC"/>
    <w:rsid w:val="00077137"/>
    <w:rsid w:val="00077509"/>
    <w:rsid w:val="00077674"/>
    <w:rsid w:val="00080C81"/>
    <w:rsid w:val="0008198E"/>
    <w:rsid w:val="00083CF7"/>
    <w:rsid w:val="000850D8"/>
    <w:rsid w:val="00085729"/>
    <w:rsid w:val="00085D12"/>
    <w:rsid w:val="000866A6"/>
    <w:rsid w:val="000917E9"/>
    <w:rsid w:val="00092E39"/>
    <w:rsid w:val="00093093"/>
    <w:rsid w:val="00094303"/>
    <w:rsid w:val="00096633"/>
    <w:rsid w:val="00096DCC"/>
    <w:rsid w:val="000A04EE"/>
    <w:rsid w:val="000A1270"/>
    <w:rsid w:val="000A223C"/>
    <w:rsid w:val="000A2359"/>
    <w:rsid w:val="000A34A4"/>
    <w:rsid w:val="000A377D"/>
    <w:rsid w:val="000A52AA"/>
    <w:rsid w:val="000A5662"/>
    <w:rsid w:val="000A69B1"/>
    <w:rsid w:val="000A7CE9"/>
    <w:rsid w:val="000B1455"/>
    <w:rsid w:val="000B31A4"/>
    <w:rsid w:val="000B39AF"/>
    <w:rsid w:val="000B3F89"/>
    <w:rsid w:val="000B4351"/>
    <w:rsid w:val="000B5144"/>
    <w:rsid w:val="000B7092"/>
    <w:rsid w:val="000C42A9"/>
    <w:rsid w:val="000C447C"/>
    <w:rsid w:val="000C51FB"/>
    <w:rsid w:val="000D0129"/>
    <w:rsid w:val="000D0594"/>
    <w:rsid w:val="000D10AA"/>
    <w:rsid w:val="000D19AB"/>
    <w:rsid w:val="000D1B88"/>
    <w:rsid w:val="000D37C1"/>
    <w:rsid w:val="000D3856"/>
    <w:rsid w:val="000D415B"/>
    <w:rsid w:val="000D4339"/>
    <w:rsid w:val="000D44C1"/>
    <w:rsid w:val="000D4ACA"/>
    <w:rsid w:val="000D5F84"/>
    <w:rsid w:val="000D7A0E"/>
    <w:rsid w:val="000E3353"/>
    <w:rsid w:val="000E357D"/>
    <w:rsid w:val="000E3D25"/>
    <w:rsid w:val="000E581B"/>
    <w:rsid w:val="000E5ACB"/>
    <w:rsid w:val="000E67ED"/>
    <w:rsid w:val="000E79D3"/>
    <w:rsid w:val="000E7AF5"/>
    <w:rsid w:val="000F0A5F"/>
    <w:rsid w:val="000F1181"/>
    <w:rsid w:val="000F1982"/>
    <w:rsid w:val="000F1E60"/>
    <w:rsid w:val="000F2154"/>
    <w:rsid w:val="000F2334"/>
    <w:rsid w:val="000F24DB"/>
    <w:rsid w:val="000F26AD"/>
    <w:rsid w:val="000F2AC8"/>
    <w:rsid w:val="000F38DF"/>
    <w:rsid w:val="000F5605"/>
    <w:rsid w:val="000F71C6"/>
    <w:rsid w:val="000F750B"/>
    <w:rsid w:val="00100A05"/>
    <w:rsid w:val="00100A99"/>
    <w:rsid w:val="00101122"/>
    <w:rsid w:val="00101507"/>
    <w:rsid w:val="00101547"/>
    <w:rsid w:val="0010193A"/>
    <w:rsid w:val="00102720"/>
    <w:rsid w:val="00104F05"/>
    <w:rsid w:val="001067D6"/>
    <w:rsid w:val="00106EF2"/>
    <w:rsid w:val="00111685"/>
    <w:rsid w:val="001125FF"/>
    <w:rsid w:val="00112F1B"/>
    <w:rsid w:val="00112FF0"/>
    <w:rsid w:val="00114300"/>
    <w:rsid w:val="00114F43"/>
    <w:rsid w:val="0011544E"/>
    <w:rsid w:val="001156FF"/>
    <w:rsid w:val="00115B56"/>
    <w:rsid w:val="00116042"/>
    <w:rsid w:val="00116086"/>
    <w:rsid w:val="001177A0"/>
    <w:rsid w:val="00117AC2"/>
    <w:rsid w:val="001225E1"/>
    <w:rsid w:val="00122E01"/>
    <w:rsid w:val="00123250"/>
    <w:rsid w:val="00123D55"/>
    <w:rsid w:val="00124084"/>
    <w:rsid w:val="00124754"/>
    <w:rsid w:val="001252D1"/>
    <w:rsid w:val="0012691C"/>
    <w:rsid w:val="00126FB2"/>
    <w:rsid w:val="001307B5"/>
    <w:rsid w:val="001308D5"/>
    <w:rsid w:val="00130957"/>
    <w:rsid w:val="00130965"/>
    <w:rsid w:val="00131998"/>
    <w:rsid w:val="00132729"/>
    <w:rsid w:val="00132C8C"/>
    <w:rsid w:val="0013451A"/>
    <w:rsid w:val="00134C72"/>
    <w:rsid w:val="00136959"/>
    <w:rsid w:val="00137046"/>
    <w:rsid w:val="001370EB"/>
    <w:rsid w:val="001370F1"/>
    <w:rsid w:val="00137547"/>
    <w:rsid w:val="0013795C"/>
    <w:rsid w:val="00137975"/>
    <w:rsid w:val="00137BCF"/>
    <w:rsid w:val="00140180"/>
    <w:rsid w:val="001403C8"/>
    <w:rsid w:val="00140EA6"/>
    <w:rsid w:val="001411EF"/>
    <w:rsid w:val="001412A0"/>
    <w:rsid w:val="00141507"/>
    <w:rsid w:val="00142855"/>
    <w:rsid w:val="00142BBC"/>
    <w:rsid w:val="00145790"/>
    <w:rsid w:val="00145B1C"/>
    <w:rsid w:val="00145F13"/>
    <w:rsid w:val="00146A98"/>
    <w:rsid w:val="00147085"/>
    <w:rsid w:val="00147D9A"/>
    <w:rsid w:val="001500C7"/>
    <w:rsid w:val="001506D8"/>
    <w:rsid w:val="00150DB7"/>
    <w:rsid w:val="00150EC1"/>
    <w:rsid w:val="00151959"/>
    <w:rsid w:val="00154EF4"/>
    <w:rsid w:val="001566EE"/>
    <w:rsid w:val="00160CBE"/>
    <w:rsid w:val="00160DA4"/>
    <w:rsid w:val="001619B7"/>
    <w:rsid w:val="00163170"/>
    <w:rsid w:val="00167057"/>
    <w:rsid w:val="0016722D"/>
    <w:rsid w:val="0016725F"/>
    <w:rsid w:val="001673FE"/>
    <w:rsid w:val="001713B3"/>
    <w:rsid w:val="001719DB"/>
    <w:rsid w:val="00172672"/>
    <w:rsid w:val="0017272B"/>
    <w:rsid w:val="00175642"/>
    <w:rsid w:val="0017715B"/>
    <w:rsid w:val="00177806"/>
    <w:rsid w:val="001808E1"/>
    <w:rsid w:val="00182888"/>
    <w:rsid w:val="00186027"/>
    <w:rsid w:val="001863D2"/>
    <w:rsid w:val="00186720"/>
    <w:rsid w:val="001879FB"/>
    <w:rsid w:val="00191120"/>
    <w:rsid w:val="00191FB7"/>
    <w:rsid w:val="00192BB3"/>
    <w:rsid w:val="00194CB0"/>
    <w:rsid w:val="001962C2"/>
    <w:rsid w:val="00197B0E"/>
    <w:rsid w:val="00197FB3"/>
    <w:rsid w:val="001A0048"/>
    <w:rsid w:val="001A0146"/>
    <w:rsid w:val="001A0AA6"/>
    <w:rsid w:val="001A17DF"/>
    <w:rsid w:val="001A1FF9"/>
    <w:rsid w:val="001A27BE"/>
    <w:rsid w:val="001A42CF"/>
    <w:rsid w:val="001A5BF0"/>
    <w:rsid w:val="001A738A"/>
    <w:rsid w:val="001A7445"/>
    <w:rsid w:val="001B080A"/>
    <w:rsid w:val="001B0862"/>
    <w:rsid w:val="001B1680"/>
    <w:rsid w:val="001B2D74"/>
    <w:rsid w:val="001B2E1A"/>
    <w:rsid w:val="001B62BB"/>
    <w:rsid w:val="001B6D8A"/>
    <w:rsid w:val="001B7DF1"/>
    <w:rsid w:val="001C132F"/>
    <w:rsid w:val="001C1BCB"/>
    <w:rsid w:val="001C417C"/>
    <w:rsid w:val="001C4933"/>
    <w:rsid w:val="001C4963"/>
    <w:rsid w:val="001C5FF3"/>
    <w:rsid w:val="001C67F9"/>
    <w:rsid w:val="001C771B"/>
    <w:rsid w:val="001C7D73"/>
    <w:rsid w:val="001D05C3"/>
    <w:rsid w:val="001D05D6"/>
    <w:rsid w:val="001D10C9"/>
    <w:rsid w:val="001D1F5E"/>
    <w:rsid w:val="001D3138"/>
    <w:rsid w:val="001D35F6"/>
    <w:rsid w:val="001D43C6"/>
    <w:rsid w:val="001D4B33"/>
    <w:rsid w:val="001D6704"/>
    <w:rsid w:val="001D71EF"/>
    <w:rsid w:val="001D7785"/>
    <w:rsid w:val="001E304C"/>
    <w:rsid w:val="001E5579"/>
    <w:rsid w:val="001E7704"/>
    <w:rsid w:val="001E79FB"/>
    <w:rsid w:val="001F06A6"/>
    <w:rsid w:val="001F093B"/>
    <w:rsid w:val="001F1450"/>
    <w:rsid w:val="001F1634"/>
    <w:rsid w:val="001F2F07"/>
    <w:rsid w:val="001F337A"/>
    <w:rsid w:val="001F54F8"/>
    <w:rsid w:val="001F7FAC"/>
    <w:rsid w:val="00200105"/>
    <w:rsid w:val="00200950"/>
    <w:rsid w:val="00201398"/>
    <w:rsid w:val="00203020"/>
    <w:rsid w:val="00203240"/>
    <w:rsid w:val="002034D2"/>
    <w:rsid w:val="002040BD"/>
    <w:rsid w:val="002042DB"/>
    <w:rsid w:val="00205400"/>
    <w:rsid w:val="00212155"/>
    <w:rsid w:val="00213586"/>
    <w:rsid w:val="002137EA"/>
    <w:rsid w:val="00213A5F"/>
    <w:rsid w:val="00214389"/>
    <w:rsid w:val="00214608"/>
    <w:rsid w:val="002156BB"/>
    <w:rsid w:val="00217B76"/>
    <w:rsid w:val="00220502"/>
    <w:rsid w:val="00221482"/>
    <w:rsid w:val="0022180F"/>
    <w:rsid w:val="0022234B"/>
    <w:rsid w:val="002263B7"/>
    <w:rsid w:val="00227648"/>
    <w:rsid w:val="00230A21"/>
    <w:rsid w:val="0023222A"/>
    <w:rsid w:val="0023289D"/>
    <w:rsid w:val="0023377E"/>
    <w:rsid w:val="002339EB"/>
    <w:rsid w:val="00235978"/>
    <w:rsid w:val="00235E70"/>
    <w:rsid w:val="00236013"/>
    <w:rsid w:val="0023694D"/>
    <w:rsid w:val="00236A4E"/>
    <w:rsid w:val="00241950"/>
    <w:rsid w:val="0024261B"/>
    <w:rsid w:val="002430CA"/>
    <w:rsid w:val="00243CE8"/>
    <w:rsid w:val="00243DBA"/>
    <w:rsid w:val="00246863"/>
    <w:rsid w:val="002514C7"/>
    <w:rsid w:val="00251692"/>
    <w:rsid w:val="002529D3"/>
    <w:rsid w:val="00253075"/>
    <w:rsid w:val="002532F8"/>
    <w:rsid w:val="002537C8"/>
    <w:rsid w:val="00254858"/>
    <w:rsid w:val="002565D4"/>
    <w:rsid w:val="002568BE"/>
    <w:rsid w:val="00256F28"/>
    <w:rsid w:val="002605BA"/>
    <w:rsid w:val="00260983"/>
    <w:rsid w:val="00260B21"/>
    <w:rsid w:val="0026122D"/>
    <w:rsid w:val="002614B5"/>
    <w:rsid w:val="00262609"/>
    <w:rsid w:val="00262EFE"/>
    <w:rsid w:val="002640B7"/>
    <w:rsid w:val="00264151"/>
    <w:rsid w:val="002641EA"/>
    <w:rsid w:val="002645A1"/>
    <w:rsid w:val="00266D6B"/>
    <w:rsid w:val="00270250"/>
    <w:rsid w:val="002708F9"/>
    <w:rsid w:val="00270B6B"/>
    <w:rsid w:val="00270FB7"/>
    <w:rsid w:val="002712C9"/>
    <w:rsid w:val="0027285A"/>
    <w:rsid w:val="00272993"/>
    <w:rsid w:val="002732AD"/>
    <w:rsid w:val="0027393C"/>
    <w:rsid w:val="00273999"/>
    <w:rsid w:val="00273AB9"/>
    <w:rsid w:val="002752E8"/>
    <w:rsid w:val="00275555"/>
    <w:rsid w:val="00275B21"/>
    <w:rsid w:val="00275B75"/>
    <w:rsid w:val="002805BF"/>
    <w:rsid w:val="00282EF8"/>
    <w:rsid w:val="0028303E"/>
    <w:rsid w:val="002838AE"/>
    <w:rsid w:val="00283DB0"/>
    <w:rsid w:val="00283F3A"/>
    <w:rsid w:val="00285156"/>
    <w:rsid w:val="0028542F"/>
    <w:rsid w:val="00285588"/>
    <w:rsid w:val="00285B3E"/>
    <w:rsid w:val="00285E7C"/>
    <w:rsid w:val="002902F0"/>
    <w:rsid w:val="002909FA"/>
    <w:rsid w:val="002928E7"/>
    <w:rsid w:val="00293C26"/>
    <w:rsid w:val="00294990"/>
    <w:rsid w:val="00294E60"/>
    <w:rsid w:val="00295DF2"/>
    <w:rsid w:val="00296B96"/>
    <w:rsid w:val="00297378"/>
    <w:rsid w:val="00297A53"/>
    <w:rsid w:val="002A0D18"/>
    <w:rsid w:val="002A1C46"/>
    <w:rsid w:val="002A1EA6"/>
    <w:rsid w:val="002A2261"/>
    <w:rsid w:val="002A247E"/>
    <w:rsid w:val="002A2DDE"/>
    <w:rsid w:val="002A307F"/>
    <w:rsid w:val="002A5F83"/>
    <w:rsid w:val="002A6A23"/>
    <w:rsid w:val="002A6F2D"/>
    <w:rsid w:val="002A71EF"/>
    <w:rsid w:val="002A7E92"/>
    <w:rsid w:val="002B03B8"/>
    <w:rsid w:val="002B1582"/>
    <w:rsid w:val="002B2C42"/>
    <w:rsid w:val="002B2C59"/>
    <w:rsid w:val="002B521B"/>
    <w:rsid w:val="002B553F"/>
    <w:rsid w:val="002B6B16"/>
    <w:rsid w:val="002B6FD4"/>
    <w:rsid w:val="002B7C6F"/>
    <w:rsid w:val="002C0160"/>
    <w:rsid w:val="002C1A75"/>
    <w:rsid w:val="002C2093"/>
    <w:rsid w:val="002C21E0"/>
    <w:rsid w:val="002C235A"/>
    <w:rsid w:val="002C2464"/>
    <w:rsid w:val="002C2FBB"/>
    <w:rsid w:val="002C3027"/>
    <w:rsid w:val="002C3E36"/>
    <w:rsid w:val="002C4AFF"/>
    <w:rsid w:val="002C503C"/>
    <w:rsid w:val="002C5EF4"/>
    <w:rsid w:val="002C6309"/>
    <w:rsid w:val="002C6862"/>
    <w:rsid w:val="002C6953"/>
    <w:rsid w:val="002C7ED1"/>
    <w:rsid w:val="002D042D"/>
    <w:rsid w:val="002D0BA2"/>
    <w:rsid w:val="002D0EBB"/>
    <w:rsid w:val="002D24A1"/>
    <w:rsid w:val="002D2D42"/>
    <w:rsid w:val="002D42D8"/>
    <w:rsid w:val="002D49C5"/>
    <w:rsid w:val="002D5E98"/>
    <w:rsid w:val="002D6908"/>
    <w:rsid w:val="002D6914"/>
    <w:rsid w:val="002D6A8D"/>
    <w:rsid w:val="002D7CCD"/>
    <w:rsid w:val="002E14CF"/>
    <w:rsid w:val="002E252D"/>
    <w:rsid w:val="002E3196"/>
    <w:rsid w:val="002E3FBD"/>
    <w:rsid w:val="002E65BA"/>
    <w:rsid w:val="002F0572"/>
    <w:rsid w:val="002F13C9"/>
    <w:rsid w:val="002F27A5"/>
    <w:rsid w:val="002F42BB"/>
    <w:rsid w:val="002F6B40"/>
    <w:rsid w:val="002F7AEF"/>
    <w:rsid w:val="00300DC1"/>
    <w:rsid w:val="003017F6"/>
    <w:rsid w:val="00301B11"/>
    <w:rsid w:val="00301E2C"/>
    <w:rsid w:val="003024E2"/>
    <w:rsid w:val="003041B9"/>
    <w:rsid w:val="00304865"/>
    <w:rsid w:val="003050B5"/>
    <w:rsid w:val="00307224"/>
    <w:rsid w:val="003074CC"/>
    <w:rsid w:val="003108C5"/>
    <w:rsid w:val="00311D6B"/>
    <w:rsid w:val="00312E3C"/>
    <w:rsid w:val="00313AD6"/>
    <w:rsid w:val="003143DE"/>
    <w:rsid w:val="00314577"/>
    <w:rsid w:val="00314932"/>
    <w:rsid w:val="00314F8A"/>
    <w:rsid w:val="003150E3"/>
    <w:rsid w:val="00315E68"/>
    <w:rsid w:val="00315FE3"/>
    <w:rsid w:val="0031624F"/>
    <w:rsid w:val="00316CE3"/>
    <w:rsid w:val="003204C7"/>
    <w:rsid w:val="00320E03"/>
    <w:rsid w:val="0032474A"/>
    <w:rsid w:val="00324D6A"/>
    <w:rsid w:val="00326C96"/>
    <w:rsid w:val="00327151"/>
    <w:rsid w:val="0032742E"/>
    <w:rsid w:val="00331DE3"/>
    <w:rsid w:val="00333CC4"/>
    <w:rsid w:val="003344DF"/>
    <w:rsid w:val="003348C5"/>
    <w:rsid w:val="00334EC7"/>
    <w:rsid w:val="003351E3"/>
    <w:rsid w:val="003358E8"/>
    <w:rsid w:val="00335AF7"/>
    <w:rsid w:val="00341DFE"/>
    <w:rsid w:val="003452BD"/>
    <w:rsid w:val="00345755"/>
    <w:rsid w:val="0034614A"/>
    <w:rsid w:val="003462C2"/>
    <w:rsid w:val="003463B7"/>
    <w:rsid w:val="00347B7C"/>
    <w:rsid w:val="00351E5D"/>
    <w:rsid w:val="00352125"/>
    <w:rsid w:val="00354E9B"/>
    <w:rsid w:val="003553C2"/>
    <w:rsid w:val="0035579D"/>
    <w:rsid w:val="00356392"/>
    <w:rsid w:val="00357837"/>
    <w:rsid w:val="0036026F"/>
    <w:rsid w:val="00361B54"/>
    <w:rsid w:val="00364B96"/>
    <w:rsid w:val="00364E6D"/>
    <w:rsid w:val="0036551D"/>
    <w:rsid w:val="0036763E"/>
    <w:rsid w:val="00367BC2"/>
    <w:rsid w:val="00367FAC"/>
    <w:rsid w:val="00370030"/>
    <w:rsid w:val="003710CA"/>
    <w:rsid w:val="003719A4"/>
    <w:rsid w:val="003750EA"/>
    <w:rsid w:val="00375BAA"/>
    <w:rsid w:val="0037615C"/>
    <w:rsid w:val="003766D0"/>
    <w:rsid w:val="00376DF5"/>
    <w:rsid w:val="00377843"/>
    <w:rsid w:val="003809AB"/>
    <w:rsid w:val="00380CD5"/>
    <w:rsid w:val="0038109B"/>
    <w:rsid w:val="0038234C"/>
    <w:rsid w:val="00382D04"/>
    <w:rsid w:val="00383BBB"/>
    <w:rsid w:val="00383F2F"/>
    <w:rsid w:val="00385DFA"/>
    <w:rsid w:val="00386485"/>
    <w:rsid w:val="00386B93"/>
    <w:rsid w:val="00386D4F"/>
    <w:rsid w:val="00390C33"/>
    <w:rsid w:val="0039176C"/>
    <w:rsid w:val="003932E4"/>
    <w:rsid w:val="00393A97"/>
    <w:rsid w:val="003945ED"/>
    <w:rsid w:val="00396003"/>
    <w:rsid w:val="00396D86"/>
    <w:rsid w:val="00397ACA"/>
    <w:rsid w:val="00397E4F"/>
    <w:rsid w:val="003A0D20"/>
    <w:rsid w:val="003A1415"/>
    <w:rsid w:val="003A253A"/>
    <w:rsid w:val="003A39B5"/>
    <w:rsid w:val="003A41AD"/>
    <w:rsid w:val="003A4240"/>
    <w:rsid w:val="003A4815"/>
    <w:rsid w:val="003A5981"/>
    <w:rsid w:val="003A6F10"/>
    <w:rsid w:val="003B037D"/>
    <w:rsid w:val="003B1C2B"/>
    <w:rsid w:val="003B2DA3"/>
    <w:rsid w:val="003B55D4"/>
    <w:rsid w:val="003B5D9F"/>
    <w:rsid w:val="003B7787"/>
    <w:rsid w:val="003C0E65"/>
    <w:rsid w:val="003C11C1"/>
    <w:rsid w:val="003C1D3E"/>
    <w:rsid w:val="003C2805"/>
    <w:rsid w:val="003C2858"/>
    <w:rsid w:val="003C4017"/>
    <w:rsid w:val="003C5BE2"/>
    <w:rsid w:val="003C6C66"/>
    <w:rsid w:val="003C6FAE"/>
    <w:rsid w:val="003D391D"/>
    <w:rsid w:val="003D3B4B"/>
    <w:rsid w:val="003D3C51"/>
    <w:rsid w:val="003D3D90"/>
    <w:rsid w:val="003D507C"/>
    <w:rsid w:val="003D5B4F"/>
    <w:rsid w:val="003D5D7C"/>
    <w:rsid w:val="003D5DF6"/>
    <w:rsid w:val="003D650B"/>
    <w:rsid w:val="003D6CB5"/>
    <w:rsid w:val="003D6F1E"/>
    <w:rsid w:val="003E0483"/>
    <w:rsid w:val="003E0C78"/>
    <w:rsid w:val="003E4F23"/>
    <w:rsid w:val="003E5521"/>
    <w:rsid w:val="003E5530"/>
    <w:rsid w:val="003E57C8"/>
    <w:rsid w:val="003E5D6A"/>
    <w:rsid w:val="003E6999"/>
    <w:rsid w:val="003E6B46"/>
    <w:rsid w:val="003F053D"/>
    <w:rsid w:val="003F1792"/>
    <w:rsid w:val="003F3C26"/>
    <w:rsid w:val="003F40A0"/>
    <w:rsid w:val="003F5478"/>
    <w:rsid w:val="003F54CF"/>
    <w:rsid w:val="003F656C"/>
    <w:rsid w:val="003F72D7"/>
    <w:rsid w:val="003F7A74"/>
    <w:rsid w:val="003F7DBD"/>
    <w:rsid w:val="0040015B"/>
    <w:rsid w:val="00400A45"/>
    <w:rsid w:val="00401D3C"/>
    <w:rsid w:val="00401F73"/>
    <w:rsid w:val="00402831"/>
    <w:rsid w:val="00402E0E"/>
    <w:rsid w:val="00403080"/>
    <w:rsid w:val="00403615"/>
    <w:rsid w:val="004041CA"/>
    <w:rsid w:val="004063CC"/>
    <w:rsid w:val="00406603"/>
    <w:rsid w:val="004067DF"/>
    <w:rsid w:val="00406BED"/>
    <w:rsid w:val="00407056"/>
    <w:rsid w:val="00407BE5"/>
    <w:rsid w:val="00410DE2"/>
    <w:rsid w:val="00410EE8"/>
    <w:rsid w:val="00414AAA"/>
    <w:rsid w:val="00414B3F"/>
    <w:rsid w:val="00414C5E"/>
    <w:rsid w:val="00415BFE"/>
    <w:rsid w:val="0042155D"/>
    <w:rsid w:val="00421722"/>
    <w:rsid w:val="00421D37"/>
    <w:rsid w:val="00423DB1"/>
    <w:rsid w:val="004241CA"/>
    <w:rsid w:val="0042444C"/>
    <w:rsid w:val="004260C4"/>
    <w:rsid w:val="00427FCC"/>
    <w:rsid w:val="004310EA"/>
    <w:rsid w:val="004337F7"/>
    <w:rsid w:val="00434998"/>
    <w:rsid w:val="004355AD"/>
    <w:rsid w:val="00435B07"/>
    <w:rsid w:val="004365E8"/>
    <w:rsid w:val="004371D4"/>
    <w:rsid w:val="00440C5D"/>
    <w:rsid w:val="00442038"/>
    <w:rsid w:val="00442A22"/>
    <w:rsid w:val="00445B87"/>
    <w:rsid w:val="004463F2"/>
    <w:rsid w:val="00446462"/>
    <w:rsid w:val="0044646A"/>
    <w:rsid w:val="00450B2B"/>
    <w:rsid w:val="00450B43"/>
    <w:rsid w:val="00450E55"/>
    <w:rsid w:val="00451219"/>
    <w:rsid w:val="00451776"/>
    <w:rsid w:val="00454C80"/>
    <w:rsid w:val="00456482"/>
    <w:rsid w:val="004567E3"/>
    <w:rsid w:val="00457614"/>
    <w:rsid w:val="00457FDC"/>
    <w:rsid w:val="0046027D"/>
    <w:rsid w:val="0046031E"/>
    <w:rsid w:val="004608B8"/>
    <w:rsid w:val="00460D3D"/>
    <w:rsid w:val="00460F6D"/>
    <w:rsid w:val="00461465"/>
    <w:rsid w:val="004615F3"/>
    <w:rsid w:val="00464373"/>
    <w:rsid w:val="00465A41"/>
    <w:rsid w:val="00465C92"/>
    <w:rsid w:val="00466C25"/>
    <w:rsid w:val="00467380"/>
    <w:rsid w:val="004679BF"/>
    <w:rsid w:val="00467F1A"/>
    <w:rsid w:val="004711E7"/>
    <w:rsid w:val="004717E2"/>
    <w:rsid w:val="00473FC8"/>
    <w:rsid w:val="00474163"/>
    <w:rsid w:val="004741F2"/>
    <w:rsid w:val="0047493E"/>
    <w:rsid w:val="00474B1D"/>
    <w:rsid w:val="004801E7"/>
    <w:rsid w:val="004802A6"/>
    <w:rsid w:val="004809D4"/>
    <w:rsid w:val="004809E3"/>
    <w:rsid w:val="00481004"/>
    <w:rsid w:val="00482EEF"/>
    <w:rsid w:val="00483037"/>
    <w:rsid w:val="004832B8"/>
    <w:rsid w:val="0048380A"/>
    <w:rsid w:val="00486EB2"/>
    <w:rsid w:val="00487474"/>
    <w:rsid w:val="00487CBE"/>
    <w:rsid w:val="00491964"/>
    <w:rsid w:val="00492EEB"/>
    <w:rsid w:val="004948B8"/>
    <w:rsid w:val="0049493C"/>
    <w:rsid w:val="00494D8F"/>
    <w:rsid w:val="00494DFD"/>
    <w:rsid w:val="004969E2"/>
    <w:rsid w:val="00497244"/>
    <w:rsid w:val="004A0500"/>
    <w:rsid w:val="004A0F0D"/>
    <w:rsid w:val="004A15B5"/>
    <w:rsid w:val="004A1969"/>
    <w:rsid w:val="004A197E"/>
    <w:rsid w:val="004A465D"/>
    <w:rsid w:val="004A7986"/>
    <w:rsid w:val="004B04B6"/>
    <w:rsid w:val="004B1EFD"/>
    <w:rsid w:val="004B1FB6"/>
    <w:rsid w:val="004B2968"/>
    <w:rsid w:val="004B2CBB"/>
    <w:rsid w:val="004B35C2"/>
    <w:rsid w:val="004B39F5"/>
    <w:rsid w:val="004B3D7E"/>
    <w:rsid w:val="004B57D2"/>
    <w:rsid w:val="004B60B3"/>
    <w:rsid w:val="004B6A15"/>
    <w:rsid w:val="004B6D82"/>
    <w:rsid w:val="004B715D"/>
    <w:rsid w:val="004B7D1B"/>
    <w:rsid w:val="004C0A94"/>
    <w:rsid w:val="004C0D0C"/>
    <w:rsid w:val="004C173F"/>
    <w:rsid w:val="004C1858"/>
    <w:rsid w:val="004C2A5F"/>
    <w:rsid w:val="004C3070"/>
    <w:rsid w:val="004C4107"/>
    <w:rsid w:val="004C486C"/>
    <w:rsid w:val="004C4C6E"/>
    <w:rsid w:val="004C503E"/>
    <w:rsid w:val="004C510A"/>
    <w:rsid w:val="004C5800"/>
    <w:rsid w:val="004C5DDD"/>
    <w:rsid w:val="004C63F4"/>
    <w:rsid w:val="004C6405"/>
    <w:rsid w:val="004C647B"/>
    <w:rsid w:val="004C6C28"/>
    <w:rsid w:val="004C7034"/>
    <w:rsid w:val="004C74EE"/>
    <w:rsid w:val="004D0ECD"/>
    <w:rsid w:val="004D22C6"/>
    <w:rsid w:val="004D304A"/>
    <w:rsid w:val="004D3ACA"/>
    <w:rsid w:val="004D5ACA"/>
    <w:rsid w:val="004D7D82"/>
    <w:rsid w:val="004E1664"/>
    <w:rsid w:val="004E22A5"/>
    <w:rsid w:val="004E3705"/>
    <w:rsid w:val="004E3980"/>
    <w:rsid w:val="004E3B69"/>
    <w:rsid w:val="004E3F3A"/>
    <w:rsid w:val="004E5771"/>
    <w:rsid w:val="004E5FDF"/>
    <w:rsid w:val="004E6882"/>
    <w:rsid w:val="004E75D1"/>
    <w:rsid w:val="004F138D"/>
    <w:rsid w:val="004F21D9"/>
    <w:rsid w:val="004F2D4F"/>
    <w:rsid w:val="004F2D71"/>
    <w:rsid w:val="004F4080"/>
    <w:rsid w:val="004F546A"/>
    <w:rsid w:val="004F5835"/>
    <w:rsid w:val="004F6C15"/>
    <w:rsid w:val="004F718F"/>
    <w:rsid w:val="004F7A80"/>
    <w:rsid w:val="005000DB"/>
    <w:rsid w:val="00500179"/>
    <w:rsid w:val="005011FA"/>
    <w:rsid w:val="005014D0"/>
    <w:rsid w:val="00501AE6"/>
    <w:rsid w:val="00501D63"/>
    <w:rsid w:val="00502C73"/>
    <w:rsid w:val="00502ED4"/>
    <w:rsid w:val="00504A1F"/>
    <w:rsid w:val="00504E6E"/>
    <w:rsid w:val="005053F3"/>
    <w:rsid w:val="0050564E"/>
    <w:rsid w:val="00506111"/>
    <w:rsid w:val="00507C3D"/>
    <w:rsid w:val="00510725"/>
    <w:rsid w:val="00511AA9"/>
    <w:rsid w:val="00511BC4"/>
    <w:rsid w:val="005125F4"/>
    <w:rsid w:val="0051375F"/>
    <w:rsid w:val="0051413D"/>
    <w:rsid w:val="00516671"/>
    <w:rsid w:val="00520480"/>
    <w:rsid w:val="0052133B"/>
    <w:rsid w:val="005213DD"/>
    <w:rsid w:val="00523E5F"/>
    <w:rsid w:val="0052471E"/>
    <w:rsid w:val="005260C5"/>
    <w:rsid w:val="005274CE"/>
    <w:rsid w:val="0053181B"/>
    <w:rsid w:val="00532272"/>
    <w:rsid w:val="0053255C"/>
    <w:rsid w:val="00533F5A"/>
    <w:rsid w:val="00536B99"/>
    <w:rsid w:val="00537970"/>
    <w:rsid w:val="005400FE"/>
    <w:rsid w:val="00541820"/>
    <w:rsid w:val="00541821"/>
    <w:rsid w:val="00541CD4"/>
    <w:rsid w:val="005429E0"/>
    <w:rsid w:val="005448C2"/>
    <w:rsid w:val="00544D6C"/>
    <w:rsid w:val="0054586E"/>
    <w:rsid w:val="00546DF3"/>
    <w:rsid w:val="005479F3"/>
    <w:rsid w:val="00551862"/>
    <w:rsid w:val="00551883"/>
    <w:rsid w:val="00553542"/>
    <w:rsid w:val="00553A8D"/>
    <w:rsid w:val="00553F31"/>
    <w:rsid w:val="00554021"/>
    <w:rsid w:val="00554D35"/>
    <w:rsid w:val="00555ADE"/>
    <w:rsid w:val="00555CA3"/>
    <w:rsid w:val="005560FC"/>
    <w:rsid w:val="00560EE8"/>
    <w:rsid w:val="005610EA"/>
    <w:rsid w:val="005623F3"/>
    <w:rsid w:val="00562A1D"/>
    <w:rsid w:val="005634A3"/>
    <w:rsid w:val="00564AD5"/>
    <w:rsid w:val="00564C7F"/>
    <w:rsid w:val="00565B5C"/>
    <w:rsid w:val="0056600C"/>
    <w:rsid w:val="005663A4"/>
    <w:rsid w:val="005666F2"/>
    <w:rsid w:val="00567221"/>
    <w:rsid w:val="0056791D"/>
    <w:rsid w:val="00570FEB"/>
    <w:rsid w:val="00571696"/>
    <w:rsid w:val="00571A86"/>
    <w:rsid w:val="00573F12"/>
    <w:rsid w:val="00574280"/>
    <w:rsid w:val="00575740"/>
    <w:rsid w:val="0057764D"/>
    <w:rsid w:val="00583BB2"/>
    <w:rsid w:val="005847C5"/>
    <w:rsid w:val="0058482E"/>
    <w:rsid w:val="0058537C"/>
    <w:rsid w:val="005853F4"/>
    <w:rsid w:val="00586CC3"/>
    <w:rsid w:val="005877FE"/>
    <w:rsid w:val="00587898"/>
    <w:rsid w:val="0058790A"/>
    <w:rsid w:val="00587C94"/>
    <w:rsid w:val="00590000"/>
    <w:rsid w:val="0059068B"/>
    <w:rsid w:val="005907AF"/>
    <w:rsid w:val="00590F7A"/>
    <w:rsid w:val="0059411C"/>
    <w:rsid w:val="00594D34"/>
    <w:rsid w:val="00595293"/>
    <w:rsid w:val="00595D0C"/>
    <w:rsid w:val="005970AB"/>
    <w:rsid w:val="005971D7"/>
    <w:rsid w:val="005A06E7"/>
    <w:rsid w:val="005A0FAE"/>
    <w:rsid w:val="005A3F00"/>
    <w:rsid w:val="005A4CD7"/>
    <w:rsid w:val="005A4D46"/>
    <w:rsid w:val="005A5538"/>
    <w:rsid w:val="005A556A"/>
    <w:rsid w:val="005A61BD"/>
    <w:rsid w:val="005A751F"/>
    <w:rsid w:val="005B03AA"/>
    <w:rsid w:val="005B0517"/>
    <w:rsid w:val="005B093F"/>
    <w:rsid w:val="005B0F60"/>
    <w:rsid w:val="005B18CF"/>
    <w:rsid w:val="005B34C9"/>
    <w:rsid w:val="005B6669"/>
    <w:rsid w:val="005B7532"/>
    <w:rsid w:val="005B7E73"/>
    <w:rsid w:val="005C28D3"/>
    <w:rsid w:val="005C4B33"/>
    <w:rsid w:val="005C4F42"/>
    <w:rsid w:val="005C5309"/>
    <w:rsid w:val="005C6320"/>
    <w:rsid w:val="005C6579"/>
    <w:rsid w:val="005C737E"/>
    <w:rsid w:val="005C7E3A"/>
    <w:rsid w:val="005D0C69"/>
    <w:rsid w:val="005D26C5"/>
    <w:rsid w:val="005D2C22"/>
    <w:rsid w:val="005D4483"/>
    <w:rsid w:val="005D46ED"/>
    <w:rsid w:val="005D5405"/>
    <w:rsid w:val="005D6A46"/>
    <w:rsid w:val="005D6E9C"/>
    <w:rsid w:val="005D7A8B"/>
    <w:rsid w:val="005D7AF4"/>
    <w:rsid w:val="005E0862"/>
    <w:rsid w:val="005E0D6A"/>
    <w:rsid w:val="005E15CE"/>
    <w:rsid w:val="005E1654"/>
    <w:rsid w:val="005E22C3"/>
    <w:rsid w:val="005E29D8"/>
    <w:rsid w:val="005E4BFE"/>
    <w:rsid w:val="005E4E12"/>
    <w:rsid w:val="005E6F11"/>
    <w:rsid w:val="005E791D"/>
    <w:rsid w:val="005F0FCD"/>
    <w:rsid w:val="005F1684"/>
    <w:rsid w:val="005F2A5B"/>
    <w:rsid w:val="005F488E"/>
    <w:rsid w:val="005F669B"/>
    <w:rsid w:val="005F7805"/>
    <w:rsid w:val="00600278"/>
    <w:rsid w:val="006002E5"/>
    <w:rsid w:val="00600BFA"/>
    <w:rsid w:val="00601280"/>
    <w:rsid w:val="00601624"/>
    <w:rsid w:val="00602FBF"/>
    <w:rsid w:val="00603299"/>
    <w:rsid w:val="006035EE"/>
    <w:rsid w:val="0060371E"/>
    <w:rsid w:val="0060443F"/>
    <w:rsid w:val="00604ECD"/>
    <w:rsid w:val="0060558D"/>
    <w:rsid w:val="006059F0"/>
    <w:rsid w:val="00606B3A"/>
    <w:rsid w:val="00607D80"/>
    <w:rsid w:val="00611CCE"/>
    <w:rsid w:val="00613C06"/>
    <w:rsid w:val="006146DE"/>
    <w:rsid w:val="00614ABF"/>
    <w:rsid w:val="00615801"/>
    <w:rsid w:val="00615894"/>
    <w:rsid w:val="00615B7D"/>
    <w:rsid w:val="00617B5B"/>
    <w:rsid w:val="00617DFA"/>
    <w:rsid w:val="006207D5"/>
    <w:rsid w:val="00620F43"/>
    <w:rsid w:val="00622655"/>
    <w:rsid w:val="0062275B"/>
    <w:rsid w:val="00622A60"/>
    <w:rsid w:val="00622D83"/>
    <w:rsid w:val="006230E2"/>
    <w:rsid w:val="006233CE"/>
    <w:rsid w:val="0062379E"/>
    <w:rsid w:val="0062404D"/>
    <w:rsid w:val="00626625"/>
    <w:rsid w:val="00630961"/>
    <w:rsid w:val="00631698"/>
    <w:rsid w:val="00632111"/>
    <w:rsid w:val="0063376A"/>
    <w:rsid w:val="0063381F"/>
    <w:rsid w:val="00634477"/>
    <w:rsid w:val="006349CE"/>
    <w:rsid w:val="00634EC5"/>
    <w:rsid w:val="00634ED5"/>
    <w:rsid w:val="00635170"/>
    <w:rsid w:val="006356BF"/>
    <w:rsid w:val="006361DB"/>
    <w:rsid w:val="0063657E"/>
    <w:rsid w:val="00636781"/>
    <w:rsid w:val="00640E86"/>
    <w:rsid w:val="00641DAA"/>
    <w:rsid w:val="006429BB"/>
    <w:rsid w:val="00643020"/>
    <w:rsid w:val="0064348F"/>
    <w:rsid w:val="0064393D"/>
    <w:rsid w:val="00643A7B"/>
    <w:rsid w:val="00644484"/>
    <w:rsid w:val="00645352"/>
    <w:rsid w:val="00651726"/>
    <w:rsid w:val="00651B2A"/>
    <w:rsid w:val="0065225E"/>
    <w:rsid w:val="0065252E"/>
    <w:rsid w:val="006530B1"/>
    <w:rsid w:val="006539F6"/>
    <w:rsid w:val="006552F5"/>
    <w:rsid w:val="00655D6B"/>
    <w:rsid w:val="00656332"/>
    <w:rsid w:val="00656735"/>
    <w:rsid w:val="006571C1"/>
    <w:rsid w:val="00657603"/>
    <w:rsid w:val="006614D2"/>
    <w:rsid w:val="00661C01"/>
    <w:rsid w:val="00662D34"/>
    <w:rsid w:val="006654A4"/>
    <w:rsid w:val="00667B2E"/>
    <w:rsid w:val="00667BA6"/>
    <w:rsid w:val="00671738"/>
    <w:rsid w:val="00671886"/>
    <w:rsid w:val="006719D2"/>
    <w:rsid w:val="00671A40"/>
    <w:rsid w:val="0067216D"/>
    <w:rsid w:val="0067420F"/>
    <w:rsid w:val="006745C3"/>
    <w:rsid w:val="0067484B"/>
    <w:rsid w:val="00676ED1"/>
    <w:rsid w:val="00681023"/>
    <w:rsid w:val="006815B8"/>
    <w:rsid w:val="006817F8"/>
    <w:rsid w:val="00681CBB"/>
    <w:rsid w:val="006830B0"/>
    <w:rsid w:val="006835C0"/>
    <w:rsid w:val="006836F3"/>
    <w:rsid w:val="006879E3"/>
    <w:rsid w:val="00687F7E"/>
    <w:rsid w:val="006903DF"/>
    <w:rsid w:val="006907B7"/>
    <w:rsid w:val="006908D4"/>
    <w:rsid w:val="00690AAE"/>
    <w:rsid w:val="006916B2"/>
    <w:rsid w:val="00691CA7"/>
    <w:rsid w:val="00691DCF"/>
    <w:rsid w:val="0069277A"/>
    <w:rsid w:val="00696626"/>
    <w:rsid w:val="006966C9"/>
    <w:rsid w:val="006976C8"/>
    <w:rsid w:val="006A0EEF"/>
    <w:rsid w:val="006A1CBB"/>
    <w:rsid w:val="006A2318"/>
    <w:rsid w:val="006A3437"/>
    <w:rsid w:val="006A4DB4"/>
    <w:rsid w:val="006A510B"/>
    <w:rsid w:val="006A5F94"/>
    <w:rsid w:val="006A62BE"/>
    <w:rsid w:val="006A6914"/>
    <w:rsid w:val="006A7943"/>
    <w:rsid w:val="006A7F48"/>
    <w:rsid w:val="006B06CB"/>
    <w:rsid w:val="006B06D3"/>
    <w:rsid w:val="006B07A0"/>
    <w:rsid w:val="006B220C"/>
    <w:rsid w:val="006B2821"/>
    <w:rsid w:val="006B29C6"/>
    <w:rsid w:val="006B4CEA"/>
    <w:rsid w:val="006B54CA"/>
    <w:rsid w:val="006B5A81"/>
    <w:rsid w:val="006B60D4"/>
    <w:rsid w:val="006B674E"/>
    <w:rsid w:val="006B709F"/>
    <w:rsid w:val="006B714F"/>
    <w:rsid w:val="006B7BD3"/>
    <w:rsid w:val="006C254E"/>
    <w:rsid w:val="006C271C"/>
    <w:rsid w:val="006C2967"/>
    <w:rsid w:val="006C2B64"/>
    <w:rsid w:val="006C56A3"/>
    <w:rsid w:val="006C5753"/>
    <w:rsid w:val="006C6117"/>
    <w:rsid w:val="006C6E4A"/>
    <w:rsid w:val="006D027D"/>
    <w:rsid w:val="006D1364"/>
    <w:rsid w:val="006D2D24"/>
    <w:rsid w:val="006D44E1"/>
    <w:rsid w:val="006D49B2"/>
    <w:rsid w:val="006D5D84"/>
    <w:rsid w:val="006D6BDC"/>
    <w:rsid w:val="006D76CC"/>
    <w:rsid w:val="006E07D4"/>
    <w:rsid w:val="006E120B"/>
    <w:rsid w:val="006E1935"/>
    <w:rsid w:val="006E2B35"/>
    <w:rsid w:val="006E6854"/>
    <w:rsid w:val="006E7194"/>
    <w:rsid w:val="006E7366"/>
    <w:rsid w:val="006F0726"/>
    <w:rsid w:val="006F0C40"/>
    <w:rsid w:val="006F512C"/>
    <w:rsid w:val="006F567D"/>
    <w:rsid w:val="006F6F26"/>
    <w:rsid w:val="006F7982"/>
    <w:rsid w:val="0070029F"/>
    <w:rsid w:val="00701CE4"/>
    <w:rsid w:val="0070371E"/>
    <w:rsid w:val="00703CFD"/>
    <w:rsid w:val="00703DB1"/>
    <w:rsid w:val="007046CA"/>
    <w:rsid w:val="0070542F"/>
    <w:rsid w:val="007055CF"/>
    <w:rsid w:val="00705DD6"/>
    <w:rsid w:val="0070644A"/>
    <w:rsid w:val="00706811"/>
    <w:rsid w:val="00706848"/>
    <w:rsid w:val="00707ACD"/>
    <w:rsid w:val="00707D02"/>
    <w:rsid w:val="00710329"/>
    <w:rsid w:val="007106B6"/>
    <w:rsid w:val="00711956"/>
    <w:rsid w:val="00713E68"/>
    <w:rsid w:val="0071420A"/>
    <w:rsid w:val="00714DCD"/>
    <w:rsid w:val="007176A0"/>
    <w:rsid w:val="00721093"/>
    <w:rsid w:val="007233C5"/>
    <w:rsid w:val="00723FFA"/>
    <w:rsid w:val="00724B97"/>
    <w:rsid w:val="007252D7"/>
    <w:rsid w:val="0072549D"/>
    <w:rsid w:val="007264B0"/>
    <w:rsid w:val="007270A5"/>
    <w:rsid w:val="007272A2"/>
    <w:rsid w:val="007279E9"/>
    <w:rsid w:val="007313DC"/>
    <w:rsid w:val="007325DB"/>
    <w:rsid w:val="00732C2F"/>
    <w:rsid w:val="00732C54"/>
    <w:rsid w:val="00732CC4"/>
    <w:rsid w:val="0073318E"/>
    <w:rsid w:val="00733692"/>
    <w:rsid w:val="00733BCC"/>
    <w:rsid w:val="00734026"/>
    <w:rsid w:val="0073538D"/>
    <w:rsid w:val="00735E73"/>
    <w:rsid w:val="007369D4"/>
    <w:rsid w:val="00736FC4"/>
    <w:rsid w:val="00737FBF"/>
    <w:rsid w:val="00741800"/>
    <w:rsid w:val="00742C6A"/>
    <w:rsid w:val="0074346F"/>
    <w:rsid w:val="0074390A"/>
    <w:rsid w:val="00744829"/>
    <w:rsid w:val="007463FC"/>
    <w:rsid w:val="00746AF0"/>
    <w:rsid w:val="00747137"/>
    <w:rsid w:val="00747313"/>
    <w:rsid w:val="007479E9"/>
    <w:rsid w:val="00751D35"/>
    <w:rsid w:val="007534E7"/>
    <w:rsid w:val="00753E95"/>
    <w:rsid w:val="00754494"/>
    <w:rsid w:val="00755AF2"/>
    <w:rsid w:val="00755C30"/>
    <w:rsid w:val="00756459"/>
    <w:rsid w:val="007564E8"/>
    <w:rsid w:val="00760F6F"/>
    <w:rsid w:val="007615AA"/>
    <w:rsid w:val="00762198"/>
    <w:rsid w:val="0076235F"/>
    <w:rsid w:val="007636F8"/>
    <w:rsid w:val="00763EF9"/>
    <w:rsid w:val="0076479A"/>
    <w:rsid w:val="0076496E"/>
    <w:rsid w:val="00766B0E"/>
    <w:rsid w:val="0077024B"/>
    <w:rsid w:val="00771646"/>
    <w:rsid w:val="00771886"/>
    <w:rsid w:val="007728AF"/>
    <w:rsid w:val="007728C0"/>
    <w:rsid w:val="0077428B"/>
    <w:rsid w:val="00775F3A"/>
    <w:rsid w:val="007761AE"/>
    <w:rsid w:val="0077742F"/>
    <w:rsid w:val="00777EB6"/>
    <w:rsid w:val="0078139D"/>
    <w:rsid w:val="007814A9"/>
    <w:rsid w:val="00782386"/>
    <w:rsid w:val="007828E4"/>
    <w:rsid w:val="00782C3D"/>
    <w:rsid w:val="00783231"/>
    <w:rsid w:val="00783B1E"/>
    <w:rsid w:val="00784274"/>
    <w:rsid w:val="0078609F"/>
    <w:rsid w:val="00790943"/>
    <w:rsid w:val="0079097C"/>
    <w:rsid w:val="00792086"/>
    <w:rsid w:val="00793D02"/>
    <w:rsid w:val="00794223"/>
    <w:rsid w:val="00795DE6"/>
    <w:rsid w:val="007966A3"/>
    <w:rsid w:val="00796F1B"/>
    <w:rsid w:val="007A0158"/>
    <w:rsid w:val="007A1C84"/>
    <w:rsid w:val="007A1EE9"/>
    <w:rsid w:val="007A243C"/>
    <w:rsid w:val="007A3DF7"/>
    <w:rsid w:val="007A4B44"/>
    <w:rsid w:val="007A5B00"/>
    <w:rsid w:val="007A5F66"/>
    <w:rsid w:val="007B1E21"/>
    <w:rsid w:val="007B1ECF"/>
    <w:rsid w:val="007B2057"/>
    <w:rsid w:val="007B23DF"/>
    <w:rsid w:val="007B291D"/>
    <w:rsid w:val="007B2BFC"/>
    <w:rsid w:val="007B7540"/>
    <w:rsid w:val="007C17C4"/>
    <w:rsid w:val="007C1891"/>
    <w:rsid w:val="007C2372"/>
    <w:rsid w:val="007C2803"/>
    <w:rsid w:val="007C54CC"/>
    <w:rsid w:val="007C577D"/>
    <w:rsid w:val="007C5D5D"/>
    <w:rsid w:val="007C5E62"/>
    <w:rsid w:val="007C6369"/>
    <w:rsid w:val="007C7FD7"/>
    <w:rsid w:val="007D111C"/>
    <w:rsid w:val="007D263A"/>
    <w:rsid w:val="007D4310"/>
    <w:rsid w:val="007D6EA5"/>
    <w:rsid w:val="007E09C5"/>
    <w:rsid w:val="007E0B28"/>
    <w:rsid w:val="007E15A7"/>
    <w:rsid w:val="007E1B5C"/>
    <w:rsid w:val="007E20B4"/>
    <w:rsid w:val="007E2C6B"/>
    <w:rsid w:val="007E56F0"/>
    <w:rsid w:val="007E5FE6"/>
    <w:rsid w:val="007E70B3"/>
    <w:rsid w:val="007E7D74"/>
    <w:rsid w:val="007F0B5A"/>
    <w:rsid w:val="007F112A"/>
    <w:rsid w:val="007F137B"/>
    <w:rsid w:val="007F1458"/>
    <w:rsid w:val="007F191C"/>
    <w:rsid w:val="007F2A72"/>
    <w:rsid w:val="007F44C0"/>
    <w:rsid w:val="007F77C7"/>
    <w:rsid w:val="007F7870"/>
    <w:rsid w:val="00800DB0"/>
    <w:rsid w:val="0080104B"/>
    <w:rsid w:val="008015AF"/>
    <w:rsid w:val="00801625"/>
    <w:rsid w:val="00802F3A"/>
    <w:rsid w:val="00803506"/>
    <w:rsid w:val="00807010"/>
    <w:rsid w:val="00807772"/>
    <w:rsid w:val="00810B83"/>
    <w:rsid w:val="00811064"/>
    <w:rsid w:val="00811105"/>
    <w:rsid w:val="00811C24"/>
    <w:rsid w:val="008121F0"/>
    <w:rsid w:val="00812683"/>
    <w:rsid w:val="00812BB4"/>
    <w:rsid w:val="00813296"/>
    <w:rsid w:val="008134B6"/>
    <w:rsid w:val="00813D01"/>
    <w:rsid w:val="00813D63"/>
    <w:rsid w:val="0081492F"/>
    <w:rsid w:val="00816873"/>
    <w:rsid w:val="00816A24"/>
    <w:rsid w:val="0081712E"/>
    <w:rsid w:val="008175B5"/>
    <w:rsid w:val="00820380"/>
    <w:rsid w:val="0082182E"/>
    <w:rsid w:val="008220F8"/>
    <w:rsid w:val="00822CC1"/>
    <w:rsid w:val="0082682B"/>
    <w:rsid w:val="00827A78"/>
    <w:rsid w:val="0083012E"/>
    <w:rsid w:val="0083091A"/>
    <w:rsid w:val="00830CCA"/>
    <w:rsid w:val="00831EC2"/>
    <w:rsid w:val="00832889"/>
    <w:rsid w:val="00832E20"/>
    <w:rsid w:val="008337A0"/>
    <w:rsid w:val="00833A8C"/>
    <w:rsid w:val="00833D23"/>
    <w:rsid w:val="008349C6"/>
    <w:rsid w:val="0083591D"/>
    <w:rsid w:val="00836745"/>
    <w:rsid w:val="008375DA"/>
    <w:rsid w:val="0084113E"/>
    <w:rsid w:val="008424A9"/>
    <w:rsid w:val="00842C53"/>
    <w:rsid w:val="0084336E"/>
    <w:rsid w:val="0084501B"/>
    <w:rsid w:val="008452E6"/>
    <w:rsid w:val="00845CA9"/>
    <w:rsid w:val="0084642F"/>
    <w:rsid w:val="00850BDE"/>
    <w:rsid w:val="00850F41"/>
    <w:rsid w:val="0085198D"/>
    <w:rsid w:val="00851A58"/>
    <w:rsid w:val="00852445"/>
    <w:rsid w:val="00852B43"/>
    <w:rsid w:val="00852D4F"/>
    <w:rsid w:val="00852E4D"/>
    <w:rsid w:val="00852EF9"/>
    <w:rsid w:val="00853CFE"/>
    <w:rsid w:val="00855291"/>
    <w:rsid w:val="00855310"/>
    <w:rsid w:val="008558C8"/>
    <w:rsid w:val="0085659F"/>
    <w:rsid w:val="0085707E"/>
    <w:rsid w:val="0086031E"/>
    <w:rsid w:val="00861BC8"/>
    <w:rsid w:val="008625A7"/>
    <w:rsid w:val="00863510"/>
    <w:rsid w:val="00866CC1"/>
    <w:rsid w:val="00867ACE"/>
    <w:rsid w:val="008720CB"/>
    <w:rsid w:val="00872664"/>
    <w:rsid w:val="00872F4C"/>
    <w:rsid w:val="00873CFD"/>
    <w:rsid w:val="00875CAE"/>
    <w:rsid w:val="008765C0"/>
    <w:rsid w:val="008766B6"/>
    <w:rsid w:val="00876CDE"/>
    <w:rsid w:val="008778BA"/>
    <w:rsid w:val="00877E83"/>
    <w:rsid w:val="0088121B"/>
    <w:rsid w:val="008816E0"/>
    <w:rsid w:val="00882389"/>
    <w:rsid w:val="00882AC3"/>
    <w:rsid w:val="00883059"/>
    <w:rsid w:val="00883091"/>
    <w:rsid w:val="00884F19"/>
    <w:rsid w:val="008863CA"/>
    <w:rsid w:val="00886872"/>
    <w:rsid w:val="008875A7"/>
    <w:rsid w:val="00887932"/>
    <w:rsid w:val="00887942"/>
    <w:rsid w:val="00890551"/>
    <w:rsid w:val="00891380"/>
    <w:rsid w:val="008929B7"/>
    <w:rsid w:val="00894CA7"/>
    <w:rsid w:val="00895A07"/>
    <w:rsid w:val="00895B63"/>
    <w:rsid w:val="008972A6"/>
    <w:rsid w:val="008A0425"/>
    <w:rsid w:val="008A0720"/>
    <w:rsid w:val="008A19AC"/>
    <w:rsid w:val="008A27D1"/>
    <w:rsid w:val="008A4425"/>
    <w:rsid w:val="008A59CE"/>
    <w:rsid w:val="008A5DAC"/>
    <w:rsid w:val="008A616A"/>
    <w:rsid w:val="008A704A"/>
    <w:rsid w:val="008B1FD8"/>
    <w:rsid w:val="008B468D"/>
    <w:rsid w:val="008B5E9D"/>
    <w:rsid w:val="008B7A7A"/>
    <w:rsid w:val="008C03A6"/>
    <w:rsid w:val="008C0CC6"/>
    <w:rsid w:val="008C564F"/>
    <w:rsid w:val="008C5C32"/>
    <w:rsid w:val="008C5D5A"/>
    <w:rsid w:val="008C5E1B"/>
    <w:rsid w:val="008C6003"/>
    <w:rsid w:val="008C6256"/>
    <w:rsid w:val="008C73EF"/>
    <w:rsid w:val="008C77B2"/>
    <w:rsid w:val="008D00DC"/>
    <w:rsid w:val="008D0501"/>
    <w:rsid w:val="008D0540"/>
    <w:rsid w:val="008D0B4F"/>
    <w:rsid w:val="008D1CC1"/>
    <w:rsid w:val="008D2BFF"/>
    <w:rsid w:val="008D2CF5"/>
    <w:rsid w:val="008D514C"/>
    <w:rsid w:val="008D661D"/>
    <w:rsid w:val="008E0A24"/>
    <w:rsid w:val="008E0C72"/>
    <w:rsid w:val="008E17A2"/>
    <w:rsid w:val="008E20A0"/>
    <w:rsid w:val="008E2778"/>
    <w:rsid w:val="008E4D6D"/>
    <w:rsid w:val="008E57CC"/>
    <w:rsid w:val="008E601C"/>
    <w:rsid w:val="008E714E"/>
    <w:rsid w:val="008E7919"/>
    <w:rsid w:val="008E7DA4"/>
    <w:rsid w:val="008F06CA"/>
    <w:rsid w:val="008F0FD8"/>
    <w:rsid w:val="008F1289"/>
    <w:rsid w:val="008F1603"/>
    <w:rsid w:val="008F19B9"/>
    <w:rsid w:val="008F25A7"/>
    <w:rsid w:val="008F32C4"/>
    <w:rsid w:val="008F5A8A"/>
    <w:rsid w:val="008F5D53"/>
    <w:rsid w:val="008F7652"/>
    <w:rsid w:val="008F7D08"/>
    <w:rsid w:val="0090060E"/>
    <w:rsid w:val="0090072E"/>
    <w:rsid w:val="00901A87"/>
    <w:rsid w:val="009020EE"/>
    <w:rsid w:val="0090234D"/>
    <w:rsid w:val="00904A1F"/>
    <w:rsid w:val="00905384"/>
    <w:rsid w:val="009059EA"/>
    <w:rsid w:val="00905B7B"/>
    <w:rsid w:val="009065AF"/>
    <w:rsid w:val="00906D47"/>
    <w:rsid w:val="00910304"/>
    <w:rsid w:val="0091111B"/>
    <w:rsid w:val="0091160F"/>
    <w:rsid w:val="0091196E"/>
    <w:rsid w:val="009119EC"/>
    <w:rsid w:val="00912ECC"/>
    <w:rsid w:val="00913170"/>
    <w:rsid w:val="009132A3"/>
    <w:rsid w:val="00913662"/>
    <w:rsid w:val="0091509E"/>
    <w:rsid w:val="009155A8"/>
    <w:rsid w:val="00916082"/>
    <w:rsid w:val="00916B0E"/>
    <w:rsid w:val="009179C1"/>
    <w:rsid w:val="0092047C"/>
    <w:rsid w:val="00920824"/>
    <w:rsid w:val="00920A50"/>
    <w:rsid w:val="009218D8"/>
    <w:rsid w:val="00923A98"/>
    <w:rsid w:val="00924410"/>
    <w:rsid w:val="00924702"/>
    <w:rsid w:val="0092483C"/>
    <w:rsid w:val="00925DC4"/>
    <w:rsid w:val="009310EF"/>
    <w:rsid w:val="00933D20"/>
    <w:rsid w:val="00933DA3"/>
    <w:rsid w:val="00935562"/>
    <w:rsid w:val="00935B4A"/>
    <w:rsid w:val="0093666F"/>
    <w:rsid w:val="00936744"/>
    <w:rsid w:val="00936D98"/>
    <w:rsid w:val="00937B2F"/>
    <w:rsid w:val="00937E4D"/>
    <w:rsid w:val="00937E4F"/>
    <w:rsid w:val="009403C7"/>
    <w:rsid w:val="009433C3"/>
    <w:rsid w:val="00944ED4"/>
    <w:rsid w:val="00945550"/>
    <w:rsid w:val="009460FF"/>
    <w:rsid w:val="009467E0"/>
    <w:rsid w:val="009537B4"/>
    <w:rsid w:val="00954C56"/>
    <w:rsid w:val="0095682B"/>
    <w:rsid w:val="009574FE"/>
    <w:rsid w:val="00957859"/>
    <w:rsid w:val="009602C7"/>
    <w:rsid w:val="00961BDF"/>
    <w:rsid w:val="009631A1"/>
    <w:rsid w:val="0096589C"/>
    <w:rsid w:val="0096601E"/>
    <w:rsid w:val="009660BF"/>
    <w:rsid w:val="00967B47"/>
    <w:rsid w:val="0097354D"/>
    <w:rsid w:val="00976AD4"/>
    <w:rsid w:val="009779AE"/>
    <w:rsid w:val="00977C8B"/>
    <w:rsid w:val="00980244"/>
    <w:rsid w:val="009810ED"/>
    <w:rsid w:val="00981296"/>
    <w:rsid w:val="009830F7"/>
    <w:rsid w:val="0098380F"/>
    <w:rsid w:val="00983FD2"/>
    <w:rsid w:val="00984D57"/>
    <w:rsid w:val="00991525"/>
    <w:rsid w:val="0099160D"/>
    <w:rsid w:val="00991D9F"/>
    <w:rsid w:val="0099267E"/>
    <w:rsid w:val="0099392B"/>
    <w:rsid w:val="00993E31"/>
    <w:rsid w:val="009942D8"/>
    <w:rsid w:val="00994B48"/>
    <w:rsid w:val="00996473"/>
    <w:rsid w:val="009A0BD0"/>
    <w:rsid w:val="009A0CBB"/>
    <w:rsid w:val="009A31ED"/>
    <w:rsid w:val="009A39F7"/>
    <w:rsid w:val="009A41F0"/>
    <w:rsid w:val="009A48D7"/>
    <w:rsid w:val="009A67B3"/>
    <w:rsid w:val="009A67FD"/>
    <w:rsid w:val="009A6AA0"/>
    <w:rsid w:val="009A6C5E"/>
    <w:rsid w:val="009A7EFF"/>
    <w:rsid w:val="009B354D"/>
    <w:rsid w:val="009B3DC3"/>
    <w:rsid w:val="009B4E7D"/>
    <w:rsid w:val="009B5605"/>
    <w:rsid w:val="009B5F6B"/>
    <w:rsid w:val="009B7B04"/>
    <w:rsid w:val="009B7D2D"/>
    <w:rsid w:val="009B7F3D"/>
    <w:rsid w:val="009C1B4C"/>
    <w:rsid w:val="009C2078"/>
    <w:rsid w:val="009C2194"/>
    <w:rsid w:val="009C2C5B"/>
    <w:rsid w:val="009C3432"/>
    <w:rsid w:val="009C4C22"/>
    <w:rsid w:val="009C5068"/>
    <w:rsid w:val="009C67A8"/>
    <w:rsid w:val="009C6A2C"/>
    <w:rsid w:val="009D040B"/>
    <w:rsid w:val="009D1009"/>
    <w:rsid w:val="009D23D6"/>
    <w:rsid w:val="009D2815"/>
    <w:rsid w:val="009D3C64"/>
    <w:rsid w:val="009D44A4"/>
    <w:rsid w:val="009D589F"/>
    <w:rsid w:val="009D6702"/>
    <w:rsid w:val="009D6DC2"/>
    <w:rsid w:val="009D762D"/>
    <w:rsid w:val="009E2098"/>
    <w:rsid w:val="009E20B7"/>
    <w:rsid w:val="009E2C60"/>
    <w:rsid w:val="009E2F9F"/>
    <w:rsid w:val="009E3638"/>
    <w:rsid w:val="009E419E"/>
    <w:rsid w:val="009E6440"/>
    <w:rsid w:val="009E64A0"/>
    <w:rsid w:val="009E7BF8"/>
    <w:rsid w:val="009F0A68"/>
    <w:rsid w:val="009F1695"/>
    <w:rsid w:val="009F31CC"/>
    <w:rsid w:val="009F39F4"/>
    <w:rsid w:val="009F46D5"/>
    <w:rsid w:val="009F4CDE"/>
    <w:rsid w:val="009F62C3"/>
    <w:rsid w:val="009F6734"/>
    <w:rsid w:val="009F70CF"/>
    <w:rsid w:val="009F7E4F"/>
    <w:rsid w:val="009F7FEE"/>
    <w:rsid w:val="00A00422"/>
    <w:rsid w:val="00A004BD"/>
    <w:rsid w:val="00A00824"/>
    <w:rsid w:val="00A0209C"/>
    <w:rsid w:val="00A02422"/>
    <w:rsid w:val="00A03CB0"/>
    <w:rsid w:val="00A04012"/>
    <w:rsid w:val="00A05686"/>
    <w:rsid w:val="00A0742C"/>
    <w:rsid w:val="00A07827"/>
    <w:rsid w:val="00A079DB"/>
    <w:rsid w:val="00A10CE3"/>
    <w:rsid w:val="00A11357"/>
    <w:rsid w:val="00A1302E"/>
    <w:rsid w:val="00A13817"/>
    <w:rsid w:val="00A144F0"/>
    <w:rsid w:val="00A144FB"/>
    <w:rsid w:val="00A1504E"/>
    <w:rsid w:val="00A1559A"/>
    <w:rsid w:val="00A16424"/>
    <w:rsid w:val="00A16D51"/>
    <w:rsid w:val="00A17A88"/>
    <w:rsid w:val="00A206B1"/>
    <w:rsid w:val="00A21E98"/>
    <w:rsid w:val="00A2229F"/>
    <w:rsid w:val="00A228B2"/>
    <w:rsid w:val="00A23599"/>
    <w:rsid w:val="00A238DF"/>
    <w:rsid w:val="00A24D02"/>
    <w:rsid w:val="00A24D06"/>
    <w:rsid w:val="00A26499"/>
    <w:rsid w:val="00A266D0"/>
    <w:rsid w:val="00A2733F"/>
    <w:rsid w:val="00A27987"/>
    <w:rsid w:val="00A329FE"/>
    <w:rsid w:val="00A32F37"/>
    <w:rsid w:val="00A3698A"/>
    <w:rsid w:val="00A36D35"/>
    <w:rsid w:val="00A36D43"/>
    <w:rsid w:val="00A372D8"/>
    <w:rsid w:val="00A37990"/>
    <w:rsid w:val="00A40669"/>
    <w:rsid w:val="00A407A6"/>
    <w:rsid w:val="00A42151"/>
    <w:rsid w:val="00A42509"/>
    <w:rsid w:val="00A44DA5"/>
    <w:rsid w:val="00A44E71"/>
    <w:rsid w:val="00A44FEF"/>
    <w:rsid w:val="00A46B62"/>
    <w:rsid w:val="00A47605"/>
    <w:rsid w:val="00A479CB"/>
    <w:rsid w:val="00A50907"/>
    <w:rsid w:val="00A50BE0"/>
    <w:rsid w:val="00A53547"/>
    <w:rsid w:val="00A55C1F"/>
    <w:rsid w:val="00A565EC"/>
    <w:rsid w:val="00A57BE6"/>
    <w:rsid w:val="00A60631"/>
    <w:rsid w:val="00A63013"/>
    <w:rsid w:val="00A63FFE"/>
    <w:rsid w:val="00A64176"/>
    <w:rsid w:val="00A64376"/>
    <w:rsid w:val="00A65392"/>
    <w:rsid w:val="00A6621B"/>
    <w:rsid w:val="00A70743"/>
    <w:rsid w:val="00A71580"/>
    <w:rsid w:val="00A7244C"/>
    <w:rsid w:val="00A729CC"/>
    <w:rsid w:val="00A7595F"/>
    <w:rsid w:val="00A763D1"/>
    <w:rsid w:val="00A764F5"/>
    <w:rsid w:val="00A767B2"/>
    <w:rsid w:val="00A769F7"/>
    <w:rsid w:val="00A76F4E"/>
    <w:rsid w:val="00A8015F"/>
    <w:rsid w:val="00A81201"/>
    <w:rsid w:val="00A8165C"/>
    <w:rsid w:val="00A82AD2"/>
    <w:rsid w:val="00A82D24"/>
    <w:rsid w:val="00A83B58"/>
    <w:rsid w:val="00A860C3"/>
    <w:rsid w:val="00A8694F"/>
    <w:rsid w:val="00A86D43"/>
    <w:rsid w:val="00A90037"/>
    <w:rsid w:val="00A92FC5"/>
    <w:rsid w:val="00A93BE3"/>
    <w:rsid w:val="00A9426A"/>
    <w:rsid w:val="00A955D0"/>
    <w:rsid w:val="00A95E64"/>
    <w:rsid w:val="00A965E0"/>
    <w:rsid w:val="00A97E6A"/>
    <w:rsid w:val="00AA076D"/>
    <w:rsid w:val="00AA0B8D"/>
    <w:rsid w:val="00AA0C15"/>
    <w:rsid w:val="00AA4964"/>
    <w:rsid w:val="00AA6391"/>
    <w:rsid w:val="00AA6CEB"/>
    <w:rsid w:val="00AA6DCC"/>
    <w:rsid w:val="00AB0F45"/>
    <w:rsid w:val="00AB151F"/>
    <w:rsid w:val="00AB1A4A"/>
    <w:rsid w:val="00AB1C92"/>
    <w:rsid w:val="00AB3A43"/>
    <w:rsid w:val="00AB4554"/>
    <w:rsid w:val="00AB4848"/>
    <w:rsid w:val="00AB54CF"/>
    <w:rsid w:val="00AB685D"/>
    <w:rsid w:val="00AB6B9C"/>
    <w:rsid w:val="00AB6D6E"/>
    <w:rsid w:val="00AB6E96"/>
    <w:rsid w:val="00AC0450"/>
    <w:rsid w:val="00AC1790"/>
    <w:rsid w:val="00AC1F3F"/>
    <w:rsid w:val="00AC2BDA"/>
    <w:rsid w:val="00AC3EF4"/>
    <w:rsid w:val="00AC5B9B"/>
    <w:rsid w:val="00AC60A7"/>
    <w:rsid w:val="00AC620F"/>
    <w:rsid w:val="00AD0F37"/>
    <w:rsid w:val="00AD2527"/>
    <w:rsid w:val="00AD3714"/>
    <w:rsid w:val="00AD3D0C"/>
    <w:rsid w:val="00AD464D"/>
    <w:rsid w:val="00AD7302"/>
    <w:rsid w:val="00AD7621"/>
    <w:rsid w:val="00AE15D9"/>
    <w:rsid w:val="00AE1FF1"/>
    <w:rsid w:val="00AE2806"/>
    <w:rsid w:val="00AE2A23"/>
    <w:rsid w:val="00AE2EB4"/>
    <w:rsid w:val="00AE4274"/>
    <w:rsid w:val="00AE577B"/>
    <w:rsid w:val="00AE6635"/>
    <w:rsid w:val="00AF1E2E"/>
    <w:rsid w:val="00AF2CB9"/>
    <w:rsid w:val="00AF2E4C"/>
    <w:rsid w:val="00AF3010"/>
    <w:rsid w:val="00AF34C5"/>
    <w:rsid w:val="00AF4085"/>
    <w:rsid w:val="00AF533C"/>
    <w:rsid w:val="00AF596F"/>
    <w:rsid w:val="00AF6E12"/>
    <w:rsid w:val="00B00153"/>
    <w:rsid w:val="00B039AB"/>
    <w:rsid w:val="00B048A4"/>
    <w:rsid w:val="00B04BBD"/>
    <w:rsid w:val="00B04E03"/>
    <w:rsid w:val="00B0603D"/>
    <w:rsid w:val="00B06B59"/>
    <w:rsid w:val="00B11A4C"/>
    <w:rsid w:val="00B11D26"/>
    <w:rsid w:val="00B121F7"/>
    <w:rsid w:val="00B1263D"/>
    <w:rsid w:val="00B1397C"/>
    <w:rsid w:val="00B14496"/>
    <w:rsid w:val="00B144A4"/>
    <w:rsid w:val="00B1459F"/>
    <w:rsid w:val="00B15B10"/>
    <w:rsid w:val="00B170CE"/>
    <w:rsid w:val="00B17A34"/>
    <w:rsid w:val="00B20D49"/>
    <w:rsid w:val="00B213DD"/>
    <w:rsid w:val="00B213F3"/>
    <w:rsid w:val="00B21EB1"/>
    <w:rsid w:val="00B22C6D"/>
    <w:rsid w:val="00B23458"/>
    <w:rsid w:val="00B23EC7"/>
    <w:rsid w:val="00B2450C"/>
    <w:rsid w:val="00B25772"/>
    <w:rsid w:val="00B263E1"/>
    <w:rsid w:val="00B27853"/>
    <w:rsid w:val="00B27D31"/>
    <w:rsid w:val="00B31D92"/>
    <w:rsid w:val="00B31DA7"/>
    <w:rsid w:val="00B32AA9"/>
    <w:rsid w:val="00B34434"/>
    <w:rsid w:val="00B34901"/>
    <w:rsid w:val="00B35901"/>
    <w:rsid w:val="00B37183"/>
    <w:rsid w:val="00B37478"/>
    <w:rsid w:val="00B400CC"/>
    <w:rsid w:val="00B40403"/>
    <w:rsid w:val="00B40841"/>
    <w:rsid w:val="00B40F67"/>
    <w:rsid w:val="00B4117B"/>
    <w:rsid w:val="00B41AEB"/>
    <w:rsid w:val="00B42FB4"/>
    <w:rsid w:val="00B43B97"/>
    <w:rsid w:val="00B43D78"/>
    <w:rsid w:val="00B44076"/>
    <w:rsid w:val="00B44203"/>
    <w:rsid w:val="00B45811"/>
    <w:rsid w:val="00B46564"/>
    <w:rsid w:val="00B47B78"/>
    <w:rsid w:val="00B50187"/>
    <w:rsid w:val="00B5275D"/>
    <w:rsid w:val="00B53085"/>
    <w:rsid w:val="00B54AB4"/>
    <w:rsid w:val="00B552C8"/>
    <w:rsid w:val="00B575E3"/>
    <w:rsid w:val="00B577FC"/>
    <w:rsid w:val="00B579B9"/>
    <w:rsid w:val="00B600E5"/>
    <w:rsid w:val="00B61244"/>
    <w:rsid w:val="00B62639"/>
    <w:rsid w:val="00B63DA3"/>
    <w:rsid w:val="00B649FB"/>
    <w:rsid w:val="00B66933"/>
    <w:rsid w:val="00B708D1"/>
    <w:rsid w:val="00B72073"/>
    <w:rsid w:val="00B72A39"/>
    <w:rsid w:val="00B738AF"/>
    <w:rsid w:val="00B7458C"/>
    <w:rsid w:val="00B75A2D"/>
    <w:rsid w:val="00B75BC4"/>
    <w:rsid w:val="00B80981"/>
    <w:rsid w:val="00B817D0"/>
    <w:rsid w:val="00B821F2"/>
    <w:rsid w:val="00B833EA"/>
    <w:rsid w:val="00B84A9A"/>
    <w:rsid w:val="00B84C4C"/>
    <w:rsid w:val="00B854D4"/>
    <w:rsid w:val="00B8725E"/>
    <w:rsid w:val="00B873D6"/>
    <w:rsid w:val="00B875EB"/>
    <w:rsid w:val="00B90915"/>
    <w:rsid w:val="00B90A3E"/>
    <w:rsid w:val="00B90B5E"/>
    <w:rsid w:val="00B91396"/>
    <w:rsid w:val="00B93F4E"/>
    <w:rsid w:val="00B951A0"/>
    <w:rsid w:val="00B95858"/>
    <w:rsid w:val="00B96F3A"/>
    <w:rsid w:val="00B97965"/>
    <w:rsid w:val="00BA0432"/>
    <w:rsid w:val="00BA19A8"/>
    <w:rsid w:val="00BA26DD"/>
    <w:rsid w:val="00BA2855"/>
    <w:rsid w:val="00BA321A"/>
    <w:rsid w:val="00BA3401"/>
    <w:rsid w:val="00BA4EC2"/>
    <w:rsid w:val="00BA5BC5"/>
    <w:rsid w:val="00BA7AAF"/>
    <w:rsid w:val="00BA7B7B"/>
    <w:rsid w:val="00BB2593"/>
    <w:rsid w:val="00BB278E"/>
    <w:rsid w:val="00BB30E1"/>
    <w:rsid w:val="00BB3AA6"/>
    <w:rsid w:val="00BB4746"/>
    <w:rsid w:val="00BB4852"/>
    <w:rsid w:val="00BB56CA"/>
    <w:rsid w:val="00BB74C6"/>
    <w:rsid w:val="00BC01A6"/>
    <w:rsid w:val="00BC040A"/>
    <w:rsid w:val="00BC07A5"/>
    <w:rsid w:val="00BC0BF2"/>
    <w:rsid w:val="00BC0E50"/>
    <w:rsid w:val="00BC1426"/>
    <w:rsid w:val="00BC17C7"/>
    <w:rsid w:val="00BC223F"/>
    <w:rsid w:val="00BC23CF"/>
    <w:rsid w:val="00BC2B12"/>
    <w:rsid w:val="00BC3A16"/>
    <w:rsid w:val="00BC4635"/>
    <w:rsid w:val="00BC46A5"/>
    <w:rsid w:val="00BC5E4E"/>
    <w:rsid w:val="00BC5EE0"/>
    <w:rsid w:val="00BC611D"/>
    <w:rsid w:val="00BC635B"/>
    <w:rsid w:val="00BC67D7"/>
    <w:rsid w:val="00BC6C3E"/>
    <w:rsid w:val="00BC7F2C"/>
    <w:rsid w:val="00BD0769"/>
    <w:rsid w:val="00BD1A0D"/>
    <w:rsid w:val="00BD42E7"/>
    <w:rsid w:val="00BD4BA0"/>
    <w:rsid w:val="00BD518C"/>
    <w:rsid w:val="00BD638D"/>
    <w:rsid w:val="00BD6BF0"/>
    <w:rsid w:val="00BD6F49"/>
    <w:rsid w:val="00BE02D0"/>
    <w:rsid w:val="00BE04D0"/>
    <w:rsid w:val="00BE17A5"/>
    <w:rsid w:val="00BE1F67"/>
    <w:rsid w:val="00BE23F4"/>
    <w:rsid w:val="00BE4932"/>
    <w:rsid w:val="00BE4B00"/>
    <w:rsid w:val="00BE4F04"/>
    <w:rsid w:val="00BE506C"/>
    <w:rsid w:val="00BE5928"/>
    <w:rsid w:val="00BE5F0C"/>
    <w:rsid w:val="00BE6525"/>
    <w:rsid w:val="00BE704F"/>
    <w:rsid w:val="00BF0492"/>
    <w:rsid w:val="00BF0B16"/>
    <w:rsid w:val="00BF0FCD"/>
    <w:rsid w:val="00BF1162"/>
    <w:rsid w:val="00BF15A2"/>
    <w:rsid w:val="00BF2005"/>
    <w:rsid w:val="00BF27ED"/>
    <w:rsid w:val="00BF3769"/>
    <w:rsid w:val="00BF426E"/>
    <w:rsid w:val="00BF46D9"/>
    <w:rsid w:val="00BF48E4"/>
    <w:rsid w:val="00BF6DDC"/>
    <w:rsid w:val="00BF6E95"/>
    <w:rsid w:val="00BF6F41"/>
    <w:rsid w:val="00BF7186"/>
    <w:rsid w:val="00BF77CE"/>
    <w:rsid w:val="00C00D55"/>
    <w:rsid w:val="00C0160C"/>
    <w:rsid w:val="00C0267D"/>
    <w:rsid w:val="00C03D41"/>
    <w:rsid w:val="00C03E28"/>
    <w:rsid w:val="00C03EB5"/>
    <w:rsid w:val="00C05F54"/>
    <w:rsid w:val="00C0609F"/>
    <w:rsid w:val="00C063A2"/>
    <w:rsid w:val="00C10178"/>
    <w:rsid w:val="00C10D95"/>
    <w:rsid w:val="00C1159E"/>
    <w:rsid w:val="00C12EB5"/>
    <w:rsid w:val="00C13F63"/>
    <w:rsid w:val="00C14598"/>
    <w:rsid w:val="00C14E8A"/>
    <w:rsid w:val="00C1585A"/>
    <w:rsid w:val="00C168FA"/>
    <w:rsid w:val="00C17DC6"/>
    <w:rsid w:val="00C20962"/>
    <w:rsid w:val="00C213CB"/>
    <w:rsid w:val="00C23CDC"/>
    <w:rsid w:val="00C23CF3"/>
    <w:rsid w:val="00C23FD4"/>
    <w:rsid w:val="00C24176"/>
    <w:rsid w:val="00C243C2"/>
    <w:rsid w:val="00C258B9"/>
    <w:rsid w:val="00C26284"/>
    <w:rsid w:val="00C2631F"/>
    <w:rsid w:val="00C271E0"/>
    <w:rsid w:val="00C27818"/>
    <w:rsid w:val="00C30739"/>
    <w:rsid w:val="00C307F0"/>
    <w:rsid w:val="00C30E94"/>
    <w:rsid w:val="00C31AD9"/>
    <w:rsid w:val="00C31C86"/>
    <w:rsid w:val="00C32928"/>
    <w:rsid w:val="00C32CC3"/>
    <w:rsid w:val="00C34316"/>
    <w:rsid w:val="00C34AD5"/>
    <w:rsid w:val="00C34CD7"/>
    <w:rsid w:val="00C34CF5"/>
    <w:rsid w:val="00C35BFD"/>
    <w:rsid w:val="00C35EFB"/>
    <w:rsid w:val="00C36067"/>
    <w:rsid w:val="00C360FA"/>
    <w:rsid w:val="00C366C5"/>
    <w:rsid w:val="00C40A8D"/>
    <w:rsid w:val="00C40C75"/>
    <w:rsid w:val="00C40CCF"/>
    <w:rsid w:val="00C41817"/>
    <w:rsid w:val="00C42078"/>
    <w:rsid w:val="00C424A8"/>
    <w:rsid w:val="00C43107"/>
    <w:rsid w:val="00C436D9"/>
    <w:rsid w:val="00C44CF6"/>
    <w:rsid w:val="00C457DE"/>
    <w:rsid w:val="00C45C79"/>
    <w:rsid w:val="00C45EE7"/>
    <w:rsid w:val="00C45FC0"/>
    <w:rsid w:val="00C47386"/>
    <w:rsid w:val="00C47725"/>
    <w:rsid w:val="00C47A55"/>
    <w:rsid w:val="00C52006"/>
    <w:rsid w:val="00C523E0"/>
    <w:rsid w:val="00C52417"/>
    <w:rsid w:val="00C53077"/>
    <w:rsid w:val="00C530E7"/>
    <w:rsid w:val="00C56C6F"/>
    <w:rsid w:val="00C61C14"/>
    <w:rsid w:val="00C63A71"/>
    <w:rsid w:val="00C63ADC"/>
    <w:rsid w:val="00C65DEF"/>
    <w:rsid w:val="00C67C72"/>
    <w:rsid w:val="00C7044F"/>
    <w:rsid w:val="00C70B51"/>
    <w:rsid w:val="00C7198B"/>
    <w:rsid w:val="00C7262E"/>
    <w:rsid w:val="00C729D7"/>
    <w:rsid w:val="00C72BA5"/>
    <w:rsid w:val="00C73057"/>
    <w:rsid w:val="00C744BE"/>
    <w:rsid w:val="00C745C0"/>
    <w:rsid w:val="00C74FE4"/>
    <w:rsid w:val="00C76022"/>
    <w:rsid w:val="00C76601"/>
    <w:rsid w:val="00C76959"/>
    <w:rsid w:val="00C77E80"/>
    <w:rsid w:val="00C80E24"/>
    <w:rsid w:val="00C814AD"/>
    <w:rsid w:val="00C832F2"/>
    <w:rsid w:val="00C8363E"/>
    <w:rsid w:val="00C8395C"/>
    <w:rsid w:val="00C842AC"/>
    <w:rsid w:val="00C844F1"/>
    <w:rsid w:val="00C85F2C"/>
    <w:rsid w:val="00C9408F"/>
    <w:rsid w:val="00C94E64"/>
    <w:rsid w:val="00C95A54"/>
    <w:rsid w:val="00C95FF5"/>
    <w:rsid w:val="00C96BE3"/>
    <w:rsid w:val="00CA03FF"/>
    <w:rsid w:val="00CA123E"/>
    <w:rsid w:val="00CA288C"/>
    <w:rsid w:val="00CA4E9B"/>
    <w:rsid w:val="00CA5524"/>
    <w:rsid w:val="00CA5653"/>
    <w:rsid w:val="00CB0338"/>
    <w:rsid w:val="00CB1029"/>
    <w:rsid w:val="00CB13BB"/>
    <w:rsid w:val="00CB2006"/>
    <w:rsid w:val="00CB21D6"/>
    <w:rsid w:val="00CB2975"/>
    <w:rsid w:val="00CB2A10"/>
    <w:rsid w:val="00CB2CFF"/>
    <w:rsid w:val="00CB31FB"/>
    <w:rsid w:val="00CB37FB"/>
    <w:rsid w:val="00CB3926"/>
    <w:rsid w:val="00CB41AA"/>
    <w:rsid w:val="00CB5891"/>
    <w:rsid w:val="00CB74B8"/>
    <w:rsid w:val="00CB7842"/>
    <w:rsid w:val="00CC14FB"/>
    <w:rsid w:val="00CC3455"/>
    <w:rsid w:val="00CC4A47"/>
    <w:rsid w:val="00CC58D7"/>
    <w:rsid w:val="00CC6418"/>
    <w:rsid w:val="00CD0B25"/>
    <w:rsid w:val="00CD1646"/>
    <w:rsid w:val="00CD2316"/>
    <w:rsid w:val="00CD2381"/>
    <w:rsid w:val="00CD547F"/>
    <w:rsid w:val="00CD5523"/>
    <w:rsid w:val="00CD6360"/>
    <w:rsid w:val="00CD7BA5"/>
    <w:rsid w:val="00CE333A"/>
    <w:rsid w:val="00CE4523"/>
    <w:rsid w:val="00CE6810"/>
    <w:rsid w:val="00CE74A3"/>
    <w:rsid w:val="00CE7A1C"/>
    <w:rsid w:val="00CE7BDF"/>
    <w:rsid w:val="00CE7F84"/>
    <w:rsid w:val="00CF1F2D"/>
    <w:rsid w:val="00CF2F12"/>
    <w:rsid w:val="00CF3495"/>
    <w:rsid w:val="00CF41F8"/>
    <w:rsid w:val="00CF4605"/>
    <w:rsid w:val="00D005C4"/>
    <w:rsid w:val="00D01FD9"/>
    <w:rsid w:val="00D04A59"/>
    <w:rsid w:val="00D054B8"/>
    <w:rsid w:val="00D057DC"/>
    <w:rsid w:val="00D059CE"/>
    <w:rsid w:val="00D07DD1"/>
    <w:rsid w:val="00D10A6B"/>
    <w:rsid w:val="00D11C5B"/>
    <w:rsid w:val="00D128A0"/>
    <w:rsid w:val="00D13355"/>
    <w:rsid w:val="00D13559"/>
    <w:rsid w:val="00D13AA4"/>
    <w:rsid w:val="00D140BF"/>
    <w:rsid w:val="00D146E0"/>
    <w:rsid w:val="00D14819"/>
    <w:rsid w:val="00D16433"/>
    <w:rsid w:val="00D17E02"/>
    <w:rsid w:val="00D17F19"/>
    <w:rsid w:val="00D2098F"/>
    <w:rsid w:val="00D21567"/>
    <w:rsid w:val="00D21A0F"/>
    <w:rsid w:val="00D2202C"/>
    <w:rsid w:val="00D23022"/>
    <w:rsid w:val="00D23AB6"/>
    <w:rsid w:val="00D23E09"/>
    <w:rsid w:val="00D24542"/>
    <w:rsid w:val="00D24EC7"/>
    <w:rsid w:val="00D26920"/>
    <w:rsid w:val="00D26AF6"/>
    <w:rsid w:val="00D279A8"/>
    <w:rsid w:val="00D31348"/>
    <w:rsid w:val="00D32630"/>
    <w:rsid w:val="00D32925"/>
    <w:rsid w:val="00D32B0B"/>
    <w:rsid w:val="00D3433C"/>
    <w:rsid w:val="00D3581C"/>
    <w:rsid w:val="00D377FB"/>
    <w:rsid w:val="00D403FF"/>
    <w:rsid w:val="00D407EB"/>
    <w:rsid w:val="00D40C05"/>
    <w:rsid w:val="00D410C3"/>
    <w:rsid w:val="00D45C34"/>
    <w:rsid w:val="00D460D9"/>
    <w:rsid w:val="00D464E3"/>
    <w:rsid w:val="00D46654"/>
    <w:rsid w:val="00D46CAC"/>
    <w:rsid w:val="00D50095"/>
    <w:rsid w:val="00D5128F"/>
    <w:rsid w:val="00D52892"/>
    <w:rsid w:val="00D52909"/>
    <w:rsid w:val="00D53D69"/>
    <w:rsid w:val="00D54BF1"/>
    <w:rsid w:val="00D55649"/>
    <w:rsid w:val="00D6095F"/>
    <w:rsid w:val="00D61D7C"/>
    <w:rsid w:val="00D623F3"/>
    <w:rsid w:val="00D62DF8"/>
    <w:rsid w:val="00D662D5"/>
    <w:rsid w:val="00D676F5"/>
    <w:rsid w:val="00D7009D"/>
    <w:rsid w:val="00D7040F"/>
    <w:rsid w:val="00D704C0"/>
    <w:rsid w:val="00D71569"/>
    <w:rsid w:val="00D71F88"/>
    <w:rsid w:val="00D730A5"/>
    <w:rsid w:val="00D737C2"/>
    <w:rsid w:val="00D75715"/>
    <w:rsid w:val="00D77539"/>
    <w:rsid w:val="00D8079C"/>
    <w:rsid w:val="00D80CEC"/>
    <w:rsid w:val="00D8450D"/>
    <w:rsid w:val="00D8496D"/>
    <w:rsid w:val="00D84D2B"/>
    <w:rsid w:val="00D85DDD"/>
    <w:rsid w:val="00D8649F"/>
    <w:rsid w:val="00D87191"/>
    <w:rsid w:val="00D9011D"/>
    <w:rsid w:val="00D91E21"/>
    <w:rsid w:val="00D932A1"/>
    <w:rsid w:val="00D942A1"/>
    <w:rsid w:val="00D9454B"/>
    <w:rsid w:val="00D94556"/>
    <w:rsid w:val="00D9457B"/>
    <w:rsid w:val="00D9470E"/>
    <w:rsid w:val="00D94FB3"/>
    <w:rsid w:val="00D9506E"/>
    <w:rsid w:val="00D95A89"/>
    <w:rsid w:val="00D95C17"/>
    <w:rsid w:val="00D96ADC"/>
    <w:rsid w:val="00D96C42"/>
    <w:rsid w:val="00DA22F4"/>
    <w:rsid w:val="00DA3295"/>
    <w:rsid w:val="00DA4BA1"/>
    <w:rsid w:val="00DA4F0D"/>
    <w:rsid w:val="00DA5D24"/>
    <w:rsid w:val="00DB05EA"/>
    <w:rsid w:val="00DB09E7"/>
    <w:rsid w:val="00DB0D0C"/>
    <w:rsid w:val="00DB12ED"/>
    <w:rsid w:val="00DB2A69"/>
    <w:rsid w:val="00DB5C21"/>
    <w:rsid w:val="00DB6356"/>
    <w:rsid w:val="00DB6D71"/>
    <w:rsid w:val="00DB704E"/>
    <w:rsid w:val="00DC046B"/>
    <w:rsid w:val="00DC21FA"/>
    <w:rsid w:val="00DC330B"/>
    <w:rsid w:val="00DC3AD3"/>
    <w:rsid w:val="00DC3DBF"/>
    <w:rsid w:val="00DC4035"/>
    <w:rsid w:val="00DC42E1"/>
    <w:rsid w:val="00DC54CB"/>
    <w:rsid w:val="00DC594E"/>
    <w:rsid w:val="00DC59FE"/>
    <w:rsid w:val="00DC5C5B"/>
    <w:rsid w:val="00DC651E"/>
    <w:rsid w:val="00DC7913"/>
    <w:rsid w:val="00DD0194"/>
    <w:rsid w:val="00DD066C"/>
    <w:rsid w:val="00DD0BAF"/>
    <w:rsid w:val="00DD30D6"/>
    <w:rsid w:val="00DE215E"/>
    <w:rsid w:val="00DE2304"/>
    <w:rsid w:val="00DE4202"/>
    <w:rsid w:val="00DE52AD"/>
    <w:rsid w:val="00DE613D"/>
    <w:rsid w:val="00DE61B3"/>
    <w:rsid w:val="00DE77BA"/>
    <w:rsid w:val="00DE7B73"/>
    <w:rsid w:val="00DE7D6E"/>
    <w:rsid w:val="00DF0B0F"/>
    <w:rsid w:val="00DF0B82"/>
    <w:rsid w:val="00DF0F3A"/>
    <w:rsid w:val="00DF132A"/>
    <w:rsid w:val="00DF3BA3"/>
    <w:rsid w:val="00DF4CD1"/>
    <w:rsid w:val="00E00E7C"/>
    <w:rsid w:val="00E01860"/>
    <w:rsid w:val="00E0491E"/>
    <w:rsid w:val="00E05321"/>
    <w:rsid w:val="00E05FF0"/>
    <w:rsid w:val="00E06B87"/>
    <w:rsid w:val="00E07294"/>
    <w:rsid w:val="00E07842"/>
    <w:rsid w:val="00E119C1"/>
    <w:rsid w:val="00E12C66"/>
    <w:rsid w:val="00E13FBC"/>
    <w:rsid w:val="00E152A0"/>
    <w:rsid w:val="00E152D1"/>
    <w:rsid w:val="00E15C45"/>
    <w:rsid w:val="00E16331"/>
    <w:rsid w:val="00E177DD"/>
    <w:rsid w:val="00E17939"/>
    <w:rsid w:val="00E17E45"/>
    <w:rsid w:val="00E20410"/>
    <w:rsid w:val="00E217A3"/>
    <w:rsid w:val="00E22CB2"/>
    <w:rsid w:val="00E2395D"/>
    <w:rsid w:val="00E25E11"/>
    <w:rsid w:val="00E25EF4"/>
    <w:rsid w:val="00E25F03"/>
    <w:rsid w:val="00E26931"/>
    <w:rsid w:val="00E26B67"/>
    <w:rsid w:val="00E277FA"/>
    <w:rsid w:val="00E30824"/>
    <w:rsid w:val="00E31633"/>
    <w:rsid w:val="00E31DFF"/>
    <w:rsid w:val="00E3548E"/>
    <w:rsid w:val="00E359D1"/>
    <w:rsid w:val="00E35B0D"/>
    <w:rsid w:val="00E37ED8"/>
    <w:rsid w:val="00E419BD"/>
    <w:rsid w:val="00E4389A"/>
    <w:rsid w:val="00E43912"/>
    <w:rsid w:val="00E441F0"/>
    <w:rsid w:val="00E44D3B"/>
    <w:rsid w:val="00E46F6C"/>
    <w:rsid w:val="00E478B2"/>
    <w:rsid w:val="00E51EC2"/>
    <w:rsid w:val="00E540DF"/>
    <w:rsid w:val="00E549D6"/>
    <w:rsid w:val="00E54F6D"/>
    <w:rsid w:val="00E55405"/>
    <w:rsid w:val="00E5637A"/>
    <w:rsid w:val="00E573A9"/>
    <w:rsid w:val="00E60E97"/>
    <w:rsid w:val="00E6150E"/>
    <w:rsid w:val="00E62162"/>
    <w:rsid w:val="00E62793"/>
    <w:rsid w:val="00E629E1"/>
    <w:rsid w:val="00E64878"/>
    <w:rsid w:val="00E64BBD"/>
    <w:rsid w:val="00E66143"/>
    <w:rsid w:val="00E66615"/>
    <w:rsid w:val="00E66B39"/>
    <w:rsid w:val="00E66BEC"/>
    <w:rsid w:val="00E66D34"/>
    <w:rsid w:val="00E702CD"/>
    <w:rsid w:val="00E7213D"/>
    <w:rsid w:val="00E72251"/>
    <w:rsid w:val="00E73E18"/>
    <w:rsid w:val="00E757FA"/>
    <w:rsid w:val="00E75F05"/>
    <w:rsid w:val="00E767EF"/>
    <w:rsid w:val="00E76B49"/>
    <w:rsid w:val="00E77918"/>
    <w:rsid w:val="00E803B8"/>
    <w:rsid w:val="00E80642"/>
    <w:rsid w:val="00E8065D"/>
    <w:rsid w:val="00E818DB"/>
    <w:rsid w:val="00E825BE"/>
    <w:rsid w:val="00E8320A"/>
    <w:rsid w:val="00E83678"/>
    <w:rsid w:val="00E83814"/>
    <w:rsid w:val="00E84E59"/>
    <w:rsid w:val="00E86D1B"/>
    <w:rsid w:val="00E906FC"/>
    <w:rsid w:val="00E91F2F"/>
    <w:rsid w:val="00E94791"/>
    <w:rsid w:val="00E948F2"/>
    <w:rsid w:val="00EA1676"/>
    <w:rsid w:val="00EA2747"/>
    <w:rsid w:val="00EA2DE0"/>
    <w:rsid w:val="00EA3312"/>
    <w:rsid w:val="00EA35D6"/>
    <w:rsid w:val="00EA3631"/>
    <w:rsid w:val="00EA4744"/>
    <w:rsid w:val="00EA4BDC"/>
    <w:rsid w:val="00EA5644"/>
    <w:rsid w:val="00EA6106"/>
    <w:rsid w:val="00EA649F"/>
    <w:rsid w:val="00EA6882"/>
    <w:rsid w:val="00EA73E2"/>
    <w:rsid w:val="00EA7CD3"/>
    <w:rsid w:val="00EB0971"/>
    <w:rsid w:val="00EB2FC7"/>
    <w:rsid w:val="00EB36F6"/>
    <w:rsid w:val="00EB373D"/>
    <w:rsid w:val="00EB3C32"/>
    <w:rsid w:val="00EB3F98"/>
    <w:rsid w:val="00EB5867"/>
    <w:rsid w:val="00EB5F29"/>
    <w:rsid w:val="00EB6867"/>
    <w:rsid w:val="00EB7CEB"/>
    <w:rsid w:val="00EC1A71"/>
    <w:rsid w:val="00EC2540"/>
    <w:rsid w:val="00EC2B5A"/>
    <w:rsid w:val="00EC3074"/>
    <w:rsid w:val="00EC39B5"/>
    <w:rsid w:val="00EC42BB"/>
    <w:rsid w:val="00EC43CC"/>
    <w:rsid w:val="00EC47D3"/>
    <w:rsid w:val="00EC5053"/>
    <w:rsid w:val="00EC5AA1"/>
    <w:rsid w:val="00EC5FE9"/>
    <w:rsid w:val="00EC7787"/>
    <w:rsid w:val="00ED0481"/>
    <w:rsid w:val="00ED14DD"/>
    <w:rsid w:val="00ED24A9"/>
    <w:rsid w:val="00ED36A7"/>
    <w:rsid w:val="00ED388B"/>
    <w:rsid w:val="00ED3C26"/>
    <w:rsid w:val="00ED49EF"/>
    <w:rsid w:val="00ED4E6D"/>
    <w:rsid w:val="00ED515E"/>
    <w:rsid w:val="00ED583C"/>
    <w:rsid w:val="00ED6405"/>
    <w:rsid w:val="00ED6636"/>
    <w:rsid w:val="00ED6FA8"/>
    <w:rsid w:val="00EE1F8B"/>
    <w:rsid w:val="00EE2EB5"/>
    <w:rsid w:val="00EE3D56"/>
    <w:rsid w:val="00EE3D9C"/>
    <w:rsid w:val="00EE553D"/>
    <w:rsid w:val="00EE60DA"/>
    <w:rsid w:val="00EE7642"/>
    <w:rsid w:val="00EF123D"/>
    <w:rsid w:val="00EF3307"/>
    <w:rsid w:val="00EF575A"/>
    <w:rsid w:val="00EF5BC5"/>
    <w:rsid w:val="00EF5D22"/>
    <w:rsid w:val="00EF74E4"/>
    <w:rsid w:val="00EF7A45"/>
    <w:rsid w:val="00EF7E1B"/>
    <w:rsid w:val="00F00836"/>
    <w:rsid w:val="00F030C1"/>
    <w:rsid w:val="00F03868"/>
    <w:rsid w:val="00F03A9A"/>
    <w:rsid w:val="00F042F7"/>
    <w:rsid w:val="00F04765"/>
    <w:rsid w:val="00F054B9"/>
    <w:rsid w:val="00F0672C"/>
    <w:rsid w:val="00F06AA7"/>
    <w:rsid w:val="00F077E6"/>
    <w:rsid w:val="00F07F04"/>
    <w:rsid w:val="00F11CDA"/>
    <w:rsid w:val="00F12F3A"/>
    <w:rsid w:val="00F13719"/>
    <w:rsid w:val="00F1421F"/>
    <w:rsid w:val="00F177E8"/>
    <w:rsid w:val="00F17E92"/>
    <w:rsid w:val="00F205BC"/>
    <w:rsid w:val="00F22C78"/>
    <w:rsid w:val="00F23C87"/>
    <w:rsid w:val="00F25146"/>
    <w:rsid w:val="00F25616"/>
    <w:rsid w:val="00F267EF"/>
    <w:rsid w:val="00F27BDD"/>
    <w:rsid w:val="00F303CF"/>
    <w:rsid w:val="00F307C2"/>
    <w:rsid w:val="00F31AAF"/>
    <w:rsid w:val="00F31CFB"/>
    <w:rsid w:val="00F32580"/>
    <w:rsid w:val="00F3283D"/>
    <w:rsid w:val="00F3331F"/>
    <w:rsid w:val="00F33B74"/>
    <w:rsid w:val="00F3461E"/>
    <w:rsid w:val="00F3524D"/>
    <w:rsid w:val="00F35532"/>
    <w:rsid w:val="00F362F9"/>
    <w:rsid w:val="00F40D73"/>
    <w:rsid w:val="00F423C1"/>
    <w:rsid w:val="00F42528"/>
    <w:rsid w:val="00F42D96"/>
    <w:rsid w:val="00F44345"/>
    <w:rsid w:val="00F460B8"/>
    <w:rsid w:val="00F46121"/>
    <w:rsid w:val="00F467BD"/>
    <w:rsid w:val="00F46D2B"/>
    <w:rsid w:val="00F47FD8"/>
    <w:rsid w:val="00F51491"/>
    <w:rsid w:val="00F51871"/>
    <w:rsid w:val="00F56144"/>
    <w:rsid w:val="00F5665E"/>
    <w:rsid w:val="00F608B1"/>
    <w:rsid w:val="00F60E2F"/>
    <w:rsid w:val="00F617C9"/>
    <w:rsid w:val="00F6246A"/>
    <w:rsid w:val="00F62CD7"/>
    <w:rsid w:val="00F65955"/>
    <w:rsid w:val="00F65DB3"/>
    <w:rsid w:val="00F701CF"/>
    <w:rsid w:val="00F70AA1"/>
    <w:rsid w:val="00F73244"/>
    <w:rsid w:val="00F75014"/>
    <w:rsid w:val="00F76D2A"/>
    <w:rsid w:val="00F76F1A"/>
    <w:rsid w:val="00F76FBB"/>
    <w:rsid w:val="00F77DD9"/>
    <w:rsid w:val="00F77F89"/>
    <w:rsid w:val="00F80195"/>
    <w:rsid w:val="00F80D30"/>
    <w:rsid w:val="00F80D9B"/>
    <w:rsid w:val="00F80DC3"/>
    <w:rsid w:val="00F82F96"/>
    <w:rsid w:val="00F831CC"/>
    <w:rsid w:val="00F83330"/>
    <w:rsid w:val="00F83CDE"/>
    <w:rsid w:val="00F848CE"/>
    <w:rsid w:val="00F84C1C"/>
    <w:rsid w:val="00F85DA4"/>
    <w:rsid w:val="00F86B5A"/>
    <w:rsid w:val="00F86CAF"/>
    <w:rsid w:val="00F90153"/>
    <w:rsid w:val="00F90BC0"/>
    <w:rsid w:val="00F90E17"/>
    <w:rsid w:val="00F92776"/>
    <w:rsid w:val="00F92798"/>
    <w:rsid w:val="00F94855"/>
    <w:rsid w:val="00F95BB5"/>
    <w:rsid w:val="00F9737F"/>
    <w:rsid w:val="00FA2ED2"/>
    <w:rsid w:val="00FA3991"/>
    <w:rsid w:val="00FA3EE8"/>
    <w:rsid w:val="00FA4344"/>
    <w:rsid w:val="00FA436E"/>
    <w:rsid w:val="00FA53B7"/>
    <w:rsid w:val="00FA683F"/>
    <w:rsid w:val="00FB005F"/>
    <w:rsid w:val="00FB0880"/>
    <w:rsid w:val="00FB16B2"/>
    <w:rsid w:val="00FB1FD3"/>
    <w:rsid w:val="00FB2460"/>
    <w:rsid w:val="00FB2DC7"/>
    <w:rsid w:val="00FB35C2"/>
    <w:rsid w:val="00FB6049"/>
    <w:rsid w:val="00FC07C9"/>
    <w:rsid w:val="00FC0AAE"/>
    <w:rsid w:val="00FC1D9B"/>
    <w:rsid w:val="00FC5BAC"/>
    <w:rsid w:val="00FC6358"/>
    <w:rsid w:val="00FC6A9F"/>
    <w:rsid w:val="00FC6E5B"/>
    <w:rsid w:val="00FC6F19"/>
    <w:rsid w:val="00FC7A68"/>
    <w:rsid w:val="00FD0D5A"/>
    <w:rsid w:val="00FD140B"/>
    <w:rsid w:val="00FD37B7"/>
    <w:rsid w:val="00FD54B7"/>
    <w:rsid w:val="00FD688A"/>
    <w:rsid w:val="00FD759D"/>
    <w:rsid w:val="00FD75EE"/>
    <w:rsid w:val="00FD7707"/>
    <w:rsid w:val="00FE1763"/>
    <w:rsid w:val="00FE2679"/>
    <w:rsid w:val="00FE2921"/>
    <w:rsid w:val="00FE2C8F"/>
    <w:rsid w:val="00FE3C53"/>
    <w:rsid w:val="00FE5CDE"/>
    <w:rsid w:val="00FE6961"/>
    <w:rsid w:val="00FE7A56"/>
    <w:rsid w:val="00FF0851"/>
    <w:rsid w:val="00FF0959"/>
    <w:rsid w:val="00FF1217"/>
    <w:rsid w:val="00FF1D16"/>
    <w:rsid w:val="00FF1DEB"/>
    <w:rsid w:val="00FF2970"/>
    <w:rsid w:val="00FF34F3"/>
    <w:rsid w:val="00FF3BF5"/>
    <w:rsid w:val="00FF459B"/>
    <w:rsid w:val="00FF583F"/>
    <w:rsid w:val="00FF5BAF"/>
    <w:rsid w:val="00FF73C1"/>
    <w:rsid w:val="013F2F89"/>
    <w:rsid w:val="015C7B18"/>
    <w:rsid w:val="01994BF8"/>
    <w:rsid w:val="019C37B1"/>
    <w:rsid w:val="01C66F2E"/>
    <w:rsid w:val="0278260C"/>
    <w:rsid w:val="03164650"/>
    <w:rsid w:val="033C0E40"/>
    <w:rsid w:val="03810AC8"/>
    <w:rsid w:val="03AD37E6"/>
    <w:rsid w:val="03AF43E4"/>
    <w:rsid w:val="03B31663"/>
    <w:rsid w:val="0412795A"/>
    <w:rsid w:val="042A0EB4"/>
    <w:rsid w:val="042B235E"/>
    <w:rsid w:val="043C344C"/>
    <w:rsid w:val="044A50D4"/>
    <w:rsid w:val="044F174D"/>
    <w:rsid w:val="04767DEB"/>
    <w:rsid w:val="048E48EF"/>
    <w:rsid w:val="04A2175F"/>
    <w:rsid w:val="04E17011"/>
    <w:rsid w:val="04E2316B"/>
    <w:rsid w:val="051E207E"/>
    <w:rsid w:val="057355F6"/>
    <w:rsid w:val="05996543"/>
    <w:rsid w:val="05BA6843"/>
    <w:rsid w:val="060C4BE2"/>
    <w:rsid w:val="06D67120"/>
    <w:rsid w:val="06EA1C72"/>
    <w:rsid w:val="06F14102"/>
    <w:rsid w:val="07133DC0"/>
    <w:rsid w:val="072660AC"/>
    <w:rsid w:val="07760E25"/>
    <w:rsid w:val="078C2DA0"/>
    <w:rsid w:val="07D45037"/>
    <w:rsid w:val="07F106C2"/>
    <w:rsid w:val="07FF77F8"/>
    <w:rsid w:val="080A42EC"/>
    <w:rsid w:val="080E1E99"/>
    <w:rsid w:val="08137DBB"/>
    <w:rsid w:val="087E34B1"/>
    <w:rsid w:val="088C56A7"/>
    <w:rsid w:val="08C2669B"/>
    <w:rsid w:val="08E56468"/>
    <w:rsid w:val="092945BC"/>
    <w:rsid w:val="09371EC4"/>
    <w:rsid w:val="096A067A"/>
    <w:rsid w:val="09787A34"/>
    <w:rsid w:val="09823C7F"/>
    <w:rsid w:val="09D153BC"/>
    <w:rsid w:val="09DB5882"/>
    <w:rsid w:val="09E81F9A"/>
    <w:rsid w:val="09F5537D"/>
    <w:rsid w:val="0A1B2322"/>
    <w:rsid w:val="0A5031CE"/>
    <w:rsid w:val="0A5F01EE"/>
    <w:rsid w:val="0A755413"/>
    <w:rsid w:val="0AA22E88"/>
    <w:rsid w:val="0AC15619"/>
    <w:rsid w:val="0AD50978"/>
    <w:rsid w:val="0AD86FE8"/>
    <w:rsid w:val="0AEF1A4B"/>
    <w:rsid w:val="0AF455A6"/>
    <w:rsid w:val="0B1171DE"/>
    <w:rsid w:val="0B223A94"/>
    <w:rsid w:val="0B486C83"/>
    <w:rsid w:val="0B6443B0"/>
    <w:rsid w:val="0B931EFA"/>
    <w:rsid w:val="0BA9245E"/>
    <w:rsid w:val="0BB60BCE"/>
    <w:rsid w:val="0BE14AE2"/>
    <w:rsid w:val="0C1827A2"/>
    <w:rsid w:val="0C1F0A30"/>
    <w:rsid w:val="0C3605FA"/>
    <w:rsid w:val="0C3A75FD"/>
    <w:rsid w:val="0C5C292D"/>
    <w:rsid w:val="0C6F2B8C"/>
    <w:rsid w:val="0C7712F4"/>
    <w:rsid w:val="0C91693C"/>
    <w:rsid w:val="0D001AFC"/>
    <w:rsid w:val="0D197221"/>
    <w:rsid w:val="0D1C5F12"/>
    <w:rsid w:val="0D3820FC"/>
    <w:rsid w:val="0D3F3C7C"/>
    <w:rsid w:val="0D5E6285"/>
    <w:rsid w:val="0DED07CA"/>
    <w:rsid w:val="0E343716"/>
    <w:rsid w:val="0E64106D"/>
    <w:rsid w:val="0E7127E2"/>
    <w:rsid w:val="0E762319"/>
    <w:rsid w:val="0E924CA5"/>
    <w:rsid w:val="0EBE3B24"/>
    <w:rsid w:val="0ECC7407"/>
    <w:rsid w:val="0F396F90"/>
    <w:rsid w:val="0F4057E8"/>
    <w:rsid w:val="0F5273CA"/>
    <w:rsid w:val="0F747599"/>
    <w:rsid w:val="0F756824"/>
    <w:rsid w:val="0F772AFE"/>
    <w:rsid w:val="0F902D09"/>
    <w:rsid w:val="0FF07120"/>
    <w:rsid w:val="101676B8"/>
    <w:rsid w:val="10221641"/>
    <w:rsid w:val="10586312"/>
    <w:rsid w:val="105E1EFB"/>
    <w:rsid w:val="10852816"/>
    <w:rsid w:val="108E6430"/>
    <w:rsid w:val="10A14AEA"/>
    <w:rsid w:val="10F67CE5"/>
    <w:rsid w:val="11027EE6"/>
    <w:rsid w:val="111B0BD0"/>
    <w:rsid w:val="11225654"/>
    <w:rsid w:val="113C3B2C"/>
    <w:rsid w:val="11411786"/>
    <w:rsid w:val="11E55C3C"/>
    <w:rsid w:val="12053CA0"/>
    <w:rsid w:val="12090259"/>
    <w:rsid w:val="12237D3A"/>
    <w:rsid w:val="124C45C6"/>
    <w:rsid w:val="124D46EF"/>
    <w:rsid w:val="12541080"/>
    <w:rsid w:val="12593931"/>
    <w:rsid w:val="125E4A1F"/>
    <w:rsid w:val="127C6CCD"/>
    <w:rsid w:val="12960DAB"/>
    <w:rsid w:val="12B32D46"/>
    <w:rsid w:val="12EF44DD"/>
    <w:rsid w:val="13791073"/>
    <w:rsid w:val="13A038FE"/>
    <w:rsid w:val="13C6416E"/>
    <w:rsid w:val="141B13C4"/>
    <w:rsid w:val="144623A0"/>
    <w:rsid w:val="14581B65"/>
    <w:rsid w:val="147D64B4"/>
    <w:rsid w:val="14982DEC"/>
    <w:rsid w:val="14E31827"/>
    <w:rsid w:val="14FC484A"/>
    <w:rsid w:val="15275E47"/>
    <w:rsid w:val="152D4B94"/>
    <w:rsid w:val="152F32D1"/>
    <w:rsid w:val="156B74DA"/>
    <w:rsid w:val="15822243"/>
    <w:rsid w:val="159C2853"/>
    <w:rsid w:val="159F2FE8"/>
    <w:rsid w:val="1609668C"/>
    <w:rsid w:val="161829D9"/>
    <w:rsid w:val="16601EE1"/>
    <w:rsid w:val="16677DC2"/>
    <w:rsid w:val="168D5914"/>
    <w:rsid w:val="168D684F"/>
    <w:rsid w:val="169546AD"/>
    <w:rsid w:val="16CB250F"/>
    <w:rsid w:val="16D41184"/>
    <w:rsid w:val="171F623A"/>
    <w:rsid w:val="17463176"/>
    <w:rsid w:val="17834F03"/>
    <w:rsid w:val="17836553"/>
    <w:rsid w:val="17A97F43"/>
    <w:rsid w:val="17C8163C"/>
    <w:rsid w:val="17C9353C"/>
    <w:rsid w:val="17CC5EC4"/>
    <w:rsid w:val="17D15823"/>
    <w:rsid w:val="17D321E9"/>
    <w:rsid w:val="182F5609"/>
    <w:rsid w:val="1854717C"/>
    <w:rsid w:val="185714CA"/>
    <w:rsid w:val="18D450C7"/>
    <w:rsid w:val="18D96A7A"/>
    <w:rsid w:val="18F317E4"/>
    <w:rsid w:val="194478F3"/>
    <w:rsid w:val="196A31D3"/>
    <w:rsid w:val="197A0AF3"/>
    <w:rsid w:val="19CB211A"/>
    <w:rsid w:val="19CD5B28"/>
    <w:rsid w:val="19D01757"/>
    <w:rsid w:val="19D83BB5"/>
    <w:rsid w:val="19DC507A"/>
    <w:rsid w:val="19E94BD7"/>
    <w:rsid w:val="19FC5357"/>
    <w:rsid w:val="1A045513"/>
    <w:rsid w:val="1A376F39"/>
    <w:rsid w:val="1A8F5C9A"/>
    <w:rsid w:val="1AC918C9"/>
    <w:rsid w:val="1AFE7A4F"/>
    <w:rsid w:val="1B064535"/>
    <w:rsid w:val="1B5525C1"/>
    <w:rsid w:val="1B9374EB"/>
    <w:rsid w:val="1B9D1BC0"/>
    <w:rsid w:val="1BB44783"/>
    <w:rsid w:val="1BD37E35"/>
    <w:rsid w:val="1BDC62C7"/>
    <w:rsid w:val="1BF05EEB"/>
    <w:rsid w:val="1C2810B7"/>
    <w:rsid w:val="1C4F3DF4"/>
    <w:rsid w:val="1C633304"/>
    <w:rsid w:val="1C6D71EA"/>
    <w:rsid w:val="1C9B38D3"/>
    <w:rsid w:val="1CF957A8"/>
    <w:rsid w:val="1CFD27FC"/>
    <w:rsid w:val="1D273B6F"/>
    <w:rsid w:val="1D5D1AA6"/>
    <w:rsid w:val="1DEC0F9C"/>
    <w:rsid w:val="1DF47613"/>
    <w:rsid w:val="1E027D0A"/>
    <w:rsid w:val="1E25538D"/>
    <w:rsid w:val="1E40449E"/>
    <w:rsid w:val="1E4C569E"/>
    <w:rsid w:val="1E9D6C49"/>
    <w:rsid w:val="1EC47C2F"/>
    <w:rsid w:val="1ED403D4"/>
    <w:rsid w:val="1ED6542F"/>
    <w:rsid w:val="1EE600E9"/>
    <w:rsid w:val="1EFD2BE9"/>
    <w:rsid w:val="1F0F3973"/>
    <w:rsid w:val="1F287AAF"/>
    <w:rsid w:val="1F352132"/>
    <w:rsid w:val="1F4874AF"/>
    <w:rsid w:val="1F4C0F9F"/>
    <w:rsid w:val="1F4E1448"/>
    <w:rsid w:val="1F6C1D90"/>
    <w:rsid w:val="1F805DEF"/>
    <w:rsid w:val="1FB7203B"/>
    <w:rsid w:val="1FB736D6"/>
    <w:rsid w:val="200D2280"/>
    <w:rsid w:val="2031259F"/>
    <w:rsid w:val="20A927EE"/>
    <w:rsid w:val="20B75BA4"/>
    <w:rsid w:val="20FA2A42"/>
    <w:rsid w:val="21240C0B"/>
    <w:rsid w:val="21242EA0"/>
    <w:rsid w:val="21531994"/>
    <w:rsid w:val="218D7242"/>
    <w:rsid w:val="219678AC"/>
    <w:rsid w:val="21A0301B"/>
    <w:rsid w:val="21A90BCA"/>
    <w:rsid w:val="21B517CC"/>
    <w:rsid w:val="21DA2D3A"/>
    <w:rsid w:val="21E642E3"/>
    <w:rsid w:val="220A5509"/>
    <w:rsid w:val="22172A4D"/>
    <w:rsid w:val="222702F7"/>
    <w:rsid w:val="22570BB4"/>
    <w:rsid w:val="227E7EEC"/>
    <w:rsid w:val="22A56DB1"/>
    <w:rsid w:val="22AC44FD"/>
    <w:rsid w:val="22AD75CD"/>
    <w:rsid w:val="22CA63E2"/>
    <w:rsid w:val="22D516BC"/>
    <w:rsid w:val="23491715"/>
    <w:rsid w:val="23504CF0"/>
    <w:rsid w:val="236D568D"/>
    <w:rsid w:val="237C3FB0"/>
    <w:rsid w:val="23872C51"/>
    <w:rsid w:val="239327A9"/>
    <w:rsid w:val="239E7A19"/>
    <w:rsid w:val="23BD648D"/>
    <w:rsid w:val="248768F6"/>
    <w:rsid w:val="24A46BAD"/>
    <w:rsid w:val="24B241CC"/>
    <w:rsid w:val="24E220DD"/>
    <w:rsid w:val="24ED15B9"/>
    <w:rsid w:val="252C4354"/>
    <w:rsid w:val="253771EA"/>
    <w:rsid w:val="25626CDC"/>
    <w:rsid w:val="256A597B"/>
    <w:rsid w:val="25963446"/>
    <w:rsid w:val="25B06E71"/>
    <w:rsid w:val="25F07FB9"/>
    <w:rsid w:val="262671FD"/>
    <w:rsid w:val="264B08B0"/>
    <w:rsid w:val="265D4966"/>
    <w:rsid w:val="26662043"/>
    <w:rsid w:val="26DB7A70"/>
    <w:rsid w:val="27083CC6"/>
    <w:rsid w:val="27204936"/>
    <w:rsid w:val="27555BD3"/>
    <w:rsid w:val="277753E4"/>
    <w:rsid w:val="277F39C9"/>
    <w:rsid w:val="27D022BB"/>
    <w:rsid w:val="27E627C5"/>
    <w:rsid w:val="27F713F0"/>
    <w:rsid w:val="281D1253"/>
    <w:rsid w:val="28330884"/>
    <w:rsid w:val="289B2691"/>
    <w:rsid w:val="28A70AC9"/>
    <w:rsid w:val="28B813EB"/>
    <w:rsid w:val="28BD7200"/>
    <w:rsid w:val="28CB09EC"/>
    <w:rsid w:val="28F34468"/>
    <w:rsid w:val="292F03C6"/>
    <w:rsid w:val="29370863"/>
    <w:rsid w:val="29786D25"/>
    <w:rsid w:val="29A66B41"/>
    <w:rsid w:val="2A2966BC"/>
    <w:rsid w:val="2AD64E79"/>
    <w:rsid w:val="2AE35AD9"/>
    <w:rsid w:val="2AFA0D6A"/>
    <w:rsid w:val="2B145A4F"/>
    <w:rsid w:val="2B2E3694"/>
    <w:rsid w:val="2B6949E9"/>
    <w:rsid w:val="2B84698C"/>
    <w:rsid w:val="2B853688"/>
    <w:rsid w:val="2B8769AD"/>
    <w:rsid w:val="2BCE2DD5"/>
    <w:rsid w:val="2BEE1DEE"/>
    <w:rsid w:val="2C9530A7"/>
    <w:rsid w:val="2CAA5D3C"/>
    <w:rsid w:val="2CC42330"/>
    <w:rsid w:val="2CF47AE8"/>
    <w:rsid w:val="2D367EF9"/>
    <w:rsid w:val="2D6B4246"/>
    <w:rsid w:val="2D837F82"/>
    <w:rsid w:val="2DE40834"/>
    <w:rsid w:val="2DF2038D"/>
    <w:rsid w:val="2DF428FB"/>
    <w:rsid w:val="2E1F7BCA"/>
    <w:rsid w:val="2EF00A3B"/>
    <w:rsid w:val="2F1F3044"/>
    <w:rsid w:val="2F694DDA"/>
    <w:rsid w:val="2F750580"/>
    <w:rsid w:val="2FA403E6"/>
    <w:rsid w:val="2FB95751"/>
    <w:rsid w:val="2FD7098A"/>
    <w:rsid w:val="2FF11CDB"/>
    <w:rsid w:val="300A3208"/>
    <w:rsid w:val="301A778B"/>
    <w:rsid w:val="304334EF"/>
    <w:rsid w:val="30455F6F"/>
    <w:rsid w:val="304928C8"/>
    <w:rsid w:val="307C2C73"/>
    <w:rsid w:val="308B479D"/>
    <w:rsid w:val="30913708"/>
    <w:rsid w:val="30DB5595"/>
    <w:rsid w:val="30E86310"/>
    <w:rsid w:val="30FE7098"/>
    <w:rsid w:val="310A4BE2"/>
    <w:rsid w:val="31323F64"/>
    <w:rsid w:val="31353915"/>
    <w:rsid w:val="31EC15B2"/>
    <w:rsid w:val="31FC2954"/>
    <w:rsid w:val="324D3617"/>
    <w:rsid w:val="32524A0E"/>
    <w:rsid w:val="328A0CEC"/>
    <w:rsid w:val="32965658"/>
    <w:rsid w:val="32987E1D"/>
    <w:rsid w:val="32C421FB"/>
    <w:rsid w:val="33134B99"/>
    <w:rsid w:val="33A37D51"/>
    <w:rsid w:val="33AB392C"/>
    <w:rsid w:val="33DA49D2"/>
    <w:rsid w:val="3442444B"/>
    <w:rsid w:val="345D2BEC"/>
    <w:rsid w:val="346A161F"/>
    <w:rsid w:val="348D682C"/>
    <w:rsid w:val="349B4FF0"/>
    <w:rsid w:val="34B440DC"/>
    <w:rsid w:val="34CE01B2"/>
    <w:rsid w:val="34D14739"/>
    <w:rsid w:val="34F649C7"/>
    <w:rsid w:val="351E2BBB"/>
    <w:rsid w:val="35581B66"/>
    <w:rsid w:val="35973C12"/>
    <w:rsid w:val="35C60C5B"/>
    <w:rsid w:val="35D64451"/>
    <w:rsid w:val="35D95F83"/>
    <w:rsid w:val="362030BD"/>
    <w:rsid w:val="36254D63"/>
    <w:rsid w:val="362728B0"/>
    <w:rsid w:val="36514BA1"/>
    <w:rsid w:val="3668758C"/>
    <w:rsid w:val="36C13A96"/>
    <w:rsid w:val="36DE3FB1"/>
    <w:rsid w:val="36E70F6A"/>
    <w:rsid w:val="375268BC"/>
    <w:rsid w:val="37707E1E"/>
    <w:rsid w:val="3776499D"/>
    <w:rsid w:val="37BB5616"/>
    <w:rsid w:val="37BD43E3"/>
    <w:rsid w:val="37D66FC4"/>
    <w:rsid w:val="37DB1EE8"/>
    <w:rsid w:val="38142505"/>
    <w:rsid w:val="3818034E"/>
    <w:rsid w:val="38581737"/>
    <w:rsid w:val="38AC653E"/>
    <w:rsid w:val="38B414DC"/>
    <w:rsid w:val="39243C57"/>
    <w:rsid w:val="395A04EA"/>
    <w:rsid w:val="396D7444"/>
    <w:rsid w:val="39795FD9"/>
    <w:rsid w:val="398B2726"/>
    <w:rsid w:val="399475C4"/>
    <w:rsid w:val="39B41A1B"/>
    <w:rsid w:val="39F50555"/>
    <w:rsid w:val="39FF23C2"/>
    <w:rsid w:val="3A041084"/>
    <w:rsid w:val="3A1554FB"/>
    <w:rsid w:val="3A175DED"/>
    <w:rsid w:val="3A1E4BCF"/>
    <w:rsid w:val="3A3F55EE"/>
    <w:rsid w:val="3A5C42B5"/>
    <w:rsid w:val="3A61739A"/>
    <w:rsid w:val="3AB30AC0"/>
    <w:rsid w:val="3B2337BD"/>
    <w:rsid w:val="3B670C11"/>
    <w:rsid w:val="3B69759F"/>
    <w:rsid w:val="3B7C527A"/>
    <w:rsid w:val="3BBE25E9"/>
    <w:rsid w:val="3C172511"/>
    <w:rsid w:val="3C7A4505"/>
    <w:rsid w:val="3C7F5C98"/>
    <w:rsid w:val="3C9367D9"/>
    <w:rsid w:val="3CF85DBB"/>
    <w:rsid w:val="3D2849A1"/>
    <w:rsid w:val="3D6C1468"/>
    <w:rsid w:val="3D842528"/>
    <w:rsid w:val="3DA2651D"/>
    <w:rsid w:val="3DC54728"/>
    <w:rsid w:val="3DC949EB"/>
    <w:rsid w:val="3DF576C6"/>
    <w:rsid w:val="3E00498E"/>
    <w:rsid w:val="3E520CA9"/>
    <w:rsid w:val="3E6D4A69"/>
    <w:rsid w:val="3E782355"/>
    <w:rsid w:val="3E9E7523"/>
    <w:rsid w:val="3EA45E7F"/>
    <w:rsid w:val="3ED2206F"/>
    <w:rsid w:val="3F1D7911"/>
    <w:rsid w:val="3F302BD4"/>
    <w:rsid w:val="3F492D2C"/>
    <w:rsid w:val="3F49481A"/>
    <w:rsid w:val="3F732A75"/>
    <w:rsid w:val="3FA26FC3"/>
    <w:rsid w:val="3FA305D8"/>
    <w:rsid w:val="3FB91F5F"/>
    <w:rsid w:val="3FC839E0"/>
    <w:rsid w:val="3FCB13F3"/>
    <w:rsid w:val="3FE02678"/>
    <w:rsid w:val="3FE1421C"/>
    <w:rsid w:val="402600F6"/>
    <w:rsid w:val="40277486"/>
    <w:rsid w:val="402C5EDE"/>
    <w:rsid w:val="402E2443"/>
    <w:rsid w:val="40383F17"/>
    <w:rsid w:val="405E32CB"/>
    <w:rsid w:val="406856B5"/>
    <w:rsid w:val="406D726E"/>
    <w:rsid w:val="40C015E5"/>
    <w:rsid w:val="40D66EC7"/>
    <w:rsid w:val="40D959E2"/>
    <w:rsid w:val="40E50C1C"/>
    <w:rsid w:val="40FE29FC"/>
    <w:rsid w:val="4102091B"/>
    <w:rsid w:val="41053F76"/>
    <w:rsid w:val="411B553F"/>
    <w:rsid w:val="41404FDB"/>
    <w:rsid w:val="419A6EB5"/>
    <w:rsid w:val="41A25208"/>
    <w:rsid w:val="41A572BE"/>
    <w:rsid w:val="41B03EFC"/>
    <w:rsid w:val="41D22DB7"/>
    <w:rsid w:val="41EB2CE1"/>
    <w:rsid w:val="41F40F5E"/>
    <w:rsid w:val="42002B09"/>
    <w:rsid w:val="42017DAB"/>
    <w:rsid w:val="42190292"/>
    <w:rsid w:val="42383643"/>
    <w:rsid w:val="42476246"/>
    <w:rsid w:val="429711E1"/>
    <w:rsid w:val="42AE2875"/>
    <w:rsid w:val="42F54E85"/>
    <w:rsid w:val="43147DA4"/>
    <w:rsid w:val="43240BF2"/>
    <w:rsid w:val="43334220"/>
    <w:rsid w:val="43577F49"/>
    <w:rsid w:val="4393270F"/>
    <w:rsid w:val="43960866"/>
    <w:rsid w:val="43D83AE5"/>
    <w:rsid w:val="44035F43"/>
    <w:rsid w:val="44176C20"/>
    <w:rsid w:val="443A7DE2"/>
    <w:rsid w:val="444C6636"/>
    <w:rsid w:val="44DF1820"/>
    <w:rsid w:val="44E610D8"/>
    <w:rsid w:val="44F32DF7"/>
    <w:rsid w:val="45061E0D"/>
    <w:rsid w:val="450A7E24"/>
    <w:rsid w:val="4522461E"/>
    <w:rsid w:val="45417178"/>
    <w:rsid w:val="45480348"/>
    <w:rsid w:val="454C1ACF"/>
    <w:rsid w:val="456A0481"/>
    <w:rsid w:val="45A74569"/>
    <w:rsid w:val="460F04A1"/>
    <w:rsid w:val="466A095D"/>
    <w:rsid w:val="46701D3A"/>
    <w:rsid w:val="467037D6"/>
    <w:rsid w:val="46993B2A"/>
    <w:rsid w:val="46A4202E"/>
    <w:rsid w:val="46E30993"/>
    <w:rsid w:val="47016883"/>
    <w:rsid w:val="472C0D6E"/>
    <w:rsid w:val="47324C6E"/>
    <w:rsid w:val="47334A87"/>
    <w:rsid w:val="474F40A2"/>
    <w:rsid w:val="47531AF9"/>
    <w:rsid w:val="475A5ADE"/>
    <w:rsid w:val="47B7456D"/>
    <w:rsid w:val="47D579E3"/>
    <w:rsid w:val="47E61EB2"/>
    <w:rsid w:val="48171DEF"/>
    <w:rsid w:val="482B7C18"/>
    <w:rsid w:val="482E3270"/>
    <w:rsid w:val="484B4906"/>
    <w:rsid w:val="485564C5"/>
    <w:rsid w:val="485E64D9"/>
    <w:rsid w:val="489C1BA4"/>
    <w:rsid w:val="48A0641E"/>
    <w:rsid w:val="48CF4939"/>
    <w:rsid w:val="48D56DAB"/>
    <w:rsid w:val="4905312F"/>
    <w:rsid w:val="491606B6"/>
    <w:rsid w:val="494D3F1A"/>
    <w:rsid w:val="49A4769E"/>
    <w:rsid w:val="49D42C81"/>
    <w:rsid w:val="4A0E720C"/>
    <w:rsid w:val="4A181AB0"/>
    <w:rsid w:val="4A2D67A9"/>
    <w:rsid w:val="4A465829"/>
    <w:rsid w:val="4A7064DB"/>
    <w:rsid w:val="4A800787"/>
    <w:rsid w:val="4A876805"/>
    <w:rsid w:val="4ABA04C8"/>
    <w:rsid w:val="4ABD5187"/>
    <w:rsid w:val="4AC27DF0"/>
    <w:rsid w:val="4AE47FB9"/>
    <w:rsid w:val="4B2257A0"/>
    <w:rsid w:val="4B302FFE"/>
    <w:rsid w:val="4B4E2F90"/>
    <w:rsid w:val="4B647CB5"/>
    <w:rsid w:val="4B767787"/>
    <w:rsid w:val="4B8031C3"/>
    <w:rsid w:val="4BCA7E0B"/>
    <w:rsid w:val="4C2C3CDA"/>
    <w:rsid w:val="4C2C5DD5"/>
    <w:rsid w:val="4C363988"/>
    <w:rsid w:val="4C400601"/>
    <w:rsid w:val="4C627B70"/>
    <w:rsid w:val="4C6D7DE3"/>
    <w:rsid w:val="4C966BC9"/>
    <w:rsid w:val="4CAD70D9"/>
    <w:rsid w:val="4CDA1818"/>
    <w:rsid w:val="4D666112"/>
    <w:rsid w:val="4D9B2E08"/>
    <w:rsid w:val="4DCA47DA"/>
    <w:rsid w:val="4DD65ABA"/>
    <w:rsid w:val="4DF90EC1"/>
    <w:rsid w:val="4E1D2BE2"/>
    <w:rsid w:val="4E38349B"/>
    <w:rsid w:val="4E810796"/>
    <w:rsid w:val="4EFA262A"/>
    <w:rsid w:val="4F67095B"/>
    <w:rsid w:val="4F7E7949"/>
    <w:rsid w:val="4F9565B0"/>
    <w:rsid w:val="4FE72114"/>
    <w:rsid w:val="50244903"/>
    <w:rsid w:val="50783BBF"/>
    <w:rsid w:val="5082134E"/>
    <w:rsid w:val="50AB64A1"/>
    <w:rsid w:val="50D34FD8"/>
    <w:rsid w:val="50E53F99"/>
    <w:rsid w:val="50F44CF2"/>
    <w:rsid w:val="51226DC4"/>
    <w:rsid w:val="5143564E"/>
    <w:rsid w:val="515C0F7C"/>
    <w:rsid w:val="515C195E"/>
    <w:rsid w:val="51961C10"/>
    <w:rsid w:val="5198738C"/>
    <w:rsid w:val="51C46051"/>
    <w:rsid w:val="52440643"/>
    <w:rsid w:val="527E1D48"/>
    <w:rsid w:val="52844BCD"/>
    <w:rsid w:val="52972735"/>
    <w:rsid w:val="52A11E9A"/>
    <w:rsid w:val="52B34484"/>
    <w:rsid w:val="52B45C43"/>
    <w:rsid w:val="52D90668"/>
    <w:rsid w:val="52E407ED"/>
    <w:rsid w:val="52F8238B"/>
    <w:rsid w:val="52FB3CC8"/>
    <w:rsid w:val="536512F7"/>
    <w:rsid w:val="53A54197"/>
    <w:rsid w:val="53E27614"/>
    <w:rsid w:val="53E365B0"/>
    <w:rsid w:val="54257246"/>
    <w:rsid w:val="542A7805"/>
    <w:rsid w:val="54637DB9"/>
    <w:rsid w:val="547436CE"/>
    <w:rsid w:val="54835264"/>
    <w:rsid w:val="54BF575B"/>
    <w:rsid w:val="54C246F3"/>
    <w:rsid w:val="54E65BBE"/>
    <w:rsid w:val="551F6926"/>
    <w:rsid w:val="553C7946"/>
    <w:rsid w:val="555107FA"/>
    <w:rsid w:val="55765890"/>
    <w:rsid w:val="559F54A5"/>
    <w:rsid w:val="55B605FF"/>
    <w:rsid w:val="55D1275D"/>
    <w:rsid w:val="55D34293"/>
    <w:rsid w:val="55EA6359"/>
    <w:rsid w:val="5626240D"/>
    <w:rsid w:val="564B1BBE"/>
    <w:rsid w:val="56583CEB"/>
    <w:rsid w:val="567C52DD"/>
    <w:rsid w:val="56941CC4"/>
    <w:rsid w:val="56F42C60"/>
    <w:rsid w:val="571B0160"/>
    <w:rsid w:val="576E322B"/>
    <w:rsid w:val="57B56395"/>
    <w:rsid w:val="57C8308C"/>
    <w:rsid w:val="57E52961"/>
    <w:rsid w:val="57E749D2"/>
    <w:rsid w:val="580F41A6"/>
    <w:rsid w:val="586E3C33"/>
    <w:rsid w:val="587803F1"/>
    <w:rsid w:val="58BD7B29"/>
    <w:rsid w:val="59325D1D"/>
    <w:rsid w:val="5959608C"/>
    <w:rsid w:val="596859A6"/>
    <w:rsid w:val="59A607EF"/>
    <w:rsid w:val="59A62750"/>
    <w:rsid w:val="59D36487"/>
    <w:rsid w:val="59D81CB3"/>
    <w:rsid w:val="59FD63CA"/>
    <w:rsid w:val="5A8350CE"/>
    <w:rsid w:val="5A9F7288"/>
    <w:rsid w:val="5AB519E2"/>
    <w:rsid w:val="5AE73B7E"/>
    <w:rsid w:val="5AFE0127"/>
    <w:rsid w:val="5B1C4903"/>
    <w:rsid w:val="5B4F4933"/>
    <w:rsid w:val="5B5336A3"/>
    <w:rsid w:val="5B5553FD"/>
    <w:rsid w:val="5B780C89"/>
    <w:rsid w:val="5B8F1D63"/>
    <w:rsid w:val="5B920047"/>
    <w:rsid w:val="5BB8190D"/>
    <w:rsid w:val="5BCA1816"/>
    <w:rsid w:val="5C863A69"/>
    <w:rsid w:val="5C88208B"/>
    <w:rsid w:val="5C9C6213"/>
    <w:rsid w:val="5CE31B88"/>
    <w:rsid w:val="5CF052D6"/>
    <w:rsid w:val="5D4C6263"/>
    <w:rsid w:val="5D902024"/>
    <w:rsid w:val="5D9A486D"/>
    <w:rsid w:val="5DDA02EC"/>
    <w:rsid w:val="5E0C54A8"/>
    <w:rsid w:val="5E2A0FF6"/>
    <w:rsid w:val="5E500278"/>
    <w:rsid w:val="5E6048C8"/>
    <w:rsid w:val="5E7A5371"/>
    <w:rsid w:val="5EA6287F"/>
    <w:rsid w:val="5EAC2F70"/>
    <w:rsid w:val="5EAD6666"/>
    <w:rsid w:val="5F0738A7"/>
    <w:rsid w:val="5F0965E4"/>
    <w:rsid w:val="5F155AC1"/>
    <w:rsid w:val="5F222992"/>
    <w:rsid w:val="5F321E60"/>
    <w:rsid w:val="5F603127"/>
    <w:rsid w:val="5FA07731"/>
    <w:rsid w:val="5FD12392"/>
    <w:rsid w:val="602717C7"/>
    <w:rsid w:val="60417C81"/>
    <w:rsid w:val="6051534D"/>
    <w:rsid w:val="60584602"/>
    <w:rsid w:val="60981E99"/>
    <w:rsid w:val="60B66A10"/>
    <w:rsid w:val="60D531DC"/>
    <w:rsid w:val="61102208"/>
    <w:rsid w:val="612E32CD"/>
    <w:rsid w:val="61421B38"/>
    <w:rsid w:val="615869EB"/>
    <w:rsid w:val="6160247D"/>
    <w:rsid w:val="619F7713"/>
    <w:rsid w:val="61BF2626"/>
    <w:rsid w:val="62131129"/>
    <w:rsid w:val="62340513"/>
    <w:rsid w:val="628953FC"/>
    <w:rsid w:val="629B089A"/>
    <w:rsid w:val="62A5227A"/>
    <w:rsid w:val="62CA2738"/>
    <w:rsid w:val="636F194F"/>
    <w:rsid w:val="63770244"/>
    <w:rsid w:val="63826F59"/>
    <w:rsid w:val="63A71E7E"/>
    <w:rsid w:val="63AC33D9"/>
    <w:rsid w:val="63C35996"/>
    <w:rsid w:val="63FF2F8E"/>
    <w:rsid w:val="64055D6A"/>
    <w:rsid w:val="6409168A"/>
    <w:rsid w:val="644E22E8"/>
    <w:rsid w:val="646150F0"/>
    <w:rsid w:val="64756E51"/>
    <w:rsid w:val="649D0CDF"/>
    <w:rsid w:val="64BC0AB3"/>
    <w:rsid w:val="650F6899"/>
    <w:rsid w:val="651113EB"/>
    <w:rsid w:val="654F1458"/>
    <w:rsid w:val="65513287"/>
    <w:rsid w:val="65604F41"/>
    <w:rsid w:val="662A661A"/>
    <w:rsid w:val="66512103"/>
    <w:rsid w:val="6672637A"/>
    <w:rsid w:val="66761361"/>
    <w:rsid w:val="66B04EB0"/>
    <w:rsid w:val="66C604ED"/>
    <w:rsid w:val="66CF5BBE"/>
    <w:rsid w:val="66D06B67"/>
    <w:rsid w:val="66ED5AB5"/>
    <w:rsid w:val="671D621A"/>
    <w:rsid w:val="672C47E5"/>
    <w:rsid w:val="6750083A"/>
    <w:rsid w:val="67694C25"/>
    <w:rsid w:val="67CF010A"/>
    <w:rsid w:val="6809598D"/>
    <w:rsid w:val="683D55ED"/>
    <w:rsid w:val="686E55AA"/>
    <w:rsid w:val="68AC739F"/>
    <w:rsid w:val="68DB4F7B"/>
    <w:rsid w:val="69742208"/>
    <w:rsid w:val="698B71F8"/>
    <w:rsid w:val="699E1ED8"/>
    <w:rsid w:val="6A024502"/>
    <w:rsid w:val="6A0F6E81"/>
    <w:rsid w:val="6A473DB3"/>
    <w:rsid w:val="6A4D2E0B"/>
    <w:rsid w:val="6A572973"/>
    <w:rsid w:val="6A7D48F2"/>
    <w:rsid w:val="6A893D5F"/>
    <w:rsid w:val="6A8A1225"/>
    <w:rsid w:val="6AA71998"/>
    <w:rsid w:val="6AF45D3B"/>
    <w:rsid w:val="6AFB3EA4"/>
    <w:rsid w:val="6B637636"/>
    <w:rsid w:val="6B6A4F2A"/>
    <w:rsid w:val="6B856184"/>
    <w:rsid w:val="6B937D86"/>
    <w:rsid w:val="6B9A1DD2"/>
    <w:rsid w:val="6BC25EE9"/>
    <w:rsid w:val="6C082847"/>
    <w:rsid w:val="6C2D235D"/>
    <w:rsid w:val="6C612AB0"/>
    <w:rsid w:val="6C725B1A"/>
    <w:rsid w:val="6CBB37C4"/>
    <w:rsid w:val="6CDA1102"/>
    <w:rsid w:val="6CF40E1F"/>
    <w:rsid w:val="6CF42C53"/>
    <w:rsid w:val="6D142C44"/>
    <w:rsid w:val="6D5128A6"/>
    <w:rsid w:val="6D994533"/>
    <w:rsid w:val="6DBE7A78"/>
    <w:rsid w:val="6DD016C8"/>
    <w:rsid w:val="6DF17C4B"/>
    <w:rsid w:val="6E061CA0"/>
    <w:rsid w:val="6E151950"/>
    <w:rsid w:val="6E3F3315"/>
    <w:rsid w:val="6E5413C8"/>
    <w:rsid w:val="6E6B3D7C"/>
    <w:rsid w:val="6E6D1747"/>
    <w:rsid w:val="6E9E75F8"/>
    <w:rsid w:val="6EA106D2"/>
    <w:rsid w:val="6ED01DB7"/>
    <w:rsid w:val="6EE14DDC"/>
    <w:rsid w:val="6F02268A"/>
    <w:rsid w:val="6F1C4FD9"/>
    <w:rsid w:val="6F224706"/>
    <w:rsid w:val="6F397E6D"/>
    <w:rsid w:val="6F8E3131"/>
    <w:rsid w:val="6F9D2782"/>
    <w:rsid w:val="6FA15CF2"/>
    <w:rsid w:val="6FA4621A"/>
    <w:rsid w:val="6FA649AA"/>
    <w:rsid w:val="6FE921F1"/>
    <w:rsid w:val="6FFF0955"/>
    <w:rsid w:val="700A2F35"/>
    <w:rsid w:val="709E35D0"/>
    <w:rsid w:val="70B60A18"/>
    <w:rsid w:val="70F44146"/>
    <w:rsid w:val="710E29D4"/>
    <w:rsid w:val="71495B16"/>
    <w:rsid w:val="717D2D6E"/>
    <w:rsid w:val="719B7BB8"/>
    <w:rsid w:val="71A72476"/>
    <w:rsid w:val="71DE3397"/>
    <w:rsid w:val="71ED2FF0"/>
    <w:rsid w:val="71EF7351"/>
    <w:rsid w:val="71FD3D0B"/>
    <w:rsid w:val="72490645"/>
    <w:rsid w:val="7251110C"/>
    <w:rsid w:val="72A430F2"/>
    <w:rsid w:val="72D16A2F"/>
    <w:rsid w:val="72EA1680"/>
    <w:rsid w:val="73055C0D"/>
    <w:rsid w:val="7361451F"/>
    <w:rsid w:val="73821B4E"/>
    <w:rsid w:val="73AF7B5F"/>
    <w:rsid w:val="73D66711"/>
    <w:rsid w:val="740A1908"/>
    <w:rsid w:val="74277C5B"/>
    <w:rsid w:val="747303D1"/>
    <w:rsid w:val="74DD4CB7"/>
    <w:rsid w:val="74EC6D66"/>
    <w:rsid w:val="754C0D32"/>
    <w:rsid w:val="75824BC6"/>
    <w:rsid w:val="75AD707A"/>
    <w:rsid w:val="75DA62DD"/>
    <w:rsid w:val="75E745A0"/>
    <w:rsid w:val="762E4F9D"/>
    <w:rsid w:val="765F2384"/>
    <w:rsid w:val="766A0469"/>
    <w:rsid w:val="7692265C"/>
    <w:rsid w:val="76AA2860"/>
    <w:rsid w:val="76C758CA"/>
    <w:rsid w:val="76CD0396"/>
    <w:rsid w:val="76ED5742"/>
    <w:rsid w:val="76FE1624"/>
    <w:rsid w:val="772F4E3B"/>
    <w:rsid w:val="777C0905"/>
    <w:rsid w:val="77A44F84"/>
    <w:rsid w:val="77AC72FB"/>
    <w:rsid w:val="78536D9C"/>
    <w:rsid w:val="78820F6B"/>
    <w:rsid w:val="79872077"/>
    <w:rsid w:val="79C92BCF"/>
    <w:rsid w:val="79E21BE1"/>
    <w:rsid w:val="7A5135E7"/>
    <w:rsid w:val="7ACA3364"/>
    <w:rsid w:val="7AD91008"/>
    <w:rsid w:val="7B2C46DE"/>
    <w:rsid w:val="7B3C4460"/>
    <w:rsid w:val="7B997A48"/>
    <w:rsid w:val="7C0D5535"/>
    <w:rsid w:val="7CA941A3"/>
    <w:rsid w:val="7CB25FBA"/>
    <w:rsid w:val="7CCB32FE"/>
    <w:rsid w:val="7CD96D57"/>
    <w:rsid w:val="7CEA7235"/>
    <w:rsid w:val="7CF3533B"/>
    <w:rsid w:val="7D1F6BD5"/>
    <w:rsid w:val="7D347F01"/>
    <w:rsid w:val="7D3D11FE"/>
    <w:rsid w:val="7D5B54FD"/>
    <w:rsid w:val="7D794EB3"/>
    <w:rsid w:val="7D981137"/>
    <w:rsid w:val="7DA75CAE"/>
    <w:rsid w:val="7DC83B6E"/>
    <w:rsid w:val="7DE02277"/>
    <w:rsid w:val="7DF63CF5"/>
    <w:rsid w:val="7DFE38B0"/>
    <w:rsid w:val="7E013833"/>
    <w:rsid w:val="7E05554B"/>
    <w:rsid w:val="7E0C4DE2"/>
    <w:rsid w:val="7E2A621F"/>
    <w:rsid w:val="7E4B0573"/>
    <w:rsid w:val="7E58162C"/>
    <w:rsid w:val="7E621AD8"/>
    <w:rsid w:val="7E77711B"/>
    <w:rsid w:val="7EA45684"/>
    <w:rsid w:val="7EBF60DF"/>
    <w:rsid w:val="7EDB53A3"/>
    <w:rsid w:val="7EF314C3"/>
    <w:rsid w:val="7F437439"/>
    <w:rsid w:val="7F9024FE"/>
    <w:rsid w:val="7F9E718D"/>
    <w:rsid w:val="7FCB6768"/>
    <w:rsid w:val="7FDD319B"/>
    <w:rsid w:val="7FFD63B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4"/>
    <w:next w:val="4"/>
    <w:link w:val="36"/>
    <w:unhideWhenUsed/>
    <w:qFormat/>
    <w:uiPriority w:val="9"/>
    <w:pPr>
      <w:keepNext/>
      <w:keepLines/>
      <w:widowControl w:val="0"/>
      <w:numPr>
        <w:ilvl w:val="1"/>
        <w:numId w:val="1"/>
      </w:numPr>
      <w:spacing w:line="416" w:lineRule="auto"/>
      <w:ind w:right="100" w:rightChars="100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5">
    <w:name w:val="heading 3"/>
    <w:basedOn w:val="1"/>
    <w:next w:val="1"/>
    <w:link w:val="37"/>
    <w:unhideWhenUsed/>
    <w:qFormat/>
    <w:uiPriority w:val="9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6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5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9">
    <w:name w:val="heading 7"/>
    <w:basedOn w:val="1"/>
    <w:next w:val="1"/>
    <w:link w:val="5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5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1"/>
    <w:link w:val="5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8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12">
    <w:name w:val="annotation subject"/>
    <w:basedOn w:val="13"/>
    <w:next w:val="13"/>
    <w:link w:val="60"/>
    <w:unhideWhenUsed/>
    <w:qFormat/>
    <w:uiPriority w:val="99"/>
    <w:rPr>
      <w:b/>
      <w:bCs/>
    </w:rPr>
  </w:style>
  <w:style w:type="paragraph" w:styleId="13">
    <w:name w:val="annotation text"/>
    <w:basedOn w:val="1"/>
    <w:link w:val="59"/>
    <w:unhideWhenUsed/>
    <w:qFormat/>
    <w:uiPriority w:val="99"/>
  </w:style>
  <w:style w:type="paragraph" w:styleId="14">
    <w:name w:val="toc 7"/>
    <w:basedOn w:val="1"/>
    <w:next w:val="1"/>
    <w:unhideWhenUsed/>
    <w:qFormat/>
    <w:uiPriority w:val="39"/>
    <w:pPr>
      <w:widowControl w:val="0"/>
      <w:ind w:left="2520" w:leftChars="1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5">
    <w:name w:val="Document Map"/>
    <w:basedOn w:val="1"/>
    <w:link w:val="55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widowControl w:val="0"/>
      <w:ind w:left="1680" w:leftChars="8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widowControl w:val="0"/>
      <w:ind w:left="2940" w:leftChars="14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9">
    <w:name w:val="Balloon Text"/>
    <w:basedOn w:val="1"/>
    <w:link w:val="58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widowControl w:val="0"/>
      <w:ind w:left="1260" w:leftChars="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4">
    <w:name w:val="toc 6"/>
    <w:basedOn w:val="1"/>
    <w:next w:val="1"/>
    <w:unhideWhenUsed/>
    <w:qFormat/>
    <w:uiPriority w:val="39"/>
    <w:pPr>
      <w:widowControl w:val="0"/>
      <w:ind w:left="2100" w:leftChars="10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6">
    <w:name w:val="toc 9"/>
    <w:basedOn w:val="1"/>
    <w:next w:val="1"/>
    <w:unhideWhenUsed/>
    <w:qFormat/>
    <w:uiPriority w:val="39"/>
    <w:pPr>
      <w:widowControl w:val="0"/>
      <w:ind w:left="3360" w:leftChars="1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9">
    <w:name w:val="page number"/>
    <w:basedOn w:val="28"/>
    <w:unhideWhenUsed/>
    <w:qFormat/>
    <w:uiPriority w:val="99"/>
  </w:style>
  <w:style w:type="character" w:styleId="30">
    <w:name w:val="Hyperlink"/>
    <w:basedOn w:val="2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8"/>
    <w:unhideWhenUsed/>
    <w:qFormat/>
    <w:uiPriority w:val="99"/>
    <w:rPr>
      <w:sz w:val="21"/>
      <w:szCs w:val="21"/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表格 正文-左对齐"/>
    <w:basedOn w:val="1"/>
    <w:qFormat/>
    <w:uiPriority w:val="0"/>
    <w:pPr>
      <w:widowControl w:val="0"/>
      <w:spacing w:line="360" w:lineRule="auto"/>
      <w:jc w:val="both"/>
    </w:pPr>
    <w:rPr>
      <w:rFonts w:ascii="Calibri" w:hAnsi="Calibri" w:eastAsia="宋体"/>
      <w:kern w:val="2"/>
      <w:sz w:val="21"/>
      <w:szCs w:val="22"/>
    </w:rPr>
  </w:style>
  <w:style w:type="character" w:customStyle="1" w:styleId="35">
    <w:name w:val="标题 1字符"/>
    <w:basedOn w:val="2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6">
    <w:name w:val="标题 2字符"/>
    <w:basedOn w:val="2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字符"/>
    <w:basedOn w:val="28"/>
    <w:link w:val="5"/>
    <w:qFormat/>
    <w:uiPriority w:val="9"/>
    <w:rPr>
      <w:b/>
      <w:bCs/>
      <w:sz w:val="32"/>
      <w:szCs w:val="32"/>
    </w:rPr>
  </w:style>
  <w:style w:type="paragraph" w:customStyle="1" w:styleId="38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40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character" w:customStyle="1" w:styleId="41">
    <w:name w:val="页眉字符"/>
    <w:basedOn w:val="28"/>
    <w:link w:val="21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42">
    <w:name w:val="页脚字符"/>
    <w:basedOn w:val="28"/>
    <w:link w:val="20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paragraph" w:customStyle="1" w:styleId="43">
    <w:name w:val="Normal_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4">
    <w:name w:val="Normal_1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5">
    <w:name w:val="Normal_1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6">
    <w:name w:val="Normal_1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7">
    <w:name w:val="Normal_2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8">
    <w:name w:val="Normal_2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character" w:customStyle="1" w:styleId="49">
    <w:name w:val="标题 4字符"/>
    <w:basedOn w:val="28"/>
    <w:link w:val="6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28"/>
    <w:link w:val="7"/>
    <w:semiHidden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1">
    <w:name w:val="标题 6字符"/>
    <w:basedOn w:val="28"/>
    <w:link w:val="8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4"/>
      <w:szCs w:val="24"/>
    </w:rPr>
  </w:style>
  <w:style w:type="character" w:customStyle="1" w:styleId="52">
    <w:name w:val="标题 7字符"/>
    <w:basedOn w:val="28"/>
    <w:link w:val="9"/>
    <w:semiHidden/>
    <w:qFormat/>
    <w:uiPriority w:val="9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53">
    <w:name w:val="标题 8字符"/>
    <w:basedOn w:val="28"/>
    <w:link w:val="10"/>
    <w:semiHidden/>
    <w:qFormat/>
    <w:uiPriority w:val="9"/>
    <w:rPr>
      <w:rFonts w:asciiTheme="majorHAnsi" w:hAnsiTheme="majorHAnsi" w:eastAsiaTheme="majorEastAsia" w:cstheme="majorBidi"/>
      <w:kern w:val="0"/>
      <w:sz w:val="24"/>
      <w:szCs w:val="24"/>
    </w:rPr>
  </w:style>
  <w:style w:type="character" w:customStyle="1" w:styleId="54">
    <w:name w:val="标题 9字符"/>
    <w:basedOn w:val="28"/>
    <w:link w:val="11"/>
    <w:semiHidden/>
    <w:qFormat/>
    <w:uiPriority w:val="9"/>
    <w:rPr>
      <w:rFonts w:asciiTheme="majorHAnsi" w:hAnsiTheme="majorHAnsi" w:eastAsiaTheme="majorEastAsia" w:cstheme="majorBidi"/>
      <w:kern w:val="0"/>
      <w:szCs w:val="21"/>
    </w:rPr>
  </w:style>
  <w:style w:type="character" w:customStyle="1" w:styleId="55">
    <w:name w:val="文档结构图字符"/>
    <w:basedOn w:val="28"/>
    <w:link w:val="15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56">
    <w:name w:val="apple-converted-space"/>
    <w:basedOn w:val="28"/>
    <w:qFormat/>
    <w:uiPriority w:val="0"/>
  </w:style>
  <w:style w:type="character" w:customStyle="1" w:styleId="57">
    <w:name w:val="op_dict_text2"/>
    <w:basedOn w:val="28"/>
    <w:qFormat/>
    <w:uiPriority w:val="0"/>
  </w:style>
  <w:style w:type="character" w:customStyle="1" w:styleId="58">
    <w:name w:val="批注框文本字符"/>
    <w:basedOn w:val="28"/>
    <w:link w:val="19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59">
    <w:name w:val="批注文字字符"/>
    <w:basedOn w:val="28"/>
    <w:link w:val="13"/>
    <w:semiHidden/>
    <w:qFormat/>
    <w:uiPriority w:val="99"/>
    <w:rPr>
      <w:rFonts w:ascii="Times New Roman" w:hAnsi="Times New Roman" w:cs="Times New Roman"/>
      <w:kern w:val="0"/>
      <w:sz w:val="24"/>
      <w:szCs w:val="24"/>
    </w:rPr>
  </w:style>
  <w:style w:type="character" w:customStyle="1" w:styleId="60">
    <w:name w:val="批注主题字符"/>
    <w:basedOn w:val="59"/>
    <w:link w:val="12"/>
    <w:semiHidden/>
    <w:qFormat/>
    <w:uiPriority w:val="99"/>
    <w:rPr>
      <w:rFonts w:ascii="Times New Roman" w:hAnsi="Times New Roman" w:cs="Times New Roman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627F95-4A82-7043-95CF-8B9EF6E311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</Company>
  <Pages>57</Pages>
  <Words>7933</Words>
  <Characters>45222</Characters>
  <Lines>376</Lines>
  <Paragraphs>106</Paragraphs>
  <TotalTime>6</TotalTime>
  <ScaleCrop>false</ScaleCrop>
  <LinksUpToDate>false</LinksUpToDate>
  <CharactersWithSpaces>53049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2017-05-24T04:10:00Z</dcterms:created>
  <dc:creator>liqinglin</dc:creator>
  <cp:lastModifiedBy>Aaron亚伦</cp:lastModifiedBy>
  <cp:lastPrinted>2017-03-06T13:05:00Z</cp:lastPrinted>
  <dcterms:modified xsi:type="dcterms:W3CDTF">2018-05-21T11:05:12Z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