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500"/>
        <w:jc w:val="center"/>
      </w:pPr>
      <w:r>
        <w:rPr>
          <w:rFonts w:ascii="Arial" w:cs="Arial" w:eastAsia="Arial" w:hAnsi="Arial"/>
          <w:b/>
          <w:bCs/>
          <w:color w:val="1B3A6B"/>
          <w:sz w:val="56"/>
          <w:szCs w:val="56"/>
        </w:rPr>
        <w:t xml:space="preserve">SABIOTRADE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555555"/>
          <w:sz w:val="28"/>
          <w:szCs w:val="28"/>
        </w:rPr>
        <w:t xml:space="preserve">Воронка: Abandoned Cart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3 письма  ·  Abandoned_cart  ·  Апрель 2026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Контекст и логика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Человек выбрал конкретный план, зашёл на checkout, но не завершил покупку. Это не равнодушный посетитель — он уже принял решение на уровне интереса. Задача воронки: ответить на вопрос «зачем мне это», убрать сомнение и вернуть к покупке.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FF9" w:val="clear"/>
            <w:tcMar>
              <w:top w:type="dxa" w:w="130"/>
              <w:left w:type="dxa" w:w="160"/>
              <w:bottom w:type="dxa" w:w="13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Письмо 1 — 1 час</w:t>
            </w:r>
          </w:p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Что именно ты выбрал и что получишь — факты по плану, прямой CTA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0E7" w:val="clear"/>
            <w:tcMar>
              <w:top w:type="dxa" w:w="130"/>
              <w:left w:type="dxa" w:w="160"/>
              <w:bottom w:type="dxa" w:w="13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45000"/>
                <w:sz w:val="19"/>
                <w:szCs w:val="19"/>
              </w:rPr>
              <w:t xml:space="preserve">Письмо 2 — 24 часа</w:t>
            </w:r>
          </w:p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Убираем главное сомнение: «а вдруг не пройду?» + бесплатный курс Academy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E" w:val="clear"/>
            <w:tcMar>
              <w:top w:type="dxa" w:w="130"/>
              <w:left w:type="dxa" w:w="160"/>
              <w:bottom w:type="dxa" w:w="13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Письмо 3 — 72 часа</w:t>
            </w:r>
          </w:p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Финальный push: скидка EASYSTART20 + дедлайн</w:t>
            </w:r>
          </w:p>
        </w:tc>
      </w:tr>
    </w:tbl>
    <w:p>
      <w:pPr>
        <w:spacing w:before="60"/>
      </w:pPr>
    </w:p>
    <w:p>
      <w:pPr>
        <w:spacing w:before="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Настройка в Pushwoosh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Триггер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Abandoned_cart — автоматически через 1 час после создания корзины без оплаты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Атрибуты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plan_name, plan_price, checkout_url (ссылка на корзину с предзаполненным планом)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Exit condition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Purchase → немедленный выход из воронки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Re-entry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Not allowed — одна воронка на одну корзину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Промокод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EASYSTART20 — 20% скидка, применяется в письме 3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Важно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Письмо 1 персонализировано под конкретный план из корзины</w:t>
            </w:r>
          </w:p>
        </w:tc>
      </w:tr>
    </w:tbl>
    <w:p>
      <w:pPr>
        <w:spacing w:before="60"/>
      </w:pPr>
    </w:p>
    <w:p>
      <w:pPr>
        <w:spacing w:before="6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Справка по планам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Используется для персонализации письма 1 под выбранный план.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560"/>
        <w:gridCol w:w="1600"/>
        <w:gridCol w:w="2200"/>
      </w:tblGrid>
      <w:tr>
        <w:trPr>
          <w:tblHeader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План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Баланс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Profit target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Payout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Цена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Essential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$20,000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10%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4EE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7"/>
                <w:szCs w:val="17"/>
              </w:rPr>
              <w:t xml:space="preserve">80%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0E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000"/>
                <w:sz w:val="17"/>
                <w:szCs w:val="17"/>
              </w:rPr>
              <w:t xml:space="preserve">€119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Plus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$50,000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10%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80%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€289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Advanced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$100,000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10%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90%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€479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VIP PRO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$75,000 x2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10%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90%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€617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Ultimate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$200,000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10%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90%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€939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Prime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$650,000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10%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90%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€2,989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Supreme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$1,000,000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10%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90%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€5,989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PRO 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$20,000 x3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10%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80%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€259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PRO 12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$20,000 x12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10%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80%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€829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Flash (DT)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$20,000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12%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90%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€95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Blaze (DT)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$35,000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12%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90%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€189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Daybreak (DT)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$50,000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12%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90%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€489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Surge (DT)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$100,000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12%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90%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€1,466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Apex (DT)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$300,000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12%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95%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€2,889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DT = Day Trading линейка (1:100 leverage, no overnight positions)</w:t>
      </w:r>
    </w:p>
    <w:p>
      <w:pPr>
        <w:spacing w:before="60"/>
      </w:pPr>
    </w:p>
    <w:p>
      <w:pPr>
        <w:spacing w:before="6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Письма воронки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760"/>
        <w:gridCol w:w="28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10"/>
              <w:left w:type="dxa" w:w="130"/>
              <w:bottom w:type="dxa" w:w="11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10"/>
              <w:left w:type="dxa" w:w="18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Через 1 час после создания корзины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10"/>
              <w:left w:type="dxa" w:w="100"/>
              <w:bottom w:type="dxa" w:w="11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Delay 1 час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Subject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You left {{plan_name}} in your cart — here's what's inside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Preheader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{{plan_balance}} in trading capital. Real payouts. Here's how it works.</w:t>
            </w:r>
          </w:p>
        </w:tc>
      </w:tr>
    </w:tbl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30"/>
              <w:left w:type="dxa" w:w="260"/>
              <w:bottom w:type="dxa" w:w="13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Текст письма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Hi {{first_name}},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You added {{plan_name}} to your cart but didn't complete the purchase.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Here's exactly what you'd be getting:</w:t>
            </w:r>
          </w:p>
          <w:p>
            <w:pPr>
              <w:spacing w:after="0" w:before="50"/>
            </w:pPr>
          </w:p>
          <w:p>
            <w:pPr>
              <w:spacing w:after="40" w:before="9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{{plan_name}} — what's included:</w:t>
            </w:r>
          </w:p>
          <w:p>
            <w:pPr>
              <w:spacing w:after="0" w:before="50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{{plan_balance}} initial trading balance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Profit target: {{plan_profit_target}}% — that's {{plan_profit_usd}} to unlock your funded account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Profit payout: {{plan_payout}}% of everything you earn on the funded account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Daily Loss Limit: 5% — protects your account from a single bad session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Max Trailing Drawdown: 6% — the total cushion you have to work with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Academy access included — courses from real funded traders while your plan is active</w:t>
            </w:r>
          </w:p>
          <w:p>
            <w:pPr>
              <w:spacing w:after="0" w:before="50"/>
            </w:pPr>
          </w:p>
          <w:p>
            <w:pPr>
              <w:spacing w:after="40" w:before="9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How the model works: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You're not depositing money into a live account. You're paying for an assessment — a structured challenge where you prove you can hit a profit target while managing risk. Pass it, and SabioTrade gives you a funded account. You keep {{plan_payout}}% of every payout.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No time limit on the assessment. Trade at your pace.</w:t>
            </w:r>
          </w:p>
          <w:p>
            <w:pPr>
              <w:spacing w:after="0" w:before="50"/>
            </w:pP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C45000"/>
                <w:sz w:val="20"/>
                <w:szCs w:val="20"/>
              </w:rPr>
              <w:t xml:space="preserve">→ Complete your purchase — sabiotrade.com/checkout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— The SabioTrade Team</w:t>
            </w:r>
          </w:p>
          <w:p>
            <w:pPr>
              <w:spacing w:after="0" w:before="50"/>
            </w:pP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P.S. Your cart is saved. The plan and price are still waiting for you.</w:t>
            </w:r>
          </w:p>
        </w:tc>
      </w:tr>
    </w:tbl>
    <w:p>
      <w:pPr>
        <w:spacing w:before="60"/>
      </w:pP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760"/>
        <w:gridCol w:w="28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5000" w:val="clear"/>
            <w:tcMar>
              <w:top w:type="dxa" w:w="110"/>
              <w:left w:type="dxa" w:w="130"/>
              <w:bottom w:type="dxa" w:w="11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10"/>
              <w:left w:type="dxa" w:w="18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Через 24 часа — если не купил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5000" w:val="clear"/>
            <w:tcMar>
              <w:top w:type="dxa" w:w="110"/>
              <w:left w:type="dxa" w:w="100"/>
              <w:bottom w:type="dxa" w:w="11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Delay 24 часа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Subject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The most common reason traders hesitate — and what actually happens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Preheader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"What if I don't pass?" Here's the honest answer.</w:t>
            </w:r>
          </w:p>
        </w:tc>
      </w:tr>
    </w:tbl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30"/>
              <w:left w:type="dxa" w:w="260"/>
              <w:bottom w:type="dxa" w:w="13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Текст письма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Hi {{first_name}},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The most common thing that stops traders from starting is this question:</w:t>
            </w:r>
          </w:p>
          <w:p>
            <w:pPr>
              <w:spacing w:after="0" w:before="50"/>
            </w:pPr>
          </w:p>
          <w:p>
            <w:pPr>
              <w:spacing w:after="40" w:before="9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"What if I don't pass the assessment?"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It's a fair question. Here's the honest answer: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Most traders who fail their first assessment fail for one of three reasons: they don't understand the rules, they trade without a system, or they let emotions override their plan. None of these are about talent. All of them are fixable.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That's why every {{plan_name}} purchase includes Academy access.</w:t>
            </w:r>
          </w:p>
          <w:p>
            <w:pPr>
              <w:spacing w:after="0" w:before="50"/>
            </w:pPr>
          </w:p>
          <w:p>
            <w:pPr>
              <w:spacing w:after="40" w:before="9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What you get with your plan:</w:t>
            </w:r>
          </w:p>
          <w:p>
            <w:pPr>
              <w:spacing w:after="0" w:before="50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Full access to the Sabio Academy while your plan is active — courses from Oleg Prischepa ($2M+ in assets under management), Frank Sohllender, Markus Gabel, and other real funded traders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1-on-1 mentoring sessions — review your homework, your demo sessions, get feedback before you start the challenge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Closed webinars and expert feedback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Homework assignments in every lesson — the traders who do the homework pass the assessment at a higher rate</w:t>
            </w:r>
          </w:p>
          <w:p>
            <w:pPr>
              <w:spacing w:after="0" w:before="50"/>
            </w:pP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C45000"/>
                <w:sz w:val="20"/>
                <w:szCs w:val="20"/>
              </w:rPr>
              <w:t xml:space="preserve">→ See what's inside the Academy — sabiotrade.com/lp/join-academy</w:t>
            </w:r>
          </w:p>
          <w:p>
            <w:pPr>
              <w:spacing w:after="0" w:before="50"/>
            </w:pPr>
          </w:p>
          <w:p>
            <w:pPr>
              <w:spacing w:after="40" w:before="9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And before you even buy — there's a free lesson: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"From Challenge to Funded: Lessons from a $2M+ Manager" by Oleg Prischepa — professional trader since 2012 with $2M+ in assets under management, 8,000+ Sabio traders mentored.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Lesson 1 is completely free. It uses the Dunning-Kruger framework to show you exactly which stage of trader development you're at — and what that means for your assessment. Takes 13 minutes.</w:t>
            </w:r>
          </w:p>
          <w:p>
            <w:pPr>
              <w:spacing w:after="0" w:before="50"/>
            </w:pP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C45000"/>
                <w:sz w:val="20"/>
                <w:szCs w:val="20"/>
              </w:rPr>
              <w:t xml:space="preserve">→ Watch Lesson 1 free — no purchase needed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06666"/>
                <w:sz w:val="16"/>
                <w:szCs w:val="16"/>
              </w:rPr>
              <w:t xml:space="preserve">sabiotrade.com/education/courses/from-challenge-to-funded-lessons-from-a-2m-manager/self-assessment-your-stage-and-trading-psychology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The full course — 4 lessons with homework — is included with your {{plan_name}} purchase:</w:t>
            </w:r>
          </w:p>
          <w:p>
            <w:pPr>
              <w:spacing w:after="0" w:before="50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Lesson 1: Self-Assessment — your stage and trading psychology (free)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Lesson 2: Decision-making in trading — how traders choose when to act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Lesson 3: Risk and discipline — the rules that separate funded traders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Lesson 4: The funded account — what changes and what doesn't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Over 15,000 traders have explored the Academy. More than 3,000 have completed challenge-related learning paths.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When you're ready to start:</w:t>
            </w:r>
          </w:p>
          <w:p>
            <w:pPr>
              <w:spacing w:after="0" w:before="50"/>
            </w:pP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C45000"/>
                <w:sz w:val="20"/>
                <w:szCs w:val="20"/>
              </w:rPr>
              <w:t xml:space="preserve">→ Complete your {{plan_name}} purchase — sabiotrade.com/checkout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— The SabioTrade Team</w:t>
            </w:r>
          </w:p>
        </w:tc>
      </w:tr>
    </w:tbl>
    <w:p>
      <w:pPr>
        <w:spacing w:before="60"/>
      </w:pP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760"/>
        <w:gridCol w:w="28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A" w:val="clear"/>
            <w:tcMar>
              <w:top w:type="dxa" w:w="110"/>
              <w:left w:type="dxa" w:w="130"/>
              <w:bottom w:type="dxa" w:w="11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10"/>
              <w:left w:type="dxa" w:w="18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Через 72 часа — финальное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A" w:val="clear"/>
            <w:tcMar>
              <w:top w:type="dxa" w:w="110"/>
              <w:left w:type="dxa" w:w="100"/>
              <w:bottom w:type="dxa" w:w="11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Delay 72 часа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Subject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20% off {{plan_name}} — your cart is still here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Preheader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Last reminder. Code expires soon.</w:t>
            </w:r>
          </w:p>
        </w:tc>
      </w:tr>
    </w:tbl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30"/>
              <w:left w:type="dxa" w:w="260"/>
              <w:bottom w:type="dxa" w:w="13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Текст письма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Hi {{first_name}},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Your {{plan_name}} cart has been sitting for three days.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We'll keep this short.</w:t>
            </w:r>
          </w:p>
          <w:p>
            <w:pPr>
              <w:spacing w:after="0" w:before="50"/>
            </w:pPr>
          </w:p>
          <w:p>
            <w:pPr>
              <w:spacing w:after="40" w:before="9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20% off — use code EASYSTART20 at checkout:</w:t>
            </w:r>
          </w:p>
          <w:p>
            <w:pPr>
              <w:spacing w:after="0" w:before="50"/>
            </w:pP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06666"/>
                <w:sz w:val="16"/>
                <w:szCs w:val="16"/>
              </w:rPr>
              <w:t xml:space="preserve">EASYSTART20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{{plan_name}} at {{plan_price}} becomes {{plan_discounted_price}}.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What you're getting:</w:t>
            </w:r>
          </w:p>
          <w:p>
            <w:pPr>
              <w:spacing w:after="0" w:before="50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{{plan_balance}} trading capital to prove your strategy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{{plan_payout}}% payout on your funded account profits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Academy access included — real courses from funded traders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No time limit on the assessment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128,395 traders have chosen SabioTrade. The assessment model, the Academy, the funded accounts — it's all there. The only thing missing is you starting.</w:t>
            </w:r>
          </w:p>
          <w:p>
            <w:pPr>
              <w:spacing w:after="0" w:before="50"/>
            </w:pP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C45000"/>
                <w:sz w:val="20"/>
                <w:szCs w:val="20"/>
              </w:rPr>
              <w:t xml:space="preserve">→ Complete your purchase with EASYSTART20 — sabiotrade.com/checkout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— The SabioTrade Team</w:t>
            </w:r>
          </w:p>
          <w:p>
            <w:pPr>
              <w:spacing w:after="0" w:before="50"/>
            </w:pP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P.S. If you have a specific question before buying — reply to this email. We read everything.</w:t>
            </w:r>
          </w:p>
        </w:tc>
      </w:tr>
    </w:tbl>
    <w:p>
      <w:pPr>
        <w:spacing w:before="60"/>
      </w:pPr>
    </w:p>
    <w:p>
      <w:pPr>
        <w:spacing w:before="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Атрибуты для персонализации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0E7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C45000"/>
                <w:sz w:val="19"/>
                <w:szCs w:val="19"/>
              </w:rPr>
              <w:t xml:space="preserve">Все атрибуты передаются из события Abandoned_cart. Убедиться что бэкенд передаёт полный набор.</w:t>
            </w:r>
          </w:p>
        </w:tc>
      </w:tr>
    </w:tbl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plan_name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Название плана из корзины (Essential, Plus, Advanced...)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plan_price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Полная цена плана (€119, €289...)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plan_discounted_price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Цена со скидкой 20% (€95, €231...) — для письма 3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plan_balance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Начальный баланс ($20,000, $50,000...)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plan_profit_target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Profit target % (10% или 12% для Day Trading)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plan_profit_usd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Сумма цели в USD ($2,000, $5,000...)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plan_payout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Payout % (80% или 90% или 95%)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checkout_url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Прямая ссылка на checkout с предзаполненным планом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first_name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Имя пользователя</w:t>
            </w:r>
          </w:p>
        </w:tc>
      </w:tr>
    </w:tbl>
    <w:p>
      <w:pPr>
        <w:spacing w:before="60"/>
      </w:pP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Abandoned Cart  ·  SabioTrade  ·  Апрель 2026</w:t>
            </w:r>
          </w:p>
        </w:tc>
      </w:tr>
    </w:tbl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6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1B3A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2026-04-29T11:29:56.664Z</dcterms:created>
  <dcterms:modified xsi:type="dcterms:W3CDTF">2026-04-29T11:29:56.664Z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