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E4" w:rsidRDefault="00E77CAD" w:rsidP="00E77CAD">
      <w:pPr>
        <w:pStyle w:val="1"/>
        <w:jc w:val="center"/>
        <w:rPr>
          <w:b w:val="0"/>
        </w:rPr>
      </w:pPr>
      <w:r>
        <w:rPr>
          <w:rFonts w:hint="eastAsia"/>
          <w:b w:val="0"/>
        </w:rPr>
        <w:t>Lucky</w:t>
      </w:r>
      <w:r>
        <w:rPr>
          <w:rFonts w:hint="eastAsia"/>
          <w:b w:val="0"/>
        </w:rPr>
        <w:t>使用文档</w:t>
      </w: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t>环境配置</w:t>
      </w:r>
    </w:p>
    <w:p w:rsidR="00EB7465" w:rsidRDefault="00EB7465" w:rsidP="00EB7465">
      <w:pPr>
        <w:pStyle w:val="3"/>
        <w:numPr>
          <w:ilvl w:val="0"/>
          <w:numId w:val="20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3036" w:rsidRDefault="00F13036" w:rsidP="00F13036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Lucky</w:t>
      </w:r>
      <w:r>
        <w:rPr>
          <w:rFonts w:hint="eastAsia"/>
        </w:rPr>
        <w:t>必须导入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的驱动包和</w:t>
      </w:r>
      <w:r>
        <w:rPr>
          <w:rFonts w:hint="eastAsia"/>
        </w:rPr>
        <w:t>Lucky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3036" w:rsidRPr="00F13036" w:rsidRDefault="00F13036" w:rsidP="00F13036">
      <w:pPr>
        <w:ind w:left="420"/>
      </w:pPr>
      <w:r>
        <w:rPr>
          <w:noProof/>
        </w:rPr>
        <w:drawing>
          <wp:inline distT="0" distB="0" distL="0" distR="0" wp14:anchorId="4EBA7252" wp14:editId="3636866F">
            <wp:extent cx="2406650" cy="5122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451" cy="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65" w:rsidRDefault="00EB7465" w:rsidP="00EB7465">
      <w:pPr>
        <w:pStyle w:val="3"/>
        <w:numPr>
          <w:ilvl w:val="0"/>
          <w:numId w:val="20"/>
        </w:numPr>
      </w:pPr>
      <w:r>
        <w:rPr>
          <w:rFonts w:hint="eastAsia"/>
        </w:rPr>
        <w:t>创建配置文件</w:t>
      </w:r>
    </w:p>
    <w:p w:rsidR="00F13036" w:rsidRDefault="00F13036" w:rsidP="00F13036">
      <w:pPr>
        <w:ind w:left="420"/>
      </w:pPr>
      <w:r>
        <w:rPr>
          <w:rFonts w:hint="eastAsia"/>
        </w:rPr>
        <w:t>配置文件为位置固定且名称固定的</w:t>
      </w:r>
      <w:r>
        <w:rPr>
          <w:rFonts w:hint="eastAsia"/>
        </w:rPr>
        <w:t>.</w:t>
      </w:r>
      <w:r w:rsidR="005322AB">
        <w:rPr>
          <w:rFonts w:hint="eastAsia"/>
        </w:rPr>
        <w:t>properties</w:t>
      </w:r>
      <w:r w:rsidR="005322AB">
        <w:rPr>
          <w:rFonts w:hint="eastAsia"/>
        </w:rPr>
        <w:t>文件</w:t>
      </w:r>
    </w:p>
    <w:p w:rsidR="005322AB" w:rsidRDefault="005322AB" w:rsidP="00F13036">
      <w:pPr>
        <w:ind w:left="420"/>
      </w:pPr>
      <w:r>
        <w:rPr>
          <w:rFonts w:hint="eastAsia"/>
        </w:rPr>
        <w:t>名称：</w:t>
      </w:r>
      <w:proofErr w:type="spellStart"/>
      <w:r>
        <w:rPr>
          <w:rFonts w:hint="eastAsia"/>
        </w:rPr>
        <w:t>lucky.properties</w:t>
      </w:r>
      <w:proofErr w:type="spellEnd"/>
    </w:p>
    <w:p w:rsidR="005322AB" w:rsidRDefault="005322AB" w:rsidP="00F13036">
      <w:pPr>
        <w:ind w:left="420"/>
      </w:pPr>
      <w:r>
        <w:rPr>
          <w:rFonts w:hint="eastAsia"/>
        </w:rPr>
        <w:t>位置：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文件夹下</w:t>
      </w:r>
    </w:p>
    <w:p w:rsidR="005322AB" w:rsidRPr="00F13036" w:rsidRDefault="005322AB" w:rsidP="00F13036">
      <w:pPr>
        <w:ind w:left="420"/>
      </w:pPr>
      <w:r>
        <w:rPr>
          <w:noProof/>
        </w:rPr>
        <w:drawing>
          <wp:inline distT="0" distB="0" distL="0" distR="0" wp14:anchorId="7DB1A4AB" wp14:editId="23072A5C">
            <wp:extent cx="1746250" cy="49664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rPr>
          <w:rFonts w:hint="eastAsia"/>
        </w:rPr>
        <w:t>如何操作数据库</w:t>
      </w:r>
    </w:p>
    <w:p w:rsidR="004A7B27" w:rsidRDefault="00EB7465" w:rsidP="004A7B27">
      <w:pPr>
        <w:pStyle w:val="3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实体类的编写规范（不</w:t>
      </w:r>
      <w:proofErr w:type="gramStart"/>
      <w:r>
        <w:rPr>
          <w:rFonts w:hint="eastAsia"/>
        </w:rPr>
        <w:t>使用建表机制</w:t>
      </w:r>
      <w:proofErr w:type="gramEnd"/>
      <w:r>
        <w:rPr>
          <w:rFonts w:hint="eastAsia"/>
        </w:rPr>
        <w:t>）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实体类的类名必须与表名一致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实体类的属性名必须与表的字段名一致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实体类的属性的类型必须与表字段的类型一致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表的主键必须为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实体类的属性类型必须为</w:t>
      </w:r>
      <w:r>
        <w:rPr>
          <w:rFonts w:hint="eastAsia"/>
        </w:rPr>
        <w:t>java</w:t>
      </w:r>
      <w:r>
        <w:rPr>
          <w:rFonts w:hint="eastAsia"/>
        </w:rPr>
        <w:t>基本类型的包装类型</w:t>
      </w:r>
    </w:p>
    <w:p w:rsidR="005322AB" w:rsidRDefault="005322AB" w:rsidP="00F04535">
      <w:pPr>
        <w:ind w:leftChars="200" w:left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每个</w:t>
      </w:r>
      <w:proofErr w:type="gramStart"/>
      <w:r>
        <w:rPr>
          <w:rFonts w:hint="eastAsia"/>
        </w:rPr>
        <w:t>实体类都必须</w:t>
      </w:r>
      <w:proofErr w:type="gramEnd"/>
      <w:r>
        <w:rPr>
          <w:rFonts w:hint="eastAsia"/>
        </w:rPr>
        <w:t>由系统生成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F04535" w:rsidRDefault="005322AB" w:rsidP="005322AB">
      <w:pPr>
        <w:ind w:leftChars="200" w:left="420"/>
      </w:pPr>
      <w:r>
        <w:rPr>
          <w:noProof/>
        </w:rPr>
        <w:lastRenderedPageBreak/>
        <w:drawing>
          <wp:inline distT="0" distB="0" distL="0" distR="0" wp14:anchorId="4478701D" wp14:editId="5B71D9AE">
            <wp:extent cx="4591050" cy="2087511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371" cy="20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35" w:rsidRDefault="00F04535" w:rsidP="00F04535">
      <w:pPr>
        <w:ind w:leftChars="200" w:left="420"/>
        <w:jc w:val="center"/>
      </w:pPr>
      <w:r>
        <w:rPr>
          <w:rFonts w:hint="eastAsia"/>
        </w:rPr>
        <w:t>Book</w:t>
      </w:r>
      <w:r>
        <w:rPr>
          <w:rFonts w:hint="eastAsia"/>
        </w:rPr>
        <w:t>表</w:t>
      </w:r>
    </w:p>
    <w:p w:rsidR="00F04535" w:rsidRDefault="00F04535" w:rsidP="00F04535">
      <w:pPr>
        <w:ind w:leftChars="200" w:left="420"/>
        <w:jc w:val="center"/>
      </w:pPr>
    </w:p>
    <w:p w:rsidR="005322AB" w:rsidRDefault="005322AB" w:rsidP="005322AB">
      <w:pPr>
        <w:ind w:leftChars="200" w:left="420"/>
      </w:pPr>
      <w:r>
        <w:rPr>
          <w:noProof/>
        </w:rPr>
        <w:drawing>
          <wp:inline distT="0" distB="0" distL="0" distR="0" wp14:anchorId="0C090434" wp14:editId="50F30240">
            <wp:extent cx="4000500" cy="3276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81" cy="32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35" w:rsidRPr="005322AB" w:rsidRDefault="00F04535" w:rsidP="00F04535">
      <w:pPr>
        <w:ind w:leftChars="200" w:left="420"/>
        <w:jc w:val="center"/>
      </w:pPr>
      <w:r>
        <w:rPr>
          <w:rFonts w:hint="eastAsia"/>
        </w:rPr>
        <w:t>Book</w:t>
      </w:r>
      <w:r>
        <w:rPr>
          <w:rFonts w:hint="eastAsia"/>
        </w:rPr>
        <w:t>类</w:t>
      </w:r>
    </w:p>
    <w:p w:rsidR="00EB7465" w:rsidRDefault="00EB7465" w:rsidP="00F13036">
      <w:pPr>
        <w:pStyle w:val="3"/>
        <w:numPr>
          <w:ilvl w:val="0"/>
          <w:numId w:val="2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SqlControl</w:t>
      </w:r>
      <w:proofErr w:type="spellEnd"/>
      <w:r>
        <w:rPr>
          <w:rFonts w:hint="eastAsia"/>
        </w:rPr>
        <w:t>类操作数据库</w:t>
      </w:r>
    </w:p>
    <w:p w:rsidR="00F04535" w:rsidRDefault="00F04535" w:rsidP="00F04535">
      <w:pPr>
        <w:pStyle w:val="4"/>
        <w:numPr>
          <w:ilvl w:val="1"/>
          <w:numId w:val="27"/>
        </w:numPr>
      </w:pPr>
      <w:r>
        <w:t>数据库配置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MySql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驱动配置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jdbc.driver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com.mysql.jdbc.Driver</w:t>
      </w:r>
      <w:proofErr w:type="spellEnd"/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数据库路径配置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jdbc.url=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ip</w:t>
      </w:r>
      <w:r>
        <w:rPr>
          <w:rFonts w:ascii="Consolas" w:hAnsi="Consolas" w:cs="Consolas" w:hint="eastAsia"/>
          <w:color w:val="2A00FF"/>
          <w:kern w:val="0"/>
          <w:sz w:val="22"/>
        </w:rPr>
        <w:t>:port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lucy_book</w:t>
      </w:r>
      <w:proofErr w:type="spellEnd"/>
      <w:r>
        <w:rPr>
          <w:rFonts w:ascii="Consolas" w:hAnsi="Consolas" w:cs="Consolas" w:hint="eastAsia"/>
          <w:color w:val="2A00FF"/>
          <w:kern w:val="0"/>
          <w:sz w:val="22"/>
        </w:rPr>
        <w:t>（数据库名）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用于登录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MySql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服务取的用户名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jdbc.username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root</w:t>
      </w:r>
    </w:p>
    <w:p w:rsidR="00766C2B" w:rsidRDefault="00F04535" w:rsidP="00766C2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密码</w:t>
      </w:r>
    </w:p>
    <w:p w:rsidR="00766C2B" w:rsidRDefault="00766C2B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lastRenderedPageBreak/>
        <w:t>jdbc.password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1234</w:t>
      </w:r>
    </w:p>
    <w:p w:rsidR="00F13036" w:rsidRDefault="00F13036" w:rsidP="00F04535">
      <w:pPr>
        <w:pStyle w:val="4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操作</w:t>
      </w:r>
    </w:p>
    <w:p w:rsidR="00766C2B" w:rsidRDefault="00574CAD" w:rsidP="00574CAD">
      <w:pPr>
        <w:pStyle w:val="a3"/>
        <w:numPr>
          <w:ilvl w:val="0"/>
          <w:numId w:val="29"/>
        </w:numPr>
        <w:ind w:firstLineChars="0"/>
        <w:rPr>
          <w:rFonts w:hint="eastAsia"/>
          <w:b/>
        </w:rPr>
      </w:pPr>
      <w:r w:rsidRPr="00574CAD">
        <w:rPr>
          <w:b/>
        </w:rPr>
        <w:t>配置实现</w:t>
      </w:r>
      <w:r w:rsidR="004A7B27">
        <w:rPr>
          <w:rFonts w:hint="eastAsia"/>
          <w:b/>
        </w:rPr>
        <w:t>（在</w:t>
      </w:r>
      <w:r w:rsidR="004A7B27">
        <w:rPr>
          <w:rFonts w:hint="eastAsia"/>
          <w:b/>
        </w:rPr>
        <w:t>Lucky2.0.3</w:t>
      </w:r>
      <w:r w:rsidR="004A7B27">
        <w:rPr>
          <w:rFonts w:hint="eastAsia"/>
          <w:b/>
        </w:rPr>
        <w:t>中已被弃用）</w:t>
      </w:r>
    </w:p>
    <w:p w:rsidR="00574CAD" w:rsidRDefault="00574CAD" w:rsidP="00574CAD">
      <w:pPr>
        <w:ind w:left="840" w:firstLine="420"/>
        <w:rPr>
          <w:rFonts w:hint="eastAsia"/>
        </w:rPr>
      </w:pPr>
      <w:r>
        <w:rPr>
          <w:rFonts w:hint="eastAsia"/>
        </w:rPr>
        <w:t>需要在</w:t>
      </w:r>
      <w:proofErr w:type="spellStart"/>
      <w:r>
        <w:rPr>
          <w:rFonts w:hint="eastAsia"/>
        </w:rPr>
        <w:t>lucky.properties</w:t>
      </w:r>
      <w:proofErr w:type="spellEnd"/>
      <w:r>
        <w:rPr>
          <w:rFonts w:hint="eastAsia"/>
        </w:rPr>
        <w:t>文件中进行</w:t>
      </w:r>
      <w:r>
        <w:rPr>
          <w:rFonts w:hint="eastAsia"/>
        </w:rPr>
        <w:t>ID</w:t>
      </w:r>
      <w:r>
        <w:rPr>
          <w:rFonts w:hint="eastAsia"/>
        </w:rPr>
        <w:t>操作的相关配置</w:t>
      </w:r>
    </w:p>
    <w:p w:rsidR="007075DA" w:rsidRDefault="00465939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格式：</w:t>
      </w:r>
      <w:r w:rsidR="007075DA">
        <w:rPr>
          <w:rFonts w:ascii="Consolas" w:hAnsi="Consolas" w:cs="Consolas" w:hint="eastAsia"/>
          <w:color w:val="000000"/>
          <w:kern w:val="0"/>
          <w:sz w:val="22"/>
        </w:rPr>
        <w:t>实体类名</w:t>
      </w:r>
      <w:r w:rsidR="007075DA">
        <w:rPr>
          <w:rFonts w:ascii="Consolas" w:hAnsi="Consolas" w:cs="Consolas"/>
          <w:color w:val="000000"/>
          <w:kern w:val="0"/>
          <w:sz w:val="22"/>
        </w:rPr>
        <w:t>.id=</w:t>
      </w:r>
      <w:r w:rsidR="007075DA">
        <w:rPr>
          <w:rFonts w:ascii="Consolas" w:hAnsi="Consolas" w:cs="Consolas" w:hint="eastAsia"/>
          <w:color w:val="2A00FF"/>
          <w:kern w:val="0"/>
          <w:sz w:val="22"/>
        </w:rPr>
        <w:t>ID</w:t>
      </w:r>
      <w:r w:rsidR="007075DA">
        <w:rPr>
          <w:rFonts w:ascii="Consolas" w:hAnsi="Consolas" w:cs="Consolas" w:hint="eastAsia"/>
          <w:color w:val="2A00FF"/>
          <w:kern w:val="0"/>
          <w:sz w:val="22"/>
        </w:rPr>
        <w:t>属性名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#id</w:t>
      </w:r>
      <w:r>
        <w:rPr>
          <w:rFonts w:ascii="Consolas" w:hAnsi="Consolas" w:cs="Consolas"/>
          <w:color w:val="3F7F5F"/>
          <w:kern w:val="0"/>
          <w:sz w:val="22"/>
        </w:rPr>
        <w:t>操作配置</w:t>
      </w:r>
      <w:r>
        <w:rPr>
          <w:rFonts w:ascii="Consolas" w:hAnsi="Consolas" w:cs="Consolas"/>
          <w:color w:val="3F7F5F"/>
          <w:kern w:val="0"/>
          <w:sz w:val="22"/>
        </w:rPr>
        <w:t>(Lucky</w:t>
      </w:r>
      <w:r>
        <w:rPr>
          <w:rFonts w:ascii="Consolas" w:hAnsi="Consolas" w:cs="Consolas"/>
          <w:color w:val="3F7F5F"/>
          <w:kern w:val="0"/>
          <w:sz w:val="22"/>
        </w:rPr>
        <w:t>执行</w:t>
      </w:r>
      <w:r>
        <w:rPr>
          <w:rFonts w:ascii="Consolas" w:hAnsi="Consolas" w:cs="Consolas"/>
          <w:color w:val="3F7F5F"/>
          <w:kern w:val="0"/>
          <w:sz w:val="22"/>
        </w:rPr>
        <w:t>ID</w:t>
      </w:r>
      <w:r>
        <w:rPr>
          <w:rFonts w:ascii="Consolas" w:hAnsi="Consolas" w:cs="Consolas"/>
          <w:color w:val="3F7F5F"/>
          <w:kern w:val="0"/>
          <w:sz w:val="22"/>
        </w:rPr>
        <w:t>操作时必要的配置，也可以使用注解的方式替代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Admin.id=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admid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Author.id=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autid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Book.id=</w:t>
      </w:r>
      <w:r>
        <w:rPr>
          <w:rFonts w:ascii="Consolas" w:hAnsi="Consolas" w:cs="Consolas"/>
          <w:color w:val="2A00FF"/>
          <w:kern w:val="0"/>
          <w:sz w:val="22"/>
        </w:rPr>
        <w:t>bid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Consigness.id=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consid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Detail.id=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detid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Notes.id=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bufid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Orders.id=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ordid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Shoppcart.id=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shopid</w:t>
      </w:r>
      <w:proofErr w:type="spellEnd"/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Stort.id=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stid</w:t>
      </w:r>
      <w:proofErr w:type="spellEnd"/>
    </w:p>
    <w:p w:rsidR="00465939" w:rsidRDefault="007075DA" w:rsidP="00465939">
      <w:pPr>
        <w:ind w:leftChars="600" w:left="1260"/>
        <w:rPr>
          <w:rFonts w:ascii="Consolas" w:hAnsi="Consolas" w:cs="Consolas" w:hint="eastAsia"/>
          <w:color w:val="2A00FF"/>
          <w:kern w:val="0"/>
          <w:sz w:val="22"/>
        </w:rPr>
      </w:pPr>
      <w:r w:rsidRPr="007075DA">
        <w:rPr>
          <w:rFonts w:ascii="Consolas" w:hAnsi="Consolas" w:cs="Consolas"/>
          <w:color w:val="000000"/>
          <w:kern w:val="0"/>
          <w:sz w:val="22"/>
        </w:rPr>
        <w:t>User.id=</w:t>
      </w:r>
      <w:proofErr w:type="spellStart"/>
      <w:r w:rsidRPr="007075DA">
        <w:rPr>
          <w:rFonts w:ascii="Consolas" w:hAnsi="Consolas" w:cs="Consolas"/>
          <w:color w:val="2A00FF"/>
          <w:kern w:val="0"/>
          <w:sz w:val="22"/>
        </w:rPr>
        <w:t>uid</w:t>
      </w:r>
      <w:proofErr w:type="spellEnd"/>
    </w:p>
    <w:p w:rsidR="00465939" w:rsidRDefault="00465939" w:rsidP="00465939">
      <w:pPr>
        <w:ind w:leftChars="600" w:left="1260"/>
        <w:rPr>
          <w:rFonts w:ascii="Consolas" w:hAnsi="Consolas" w:cs="Consolas" w:hint="eastAsia"/>
          <w:color w:val="2A00FF"/>
          <w:kern w:val="0"/>
          <w:sz w:val="22"/>
        </w:rPr>
      </w:pPr>
    </w:p>
    <w:p w:rsidR="00FC12AE" w:rsidRPr="00FC12AE" w:rsidRDefault="00FC12AE" w:rsidP="00FC12AE">
      <w:pPr>
        <w:ind w:leftChars="600" w:left="1260"/>
        <w:rPr>
          <w:rStyle w:val="a7"/>
          <w:rFonts w:hint="eastAsia"/>
          <w:color w:val="FF0000"/>
          <w:u w:val="single"/>
        </w:rPr>
      </w:pPr>
      <w:r>
        <w:rPr>
          <w:rStyle w:val="a7"/>
          <w:rFonts w:hint="eastAsia"/>
          <w:color w:val="FF0000"/>
          <w:u w:val="single"/>
        </w:rPr>
        <w:t>ID</w:t>
      </w:r>
      <w:r w:rsidR="00465939" w:rsidRPr="00465939">
        <w:rPr>
          <w:rStyle w:val="a7"/>
          <w:rFonts w:hint="eastAsia"/>
          <w:color w:val="FF0000"/>
          <w:u w:val="single"/>
        </w:rPr>
        <w:t>操作流程</w:t>
      </w:r>
      <w:r>
        <w:rPr>
          <w:rStyle w:val="a7"/>
          <w:rFonts w:hint="eastAsia"/>
          <w:color w:val="FF0000"/>
          <w:u w:val="single"/>
        </w:rPr>
        <w:t>(</w:t>
      </w:r>
      <w:r>
        <w:rPr>
          <w:rStyle w:val="a7"/>
          <w:rFonts w:hint="eastAsia"/>
          <w:color w:val="FF0000"/>
          <w:u w:val="single"/>
        </w:rPr>
        <w:t>删除</w:t>
      </w:r>
      <w:r>
        <w:rPr>
          <w:rStyle w:val="a7"/>
          <w:rFonts w:hint="eastAsia"/>
          <w:color w:val="FF0000"/>
          <w:u w:val="single"/>
        </w:rPr>
        <w:t>,</w:t>
      </w:r>
      <w:r>
        <w:rPr>
          <w:rStyle w:val="a7"/>
          <w:rFonts w:hint="eastAsia"/>
          <w:color w:val="FF0000"/>
          <w:u w:val="single"/>
        </w:rPr>
        <w:t>查询</w:t>
      </w:r>
      <w:r>
        <w:rPr>
          <w:rStyle w:val="a7"/>
          <w:rFonts w:hint="eastAsia"/>
          <w:color w:val="FF0000"/>
          <w:u w:val="single"/>
        </w:rPr>
        <w:t>)</w:t>
      </w:r>
      <w:r w:rsidR="00465939" w:rsidRPr="00465939">
        <w:rPr>
          <w:rStyle w:val="a7"/>
          <w:rFonts w:hint="eastAsia"/>
          <w:color w:val="FF0000"/>
          <w:u w:val="single"/>
        </w:rPr>
        <w:t>：</w:t>
      </w:r>
    </w:p>
    <w:p w:rsidR="000414D8" w:rsidRDefault="00FC12AE" w:rsidP="000414D8">
      <w:pPr>
        <w:ind w:left="840"/>
        <w:rPr>
          <w:rStyle w:val="a7"/>
          <w:rFonts w:hint="eastAsia"/>
          <w:color w:val="FF0000"/>
        </w:rPr>
      </w:pPr>
      <w:r>
        <w:rPr>
          <w:rStyle w:val="a7"/>
          <w:rFonts w:hint="eastAsia"/>
          <w:color w:val="FF0000"/>
        </w:rPr>
        <w:tab/>
      </w:r>
      <w:r>
        <w:rPr>
          <w:rStyle w:val="a7"/>
          <w:rFonts w:hint="eastAsia"/>
          <w:color w:val="FF0000"/>
        </w:rPr>
        <w:tab/>
      </w:r>
      <w:r>
        <w:rPr>
          <w:noProof/>
        </w:rPr>
        <w:drawing>
          <wp:inline distT="0" distB="0" distL="0" distR="0" wp14:anchorId="6ABDBC64" wp14:editId="0BF139FF">
            <wp:extent cx="3289300" cy="3429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939">
        <w:rPr>
          <w:rStyle w:val="a7"/>
          <w:rFonts w:hint="eastAsia"/>
          <w:color w:val="FF0000"/>
        </w:rPr>
        <w:tab/>
      </w:r>
      <w:r w:rsidR="00465939">
        <w:rPr>
          <w:rStyle w:val="a7"/>
          <w:rFonts w:hint="eastAsia"/>
          <w:color w:val="FF0000"/>
        </w:rPr>
        <w:tab/>
      </w:r>
    </w:p>
    <w:p w:rsidR="00465939" w:rsidRPr="00F67C37" w:rsidRDefault="00465939" w:rsidP="000414D8">
      <w:pPr>
        <w:ind w:left="1260" w:firstLine="420"/>
        <w:rPr>
          <w:rStyle w:val="a7"/>
          <w:rFonts w:hint="eastAsia"/>
          <w:i/>
        </w:rPr>
      </w:pP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 xml:space="preserve"> </w:t>
      </w:r>
      <w:proofErr w:type="spellStart"/>
      <w:r w:rsidRPr="00F67C37">
        <w:rPr>
          <w:rStyle w:val="a7"/>
          <w:rFonts w:hint="eastAsia"/>
          <w:i/>
        </w:rPr>
        <w:t>sql</w:t>
      </w:r>
      <w:proofErr w:type="spellEnd"/>
      <w:r w:rsidRPr="00F67C37">
        <w:rPr>
          <w:rStyle w:val="a7"/>
          <w:rFonts w:hint="eastAsia"/>
          <w:i/>
        </w:rPr>
        <w:t xml:space="preserve">=new </w:t>
      </w:r>
      <w:proofErr w:type="spellStart"/>
      <w:r w:rsidRPr="00F67C37">
        <w:rPr>
          <w:rStyle w:val="a7"/>
          <w:rFonts w:hint="eastAsia"/>
          <w:i/>
        </w:rPr>
        <w:t>SqlControl</w:t>
      </w:r>
      <w:proofErr w:type="spellEnd"/>
      <w:r w:rsidRPr="00F67C37">
        <w:rPr>
          <w:rStyle w:val="a7"/>
          <w:rFonts w:hint="eastAsia"/>
          <w:i/>
        </w:rPr>
        <w:t>();//</w:t>
      </w:r>
      <w:proofErr w:type="gramStart"/>
      <w:r w:rsidR="000414D8" w:rsidRPr="00F67C37">
        <w:rPr>
          <w:rStyle w:val="a7"/>
          <w:rFonts w:hint="eastAsia"/>
          <w:i/>
        </w:rPr>
        <w:t>使用无参构造</w:t>
      </w:r>
      <w:proofErr w:type="gramEnd"/>
      <w:r w:rsidR="000414D8" w:rsidRPr="00F67C37">
        <w:rPr>
          <w:rStyle w:val="a7"/>
          <w:rFonts w:hint="eastAsia"/>
          <w:i/>
        </w:rPr>
        <w:t>获得对象</w:t>
      </w:r>
    </w:p>
    <w:p w:rsidR="000414D8" w:rsidRPr="00F67C37" w:rsidRDefault="000414D8" w:rsidP="00465939">
      <w:pPr>
        <w:rPr>
          <w:rStyle w:val="a7"/>
          <w:rFonts w:hint="eastAsia"/>
          <w:i/>
        </w:rPr>
      </w:pP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proofErr w:type="spellStart"/>
      <w:r w:rsidRPr="00F67C37">
        <w:rPr>
          <w:rStyle w:val="a7"/>
          <w:rFonts w:hint="eastAsia"/>
          <w:i/>
        </w:rPr>
        <w:t>sql.</w:t>
      </w:r>
      <w:r w:rsidRPr="00FC12AE">
        <w:rPr>
          <w:rStyle w:val="a7"/>
          <w:rFonts w:hint="eastAsia"/>
          <w:i/>
          <w:strike/>
        </w:rPr>
        <w:t>delete</w:t>
      </w:r>
      <w:proofErr w:type="spellEnd"/>
      <w:r w:rsidRPr="00F67C37">
        <w:rPr>
          <w:rStyle w:val="a7"/>
          <w:rFonts w:hint="eastAsia"/>
          <w:i/>
        </w:rPr>
        <w:t>(</w:t>
      </w:r>
      <w:r w:rsidRPr="00F67C37">
        <w:rPr>
          <w:rStyle w:val="a7"/>
          <w:i/>
        </w:rPr>
        <w:t>“</w:t>
      </w:r>
      <w:r w:rsidRPr="00F67C37">
        <w:rPr>
          <w:rStyle w:val="a7"/>
          <w:rFonts w:hint="eastAsia"/>
          <w:i/>
        </w:rPr>
        <w:t>实体类名</w:t>
      </w:r>
      <w:r w:rsidRPr="00F67C37">
        <w:rPr>
          <w:rStyle w:val="a7"/>
          <w:i/>
        </w:rPr>
        <w:t>”</w:t>
      </w:r>
      <w:r w:rsidRPr="00F67C37">
        <w:rPr>
          <w:rStyle w:val="a7"/>
          <w:rFonts w:hint="eastAsia"/>
          <w:i/>
        </w:rPr>
        <w:t>,</w:t>
      </w:r>
      <w:r w:rsidR="004D60EE" w:rsidRPr="00F67C37">
        <w:rPr>
          <w:rStyle w:val="a7"/>
          <w:rFonts w:hint="eastAsia"/>
          <w:i/>
        </w:rPr>
        <w:t>ID</w:t>
      </w:r>
      <w:r w:rsidRPr="00F67C37">
        <w:rPr>
          <w:rStyle w:val="a7"/>
          <w:rFonts w:hint="eastAsia"/>
          <w:i/>
        </w:rPr>
        <w:t>)</w:t>
      </w:r>
      <w:r w:rsidR="004D60EE" w:rsidRPr="00F67C37">
        <w:rPr>
          <w:rStyle w:val="a7"/>
          <w:rFonts w:hint="eastAsia"/>
          <w:i/>
        </w:rPr>
        <w:t xml:space="preserve"> </w:t>
      </w:r>
      <w:r w:rsidR="004D60EE" w:rsidRPr="00F67C37">
        <w:rPr>
          <w:rStyle w:val="a7"/>
          <w:rFonts w:hint="eastAsia"/>
          <w:i/>
          <w:color w:val="92D050"/>
        </w:rPr>
        <w:t>≡</w:t>
      </w:r>
      <w:r w:rsidR="004D60EE" w:rsidRPr="00F67C37">
        <w:rPr>
          <w:rStyle w:val="a7"/>
          <w:rFonts w:hint="eastAsia"/>
          <w:i/>
        </w:rPr>
        <w:t xml:space="preserve"> </w:t>
      </w:r>
      <w:r w:rsidR="004D60EE" w:rsidRPr="00F67C37">
        <w:rPr>
          <w:rStyle w:val="a7"/>
          <w:rFonts w:hint="eastAsia"/>
          <w:i/>
          <w:color w:val="FF0000"/>
        </w:rPr>
        <w:t>DELETE FROM</w:t>
      </w:r>
      <w:r w:rsidR="004D60EE" w:rsidRPr="00F67C37">
        <w:rPr>
          <w:rStyle w:val="a7"/>
          <w:rFonts w:hint="eastAsia"/>
          <w:i/>
          <w:color w:val="FF0000"/>
        </w:rPr>
        <w:t xml:space="preserve"> </w:t>
      </w:r>
      <w:r w:rsidR="004D60EE" w:rsidRPr="00F67C37">
        <w:rPr>
          <w:rStyle w:val="a7"/>
          <w:rFonts w:hint="eastAsia"/>
          <w:i/>
          <w:color w:val="FF0000"/>
        </w:rPr>
        <w:t>表名</w:t>
      </w:r>
      <w:r w:rsidR="004D60EE" w:rsidRPr="00F67C37">
        <w:rPr>
          <w:rStyle w:val="a7"/>
          <w:rFonts w:hint="eastAsia"/>
          <w:i/>
          <w:color w:val="FF0000"/>
        </w:rPr>
        <w:t xml:space="preserve"> WHERE </w:t>
      </w:r>
      <w:r w:rsidR="004D60EE" w:rsidRPr="00F67C37">
        <w:rPr>
          <w:rStyle w:val="a7"/>
          <w:rFonts w:hint="eastAsia"/>
          <w:i/>
          <w:color w:val="FF0000"/>
        </w:rPr>
        <w:t>主键</w:t>
      </w:r>
      <w:r w:rsidR="004D60EE" w:rsidRPr="00F67C37">
        <w:rPr>
          <w:rStyle w:val="a7"/>
          <w:rFonts w:hint="eastAsia"/>
          <w:i/>
          <w:color w:val="FF0000"/>
        </w:rPr>
        <w:t>=ID;</w:t>
      </w:r>
    </w:p>
    <w:p w:rsidR="004D60EE" w:rsidRDefault="004D60EE" w:rsidP="00465939">
      <w:pPr>
        <w:rPr>
          <w:rStyle w:val="a7"/>
          <w:rFonts w:hint="eastAsia"/>
          <w:i/>
          <w:color w:val="FF0000"/>
        </w:rPr>
      </w:pP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r w:rsidRPr="00F67C37">
        <w:rPr>
          <w:rStyle w:val="a7"/>
          <w:rFonts w:hint="eastAsia"/>
          <w:i/>
        </w:rPr>
        <w:tab/>
      </w:r>
      <w:proofErr w:type="spellStart"/>
      <w:r w:rsidRPr="00F67C37">
        <w:rPr>
          <w:rStyle w:val="a7"/>
          <w:rFonts w:hint="eastAsia"/>
          <w:i/>
        </w:rPr>
        <w:t>sql.</w:t>
      </w:r>
      <w:r w:rsidRPr="00FC12AE">
        <w:rPr>
          <w:rStyle w:val="a7"/>
          <w:rFonts w:hint="eastAsia"/>
          <w:i/>
          <w:strike/>
        </w:rPr>
        <w:t>delete</w:t>
      </w:r>
      <w:proofErr w:type="spellEnd"/>
      <w:r w:rsidRPr="00F67C37">
        <w:rPr>
          <w:rStyle w:val="a7"/>
          <w:rFonts w:hint="eastAsia"/>
          <w:i/>
        </w:rPr>
        <w:t>(</w:t>
      </w:r>
      <w:r w:rsidRPr="00F67C37">
        <w:rPr>
          <w:rStyle w:val="a7"/>
          <w:i/>
        </w:rPr>
        <w:t>“</w:t>
      </w:r>
      <w:r w:rsidRPr="00F67C37">
        <w:rPr>
          <w:rStyle w:val="a7"/>
          <w:rFonts w:hint="eastAsia"/>
          <w:i/>
        </w:rPr>
        <w:t>Book</w:t>
      </w:r>
      <w:r w:rsidRPr="00F67C37">
        <w:rPr>
          <w:rStyle w:val="a7"/>
          <w:i/>
        </w:rPr>
        <w:t>”</w:t>
      </w:r>
      <w:r w:rsidRPr="00F67C37">
        <w:rPr>
          <w:rStyle w:val="a7"/>
          <w:rFonts w:hint="eastAsia"/>
          <w:i/>
        </w:rPr>
        <w:t>,1)</w:t>
      </w:r>
      <w:r w:rsidRPr="00F67C37">
        <w:rPr>
          <w:rFonts w:hint="eastAsia"/>
          <w:i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 w:rsidRPr="00F67C37">
        <w:rPr>
          <w:rStyle w:val="a7"/>
          <w:rFonts w:hint="eastAsia"/>
          <w:i/>
          <w:color w:val="FF0000"/>
        </w:rPr>
        <w:t>DELETE FROM</w:t>
      </w:r>
      <w:r w:rsidRPr="00F67C37">
        <w:rPr>
          <w:rStyle w:val="a7"/>
          <w:rFonts w:hint="eastAsia"/>
          <w:i/>
          <w:color w:val="FF0000"/>
        </w:rPr>
        <w:t xml:space="preserve"> Book WHERE bid=1;</w:t>
      </w:r>
    </w:p>
    <w:p w:rsidR="00FC12AE" w:rsidRDefault="00FC12AE" w:rsidP="00465939">
      <w:pPr>
        <w:rPr>
          <w:rStyle w:val="a7"/>
          <w:rFonts w:hint="eastAsia"/>
          <w:i/>
          <w:color w:val="FF0000"/>
        </w:rPr>
      </w:pP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</w:p>
    <w:p w:rsidR="00FC12AE" w:rsidRDefault="00FC12AE" w:rsidP="00465939">
      <w:pPr>
        <w:rPr>
          <w:rStyle w:val="a7"/>
          <w:rFonts w:hint="eastAsia"/>
          <w:i/>
          <w:color w:val="FF0000"/>
        </w:rPr>
      </w:pP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  <w:r>
        <w:rPr>
          <w:rStyle w:val="a7"/>
          <w:rFonts w:hint="eastAsia"/>
          <w:i/>
          <w:color w:val="FF0000"/>
        </w:rPr>
        <w:tab/>
      </w:r>
      <w:r>
        <w:rPr>
          <w:noProof/>
        </w:rPr>
        <w:drawing>
          <wp:inline distT="0" distB="0" distL="0" distR="0" wp14:anchorId="20D7D4BF" wp14:editId="6D583446">
            <wp:extent cx="3175000" cy="39919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805" cy="4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AE" w:rsidRDefault="00FC12AE" w:rsidP="00FC12AE">
      <w:pPr>
        <w:ind w:left="1260" w:firstLine="420"/>
        <w:rPr>
          <w:rStyle w:val="a7"/>
          <w:rFonts w:hint="eastAsia"/>
          <w:i/>
          <w:color w:val="FF0000"/>
        </w:rPr>
      </w:pPr>
      <w:proofErr w:type="spellStart"/>
      <w:r>
        <w:rPr>
          <w:rStyle w:val="a7"/>
          <w:rFonts w:hint="eastAsia"/>
          <w:i/>
        </w:rPr>
        <w:t>sql.</w:t>
      </w:r>
      <w:r w:rsidRPr="004A7B27">
        <w:rPr>
          <w:rStyle w:val="a7"/>
          <w:rFonts w:hint="eastAsia"/>
          <w:i/>
          <w:strike/>
        </w:rPr>
        <w:t>getOne</w:t>
      </w:r>
      <w:proofErr w:type="spellEnd"/>
      <w:r>
        <w:rPr>
          <w:rStyle w:val="a7"/>
          <w:rFonts w:hint="eastAsia"/>
          <w:i/>
        </w:rPr>
        <w:t>(</w:t>
      </w:r>
      <w:r>
        <w:rPr>
          <w:rStyle w:val="a7"/>
          <w:rFonts w:hint="eastAsia"/>
          <w:i/>
        </w:rPr>
        <w:t>类名</w:t>
      </w:r>
      <w:r>
        <w:rPr>
          <w:rStyle w:val="a7"/>
          <w:rFonts w:hint="eastAsia"/>
          <w:i/>
        </w:rPr>
        <w:t>.</w:t>
      </w:r>
      <w:proofErr w:type="spellStart"/>
      <w:r>
        <w:rPr>
          <w:rStyle w:val="a7"/>
          <w:rFonts w:hint="eastAsia"/>
          <w:i/>
        </w:rPr>
        <w:t>Class,ID</w:t>
      </w:r>
      <w:proofErr w:type="spellEnd"/>
      <w:r>
        <w:rPr>
          <w:rStyle w:val="a7"/>
          <w:rFonts w:hint="eastAsia"/>
          <w:i/>
        </w:rPr>
        <w:t>)</w:t>
      </w:r>
      <w:r w:rsidRPr="00FC12AE">
        <w:rPr>
          <w:rStyle w:val="a7"/>
          <w:rFonts w:hint="eastAsia"/>
          <w:i/>
          <w:color w:val="92D050"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rFonts w:hint="eastAsia"/>
          <w:i/>
          <w:color w:val="FF0000"/>
        </w:rPr>
        <w:t xml:space="preserve">SELECT * </w:t>
      </w:r>
      <w:r w:rsidRPr="00F67C37">
        <w:rPr>
          <w:rStyle w:val="a7"/>
          <w:rFonts w:hint="eastAsia"/>
          <w:i/>
          <w:color w:val="FF0000"/>
        </w:rPr>
        <w:t xml:space="preserve">FROM </w:t>
      </w:r>
      <w:r w:rsidRPr="00F67C37">
        <w:rPr>
          <w:rStyle w:val="a7"/>
          <w:rFonts w:hint="eastAsia"/>
          <w:i/>
          <w:color w:val="FF0000"/>
        </w:rPr>
        <w:t>表名</w:t>
      </w:r>
      <w:r w:rsidRPr="00F67C37">
        <w:rPr>
          <w:rStyle w:val="a7"/>
          <w:rFonts w:hint="eastAsia"/>
          <w:i/>
          <w:color w:val="FF0000"/>
        </w:rPr>
        <w:t xml:space="preserve"> WHERE </w:t>
      </w:r>
      <w:r w:rsidRPr="00F67C37">
        <w:rPr>
          <w:rStyle w:val="a7"/>
          <w:rFonts w:hint="eastAsia"/>
          <w:i/>
          <w:color w:val="FF0000"/>
        </w:rPr>
        <w:t>主键</w:t>
      </w:r>
      <w:r w:rsidRPr="00F67C37">
        <w:rPr>
          <w:rStyle w:val="a7"/>
          <w:rFonts w:hint="eastAsia"/>
          <w:i/>
          <w:color w:val="FF0000"/>
        </w:rPr>
        <w:t>=ID;</w:t>
      </w:r>
    </w:p>
    <w:p w:rsidR="00FC12AE" w:rsidRPr="00F67C37" w:rsidRDefault="00FC12AE" w:rsidP="00FC12AE">
      <w:pPr>
        <w:ind w:left="1260" w:firstLine="420"/>
        <w:rPr>
          <w:rStyle w:val="a7"/>
          <w:rFonts w:hint="eastAsia"/>
          <w:i/>
        </w:rPr>
      </w:pPr>
      <w:proofErr w:type="spellStart"/>
      <w:r>
        <w:rPr>
          <w:rStyle w:val="a7"/>
          <w:rFonts w:hint="eastAsia"/>
          <w:i/>
        </w:rPr>
        <w:t>sql.</w:t>
      </w:r>
      <w:r w:rsidRPr="004A7B27">
        <w:rPr>
          <w:rStyle w:val="a7"/>
          <w:rFonts w:hint="eastAsia"/>
          <w:i/>
          <w:strike/>
        </w:rPr>
        <w:t>getOne</w:t>
      </w:r>
      <w:proofErr w:type="spellEnd"/>
      <w:r>
        <w:rPr>
          <w:rStyle w:val="a7"/>
          <w:rFonts w:hint="eastAsia"/>
          <w:i/>
        </w:rPr>
        <w:t>(Book.class,3)</w:t>
      </w:r>
      <w:r w:rsidRPr="00FC12AE">
        <w:rPr>
          <w:rStyle w:val="a7"/>
          <w:rFonts w:hint="eastAsia"/>
          <w:i/>
          <w:color w:val="92D050"/>
        </w:rPr>
        <w:t xml:space="preserve"> </w:t>
      </w:r>
      <w:r w:rsidRPr="00F67C37">
        <w:rPr>
          <w:rStyle w:val="a7"/>
          <w:rFonts w:hint="eastAsia"/>
          <w:i/>
          <w:color w:val="92D050"/>
        </w:rPr>
        <w:t>≡</w:t>
      </w:r>
      <w:r w:rsidRPr="00F67C37">
        <w:rPr>
          <w:rStyle w:val="a7"/>
          <w:rFonts w:hint="eastAsia"/>
          <w:i/>
        </w:rPr>
        <w:t xml:space="preserve"> </w:t>
      </w:r>
      <w:r>
        <w:rPr>
          <w:rStyle w:val="a7"/>
          <w:rFonts w:hint="eastAsia"/>
          <w:i/>
          <w:color w:val="FF0000"/>
        </w:rPr>
        <w:t xml:space="preserve">SELECT * </w:t>
      </w:r>
      <w:r w:rsidRPr="00F67C37">
        <w:rPr>
          <w:rStyle w:val="a7"/>
          <w:rFonts w:hint="eastAsia"/>
          <w:i/>
          <w:color w:val="FF0000"/>
        </w:rPr>
        <w:t xml:space="preserve">FROM </w:t>
      </w:r>
      <w:r>
        <w:rPr>
          <w:rStyle w:val="a7"/>
          <w:rFonts w:hint="eastAsia"/>
          <w:i/>
          <w:color w:val="FF0000"/>
        </w:rPr>
        <w:t>Book</w:t>
      </w:r>
      <w:r w:rsidRPr="00F67C37">
        <w:rPr>
          <w:rStyle w:val="a7"/>
          <w:rFonts w:hint="eastAsia"/>
          <w:i/>
          <w:color w:val="FF0000"/>
        </w:rPr>
        <w:t xml:space="preserve"> WHERE </w:t>
      </w:r>
      <w:r>
        <w:rPr>
          <w:rStyle w:val="a7"/>
          <w:rFonts w:hint="eastAsia"/>
          <w:i/>
          <w:color w:val="FF0000"/>
        </w:rPr>
        <w:t>bid=3</w:t>
      </w:r>
      <w:r w:rsidRPr="00F67C37">
        <w:rPr>
          <w:rStyle w:val="a7"/>
          <w:rFonts w:hint="eastAsia"/>
          <w:i/>
          <w:color w:val="FF0000"/>
        </w:rPr>
        <w:t>;</w:t>
      </w:r>
    </w:p>
    <w:p w:rsidR="00FC12AE" w:rsidRPr="00F67C37" w:rsidRDefault="00FC12AE" w:rsidP="00465939">
      <w:pPr>
        <w:rPr>
          <w:rStyle w:val="a7"/>
          <w:rFonts w:hint="eastAsia"/>
          <w:i/>
        </w:rPr>
      </w:pPr>
    </w:p>
    <w:p w:rsidR="00574CAD" w:rsidRDefault="00574CAD" w:rsidP="00465939">
      <w:pPr>
        <w:pStyle w:val="a3"/>
        <w:numPr>
          <w:ilvl w:val="0"/>
          <w:numId w:val="29"/>
        </w:numPr>
        <w:ind w:firstLineChars="0"/>
        <w:rPr>
          <w:rFonts w:hint="eastAsia"/>
          <w:b/>
        </w:rPr>
      </w:pPr>
      <w:r w:rsidRPr="00465939">
        <w:rPr>
          <w:rFonts w:hint="eastAsia"/>
          <w:b/>
        </w:rPr>
        <w:t>注解实现</w:t>
      </w:r>
      <w:r w:rsidR="005B4092">
        <w:rPr>
          <w:rFonts w:hint="eastAsia"/>
          <w:b/>
        </w:rPr>
        <w:t>（推荐）</w:t>
      </w:r>
    </w:p>
    <w:p w:rsidR="005B4092" w:rsidRDefault="005B4092" w:rsidP="005B409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类声明之前加上</w:t>
      </w:r>
      <w:r>
        <w:rPr>
          <w:rFonts w:hint="eastAsia"/>
        </w:rPr>
        <w:t>@L</w:t>
      </w:r>
      <w:r>
        <w:rPr>
          <w:rFonts w:hint="eastAsia"/>
        </w:rPr>
        <w:t>ucky</w:t>
      </w:r>
      <w:r w:rsidR="00CB0E41">
        <w:rPr>
          <w:rFonts w:hint="eastAsia"/>
        </w:rPr>
        <w:t>注解</w:t>
      </w:r>
    </w:p>
    <w:p w:rsidR="00CB0E41" w:rsidRDefault="00CB0E41" w:rsidP="005B409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@Lucky(id=</w:t>
      </w:r>
      <w:proofErr w:type="gramStart"/>
      <w:r>
        <w:t>”</w:t>
      </w:r>
      <w:proofErr w:type="gramEnd"/>
      <w:r>
        <w:rPr>
          <w:rFonts w:hint="eastAsia"/>
        </w:rPr>
        <w:t>ID</w:t>
      </w:r>
      <w:r>
        <w:rPr>
          <w:rFonts w:hint="eastAsia"/>
        </w:rPr>
        <w:t>属性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CB0E41" w:rsidRDefault="00CB0E41" w:rsidP="005B4092">
      <w:pPr>
        <w:pStyle w:val="a3"/>
        <w:ind w:left="12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1F1299" wp14:editId="351933FA">
            <wp:extent cx="3657600" cy="17529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3036" w:rsidRDefault="00F13036" w:rsidP="00F04535">
      <w:pPr>
        <w:pStyle w:val="4"/>
        <w:numPr>
          <w:ilvl w:val="0"/>
          <w:numId w:val="28"/>
        </w:numPr>
      </w:pPr>
      <w:r>
        <w:rPr>
          <w:rFonts w:hint="eastAsia"/>
        </w:rPr>
        <w:t>对象方式</w:t>
      </w:r>
    </w:p>
    <w:p w:rsidR="00F13036" w:rsidRDefault="00F13036" w:rsidP="00F04535">
      <w:pPr>
        <w:pStyle w:val="4"/>
        <w:numPr>
          <w:ilvl w:val="0"/>
          <w:numId w:val="28"/>
        </w:numPr>
      </w:pPr>
      <w:r>
        <w:rPr>
          <w:rFonts w:hint="eastAsia"/>
        </w:rPr>
        <w:t>预编译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方式</w:t>
      </w:r>
    </w:p>
    <w:p w:rsidR="00F13036" w:rsidRPr="00F13036" w:rsidRDefault="00F13036" w:rsidP="00F13036"/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rPr>
          <w:rFonts w:hint="eastAsia"/>
        </w:rPr>
        <w:lastRenderedPageBreak/>
        <w:t>Lucky</w:t>
      </w:r>
      <w:r>
        <w:rPr>
          <w:rFonts w:hint="eastAsia"/>
        </w:rPr>
        <w:t>的事务处理机制</w:t>
      </w:r>
    </w:p>
    <w:p w:rsidR="00F13036" w:rsidRDefault="00F13036" w:rsidP="00F13036">
      <w:pPr>
        <w:pStyle w:val="3"/>
        <w:numPr>
          <w:ilvl w:val="0"/>
          <w:numId w:val="23"/>
        </w:numPr>
      </w:pPr>
      <w:r>
        <w:rPr>
          <w:rFonts w:hint="eastAsia"/>
        </w:rPr>
        <w:t>开启事务</w:t>
      </w:r>
    </w:p>
    <w:p w:rsidR="00F13036" w:rsidRDefault="00F13036" w:rsidP="00F13036">
      <w:pPr>
        <w:pStyle w:val="3"/>
        <w:numPr>
          <w:ilvl w:val="0"/>
          <w:numId w:val="23"/>
        </w:numPr>
      </w:pPr>
      <w:r>
        <w:rPr>
          <w:rFonts w:hint="eastAsia"/>
        </w:rPr>
        <w:t>提交事务</w:t>
      </w:r>
    </w:p>
    <w:p w:rsidR="00F13036" w:rsidRPr="00F13036" w:rsidRDefault="00F13036" w:rsidP="00F13036">
      <w:pPr>
        <w:pStyle w:val="3"/>
        <w:numPr>
          <w:ilvl w:val="0"/>
          <w:numId w:val="23"/>
        </w:numPr>
      </w:pPr>
      <w:r>
        <w:rPr>
          <w:rFonts w:hint="eastAsia"/>
        </w:rPr>
        <w:t>事务回滚</w:t>
      </w: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rPr>
          <w:rFonts w:hint="eastAsia"/>
        </w:rPr>
        <w:t>Lucky</w:t>
      </w:r>
      <w:proofErr w:type="gramStart"/>
      <w:r>
        <w:rPr>
          <w:rFonts w:hint="eastAsia"/>
        </w:rPr>
        <w:t>的建表机制</w:t>
      </w:r>
      <w:proofErr w:type="gramEnd"/>
    </w:p>
    <w:p w:rsidR="00F13036" w:rsidRDefault="00F13036" w:rsidP="00F13036">
      <w:pPr>
        <w:pStyle w:val="3"/>
        <w:numPr>
          <w:ilvl w:val="0"/>
          <w:numId w:val="24"/>
        </w:numPr>
      </w:pPr>
      <w:r>
        <w:rPr>
          <w:rFonts w:hint="eastAsia"/>
        </w:rPr>
        <w:t>配置文件</w:t>
      </w:r>
    </w:p>
    <w:p w:rsidR="00F13036" w:rsidRDefault="00F13036" w:rsidP="00F13036">
      <w:pPr>
        <w:pStyle w:val="3"/>
        <w:numPr>
          <w:ilvl w:val="0"/>
          <w:numId w:val="24"/>
        </w:numPr>
      </w:pPr>
      <w:r>
        <w:rPr>
          <w:rFonts w:hint="eastAsia"/>
        </w:rPr>
        <w:t>@Lucky</w:t>
      </w:r>
      <w:r>
        <w:rPr>
          <w:rFonts w:hint="eastAsia"/>
        </w:rPr>
        <w:t>注解</w:t>
      </w:r>
    </w:p>
    <w:p w:rsidR="00F13036" w:rsidRDefault="00F13036" w:rsidP="00F13036">
      <w:pPr>
        <w:pStyle w:val="3"/>
        <w:numPr>
          <w:ilvl w:val="0"/>
          <w:numId w:val="24"/>
        </w:numPr>
      </w:pPr>
      <w:r>
        <w:rPr>
          <w:rFonts w:hint="eastAsia"/>
        </w:rPr>
        <w:t>@Cascade</w:t>
      </w:r>
      <w:r>
        <w:rPr>
          <w:rFonts w:hint="eastAsia"/>
        </w:rPr>
        <w:t>注解</w:t>
      </w:r>
    </w:p>
    <w:p w:rsidR="00F13036" w:rsidRPr="00F13036" w:rsidRDefault="00F13036" w:rsidP="00F13036">
      <w:pPr>
        <w:pStyle w:val="3"/>
        <w:numPr>
          <w:ilvl w:val="0"/>
          <w:numId w:val="2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SqlControl</w:t>
      </w:r>
      <w:proofErr w:type="spellEnd"/>
      <w:r>
        <w:rPr>
          <w:rFonts w:hint="eastAsia"/>
        </w:rPr>
        <w:t>有参构造建表</w:t>
      </w:r>
    </w:p>
    <w:p w:rsidR="00E77CAD" w:rsidRDefault="00E77CAD" w:rsidP="00EB7465">
      <w:pPr>
        <w:pStyle w:val="2"/>
        <w:numPr>
          <w:ilvl w:val="0"/>
          <w:numId w:val="19"/>
        </w:numPr>
        <w:jc w:val="center"/>
      </w:pPr>
      <w:r>
        <w:rPr>
          <w:rFonts w:hint="eastAsia"/>
        </w:rPr>
        <w:t>Lucky</w:t>
      </w:r>
      <w:r>
        <w:rPr>
          <w:rFonts w:hint="eastAsia"/>
        </w:rPr>
        <w:t>的缓存机制</w:t>
      </w:r>
    </w:p>
    <w:p w:rsidR="00F13036" w:rsidRDefault="00F13036" w:rsidP="00F13036">
      <w:pPr>
        <w:pStyle w:val="3"/>
        <w:numPr>
          <w:ilvl w:val="0"/>
          <w:numId w:val="25"/>
        </w:numPr>
      </w:pPr>
      <w:r>
        <w:rPr>
          <w:rFonts w:hint="eastAsia"/>
        </w:rPr>
        <w:t>缓存配置</w:t>
      </w:r>
    </w:p>
    <w:p w:rsidR="00E77CAD" w:rsidRPr="00E77CAD" w:rsidRDefault="00F13036" w:rsidP="00E77CAD">
      <w:pPr>
        <w:pStyle w:val="3"/>
        <w:numPr>
          <w:ilvl w:val="0"/>
          <w:numId w:val="25"/>
        </w:numPr>
      </w:pPr>
      <w:r>
        <w:rPr>
          <w:rFonts w:hint="eastAsia"/>
        </w:rPr>
        <w:t>缓存原理</w:t>
      </w:r>
    </w:p>
    <w:sectPr w:rsidR="00E77CAD" w:rsidRPr="00E7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7B4" w:rsidRDefault="000257B4" w:rsidP="000520CA">
      <w:r>
        <w:separator/>
      </w:r>
    </w:p>
  </w:endnote>
  <w:endnote w:type="continuationSeparator" w:id="0">
    <w:p w:rsidR="000257B4" w:rsidRDefault="000257B4" w:rsidP="0005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7B4" w:rsidRDefault="000257B4" w:rsidP="000520CA">
      <w:r>
        <w:separator/>
      </w:r>
    </w:p>
  </w:footnote>
  <w:footnote w:type="continuationSeparator" w:id="0">
    <w:p w:rsidR="000257B4" w:rsidRDefault="000257B4" w:rsidP="0005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1D51"/>
    <w:multiLevelType w:val="hybridMultilevel"/>
    <w:tmpl w:val="B1C0C1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583E26"/>
    <w:multiLevelType w:val="hybridMultilevel"/>
    <w:tmpl w:val="95EC1040"/>
    <w:lvl w:ilvl="0" w:tplc="7F38FA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180E00E8"/>
    <w:multiLevelType w:val="hybridMultilevel"/>
    <w:tmpl w:val="EA80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630C5"/>
    <w:multiLevelType w:val="hybridMultilevel"/>
    <w:tmpl w:val="86D2B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C13BC6"/>
    <w:multiLevelType w:val="hybridMultilevel"/>
    <w:tmpl w:val="B7D85DC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0CC5F07"/>
    <w:multiLevelType w:val="hybridMultilevel"/>
    <w:tmpl w:val="7FB248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11F3B"/>
    <w:multiLevelType w:val="hybridMultilevel"/>
    <w:tmpl w:val="9A1491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0047B0"/>
    <w:multiLevelType w:val="hybridMultilevel"/>
    <w:tmpl w:val="D73ED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E0146A"/>
    <w:multiLevelType w:val="hybridMultilevel"/>
    <w:tmpl w:val="BFEC5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D85AA6"/>
    <w:multiLevelType w:val="hybridMultilevel"/>
    <w:tmpl w:val="F8F431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AEC410E"/>
    <w:multiLevelType w:val="hybridMultilevel"/>
    <w:tmpl w:val="CCA69B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D0069CB"/>
    <w:multiLevelType w:val="hybridMultilevel"/>
    <w:tmpl w:val="92789B76"/>
    <w:lvl w:ilvl="0" w:tplc="9FC28004">
      <w:start w:val="1"/>
      <w:numFmt w:val="upperLetter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3E6271E9"/>
    <w:multiLevelType w:val="hybridMultilevel"/>
    <w:tmpl w:val="7C52DBB0"/>
    <w:lvl w:ilvl="0" w:tplc="47F260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F7B1BA5"/>
    <w:multiLevelType w:val="hybridMultilevel"/>
    <w:tmpl w:val="7BB8C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9E55C6"/>
    <w:multiLevelType w:val="hybridMultilevel"/>
    <w:tmpl w:val="68E4510A"/>
    <w:lvl w:ilvl="0" w:tplc="B558820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>
    <w:nsid w:val="472064E3"/>
    <w:multiLevelType w:val="hybridMultilevel"/>
    <w:tmpl w:val="5CFE0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74472C"/>
    <w:multiLevelType w:val="hybridMultilevel"/>
    <w:tmpl w:val="3DC8938C"/>
    <w:lvl w:ilvl="0" w:tplc="012EA812">
      <w:start w:val="1"/>
      <w:numFmt w:val="decimal"/>
      <w:lvlText w:val="%1．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7">
    <w:nsid w:val="53AC3F9C"/>
    <w:multiLevelType w:val="hybridMultilevel"/>
    <w:tmpl w:val="F948FEFA"/>
    <w:lvl w:ilvl="0" w:tplc="72D6E5A2">
      <w:start w:val="1"/>
      <w:numFmt w:val="upperLetter"/>
      <w:lvlText w:val="%1．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8">
    <w:nsid w:val="55EB685C"/>
    <w:multiLevelType w:val="hybridMultilevel"/>
    <w:tmpl w:val="D5E2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FF21D6"/>
    <w:multiLevelType w:val="hybridMultilevel"/>
    <w:tmpl w:val="813C7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13644F"/>
    <w:multiLevelType w:val="hybridMultilevel"/>
    <w:tmpl w:val="E774F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006EBD"/>
    <w:multiLevelType w:val="hybridMultilevel"/>
    <w:tmpl w:val="D856E722"/>
    <w:lvl w:ilvl="0" w:tplc="476ED95A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76B78"/>
    <w:multiLevelType w:val="hybridMultilevel"/>
    <w:tmpl w:val="6062114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BD2FF9"/>
    <w:multiLevelType w:val="hybridMultilevel"/>
    <w:tmpl w:val="63B45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881F85"/>
    <w:multiLevelType w:val="hybridMultilevel"/>
    <w:tmpl w:val="EF7872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414BDD"/>
    <w:multiLevelType w:val="hybridMultilevel"/>
    <w:tmpl w:val="5EAC6C64"/>
    <w:lvl w:ilvl="0" w:tplc="039E110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6">
    <w:nsid w:val="71CA2A74"/>
    <w:multiLevelType w:val="hybridMultilevel"/>
    <w:tmpl w:val="16181604"/>
    <w:lvl w:ilvl="0" w:tplc="4A6A5A6A">
      <w:start w:val="1"/>
      <w:numFmt w:val="decimal"/>
      <w:lvlText w:val="%1."/>
      <w:lvlJc w:val="left"/>
      <w:pPr>
        <w:ind w:left="16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>
    <w:nsid w:val="73BF3622"/>
    <w:multiLevelType w:val="hybridMultilevel"/>
    <w:tmpl w:val="CCBE3D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BE01A69"/>
    <w:multiLevelType w:val="hybridMultilevel"/>
    <w:tmpl w:val="A726D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AE5BB3"/>
    <w:multiLevelType w:val="hybridMultilevel"/>
    <w:tmpl w:val="1BAA92EE"/>
    <w:lvl w:ilvl="0" w:tplc="0A8A8D66">
      <w:start w:val="1"/>
      <w:numFmt w:val="decimal"/>
      <w:lvlText w:val="%1．"/>
      <w:lvlJc w:val="left"/>
      <w:pPr>
        <w:ind w:left="172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F7E5942"/>
    <w:multiLevelType w:val="hybridMultilevel"/>
    <w:tmpl w:val="209EA7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4"/>
  </w:num>
  <w:num w:numId="5">
    <w:abstractNumId w:val="18"/>
  </w:num>
  <w:num w:numId="6">
    <w:abstractNumId w:val="27"/>
  </w:num>
  <w:num w:numId="7">
    <w:abstractNumId w:val="22"/>
  </w:num>
  <w:num w:numId="8">
    <w:abstractNumId w:val="21"/>
  </w:num>
  <w:num w:numId="9">
    <w:abstractNumId w:val="12"/>
  </w:num>
  <w:num w:numId="10">
    <w:abstractNumId w:val="1"/>
  </w:num>
  <w:num w:numId="11">
    <w:abstractNumId w:val="26"/>
  </w:num>
  <w:num w:numId="12">
    <w:abstractNumId w:val="14"/>
  </w:num>
  <w:num w:numId="13">
    <w:abstractNumId w:val="29"/>
  </w:num>
  <w:num w:numId="14">
    <w:abstractNumId w:val="11"/>
  </w:num>
  <w:num w:numId="15">
    <w:abstractNumId w:val="16"/>
  </w:num>
  <w:num w:numId="16">
    <w:abstractNumId w:val="25"/>
  </w:num>
  <w:num w:numId="17">
    <w:abstractNumId w:val="17"/>
  </w:num>
  <w:num w:numId="18">
    <w:abstractNumId w:val="8"/>
  </w:num>
  <w:num w:numId="19">
    <w:abstractNumId w:val="5"/>
  </w:num>
  <w:num w:numId="20">
    <w:abstractNumId w:val="23"/>
  </w:num>
  <w:num w:numId="21">
    <w:abstractNumId w:val="15"/>
  </w:num>
  <w:num w:numId="22">
    <w:abstractNumId w:val="30"/>
  </w:num>
  <w:num w:numId="23">
    <w:abstractNumId w:val="28"/>
  </w:num>
  <w:num w:numId="24">
    <w:abstractNumId w:val="3"/>
  </w:num>
  <w:num w:numId="25">
    <w:abstractNumId w:val="19"/>
  </w:num>
  <w:num w:numId="26">
    <w:abstractNumId w:val="2"/>
  </w:num>
  <w:num w:numId="27">
    <w:abstractNumId w:val="20"/>
  </w:num>
  <w:num w:numId="28">
    <w:abstractNumId w:val="6"/>
  </w:num>
  <w:num w:numId="29">
    <w:abstractNumId w:val="9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A8"/>
    <w:rsid w:val="000257B4"/>
    <w:rsid w:val="000375CD"/>
    <w:rsid w:val="000414D8"/>
    <w:rsid w:val="00044EA5"/>
    <w:rsid w:val="000520CA"/>
    <w:rsid w:val="000E6DBA"/>
    <w:rsid w:val="00131DC3"/>
    <w:rsid w:val="001335F4"/>
    <w:rsid w:val="001364FC"/>
    <w:rsid w:val="00146972"/>
    <w:rsid w:val="001B1948"/>
    <w:rsid w:val="00206EE4"/>
    <w:rsid w:val="00240057"/>
    <w:rsid w:val="002473D9"/>
    <w:rsid w:val="00250AD3"/>
    <w:rsid w:val="002F23A7"/>
    <w:rsid w:val="003746F8"/>
    <w:rsid w:val="003C06D1"/>
    <w:rsid w:val="00465939"/>
    <w:rsid w:val="004A7B27"/>
    <w:rsid w:val="004D60EE"/>
    <w:rsid w:val="005322AB"/>
    <w:rsid w:val="00574CAD"/>
    <w:rsid w:val="005B4092"/>
    <w:rsid w:val="006624BE"/>
    <w:rsid w:val="00685DA8"/>
    <w:rsid w:val="00694549"/>
    <w:rsid w:val="006C6749"/>
    <w:rsid w:val="007075DA"/>
    <w:rsid w:val="00766C2B"/>
    <w:rsid w:val="00787295"/>
    <w:rsid w:val="007D0490"/>
    <w:rsid w:val="007E1BE2"/>
    <w:rsid w:val="00866CD2"/>
    <w:rsid w:val="0088065B"/>
    <w:rsid w:val="008B7250"/>
    <w:rsid w:val="009B6613"/>
    <w:rsid w:val="00A91847"/>
    <w:rsid w:val="00AA7F86"/>
    <w:rsid w:val="00B90CFC"/>
    <w:rsid w:val="00BA3A3D"/>
    <w:rsid w:val="00C52C92"/>
    <w:rsid w:val="00CB0E41"/>
    <w:rsid w:val="00CE03C7"/>
    <w:rsid w:val="00CE23EE"/>
    <w:rsid w:val="00DD54C5"/>
    <w:rsid w:val="00DE5AAE"/>
    <w:rsid w:val="00E00165"/>
    <w:rsid w:val="00E77CAD"/>
    <w:rsid w:val="00E97CC4"/>
    <w:rsid w:val="00EB7465"/>
    <w:rsid w:val="00F04535"/>
    <w:rsid w:val="00F13036"/>
    <w:rsid w:val="00F67C37"/>
    <w:rsid w:val="00FB6F66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5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E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E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4E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4E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4EA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20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20CA"/>
    <w:rPr>
      <w:sz w:val="18"/>
      <w:szCs w:val="18"/>
    </w:rPr>
  </w:style>
  <w:style w:type="character" w:styleId="a7">
    <w:name w:val="Strong"/>
    <w:basedOn w:val="a0"/>
    <w:uiPriority w:val="22"/>
    <w:qFormat/>
    <w:rsid w:val="00C52C92"/>
    <w:rPr>
      <w:b/>
      <w:bCs/>
    </w:rPr>
  </w:style>
  <w:style w:type="character" w:customStyle="1" w:styleId="4Char">
    <w:name w:val="标题 4 Char"/>
    <w:basedOn w:val="a0"/>
    <w:link w:val="4"/>
    <w:uiPriority w:val="9"/>
    <w:rsid w:val="006945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C6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5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E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E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4E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4E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4EA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20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20CA"/>
    <w:rPr>
      <w:sz w:val="18"/>
      <w:szCs w:val="18"/>
    </w:rPr>
  </w:style>
  <w:style w:type="character" w:styleId="a7">
    <w:name w:val="Strong"/>
    <w:basedOn w:val="a0"/>
    <w:uiPriority w:val="22"/>
    <w:qFormat/>
    <w:rsid w:val="00C52C92"/>
    <w:rPr>
      <w:b/>
      <w:bCs/>
    </w:rPr>
  </w:style>
  <w:style w:type="character" w:customStyle="1" w:styleId="4Char">
    <w:name w:val="标题 4 Char"/>
    <w:basedOn w:val="a0"/>
    <w:link w:val="4"/>
    <w:uiPriority w:val="9"/>
    <w:rsid w:val="006945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C6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FD77-8EE3-4108-B683-51DB1DE3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184</Words>
  <Characters>1053</Characters>
  <Application>Microsoft Office Word</Application>
  <DocSecurity>0</DocSecurity>
  <Lines>8</Lines>
  <Paragraphs>2</Paragraphs>
  <ScaleCrop>false</ScaleCrop>
  <Company>阿萨德发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一个人，没有同类</dc:creator>
  <cp:keywords/>
  <dc:description/>
  <cp:lastModifiedBy>一个人，没有同类</cp:lastModifiedBy>
  <cp:revision>13</cp:revision>
  <dcterms:created xsi:type="dcterms:W3CDTF">2019-02-08T15:59:00Z</dcterms:created>
  <dcterms:modified xsi:type="dcterms:W3CDTF">2019-03-07T17:28:00Z</dcterms:modified>
</cp:coreProperties>
</file>