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650C31" w14:textId="77777777" w:rsidR="00C57B01" w:rsidRDefault="00C57B01" w:rsidP="00070150">
      <w:r>
        <w:t>2.2.7</w:t>
      </w:r>
      <w:r w:rsidR="0066779B">
        <w:t xml:space="preserve"> FOB</w:t>
      </w:r>
      <w:r w:rsidR="0066779B">
        <w:rPr>
          <w:rFonts w:hint="eastAsia"/>
        </w:rPr>
        <w:t>与CIF价格预测模型</w:t>
      </w:r>
    </w:p>
    <w:p w14:paraId="669195E1" w14:textId="77777777" w:rsidR="0066779B" w:rsidRDefault="0066779B" w:rsidP="00070150">
      <w:r>
        <w:rPr>
          <w:rFonts w:hint="eastAsia"/>
        </w:rPr>
        <w:tab/>
      </w:r>
      <w:r w:rsidR="00F113DA">
        <w:rPr>
          <w:rFonts w:hint="eastAsia"/>
        </w:rPr>
        <w:t>根据上文描述，我们可以提取到一些相关因素，比如距离、时间、钢材种类和运价指数，从而对FOB和CIF价格进行一些预测。我们从附件中收集了相关数据，并用长江运价指数模型预测的方法进行预测。</w:t>
      </w:r>
    </w:p>
    <w:p w14:paraId="7A2FD005" w14:textId="77777777" w:rsidR="00F113DA" w:rsidRDefault="00F113DA" w:rsidP="00070150">
      <w:r>
        <w:rPr>
          <w:rFonts w:hint="eastAsia"/>
        </w:rPr>
        <w:tab/>
        <w:t>数据如下：</w:t>
      </w:r>
    </w:p>
    <w:p w14:paraId="174C569D" w14:textId="78C56123" w:rsidR="00F113DA" w:rsidRDefault="00CE3359" w:rsidP="00CE3359">
      <w:pPr>
        <w:jc w:val="center"/>
        <w:rPr>
          <w:rFonts w:hint="eastAsia"/>
        </w:rPr>
      </w:pPr>
      <w:r w:rsidRPr="00CE3359">
        <w:drawing>
          <wp:inline distT="0" distB="0" distL="0" distR="0" wp14:anchorId="472C67C3" wp14:editId="4EA13978">
            <wp:extent cx="4315096" cy="666396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125" cy="669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8AF9" w14:textId="014371DA" w:rsidR="00226EB1" w:rsidRDefault="0076299F" w:rsidP="00E01A1A">
      <w:pPr>
        <w:ind w:firstLine="420"/>
        <w:rPr>
          <w:rFonts w:hint="eastAsia"/>
        </w:rPr>
      </w:pPr>
      <w:r>
        <w:rPr>
          <w:rFonts w:hint="eastAsia"/>
        </w:rPr>
        <w:t>我们利用这些因素替换了之前长江运价指数的因素，进行了相似的训练，建立了模型，能够较为准确的预测Fob和</w:t>
      </w:r>
      <w:proofErr w:type="spellStart"/>
      <w:r>
        <w:rPr>
          <w:rFonts w:hint="eastAsia"/>
        </w:rPr>
        <w:t>Cif</w:t>
      </w:r>
      <w:proofErr w:type="spellEnd"/>
      <w:r>
        <w:rPr>
          <w:rFonts w:hint="eastAsia"/>
        </w:rPr>
        <w:t>价格。</w:t>
      </w:r>
      <w:r w:rsidR="00E01A1A">
        <w:rPr>
          <w:rFonts w:hint="eastAsia"/>
        </w:rPr>
        <w:t>下面是训练结果图：</w:t>
      </w:r>
    </w:p>
    <w:p w14:paraId="6010D836" w14:textId="6E0AE6AD" w:rsidR="00E01A1A" w:rsidRDefault="00E5617A" w:rsidP="00420A4E">
      <w:pPr>
        <w:jc w:val="center"/>
      </w:pPr>
      <w:r w:rsidRPr="00E5617A">
        <w:lastRenderedPageBreak/>
        <w:drawing>
          <wp:inline distT="0" distB="0" distL="0" distR="0" wp14:anchorId="66D5F316" wp14:editId="0305DFC5">
            <wp:extent cx="2908935" cy="2278082"/>
            <wp:effectExtent l="0" t="0" r="1206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6566" cy="230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6B2B" w14:textId="13FEA6F5" w:rsidR="00420A4E" w:rsidRDefault="00420A4E" w:rsidP="00420A4E">
      <w:pPr>
        <w:jc w:val="center"/>
        <w:rPr>
          <w:rFonts w:hint="eastAsia"/>
        </w:rPr>
      </w:pPr>
      <w:r>
        <w:rPr>
          <w:rFonts w:hint="eastAsia"/>
        </w:rPr>
        <w:t>fob预测结果拟合图</w:t>
      </w:r>
    </w:p>
    <w:p w14:paraId="34CE7A21" w14:textId="0AEA90ED" w:rsidR="00E5617A" w:rsidRDefault="00E5617A" w:rsidP="00420A4E">
      <w:pPr>
        <w:jc w:val="center"/>
        <w:rPr>
          <w:rFonts w:hint="eastAsia"/>
        </w:rPr>
      </w:pPr>
      <w:r w:rsidRPr="00E5617A">
        <w:drawing>
          <wp:inline distT="0" distB="0" distL="0" distR="0" wp14:anchorId="63C6979B" wp14:editId="732503AD">
            <wp:extent cx="2908935" cy="22808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7128" cy="231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CD50" w14:textId="3DC3CC51" w:rsidR="00420A4E" w:rsidRPr="00F113DA" w:rsidRDefault="00420A4E" w:rsidP="00420A4E">
      <w:pPr>
        <w:jc w:val="center"/>
        <w:rPr>
          <w:rFonts w:hint="eastAsia"/>
        </w:rPr>
      </w:pPr>
      <w:proofErr w:type="spellStart"/>
      <w:r>
        <w:rPr>
          <w:rFonts w:hint="eastAsia"/>
        </w:rPr>
        <w:t>cif</w:t>
      </w:r>
      <w:proofErr w:type="spellEnd"/>
      <w:r>
        <w:rPr>
          <w:rFonts w:hint="eastAsia"/>
        </w:rPr>
        <w:t>预测结果拟合图</w:t>
      </w:r>
      <w:bookmarkStart w:id="0" w:name="_GoBack"/>
      <w:bookmarkEnd w:id="0"/>
    </w:p>
    <w:sectPr w:rsidR="00420A4E" w:rsidRPr="00F113DA" w:rsidSect="008D32E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150"/>
    <w:rsid w:val="000238B0"/>
    <w:rsid w:val="00070150"/>
    <w:rsid w:val="000C30FB"/>
    <w:rsid w:val="00226EB1"/>
    <w:rsid w:val="00420A4E"/>
    <w:rsid w:val="0066779B"/>
    <w:rsid w:val="0076299F"/>
    <w:rsid w:val="008D32E3"/>
    <w:rsid w:val="00C57B01"/>
    <w:rsid w:val="00CE3359"/>
    <w:rsid w:val="00E01A1A"/>
    <w:rsid w:val="00E5617A"/>
    <w:rsid w:val="00F1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5F40E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01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01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0701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07015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C57B01"/>
    <w:pPr>
      <w:ind w:leftChars="2500" w:left="100"/>
    </w:pPr>
  </w:style>
  <w:style w:type="character" w:customStyle="1" w:styleId="a4">
    <w:name w:val="日期字符"/>
    <w:basedOn w:val="a0"/>
    <w:link w:val="a3"/>
    <w:uiPriority w:val="99"/>
    <w:semiHidden/>
    <w:rsid w:val="00C57B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89</Words>
  <Characters>127</Characters>
  <Application>Microsoft Macintosh Word</Application>
  <DocSecurity>0</DocSecurity>
  <Lines>8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 Li (FA Talent)</dc:creator>
  <cp:keywords/>
  <dc:description/>
  <cp:lastModifiedBy>Xiang Li (FA Talent)</cp:lastModifiedBy>
  <cp:revision>4</cp:revision>
  <dcterms:created xsi:type="dcterms:W3CDTF">2019-03-03T06:00:00Z</dcterms:created>
  <dcterms:modified xsi:type="dcterms:W3CDTF">2019-03-03T06:54:00Z</dcterms:modified>
</cp:coreProperties>
</file>