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达到的目标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由于概率论学习的薄弱，我对仿真的课程内容只有最基本的了解与掌握，学会了</w:t>
      </w:r>
      <w:r>
        <w:rPr>
          <w:rFonts w:hint="eastAsia"/>
          <w:lang w:val="en-US" w:eastAsia="zh-CN"/>
        </w:rPr>
        <w:t>automod的使用，虽然符合我原本的预期，但我仍然希望自己可以做得更好。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课程建议:个人还是</w:t>
      </w:r>
      <w:bookmarkStart w:id="0" w:name="_GoBack"/>
      <w:bookmarkEnd w:id="0"/>
      <w:r>
        <w:rPr>
          <w:rFonts w:hint="eastAsia"/>
          <w:lang w:val="en-US" w:eastAsia="zh-CN"/>
        </w:rPr>
        <w:t>希望理论教学能更多地结合中文课本，英文教学很容易造成更多的困惑。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B0C9F"/>
    <w:rsid w:val="170903C6"/>
    <w:rsid w:val="538B0C9F"/>
    <w:rsid w:val="661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2019-06-12T09:18:00Z</dcterms:created>
  <dc:creator>沙漠王子</dc:creator>
  <cp:lastModifiedBy>沙漠王子</cp:lastModifiedBy>
  <dcterms:modified xsi:type="dcterms:W3CDTF">2019-06-12T09:25:20Z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