
<file path=[Content_Types].xml><?xml version="1.0" encoding="utf-8"?>
<Types xmlns="http://schemas.openxmlformats.org/package/2006/content-types">
  <Default Extension="emf" ContentType="image/x-emf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0B" w:rsidRDefault="0073500B" w:rsidP="0073500B">
      <w:pPr>
        <w:jc w:val="center"/>
      </w:pPr>
      <w:r>
        <w:rPr>
          <w:noProof/>
        </w:rPr>
        <w:drawing>
          <wp:inline distT="0" distB="0" distL="0" distR="0">
            <wp:extent cx="1992086" cy="4644985"/>
            <wp:effectExtent l="0" t="0" r="1905" b="381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银行排队流程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828" cy="46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0B" w:rsidRDefault="0073500B" w:rsidP="0073500B">
      <w:r>
        <w:rPr>
          <w:rFonts w:hint="eastAsia"/>
        </w:rPr>
        <w:t>小组成员</w:t>
      </w:r>
    </w:p>
    <w:p w:rsidR="0073500B" w:rsidRDefault="0073500B" w:rsidP="0073500B">
      <w:r>
        <w:t xml:space="preserve">2016211876 </w:t>
      </w:r>
      <w:r>
        <w:rPr>
          <w:rFonts w:hint="eastAsia"/>
        </w:rPr>
        <w:t>李想</w:t>
      </w:r>
    </w:p>
    <w:p w:rsidR="0073500B" w:rsidRDefault="0073500B" w:rsidP="0073500B">
      <w:r>
        <w:t xml:space="preserve">2016211882 </w:t>
      </w:r>
      <w:r>
        <w:rPr>
          <w:rFonts w:hint="eastAsia"/>
        </w:rPr>
        <w:t>罗鸿</w:t>
      </w:r>
    </w:p>
    <w:p w:rsidR="0073500B" w:rsidRDefault="0073500B" w:rsidP="0073500B"/>
    <w:p w:rsidR="0073500B" w:rsidRDefault="0073500B" w:rsidP="0073500B">
      <w:pPr>
        <w:ind w:firstLine="720"/>
        <w:rPr>
          <w:bCs/>
        </w:rPr>
      </w:pPr>
      <w:r>
        <w:rPr>
          <w:rFonts w:hint="eastAsia"/>
          <w:bCs/>
        </w:rPr>
        <w:t>我们决定</w:t>
      </w:r>
      <w:r w:rsidRPr="0073500B">
        <w:rPr>
          <w:rFonts w:hint="eastAsia"/>
          <w:bCs/>
        </w:rPr>
        <w:t>根据其布局及排队、等待情况，针对其面办理业务的时间，类型，实际调查银行排队系统的各项数据。并利用</w:t>
      </w:r>
      <w:r>
        <w:rPr>
          <w:rFonts w:hint="eastAsia"/>
          <w:bCs/>
        </w:rPr>
        <w:t>仿真软件</w:t>
      </w:r>
      <w:r w:rsidRPr="0073500B">
        <w:rPr>
          <w:rFonts w:hint="eastAsia"/>
          <w:bCs/>
        </w:rPr>
        <w:t>进行建模与仿真，对银行排队系统进行分析及优化。</w:t>
      </w:r>
    </w:p>
    <w:p w:rsidR="0073500B" w:rsidRPr="0073500B" w:rsidRDefault="0073500B" w:rsidP="0073500B">
      <w:pPr>
        <w:ind w:firstLine="720"/>
        <w:rPr>
          <w:rFonts w:hint="eastAsia"/>
        </w:rPr>
      </w:pPr>
      <w:r w:rsidRPr="0073500B">
        <w:rPr>
          <w:rFonts w:hint="eastAsia"/>
          <w:bCs/>
        </w:rPr>
        <w:t>经典的排队理论已经证明，单队列排队模式系统和多队列排队模式系统相比，在服务台个数和服务都不变的条件下，在平均顾客数</w:t>
      </w:r>
      <w:r w:rsidRPr="0073500B">
        <w:rPr>
          <w:bCs/>
        </w:rPr>
        <w:t>Ls</w:t>
      </w:r>
      <w:r w:rsidRPr="0073500B">
        <w:rPr>
          <w:rFonts w:hint="eastAsia"/>
          <w:bCs/>
        </w:rPr>
        <w:t>、平均排队顾客数</w:t>
      </w:r>
      <w:proofErr w:type="spellStart"/>
      <w:r w:rsidRPr="0073500B">
        <w:rPr>
          <w:bCs/>
        </w:rPr>
        <w:t>Lq</w:t>
      </w:r>
      <w:proofErr w:type="spellEnd"/>
      <w:r w:rsidRPr="0073500B">
        <w:rPr>
          <w:rFonts w:hint="eastAsia"/>
          <w:bCs/>
        </w:rPr>
        <w:t>、顾客在服务系统逗留的平均时间</w:t>
      </w:r>
      <w:proofErr w:type="spellStart"/>
      <w:r w:rsidRPr="0073500B">
        <w:rPr>
          <w:bCs/>
        </w:rPr>
        <w:t>Ws</w:t>
      </w:r>
      <w:proofErr w:type="spellEnd"/>
      <w:r w:rsidRPr="0073500B">
        <w:rPr>
          <w:rFonts w:hint="eastAsia"/>
          <w:bCs/>
        </w:rPr>
        <w:t>、顾客的平均等待时间</w:t>
      </w:r>
      <w:proofErr w:type="spellStart"/>
      <w:r w:rsidRPr="0073500B">
        <w:rPr>
          <w:bCs/>
        </w:rPr>
        <w:t>Wq</w:t>
      </w:r>
      <w:proofErr w:type="spellEnd"/>
      <w:r w:rsidRPr="0073500B">
        <w:rPr>
          <w:rFonts w:hint="eastAsia"/>
          <w:bCs/>
        </w:rPr>
        <w:t>等各项指标上，均有着显著的优越性。所以我们决定将该银行的排队模式</w:t>
      </w:r>
      <w:r w:rsidRPr="0073500B">
        <w:rPr>
          <w:rFonts w:hint="eastAsia"/>
          <w:bCs/>
        </w:rPr>
        <w:t>设</w:t>
      </w:r>
      <w:bookmarkStart w:id="0" w:name="_GoBack"/>
      <w:bookmarkEnd w:id="0"/>
      <w:r w:rsidRPr="0073500B">
        <w:rPr>
          <w:rFonts w:hint="eastAsia"/>
          <w:bCs/>
        </w:rPr>
        <w:t>置为</w:t>
      </w:r>
      <w:r w:rsidRPr="0073500B">
        <w:rPr>
          <w:rFonts w:hint="eastAsia"/>
          <w:bCs/>
        </w:rPr>
        <w:t>单队列排队模式。</w:t>
      </w:r>
    </w:p>
    <w:sectPr w:rsidR="0073500B" w:rsidRPr="0073500B" w:rsidSect="00A84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0B"/>
    <w:rsid w:val="0073500B"/>
    <w:rsid w:val="00A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D045E"/>
  <w15:chartTrackingRefBased/>
  <w15:docId w15:val="{9AA28859-E972-A743-B64D-BB1A5A4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0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</cp:revision>
  <dcterms:created xsi:type="dcterms:W3CDTF">2019-04-12T12:19:00Z</dcterms:created>
  <dcterms:modified xsi:type="dcterms:W3CDTF">2019-04-12T12:27:00Z</dcterms:modified>
</cp:coreProperties>
</file>