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D982" w14:textId="77777777" w:rsidR="00B406B2" w:rsidRDefault="00B406B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Lista de Restrições </w:t>
      </w:r>
    </w:p>
    <w:p w14:paraId="5EF84CC1" w14:textId="77777777" w:rsidR="00612A42" w:rsidRDefault="00612A42">
      <w:pPr>
        <w:rPr>
          <w:rFonts w:ascii="Arial" w:hAnsi="Arial" w:cs="Arial"/>
          <w:sz w:val="36"/>
          <w:szCs w:val="36"/>
        </w:rPr>
      </w:pP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3706"/>
        <w:gridCol w:w="3706"/>
      </w:tblGrid>
      <w:tr w:rsidR="00612A42" w14:paraId="5D7837BE" w14:textId="77777777" w:rsidTr="00DF0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76A5841E" w14:textId="77777777" w:rsidR="00612A42" w:rsidRDefault="00612A42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Restrição</w:t>
            </w:r>
          </w:p>
        </w:tc>
        <w:tc>
          <w:tcPr>
            <w:tcW w:w="3706" w:type="dxa"/>
          </w:tcPr>
          <w:p w14:paraId="46CA6457" w14:textId="77777777" w:rsidR="00612A42" w:rsidRPr="00DF0CEC" w:rsidRDefault="00612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DF0CEC">
              <w:rPr>
                <w:rFonts w:ascii="Arial" w:hAnsi="Arial" w:cs="Arial"/>
                <w:sz w:val="32"/>
                <w:szCs w:val="32"/>
              </w:rPr>
              <w:t>Razão (</w:t>
            </w:r>
            <w:proofErr w:type="spellStart"/>
            <w:r w:rsidRPr="00DF0CEC">
              <w:rPr>
                <w:rFonts w:ascii="Arial" w:hAnsi="Arial" w:cs="Arial"/>
                <w:sz w:val="32"/>
                <w:szCs w:val="32"/>
              </w:rPr>
              <w:t>logíca</w:t>
            </w:r>
            <w:proofErr w:type="spellEnd"/>
            <w:r w:rsidRPr="00DF0CEC">
              <w:rPr>
                <w:rFonts w:ascii="Arial" w:hAnsi="Arial" w:cs="Arial"/>
                <w:sz w:val="32"/>
                <w:szCs w:val="32"/>
              </w:rPr>
              <w:t>)</w:t>
            </w:r>
          </w:p>
        </w:tc>
      </w:tr>
      <w:tr w:rsidR="00612A42" w14:paraId="2CFEA1A4" w14:textId="77777777" w:rsidTr="00DF0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14:paraId="67FF6191" w14:textId="09C25F30" w:rsidR="00612A42" w:rsidRPr="00DF0CEC" w:rsidRDefault="00DF0CEC">
            <w:pPr>
              <w:rPr>
                <w:rFonts w:ascii="Arial" w:hAnsi="Arial" w:cs="Arial"/>
                <w:b w:val="0"/>
                <w:bCs w:val="0"/>
                <w:sz w:val="32"/>
                <w:szCs w:val="32"/>
              </w:rPr>
            </w:pPr>
            <w:r w:rsidRPr="00DF0CEC">
              <w:rPr>
                <w:rFonts w:ascii="Arial" w:hAnsi="Arial" w:cs="Arial"/>
                <w:b w:val="0"/>
                <w:bCs w:val="0"/>
                <w:sz w:val="32"/>
                <w:szCs w:val="32"/>
              </w:rPr>
              <w:t>Nenhuma restrição selecionada</w:t>
            </w:r>
          </w:p>
        </w:tc>
        <w:tc>
          <w:tcPr>
            <w:tcW w:w="3706" w:type="dxa"/>
          </w:tcPr>
          <w:p w14:paraId="4B4EE6F2" w14:textId="19E98FB5" w:rsidR="00612A42" w:rsidRPr="00DF0CEC" w:rsidRDefault="00DF0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DF0CEC">
              <w:rPr>
                <w:rFonts w:ascii="Arial" w:hAnsi="Arial" w:cs="Arial"/>
                <w:sz w:val="32"/>
                <w:szCs w:val="32"/>
              </w:rPr>
              <w:t xml:space="preserve">Nenhuma restrição </w:t>
            </w:r>
          </w:p>
        </w:tc>
      </w:tr>
    </w:tbl>
    <w:p w14:paraId="595CF2D2" w14:textId="77777777" w:rsidR="00612A42" w:rsidRPr="00DF0CEC" w:rsidRDefault="00612A42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612A42" w:rsidRPr="00DF0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2"/>
    <w:rsid w:val="0044125A"/>
    <w:rsid w:val="00612A42"/>
    <w:rsid w:val="006446DB"/>
    <w:rsid w:val="00A429A0"/>
    <w:rsid w:val="00B406B2"/>
    <w:rsid w:val="00D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8A3"/>
  <w15:chartTrackingRefBased/>
  <w15:docId w15:val="{50EDC6B1-D48A-4813-B2FE-50EF55E2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B406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2019-10-02T11:32:00Z</dcterms:created>
  <dcterms:modified xsi:type="dcterms:W3CDTF">2019-10-08T19:25:00Z</dcterms:modified>
</cp:coreProperties>
</file>