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D9060" w14:textId="67255B14" w:rsidR="00096C72" w:rsidRDefault="00C60180" w:rsidP="00096C72">
      <w:pPr>
        <w:rPr>
          <w:color w:val="000000" w:themeColor="text1"/>
          <w:sz w:val="28"/>
          <w:szCs w:val="28"/>
        </w:rPr>
      </w:pPr>
      <w:r>
        <w:rPr>
          <w:color w:val="000000" w:themeColor="text1"/>
          <w:sz w:val="28"/>
          <w:szCs w:val="28"/>
        </w:rPr>
        <w:t>MNIST database</w:t>
      </w:r>
    </w:p>
    <w:p w14:paraId="57FAB880" w14:textId="1112DF25" w:rsidR="00274FD2" w:rsidRDefault="00274FD2" w:rsidP="00274FD2">
      <w:pPr>
        <w:pStyle w:val="a8"/>
        <w:shd w:val="clear" w:color="auto" w:fill="FFFFFF"/>
        <w:spacing w:before="120" w:beforeAutospacing="0" w:after="120" w:afterAutospacing="0"/>
        <w:ind w:firstLine="420"/>
        <w:rPr>
          <w:color w:val="000000" w:themeColor="text1"/>
          <w:sz w:val="22"/>
          <w:szCs w:val="22"/>
          <w:vertAlign w:val="superscript"/>
        </w:rPr>
      </w:pPr>
      <w:r w:rsidRPr="00274FD2">
        <w:rPr>
          <w:color w:val="000000" w:themeColor="text1"/>
          <w:sz w:val="22"/>
          <w:szCs w:val="22"/>
        </w:rPr>
        <w:t>The </w:t>
      </w:r>
      <w:r w:rsidRPr="00274FD2">
        <w:rPr>
          <w:bCs/>
          <w:color w:val="000000" w:themeColor="text1"/>
          <w:sz w:val="22"/>
          <w:szCs w:val="22"/>
        </w:rPr>
        <w:t>MNIST database</w:t>
      </w:r>
      <w:r w:rsidRPr="00274FD2">
        <w:rPr>
          <w:color w:val="000000" w:themeColor="text1"/>
          <w:sz w:val="22"/>
          <w:szCs w:val="22"/>
        </w:rPr>
        <w:t> (Modified </w:t>
      </w:r>
      <w:r w:rsidRPr="00274FD2">
        <w:rPr>
          <w:color w:val="000000" w:themeColor="text1"/>
          <w:sz w:val="22"/>
          <w:szCs w:val="22"/>
        </w:rPr>
        <w:t>National Institute of Standards and Technology</w:t>
      </w:r>
      <w:r w:rsidRPr="00274FD2">
        <w:rPr>
          <w:color w:val="000000" w:themeColor="text1"/>
          <w:sz w:val="22"/>
          <w:szCs w:val="22"/>
        </w:rPr>
        <w:t> database) is a large </w:t>
      </w:r>
      <w:r w:rsidRPr="00274FD2">
        <w:rPr>
          <w:color w:val="000000" w:themeColor="text1"/>
          <w:sz w:val="22"/>
          <w:szCs w:val="22"/>
        </w:rPr>
        <w:t>database</w:t>
      </w:r>
      <w:r w:rsidRPr="00274FD2">
        <w:rPr>
          <w:color w:val="000000" w:themeColor="text1"/>
          <w:sz w:val="22"/>
          <w:szCs w:val="22"/>
        </w:rPr>
        <w:t> of handwritt</w:t>
      </w:r>
      <w:r w:rsidRPr="00274FD2">
        <w:rPr>
          <w:color w:val="000000" w:themeColor="text1"/>
          <w:sz w:val="22"/>
          <w:szCs w:val="22"/>
        </w:rPr>
        <w:t>en digits that is commonly used for </w:t>
      </w:r>
      <w:hyperlink r:id="rId6" w:tooltip="Training set" w:history="1">
        <w:r w:rsidRPr="00274FD2">
          <w:rPr>
            <w:rStyle w:val="a9"/>
            <w:color w:val="000000" w:themeColor="text1"/>
            <w:sz w:val="22"/>
            <w:szCs w:val="22"/>
            <w:u w:val="none"/>
          </w:rPr>
          <w:t>training</w:t>
        </w:r>
      </w:hyperlink>
      <w:r w:rsidRPr="00274FD2">
        <w:rPr>
          <w:color w:val="000000" w:themeColor="text1"/>
          <w:sz w:val="22"/>
          <w:szCs w:val="22"/>
        </w:rPr>
        <w:t> various </w:t>
      </w:r>
      <w:r w:rsidRPr="00274FD2">
        <w:rPr>
          <w:color w:val="000000" w:themeColor="text1"/>
          <w:sz w:val="22"/>
          <w:szCs w:val="22"/>
        </w:rPr>
        <w:t>image processing</w:t>
      </w:r>
      <w:r w:rsidRPr="00274FD2">
        <w:rPr>
          <w:color w:val="000000" w:themeColor="text1"/>
          <w:sz w:val="22"/>
          <w:szCs w:val="22"/>
        </w:rPr>
        <w:t> systems.</w:t>
      </w:r>
      <w:r w:rsidRPr="00274FD2">
        <w:rPr>
          <w:color w:val="000000" w:themeColor="text1"/>
          <w:sz w:val="22"/>
          <w:szCs w:val="22"/>
        </w:rPr>
        <w:t xml:space="preserve"> </w:t>
      </w:r>
      <w:r w:rsidRPr="00274FD2">
        <w:rPr>
          <w:color w:val="000000" w:themeColor="text1"/>
          <w:sz w:val="22"/>
          <w:szCs w:val="22"/>
        </w:rPr>
        <w:t>The database is also widely used for training and testing in the field of </w:t>
      </w:r>
      <w:r w:rsidRPr="00274FD2">
        <w:rPr>
          <w:color w:val="000000" w:themeColor="text1"/>
          <w:sz w:val="22"/>
          <w:szCs w:val="22"/>
        </w:rPr>
        <w:t>machine learning</w:t>
      </w:r>
      <w:r w:rsidRPr="00274FD2">
        <w:rPr>
          <w:color w:val="000000" w:themeColor="text1"/>
          <w:sz w:val="22"/>
          <w:szCs w:val="22"/>
        </w:rPr>
        <w:t>.</w:t>
      </w:r>
      <w:r w:rsidRPr="00274FD2">
        <w:rPr>
          <w:color w:val="000000" w:themeColor="text1"/>
          <w:sz w:val="22"/>
          <w:szCs w:val="22"/>
        </w:rPr>
        <w:t xml:space="preserve"> </w:t>
      </w:r>
      <w:r w:rsidRPr="00274FD2">
        <w:rPr>
          <w:color w:val="000000" w:themeColor="text1"/>
          <w:sz w:val="22"/>
          <w:szCs w:val="22"/>
        </w:rPr>
        <w:t>It was created by "re-mixing" the samples from </w:t>
      </w:r>
      <w:r w:rsidRPr="00274FD2">
        <w:rPr>
          <w:color w:val="000000" w:themeColor="text1"/>
          <w:sz w:val="22"/>
          <w:szCs w:val="22"/>
        </w:rPr>
        <w:t>NIST's original datasets</w:t>
      </w:r>
      <w:r w:rsidRPr="00274FD2">
        <w:rPr>
          <w:color w:val="000000" w:themeColor="text1"/>
          <w:sz w:val="22"/>
          <w:szCs w:val="22"/>
        </w:rPr>
        <w:t>. Furthermore, the black and white images from NIST were </w:t>
      </w:r>
      <w:r w:rsidRPr="00274FD2">
        <w:rPr>
          <w:color w:val="000000" w:themeColor="text1"/>
          <w:sz w:val="22"/>
          <w:szCs w:val="22"/>
        </w:rPr>
        <w:t>normalized</w:t>
      </w:r>
      <w:r w:rsidRPr="00274FD2">
        <w:rPr>
          <w:color w:val="000000" w:themeColor="text1"/>
          <w:sz w:val="22"/>
          <w:szCs w:val="22"/>
        </w:rPr>
        <w:t> to fit into a 28x28 pixel bounding box and </w:t>
      </w:r>
      <w:r w:rsidRPr="00274FD2">
        <w:rPr>
          <w:color w:val="000000" w:themeColor="text1"/>
          <w:sz w:val="22"/>
          <w:szCs w:val="22"/>
        </w:rPr>
        <w:t>anti-aliased</w:t>
      </w:r>
      <w:r w:rsidRPr="00274FD2">
        <w:rPr>
          <w:color w:val="000000" w:themeColor="text1"/>
          <w:sz w:val="22"/>
          <w:szCs w:val="22"/>
        </w:rPr>
        <w:t>, which introduced grayscale levels</w:t>
      </w:r>
      <w:r w:rsidR="00C60180">
        <w:rPr>
          <w:color w:val="000000" w:themeColor="text1"/>
          <w:sz w:val="22"/>
          <w:szCs w:val="22"/>
        </w:rPr>
        <w:t xml:space="preserve">. </w:t>
      </w:r>
    </w:p>
    <w:p w14:paraId="0F0CADD4" w14:textId="18773D84" w:rsidR="00274FD2" w:rsidRDefault="00274FD2" w:rsidP="00274FD2">
      <w:pPr>
        <w:pStyle w:val="a8"/>
        <w:shd w:val="clear" w:color="auto" w:fill="FFFFFF"/>
        <w:spacing w:before="120" w:beforeAutospacing="0" w:after="120" w:afterAutospacing="0"/>
        <w:jc w:val="center"/>
        <w:rPr>
          <w:color w:val="000000" w:themeColor="text1"/>
          <w:sz w:val="22"/>
          <w:szCs w:val="22"/>
        </w:rPr>
      </w:pPr>
      <w:r w:rsidRPr="00274FD2">
        <w:rPr>
          <w:color w:val="000000" w:themeColor="text1"/>
          <w:sz w:val="22"/>
          <w:szCs w:val="22"/>
        </w:rPr>
        <w:drawing>
          <wp:inline distT="0" distB="0" distL="0" distR="0" wp14:anchorId="317FB5AA" wp14:editId="21C2731B">
            <wp:extent cx="2880000" cy="1742400"/>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742400"/>
                    </a:xfrm>
                    <a:prstGeom prst="rect">
                      <a:avLst/>
                    </a:prstGeom>
                  </pic:spPr>
                </pic:pic>
              </a:graphicData>
            </a:graphic>
          </wp:inline>
        </w:drawing>
      </w:r>
    </w:p>
    <w:p w14:paraId="3BC6A3BB" w14:textId="3FF9EF50" w:rsidR="00274FD2" w:rsidRPr="00274FD2" w:rsidRDefault="00274FD2" w:rsidP="00274FD2">
      <w:pPr>
        <w:pStyle w:val="a8"/>
        <w:shd w:val="clear" w:color="auto" w:fill="FFFFFF"/>
        <w:spacing w:before="120" w:beforeAutospacing="0" w:after="120" w:afterAutospacing="0"/>
        <w:jc w:val="center"/>
        <w:rPr>
          <w:color w:val="000000" w:themeColor="text1"/>
          <w:sz w:val="22"/>
          <w:szCs w:val="22"/>
        </w:rPr>
      </w:pPr>
      <w:r>
        <w:rPr>
          <w:color w:val="000000" w:themeColor="text1"/>
          <w:sz w:val="22"/>
          <w:szCs w:val="22"/>
        </w:rPr>
        <w:t>samples from MNIST</w:t>
      </w:r>
    </w:p>
    <w:p w14:paraId="00642795" w14:textId="1C073F13" w:rsidR="00274FD2" w:rsidRDefault="00274FD2" w:rsidP="00C60180">
      <w:pPr>
        <w:pStyle w:val="a8"/>
        <w:shd w:val="clear" w:color="auto" w:fill="FFFFFF"/>
        <w:spacing w:before="120" w:beforeAutospacing="0" w:after="120" w:afterAutospacing="0"/>
        <w:ind w:firstLine="420"/>
        <w:rPr>
          <w:color w:val="000000" w:themeColor="text1"/>
          <w:sz w:val="22"/>
          <w:szCs w:val="22"/>
        </w:rPr>
      </w:pPr>
      <w:r w:rsidRPr="00274FD2">
        <w:rPr>
          <w:color w:val="000000" w:themeColor="text1"/>
          <w:sz w:val="22"/>
          <w:szCs w:val="22"/>
        </w:rPr>
        <w:t>The MNIST database contains 60,000 training images and 10,000 testing images.</w:t>
      </w:r>
      <w:r w:rsidRPr="00274FD2">
        <w:rPr>
          <w:color w:val="000000" w:themeColor="text1"/>
          <w:sz w:val="22"/>
          <w:szCs w:val="22"/>
        </w:rPr>
        <w:t xml:space="preserve"> </w:t>
      </w:r>
      <w:r w:rsidRPr="00274FD2">
        <w:rPr>
          <w:color w:val="000000" w:themeColor="text1"/>
          <w:sz w:val="22"/>
          <w:szCs w:val="22"/>
        </w:rPr>
        <w:t>Half of the training set and half of the test set were taken from NIST's training dataset, while the other half of the training set and the other half of the test set were taken from NIST's testing dataset.</w:t>
      </w:r>
      <w:r w:rsidRPr="00274FD2">
        <w:rPr>
          <w:color w:val="000000" w:themeColor="text1"/>
          <w:sz w:val="22"/>
          <w:szCs w:val="22"/>
        </w:rPr>
        <w:t xml:space="preserve"> </w:t>
      </w:r>
      <w:r w:rsidRPr="00274FD2">
        <w:rPr>
          <w:color w:val="000000" w:themeColor="text1"/>
          <w:sz w:val="22"/>
          <w:szCs w:val="22"/>
        </w:rPr>
        <w:t>There have been a number of </w:t>
      </w:r>
      <w:r w:rsidRPr="00274FD2">
        <w:rPr>
          <w:color w:val="000000" w:themeColor="text1"/>
          <w:sz w:val="22"/>
          <w:szCs w:val="22"/>
        </w:rPr>
        <w:t>scientific papers</w:t>
      </w:r>
      <w:r w:rsidRPr="00274FD2">
        <w:rPr>
          <w:color w:val="000000" w:themeColor="text1"/>
          <w:sz w:val="22"/>
          <w:szCs w:val="22"/>
        </w:rPr>
        <w:t> on attempts to achieve the lowest error rate; one paper, using a hierarchical system of </w:t>
      </w:r>
      <w:r w:rsidRPr="00274FD2">
        <w:rPr>
          <w:color w:val="000000" w:themeColor="text1"/>
          <w:sz w:val="22"/>
          <w:szCs w:val="22"/>
        </w:rPr>
        <w:t>convolutional neural networks</w:t>
      </w:r>
      <w:r w:rsidRPr="00274FD2">
        <w:rPr>
          <w:color w:val="000000" w:themeColor="text1"/>
          <w:sz w:val="22"/>
          <w:szCs w:val="22"/>
        </w:rPr>
        <w:t>, manages to get an </w:t>
      </w:r>
      <w:r w:rsidRPr="00274FD2">
        <w:rPr>
          <w:color w:val="000000" w:themeColor="text1"/>
          <w:sz w:val="22"/>
          <w:szCs w:val="22"/>
        </w:rPr>
        <w:t>error rate</w:t>
      </w:r>
      <w:r w:rsidRPr="00274FD2">
        <w:rPr>
          <w:color w:val="000000" w:themeColor="text1"/>
          <w:sz w:val="22"/>
          <w:szCs w:val="22"/>
        </w:rPr>
        <w:t> on the MNIST database of 0.23 percent. The original creators of the database keep a list of some of the methods tested on it. In their original paper, they use a </w:t>
      </w:r>
      <w:r w:rsidRPr="00274FD2">
        <w:rPr>
          <w:color w:val="000000" w:themeColor="text1"/>
          <w:sz w:val="22"/>
          <w:szCs w:val="22"/>
        </w:rPr>
        <w:t>support vector machine</w:t>
      </w:r>
      <w:r w:rsidRPr="00274FD2">
        <w:rPr>
          <w:color w:val="000000" w:themeColor="text1"/>
          <w:sz w:val="22"/>
          <w:szCs w:val="22"/>
        </w:rPr>
        <w:t> to get an error rate of 0.8 percent.</w:t>
      </w:r>
      <w:r w:rsidRPr="00274FD2">
        <w:rPr>
          <w:color w:val="000000" w:themeColor="text1"/>
          <w:sz w:val="22"/>
          <w:szCs w:val="22"/>
        </w:rPr>
        <w:t xml:space="preserve"> </w:t>
      </w:r>
    </w:p>
    <w:p w14:paraId="5D0B6AF5" w14:textId="3FDD6108" w:rsidR="00C60180" w:rsidRPr="00C60180" w:rsidRDefault="00C60180" w:rsidP="00C60180">
      <w:pPr>
        <w:pStyle w:val="a8"/>
        <w:shd w:val="clear" w:color="auto" w:fill="FFFFFF"/>
        <w:spacing w:before="0" w:beforeAutospacing="0" w:after="158" w:afterAutospacing="0"/>
        <w:ind w:firstLine="420"/>
        <w:rPr>
          <w:color w:val="000000" w:themeColor="text1"/>
          <w:sz w:val="22"/>
          <w:szCs w:val="22"/>
        </w:rPr>
      </w:pPr>
      <w:r w:rsidRPr="00C60180">
        <w:rPr>
          <w:color w:val="000000" w:themeColor="text1"/>
          <w:sz w:val="22"/>
          <w:szCs w:val="22"/>
        </w:rPr>
        <w:t xml:space="preserve">The data format of MNIST database is handwritten digit. </w:t>
      </w:r>
      <w:r w:rsidRPr="00C60180">
        <w:rPr>
          <w:color w:val="000000" w:themeColor="text1"/>
          <w:sz w:val="22"/>
          <w:szCs w:val="22"/>
        </w:rPr>
        <w:t>Each individual digit is an array with 784 (28x28) values. Each value represents the color for one pixel.</w:t>
      </w:r>
      <w:r w:rsidRPr="00C60180">
        <w:rPr>
          <w:color w:val="000000" w:themeColor="text1"/>
          <w:sz w:val="22"/>
          <w:szCs w:val="22"/>
        </w:rPr>
        <w:t xml:space="preserve"> If we</w:t>
      </w:r>
      <w:bookmarkStart w:id="0" w:name="_GoBack"/>
      <w:bookmarkEnd w:id="0"/>
      <w:r w:rsidRPr="00C60180">
        <w:rPr>
          <w:color w:val="000000" w:themeColor="text1"/>
          <w:sz w:val="22"/>
          <w:szCs w:val="22"/>
        </w:rPr>
        <w:t xml:space="preserve"> reshape a training sample</w:t>
      </w:r>
      <w:r w:rsidRPr="00C60180">
        <w:rPr>
          <w:color w:val="000000" w:themeColor="text1"/>
          <w:sz w:val="22"/>
          <w:szCs w:val="22"/>
        </w:rPr>
        <w:t xml:space="preserve"> to 28x28 and plot it, we can see the original digit</w:t>
      </w:r>
      <w:r w:rsidRPr="00C60180">
        <w:rPr>
          <w:color w:val="000000" w:themeColor="text1"/>
          <w:sz w:val="22"/>
          <w:szCs w:val="22"/>
        </w:rPr>
        <w:t xml:space="preserve">, and we could also see the label of this digit. </w:t>
      </w:r>
      <w:r w:rsidRPr="00C60180">
        <w:rPr>
          <w:color w:val="000000" w:themeColor="text1"/>
          <w:sz w:val="22"/>
          <w:szCs w:val="22"/>
        </w:rPr>
        <w:t>The label format is the </w:t>
      </w:r>
      <w:r w:rsidRPr="00C60180">
        <w:rPr>
          <w:rStyle w:val="a6"/>
          <w:color w:val="000000" w:themeColor="text1"/>
          <w:sz w:val="22"/>
          <w:szCs w:val="22"/>
        </w:rPr>
        <w:t>one-hot encoding</w:t>
      </w:r>
      <w:r w:rsidRPr="00C60180">
        <w:rPr>
          <w:color w:val="000000" w:themeColor="text1"/>
          <w:sz w:val="22"/>
          <w:szCs w:val="22"/>
        </w:rPr>
        <w:t> style. This means that the label corresponds to the index of the array where the value is 1.</w:t>
      </w:r>
    </w:p>
    <w:p w14:paraId="7EC14DF5" w14:textId="2AE04AA5" w:rsidR="004D2FBC" w:rsidRPr="00C60180" w:rsidRDefault="00096C72" w:rsidP="00096C72">
      <w:pPr>
        <w:rPr>
          <w:color w:val="000000" w:themeColor="text1"/>
          <w:sz w:val="28"/>
          <w:szCs w:val="28"/>
        </w:rPr>
      </w:pPr>
      <w:r w:rsidRPr="006A0DBD">
        <w:rPr>
          <w:noProof/>
          <w:color w:val="000000" w:themeColor="text1"/>
          <w:sz w:val="28"/>
          <w:szCs w:val="28"/>
        </w:rPr>
        <w:lastRenderedPageBreak/>
        <w:drawing>
          <wp:inline distT="0" distB="0" distL="0" distR="0" wp14:anchorId="41785991" wp14:editId="6569CBDA">
            <wp:extent cx="2160000" cy="106200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1062000"/>
                    </a:xfrm>
                    <a:prstGeom prst="rect">
                      <a:avLst/>
                    </a:prstGeom>
                  </pic:spPr>
                </pic:pic>
              </a:graphicData>
            </a:graphic>
          </wp:inline>
        </w:drawing>
      </w:r>
      <w:r w:rsidRPr="006A0DBD">
        <w:rPr>
          <w:noProof/>
        </w:rPr>
        <w:t xml:space="preserve"> </w:t>
      </w:r>
      <w:r w:rsidRPr="006A0DBD">
        <w:rPr>
          <w:noProof/>
          <w:color w:val="000000" w:themeColor="text1"/>
          <w:sz w:val="28"/>
          <w:szCs w:val="28"/>
        </w:rPr>
        <w:drawing>
          <wp:inline distT="0" distB="0" distL="0" distR="0" wp14:anchorId="3DBF0273" wp14:editId="7E166A93">
            <wp:extent cx="2160000" cy="338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0000" cy="338400"/>
                    </a:xfrm>
                    <a:prstGeom prst="rect">
                      <a:avLst/>
                    </a:prstGeom>
                  </pic:spPr>
                </pic:pic>
              </a:graphicData>
            </a:graphic>
          </wp:inline>
        </w:drawing>
      </w:r>
      <w:r w:rsidRPr="006A0DBD">
        <w:rPr>
          <w:noProof/>
        </w:rPr>
        <w:t xml:space="preserve"> </w:t>
      </w:r>
      <w:r w:rsidRPr="006A0DBD">
        <w:rPr>
          <w:noProof/>
        </w:rPr>
        <w:drawing>
          <wp:inline distT="0" distB="0" distL="0" distR="0" wp14:anchorId="682A2303" wp14:editId="5BA6F923">
            <wp:extent cx="2160000" cy="110880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108800"/>
                    </a:xfrm>
                    <a:prstGeom prst="rect">
                      <a:avLst/>
                    </a:prstGeom>
                  </pic:spPr>
                </pic:pic>
              </a:graphicData>
            </a:graphic>
          </wp:inline>
        </w:drawing>
      </w:r>
      <w:r w:rsidRPr="00264746">
        <w:rPr>
          <w:noProof/>
        </w:rPr>
        <w:t xml:space="preserve"> </w:t>
      </w:r>
      <w:r w:rsidRPr="00264746">
        <w:rPr>
          <w:noProof/>
        </w:rPr>
        <w:drawing>
          <wp:inline distT="0" distB="0" distL="0" distR="0" wp14:anchorId="6A92AF1F" wp14:editId="518542E5">
            <wp:extent cx="2160000" cy="27000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0000" cy="270000"/>
                    </a:xfrm>
                    <a:prstGeom prst="rect">
                      <a:avLst/>
                    </a:prstGeom>
                  </pic:spPr>
                </pic:pic>
              </a:graphicData>
            </a:graphic>
          </wp:inline>
        </w:drawing>
      </w:r>
    </w:p>
    <w:sectPr w:rsidR="004D2FBC" w:rsidRPr="00C60180" w:rsidSect="00270B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B6DE9"/>
    <w:multiLevelType w:val="multilevel"/>
    <w:tmpl w:val="BA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45EC0"/>
    <w:multiLevelType w:val="hybridMultilevel"/>
    <w:tmpl w:val="ED48A168"/>
    <w:lvl w:ilvl="0" w:tplc="1AE88BCE">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A9B6C21"/>
    <w:multiLevelType w:val="hybridMultilevel"/>
    <w:tmpl w:val="8A2E710C"/>
    <w:lvl w:ilvl="0" w:tplc="3D7C4E2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F5D5B"/>
    <w:multiLevelType w:val="hybridMultilevel"/>
    <w:tmpl w:val="87182B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7B679D7"/>
    <w:multiLevelType w:val="hybridMultilevel"/>
    <w:tmpl w:val="21F8B3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BC"/>
    <w:rsid w:val="0001407E"/>
    <w:rsid w:val="0005770C"/>
    <w:rsid w:val="00060A65"/>
    <w:rsid w:val="000730FB"/>
    <w:rsid w:val="00074148"/>
    <w:rsid w:val="00096C72"/>
    <w:rsid w:val="00151142"/>
    <w:rsid w:val="00165651"/>
    <w:rsid w:val="00171F6E"/>
    <w:rsid w:val="0017562F"/>
    <w:rsid w:val="001B084D"/>
    <w:rsid w:val="001F6B2E"/>
    <w:rsid w:val="00270BB7"/>
    <w:rsid w:val="00274FD2"/>
    <w:rsid w:val="0028239F"/>
    <w:rsid w:val="002B5FF2"/>
    <w:rsid w:val="002F2DE7"/>
    <w:rsid w:val="0030026D"/>
    <w:rsid w:val="00317B0A"/>
    <w:rsid w:val="00334EDD"/>
    <w:rsid w:val="003D77DD"/>
    <w:rsid w:val="004B042D"/>
    <w:rsid w:val="004D2FBC"/>
    <w:rsid w:val="004D76EC"/>
    <w:rsid w:val="00543332"/>
    <w:rsid w:val="005C4F1A"/>
    <w:rsid w:val="005D3523"/>
    <w:rsid w:val="00635AA2"/>
    <w:rsid w:val="006A16ED"/>
    <w:rsid w:val="006B079C"/>
    <w:rsid w:val="007009BC"/>
    <w:rsid w:val="00711DCA"/>
    <w:rsid w:val="00713804"/>
    <w:rsid w:val="007950C0"/>
    <w:rsid w:val="008F14F8"/>
    <w:rsid w:val="00942884"/>
    <w:rsid w:val="009560F9"/>
    <w:rsid w:val="00995D6D"/>
    <w:rsid w:val="009A12D1"/>
    <w:rsid w:val="009B452C"/>
    <w:rsid w:val="009F3BC8"/>
    <w:rsid w:val="00A84A83"/>
    <w:rsid w:val="00A96DF0"/>
    <w:rsid w:val="00B7516C"/>
    <w:rsid w:val="00BF0405"/>
    <w:rsid w:val="00BF3454"/>
    <w:rsid w:val="00C55794"/>
    <w:rsid w:val="00C60180"/>
    <w:rsid w:val="00CA3B2A"/>
    <w:rsid w:val="00D06140"/>
    <w:rsid w:val="00D100D7"/>
    <w:rsid w:val="00D20ACC"/>
    <w:rsid w:val="00D35EE8"/>
    <w:rsid w:val="00D64891"/>
    <w:rsid w:val="00DA4916"/>
    <w:rsid w:val="00E55312"/>
    <w:rsid w:val="00E86A08"/>
    <w:rsid w:val="00EB2F66"/>
    <w:rsid w:val="00F539E4"/>
    <w:rsid w:val="00F71309"/>
    <w:rsid w:val="00F806D4"/>
    <w:rsid w:val="00FB6AF1"/>
    <w:rsid w:val="00FE61A3"/>
    <w:rsid w:val="00FF741B"/>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DF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2F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09BC"/>
    <w:rPr>
      <w:b/>
      <w:bCs/>
    </w:rPr>
  </w:style>
  <w:style w:type="paragraph" w:styleId="a4">
    <w:name w:val="List Paragraph"/>
    <w:basedOn w:val="a"/>
    <w:uiPriority w:val="34"/>
    <w:qFormat/>
    <w:rsid w:val="007009BC"/>
    <w:pPr>
      <w:widowControl w:val="0"/>
      <w:ind w:firstLineChars="200" w:firstLine="420"/>
      <w:jc w:val="both"/>
    </w:pPr>
    <w:rPr>
      <w:rFonts w:asciiTheme="minorHAnsi" w:hAnsiTheme="minorHAnsi" w:cstheme="minorBidi"/>
      <w:kern w:val="2"/>
    </w:rPr>
  </w:style>
  <w:style w:type="character" w:styleId="a5">
    <w:name w:val="Placeholder Text"/>
    <w:basedOn w:val="a0"/>
    <w:uiPriority w:val="99"/>
    <w:semiHidden/>
    <w:rsid w:val="00B7516C"/>
    <w:rPr>
      <w:color w:val="808080"/>
    </w:rPr>
  </w:style>
  <w:style w:type="character" w:styleId="a6">
    <w:name w:val="Emphasis"/>
    <w:basedOn w:val="a0"/>
    <w:uiPriority w:val="20"/>
    <w:qFormat/>
    <w:rsid w:val="00D35EE8"/>
    <w:rPr>
      <w:i/>
      <w:iCs/>
    </w:rPr>
  </w:style>
  <w:style w:type="paragraph" w:styleId="a7">
    <w:name w:val="caption"/>
    <w:basedOn w:val="a"/>
    <w:next w:val="a"/>
    <w:uiPriority w:val="35"/>
    <w:unhideWhenUsed/>
    <w:qFormat/>
    <w:rsid w:val="00FF741B"/>
    <w:pPr>
      <w:widowControl w:val="0"/>
      <w:jc w:val="both"/>
    </w:pPr>
    <w:rPr>
      <w:rFonts w:asciiTheme="majorHAnsi" w:eastAsia="宋体" w:hAnsiTheme="majorHAnsi" w:cstheme="majorBidi"/>
      <w:kern w:val="2"/>
      <w:sz w:val="20"/>
      <w:szCs w:val="20"/>
    </w:rPr>
  </w:style>
  <w:style w:type="paragraph" w:styleId="a8">
    <w:name w:val="Normal (Web)"/>
    <w:basedOn w:val="a"/>
    <w:uiPriority w:val="99"/>
    <w:unhideWhenUsed/>
    <w:rsid w:val="00274FD2"/>
    <w:pPr>
      <w:spacing w:before="100" w:beforeAutospacing="1" w:after="100" w:afterAutospacing="1"/>
    </w:pPr>
  </w:style>
  <w:style w:type="character" w:styleId="a9">
    <w:name w:val="Hyperlink"/>
    <w:basedOn w:val="a0"/>
    <w:uiPriority w:val="99"/>
    <w:semiHidden/>
    <w:unhideWhenUsed/>
    <w:rsid w:val="00274FD2"/>
    <w:rPr>
      <w:color w:val="0000FF"/>
      <w:u w:val="single"/>
    </w:rPr>
  </w:style>
  <w:style w:type="character" w:styleId="aa">
    <w:name w:val="FollowedHyperlink"/>
    <w:basedOn w:val="a0"/>
    <w:uiPriority w:val="99"/>
    <w:semiHidden/>
    <w:unhideWhenUsed/>
    <w:rsid w:val="00274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3644">
      <w:bodyDiv w:val="1"/>
      <w:marLeft w:val="0"/>
      <w:marRight w:val="0"/>
      <w:marTop w:val="0"/>
      <w:marBottom w:val="0"/>
      <w:divBdr>
        <w:top w:val="none" w:sz="0" w:space="0" w:color="auto"/>
        <w:left w:val="none" w:sz="0" w:space="0" w:color="auto"/>
        <w:bottom w:val="none" w:sz="0" w:space="0" w:color="auto"/>
        <w:right w:val="none" w:sz="0" w:space="0" w:color="auto"/>
      </w:divBdr>
    </w:div>
    <w:div w:id="164639547">
      <w:bodyDiv w:val="1"/>
      <w:marLeft w:val="0"/>
      <w:marRight w:val="0"/>
      <w:marTop w:val="0"/>
      <w:marBottom w:val="0"/>
      <w:divBdr>
        <w:top w:val="none" w:sz="0" w:space="0" w:color="auto"/>
        <w:left w:val="none" w:sz="0" w:space="0" w:color="auto"/>
        <w:bottom w:val="none" w:sz="0" w:space="0" w:color="auto"/>
        <w:right w:val="none" w:sz="0" w:space="0" w:color="auto"/>
      </w:divBdr>
    </w:div>
    <w:div w:id="188682671">
      <w:bodyDiv w:val="1"/>
      <w:marLeft w:val="0"/>
      <w:marRight w:val="0"/>
      <w:marTop w:val="0"/>
      <w:marBottom w:val="0"/>
      <w:divBdr>
        <w:top w:val="none" w:sz="0" w:space="0" w:color="auto"/>
        <w:left w:val="none" w:sz="0" w:space="0" w:color="auto"/>
        <w:bottom w:val="none" w:sz="0" w:space="0" w:color="auto"/>
        <w:right w:val="none" w:sz="0" w:space="0" w:color="auto"/>
      </w:divBdr>
    </w:div>
    <w:div w:id="192807398">
      <w:bodyDiv w:val="1"/>
      <w:marLeft w:val="0"/>
      <w:marRight w:val="0"/>
      <w:marTop w:val="0"/>
      <w:marBottom w:val="0"/>
      <w:divBdr>
        <w:top w:val="none" w:sz="0" w:space="0" w:color="auto"/>
        <w:left w:val="none" w:sz="0" w:space="0" w:color="auto"/>
        <w:bottom w:val="none" w:sz="0" w:space="0" w:color="auto"/>
        <w:right w:val="none" w:sz="0" w:space="0" w:color="auto"/>
      </w:divBdr>
    </w:div>
    <w:div w:id="235670357">
      <w:bodyDiv w:val="1"/>
      <w:marLeft w:val="0"/>
      <w:marRight w:val="0"/>
      <w:marTop w:val="0"/>
      <w:marBottom w:val="0"/>
      <w:divBdr>
        <w:top w:val="none" w:sz="0" w:space="0" w:color="auto"/>
        <w:left w:val="none" w:sz="0" w:space="0" w:color="auto"/>
        <w:bottom w:val="none" w:sz="0" w:space="0" w:color="auto"/>
        <w:right w:val="none" w:sz="0" w:space="0" w:color="auto"/>
      </w:divBdr>
    </w:div>
    <w:div w:id="543713189">
      <w:bodyDiv w:val="1"/>
      <w:marLeft w:val="0"/>
      <w:marRight w:val="0"/>
      <w:marTop w:val="0"/>
      <w:marBottom w:val="0"/>
      <w:divBdr>
        <w:top w:val="none" w:sz="0" w:space="0" w:color="auto"/>
        <w:left w:val="none" w:sz="0" w:space="0" w:color="auto"/>
        <w:bottom w:val="none" w:sz="0" w:space="0" w:color="auto"/>
        <w:right w:val="none" w:sz="0" w:space="0" w:color="auto"/>
      </w:divBdr>
    </w:div>
    <w:div w:id="1009212296">
      <w:bodyDiv w:val="1"/>
      <w:marLeft w:val="0"/>
      <w:marRight w:val="0"/>
      <w:marTop w:val="0"/>
      <w:marBottom w:val="0"/>
      <w:divBdr>
        <w:top w:val="none" w:sz="0" w:space="0" w:color="auto"/>
        <w:left w:val="none" w:sz="0" w:space="0" w:color="auto"/>
        <w:bottom w:val="none" w:sz="0" w:space="0" w:color="auto"/>
        <w:right w:val="none" w:sz="0" w:space="0" w:color="auto"/>
      </w:divBdr>
    </w:div>
    <w:div w:id="1098676376">
      <w:bodyDiv w:val="1"/>
      <w:marLeft w:val="0"/>
      <w:marRight w:val="0"/>
      <w:marTop w:val="0"/>
      <w:marBottom w:val="0"/>
      <w:divBdr>
        <w:top w:val="none" w:sz="0" w:space="0" w:color="auto"/>
        <w:left w:val="none" w:sz="0" w:space="0" w:color="auto"/>
        <w:bottom w:val="none" w:sz="0" w:space="0" w:color="auto"/>
        <w:right w:val="none" w:sz="0" w:space="0" w:color="auto"/>
      </w:divBdr>
    </w:div>
    <w:div w:id="1106003224">
      <w:bodyDiv w:val="1"/>
      <w:marLeft w:val="0"/>
      <w:marRight w:val="0"/>
      <w:marTop w:val="0"/>
      <w:marBottom w:val="0"/>
      <w:divBdr>
        <w:top w:val="none" w:sz="0" w:space="0" w:color="auto"/>
        <w:left w:val="none" w:sz="0" w:space="0" w:color="auto"/>
        <w:bottom w:val="none" w:sz="0" w:space="0" w:color="auto"/>
        <w:right w:val="none" w:sz="0" w:space="0" w:color="auto"/>
      </w:divBdr>
    </w:div>
    <w:div w:id="1153106330">
      <w:bodyDiv w:val="1"/>
      <w:marLeft w:val="0"/>
      <w:marRight w:val="0"/>
      <w:marTop w:val="0"/>
      <w:marBottom w:val="0"/>
      <w:divBdr>
        <w:top w:val="none" w:sz="0" w:space="0" w:color="auto"/>
        <w:left w:val="none" w:sz="0" w:space="0" w:color="auto"/>
        <w:bottom w:val="none" w:sz="0" w:space="0" w:color="auto"/>
        <w:right w:val="none" w:sz="0" w:space="0" w:color="auto"/>
      </w:divBdr>
      <w:divsChild>
        <w:div w:id="1259800138">
          <w:marLeft w:val="336"/>
          <w:marRight w:val="0"/>
          <w:marTop w:val="120"/>
          <w:marBottom w:val="312"/>
          <w:divBdr>
            <w:top w:val="none" w:sz="0" w:space="0" w:color="auto"/>
            <w:left w:val="none" w:sz="0" w:space="0" w:color="auto"/>
            <w:bottom w:val="none" w:sz="0" w:space="0" w:color="auto"/>
            <w:right w:val="none" w:sz="0" w:space="0" w:color="auto"/>
          </w:divBdr>
          <w:divsChild>
            <w:div w:id="17916245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99665254">
      <w:bodyDiv w:val="1"/>
      <w:marLeft w:val="0"/>
      <w:marRight w:val="0"/>
      <w:marTop w:val="0"/>
      <w:marBottom w:val="0"/>
      <w:divBdr>
        <w:top w:val="none" w:sz="0" w:space="0" w:color="auto"/>
        <w:left w:val="none" w:sz="0" w:space="0" w:color="auto"/>
        <w:bottom w:val="none" w:sz="0" w:space="0" w:color="auto"/>
        <w:right w:val="none" w:sz="0" w:space="0" w:color="auto"/>
      </w:divBdr>
    </w:div>
    <w:div w:id="1231843349">
      <w:bodyDiv w:val="1"/>
      <w:marLeft w:val="0"/>
      <w:marRight w:val="0"/>
      <w:marTop w:val="0"/>
      <w:marBottom w:val="0"/>
      <w:divBdr>
        <w:top w:val="none" w:sz="0" w:space="0" w:color="auto"/>
        <w:left w:val="none" w:sz="0" w:space="0" w:color="auto"/>
        <w:bottom w:val="none" w:sz="0" w:space="0" w:color="auto"/>
        <w:right w:val="none" w:sz="0" w:space="0" w:color="auto"/>
      </w:divBdr>
    </w:div>
    <w:div w:id="1247228269">
      <w:bodyDiv w:val="1"/>
      <w:marLeft w:val="0"/>
      <w:marRight w:val="0"/>
      <w:marTop w:val="0"/>
      <w:marBottom w:val="0"/>
      <w:divBdr>
        <w:top w:val="none" w:sz="0" w:space="0" w:color="auto"/>
        <w:left w:val="none" w:sz="0" w:space="0" w:color="auto"/>
        <w:bottom w:val="none" w:sz="0" w:space="0" w:color="auto"/>
        <w:right w:val="none" w:sz="0" w:space="0" w:color="auto"/>
      </w:divBdr>
    </w:div>
    <w:div w:id="1355695316">
      <w:bodyDiv w:val="1"/>
      <w:marLeft w:val="0"/>
      <w:marRight w:val="0"/>
      <w:marTop w:val="0"/>
      <w:marBottom w:val="0"/>
      <w:divBdr>
        <w:top w:val="none" w:sz="0" w:space="0" w:color="auto"/>
        <w:left w:val="none" w:sz="0" w:space="0" w:color="auto"/>
        <w:bottom w:val="none" w:sz="0" w:space="0" w:color="auto"/>
        <w:right w:val="none" w:sz="0" w:space="0" w:color="auto"/>
      </w:divBdr>
    </w:div>
    <w:div w:id="1372917510">
      <w:bodyDiv w:val="1"/>
      <w:marLeft w:val="0"/>
      <w:marRight w:val="0"/>
      <w:marTop w:val="0"/>
      <w:marBottom w:val="0"/>
      <w:divBdr>
        <w:top w:val="none" w:sz="0" w:space="0" w:color="auto"/>
        <w:left w:val="none" w:sz="0" w:space="0" w:color="auto"/>
        <w:bottom w:val="none" w:sz="0" w:space="0" w:color="auto"/>
        <w:right w:val="none" w:sz="0" w:space="0" w:color="auto"/>
      </w:divBdr>
      <w:divsChild>
        <w:div w:id="714043020">
          <w:marLeft w:val="0"/>
          <w:marRight w:val="0"/>
          <w:marTop w:val="0"/>
          <w:marBottom w:val="0"/>
          <w:divBdr>
            <w:top w:val="single" w:sz="6" w:space="4" w:color="auto"/>
            <w:left w:val="single" w:sz="6" w:space="4" w:color="auto"/>
            <w:bottom w:val="single" w:sz="6" w:space="4" w:color="auto"/>
            <w:right w:val="single" w:sz="6" w:space="4" w:color="auto"/>
          </w:divBdr>
          <w:divsChild>
            <w:div w:id="1917086829">
              <w:marLeft w:val="0"/>
              <w:marRight w:val="0"/>
              <w:marTop w:val="0"/>
              <w:marBottom w:val="0"/>
              <w:divBdr>
                <w:top w:val="none" w:sz="0" w:space="0" w:color="auto"/>
                <w:left w:val="none" w:sz="0" w:space="0" w:color="auto"/>
                <w:bottom w:val="none" w:sz="0" w:space="0" w:color="auto"/>
                <w:right w:val="none" w:sz="0" w:space="0" w:color="auto"/>
              </w:divBdr>
              <w:divsChild>
                <w:div w:id="9296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890">
          <w:marLeft w:val="0"/>
          <w:marRight w:val="0"/>
          <w:marTop w:val="0"/>
          <w:marBottom w:val="0"/>
          <w:divBdr>
            <w:top w:val="single" w:sz="6" w:space="4" w:color="auto"/>
            <w:left w:val="single" w:sz="6" w:space="4" w:color="auto"/>
            <w:bottom w:val="single" w:sz="6" w:space="4" w:color="auto"/>
            <w:right w:val="single" w:sz="6" w:space="4" w:color="auto"/>
          </w:divBdr>
          <w:divsChild>
            <w:div w:id="1601526904">
              <w:marLeft w:val="0"/>
              <w:marRight w:val="0"/>
              <w:marTop w:val="0"/>
              <w:marBottom w:val="0"/>
              <w:divBdr>
                <w:top w:val="none" w:sz="0" w:space="0" w:color="auto"/>
                <w:left w:val="none" w:sz="0" w:space="0" w:color="auto"/>
                <w:bottom w:val="none" w:sz="0" w:space="0" w:color="auto"/>
                <w:right w:val="none" w:sz="0" w:space="0" w:color="auto"/>
              </w:divBdr>
              <w:divsChild>
                <w:div w:id="2136824047">
                  <w:marLeft w:val="0"/>
                  <w:marRight w:val="0"/>
                  <w:marTop w:val="0"/>
                  <w:marBottom w:val="0"/>
                  <w:divBdr>
                    <w:top w:val="none" w:sz="0" w:space="0" w:color="auto"/>
                    <w:left w:val="none" w:sz="0" w:space="0" w:color="auto"/>
                    <w:bottom w:val="none" w:sz="0" w:space="0" w:color="auto"/>
                    <w:right w:val="none" w:sz="0" w:space="0" w:color="auto"/>
                  </w:divBdr>
                  <w:divsChild>
                    <w:div w:id="1081558581">
                      <w:marLeft w:val="0"/>
                      <w:marRight w:val="0"/>
                      <w:marTop w:val="0"/>
                      <w:marBottom w:val="0"/>
                      <w:divBdr>
                        <w:top w:val="single" w:sz="6" w:space="0" w:color="CFCFCF"/>
                        <w:left w:val="single" w:sz="6" w:space="0" w:color="CFCFCF"/>
                        <w:bottom w:val="single" w:sz="6" w:space="0" w:color="CFCFCF"/>
                        <w:right w:val="single" w:sz="6" w:space="0" w:color="CFCFCF"/>
                      </w:divBdr>
                      <w:divsChild>
                        <w:div w:id="3100657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5588332">
      <w:bodyDiv w:val="1"/>
      <w:marLeft w:val="0"/>
      <w:marRight w:val="0"/>
      <w:marTop w:val="0"/>
      <w:marBottom w:val="0"/>
      <w:divBdr>
        <w:top w:val="none" w:sz="0" w:space="0" w:color="auto"/>
        <w:left w:val="none" w:sz="0" w:space="0" w:color="auto"/>
        <w:bottom w:val="none" w:sz="0" w:space="0" w:color="auto"/>
        <w:right w:val="none" w:sz="0" w:space="0" w:color="auto"/>
      </w:divBdr>
    </w:div>
    <w:div w:id="2118982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Training_se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067FEF0-9F71-864F-A3DA-C7EDA644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264</Words>
  <Characters>1509</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cp:lastPrinted>2018-05-03T18:11:00Z</cp:lastPrinted>
  <dcterms:created xsi:type="dcterms:W3CDTF">2018-05-02T14:29:00Z</dcterms:created>
  <dcterms:modified xsi:type="dcterms:W3CDTF">2018-05-04T14:28:00Z</dcterms:modified>
</cp:coreProperties>
</file>