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15896" w14:textId="77777777" w:rsidR="005D40EF" w:rsidRPr="00954808" w:rsidRDefault="00370F84" w:rsidP="00954808">
      <w:pPr>
        <w:pStyle w:val="a8"/>
        <w:rPr>
          <w:rFonts w:ascii="Times New Roman" w:hAnsi="Times New Roman" w:cs="Times New Roman"/>
        </w:rPr>
      </w:pPr>
      <w:r w:rsidRPr="00954808">
        <w:rPr>
          <w:rFonts w:ascii="Times New Roman" w:hAnsi="Times New Roman" w:cs="Times New Roman"/>
        </w:rPr>
        <w:t>Technical Report</w:t>
      </w:r>
    </w:p>
    <w:p w14:paraId="2E8043A4" w14:textId="18E73A33" w:rsidR="00370F84" w:rsidRPr="00954808" w:rsidRDefault="00954808" w:rsidP="00954808">
      <w:pPr>
        <w:pStyle w:val="aa"/>
        <w:rPr>
          <w:rFonts w:ascii="Times New Roman" w:hAnsi="Times New Roman" w:cs="Times New Roman"/>
          <w:sz w:val="24"/>
        </w:rPr>
      </w:pPr>
      <w:r>
        <w:rPr>
          <w:rFonts w:ascii="Times New Roman" w:hAnsi="Times New Roman" w:cs="Times New Roman"/>
          <w:sz w:val="24"/>
        </w:rPr>
        <w:t>Magnet</w:t>
      </w:r>
      <w:r>
        <w:rPr>
          <w:rFonts w:ascii="Times New Roman" w:hAnsi="Times New Roman" w:cs="Times New Roman" w:hint="eastAsia"/>
          <w:sz w:val="24"/>
        </w:rPr>
        <w:t>ic</w:t>
      </w:r>
      <w:r>
        <w:rPr>
          <w:rFonts w:ascii="Times New Roman" w:hAnsi="Times New Roman" w:cs="Times New Roman"/>
          <w:sz w:val="24"/>
        </w:rPr>
        <w:t xml:space="preserve"> Gadget Kit</w:t>
      </w:r>
    </w:p>
    <w:p w14:paraId="09AFB98E" w14:textId="658747AB" w:rsidR="00370F84" w:rsidRDefault="00370F84" w:rsidP="00954808">
      <w:pPr>
        <w:jc w:val="center"/>
        <w:rPr>
          <w:rFonts w:ascii="Times New Roman" w:hAnsi="Times New Roman" w:cs="Times New Roman"/>
        </w:rPr>
      </w:pPr>
      <w:r>
        <w:rPr>
          <w:rFonts w:ascii="Times New Roman" w:hAnsi="Times New Roman" w:cs="Times New Roman" w:hint="eastAsia"/>
        </w:rPr>
        <w:t>Designed and Produced by Haixiang Xu</w:t>
      </w:r>
      <w:r w:rsidR="001C2C85">
        <w:rPr>
          <w:rStyle w:val="a7"/>
          <w:rFonts w:ascii="Times New Roman" w:hAnsi="Times New Roman" w:cs="Times New Roman"/>
        </w:rPr>
        <w:footnoteReference w:id="1"/>
      </w:r>
      <w:r>
        <w:rPr>
          <w:rFonts w:ascii="Times New Roman" w:hAnsi="Times New Roman" w:cs="Times New Roman" w:hint="eastAsia"/>
        </w:rPr>
        <w:t xml:space="preserve"> @ Meister Lab</w:t>
      </w:r>
    </w:p>
    <w:p w14:paraId="61CBC9BD" w14:textId="5306FC72" w:rsidR="00370F84" w:rsidRDefault="00370F84" w:rsidP="00F47D01">
      <w:pPr>
        <w:jc w:val="center"/>
        <w:rPr>
          <w:rFonts w:ascii="Times New Roman" w:hAnsi="Times New Roman" w:cs="Times New Roman" w:hint="eastAsia"/>
        </w:rPr>
      </w:pPr>
      <w:r>
        <w:rPr>
          <w:rFonts w:ascii="Times New Roman" w:hAnsi="Times New Roman" w:cs="Times New Roman" w:hint="eastAsia"/>
        </w:rPr>
        <w:t xml:space="preserve">Sep. </w:t>
      </w:r>
      <w:r>
        <w:rPr>
          <w:rFonts w:ascii="Times New Roman" w:hAnsi="Times New Roman" w:cs="Times New Roman"/>
        </w:rPr>
        <w:t>2016</w:t>
      </w:r>
    </w:p>
    <w:p w14:paraId="62073C49" w14:textId="77777777" w:rsidR="00370F84" w:rsidRDefault="00370F84" w:rsidP="00954808">
      <w:pPr>
        <w:pStyle w:val="2"/>
      </w:pPr>
      <w:r>
        <w:rPr>
          <w:rFonts w:hint="eastAsia"/>
        </w:rPr>
        <w:t>Overview</w:t>
      </w:r>
    </w:p>
    <w:p w14:paraId="4AA0BA8C" w14:textId="42493D91" w:rsidR="00370F84" w:rsidRDefault="00370F84">
      <w:pPr>
        <w:rPr>
          <w:rFonts w:ascii="Times New Roman" w:hAnsi="Times New Roman" w:cs="Times New Roman"/>
        </w:rPr>
      </w:pPr>
      <w:r>
        <w:rPr>
          <w:rFonts w:ascii="Times New Roman" w:hAnsi="Times New Roman" w:cs="Times New Roman" w:hint="eastAsia"/>
        </w:rPr>
        <w:t xml:space="preserve">The project is intended to design and produce a </w:t>
      </w:r>
      <w:r w:rsidR="00CA7246">
        <w:rPr>
          <w:rFonts w:ascii="Times New Roman" w:hAnsi="Times New Roman" w:cs="Times New Roman" w:hint="eastAsia"/>
        </w:rPr>
        <w:t xml:space="preserve">set of </w:t>
      </w:r>
      <w:r>
        <w:rPr>
          <w:rFonts w:ascii="Times New Roman" w:hAnsi="Times New Roman" w:cs="Times New Roman" w:hint="eastAsia"/>
        </w:rPr>
        <w:t>lab experiment kit fo</w:t>
      </w:r>
      <w:r w:rsidR="00A910D9">
        <w:rPr>
          <w:rFonts w:ascii="Times New Roman" w:hAnsi="Times New Roman" w:cs="Times New Roman" w:hint="eastAsia"/>
        </w:rPr>
        <w:t>r ma</w:t>
      </w:r>
      <w:r w:rsidR="001A64E2">
        <w:rPr>
          <w:rFonts w:ascii="Times New Roman" w:hAnsi="Times New Roman" w:cs="Times New Roman" w:hint="eastAsia"/>
        </w:rPr>
        <w:t>gnetic perce</w:t>
      </w:r>
      <w:r w:rsidR="00CA7246">
        <w:rPr>
          <w:rFonts w:ascii="Times New Roman" w:hAnsi="Times New Roman" w:cs="Times New Roman" w:hint="eastAsia"/>
        </w:rPr>
        <w:t xml:space="preserve">ption research of neurons. It includes two major parts: the </w:t>
      </w:r>
      <w:r w:rsidR="00CA7246">
        <w:rPr>
          <w:rFonts w:ascii="Times New Roman" w:hAnsi="Times New Roman" w:cs="Times New Roman"/>
        </w:rPr>
        <w:t>electromagnet</w:t>
      </w:r>
      <w:r w:rsidR="00CA7246">
        <w:rPr>
          <w:rFonts w:ascii="Times New Roman" w:hAnsi="Times New Roman" w:cs="Times New Roman" w:hint="eastAsia"/>
        </w:rPr>
        <w:t xml:space="preserve"> and the magnetometer, and the design files, user manuals for </w:t>
      </w:r>
      <w:r w:rsidR="002E3A59">
        <w:rPr>
          <w:rFonts w:ascii="Times New Roman" w:hAnsi="Times New Roman" w:cs="Times New Roman" w:hint="eastAsia"/>
        </w:rPr>
        <w:t>both</w:t>
      </w:r>
      <w:r w:rsidR="00CA7246">
        <w:rPr>
          <w:rFonts w:ascii="Times New Roman" w:hAnsi="Times New Roman" w:cs="Times New Roman" w:hint="eastAsia"/>
        </w:rPr>
        <w:t xml:space="preserve"> of them. </w:t>
      </w:r>
    </w:p>
    <w:p w14:paraId="13217AA2" w14:textId="77777777" w:rsidR="00CA7246" w:rsidRDefault="00CA7246">
      <w:pPr>
        <w:rPr>
          <w:rFonts w:ascii="Times New Roman" w:hAnsi="Times New Roman" w:cs="Times New Roman"/>
        </w:rPr>
      </w:pPr>
    </w:p>
    <w:p w14:paraId="066A504D" w14:textId="2769F1BD" w:rsidR="00CA7246" w:rsidRDefault="00CA7246">
      <w:pPr>
        <w:rPr>
          <w:rFonts w:ascii="Times New Roman" w:hAnsi="Times New Roman" w:cs="Times New Roman" w:hint="eastAsia"/>
        </w:rPr>
      </w:pPr>
      <w:r>
        <w:rPr>
          <w:rFonts w:ascii="Times New Roman" w:hAnsi="Times New Roman" w:cs="Times New Roman" w:hint="eastAsia"/>
        </w:rPr>
        <w:t xml:space="preserve">The electromagnet, also </w:t>
      </w:r>
      <w:r>
        <w:rPr>
          <w:rFonts w:ascii="Times New Roman" w:hAnsi="Times New Roman" w:cs="Times New Roman"/>
        </w:rPr>
        <w:t>referred</w:t>
      </w:r>
      <w:r>
        <w:rPr>
          <w:rFonts w:ascii="Times New Roman" w:hAnsi="Times New Roman" w:cs="Times New Roman" w:hint="eastAsia"/>
        </w:rPr>
        <w:t xml:space="preserve"> to as </w:t>
      </w:r>
      <w:r>
        <w:rPr>
          <w:rFonts w:ascii="Times New Roman" w:hAnsi="Times New Roman" w:cs="Times New Roman"/>
        </w:rPr>
        <w:t>‘</w:t>
      </w:r>
      <w:r>
        <w:rPr>
          <w:rFonts w:ascii="Times New Roman" w:hAnsi="Times New Roman" w:cs="Times New Roman" w:hint="eastAsia"/>
        </w:rPr>
        <w:t>Magneto</w:t>
      </w:r>
      <w:r>
        <w:rPr>
          <w:rFonts w:ascii="Times New Roman" w:hAnsi="Times New Roman" w:cs="Times New Roman"/>
        </w:rPr>
        <w:t>’</w:t>
      </w:r>
      <w:r>
        <w:rPr>
          <w:rFonts w:ascii="Times New Roman" w:hAnsi="Times New Roman" w:cs="Times New Roman" w:hint="eastAsia"/>
        </w:rPr>
        <w:t xml:space="preserve">, is a 3.5mm audio jack powered, compact gadget to generate static or </w:t>
      </w:r>
      <w:r w:rsidR="0042093A">
        <w:rPr>
          <w:rFonts w:ascii="Times New Roman" w:hAnsi="Times New Roman" w:cs="Times New Roman" w:hint="eastAsia"/>
        </w:rPr>
        <w:t xml:space="preserve">low frequency </w:t>
      </w:r>
      <w:r>
        <w:rPr>
          <w:rFonts w:ascii="Times New Roman" w:hAnsi="Times New Roman" w:cs="Times New Roman" w:hint="eastAsia"/>
        </w:rPr>
        <w:t xml:space="preserve">alternative electromagnetic fields, which is the most important part of generating magnetic field necessary for </w:t>
      </w:r>
      <w:r w:rsidR="0042093A">
        <w:rPr>
          <w:rFonts w:ascii="Times New Roman" w:hAnsi="Times New Roman" w:cs="Times New Roman" w:hint="eastAsia"/>
        </w:rPr>
        <w:t xml:space="preserve">researches on magnetic field </w:t>
      </w:r>
      <w:r>
        <w:rPr>
          <w:rFonts w:ascii="Times New Roman" w:hAnsi="Times New Roman" w:cs="Times New Roman" w:hint="eastAsia"/>
        </w:rPr>
        <w:t>perception. And the magnetometer provides</w:t>
      </w:r>
      <w:r w:rsidR="0042093A">
        <w:rPr>
          <w:rFonts w:ascii="Times New Roman" w:hAnsi="Times New Roman" w:cs="Times New Roman" w:hint="eastAsia"/>
        </w:rPr>
        <w:t xml:space="preserve"> the additional, accurate </w:t>
      </w:r>
      <w:r>
        <w:rPr>
          <w:rFonts w:ascii="Times New Roman" w:hAnsi="Times New Roman" w:cs="Times New Roman" w:hint="eastAsia"/>
        </w:rPr>
        <w:t xml:space="preserve">measurement to properly monitor and record the field that is actually applied to the neurons. </w:t>
      </w:r>
    </w:p>
    <w:p w14:paraId="1ADC6C0A" w14:textId="77777777" w:rsidR="00D831F2" w:rsidRDefault="00D831F2">
      <w:pPr>
        <w:rPr>
          <w:rFonts w:ascii="Times New Roman" w:hAnsi="Times New Roman" w:cs="Times New Roman"/>
        </w:rPr>
      </w:pPr>
      <w:bookmarkStart w:id="0" w:name="_GoBack"/>
      <w:bookmarkEnd w:id="0"/>
    </w:p>
    <w:p w14:paraId="37975D56" w14:textId="6CD1FC4F" w:rsidR="00CA7246" w:rsidRDefault="00F47D01" w:rsidP="00F47D01">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noProof/>
        </w:rPr>
        <w:drawing>
          <wp:inline distT="0" distB="0" distL="0" distR="0" wp14:anchorId="5800FE84" wp14:editId="591FBCDF">
            <wp:extent cx="2407920" cy="180594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9-16 0126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843" cy="1821632"/>
                    </a:xfrm>
                    <a:prstGeom prst="rect">
                      <a:avLst/>
                    </a:prstGeom>
                  </pic:spPr>
                </pic:pic>
              </a:graphicData>
            </a:graphic>
          </wp:inline>
        </w:drawing>
      </w:r>
      <w:r>
        <w:rPr>
          <w:rFonts w:ascii="Times New Roman" w:hAnsi="Times New Roman" w:cs="Times New Roman" w:hint="eastAsia"/>
        </w:rPr>
        <w:tab/>
        <w:t xml:space="preserve"> </w:t>
      </w:r>
      <w:r>
        <w:rPr>
          <w:rFonts w:ascii="Times New Roman" w:hAnsi="Times New Roman" w:cs="Times New Roman" w:hint="eastAsia"/>
          <w:noProof/>
        </w:rPr>
        <w:drawing>
          <wp:inline distT="0" distB="0" distL="0" distR="0" wp14:anchorId="46F4B060" wp14:editId="1DF2FC20">
            <wp:extent cx="2375535" cy="1780220"/>
            <wp:effectExtent l="0" t="0" r="12065" b="0"/>
            <wp:docPr id="2" name="图片 2" descr="../../Downloads/2016-09-16%2001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016-09-16%200128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0237" cy="1806226"/>
                    </a:xfrm>
                    <a:prstGeom prst="rect">
                      <a:avLst/>
                    </a:prstGeom>
                    <a:noFill/>
                    <a:ln>
                      <a:noFill/>
                    </a:ln>
                  </pic:spPr>
                </pic:pic>
              </a:graphicData>
            </a:graphic>
          </wp:inline>
        </w:drawing>
      </w:r>
    </w:p>
    <w:p w14:paraId="44E46B08" w14:textId="460698F1" w:rsidR="00CA7246" w:rsidRDefault="00CA7246" w:rsidP="00F47D01">
      <w:pPr>
        <w:ind w:left="420" w:firstLine="420"/>
        <w:rPr>
          <w:rFonts w:ascii="Times New Roman" w:hAnsi="Times New Roman" w:cs="Times New Roman"/>
        </w:rPr>
      </w:pPr>
      <w:r>
        <w:rPr>
          <w:rFonts w:ascii="Times New Roman" w:hAnsi="Times New Roman" w:cs="Times New Roman" w:hint="eastAsia"/>
        </w:rPr>
        <w:t>Figure 1. Magneto gadgets</w:t>
      </w:r>
      <w:r w:rsidR="0042093A">
        <w:rPr>
          <w:rFonts w:ascii="Times New Roman" w:hAnsi="Times New Roman" w:cs="Times New Roman" w:hint="eastAsia"/>
        </w:rPr>
        <w:tab/>
      </w:r>
      <w:r w:rsidR="00F47D01">
        <w:rPr>
          <w:rFonts w:ascii="Times New Roman" w:hAnsi="Times New Roman" w:cs="Times New Roman" w:hint="eastAsia"/>
        </w:rPr>
        <w:tab/>
      </w:r>
      <w:r w:rsidR="00F47D01">
        <w:rPr>
          <w:rFonts w:ascii="Times New Roman" w:hAnsi="Times New Roman" w:cs="Times New Roman" w:hint="eastAsia"/>
        </w:rPr>
        <w:tab/>
      </w:r>
      <w:r w:rsidR="00F47D01">
        <w:rPr>
          <w:rFonts w:ascii="Times New Roman" w:hAnsi="Times New Roman" w:cs="Times New Roman" w:hint="eastAsia"/>
        </w:rPr>
        <w:tab/>
      </w:r>
      <w:r w:rsidR="0042093A">
        <w:rPr>
          <w:rFonts w:ascii="Times New Roman" w:hAnsi="Times New Roman" w:cs="Times New Roman" w:hint="eastAsia"/>
        </w:rPr>
        <w:t>Figure 2. Magnetometer</w:t>
      </w:r>
    </w:p>
    <w:p w14:paraId="266BBA40" w14:textId="77777777" w:rsidR="0042093A" w:rsidRDefault="0042093A">
      <w:pPr>
        <w:rPr>
          <w:rFonts w:ascii="Times New Roman" w:hAnsi="Times New Roman" w:cs="Times New Roman"/>
        </w:rPr>
      </w:pPr>
    </w:p>
    <w:p w14:paraId="6D7247C5" w14:textId="6A6AB631" w:rsidR="0042093A" w:rsidRDefault="00954808">
      <w:pPr>
        <w:rPr>
          <w:rFonts w:ascii="Times New Roman" w:hAnsi="Times New Roman" w:cs="Times New Roman" w:hint="eastAsia"/>
        </w:rPr>
      </w:pPr>
      <w:r>
        <w:rPr>
          <w:rFonts w:ascii="Times New Roman" w:hAnsi="Times New Roman" w:cs="Times New Roman" w:hint="eastAsia"/>
        </w:rPr>
        <w:t xml:space="preserve">There are 50 electromagnets and 1 magnetometer already made and ready to be implemented, the design files and production guidance is written up for future </w:t>
      </w:r>
      <w:r>
        <w:rPr>
          <w:rFonts w:ascii="Times New Roman" w:hAnsi="Times New Roman" w:cs="Times New Roman"/>
        </w:rPr>
        <w:t>manufacturing</w:t>
      </w:r>
      <w:r>
        <w:rPr>
          <w:rFonts w:ascii="Times New Roman" w:hAnsi="Times New Roman" w:cs="Times New Roman" w:hint="eastAsia"/>
        </w:rPr>
        <w:t xml:space="preserve">. </w:t>
      </w:r>
      <w:r w:rsidR="0042093A">
        <w:rPr>
          <w:rFonts w:ascii="Times New Roman" w:hAnsi="Times New Roman" w:cs="Times New Roman" w:hint="eastAsia"/>
        </w:rPr>
        <w:t xml:space="preserve">Please read through this report </w:t>
      </w:r>
      <w:r w:rsidR="0042093A">
        <w:rPr>
          <w:rFonts w:ascii="Times New Roman" w:hAnsi="Times New Roman" w:cs="Times New Roman"/>
        </w:rPr>
        <w:t>thoroughly</w:t>
      </w:r>
      <w:r w:rsidR="0042093A">
        <w:rPr>
          <w:rFonts w:ascii="Times New Roman" w:hAnsi="Times New Roman" w:cs="Times New Roman" w:hint="eastAsia"/>
        </w:rPr>
        <w:t xml:space="preserve"> before using these gadgets</w:t>
      </w:r>
      <w:r>
        <w:rPr>
          <w:rFonts w:ascii="Times New Roman" w:hAnsi="Times New Roman" w:cs="Times New Roman" w:hint="eastAsia"/>
        </w:rPr>
        <w:t xml:space="preserve"> or making any modification </w:t>
      </w:r>
      <w:r w:rsidR="001C2C85">
        <w:rPr>
          <w:rFonts w:ascii="Times New Roman" w:hAnsi="Times New Roman" w:cs="Times New Roman" w:hint="eastAsia"/>
        </w:rPr>
        <w:t>of these products. T</w:t>
      </w:r>
      <w:r w:rsidR="0042093A">
        <w:rPr>
          <w:rFonts w:ascii="Times New Roman" w:hAnsi="Times New Roman" w:cs="Times New Roman" w:hint="eastAsia"/>
        </w:rPr>
        <w:t>he whole project files can be found on the following link:</w:t>
      </w:r>
    </w:p>
    <w:p w14:paraId="0F3A6A6C" w14:textId="5D1ADBAF" w:rsidR="0042093A" w:rsidRDefault="0042093A">
      <w:pPr>
        <w:rPr>
          <w:rFonts w:ascii="Times New Roman" w:hAnsi="Times New Roman" w:cs="Times New Roman" w:hint="eastAsia"/>
        </w:rPr>
      </w:pPr>
      <w:r>
        <w:rPr>
          <w:rFonts w:ascii="Times New Roman" w:hAnsi="Times New Roman" w:cs="Times New Roman" w:hint="eastAsia"/>
        </w:rPr>
        <w:t>Link</w:t>
      </w:r>
    </w:p>
    <w:p w14:paraId="09EAF3FE" w14:textId="628B7741" w:rsidR="00CA7246" w:rsidRDefault="00BF0498" w:rsidP="00954808">
      <w:pPr>
        <w:pStyle w:val="2"/>
      </w:pPr>
      <w:r>
        <w:rPr>
          <w:rFonts w:hint="eastAsia"/>
        </w:rPr>
        <w:lastRenderedPageBreak/>
        <w:t>Electromagnet</w:t>
      </w:r>
    </w:p>
    <w:p w14:paraId="5B72EA18" w14:textId="6B5E7FA4" w:rsidR="00BF0498" w:rsidRPr="001530C2" w:rsidRDefault="00BF0498" w:rsidP="001530C2">
      <w:pPr>
        <w:pStyle w:val="ac"/>
        <w:numPr>
          <w:ilvl w:val="0"/>
          <w:numId w:val="1"/>
        </w:numPr>
        <w:ind w:firstLineChars="0"/>
        <w:rPr>
          <w:rFonts w:eastAsiaTheme="minorHAnsi" w:cs="Times New Roman"/>
          <w:sz w:val="28"/>
        </w:rPr>
      </w:pPr>
      <w:r w:rsidRPr="001530C2">
        <w:rPr>
          <w:rFonts w:eastAsiaTheme="minorHAnsi" w:cs="Times New Roman" w:hint="eastAsia"/>
          <w:sz w:val="28"/>
        </w:rPr>
        <w:t>Design and Production</w:t>
      </w:r>
    </w:p>
    <w:p w14:paraId="72F7D8DF" w14:textId="44CF6E9D" w:rsidR="00BF0498" w:rsidRDefault="001C2C85">
      <w:pPr>
        <w:rPr>
          <w:rFonts w:ascii="Times New Roman" w:hAnsi="Times New Roman" w:cs="Times New Roman"/>
        </w:rPr>
      </w:pPr>
      <w:r>
        <w:rPr>
          <w:rFonts w:ascii="Times New Roman" w:hAnsi="Times New Roman" w:cs="Times New Roman" w:hint="eastAsia"/>
        </w:rPr>
        <w:t xml:space="preserve">The design of Magneto is straightforward. It is bobbin shaped, and consists of two coaxial plastic cylinders which act as inner tube and outer case. On each end of the cylinder there are epoxy seals that help fixing the bobbin. </w:t>
      </w:r>
    </w:p>
    <w:p w14:paraId="25A39F35" w14:textId="77777777" w:rsidR="007B5798" w:rsidRDefault="007B5798">
      <w:pPr>
        <w:rPr>
          <w:rFonts w:ascii="Times New Roman" w:hAnsi="Times New Roman" w:cs="Times New Roman"/>
        </w:rPr>
      </w:pPr>
    </w:p>
    <w:p w14:paraId="111F6DF4" w14:textId="4FA519B1" w:rsidR="007B5798" w:rsidRDefault="007B5798">
      <w:pPr>
        <w:rPr>
          <w:rFonts w:ascii="Times New Roman" w:hAnsi="Times New Roman" w:cs="Times New Roman"/>
        </w:rPr>
      </w:pPr>
      <w:r>
        <w:rPr>
          <w:rFonts w:ascii="Times New Roman" w:hAnsi="Times New Roman" w:cs="Times New Roman" w:hint="eastAsia"/>
        </w:rPr>
        <w:t xml:space="preserve">The cylinders are produced with 3D printing, and designed with Autodesk Inventor. The models are tuned with </w:t>
      </w:r>
      <w:proofErr w:type="spellStart"/>
      <w:r>
        <w:rPr>
          <w:rFonts w:ascii="Times New Roman" w:hAnsi="Times New Roman" w:cs="Times New Roman" w:hint="eastAsia"/>
        </w:rPr>
        <w:t>Cura</w:t>
      </w:r>
      <w:proofErr w:type="spellEnd"/>
      <w:r>
        <w:rPr>
          <w:rFonts w:ascii="Times New Roman" w:hAnsi="Times New Roman" w:cs="Times New Roman" w:hint="eastAsia"/>
        </w:rPr>
        <w:t xml:space="preserve"> slicing software, and the model files can be found in the package. 3D printers in Caltech </w:t>
      </w:r>
      <w:proofErr w:type="spellStart"/>
      <w:r>
        <w:rPr>
          <w:rFonts w:ascii="Times New Roman" w:hAnsi="Times New Roman" w:cs="Times New Roman" w:hint="eastAsia"/>
        </w:rPr>
        <w:t>TechLab</w:t>
      </w:r>
      <w:proofErr w:type="spellEnd"/>
      <w:r>
        <w:rPr>
          <w:rFonts w:ascii="Times New Roman" w:hAnsi="Times New Roman" w:cs="Times New Roman" w:hint="eastAsia"/>
        </w:rPr>
        <w:t xml:space="preserve"> is free to use, and we recommend using </w:t>
      </w:r>
      <w:proofErr w:type="spellStart"/>
      <w:r>
        <w:rPr>
          <w:rFonts w:ascii="Times New Roman" w:hAnsi="Times New Roman" w:cs="Times New Roman" w:hint="eastAsia"/>
        </w:rPr>
        <w:t>Bukito</w:t>
      </w:r>
      <w:proofErr w:type="spellEnd"/>
      <w:r>
        <w:rPr>
          <w:rFonts w:ascii="Times New Roman" w:hAnsi="Times New Roman" w:cs="Times New Roman" w:hint="eastAsia"/>
        </w:rPr>
        <w:t xml:space="preserve"> or Mod-T to print these materials. </w:t>
      </w:r>
    </w:p>
    <w:p w14:paraId="5620D670" w14:textId="77777777" w:rsidR="001C2C85" w:rsidRDefault="001C2C85">
      <w:pPr>
        <w:rPr>
          <w:rFonts w:ascii="Times New Roman" w:hAnsi="Times New Roman" w:cs="Times New Roman"/>
        </w:rPr>
      </w:pPr>
    </w:p>
    <w:p w14:paraId="64D35466" w14:textId="29E99BF1" w:rsidR="001C2C85" w:rsidRDefault="00A769D0">
      <w:pPr>
        <w:rPr>
          <w:rFonts w:ascii="Times New Roman" w:hAnsi="Times New Roman" w:cs="Times New Roman"/>
        </w:rPr>
      </w:pPr>
      <w:r>
        <w:rPr>
          <w:rFonts w:ascii="Times New Roman" w:hAnsi="Times New Roman" w:cs="Times New Roman" w:hint="eastAsia"/>
        </w:rPr>
        <w:t>Fig 3. The three-v</w:t>
      </w:r>
      <w:r w:rsidR="001C2C85">
        <w:rPr>
          <w:rFonts w:ascii="Times New Roman" w:hAnsi="Times New Roman" w:cs="Times New Roman" w:hint="eastAsia"/>
        </w:rPr>
        <w:t>iew</w:t>
      </w:r>
      <w:r>
        <w:rPr>
          <w:rFonts w:ascii="Times New Roman" w:hAnsi="Times New Roman" w:cs="Times New Roman" w:hint="eastAsia"/>
        </w:rPr>
        <w:t xml:space="preserve"> of Magneto</w:t>
      </w:r>
    </w:p>
    <w:p w14:paraId="00F37C5C" w14:textId="77777777" w:rsidR="001C2C85" w:rsidRDefault="001C2C85">
      <w:pPr>
        <w:rPr>
          <w:rFonts w:ascii="Times New Roman" w:hAnsi="Times New Roman" w:cs="Times New Roman"/>
        </w:rPr>
      </w:pPr>
    </w:p>
    <w:p w14:paraId="55CDC2F7" w14:textId="1192BA50" w:rsidR="00A769D0" w:rsidRDefault="00A769D0">
      <w:pPr>
        <w:rPr>
          <w:rFonts w:ascii="Times New Roman" w:hAnsi="Times New Roman" w:cs="Times New Roman"/>
        </w:rPr>
      </w:pPr>
      <w:r>
        <w:rPr>
          <w:rFonts w:ascii="Times New Roman" w:hAnsi="Times New Roman" w:cs="Times New Roman" w:hint="eastAsia"/>
        </w:rPr>
        <w:t>Fig 4. The three-view of the design</w:t>
      </w:r>
      <w:r w:rsidR="001530C2">
        <w:rPr>
          <w:rFonts w:ascii="Times New Roman" w:hAnsi="Times New Roman" w:cs="Times New Roman" w:hint="eastAsia"/>
        </w:rPr>
        <w:t xml:space="preserve"> drawing</w:t>
      </w:r>
    </w:p>
    <w:p w14:paraId="51BD69C7" w14:textId="77777777" w:rsidR="00A769D0" w:rsidRDefault="00A769D0">
      <w:pPr>
        <w:rPr>
          <w:rFonts w:ascii="Times New Roman" w:hAnsi="Times New Roman" w:cs="Times New Roman"/>
        </w:rPr>
      </w:pPr>
    </w:p>
    <w:p w14:paraId="6642C16F" w14:textId="454200B6" w:rsidR="00A769D0" w:rsidRDefault="001C2C85">
      <w:pPr>
        <w:rPr>
          <w:rFonts w:ascii="Times New Roman" w:hAnsi="Times New Roman" w:cs="Times New Roman"/>
        </w:rPr>
      </w:pPr>
      <w:r>
        <w:rPr>
          <w:rFonts w:ascii="Times New Roman" w:hAnsi="Times New Roman" w:cs="Times New Roman" w:hint="eastAsia"/>
        </w:rPr>
        <w:t>In between the coaxial cylind</w:t>
      </w:r>
      <w:r w:rsidR="00954808">
        <w:rPr>
          <w:rFonts w:ascii="Times New Roman" w:hAnsi="Times New Roman" w:cs="Times New Roman" w:hint="eastAsia"/>
        </w:rPr>
        <w:t xml:space="preserve">ers there is the magnetic coil. </w:t>
      </w:r>
      <w:r w:rsidR="00A769D0">
        <w:rPr>
          <w:rFonts w:ascii="Times New Roman" w:hAnsi="Times New Roman" w:cs="Times New Roman" w:hint="eastAsia"/>
        </w:rPr>
        <w:t xml:space="preserve">The coils are made from </w:t>
      </w:r>
      <w:r w:rsidR="001530C2" w:rsidRPr="001530C2">
        <w:rPr>
          <w:rFonts w:ascii="Times New Roman" w:hAnsi="Times New Roman" w:cs="Times New Roman" w:hint="eastAsia"/>
          <w:highlight w:val="yellow"/>
        </w:rPr>
        <w:t>name</w:t>
      </w:r>
      <w:r w:rsidR="001530C2">
        <w:rPr>
          <w:rFonts w:ascii="Times New Roman" w:hAnsi="Times New Roman" w:cs="Times New Roman" w:hint="eastAsia"/>
        </w:rPr>
        <w:t xml:space="preserve"> of magnetic wires, and in each coil there are 1000 windings. </w:t>
      </w:r>
    </w:p>
    <w:p w14:paraId="6AD206FE" w14:textId="77777777" w:rsidR="00A769D0" w:rsidRDefault="00A769D0">
      <w:pPr>
        <w:rPr>
          <w:rFonts w:ascii="Times New Roman" w:hAnsi="Times New Roman" w:cs="Times New Roman"/>
        </w:rPr>
      </w:pPr>
    </w:p>
    <w:p w14:paraId="6A169865" w14:textId="4B376237" w:rsidR="001C2C85" w:rsidRDefault="0041204D">
      <w:pPr>
        <w:rPr>
          <w:rFonts w:ascii="Times New Roman" w:hAnsi="Times New Roman" w:cs="Times New Roman"/>
        </w:rPr>
      </w:pPr>
      <w:r>
        <w:rPr>
          <w:rFonts w:ascii="Times New Roman" w:hAnsi="Times New Roman" w:cs="Times New Roman" w:hint="eastAsia"/>
        </w:rPr>
        <w:t>The ends of the coil are</w:t>
      </w:r>
      <w:r w:rsidR="00954808">
        <w:rPr>
          <w:rFonts w:ascii="Times New Roman" w:hAnsi="Times New Roman" w:cs="Times New Roman" w:hint="eastAsia"/>
        </w:rPr>
        <w:t xml:space="preserve"> </w:t>
      </w:r>
      <w:r w:rsidR="00954808">
        <w:rPr>
          <w:rFonts w:ascii="Times New Roman" w:hAnsi="Times New Roman" w:cs="Times New Roman"/>
        </w:rPr>
        <w:t>soldered</w:t>
      </w:r>
      <w:r>
        <w:rPr>
          <w:rFonts w:ascii="Times New Roman" w:hAnsi="Times New Roman" w:cs="Times New Roman" w:hint="eastAsia"/>
        </w:rPr>
        <w:t xml:space="preserve"> to the break-outs of a</w:t>
      </w:r>
      <w:r w:rsidR="00954808">
        <w:rPr>
          <w:rFonts w:ascii="Times New Roman" w:hAnsi="Times New Roman" w:cs="Times New Roman" w:hint="eastAsia"/>
        </w:rPr>
        <w:t xml:space="preserve"> 3.5mm audio cable. </w:t>
      </w:r>
      <w:r>
        <w:rPr>
          <w:rFonts w:ascii="Times New Roman" w:hAnsi="Times New Roman" w:cs="Times New Roman" w:hint="eastAsia"/>
        </w:rPr>
        <w:t xml:space="preserve">Note that only the left audio signal channel and the ground line are used, the right channel is open circuited. </w:t>
      </w:r>
      <w:r w:rsidR="00954808">
        <w:rPr>
          <w:rFonts w:ascii="Times New Roman" w:hAnsi="Times New Roman" w:cs="Times New Roman" w:hint="eastAsia"/>
        </w:rPr>
        <w:t xml:space="preserve">The junction is fixed and </w:t>
      </w:r>
      <w:r w:rsidR="00954808">
        <w:rPr>
          <w:rFonts w:ascii="Times New Roman" w:hAnsi="Times New Roman" w:cs="Times New Roman"/>
        </w:rPr>
        <w:t>strengthen</w:t>
      </w:r>
      <w:r w:rsidR="00954808">
        <w:rPr>
          <w:rFonts w:ascii="Times New Roman" w:hAnsi="Times New Roman" w:cs="Times New Roman" w:hint="eastAsia"/>
        </w:rPr>
        <w:t>ed by head-shrinking tubes</w:t>
      </w:r>
      <w:r w:rsidR="0054608E">
        <w:rPr>
          <w:rFonts w:ascii="Times New Roman" w:hAnsi="Times New Roman" w:cs="Times New Roman" w:hint="eastAsia"/>
        </w:rPr>
        <w:t xml:space="preserve"> to ensure proper </w:t>
      </w:r>
      <w:r w:rsidR="0054608E">
        <w:rPr>
          <w:rFonts w:ascii="Times New Roman" w:hAnsi="Times New Roman" w:cs="Times New Roman"/>
        </w:rPr>
        <w:t>mechanical</w:t>
      </w:r>
      <w:r w:rsidR="0054608E">
        <w:rPr>
          <w:rFonts w:ascii="Times New Roman" w:hAnsi="Times New Roman" w:cs="Times New Roman" w:hint="eastAsia"/>
        </w:rPr>
        <w:t xml:space="preserve"> strength</w:t>
      </w:r>
      <w:r w:rsidR="00954808">
        <w:rPr>
          <w:rFonts w:ascii="Times New Roman" w:hAnsi="Times New Roman" w:cs="Times New Roman" w:hint="eastAsia"/>
        </w:rPr>
        <w:t xml:space="preserve">. </w:t>
      </w:r>
    </w:p>
    <w:p w14:paraId="2201B5ED" w14:textId="77777777" w:rsidR="00954808" w:rsidRDefault="00954808">
      <w:pPr>
        <w:rPr>
          <w:rFonts w:ascii="Times New Roman" w:hAnsi="Times New Roman" w:cs="Times New Roman"/>
        </w:rPr>
      </w:pPr>
    </w:p>
    <w:p w14:paraId="29637C0D" w14:textId="0A97F001" w:rsidR="00954808" w:rsidRDefault="001530C2">
      <w:pPr>
        <w:rPr>
          <w:rFonts w:ascii="Times New Roman" w:hAnsi="Times New Roman" w:cs="Times New Roman"/>
        </w:rPr>
      </w:pPr>
      <w:r>
        <w:rPr>
          <w:rFonts w:ascii="Times New Roman" w:hAnsi="Times New Roman" w:cs="Times New Roman" w:hint="eastAsia"/>
        </w:rPr>
        <w:t xml:space="preserve">Fig 5. </w:t>
      </w:r>
      <w:r w:rsidR="00954808">
        <w:rPr>
          <w:rFonts w:ascii="Times New Roman" w:hAnsi="Times New Roman" w:cs="Times New Roman" w:hint="eastAsia"/>
        </w:rPr>
        <w:t>Break-out look inside</w:t>
      </w:r>
      <w:r>
        <w:rPr>
          <w:rFonts w:ascii="Times New Roman" w:hAnsi="Times New Roman" w:cs="Times New Roman" w:hint="eastAsia"/>
        </w:rPr>
        <w:t xml:space="preserve"> and connection</w:t>
      </w:r>
    </w:p>
    <w:p w14:paraId="1A59C551" w14:textId="77777777" w:rsidR="001C2C85" w:rsidRDefault="001C2C85">
      <w:pPr>
        <w:rPr>
          <w:rFonts w:ascii="Times New Roman" w:hAnsi="Times New Roman" w:cs="Times New Roman"/>
        </w:rPr>
      </w:pPr>
    </w:p>
    <w:p w14:paraId="2947CA44" w14:textId="74497DED" w:rsidR="00BF0498" w:rsidRPr="001530C2" w:rsidRDefault="00BF0498" w:rsidP="001530C2">
      <w:pPr>
        <w:pStyle w:val="ac"/>
        <w:numPr>
          <w:ilvl w:val="0"/>
          <w:numId w:val="1"/>
        </w:numPr>
        <w:ind w:firstLineChars="0"/>
        <w:rPr>
          <w:rFonts w:eastAsiaTheme="minorHAnsi" w:cs="Times New Roman"/>
          <w:sz w:val="28"/>
        </w:rPr>
      </w:pPr>
      <w:r w:rsidRPr="001530C2">
        <w:rPr>
          <w:rFonts w:eastAsiaTheme="minorHAnsi" w:cs="Times New Roman" w:hint="eastAsia"/>
          <w:sz w:val="28"/>
        </w:rPr>
        <w:t>Properties</w:t>
      </w:r>
    </w:p>
    <w:p w14:paraId="38A34A19" w14:textId="0E1C3A70" w:rsidR="00BF0498" w:rsidRDefault="00790D9F">
      <w:pPr>
        <w:rPr>
          <w:rFonts w:ascii="Times New Roman" w:hAnsi="Times New Roman" w:cs="Times New Roman"/>
        </w:rPr>
      </w:pPr>
      <w:r>
        <w:rPr>
          <w:rFonts w:ascii="Times New Roman" w:hAnsi="Times New Roman" w:cs="Times New Roman" w:hint="eastAsia"/>
        </w:rPr>
        <w:t xml:space="preserve">Physical </w:t>
      </w:r>
      <w:r w:rsidR="005A2576">
        <w:rPr>
          <w:rFonts w:ascii="Times New Roman" w:hAnsi="Times New Roman" w:cs="Times New Roman" w:hint="eastAsia"/>
        </w:rPr>
        <w:t>Specs</w:t>
      </w:r>
      <w:r>
        <w:rPr>
          <w:rFonts w:ascii="Times New Roman" w:hAnsi="Times New Roman" w:cs="Times New Roman" w:hint="eastAsia"/>
        </w:rPr>
        <w:t>:</w:t>
      </w:r>
    </w:p>
    <w:tbl>
      <w:tblPr>
        <w:tblStyle w:val="ad"/>
        <w:tblW w:w="0" w:type="auto"/>
        <w:tblLook w:val="04A0" w:firstRow="1" w:lastRow="0" w:firstColumn="1" w:lastColumn="0" w:noHBand="0" w:noVBand="1"/>
      </w:tblPr>
      <w:tblGrid>
        <w:gridCol w:w="2763"/>
        <w:gridCol w:w="2763"/>
        <w:gridCol w:w="2764"/>
      </w:tblGrid>
      <w:tr w:rsidR="008011F5" w14:paraId="7B3984CA" w14:textId="77777777" w:rsidTr="00DE7DB9">
        <w:tc>
          <w:tcPr>
            <w:tcW w:w="2763" w:type="dxa"/>
            <w:vMerge w:val="restart"/>
          </w:tcPr>
          <w:p w14:paraId="5C2B7A1E" w14:textId="62592252" w:rsidR="008011F5" w:rsidRDefault="008011F5">
            <w:pPr>
              <w:rPr>
                <w:rFonts w:ascii="Times New Roman" w:hAnsi="Times New Roman" w:cs="Times New Roman"/>
              </w:rPr>
            </w:pPr>
            <w:r>
              <w:rPr>
                <w:rFonts w:ascii="Times New Roman" w:hAnsi="Times New Roman" w:cs="Times New Roman" w:hint="eastAsia"/>
              </w:rPr>
              <w:t>Inner cylinder</w:t>
            </w:r>
          </w:p>
        </w:tc>
        <w:tc>
          <w:tcPr>
            <w:tcW w:w="2763" w:type="dxa"/>
          </w:tcPr>
          <w:p w14:paraId="0AF8BC33" w14:textId="46A91374" w:rsidR="008011F5" w:rsidRDefault="008011F5">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nner diameter</w:t>
            </w:r>
          </w:p>
        </w:tc>
        <w:tc>
          <w:tcPr>
            <w:tcW w:w="2764" w:type="dxa"/>
          </w:tcPr>
          <w:p w14:paraId="0358A834" w14:textId="77777777" w:rsidR="008011F5" w:rsidRDefault="008011F5">
            <w:pPr>
              <w:rPr>
                <w:rFonts w:ascii="Times New Roman" w:hAnsi="Times New Roman" w:cs="Times New Roman"/>
              </w:rPr>
            </w:pPr>
          </w:p>
        </w:tc>
      </w:tr>
      <w:tr w:rsidR="008011F5" w14:paraId="0D2F9296" w14:textId="77777777" w:rsidTr="00DE7DB9">
        <w:tc>
          <w:tcPr>
            <w:tcW w:w="2763" w:type="dxa"/>
            <w:vMerge/>
          </w:tcPr>
          <w:p w14:paraId="68A83889" w14:textId="77777777" w:rsidR="008011F5" w:rsidRDefault="008011F5">
            <w:pPr>
              <w:rPr>
                <w:rFonts w:ascii="Times New Roman" w:hAnsi="Times New Roman" w:cs="Times New Roman"/>
              </w:rPr>
            </w:pPr>
          </w:p>
        </w:tc>
        <w:tc>
          <w:tcPr>
            <w:tcW w:w="2763" w:type="dxa"/>
          </w:tcPr>
          <w:p w14:paraId="188DC30D" w14:textId="123EC6AC" w:rsidR="008011F5" w:rsidRDefault="008011F5">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uter diameter</w:t>
            </w:r>
          </w:p>
        </w:tc>
        <w:tc>
          <w:tcPr>
            <w:tcW w:w="2764" w:type="dxa"/>
          </w:tcPr>
          <w:p w14:paraId="1180970D" w14:textId="77777777" w:rsidR="008011F5" w:rsidRDefault="008011F5">
            <w:pPr>
              <w:rPr>
                <w:rFonts w:ascii="Times New Roman" w:hAnsi="Times New Roman" w:cs="Times New Roman"/>
              </w:rPr>
            </w:pPr>
          </w:p>
        </w:tc>
      </w:tr>
      <w:tr w:rsidR="008011F5" w14:paraId="0ABE5BD1" w14:textId="77777777" w:rsidTr="00DE7DB9">
        <w:tc>
          <w:tcPr>
            <w:tcW w:w="2763" w:type="dxa"/>
            <w:vMerge w:val="restart"/>
          </w:tcPr>
          <w:p w14:paraId="75173531" w14:textId="7CD25E03" w:rsidR="008011F5" w:rsidRDefault="008011F5">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uter cylinder</w:t>
            </w:r>
          </w:p>
        </w:tc>
        <w:tc>
          <w:tcPr>
            <w:tcW w:w="2763" w:type="dxa"/>
          </w:tcPr>
          <w:p w14:paraId="16609B8E" w14:textId="5282D775" w:rsidR="008011F5" w:rsidRDefault="008011F5">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nner diameter</w:t>
            </w:r>
          </w:p>
        </w:tc>
        <w:tc>
          <w:tcPr>
            <w:tcW w:w="2764" w:type="dxa"/>
          </w:tcPr>
          <w:p w14:paraId="133C48B7" w14:textId="77777777" w:rsidR="008011F5" w:rsidRDefault="008011F5">
            <w:pPr>
              <w:rPr>
                <w:rFonts w:ascii="Times New Roman" w:hAnsi="Times New Roman" w:cs="Times New Roman"/>
              </w:rPr>
            </w:pPr>
          </w:p>
        </w:tc>
      </w:tr>
      <w:tr w:rsidR="008011F5" w14:paraId="423F9180" w14:textId="77777777" w:rsidTr="00DE7DB9">
        <w:tc>
          <w:tcPr>
            <w:tcW w:w="2763" w:type="dxa"/>
            <w:vMerge/>
          </w:tcPr>
          <w:p w14:paraId="43D51168" w14:textId="77777777" w:rsidR="008011F5" w:rsidRDefault="008011F5">
            <w:pPr>
              <w:rPr>
                <w:rFonts w:ascii="Times New Roman" w:hAnsi="Times New Roman" w:cs="Times New Roman"/>
              </w:rPr>
            </w:pPr>
          </w:p>
        </w:tc>
        <w:tc>
          <w:tcPr>
            <w:tcW w:w="2763" w:type="dxa"/>
          </w:tcPr>
          <w:p w14:paraId="60098A43" w14:textId="42CB1B05" w:rsidR="008011F5" w:rsidRDefault="008011F5">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uter diameter</w:t>
            </w:r>
          </w:p>
        </w:tc>
        <w:tc>
          <w:tcPr>
            <w:tcW w:w="2764" w:type="dxa"/>
          </w:tcPr>
          <w:p w14:paraId="690A111E" w14:textId="77777777" w:rsidR="008011F5" w:rsidRDefault="008011F5">
            <w:pPr>
              <w:rPr>
                <w:rFonts w:ascii="Times New Roman" w:hAnsi="Times New Roman" w:cs="Times New Roman"/>
              </w:rPr>
            </w:pPr>
          </w:p>
        </w:tc>
      </w:tr>
      <w:tr w:rsidR="008011F5" w14:paraId="23C39DEF" w14:textId="77777777" w:rsidTr="00322CE6">
        <w:tc>
          <w:tcPr>
            <w:tcW w:w="5526" w:type="dxa"/>
            <w:gridSpan w:val="2"/>
          </w:tcPr>
          <w:p w14:paraId="59A3081A" w14:textId="3CE17BA2" w:rsidR="008011F5" w:rsidRDefault="008011F5">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nd wall thickness </w:t>
            </w:r>
          </w:p>
        </w:tc>
        <w:tc>
          <w:tcPr>
            <w:tcW w:w="2764" w:type="dxa"/>
          </w:tcPr>
          <w:p w14:paraId="5E7AB020" w14:textId="77777777" w:rsidR="008011F5" w:rsidRDefault="008011F5">
            <w:pPr>
              <w:rPr>
                <w:rFonts w:ascii="Times New Roman" w:hAnsi="Times New Roman" w:cs="Times New Roman"/>
              </w:rPr>
            </w:pPr>
          </w:p>
        </w:tc>
      </w:tr>
      <w:tr w:rsidR="008011F5" w14:paraId="0383468D" w14:textId="77777777" w:rsidTr="001C539B">
        <w:tc>
          <w:tcPr>
            <w:tcW w:w="5526" w:type="dxa"/>
            <w:gridSpan w:val="2"/>
          </w:tcPr>
          <w:p w14:paraId="539B7FF4" w14:textId="1BB5E26E" w:rsidR="008011F5" w:rsidRDefault="008011F5">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uter height</w:t>
            </w:r>
          </w:p>
        </w:tc>
        <w:tc>
          <w:tcPr>
            <w:tcW w:w="2764" w:type="dxa"/>
          </w:tcPr>
          <w:p w14:paraId="0F8885D7" w14:textId="77777777" w:rsidR="008011F5" w:rsidRDefault="008011F5">
            <w:pPr>
              <w:rPr>
                <w:rFonts w:ascii="Times New Roman" w:hAnsi="Times New Roman" w:cs="Times New Roman"/>
              </w:rPr>
            </w:pPr>
          </w:p>
        </w:tc>
      </w:tr>
      <w:tr w:rsidR="008011F5" w14:paraId="7C90D6AB" w14:textId="77777777" w:rsidTr="001C539B">
        <w:tc>
          <w:tcPr>
            <w:tcW w:w="5526" w:type="dxa"/>
            <w:gridSpan w:val="2"/>
          </w:tcPr>
          <w:p w14:paraId="2D93E93B" w14:textId="50AD4E9F" w:rsidR="008011F5" w:rsidRDefault="008011F5">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orking temperature</w:t>
            </w:r>
          </w:p>
        </w:tc>
        <w:tc>
          <w:tcPr>
            <w:tcW w:w="2764" w:type="dxa"/>
          </w:tcPr>
          <w:p w14:paraId="1E6750BB" w14:textId="77777777" w:rsidR="008011F5" w:rsidRDefault="008011F5">
            <w:pPr>
              <w:rPr>
                <w:rFonts w:ascii="Times New Roman" w:hAnsi="Times New Roman" w:cs="Times New Roman"/>
              </w:rPr>
            </w:pPr>
          </w:p>
        </w:tc>
      </w:tr>
      <w:tr w:rsidR="008011F5" w14:paraId="25B21218" w14:textId="77777777" w:rsidTr="001C539B">
        <w:tc>
          <w:tcPr>
            <w:tcW w:w="5526" w:type="dxa"/>
            <w:gridSpan w:val="2"/>
          </w:tcPr>
          <w:p w14:paraId="73B4EC50" w14:textId="65C2B9CD" w:rsidR="008011F5" w:rsidRDefault="008011F5">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udio cable length</w:t>
            </w:r>
          </w:p>
        </w:tc>
        <w:tc>
          <w:tcPr>
            <w:tcW w:w="2764" w:type="dxa"/>
          </w:tcPr>
          <w:p w14:paraId="7EDAA9D3" w14:textId="77777777" w:rsidR="008011F5" w:rsidRDefault="008011F5">
            <w:pPr>
              <w:rPr>
                <w:rFonts w:ascii="Times New Roman" w:hAnsi="Times New Roman" w:cs="Times New Roman"/>
              </w:rPr>
            </w:pPr>
          </w:p>
        </w:tc>
      </w:tr>
    </w:tbl>
    <w:p w14:paraId="323B25CF" w14:textId="77777777" w:rsidR="00790D9F" w:rsidRDefault="00790D9F">
      <w:pPr>
        <w:rPr>
          <w:rFonts w:ascii="Times New Roman" w:hAnsi="Times New Roman" w:cs="Times New Roman"/>
        </w:rPr>
      </w:pPr>
    </w:p>
    <w:p w14:paraId="3094BB6E" w14:textId="457B52D6" w:rsidR="00790D9F" w:rsidRDefault="00790D9F">
      <w:pPr>
        <w:rPr>
          <w:rFonts w:ascii="Times New Roman" w:hAnsi="Times New Roman" w:cs="Times New Roman"/>
        </w:rPr>
      </w:pPr>
      <w:r>
        <w:rPr>
          <w:rFonts w:ascii="Times New Roman" w:hAnsi="Times New Roman" w:cs="Times New Roman" w:hint="eastAsia"/>
        </w:rPr>
        <w:t>Electrical Properties:</w:t>
      </w:r>
    </w:p>
    <w:tbl>
      <w:tblPr>
        <w:tblStyle w:val="ad"/>
        <w:tblW w:w="0" w:type="auto"/>
        <w:tblLook w:val="04A0" w:firstRow="1" w:lastRow="0" w:firstColumn="1" w:lastColumn="0" w:noHBand="0" w:noVBand="1"/>
      </w:tblPr>
      <w:tblGrid>
        <w:gridCol w:w="4145"/>
        <w:gridCol w:w="4145"/>
      </w:tblGrid>
      <w:tr w:rsidR="008011F5" w14:paraId="79CD8D4E" w14:textId="77777777" w:rsidTr="008011F5">
        <w:tc>
          <w:tcPr>
            <w:tcW w:w="4145" w:type="dxa"/>
          </w:tcPr>
          <w:p w14:paraId="7BC196A1" w14:textId="66A67243" w:rsidR="008011F5" w:rsidRDefault="008011F5">
            <w:pPr>
              <w:rPr>
                <w:rFonts w:ascii="Times New Roman" w:hAnsi="Times New Roman" w:cs="Times New Roman"/>
              </w:rPr>
            </w:pPr>
            <w:r>
              <w:rPr>
                <w:rFonts w:ascii="Times New Roman" w:hAnsi="Times New Roman" w:cs="Times New Roman" w:hint="eastAsia"/>
              </w:rPr>
              <w:t xml:space="preserve">Resistance </w:t>
            </w:r>
          </w:p>
        </w:tc>
        <w:tc>
          <w:tcPr>
            <w:tcW w:w="4145" w:type="dxa"/>
          </w:tcPr>
          <w:p w14:paraId="4CBC95D9" w14:textId="77777777" w:rsidR="008011F5" w:rsidRDefault="008011F5">
            <w:pPr>
              <w:rPr>
                <w:rFonts w:ascii="Times New Roman" w:hAnsi="Times New Roman" w:cs="Times New Roman"/>
              </w:rPr>
            </w:pPr>
          </w:p>
        </w:tc>
      </w:tr>
      <w:tr w:rsidR="008011F5" w14:paraId="394A6968" w14:textId="77777777" w:rsidTr="008011F5">
        <w:tc>
          <w:tcPr>
            <w:tcW w:w="4145" w:type="dxa"/>
          </w:tcPr>
          <w:p w14:paraId="6E7EFED8" w14:textId="36F578F9" w:rsidR="008011F5" w:rsidRDefault="008011F5">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oil winding</w:t>
            </w:r>
          </w:p>
        </w:tc>
        <w:tc>
          <w:tcPr>
            <w:tcW w:w="4145" w:type="dxa"/>
          </w:tcPr>
          <w:p w14:paraId="190393D1" w14:textId="77777777" w:rsidR="008011F5" w:rsidRDefault="008011F5">
            <w:pPr>
              <w:rPr>
                <w:rFonts w:ascii="Times New Roman" w:hAnsi="Times New Roman" w:cs="Times New Roman"/>
              </w:rPr>
            </w:pPr>
          </w:p>
        </w:tc>
      </w:tr>
      <w:tr w:rsidR="008011F5" w14:paraId="65F41EDC" w14:textId="77777777" w:rsidTr="008011F5">
        <w:tc>
          <w:tcPr>
            <w:tcW w:w="4145" w:type="dxa"/>
          </w:tcPr>
          <w:p w14:paraId="5DB2E39E" w14:textId="1A7A5F91" w:rsidR="008011F5" w:rsidRDefault="008011F5">
            <w:pPr>
              <w:rPr>
                <w:rFonts w:ascii="Times New Roman" w:hAnsi="Times New Roman" w:cs="Times New Roman"/>
              </w:rPr>
            </w:pPr>
            <w:r>
              <w:rPr>
                <w:rFonts w:ascii="Times New Roman" w:hAnsi="Times New Roman" w:cs="Times New Roman" w:hint="eastAsia"/>
              </w:rPr>
              <w:t>Input voltage</w:t>
            </w:r>
          </w:p>
        </w:tc>
        <w:tc>
          <w:tcPr>
            <w:tcW w:w="4145" w:type="dxa"/>
          </w:tcPr>
          <w:p w14:paraId="32D30F06" w14:textId="77777777" w:rsidR="008011F5" w:rsidRDefault="008011F5">
            <w:pPr>
              <w:rPr>
                <w:rFonts w:ascii="Times New Roman" w:hAnsi="Times New Roman" w:cs="Times New Roman"/>
              </w:rPr>
            </w:pPr>
          </w:p>
        </w:tc>
      </w:tr>
      <w:tr w:rsidR="008011F5" w14:paraId="6DBCDC27" w14:textId="77777777" w:rsidTr="008011F5">
        <w:tc>
          <w:tcPr>
            <w:tcW w:w="4145" w:type="dxa"/>
          </w:tcPr>
          <w:p w14:paraId="6150DB46" w14:textId="2225D1DD" w:rsidR="008011F5" w:rsidRDefault="008011F5">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nput current</w:t>
            </w:r>
          </w:p>
        </w:tc>
        <w:tc>
          <w:tcPr>
            <w:tcW w:w="4145" w:type="dxa"/>
          </w:tcPr>
          <w:p w14:paraId="75F90835" w14:textId="77777777" w:rsidR="008011F5" w:rsidRDefault="008011F5">
            <w:pPr>
              <w:rPr>
                <w:rFonts w:ascii="Times New Roman" w:hAnsi="Times New Roman" w:cs="Times New Roman"/>
              </w:rPr>
            </w:pPr>
          </w:p>
        </w:tc>
      </w:tr>
      <w:tr w:rsidR="008011F5" w14:paraId="49F3070F" w14:textId="77777777" w:rsidTr="008011F5">
        <w:tc>
          <w:tcPr>
            <w:tcW w:w="4145" w:type="dxa"/>
          </w:tcPr>
          <w:p w14:paraId="24A60C06" w14:textId="0B62A1E5" w:rsidR="008011F5" w:rsidRDefault="008011F5">
            <w:pPr>
              <w:rPr>
                <w:rFonts w:ascii="Times New Roman" w:hAnsi="Times New Roman" w:cs="Times New Roman"/>
              </w:rPr>
            </w:pPr>
            <w:r>
              <w:rPr>
                <w:rFonts w:ascii="Times New Roman" w:hAnsi="Times New Roman" w:cs="Times New Roman" w:hint="eastAsia"/>
              </w:rPr>
              <w:t>Frequency</w:t>
            </w:r>
          </w:p>
        </w:tc>
        <w:tc>
          <w:tcPr>
            <w:tcW w:w="4145" w:type="dxa"/>
          </w:tcPr>
          <w:p w14:paraId="1128167A" w14:textId="77777777" w:rsidR="008011F5" w:rsidRDefault="008011F5">
            <w:pPr>
              <w:rPr>
                <w:rFonts w:ascii="Times New Roman" w:hAnsi="Times New Roman" w:cs="Times New Roman"/>
              </w:rPr>
            </w:pPr>
          </w:p>
        </w:tc>
      </w:tr>
    </w:tbl>
    <w:p w14:paraId="2725BC54" w14:textId="77777777" w:rsidR="00790D9F" w:rsidRDefault="00790D9F">
      <w:pPr>
        <w:rPr>
          <w:rFonts w:ascii="Times New Roman" w:hAnsi="Times New Roman" w:cs="Times New Roman"/>
        </w:rPr>
      </w:pPr>
    </w:p>
    <w:p w14:paraId="23539943" w14:textId="6F5C9EDA" w:rsidR="00BF0498" w:rsidRPr="001530C2" w:rsidRDefault="00BF0498" w:rsidP="001530C2">
      <w:pPr>
        <w:pStyle w:val="ac"/>
        <w:numPr>
          <w:ilvl w:val="0"/>
          <w:numId w:val="1"/>
        </w:numPr>
        <w:ind w:firstLineChars="0"/>
        <w:rPr>
          <w:rFonts w:eastAsiaTheme="minorHAnsi" w:cs="Times New Roman"/>
          <w:sz w:val="28"/>
        </w:rPr>
      </w:pPr>
      <w:r w:rsidRPr="001530C2">
        <w:rPr>
          <w:rFonts w:eastAsiaTheme="minorHAnsi" w:cs="Times New Roman" w:hint="eastAsia"/>
          <w:sz w:val="28"/>
        </w:rPr>
        <w:t>Usage</w:t>
      </w:r>
    </w:p>
    <w:p w14:paraId="592B5B5B" w14:textId="58030238" w:rsidR="00BF0498" w:rsidRDefault="000930FB">
      <w:pPr>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usage</w:t>
      </w:r>
      <w:r>
        <w:rPr>
          <w:rFonts w:ascii="Times New Roman" w:hAnsi="Times New Roman" w:cs="Times New Roman" w:hint="eastAsia"/>
        </w:rPr>
        <w:t xml:space="preserve"> of </w:t>
      </w:r>
      <w:r w:rsidR="008011F5">
        <w:rPr>
          <w:rFonts w:ascii="Times New Roman" w:hAnsi="Times New Roman" w:cs="Times New Roman" w:hint="eastAsia"/>
        </w:rPr>
        <w:t xml:space="preserve">the gadget is extremely easy. The gadget is compatible with </w:t>
      </w:r>
      <w:proofErr w:type="gramStart"/>
      <w:r w:rsidR="008011F5">
        <w:rPr>
          <w:rFonts w:ascii="Times New Roman" w:hAnsi="Times New Roman" w:cs="Times New Roman" w:hint="eastAsia"/>
        </w:rPr>
        <w:t>most smart</w:t>
      </w:r>
      <w:proofErr w:type="gramEnd"/>
      <w:r w:rsidR="008011F5">
        <w:rPr>
          <w:rFonts w:ascii="Times New Roman" w:hAnsi="Times New Roman" w:cs="Times New Roman" w:hint="eastAsia"/>
        </w:rPr>
        <w:t xml:space="preserve"> phones, both in Android and iOS systems. </w:t>
      </w:r>
    </w:p>
    <w:p w14:paraId="022EC9DE" w14:textId="506D9D2C" w:rsidR="008011F5" w:rsidRDefault="008011F5" w:rsidP="008011F5">
      <w:pPr>
        <w:pStyle w:val="ac"/>
        <w:numPr>
          <w:ilvl w:val="1"/>
          <w:numId w:val="1"/>
        </w:numPr>
        <w:ind w:firstLineChars="0"/>
        <w:rPr>
          <w:rFonts w:ascii="Times New Roman" w:hAnsi="Times New Roman" w:cs="Times New Roman"/>
        </w:rPr>
      </w:pPr>
      <w:r>
        <w:rPr>
          <w:rFonts w:ascii="Times New Roman" w:hAnsi="Times New Roman" w:cs="Times New Roman" w:hint="eastAsia"/>
        </w:rPr>
        <w:t>Plug the audio cable into 3.5mm audio jack</w:t>
      </w:r>
    </w:p>
    <w:p w14:paraId="402E6F38" w14:textId="16E83A8F" w:rsidR="008011F5" w:rsidRDefault="008011F5" w:rsidP="008011F5">
      <w:pPr>
        <w:pStyle w:val="ac"/>
        <w:numPr>
          <w:ilvl w:val="1"/>
          <w:numId w:val="1"/>
        </w:numPr>
        <w:ind w:firstLineChars="0"/>
        <w:rPr>
          <w:rFonts w:ascii="Times New Roman" w:hAnsi="Times New Roman" w:cs="Times New Roman"/>
        </w:rPr>
      </w:pPr>
      <w:r>
        <w:rPr>
          <w:rFonts w:ascii="Times New Roman" w:hAnsi="Times New Roman" w:cs="Times New Roman" w:hint="eastAsia"/>
        </w:rPr>
        <w:t>For alternative magnetic field, use signal generating Apps (recommended below)</w:t>
      </w:r>
    </w:p>
    <w:p w14:paraId="1D1D2CE5" w14:textId="7E45289E" w:rsidR="008011F5" w:rsidRPr="008011F5" w:rsidRDefault="008011F5" w:rsidP="008011F5">
      <w:pPr>
        <w:pStyle w:val="ac"/>
        <w:numPr>
          <w:ilvl w:val="2"/>
          <w:numId w:val="1"/>
        </w:numPr>
        <w:ind w:firstLineChars="0"/>
        <w:rPr>
          <w:rFonts w:ascii="Times New Roman" w:hAnsi="Times New Roman" w:cs="Times New Roman"/>
        </w:rPr>
      </w:pPr>
      <w:r w:rsidRPr="008011F5">
        <w:rPr>
          <w:rFonts w:ascii="Times New Roman" w:hAnsi="Times New Roman" w:cs="Times New Roman"/>
        </w:rPr>
        <w:t>Signal Generator: Audio Test Tone Utility</w:t>
      </w:r>
    </w:p>
    <w:p w14:paraId="1833750F" w14:textId="59753576" w:rsidR="008011F5" w:rsidRDefault="008011F5" w:rsidP="008011F5">
      <w:pPr>
        <w:pStyle w:val="ac"/>
        <w:ind w:left="1440" w:firstLineChars="0" w:firstLine="0"/>
        <w:rPr>
          <w:rFonts w:ascii="Times New Roman" w:hAnsi="Times New Roman" w:cs="Times New Roman"/>
        </w:rPr>
      </w:pPr>
      <w:hyperlink r:id="rId10" w:history="1">
        <w:r w:rsidRPr="00400031">
          <w:rPr>
            <w:rStyle w:val="ae"/>
            <w:rFonts w:ascii="Times New Roman" w:hAnsi="Times New Roman" w:cs="Times New Roman"/>
          </w:rPr>
          <w:t>https://itunes.apple.com/us/app/signal-generator-audio-test/id543661843?mt=8</w:t>
        </w:r>
      </w:hyperlink>
    </w:p>
    <w:p w14:paraId="3E342651" w14:textId="3CA1F7B5" w:rsidR="008011F5" w:rsidRPr="008011F5" w:rsidRDefault="008011F5" w:rsidP="008011F5">
      <w:pPr>
        <w:pStyle w:val="ac"/>
        <w:numPr>
          <w:ilvl w:val="2"/>
          <w:numId w:val="1"/>
        </w:numPr>
        <w:ind w:firstLineChars="0"/>
        <w:rPr>
          <w:rFonts w:ascii="Times New Roman" w:hAnsi="Times New Roman" w:cs="Times New Roman"/>
        </w:rPr>
      </w:pPr>
      <w:r w:rsidRPr="008011F5">
        <w:rPr>
          <w:rFonts w:ascii="Times New Roman" w:hAnsi="Times New Roman" w:cs="Times New Roman"/>
        </w:rPr>
        <w:t>Function Generator</w:t>
      </w:r>
    </w:p>
    <w:p w14:paraId="2645B2A0" w14:textId="29B1B2DD" w:rsidR="008011F5" w:rsidRDefault="00AD023E" w:rsidP="008011F5">
      <w:pPr>
        <w:pStyle w:val="ac"/>
        <w:ind w:left="1440" w:firstLineChars="0" w:firstLine="0"/>
        <w:rPr>
          <w:rFonts w:ascii="Times New Roman" w:hAnsi="Times New Roman" w:cs="Times New Roman"/>
        </w:rPr>
      </w:pPr>
      <w:hyperlink r:id="rId11" w:history="1">
        <w:r w:rsidR="008011F5" w:rsidRPr="00400031">
          <w:rPr>
            <w:rStyle w:val="ae"/>
            <w:rFonts w:ascii="Times New Roman" w:hAnsi="Times New Roman" w:cs="Times New Roman"/>
          </w:rPr>
          <w:t>https://play.google.com/store/apps/details?id=com.keuwl.functiongenerator&amp;hl=en</w:t>
        </w:r>
      </w:hyperlink>
    </w:p>
    <w:p w14:paraId="661B494D" w14:textId="1C468103" w:rsidR="008011F5" w:rsidRDefault="008011F5" w:rsidP="008011F5">
      <w:pPr>
        <w:pStyle w:val="ac"/>
        <w:numPr>
          <w:ilvl w:val="1"/>
          <w:numId w:val="1"/>
        </w:numPr>
        <w:ind w:firstLineChars="0"/>
        <w:rPr>
          <w:rFonts w:ascii="Times New Roman" w:hAnsi="Times New Roman" w:cs="Times New Roman"/>
        </w:rPr>
      </w:pPr>
      <w:r>
        <w:rPr>
          <w:rFonts w:ascii="Times New Roman" w:hAnsi="Times New Roman" w:cs="Times New Roman" w:hint="eastAsia"/>
        </w:rPr>
        <w:t xml:space="preserve">For other </w:t>
      </w:r>
      <w:r w:rsidR="007B5798">
        <w:rPr>
          <w:rFonts w:ascii="Times New Roman" w:hAnsi="Times New Roman" w:cs="Times New Roman" w:hint="eastAsia"/>
        </w:rPr>
        <w:t>special waveform or static magnetic field, please use proper app or use a professional function generator</w:t>
      </w:r>
    </w:p>
    <w:p w14:paraId="2C905F5B" w14:textId="57D004B0" w:rsidR="008011F5" w:rsidRDefault="008011F5" w:rsidP="008011F5">
      <w:pPr>
        <w:pStyle w:val="ac"/>
        <w:numPr>
          <w:ilvl w:val="1"/>
          <w:numId w:val="1"/>
        </w:numPr>
        <w:ind w:firstLineChars="0"/>
        <w:rPr>
          <w:rFonts w:ascii="Times New Roman" w:hAnsi="Times New Roman" w:cs="Times New Roman"/>
        </w:rPr>
      </w:pPr>
      <w:r>
        <w:rPr>
          <w:rFonts w:ascii="Times New Roman" w:hAnsi="Times New Roman" w:cs="Times New Roman" w:hint="eastAsia"/>
        </w:rPr>
        <w:t xml:space="preserve">Tune to proper </w:t>
      </w:r>
      <w:r>
        <w:rPr>
          <w:rFonts w:ascii="Times New Roman" w:hAnsi="Times New Roman" w:cs="Times New Roman"/>
        </w:rPr>
        <w:t>volume</w:t>
      </w:r>
      <w:r>
        <w:rPr>
          <w:rFonts w:ascii="Times New Roman" w:hAnsi="Times New Roman" w:cs="Times New Roman" w:hint="eastAsia"/>
        </w:rPr>
        <w:t xml:space="preserve">, and the magnetic field is </w:t>
      </w:r>
      <w:r w:rsidR="007B5798">
        <w:rPr>
          <w:rFonts w:ascii="Times New Roman" w:hAnsi="Times New Roman" w:cs="Times New Roman" w:hint="eastAsia"/>
        </w:rPr>
        <w:t>ready to be used</w:t>
      </w:r>
    </w:p>
    <w:p w14:paraId="6250C168" w14:textId="77777777" w:rsidR="007B5798" w:rsidRPr="007B5798" w:rsidRDefault="007B5798" w:rsidP="007B5798">
      <w:pPr>
        <w:rPr>
          <w:rFonts w:ascii="Times New Roman" w:hAnsi="Times New Roman" w:cs="Times New Roman"/>
        </w:rPr>
      </w:pPr>
    </w:p>
    <w:p w14:paraId="4F470782" w14:textId="7E50BB57" w:rsidR="00BF0498" w:rsidRDefault="00B87ED5" w:rsidP="00B87ED5">
      <w:pPr>
        <w:pStyle w:val="ac"/>
        <w:numPr>
          <w:ilvl w:val="0"/>
          <w:numId w:val="1"/>
        </w:numPr>
        <w:ind w:firstLineChars="0"/>
        <w:rPr>
          <w:rFonts w:eastAsiaTheme="minorHAnsi" w:cs="Times New Roman"/>
          <w:sz w:val="28"/>
        </w:rPr>
      </w:pPr>
      <w:r w:rsidRPr="00B87ED5">
        <w:rPr>
          <w:rFonts w:eastAsiaTheme="minorHAnsi" w:cs="Times New Roman" w:hint="eastAsia"/>
          <w:sz w:val="28"/>
        </w:rPr>
        <w:t>Manufacturing steps</w:t>
      </w:r>
    </w:p>
    <w:p w14:paraId="2E033CFA" w14:textId="4D470535" w:rsidR="003F17E2" w:rsidRPr="007B5798" w:rsidRDefault="007B5798" w:rsidP="007B5798">
      <w:pPr>
        <w:rPr>
          <w:rFonts w:ascii="Times New Roman" w:hAnsi="Times New Roman" w:cs="Times New Roman"/>
        </w:rPr>
      </w:pPr>
      <w:r>
        <w:rPr>
          <w:rFonts w:ascii="Times New Roman" w:hAnsi="Times New Roman" w:cs="Times New Roman" w:hint="eastAsia"/>
        </w:rPr>
        <w:t xml:space="preserve">The manufacturing or production of the gadget </w:t>
      </w:r>
      <w:r w:rsidR="003F17E2">
        <w:rPr>
          <w:rFonts w:ascii="Times New Roman" w:hAnsi="Times New Roman" w:cs="Times New Roman" w:hint="eastAsia"/>
        </w:rPr>
        <w:t xml:space="preserve">depends on many software, the general rules follow design </w:t>
      </w:r>
      <w:r w:rsidR="003F17E2" w:rsidRPr="003F17E2">
        <w:rPr>
          <w:rFonts w:ascii="Times New Roman" w:hAnsi="Times New Roman" w:cs="Times New Roman"/>
        </w:rPr>
        <w:sym w:font="Wingdings" w:char="F0E0"/>
      </w:r>
      <w:r w:rsidR="003F17E2">
        <w:rPr>
          <w:rFonts w:ascii="Times New Roman" w:hAnsi="Times New Roman" w:cs="Times New Roman" w:hint="eastAsia"/>
        </w:rPr>
        <w:t>format</w:t>
      </w:r>
      <w:r w:rsidR="003F17E2" w:rsidRPr="003F17E2">
        <w:rPr>
          <w:rFonts w:ascii="Times New Roman" w:hAnsi="Times New Roman" w:cs="Times New Roman"/>
        </w:rPr>
        <w:sym w:font="Wingdings" w:char="F0E0"/>
      </w:r>
      <w:r w:rsidR="003F17E2">
        <w:rPr>
          <w:rFonts w:ascii="Times New Roman" w:hAnsi="Times New Roman" w:cs="Times New Roman" w:hint="eastAsia"/>
        </w:rPr>
        <w:t>slice</w:t>
      </w:r>
      <w:r w:rsidR="003F17E2" w:rsidRPr="003F17E2">
        <w:rPr>
          <w:rFonts w:ascii="Times New Roman" w:hAnsi="Times New Roman" w:cs="Times New Roman"/>
        </w:rPr>
        <w:sym w:font="Wingdings" w:char="F0E0"/>
      </w:r>
      <w:r w:rsidR="003F17E2">
        <w:rPr>
          <w:rFonts w:ascii="Times New Roman" w:hAnsi="Times New Roman" w:cs="Times New Roman" w:hint="eastAsia"/>
        </w:rPr>
        <w:t xml:space="preserve">print pattern. </w:t>
      </w:r>
      <w:r w:rsidRPr="007B5798">
        <w:rPr>
          <w:rFonts w:ascii="Times New Roman" w:hAnsi="Times New Roman" w:cs="Times New Roman" w:hint="eastAsia"/>
        </w:rPr>
        <w:t>To make more</w:t>
      </w:r>
      <w:r>
        <w:rPr>
          <w:rFonts w:ascii="Times New Roman" w:hAnsi="Times New Roman" w:cs="Times New Roman" w:hint="eastAsia"/>
        </w:rPr>
        <w:t xml:space="preserve"> gadgets in the future, please follow the following steps: </w:t>
      </w:r>
    </w:p>
    <w:p w14:paraId="7B9A0FC0" w14:textId="78B1DE4C" w:rsidR="007B5798" w:rsidRDefault="007B5798" w:rsidP="007B5798">
      <w:pPr>
        <w:pStyle w:val="ac"/>
        <w:numPr>
          <w:ilvl w:val="1"/>
          <w:numId w:val="1"/>
        </w:numPr>
        <w:ind w:firstLineChars="0"/>
        <w:rPr>
          <w:rFonts w:ascii="Times New Roman" w:hAnsi="Times New Roman" w:cs="Times New Roman"/>
        </w:rPr>
      </w:pPr>
      <w:r>
        <w:rPr>
          <w:rFonts w:ascii="Times New Roman" w:hAnsi="Times New Roman" w:cs="Times New Roman" w:hint="eastAsia"/>
        </w:rPr>
        <w:t>Download and install Autodesk Inventor</w:t>
      </w:r>
      <w:r w:rsidR="003F17E2">
        <w:rPr>
          <w:rStyle w:val="a7"/>
          <w:rFonts w:ascii="Times New Roman" w:hAnsi="Times New Roman" w:cs="Times New Roman"/>
        </w:rPr>
        <w:footnoteReference w:id="2"/>
      </w:r>
      <w:r>
        <w:rPr>
          <w:rFonts w:ascii="Times New Roman" w:hAnsi="Times New Roman" w:cs="Times New Roman" w:hint="eastAsia"/>
        </w:rPr>
        <w:t>, or Windows 10 pre-installed 3D Builder</w:t>
      </w:r>
      <w:r w:rsidR="003F17E2">
        <w:rPr>
          <w:rStyle w:val="a7"/>
          <w:rFonts w:ascii="Times New Roman" w:hAnsi="Times New Roman" w:cs="Times New Roman"/>
        </w:rPr>
        <w:footnoteReference w:id="3"/>
      </w:r>
      <w:r>
        <w:rPr>
          <w:rFonts w:ascii="Times New Roman" w:hAnsi="Times New Roman" w:cs="Times New Roman" w:hint="eastAsia"/>
        </w:rPr>
        <w:t xml:space="preserve"> software</w:t>
      </w:r>
    </w:p>
    <w:p w14:paraId="04E49AA7" w14:textId="1C8248F4" w:rsidR="007B5798" w:rsidRDefault="007B5798" w:rsidP="007B5798">
      <w:pPr>
        <w:pStyle w:val="ac"/>
        <w:numPr>
          <w:ilvl w:val="1"/>
          <w:numId w:val="1"/>
        </w:numPr>
        <w:ind w:firstLineChars="0"/>
        <w:rPr>
          <w:rFonts w:ascii="Times New Roman" w:hAnsi="Times New Roman" w:cs="Times New Roman"/>
        </w:rPr>
      </w:pPr>
      <w:r>
        <w:rPr>
          <w:rFonts w:ascii="Times New Roman" w:hAnsi="Times New Roman" w:cs="Times New Roman" w:hint="eastAsia"/>
        </w:rPr>
        <w:t>Open design file</w:t>
      </w:r>
      <w:r w:rsidRPr="007B5798">
        <w:rPr>
          <w:rFonts w:ascii="Times New Roman" w:hAnsi="Times New Roman" w:cs="Times New Roman" w:hint="eastAsia"/>
          <w:highlight w:val="yellow"/>
        </w:rPr>
        <w:t>s (.) or m</w:t>
      </w:r>
      <w:r>
        <w:rPr>
          <w:rFonts w:ascii="Times New Roman" w:hAnsi="Times New Roman" w:cs="Times New Roman" w:hint="eastAsia"/>
        </w:rPr>
        <w:t xml:space="preserve">odify them and save </w:t>
      </w:r>
      <w:proofErr w:type="gramStart"/>
      <w:r>
        <w:rPr>
          <w:rFonts w:ascii="Times New Roman" w:hAnsi="Times New Roman" w:cs="Times New Roman" w:hint="eastAsia"/>
        </w:rPr>
        <w:t>as .</w:t>
      </w:r>
      <w:proofErr w:type="spellStart"/>
      <w:r>
        <w:rPr>
          <w:rFonts w:ascii="Times New Roman" w:hAnsi="Times New Roman" w:cs="Times New Roman" w:hint="eastAsia"/>
        </w:rPr>
        <w:t>stl</w:t>
      </w:r>
      <w:proofErr w:type="spellEnd"/>
      <w:proofErr w:type="gramEnd"/>
      <w:r>
        <w:rPr>
          <w:rFonts w:ascii="Times New Roman" w:hAnsi="Times New Roman" w:cs="Times New Roman" w:hint="eastAsia"/>
        </w:rPr>
        <w:t xml:space="preserve"> file</w:t>
      </w:r>
    </w:p>
    <w:p w14:paraId="5870B9BD" w14:textId="6D0035D8" w:rsidR="007B5798" w:rsidRDefault="007B5798" w:rsidP="007B5798">
      <w:pPr>
        <w:pStyle w:val="ac"/>
        <w:numPr>
          <w:ilvl w:val="1"/>
          <w:numId w:val="1"/>
        </w:numPr>
        <w:ind w:firstLineChars="0"/>
        <w:rPr>
          <w:rFonts w:ascii="Times New Roman" w:hAnsi="Times New Roman" w:cs="Times New Roman"/>
        </w:rPr>
      </w:pPr>
      <w:r>
        <w:rPr>
          <w:rFonts w:ascii="Times New Roman" w:hAnsi="Times New Roman" w:cs="Times New Roman" w:hint="eastAsia"/>
        </w:rPr>
        <w:t xml:space="preserve">Open the </w:t>
      </w:r>
      <w:r w:rsidR="003F17E2">
        <w:rPr>
          <w:rFonts w:ascii="Times New Roman" w:hAnsi="Times New Roman" w:cs="Times New Roman" w:hint="eastAsia"/>
        </w:rPr>
        <w:t>.</w:t>
      </w:r>
      <w:proofErr w:type="spellStart"/>
      <w:r w:rsidR="003F17E2">
        <w:rPr>
          <w:rFonts w:ascii="Times New Roman" w:hAnsi="Times New Roman" w:cs="Times New Roman" w:hint="eastAsia"/>
        </w:rPr>
        <w:t>stl</w:t>
      </w:r>
      <w:proofErr w:type="spellEnd"/>
      <w:r>
        <w:rPr>
          <w:rFonts w:ascii="Times New Roman" w:hAnsi="Times New Roman" w:cs="Times New Roman" w:hint="eastAsia"/>
        </w:rPr>
        <w:t xml:space="preserve"> file with </w:t>
      </w:r>
      <w:proofErr w:type="spellStart"/>
      <w:r>
        <w:rPr>
          <w:rFonts w:ascii="Times New Roman" w:hAnsi="Times New Roman" w:cs="Times New Roman" w:hint="eastAsia"/>
        </w:rPr>
        <w:t>Cura</w:t>
      </w:r>
      <w:proofErr w:type="spellEnd"/>
      <w:r w:rsidR="003F17E2">
        <w:rPr>
          <w:rStyle w:val="a7"/>
          <w:rFonts w:ascii="Times New Roman" w:hAnsi="Times New Roman" w:cs="Times New Roman"/>
        </w:rPr>
        <w:footnoteReference w:id="4"/>
      </w:r>
      <w:r>
        <w:rPr>
          <w:rFonts w:ascii="Times New Roman" w:hAnsi="Times New Roman" w:cs="Times New Roman" w:hint="eastAsia"/>
        </w:rPr>
        <w:t xml:space="preserve">, properly set </w:t>
      </w:r>
      <w:proofErr w:type="spellStart"/>
      <w:r>
        <w:rPr>
          <w:rFonts w:ascii="Times New Roman" w:hAnsi="Times New Roman" w:cs="Times New Roman" w:hint="eastAsia"/>
        </w:rPr>
        <w:t>Cura</w:t>
      </w:r>
      <w:proofErr w:type="spellEnd"/>
      <w:r>
        <w:rPr>
          <w:rFonts w:ascii="Times New Roman" w:hAnsi="Times New Roman" w:cs="Times New Roman" w:hint="eastAsia"/>
        </w:rPr>
        <w:t xml:space="preserve"> with specific printer parameters, and place the model in workspace </w:t>
      </w:r>
    </w:p>
    <w:p w14:paraId="2881177A" w14:textId="7054205A" w:rsidR="007B5798" w:rsidRDefault="007B5798" w:rsidP="007B5798">
      <w:pPr>
        <w:pStyle w:val="ac"/>
        <w:numPr>
          <w:ilvl w:val="1"/>
          <w:numId w:val="1"/>
        </w:numPr>
        <w:ind w:firstLineChars="0"/>
        <w:rPr>
          <w:rFonts w:ascii="Times New Roman" w:hAnsi="Times New Roman" w:cs="Times New Roman"/>
        </w:rPr>
      </w:pPr>
      <w:r>
        <w:rPr>
          <w:rFonts w:ascii="Times New Roman" w:hAnsi="Times New Roman" w:cs="Times New Roman" w:hint="eastAsia"/>
        </w:rPr>
        <w:t xml:space="preserve">Modify in </w:t>
      </w:r>
      <w:proofErr w:type="spellStart"/>
      <w:r>
        <w:rPr>
          <w:rFonts w:ascii="Times New Roman" w:hAnsi="Times New Roman" w:cs="Times New Roman" w:hint="eastAsia"/>
        </w:rPr>
        <w:t>Cura</w:t>
      </w:r>
      <w:proofErr w:type="spellEnd"/>
      <w:r>
        <w:rPr>
          <w:rFonts w:ascii="Times New Roman" w:hAnsi="Times New Roman" w:cs="Times New Roman" w:hint="eastAsia"/>
        </w:rPr>
        <w:t>, print in batches or place models closer</w:t>
      </w:r>
      <w:r w:rsidR="003F17E2">
        <w:rPr>
          <w:rFonts w:ascii="Times New Roman" w:hAnsi="Times New Roman" w:cs="Times New Roman" w:hint="eastAsia"/>
        </w:rPr>
        <w:t xml:space="preserve">, save the file </w:t>
      </w:r>
      <w:proofErr w:type="gramStart"/>
      <w:r w:rsidR="003F17E2">
        <w:rPr>
          <w:rFonts w:ascii="Times New Roman" w:hAnsi="Times New Roman" w:cs="Times New Roman" w:hint="eastAsia"/>
        </w:rPr>
        <w:t>with .</w:t>
      </w:r>
      <w:proofErr w:type="spellStart"/>
      <w:r w:rsidR="003F17E2">
        <w:rPr>
          <w:rFonts w:ascii="Times New Roman" w:hAnsi="Times New Roman" w:cs="Times New Roman" w:hint="eastAsia"/>
        </w:rPr>
        <w:t>gcode</w:t>
      </w:r>
      <w:proofErr w:type="spellEnd"/>
      <w:proofErr w:type="gramEnd"/>
      <w:r w:rsidR="003F17E2">
        <w:rPr>
          <w:rFonts w:ascii="Times New Roman" w:hAnsi="Times New Roman" w:cs="Times New Roman" w:hint="eastAsia"/>
        </w:rPr>
        <w:t xml:space="preserve"> format or .g format</w:t>
      </w:r>
    </w:p>
    <w:p w14:paraId="08DBA082" w14:textId="7B9CB94E" w:rsidR="003F17E2" w:rsidRDefault="003F17E2" w:rsidP="007B5798">
      <w:pPr>
        <w:pStyle w:val="ac"/>
        <w:numPr>
          <w:ilvl w:val="1"/>
          <w:numId w:val="1"/>
        </w:numPr>
        <w:ind w:firstLineChars="0"/>
        <w:rPr>
          <w:rFonts w:ascii="Times New Roman" w:hAnsi="Times New Roman" w:cs="Times New Roman"/>
        </w:rPr>
      </w:pPr>
      <w:r>
        <w:rPr>
          <w:rFonts w:ascii="Times New Roman" w:hAnsi="Times New Roman" w:cs="Times New Roman" w:hint="eastAsia"/>
        </w:rPr>
        <w:t>If use Mod-T, connect the machine with USB cable,</w:t>
      </w:r>
    </w:p>
    <w:p w14:paraId="705E2DC5" w14:textId="52E817D4" w:rsidR="007B5798" w:rsidRDefault="003F17E2" w:rsidP="003F17E2">
      <w:pPr>
        <w:pStyle w:val="ac"/>
        <w:numPr>
          <w:ilvl w:val="2"/>
          <w:numId w:val="1"/>
        </w:numPr>
        <w:ind w:firstLineChars="0"/>
        <w:rPr>
          <w:rFonts w:ascii="Times New Roman" w:hAnsi="Times New Roman" w:cs="Times New Roman"/>
        </w:rPr>
      </w:pPr>
      <w:r>
        <w:rPr>
          <w:rFonts w:ascii="Times New Roman" w:hAnsi="Times New Roman" w:cs="Times New Roman" w:hint="eastAsia"/>
        </w:rPr>
        <w:t>Open .</w:t>
      </w:r>
      <w:proofErr w:type="spellStart"/>
      <w:r>
        <w:rPr>
          <w:rFonts w:ascii="Times New Roman" w:hAnsi="Times New Roman" w:cs="Times New Roman" w:hint="eastAsia"/>
        </w:rPr>
        <w:t>gcode</w:t>
      </w:r>
      <w:proofErr w:type="spellEnd"/>
      <w:r w:rsidR="007B5798">
        <w:rPr>
          <w:rFonts w:ascii="Times New Roman" w:hAnsi="Times New Roman" w:cs="Times New Roman" w:hint="eastAsia"/>
        </w:rPr>
        <w:t xml:space="preserve"> file with </w:t>
      </w:r>
      <w:r>
        <w:rPr>
          <w:rFonts w:ascii="Times New Roman" w:hAnsi="Times New Roman" w:cs="Times New Roman" w:hint="eastAsia"/>
        </w:rPr>
        <w:t>Mod-T printer utility</w:t>
      </w:r>
      <w:r>
        <w:rPr>
          <w:rStyle w:val="a7"/>
          <w:rFonts w:ascii="Times New Roman" w:hAnsi="Times New Roman" w:cs="Times New Roman"/>
        </w:rPr>
        <w:footnoteReference w:id="5"/>
      </w:r>
    </w:p>
    <w:p w14:paraId="025455E1" w14:textId="52195004" w:rsidR="003F17E2" w:rsidRDefault="003F17E2" w:rsidP="003F17E2">
      <w:pPr>
        <w:pStyle w:val="ac"/>
        <w:numPr>
          <w:ilvl w:val="2"/>
          <w:numId w:val="1"/>
        </w:numPr>
        <w:ind w:firstLineChars="0"/>
        <w:rPr>
          <w:rFonts w:ascii="Times New Roman" w:hAnsi="Times New Roman" w:cs="Times New Roman"/>
        </w:rPr>
      </w:pPr>
      <w:proofErr w:type="gramStart"/>
      <w:r>
        <w:rPr>
          <w:rFonts w:ascii="Times New Roman" w:hAnsi="Times New Roman" w:cs="Times New Roman"/>
        </w:rPr>
        <w:t>L</w:t>
      </w:r>
      <w:r>
        <w:rPr>
          <w:rFonts w:ascii="Times New Roman" w:hAnsi="Times New Roman" w:cs="Times New Roman" w:hint="eastAsia"/>
        </w:rPr>
        <w:t>oad .</w:t>
      </w:r>
      <w:proofErr w:type="spellStart"/>
      <w:r>
        <w:rPr>
          <w:rFonts w:ascii="Times New Roman" w:hAnsi="Times New Roman" w:cs="Times New Roman" w:hint="eastAsia"/>
        </w:rPr>
        <w:t>gcode</w:t>
      </w:r>
      <w:proofErr w:type="spellEnd"/>
      <w:proofErr w:type="gramEnd"/>
      <w:r>
        <w:rPr>
          <w:rFonts w:ascii="Times New Roman" w:hAnsi="Times New Roman" w:cs="Times New Roman" w:hint="eastAsia"/>
        </w:rPr>
        <w:t xml:space="preserve"> files, press print to start printing</w:t>
      </w:r>
    </w:p>
    <w:p w14:paraId="381D2B77" w14:textId="46EAE42A" w:rsidR="003F17E2" w:rsidRDefault="003F17E2" w:rsidP="003F17E2">
      <w:pPr>
        <w:pStyle w:val="ac"/>
        <w:numPr>
          <w:ilvl w:val="1"/>
          <w:numId w:val="1"/>
        </w:numPr>
        <w:ind w:firstLineChars="0"/>
        <w:rPr>
          <w:rFonts w:ascii="Times New Roman" w:hAnsi="Times New Roman" w:cs="Times New Roman"/>
        </w:rPr>
      </w:pPr>
      <w:r>
        <w:rPr>
          <w:rFonts w:ascii="Times New Roman" w:hAnsi="Times New Roman" w:cs="Times New Roman" w:hint="eastAsia"/>
        </w:rPr>
        <w:t xml:space="preserve">If use </w:t>
      </w:r>
      <w:proofErr w:type="spellStart"/>
      <w:r>
        <w:rPr>
          <w:rFonts w:ascii="Times New Roman" w:hAnsi="Times New Roman" w:cs="Times New Roman" w:hint="eastAsia"/>
        </w:rPr>
        <w:t>Bukito</w:t>
      </w:r>
      <w:proofErr w:type="spellEnd"/>
      <w:r>
        <w:rPr>
          <w:rFonts w:ascii="Times New Roman" w:hAnsi="Times New Roman" w:cs="Times New Roman" w:hint="eastAsia"/>
        </w:rPr>
        <w:t xml:space="preserve">, </w:t>
      </w:r>
    </w:p>
    <w:p w14:paraId="301F96DA" w14:textId="6F3FBF59" w:rsidR="003F17E2" w:rsidRDefault="003F17E2" w:rsidP="003F17E2">
      <w:pPr>
        <w:pStyle w:val="ac"/>
        <w:numPr>
          <w:ilvl w:val="2"/>
          <w:numId w:val="1"/>
        </w:numPr>
        <w:ind w:firstLineChars="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hange name of </w:t>
      </w:r>
      <w:proofErr w:type="gramStart"/>
      <w:r>
        <w:rPr>
          <w:rFonts w:ascii="Times New Roman" w:hAnsi="Times New Roman" w:cs="Times New Roman" w:hint="eastAsia"/>
        </w:rPr>
        <w:t>the .</w:t>
      </w:r>
      <w:proofErr w:type="spellStart"/>
      <w:r>
        <w:rPr>
          <w:rFonts w:ascii="Times New Roman" w:hAnsi="Times New Roman" w:cs="Times New Roman" w:hint="eastAsia"/>
        </w:rPr>
        <w:t>gcode</w:t>
      </w:r>
      <w:proofErr w:type="spellEnd"/>
      <w:proofErr w:type="gramEnd"/>
      <w:r>
        <w:rPr>
          <w:rFonts w:ascii="Times New Roman" w:hAnsi="Times New Roman" w:cs="Times New Roman" w:hint="eastAsia"/>
        </w:rPr>
        <w:t xml:space="preserve"> file to auto0.g</w:t>
      </w:r>
    </w:p>
    <w:p w14:paraId="45588053" w14:textId="73EBDC64" w:rsidR="003F17E2" w:rsidRDefault="003F17E2" w:rsidP="003F17E2">
      <w:pPr>
        <w:pStyle w:val="ac"/>
        <w:numPr>
          <w:ilvl w:val="2"/>
          <w:numId w:val="1"/>
        </w:numPr>
        <w:ind w:firstLineChars="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opy the file into micro SD card, insert into </w:t>
      </w:r>
      <w:proofErr w:type="spellStart"/>
      <w:r>
        <w:rPr>
          <w:rFonts w:ascii="Times New Roman" w:hAnsi="Times New Roman" w:cs="Times New Roman" w:hint="eastAsia"/>
        </w:rPr>
        <w:t>Bukito</w:t>
      </w:r>
      <w:proofErr w:type="spellEnd"/>
      <w:r>
        <w:rPr>
          <w:rFonts w:ascii="Times New Roman" w:hAnsi="Times New Roman" w:cs="Times New Roman" w:hint="eastAsia"/>
        </w:rPr>
        <w:t xml:space="preserve"> machine, press start to begin printing</w:t>
      </w:r>
    </w:p>
    <w:p w14:paraId="41F1CA54" w14:textId="77777777" w:rsidR="003F17E2" w:rsidRDefault="003F17E2" w:rsidP="003F17E2">
      <w:pPr>
        <w:rPr>
          <w:rFonts w:ascii="Times New Roman" w:hAnsi="Times New Roman" w:cs="Times New Roman"/>
        </w:rPr>
      </w:pPr>
    </w:p>
    <w:p w14:paraId="768E48C0" w14:textId="063832DB" w:rsidR="003F17E2" w:rsidRDefault="003F17E2" w:rsidP="003F17E2">
      <w:pPr>
        <w:rPr>
          <w:rFonts w:ascii="Times New Roman" w:hAnsi="Times New Roman" w:cs="Times New Roman"/>
        </w:rPr>
      </w:pPr>
      <w:r>
        <w:rPr>
          <w:rFonts w:ascii="Times New Roman" w:hAnsi="Times New Roman" w:cs="Times New Roman" w:hint="eastAsia"/>
        </w:rPr>
        <w:t xml:space="preserve">For the detailed training of 3D printing process or design procedures, please follow the instructions in the link below, or ask for assistance from </w:t>
      </w:r>
      <w:proofErr w:type="spellStart"/>
      <w:r>
        <w:rPr>
          <w:rFonts w:ascii="Times New Roman" w:hAnsi="Times New Roman" w:cs="Times New Roman" w:hint="eastAsia"/>
        </w:rPr>
        <w:t>TechLab</w:t>
      </w:r>
      <w:proofErr w:type="spellEnd"/>
      <w:r>
        <w:rPr>
          <w:rFonts w:ascii="Times New Roman" w:hAnsi="Times New Roman" w:cs="Times New Roman" w:hint="eastAsia"/>
        </w:rPr>
        <w:t xml:space="preserve"> librarians. </w:t>
      </w:r>
    </w:p>
    <w:p w14:paraId="7AE3612C" w14:textId="6B3A9DFB" w:rsidR="003F17E2" w:rsidRPr="00EC5C79" w:rsidRDefault="00EC5C79" w:rsidP="00EC5C79">
      <w:pPr>
        <w:pStyle w:val="ac"/>
        <w:numPr>
          <w:ilvl w:val="1"/>
          <w:numId w:val="1"/>
        </w:numPr>
        <w:ind w:firstLineChars="0"/>
        <w:rPr>
          <w:rFonts w:ascii="Times New Roman" w:hAnsi="Times New Roman" w:cs="Times New Roman"/>
        </w:rPr>
      </w:pPr>
      <w:r>
        <w:rPr>
          <w:rFonts w:ascii="Times New Roman" w:hAnsi="Times New Roman" w:cs="Times New Roman" w:hint="eastAsia"/>
        </w:rPr>
        <w:t xml:space="preserve">How </w:t>
      </w:r>
      <w:proofErr w:type="gramStart"/>
      <w:r>
        <w:rPr>
          <w:rFonts w:ascii="Times New Roman" w:hAnsi="Times New Roman" w:cs="Times New Roman" w:hint="eastAsia"/>
        </w:rPr>
        <w:t>To</w:t>
      </w:r>
      <w:proofErr w:type="gramEnd"/>
      <w:r>
        <w:rPr>
          <w:rFonts w:ascii="Times New Roman" w:hAnsi="Times New Roman" w:cs="Times New Roman" w:hint="eastAsia"/>
        </w:rPr>
        <w:t xml:space="preserve">: use </w:t>
      </w:r>
      <w:proofErr w:type="spellStart"/>
      <w:r>
        <w:rPr>
          <w:rFonts w:ascii="Times New Roman" w:hAnsi="Times New Roman" w:cs="Times New Roman" w:hint="eastAsia"/>
        </w:rPr>
        <w:t>Cura</w:t>
      </w:r>
      <w:proofErr w:type="spellEnd"/>
      <w:r>
        <w:rPr>
          <w:rFonts w:ascii="Times New Roman" w:hAnsi="Times New Roman" w:cs="Times New Roman" w:hint="eastAsia"/>
        </w:rPr>
        <w:t xml:space="preserve"> with Mod-T</w:t>
      </w:r>
    </w:p>
    <w:p w14:paraId="127C347C" w14:textId="08D2483D" w:rsidR="003F17E2" w:rsidRDefault="00AD023E" w:rsidP="00EC5C79">
      <w:pPr>
        <w:ind w:firstLine="420"/>
        <w:rPr>
          <w:rFonts w:ascii="Times New Roman" w:hAnsi="Times New Roman" w:cs="Times New Roman"/>
        </w:rPr>
      </w:pPr>
      <w:hyperlink r:id="rId12" w:history="1">
        <w:r w:rsidR="00EC5C79" w:rsidRPr="00400031">
          <w:rPr>
            <w:rStyle w:val="ae"/>
            <w:rFonts w:ascii="Times New Roman" w:hAnsi="Times New Roman" w:cs="Times New Roman"/>
          </w:rPr>
          <w:t>http://blog.newmatter.com/how-to-use-cura-with-the-mod-t/</w:t>
        </w:r>
      </w:hyperlink>
    </w:p>
    <w:p w14:paraId="49280FFE" w14:textId="77777777" w:rsidR="00EC5C79" w:rsidRPr="00EC5C79" w:rsidRDefault="00EC5C79" w:rsidP="00EC5C79">
      <w:pPr>
        <w:pStyle w:val="ac"/>
        <w:numPr>
          <w:ilvl w:val="1"/>
          <w:numId w:val="1"/>
        </w:numPr>
        <w:ind w:firstLineChars="0"/>
        <w:rPr>
          <w:rFonts w:ascii="Times New Roman" w:hAnsi="Times New Roman" w:cs="Times New Roman"/>
        </w:rPr>
      </w:pPr>
      <w:r>
        <w:rPr>
          <w:rFonts w:ascii="Times New Roman" w:hAnsi="Times New Roman" w:cs="Times New Roman" w:hint="eastAsia"/>
        </w:rPr>
        <w:t xml:space="preserve">How </w:t>
      </w:r>
      <w:proofErr w:type="gramStart"/>
      <w:r>
        <w:rPr>
          <w:rFonts w:ascii="Times New Roman" w:hAnsi="Times New Roman" w:cs="Times New Roman" w:hint="eastAsia"/>
        </w:rPr>
        <w:t>To</w:t>
      </w:r>
      <w:proofErr w:type="gramEnd"/>
      <w:r>
        <w:rPr>
          <w:rFonts w:ascii="Times New Roman" w:hAnsi="Times New Roman" w:cs="Times New Roman" w:hint="eastAsia"/>
        </w:rPr>
        <w:t xml:space="preserve">: use </w:t>
      </w:r>
      <w:proofErr w:type="spellStart"/>
      <w:r>
        <w:rPr>
          <w:rFonts w:ascii="Times New Roman" w:hAnsi="Times New Roman" w:cs="Times New Roman" w:hint="eastAsia"/>
        </w:rPr>
        <w:t>Cura</w:t>
      </w:r>
      <w:proofErr w:type="spellEnd"/>
      <w:r>
        <w:rPr>
          <w:rFonts w:ascii="Times New Roman" w:hAnsi="Times New Roman" w:cs="Times New Roman" w:hint="eastAsia"/>
        </w:rPr>
        <w:t xml:space="preserve"> with Mod-T</w:t>
      </w:r>
    </w:p>
    <w:p w14:paraId="47DDC63A" w14:textId="6A18A422" w:rsidR="00EC5C79" w:rsidRDefault="00AD023E" w:rsidP="00EC5C79">
      <w:pPr>
        <w:ind w:left="420"/>
        <w:rPr>
          <w:rFonts w:ascii="Times New Roman" w:hAnsi="Times New Roman" w:cs="Times New Roman"/>
        </w:rPr>
      </w:pPr>
      <w:hyperlink r:id="rId13" w:history="1">
        <w:r w:rsidR="00EC5C79" w:rsidRPr="00400031">
          <w:rPr>
            <w:rStyle w:val="ae"/>
            <w:rFonts w:ascii="Times New Roman" w:hAnsi="Times New Roman" w:cs="Times New Roman"/>
          </w:rPr>
          <w:t>http://bukobot.com/bukito</w:t>
        </w:r>
      </w:hyperlink>
    </w:p>
    <w:p w14:paraId="4A6044E3" w14:textId="77777777" w:rsidR="00EC5C79" w:rsidRDefault="00EC5C79" w:rsidP="00EC5C79">
      <w:pPr>
        <w:ind w:left="420"/>
        <w:rPr>
          <w:rFonts w:ascii="Times New Roman" w:hAnsi="Times New Roman" w:cs="Times New Roman"/>
        </w:rPr>
      </w:pPr>
    </w:p>
    <w:p w14:paraId="41F62136" w14:textId="77777777" w:rsidR="003F17E2" w:rsidRPr="003F17E2" w:rsidRDefault="003F17E2" w:rsidP="003F17E2">
      <w:pPr>
        <w:rPr>
          <w:rFonts w:ascii="Times New Roman" w:hAnsi="Times New Roman" w:cs="Times New Roman"/>
        </w:rPr>
      </w:pPr>
    </w:p>
    <w:p w14:paraId="142CFDD2" w14:textId="589F814A" w:rsidR="001C55F2" w:rsidRDefault="001C55F2" w:rsidP="001C55F2">
      <w:pPr>
        <w:pStyle w:val="2"/>
      </w:pPr>
      <w:r>
        <w:rPr>
          <w:rFonts w:hint="eastAsia"/>
        </w:rPr>
        <w:t>Magnetometer</w:t>
      </w:r>
    </w:p>
    <w:p w14:paraId="18AEAFF7" w14:textId="1D06EF46" w:rsidR="001C55F2" w:rsidRPr="001530C2" w:rsidRDefault="001C55F2" w:rsidP="001C55F2">
      <w:pPr>
        <w:pStyle w:val="ac"/>
        <w:numPr>
          <w:ilvl w:val="0"/>
          <w:numId w:val="1"/>
        </w:numPr>
        <w:ind w:firstLineChars="0"/>
        <w:rPr>
          <w:rFonts w:eastAsiaTheme="minorHAnsi" w:cs="Times New Roman"/>
          <w:sz w:val="28"/>
        </w:rPr>
      </w:pPr>
      <w:r w:rsidRPr="001530C2">
        <w:rPr>
          <w:rFonts w:eastAsiaTheme="minorHAnsi" w:cs="Times New Roman" w:hint="eastAsia"/>
          <w:sz w:val="28"/>
        </w:rPr>
        <w:t>Desi</w:t>
      </w:r>
      <w:r w:rsidR="00EC5C79">
        <w:rPr>
          <w:rFonts w:eastAsiaTheme="minorHAnsi" w:cs="Times New Roman" w:hint="eastAsia"/>
          <w:sz w:val="28"/>
        </w:rPr>
        <w:t>gn and Overview</w:t>
      </w:r>
    </w:p>
    <w:p w14:paraId="22E65D36" w14:textId="7C2886E8" w:rsidR="003F17E2" w:rsidRDefault="001C55F2" w:rsidP="007B5798">
      <w:pPr>
        <w:rPr>
          <w:rFonts w:ascii="Times New Roman" w:hAnsi="Times New Roman" w:cs="Times New Roman"/>
        </w:rPr>
      </w:pPr>
      <w:r>
        <w:rPr>
          <w:rFonts w:ascii="Times New Roman" w:hAnsi="Times New Roman" w:cs="Times New Roman" w:hint="eastAsia"/>
        </w:rPr>
        <w:t xml:space="preserve">The magnetometer is an Arduino based </w:t>
      </w:r>
      <w:r w:rsidR="00EC5C79">
        <w:rPr>
          <w:rFonts w:ascii="Times New Roman" w:hAnsi="Times New Roman" w:cs="Times New Roman" w:hint="eastAsia"/>
        </w:rPr>
        <w:t xml:space="preserve">magnetic field sensor. We choose MAG3110 as magnetic sensor chip, and use Arduino </w:t>
      </w:r>
      <w:proofErr w:type="spellStart"/>
      <w:r w:rsidR="00EC5C79">
        <w:rPr>
          <w:rFonts w:ascii="Times New Roman" w:hAnsi="Times New Roman" w:cs="Times New Roman" w:hint="eastAsia"/>
        </w:rPr>
        <w:t>Fio</w:t>
      </w:r>
      <w:proofErr w:type="spellEnd"/>
      <w:r w:rsidR="00EC5C79">
        <w:rPr>
          <w:rFonts w:ascii="Times New Roman" w:hAnsi="Times New Roman" w:cs="Times New Roman" w:hint="eastAsia"/>
        </w:rPr>
        <w:t xml:space="preserve"> v3 as data board. The system is powered with USB cable and transmit data back to PC with USB-Serial port. Data transmission between data board and sensor is via I2C protocol. </w:t>
      </w:r>
      <w:r w:rsidR="00121937">
        <w:rPr>
          <w:rFonts w:ascii="Times New Roman" w:hAnsi="Times New Roman" w:cs="Times New Roman" w:hint="eastAsia"/>
        </w:rPr>
        <w:t xml:space="preserve">To make the magnetometer more compatible and easy to use, we designed a 3D printed case to protect the data board, connecting MAG3110 sensor with </w:t>
      </w:r>
      <w:proofErr w:type="spellStart"/>
      <w:r w:rsidR="00121937">
        <w:rPr>
          <w:rFonts w:ascii="Times New Roman" w:hAnsi="Times New Roman" w:cs="Times New Roman" w:hint="eastAsia"/>
        </w:rPr>
        <w:t>Dupont</w:t>
      </w:r>
      <w:proofErr w:type="spellEnd"/>
      <w:r w:rsidR="00121937">
        <w:rPr>
          <w:rFonts w:ascii="Times New Roman" w:hAnsi="Times New Roman" w:cs="Times New Roman" w:hint="eastAsia"/>
        </w:rPr>
        <w:t xml:space="preserve"> wires. </w:t>
      </w:r>
    </w:p>
    <w:p w14:paraId="0C72D310" w14:textId="77777777" w:rsidR="00EC5C79" w:rsidRDefault="00EC5C79" w:rsidP="007B5798">
      <w:pPr>
        <w:rPr>
          <w:rFonts w:ascii="Times New Roman" w:hAnsi="Times New Roman" w:cs="Times New Roman"/>
        </w:rPr>
      </w:pPr>
    </w:p>
    <w:p w14:paraId="6FBEB9EB" w14:textId="324B216F" w:rsidR="00121937" w:rsidRDefault="00121937" w:rsidP="007B5798">
      <w:pPr>
        <w:rPr>
          <w:rFonts w:ascii="Times New Roman" w:hAnsi="Times New Roman" w:cs="Times New Roman"/>
        </w:rPr>
      </w:pPr>
      <w:r>
        <w:rPr>
          <w:rFonts w:ascii="Times New Roman" w:hAnsi="Times New Roman" w:cs="Times New Roman" w:hint="eastAsia"/>
        </w:rPr>
        <w:t>Fig 5. Magnetometer overview</w:t>
      </w:r>
    </w:p>
    <w:p w14:paraId="44C4D06E" w14:textId="77777777" w:rsidR="00121937" w:rsidRDefault="00121937" w:rsidP="007B5798">
      <w:pPr>
        <w:rPr>
          <w:rFonts w:ascii="Times New Roman" w:hAnsi="Times New Roman" w:cs="Times New Roman"/>
        </w:rPr>
      </w:pPr>
    </w:p>
    <w:p w14:paraId="4D7CDB89" w14:textId="05988EB1" w:rsidR="00121937" w:rsidRDefault="00121937" w:rsidP="007B5798">
      <w:pPr>
        <w:rPr>
          <w:rFonts w:ascii="Times New Roman" w:hAnsi="Times New Roman" w:cs="Times New Roman"/>
        </w:rPr>
      </w:pPr>
      <w:r>
        <w:rPr>
          <w:rFonts w:ascii="Times New Roman" w:hAnsi="Times New Roman" w:cs="Times New Roman" w:hint="eastAsia"/>
        </w:rPr>
        <w:t xml:space="preserve">All the sensor chips and Arduino board can be purchased from </w:t>
      </w:r>
      <w:proofErr w:type="spellStart"/>
      <w:r>
        <w:rPr>
          <w:rFonts w:ascii="Times New Roman" w:hAnsi="Times New Roman" w:cs="Times New Roman" w:hint="eastAsia"/>
        </w:rPr>
        <w:t>sparksfun</w:t>
      </w:r>
      <w:proofErr w:type="spellEnd"/>
      <w:r>
        <w:rPr>
          <w:rFonts w:ascii="Times New Roman" w:hAnsi="Times New Roman" w:cs="Times New Roman" w:hint="eastAsia"/>
        </w:rPr>
        <w:t xml:space="preserve"> website</w:t>
      </w:r>
      <w:r>
        <w:rPr>
          <w:rStyle w:val="a7"/>
          <w:rFonts w:ascii="Times New Roman" w:hAnsi="Times New Roman" w:cs="Times New Roman"/>
        </w:rPr>
        <w:footnoteReference w:id="6"/>
      </w:r>
      <w:r>
        <w:rPr>
          <w:rFonts w:ascii="Times New Roman" w:hAnsi="Times New Roman" w:cs="Times New Roman" w:hint="eastAsia"/>
        </w:rPr>
        <w:t xml:space="preserve">, and made easily with the software provided in the package. A Python script is used for PC or Mac to collect data from USB port, data will be stored in a plain text file, which can be imported with </w:t>
      </w:r>
      <w:proofErr w:type="spellStart"/>
      <w:r>
        <w:rPr>
          <w:rFonts w:ascii="Times New Roman" w:hAnsi="Times New Roman" w:cs="Times New Roman" w:hint="eastAsia"/>
        </w:rPr>
        <w:t>Matlab</w:t>
      </w:r>
      <w:proofErr w:type="spellEnd"/>
      <w:r>
        <w:rPr>
          <w:rFonts w:ascii="Times New Roman" w:hAnsi="Times New Roman" w:cs="Times New Roman" w:hint="eastAsia"/>
        </w:rPr>
        <w:t xml:space="preserve"> or other data analysis tools. </w:t>
      </w:r>
    </w:p>
    <w:p w14:paraId="02EF52E1" w14:textId="77777777" w:rsidR="00121937" w:rsidRDefault="00121937" w:rsidP="007B5798">
      <w:pPr>
        <w:rPr>
          <w:rFonts w:ascii="Times New Roman" w:hAnsi="Times New Roman" w:cs="Times New Roman"/>
        </w:rPr>
      </w:pPr>
    </w:p>
    <w:p w14:paraId="2EDB91E2" w14:textId="1E5FE9D0" w:rsidR="00EC5C79" w:rsidRDefault="00EC5C79" w:rsidP="007B5798">
      <w:pPr>
        <w:rPr>
          <w:rFonts w:ascii="Times New Roman" w:hAnsi="Times New Roman" w:cs="Times New Roman"/>
        </w:rPr>
      </w:pPr>
      <w:r>
        <w:rPr>
          <w:rFonts w:ascii="Times New Roman" w:hAnsi="Times New Roman" w:cs="Times New Roman" w:hint="eastAsia"/>
        </w:rPr>
        <w:t>The magnetometer is equipped with auto-calibration</w:t>
      </w:r>
      <w:r w:rsidR="002C7819">
        <w:rPr>
          <w:rFonts w:ascii="Times New Roman" w:hAnsi="Times New Roman" w:cs="Times New Roman" w:hint="eastAsia"/>
        </w:rPr>
        <w:t xml:space="preserve"> features</w:t>
      </w:r>
      <w:r>
        <w:rPr>
          <w:rFonts w:ascii="Times New Roman" w:hAnsi="Times New Roman" w:cs="Times New Roman" w:hint="eastAsia"/>
        </w:rPr>
        <w:t xml:space="preserve">, </w:t>
      </w:r>
      <w:r w:rsidR="002C7819">
        <w:rPr>
          <w:rFonts w:ascii="Times New Roman" w:hAnsi="Times New Roman" w:cs="Times New Roman" w:hint="eastAsia"/>
        </w:rPr>
        <w:t xml:space="preserve">the first 15s after powering up is used explicitly for calibration purpose. To properly calibrate the sensor, please put the sensor inside the Zero-field cylinder while the blue LED light is blinking. After the blue light </w:t>
      </w:r>
      <w:r w:rsidR="002C7819">
        <w:rPr>
          <w:rFonts w:ascii="Times New Roman" w:hAnsi="Times New Roman" w:cs="Times New Roman"/>
        </w:rPr>
        <w:t>stabilized</w:t>
      </w:r>
      <w:r w:rsidR="002C7819">
        <w:rPr>
          <w:rFonts w:ascii="Times New Roman" w:hAnsi="Times New Roman" w:cs="Times New Roman" w:hint="eastAsia"/>
        </w:rPr>
        <w:t xml:space="preserve">, take out the sensor and it is ready to measure magnetic field. The magnetometer can be used for </w:t>
      </w:r>
      <w:r>
        <w:rPr>
          <w:rFonts w:ascii="Times New Roman" w:hAnsi="Times New Roman" w:cs="Times New Roman" w:hint="eastAsia"/>
        </w:rPr>
        <w:t xml:space="preserve">a wide range of magnetic fields. Data collection rate is set to 50 Hz, however, this rate can be further tuned according to the later using scenarios. </w:t>
      </w:r>
    </w:p>
    <w:p w14:paraId="2B385946" w14:textId="77777777" w:rsidR="002C7819" w:rsidRDefault="002C7819" w:rsidP="007B5798">
      <w:pPr>
        <w:rPr>
          <w:rFonts w:ascii="Times New Roman" w:hAnsi="Times New Roman" w:cs="Times New Roman"/>
        </w:rPr>
      </w:pPr>
    </w:p>
    <w:p w14:paraId="55AE8FEF" w14:textId="1AE46353" w:rsidR="002C7819" w:rsidRDefault="002C7819" w:rsidP="002C7819">
      <w:pPr>
        <w:rPr>
          <w:rFonts w:ascii="Times New Roman" w:hAnsi="Times New Roman" w:cs="Times New Roman"/>
        </w:rPr>
      </w:pPr>
      <w:r>
        <w:rPr>
          <w:rFonts w:ascii="Times New Roman" w:hAnsi="Times New Roman" w:cs="Times New Roman" w:hint="eastAsia"/>
        </w:rPr>
        <w:t xml:space="preserve">Moreover, the script is featured with a graph display of real-time magnetic field </w:t>
      </w:r>
      <w:r>
        <w:rPr>
          <w:rFonts w:ascii="Times New Roman" w:hAnsi="Times New Roman" w:cs="Times New Roman"/>
        </w:rPr>
        <w:t>amplitude</w:t>
      </w:r>
      <w:r>
        <w:rPr>
          <w:rFonts w:ascii="Times New Roman" w:hAnsi="Times New Roman" w:cs="Times New Roman" w:hint="eastAsia"/>
        </w:rPr>
        <w:t xml:space="preserve"> for more </w:t>
      </w:r>
      <w:r>
        <w:rPr>
          <w:rFonts w:ascii="Times New Roman" w:hAnsi="Times New Roman" w:cs="Times New Roman"/>
        </w:rPr>
        <w:t>convenient</w:t>
      </w:r>
      <w:r>
        <w:rPr>
          <w:rFonts w:ascii="Times New Roman" w:hAnsi="Times New Roman" w:cs="Times New Roman" w:hint="eastAsia"/>
        </w:rPr>
        <w:t xml:space="preserve"> magnetic field monitoring. </w:t>
      </w:r>
    </w:p>
    <w:p w14:paraId="347F837F" w14:textId="77777777" w:rsidR="002C7819" w:rsidRDefault="002C7819" w:rsidP="002C7819">
      <w:pPr>
        <w:rPr>
          <w:rFonts w:ascii="Times New Roman" w:hAnsi="Times New Roman" w:cs="Times New Roman"/>
        </w:rPr>
      </w:pPr>
    </w:p>
    <w:p w14:paraId="2BC5933F" w14:textId="4D8A943C" w:rsidR="002C7819" w:rsidRDefault="002C7819" w:rsidP="007B5798">
      <w:pPr>
        <w:rPr>
          <w:rFonts w:ascii="Times New Roman" w:hAnsi="Times New Roman" w:cs="Times New Roman"/>
        </w:rPr>
      </w:pPr>
      <w:r>
        <w:rPr>
          <w:rFonts w:ascii="Times New Roman" w:hAnsi="Times New Roman" w:cs="Times New Roman" w:hint="eastAsia"/>
        </w:rPr>
        <w:t>Fig 6. Graphical UI monitor</w:t>
      </w:r>
    </w:p>
    <w:p w14:paraId="04A86A79" w14:textId="77777777" w:rsidR="00EC5C79" w:rsidRDefault="00EC5C79" w:rsidP="007B5798">
      <w:pPr>
        <w:rPr>
          <w:rFonts w:ascii="Times New Roman" w:hAnsi="Times New Roman" w:cs="Times New Roman"/>
        </w:rPr>
      </w:pPr>
    </w:p>
    <w:p w14:paraId="1BCB41C0" w14:textId="04EE3B5F" w:rsidR="00EC5C79" w:rsidRDefault="00EC5C79" w:rsidP="00EC5C79">
      <w:pPr>
        <w:pStyle w:val="ac"/>
        <w:numPr>
          <w:ilvl w:val="0"/>
          <w:numId w:val="1"/>
        </w:numPr>
        <w:ind w:firstLineChars="0"/>
        <w:rPr>
          <w:rFonts w:eastAsiaTheme="minorHAnsi" w:cs="Times New Roman"/>
          <w:sz w:val="28"/>
        </w:rPr>
      </w:pPr>
      <w:r w:rsidRPr="00EC5C79">
        <w:rPr>
          <w:rFonts w:eastAsiaTheme="minorHAnsi" w:cs="Times New Roman" w:hint="eastAsia"/>
          <w:sz w:val="28"/>
        </w:rPr>
        <w:t>Hardware List</w:t>
      </w:r>
    </w:p>
    <w:tbl>
      <w:tblPr>
        <w:tblStyle w:val="ad"/>
        <w:tblW w:w="0" w:type="auto"/>
        <w:tblLook w:val="04A0" w:firstRow="1" w:lastRow="0" w:firstColumn="1" w:lastColumn="0" w:noHBand="0" w:noVBand="1"/>
      </w:tblPr>
      <w:tblGrid>
        <w:gridCol w:w="4145"/>
        <w:gridCol w:w="4145"/>
      </w:tblGrid>
      <w:tr w:rsidR="00121937" w14:paraId="4C4F837E" w14:textId="77777777" w:rsidTr="00121937">
        <w:tc>
          <w:tcPr>
            <w:tcW w:w="4145" w:type="dxa"/>
          </w:tcPr>
          <w:p w14:paraId="5F2E7A6A" w14:textId="7A6BCC2F" w:rsidR="00121937" w:rsidRDefault="00121937" w:rsidP="007B5798">
            <w:pPr>
              <w:rPr>
                <w:rFonts w:ascii="Times New Roman" w:hAnsi="Times New Roman" w:cs="Times New Roman"/>
              </w:rPr>
            </w:pPr>
            <w:proofErr w:type="spellStart"/>
            <w:r>
              <w:rPr>
                <w:rFonts w:ascii="Times New Roman" w:hAnsi="Times New Roman" w:cs="Times New Roman" w:hint="eastAsia"/>
              </w:rPr>
              <w:t>Ardiono</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Fio</w:t>
            </w:r>
            <w:proofErr w:type="spellEnd"/>
            <w:r>
              <w:rPr>
                <w:rFonts w:ascii="Times New Roman" w:hAnsi="Times New Roman" w:cs="Times New Roman" w:hint="eastAsia"/>
              </w:rPr>
              <w:t xml:space="preserve"> v3</w:t>
            </w:r>
          </w:p>
        </w:tc>
        <w:tc>
          <w:tcPr>
            <w:tcW w:w="4145" w:type="dxa"/>
          </w:tcPr>
          <w:p w14:paraId="151B1DB6" w14:textId="5D1C8418" w:rsidR="00121937" w:rsidRDefault="00121937" w:rsidP="007B5798">
            <w:pPr>
              <w:rPr>
                <w:rFonts w:ascii="Times New Roman" w:hAnsi="Times New Roman" w:cs="Times New Roman"/>
              </w:rPr>
            </w:pPr>
            <w:r>
              <w:rPr>
                <w:rFonts w:ascii="Times New Roman" w:hAnsi="Times New Roman" w:cs="Times New Roman"/>
              </w:rPr>
              <w:t>1</w:t>
            </w:r>
          </w:p>
        </w:tc>
      </w:tr>
      <w:tr w:rsidR="00121937" w14:paraId="5C9D4B00" w14:textId="77777777" w:rsidTr="00121937">
        <w:tc>
          <w:tcPr>
            <w:tcW w:w="4145" w:type="dxa"/>
          </w:tcPr>
          <w:p w14:paraId="21745157" w14:textId="2A046A15" w:rsidR="00121937" w:rsidRDefault="00121937" w:rsidP="007B5798">
            <w:pPr>
              <w:rPr>
                <w:rFonts w:ascii="Times New Roman" w:hAnsi="Times New Roman" w:cs="Times New Roman"/>
              </w:rPr>
            </w:pPr>
            <w:r>
              <w:rPr>
                <w:rFonts w:ascii="Times New Roman" w:hAnsi="Times New Roman" w:cs="Times New Roman" w:hint="eastAsia"/>
              </w:rPr>
              <w:t>MAG3110 breakout chip</w:t>
            </w:r>
          </w:p>
        </w:tc>
        <w:tc>
          <w:tcPr>
            <w:tcW w:w="4145" w:type="dxa"/>
          </w:tcPr>
          <w:p w14:paraId="066144E9" w14:textId="0666678C" w:rsidR="00121937" w:rsidRDefault="00121937" w:rsidP="007B5798">
            <w:pPr>
              <w:rPr>
                <w:rFonts w:ascii="Times New Roman" w:hAnsi="Times New Roman" w:cs="Times New Roman"/>
              </w:rPr>
            </w:pPr>
            <w:r>
              <w:rPr>
                <w:rFonts w:ascii="Times New Roman" w:hAnsi="Times New Roman" w:cs="Times New Roman" w:hint="eastAsia"/>
              </w:rPr>
              <w:t>1</w:t>
            </w:r>
          </w:p>
        </w:tc>
      </w:tr>
      <w:tr w:rsidR="00121937" w14:paraId="77A34AF1" w14:textId="77777777" w:rsidTr="00121937">
        <w:tc>
          <w:tcPr>
            <w:tcW w:w="4145" w:type="dxa"/>
          </w:tcPr>
          <w:p w14:paraId="19532D39" w14:textId="219F1704" w:rsidR="00121937" w:rsidRDefault="00121937" w:rsidP="007B5798">
            <w:pPr>
              <w:rPr>
                <w:rFonts w:ascii="Times New Roman" w:hAnsi="Times New Roman" w:cs="Times New Roman"/>
              </w:rPr>
            </w:pPr>
            <w:r>
              <w:rPr>
                <w:rFonts w:ascii="Times New Roman" w:hAnsi="Times New Roman" w:cs="Times New Roman" w:hint="eastAsia"/>
              </w:rPr>
              <w:t>USB cable</w:t>
            </w:r>
          </w:p>
        </w:tc>
        <w:tc>
          <w:tcPr>
            <w:tcW w:w="4145" w:type="dxa"/>
          </w:tcPr>
          <w:p w14:paraId="26FA9E9A" w14:textId="6F42ADEC" w:rsidR="00121937" w:rsidRDefault="00121937" w:rsidP="007B5798">
            <w:pPr>
              <w:rPr>
                <w:rFonts w:ascii="Times New Roman" w:hAnsi="Times New Roman" w:cs="Times New Roman"/>
              </w:rPr>
            </w:pPr>
            <w:r>
              <w:rPr>
                <w:rFonts w:ascii="Times New Roman" w:hAnsi="Times New Roman" w:cs="Times New Roman" w:hint="eastAsia"/>
              </w:rPr>
              <w:t>1</w:t>
            </w:r>
          </w:p>
        </w:tc>
      </w:tr>
      <w:tr w:rsidR="00121937" w14:paraId="3B50EE9A" w14:textId="77777777" w:rsidTr="00121937">
        <w:tc>
          <w:tcPr>
            <w:tcW w:w="4145" w:type="dxa"/>
          </w:tcPr>
          <w:p w14:paraId="4E7EE6F4" w14:textId="7AE32B2C" w:rsidR="00121937" w:rsidRDefault="00121937" w:rsidP="007B5798">
            <w:pPr>
              <w:rPr>
                <w:rFonts w:ascii="Times New Roman" w:hAnsi="Times New Roman" w:cs="Times New Roman"/>
              </w:rPr>
            </w:pPr>
            <w:proofErr w:type="spellStart"/>
            <w:r>
              <w:rPr>
                <w:rFonts w:ascii="Times New Roman" w:hAnsi="Times New Roman" w:cs="Times New Roman" w:hint="eastAsia"/>
              </w:rPr>
              <w:t>Dupont</w:t>
            </w:r>
            <w:proofErr w:type="spellEnd"/>
            <w:r>
              <w:rPr>
                <w:rFonts w:ascii="Times New Roman" w:hAnsi="Times New Roman" w:cs="Times New Roman" w:hint="eastAsia"/>
              </w:rPr>
              <w:t xml:space="preserve"> wire (F-F)</w:t>
            </w:r>
          </w:p>
        </w:tc>
        <w:tc>
          <w:tcPr>
            <w:tcW w:w="4145" w:type="dxa"/>
          </w:tcPr>
          <w:p w14:paraId="756EEB97" w14:textId="4DB83425" w:rsidR="00121937" w:rsidRDefault="00121937" w:rsidP="007B5798">
            <w:pPr>
              <w:rPr>
                <w:rFonts w:ascii="Times New Roman" w:hAnsi="Times New Roman" w:cs="Times New Roman"/>
              </w:rPr>
            </w:pPr>
            <w:r>
              <w:rPr>
                <w:rFonts w:ascii="Times New Roman" w:hAnsi="Times New Roman" w:cs="Times New Roman" w:hint="eastAsia"/>
              </w:rPr>
              <w:t>4</w:t>
            </w:r>
          </w:p>
        </w:tc>
      </w:tr>
      <w:tr w:rsidR="00121937" w14:paraId="6342C86E" w14:textId="77777777" w:rsidTr="00121937">
        <w:tc>
          <w:tcPr>
            <w:tcW w:w="4145" w:type="dxa"/>
          </w:tcPr>
          <w:p w14:paraId="2ADE4F68" w14:textId="77FC2726" w:rsidR="00121937" w:rsidRDefault="00121937" w:rsidP="007B5798">
            <w:pPr>
              <w:rPr>
                <w:rFonts w:ascii="Times New Roman" w:hAnsi="Times New Roman" w:cs="Times New Roman"/>
              </w:rPr>
            </w:pPr>
            <w:r>
              <w:rPr>
                <w:rFonts w:ascii="Times New Roman" w:hAnsi="Times New Roman" w:cs="Times New Roman" w:hint="eastAsia"/>
              </w:rPr>
              <w:t>3D printed case</w:t>
            </w:r>
          </w:p>
        </w:tc>
        <w:tc>
          <w:tcPr>
            <w:tcW w:w="4145" w:type="dxa"/>
          </w:tcPr>
          <w:p w14:paraId="2D990ADF" w14:textId="1F76D9DD" w:rsidR="00121937" w:rsidRDefault="00121937" w:rsidP="007B5798">
            <w:pPr>
              <w:rPr>
                <w:rFonts w:ascii="Times New Roman" w:hAnsi="Times New Roman" w:cs="Times New Roman"/>
              </w:rPr>
            </w:pPr>
            <w:r>
              <w:rPr>
                <w:rFonts w:ascii="Times New Roman" w:hAnsi="Times New Roman" w:cs="Times New Roman" w:hint="eastAsia"/>
              </w:rPr>
              <w:t>1</w:t>
            </w:r>
          </w:p>
        </w:tc>
      </w:tr>
      <w:tr w:rsidR="002C7819" w14:paraId="0DE30C06" w14:textId="77777777" w:rsidTr="002C7819">
        <w:trPr>
          <w:trHeight w:val="283"/>
        </w:trPr>
        <w:tc>
          <w:tcPr>
            <w:tcW w:w="4145" w:type="dxa"/>
          </w:tcPr>
          <w:p w14:paraId="1234872A" w14:textId="5A510923" w:rsidR="002C7819" w:rsidRDefault="002C7819" w:rsidP="007B5798">
            <w:pPr>
              <w:rPr>
                <w:rFonts w:ascii="Times New Roman" w:hAnsi="Times New Roman" w:cs="Times New Roman"/>
              </w:rPr>
            </w:pPr>
            <w:r>
              <w:rPr>
                <w:rFonts w:ascii="Times New Roman" w:hAnsi="Times New Roman" w:cs="Times New Roman" w:hint="eastAsia"/>
              </w:rPr>
              <w:t>Zero-field calibration cylinder</w:t>
            </w:r>
          </w:p>
        </w:tc>
        <w:tc>
          <w:tcPr>
            <w:tcW w:w="4145" w:type="dxa"/>
          </w:tcPr>
          <w:p w14:paraId="0432047E" w14:textId="60999F29" w:rsidR="002C7819" w:rsidRDefault="002C7819" w:rsidP="007B5798">
            <w:pPr>
              <w:rPr>
                <w:rFonts w:ascii="Times New Roman" w:hAnsi="Times New Roman" w:cs="Times New Roman"/>
              </w:rPr>
            </w:pPr>
            <w:r>
              <w:rPr>
                <w:rFonts w:ascii="Times New Roman" w:hAnsi="Times New Roman" w:cs="Times New Roman" w:hint="eastAsia"/>
              </w:rPr>
              <w:t>1</w:t>
            </w:r>
          </w:p>
        </w:tc>
      </w:tr>
    </w:tbl>
    <w:p w14:paraId="5FA62BE1" w14:textId="77777777" w:rsidR="00EC5C79" w:rsidRDefault="00EC5C79" w:rsidP="007B5798">
      <w:pPr>
        <w:rPr>
          <w:rFonts w:ascii="Times New Roman" w:hAnsi="Times New Roman" w:cs="Times New Roman"/>
        </w:rPr>
      </w:pPr>
    </w:p>
    <w:p w14:paraId="42685CD1" w14:textId="38BD8555" w:rsidR="00EC5C79" w:rsidRPr="00121937" w:rsidRDefault="00EC5C79" w:rsidP="00121937">
      <w:pPr>
        <w:pStyle w:val="ac"/>
        <w:numPr>
          <w:ilvl w:val="0"/>
          <w:numId w:val="1"/>
        </w:numPr>
        <w:ind w:firstLineChars="0"/>
        <w:rPr>
          <w:rFonts w:eastAsiaTheme="minorHAnsi" w:cs="Times New Roman"/>
          <w:sz w:val="28"/>
        </w:rPr>
      </w:pPr>
      <w:r w:rsidRPr="00121937">
        <w:rPr>
          <w:rFonts w:eastAsiaTheme="minorHAnsi" w:cs="Times New Roman" w:hint="eastAsia"/>
          <w:sz w:val="28"/>
        </w:rPr>
        <w:t>Software List</w:t>
      </w:r>
    </w:p>
    <w:tbl>
      <w:tblPr>
        <w:tblStyle w:val="ad"/>
        <w:tblW w:w="0" w:type="auto"/>
        <w:tblLook w:val="04A0" w:firstRow="1" w:lastRow="0" w:firstColumn="1" w:lastColumn="0" w:noHBand="0" w:noVBand="1"/>
      </w:tblPr>
      <w:tblGrid>
        <w:gridCol w:w="4145"/>
        <w:gridCol w:w="4145"/>
      </w:tblGrid>
      <w:tr w:rsidR="00121937" w14:paraId="7C19ABA9" w14:textId="77777777" w:rsidTr="00121937">
        <w:tc>
          <w:tcPr>
            <w:tcW w:w="4145" w:type="dxa"/>
          </w:tcPr>
          <w:p w14:paraId="591F3BB6" w14:textId="77777777" w:rsidR="00121937" w:rsidRDefault="00121937" w:rsidP="007B5798">
            <w:pPr>
              <w:rPr>
                <w:rFonts w:ascii="Times New Roman" w:hAnsi="Times New Roman" w:cs="Times New Roman"/>
              </w:rPr>
            </w:pPr>
          </w:p>
        </w:tc>
        <w:tc>
          <w:tcPr>
            <w:tcW w:w="4145" w:type="dxa"/>
          </w:tcPr>
          <w:p w14:paraId="1E4299F9" w14:textId="77777777" w:rsidR="00121937" w:rsidRDefault="00121937" w:rsidP="007B5798">
            <w:pPr>
              <w:rPr>
                <w:rFonts w:ascii="Times New Roman" w:hAnsi="Times New Roman" w:cs="Times New Roman"/>
              </w:rPr>
            </w:pPr>
          </w:p>
        </w:tc>
      </w:tr>
      <w:tr w:rsidR="00121937" w14:paraId="3BAB4309" w14:textId="77777777" w:rsidTr="00121937">
        <w:tc>
          <w:tcPr>
            <w:tcW w:w="4145" w:type="dxa"/>
          </w:tcPr>
          <w:p w14:paraId="7FDB7A29" w14:textId="77777777" w:rsidR="00121937" w:rsidRDefault="00121937" w:rsidP="007B5798">
            <w:pPr>
              <w:rPr>
                <w:rFonts w:ascii="Times New Roman" w:hAnsi="Times New Roman" w:cs="Times New Roman"/>
              </w:rPr>
            </w:pPr>
          </w:p>
        </w:tc>
        <w:tc>
          <w:tcPr>
            <w:tcW w:w="4145" w:type="dxa"/>
          </w:tcPr>
          <w:p w14:paraId="21EA7C32" w14:textId="77777777" w:rsidR="00121937" w:rsidRDefault="00121937" w:rsidP="007B5798">
            <w:pPr>
              <w:rPr>
                <w:rFonts w:ascii="Times New Roman" w:hAnsi="Times New Roman" w:cs="Times New Roman"/>
              </w:rPr>
            </w:pPr>
          </w:p>
        </w:tc>
      </w:tr>
    </w:tbl>
    <w:p w14:paraId="6952D452" w14:textId="77777777" w:rsidR="003F17E2" w:rsidRDefault="003F17E2" w:rsidP="007B5798">
      <w:pPr>
        <w:rPr>
          <w:rFonts w:ascii="Times New Roman" w:hAnsi="Times New Roman" w:cs="Times New Roman"/>
        </w:rPr>
      </w:pPr>
    </w:p>
    <w:p w14:paraId="29A844B4" w14:textId="3553F01F" w:rsidR="003F17E2" w:rsidRDefault="00EC5C79" w:rsidP="00EC5C79">
      <w:pPr>
        <w:pStyle w:val="ac"/>
        <w:numPr>
          <w:ilvl w:val="0"/>
          <w:numId w:val="1"/>
        </w:numPr>
        <w:ind w:firstLineChars="0"/>
        <w:rPr>
          <w:rFonts w:eastAsiaTheme="minorHAnsi" w:cs="Times New Roman"/>
          <w:sz w:val="28"/>
        </w:rPr>
      </w:pPr>
      <w:r w:rsidRPr="00EC5C79">
        <w:rPr>
          <w:rFonts w:eastAsiaTheme="minorHAnsi" w:cs="Times New Roman" w:hint="eastAsia"/>
          <w:sz w:val="28"/>
        </w:rPr>
        <w:t>Specs and Features</w:t>
      </w:r>
    </w:p>
    <w:tbl>
      <w:tblPr>
        <w:tblStyle w:val="ad"/>
        <w:tblW w:w="0" w:type="auto"/>
        <w:tblLook w:val="04A0" w:firstRow="1" w:lastRow="0" w:firstColumn="1" w:lastColumn="0" w:noHBand="0" w:noVBand="1"/>
      </w:tblPr>
      <w:tblGrid>
        <w:gridCol w:w="4145"/>
        <w:gridCol w:w="4145"/>
      </w:tblGrid>
      <w:tr w:rsidR="00121937" w14:paraId="6CB98E8E" w14:textId="77777777" w:rsidTr="00121937">
        <w:tc>
          <w:tcPr>
            <w:tcW w:w="4145" w:type="dxa"/>
          </w:tcPr>
          <w:p w14:paraId="604A7920" w14:textId="203EFFA9" w:rsidR="00121937" w:rsidRDefault="00121937" w:rsidP="007B5798">
            <w:pPr>
              <w:rPr>
                <w:rFonts w:ascii="Times New Roman" w:hAnsi="Times New Roman" w:cs="Times New Roman"/>
              </w:rPr>
            </w:pPr>
            <w:r>
              <w:rPr>
                <w:rFonts w:ascii="Times New Roman" w:hAnsi="Times New Roman" w:cs="Times New Roman" w:hint="eastAsia"/>
              </w:rPr>
              <w:t>Power supply</w:t>
            </w:r>
          </w:p>
        </w:tc>
        <w:tc>
          <w:tcPr>
            <w:tcW w:w="4145" w:type="dxa"/>
          </w:tcPr>
          <w:p w14:paraId="2415A076" w14:textId="2A668699" w:rsidR="00121937" w:rsidRDefault="00121937" w:rsidP="007B5798">
            <w:pPr>
              <w:rPr>
                <w:rFonts w:ascii="Times New Roman" w:hAnsi="Times New Roman" w:cs="Times New Roman"/>
              </w:rPr>
            </w:pPr>
            <w:r>
              <w:rPr>
                <w:rFonts w:ascii="Times New Roman" w:hAnsi="Times New Roman" w:cs="Times New Roman" w:hint="eastAsia"/>
              </w:rPr>
              <w:t>5V (USB)</w:t>
            </w:r>
          </w:p>
        </w:tc>
      </w:tr>
      <w:tr w:rsidR="00121937" w14:paraId="0BC3783E" w14:textId="77777777" w:rsidTr="00121937">
        <w:tc>
          <w:tcPr>
            <w:tcW w:w="4145" w:type="dxa"/>
          </w:tcPr>
          <w:p w14:paraId="259EC690" w14:textId="2BE2BB41" w:rsidR="00121937" w:rsidRDefault="00121937" w:rsidP="007B5798">
            <w:pPr>
              <w:rPr>
                <w:rFonts w:ascii="Times New Roman" w:hAnsi="Times New Roman" w:cs="Times New Roman"/>
              </w:rPr>
            </w:pPr>
            <w:proofErr w:type="spellStart"/>
            <w:r>
              <w:rPr>
                <w:rFonts w:ascii="Times New Roman" w:hAnsi="Times New Roman" w:cs="Times New Roman" w:hint="eastAsia"/>
              </w:rPr>
              <w:t>Vcc</w:t>
            </w:r>
            <w:proofErr w:type="spellEnd"/>
          </w:p>
        </w:tc>
        <w:tc>
          <w:tcPr>
            <w:tcW w:w="4145" w:type="dxa"/>
          </w:tcPr>
          <w:p w14:paraId="57344838" w14:textId="3A467400" w:rsidR="00121937" w:rsidRDefault="00121937" w:rsidP="007B5798">
            <w:pPr>
              <w:rPr>
                <w:rFonts w:ascii="Times New Roman" w:hAnsi="Times New Roman" w:cs="Times New Roman"/>
              </w:rPr>
            </w:pPr>
            <w:r>
              <w:rPr>
                <w:rFonts w:ascii="Times New Roman" w:hAnsi="Times New Roman" w:cs="Times New Roman" w:hint="eastAsia"/>
              </w:rPr>
              <w:t>3.3V (</w:t>
            </w:r>
            <w:proofErr w:type="spellStart"/>
            <w:r>
              <w:rPr>
                <w:rFonts w:ascii="Times New Roman" w:hAnsi="Times New Roman" w:cs="Times New Roman" w:hint="eastAsia"/>
              </w:rPr>
              <w:t>Fio</w:t>
            </w:r>
            <w:proofErr w:type="spellEnd"/>
            <w:r>
              <w:rPr>
                <w:rFonts w:ascii="Times New Roman" w:hAnsi="Times New Roman" w:cs="Times New Roman" w:hint="eastAsia"/>
              </w:rPr>
              <w:t xml:space="preserve"> v3)</w:t>
            </w:r>
          </w:p>
        </w:tc>
      </w:tr>
      <w:tr w:rsidR="00121937" w14:paraId="40677363" w14:textId="77777777" w:rsidTr="00121937">
        <w:tc>
          <w:tcPr>
            <w:tcW w:w="4145" w:type="dxa"/>
          </w:tcPr>
          <w:p w14:paraId="64E8AB94" w14:textId="3BDCE45D" w:rsidR="00121937" w:rsidRDefault="00121937" w:rsidP="007B5798">
            <w:pPr>
              <w:rPr>
                <w:rFonts w:ascii="Times New Roman" w:hAnsi="Times New Roman" w:cs="Times New Roman"/>
              </w:rPr>
            </w:pPr>
            <w:r>
              <w:rPr>
                <w:rFonts w:ascii="Times New Roman" w:hAnsi="Times New Roman" w:cs="Times New Roman" w:hint="eastAsia"/>
              </w:rPr>
              <w:t>Magnetic field range</w:t>
            </w:r>
          </w:p>
        </w:tc>
        <w:tc>
          <w:tcPr>
            <w:tcW w:w="4145" w:type="dxa"/>
          </w:tcPr>
          <w:p w14:paraId="4D0B2A6D" w14:textId="24319EC0" w:rsidR="00121937" w:rsidRDefault="00121937" w:rsidP="007B5798">
            <w:pPr>
              <w:rPr>
                <w:rFonts w:ascii="Times New Roman" w:hAnsi="Times New Roman" w:cs="Times New Roman"/>
              </w:rPr>
            </w:pPr>
            <w:r>
              <w:rPr>
                <w:rFonts w:ascii="Times New Roman" w:hAnsi="Times New Roman" w:cs="Times New Roman" w:hint="eastAsia"/>
              </w:rPr>
              <w:t xml:space="preserve">1000 </w:t>
            </w:r>
            <w:proofErr w:type="spellStart"/>
            <w:r>
              <w:rPr>
                <w:rFonts w:ascii="Times New Roman" w:hAnsi="Times New Roman" w:cs="Times New Roman" w:hint="eastAsia"/>
              </w:rPr>
              <w:t>mT</w:t>
            </w:r>
            <w:proofErr w:type="spellEnd"/>
          </w:p>
        </w:tc>
      </w:tr>
      <w:tr w:rsidR="00121937" w14:paraId="07B04716" w14:textId="77777777" w:rsidTr="00121937">
        <w:tc>
          <w:tcPr>
            <w:tcW w:w="4145" w:type="dxa"/>
          </w:tcPr>
          <w:p w14:paraId="77919D60" w14:textId="36143A7B" w:rsidR="00121937" w:rsidRDefault="00121937" w:rsidP="007B5798">
            <w:pPr>
              <w:rPr>
                <w:rFonts w:ascii="Times New Roman" w:hAnsi="Times New Roman" w:cs="Times New Roman"/>
              </w:rPr>
            </w:pPr>
            <w:r>
              <w:rPr>
                <w:rFonts w:ascii="Times New Roman" w:hAnsi="Times New Roman" w:cs="Times New Roman" w:hint="eastAsia"/>
              </w:rPr>
              <w:t xml:space="preserve">Number of </w:t>
            </w:r>
            <w:r>
              <w:rPr>
                <w:rFonts w:ascii="Times New Roman" w:hAnsi="Times New Roman" w:cs="Times New Roman"/>
              </w:rPr>
              <w:t>m</w:t>
            </w:r>
            <w:r>
              <w:rPr>
                <w:rFonts w:ascii="Times New Roman" w:hAnsi="Times New Roman" w:cs="Times New Roman" w:hint="eastAsia"/>
              </w:rPr>
              <w:t>easuring axis</w:t>
            </w:r>
          </w:p>
        </w:tc>
        <w:tc>
          <w:tcPr>
            <w:tcW w:w="4145" w:type="dxa"/>
          </w:tcPr>
          <w:p w14:paraId="284F5D05" w14:textId="274A7CF8" w:rsidR="00121937" w:rsidRDefault="00121937" w:rsidP="007B5798">
            <w:pPr>
              <w:rPr>
                <w:rFonts w:ascii="Times New Roman" w:hAnsi="Times New Roman" w:cs="Times New Roman"/>
              </w:rPr>
            </w:pPr>
            <w:r>
              <w:rPr>
                <w:rFonts w:ascii="Times New Roman" w:hAnsi="Times New Roman" w:cs="Times New Roman" w:hint="eastAsia"/>
              </w:rPr>
              <w:t>3</w:t>
            </w:r>
          </w:p>
        </w:tc>
      </w:tr>
      <w:tr w:rsidR="00121937" w14:paraId="7DE2180E" w14:textId="77777777" w:rsidTr="00121937">
        <w:tc>
          <w:tcPr>
            <w:tcW w:w="4145" w:type="dxa"/>
          </w:tcPr>
          <w:p w14:paraId="5BC263FF" w14:textId="1EA3F2DC" w:rsidR="00121937" w:rsidRDefault="00121937" w:rsidP="007B5798">
            <w:pPr>
              <w:rPr>
                <w:rFonts w:ascii="Times New Roman" w:hAnsi="Times New Roman" w:cs="Times New Roman"/>
              </w:rPr>
            </w:pPr>
            <w:r>
              <w:rPr>
                <w:rFonts w:ascii="Times New Roman" w:hAnsi="Times New Roman" w:cs="Times New Roman" w:hint="eastAsia"/>
              </w:rPr>
              <w:t>Communication Protocol</w:t>
            </w:r>
          </w:p>
        </w:tc>
        <w:tc>
          <w:tcPr>
            <w:tcW w:w="4145" w:type="dxa"/>
          </w:tcPr>
          <w:p w14:paraId="4B830EF8" w14:textId="12A8A3DD" w:rsidR="00121937" w:rsidRDefault="00121937" w:rsidP="007B5798">
            <w:pPr>
              <w:rPr>
                <w:rFonts w:ascii="Times New Roman" w:hAnsi="Times New Roman" w:cs="Times New Roman"/>
              </w:rPr>
            </w:pPr>
            <w:r>
              <w:rPr>
                <w:rFonts w:ascii="Times New Roman" w:hAnsi="Times New Roman" w:cs="Times New Roman" w:hint="eastAsia"/>
              </w:rPr>
              <w:t>I2C</w:t>
            </w:r>
          </w:p>
        </w:tc>
      </w:tr>
      <w:tr w:rsidR="00121937" w14:paraId="31668012" w14:textId="77777777" w:rsidTr="00121937">
        <w:tc>
          <w:tcPr>
            <w:tcW w:w="4145" w:type="dxa"/>
          </w:tcPr>
          <w:p w14:paraId="65C1DABA" w14:textId="6AA302C4" w:rsidR="00121937" w:rsidRDefault="00121937" w:rsidP="007B5798">
            <w:pPr>
              <w:rPr>
                <w:rFonts w:ascii="Times New Roman" w:hAnsi="Times New Roman" w:cs="Times New Roman"/>
              </w:rPr>
            </w:pPr>
            <w:r>
              <w:rPr>
                <w:rFonts w:ascii="Times New Roman" w:hAnsi="Times New Roman" w:cs="Times New Roman" w:hint="eastAsia"/>
              </w:rPr>
              <w:t>Data collection rate</w:t>
            </w:r>
          </w:p>
        </w:tc>
        <w:tc>
          <w:tcPr>
            <w:tcW w:w="4145" w:type="dxa"/>
          </w:tcPr>
          <w:p w14:paraId="58F10555" w14:textId="0AADFCDD" w:rsidR="00121937" w:rsidRDefault="00121937" w:rsidP="007B5798">
            <w:pPr>
              <w:rPr>
                <w:rFonts w:ascii="Times New Roman" w:hAnsi="Times New Roman" w:cs="Times New Roman"/>
              </w:rPr>
            </w:pPr>
            <w:r>
              <w:rPr>
                <w:rFonts w:ascii="Times New Roman" w:hAnsi="Times New Roman" w:cs="Times New Roman" w:hint="eastAsia"/>
              </w:rPr>
              <w:t>50Hz</w:t>
            </w:r>
          </w:p>
        </w:tc>
      </w:tr>
      <w:tr w:rsidR="00121937" w14:paraId="1ABED418" w14:textId="77777777" w:rsidTr="00121937">
        <w:trPr>
          <w:trHeight w:val="284"/>
        </w:trPr>
        <w:tc>
          <w:tcPr>
            <w:tcW w:w="4145" w:type="dxa"/>
          </w:tcPr>
          <w:p w14:paraId="444C057C" w14:textId="411451C2" w:rsidR="00121937" w:rsidRDefault="00121937" w:rsidP="007B5798">
            <w:pPr>
              <w:rPr>
                <w:rFonts w:ascii="Times New Roman" w:hAnsi="Times New Roman" w:cs="Times New Roman"/>
              </w:rPr>
            </w:pPr>
            <w:r>
              <w:rPr>
                <w:rFonts w:ascii="Times New Roman" w:hAnsi="Times New Roman" w:cs="Times New Roman" w:hint="eastAsia"/>
              </w:rPr>
              <w:t xml:space="preserve">Accuracy </w:t>
            </w:r>
          </w:p>
        </w:tc>
        <w:tc>
          <w:tcPr>
            <w:tcW w:w="4145" w:type="dxa"/>
          </w:tcPr>
          <w:p w14:paraId="337B42CF" w14:textId="377028E1" w:rsidR="00121937" w:rsidRDefault="00121937" w:rsidP="007B5798">
            <w:pPr>
              <w:rPr>
                <w:rFonts w:ascii="Times New Roman" w:hAnsi="Times New Roman" w:cs="Times New Roman"/>
              </w:rPr>
            </w:pPr>
            <w:r>
              <w:rPr>
                <w:rFonts w:ascii="Times New Roman" w:hAnsi="Times New Roman" w:cs="Times New Roman" w:hint="eastAsia"/>
              </w:rPr>
              <w:t xml:space="preserve">0.1 </w:t>
            </w:r>
            <w:proofErr w:type="spellStart"/>
            <w:r>
              <w:rPr>
                <w:rFonts w:ascii="Times New Roman" w:hAnsi="Times New Roman" w:cs="Times New Roman" w:hint="eastAsia"/>
              </w:rPr>
              <w:t>mT</w:t>
            </w:r>
            <w:proofErr w:type="spellEnd"/>
            <w:r>
              <w:rPr>
                <w:rStyle w:val="a7"/>
                <w:rFonts w:ascii="Times New Roman" w:hAnsi="Times New Roman" w:cs="Times New Roman"/>
              </w:rPr>
              <w:footnoteReference w:id="7"/>
            </w:r>
          </w:p>
        </w:tc>
      </w:tr>
      <w:tr w:rsidR="00121937" w14:paraId="7F01F013" w14:textId="77777777" w:rsidTr="00121937">
        <w:trPr>
          <w:trHeight w:val="284"/>
        </w:trPr>
        <w:tc>
          <w:tcPr>
            <w:tcW w:w="4145" w:type="dxa"/>
          </w:tcPr>
          <w:p w14:paraId="1859BC5B" w14:textId="0864109A" w:rsidR="00121937" w:rsidRDefault="00121937" w:rsidP="007B5798">
            <w:pPr>
              <w:rPr>
                <w:rFonts w:ascii="Times New Roman" w:hAnsi="Times New Roman" w:cs="Times New Roman"/>
              </w:rPr>
            </w:pPr>
            <w:r>
              <w:rPr>
                <w:rFonts w:ascii="Times New Roman" w:hAnsi="Times New Roman" w:cs="Times New Roman" w:hint="eastAsia"/>
              </w:rPr>
              <w:t>Calibration period</w:t>
            </w:r>
          </w:p>
        </w:tc>
        <w:tc>
          <w:tcPr>
            <w:tcW w:w="4145" w:type="dxa"/>
          </w:tcPr>
          <w:p w14:paraId="459BA47C" w14:textId="0CAA22D9" w:rsidR="00121937" w:rsidRDefault="00121937" w:rsidP="007B5798">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irst 15 s powering up</w:t>
            </w:r>
          </w:p>
        </w:tc>
      </w:tr>
    </w:tbl>
    <w:p w14:paraId="702FA91B" w14:textId="77777777" w:rsidR="00EC5C79" w:rsidRDefault="00EC5C79" w:rsidP="007B5798">
      <w:pPr>
        <w:rPr>
          <w:rFonts w:ascii="Times New Roman" w:hAnsi="Times New Roman" w:cs="Times New Roman"/>
        </w:rPr>
      </w:pPr>
    </w:p>
    <w:p w14:paraId="6F775476" w14:textId="734EA8A9" w:rsidR="00EC5C79" w:rsidRPr="002C7819" w:rsidRDefault="00EC5C79" w:rsidP="002C7819">
      <w:pPr>
        <w:pStyle w:val="ac"/>
        <w:numPr>
          <w:ilvl w:val="0"/>
          <w:numId w:val="1"/>
        </w:numPr>
        <w:ind w:firstLineChars="0"/>
        <w:rPr>
          <w:rFonts w:eastAsiaTheme="minorHAnsi" w:cs="Times New Roman"/>
          <w:sz w:val="28"/>
        </w:rPr>
      </w:pPr>
      <w:r w:rsidRPr="002C7819">
        <w:rPr>
          <w:rFonts w:eastAsiaTheme="minorHAnsi" w:cs="Times New Roman" w:hint="eastAsia"/>
          <w:sz w:val="28"/>
        </w:rPr>
        <w:t>Usage</w:t>
      </w:r>
    </w:p>
    <w:p w14:paraId="59B0EBB0" w14:textId="7DC393AD" w:rsidR="00EC5C79" w:rsidRDefault="002C7819" w:rsidP="002C7819">
      <w:pPr>
        <w:pStyle w:val="ac"/>
        <w:numPr>
          <w:ilvl w:val="1"/>
          <w:numId w:val="1"/>
        </w:numPr>
        <w:ind w:firstLineChars="0"/>
        <w:rPr>
          <w:rFonts w:ascii="Times New Roman" w:hAnsi="Times New Roman" w:cs="Times New Roman"/>
        </w:rPr>
      </w:pPr>
      <w:r>
        <w:rPr>
          <w:rFonts w:ascii="Times New Roman" w:hAnsi="Times New Roman" w:cs="Times New Roman" w:hint="eastAsia"/>
        </w:rPr>
        <w:t>Keep the sensor in the Cylinder</w:t>
      </w:r>
    </w:p>
    <w:p w14:paraId="5E4AFC72" w14:textId="0E792845" w:rsidR="002C7819" w:rsidRDefault="002C7819" w:rsidP="002C7819">
      <w:pPr>
        <w:pStyle w:val="ac"/>
        <w:numPr>
          <w:ilvl w:val="1"/>
          <w:numId w:val="1"/>
        </w:numPr>
        <w:ind w:firstLineChars="0"/>
        <w:rPr>
          <w:rFonts w:ascii="Times New Roman" w:hAnsi="Times New Roman" w:cs="Times New Roman"/>
        </w:rPr>
      </w:pPr>
      <w:r>
        <w:rPr>
          <w:rFonts w:ascii="Times New Roman" w:hAnsi="Times New Roman" w:cs="Times New Roman" w:hint="eastAsia"/>
        </w:rPr>
        <w:t>Plug in USB cable to power up</w:t>
      </w:r>
    </w:p>
    <w:p w14:paraId="53055420" w14:textId="04F55810" w:rsidR="002C7819" w:rsidRDefault="002C7819" w:rsidP="002C7819">
      <w:pPr>
        <w:pStyle w:val="ac"/>
        <w:numPr>
          <w:ilvl w:val="1"/>
          <w:numId w:val="1"/>
        </w:numPr>
        <w:ind w:firstLineChars="0"/>
        <w:rPr>
          <w:rFonts w:ascii="Times New Roman" w:hAnsi="Times New Roman" w:cs="Times New Roman"/>
        </w:rPr>
      </w:pPr>
      <w:r>
        <w:rPr>
          <w:rFonts w:ascii="Times New Roman" w:hAnsi="Times New Roman" w:cs="Times New Roman" w:hint="eastAsia"/>
        </w:rPr>
        <w:t>Wait for the magnetometer to calibrate, blue LED will blink</w:t>
      </w:r>
    </w:p>
    <w:p w14:paraId="29068EF9" w14:textId="6BBA2A1A" w:rsidR="00E2674F" w:rsidRDefault="00E2674F" w:rsidP="002C7819">
      <w:pPr>
        <w:pStyle w:val="ac"/>
        <w:numPr>
          <w:ilvl w:val="1"/>
          <w:numId w:val="1"/>
        </w:numPr>
        <w:ind w:firstLineChars="0"/>
        <w:rPr>
          <w:rFonts w:ascii="Times New Roman" w:hAnsi="Times New Roman" w:cs="Times New Roman"/>
        </w:rPr>
      </w:pPr>
      <w:r>
        <w:rPr>
          <w:rFonts w:ascii="Times New Roman" w:hAnsi="Times New Roman" w:cs="Times New Roman" w:hint="eastAsia"/>
        </w:rPr>
        <w:t>During calibration, run python script with terminal call</w:t>
      </w:r>
    </w:p>
    <w:p w14:paraId="7BA7B43B" w14:textId="5FEE0C39" w:rsidR="00E2674F" w:rsidRDefault="00E2674F" w:rsidP="00E2674F">
      <w:pPr>
        <w:pStyle w:val="ac"/>
        <w:ind w:left="960" w:firstLineChars="0" w:firstLine="0"/>
        <w:rPr>
          <w:rFonts w:ascii="Times New Roman" w:hAnsi="Times New Roman" w:cs="Times New Roman"/>
        </w:rPr>
      </w:pPr>
      <w:r>
        <w:rPr>
          <w:rFonts w:ascii="Times New Roman" w:hAnsi="Times New Roman" w:cs="Times New Roman" w:hint="eastAsia"/>
        </w:rPr>
        <w:t>CALL</w:t>
      </w:r>
    </w:p>
    <w:p w14:paraId="590A8DF8" w14:textId="7365C9B9" w:rsidR="002C7819" w:rsidRDefault="002C7819" w:rsidP="002C7819">
      <w:pPr>
        <w:pStyle w:val="ac"/>
        <w:numPr>
          <w:ilvl w:val="1"/>
          <w:numId w:val="1"/>
        </w:numPr>
        <w:ind w:firstLineChars="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LED lights up, take out the sensor and measure. Monitor the field amplitude from graphic UI</w:t>
      </w:r>
    </w:p>
    <w:p w14:paraId="34DFC265" w14:textId="23940217" w:rsidR="002C7819" w:rsidRDefault="002C7819" w:rsidP="002C7819">
      <w:pPr>
        <w:pStyle w:val="ac"/>
        <w:numPr>
          <w:ilvl w:val="1"/>
          <w:numId w:val="1"/>
        </w:numPr>
        <w:ind w:firstLineChars="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measurement, put the sensor back to the zero-field cylinder</w:t>
      </w:r>
    </w:p>
    <w:p w14:paraId="735F2179" w14:textId="399F8B7C" w:rsidR="002C7819" w:rsidRDefault="002C7819" w:rsidP="002C7819">
      <w:pPr>
        <w:pStyle w:val="ac"/>
        <w:numPr>
          <w:ilvl w:val="1"/>
          <w:numId w:val="1"/>
        </w:numPr>
        <w:ind w:firstLineChars="0"/>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nplug the USB cable, or press Ctrl-C to end the Python script</w:t>
      </w:r>
    </w:p>
    <w:p w14:paraId="22F8B0B3" w14:textId="3CBD8455" w:rsidR="002C7819" w:rsidRPr="002C7819" w:rsidRDefault="002C7819" w:rsidP="002C7819">
      <w:pPr>
        <w:pStyle w:val="ac"/>
        <w:numPr>
          <w:ilvl w:val="1"/>
          <w:numId w:val="1"/>
        </w:numPr>
        <w:ind w:firstLineChars="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ave result from result.txt and use for future analytics</w:t>
      </w:r>
    </w:p>
    <w:p w14:paraId="2BA9408D" w14:textId="171E1D18" w:rsidR="00EC5C79" w:rsidRPr="002C7819" w:rsidRDefault="00EC5C79" w:rsidP="002C7819">
      <w:pPr>
        <w:pStyle w:val="ac"/>
        <w:numPr>
          <w:ilvl w:val="0"/>
          <w:numId w:val="1"/>
        </w:numPr>
        <w:ind w:firstLineChars="0"/>
        <w:rPr>
          <w:rFonts w:eastAsiaTheme="minorHAnsi" w:cs="Times New Roman"/>
          <w:sz w:val="28"/>
        </w:rPr>
      </w:pPr>
      <w:r w:rsidRPr="002C7819">
        <w:rPr>
          <w:rFonts w:eastAsiaTheme="minorHAnsi" w:cs="Times New Roman" w:hint="eastAsia"/>
          <w:sz w:val="28"/>
        </w:rPr>
        <w:t xml:space="preserve">Production </w:t>
      </w:r>
    </w:p>
    <w:p w14:paraId="5318F6F3" w14:textId="77777777" w:rsidR="00E2674F" w:rsidRDefault="003D5031" w:rsidP="007B5798">
      <w:pPr>
        <w:rPr>
          <w:rFonts w:ascii="Times New Roman" w:hAnsi="Times New Roman" w:cs="Times New Roman"/>
        </w:rPr>
      </w:pPr>
      <w:r>
        <w:rPr>
          <w:rFonts w:ascii="Times New Roman" w:hAnsi="Times New Roman" w:cs="Times New Roman" w:hint="eastAsia"/>
        </w:rPr>
        <w:t xml:space="preserve">The production of magnetometer is </w:t>
      </w:r>
      <w:r w:rsidR="00E2674F">
        <w:rPr>
          <w:rFonts w:ascii="Times New Roman" w:hAnsi="Times New Roman" w:cs="Times New Roman" w:hint="eastAsia"/>
        </w:rPr>
        <w:t xml:space="preserve">very simple. At the first time of use, </w:t>
      </w:r>
      <w:proofErr w:type="spellStart"/>
      <w:r w:rsidR="00E2674F">
        <w:rPr>
          <w:rFonts w:ascii="Times New Roman" w:hAnsi="Times New Roman" w:cs="Times New Roman" w:hint="eastAsia"/>
        </w:rPr>
        <w:t>pluging</w:t>
      </w:r>
      <w:proofErr w:type="spellEnd"/>
      <w:r w:rsidR="00E2674F">
        <w:rPr>
          <w:rFonts w:ascii="Times New Roman" w:hAnsi="Times New Roman" w:cs="Times New Roman" w:hint="eastAsia"/>
        </w:rPr>
        <w:t xml:space="preserve"> in the USB cable, and download .</w:t>
      </w:r>
      <w:proofErr w:type="spellStart"/>
      <w:r w:rsidR="00E2674F">
        <w:rPr>
          <w:rFonts w:ascii="Times New Roman" w:hAnsi="Times New Roman" w:cs="Times New Roman" w:hint="eastAsia"/>
        </w:rPr>
        <w:t>ino</w:t>
      </w:r>
      <w:proofErr w:type="spellEnd"/>
      <w:r w:rsidR="00E2674F">
        <w:rPr>
          <w:rFonts w:ascii="Times New Roman" w:hAnsi="Times New Roman" w:cs="Times New Roman" w:hint="eastAsia"/>
        </w:rPr>
        <w:t xml:space="preserve"> program from Arduino Software</w:t>
      </w:r>
      <w:r w:rsidR="00E2674F">
        <w:rPr>
          <w:rStyle w:val="a7"/>
          <w:rFonts w:ascii="Times New Roman" w:hAnsi="Times New Roman" w:cs="Times New Roman"/>
        </w:rPr>
        <w:footnoteReference w:id="8"/>
      </w:r>
      <w:r w:rsidR="00E2674F">
        <w:rPr>
          <w:rFonts w:ascii="Times New Roman" w:hAnsi="Times New Roman" w:cs="Times New Roman" w:hint="eastAsia"/>
        </w:rPr>
        <w:t xml:space="preserve">. After the download is completed, Arduino board will run the program automatically. </w:t>
      </w:r>
    </w:p>
    <w:p w14:paraId="108AB260" w14:textId="77777777" w:rsidR="00E2674F" w:rsidRDefault="00E2674F" w:rsidP="007B5798">
      <w:pPr>
        <w:rPr>
          <w:rFonts w:ascii="Times New Roman" w:hAnsi="Times New Roman" w:cs="Times New Roman"/>
        </w:rPr>
      </w:pPr>
    </w:p>
    <w:p w14:paraId="4A57CC62" w14:textId="24CEDE60" w:rsidR="00E2674F" w:rsidRDefault="00E2674F" w:rsidP="007B5798">
      <w:pPr>
        <w:rPr>
          <w:rFonts w:ascii="Times New Roman" w:hAnsi="Times New Roman" w:cs="Times New Roman"/>
        </w:rPr>
      </w:pPr>
      <w:r>
        <w:rPr>
          <w:rFonts w:ascii="Times New Roman" w:hAnsi="Times New Roman" w:cs="Times New Roman" w:hint="eastAsia"/>
        </w:rPr>
        <w:t xml:space="preserve">Copy the python file in the same folder, and it can be used on any PC machine with Python environment installed. </w:t>
      </w:r>
    </w:p>
    <w:p w14:paraId="7027AE37" w14:textId="77777777" w:rsidR="00E2674F" w:rsidRDefault="00E2674F" w:rsidP="007B5798">
      <w:pPr>
        <w:rPr>
          <w:rFonts w:ascii="Times New Roman" w:hAnsi="Times New Roman" w:cs="Times New Roman"/>
        </w:rPr>
      </w:pPr>
    </w:p>
    <w:p w14:paraId="43529B34" w14:textId="77777777" w:rsidR="00E2674F" w:rsidRDefault="00E2674F" w:rsidP="007B5798">
      <w:pPr>
        <w:rPr>
          <w:rFonts w:ascii="Times New Roman" w:hAnsi="Times New Roman" w:cs="Times New Roman"/>
        </w:rPr>
      </w:pPr>
    </w:p>
    <w:p w14:paraId="4A82A6B4" w14:textId="77777777" w:rsidR="00EC5C79" w:rsidRDefault="00EC5C79" w:rsidP="007B5798">
      <w:pPr>
        <w:rPr>
          <w:rFonts w:ascii="Times New Roman" w:hAnsi="Times New Roman" w:cs="Times New Roman"/>
        </w:rPr>
      </w:pPr>
    </w:p>
    <w:p w14:paraId="11421F0F" w14:textId="77777777" w:rsidR="00EC5C79" w:rsidRDefault="00EC5C79" w:rsidP="007B5798">
      <w:pPr>
        <w:rPr>
          <w:rFonts w:ascii="Times New Roman" w:hAnsi="Times New Roman" w:cs="Times New Roman"/>
        </w:rPr>
      </w:pPr>
    </w:p>
    <w:p w14:paraId="30AE49DB" w14:textId="77777777" w:rsidR="00EC5C79" w:rsidRPr="007B5798" w:rsidRDefault="00EC5C79" w:rsidP="007B5798">
      <w:pPr>
        <w:rPr>
          <w:rFonts w:ascii="Times New Roman" w:hAnsi="Times New Roman" w:cs="Times New Roman"/>
        </w:rPr>
      </w:pPr>
    </w:p>
    <w:sectPr w:rsidR="00EC5C79" w:rsidRPr="007B5798" w:rsidSect="00DD210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0E606" w14:textId="77777777" w:rsidR="00AD023E" w:rsidRDefault="00AD023E" w:rsidP="001C2C85">
      <w:r>
        <w:separator/>
      </w:r>
    </w:p>
  </w:endnote>
  <w:endnote w:type="continuationSeparator" w:id="0">
    <w:p w14:paraId="511E5A8E" w14:textId="77777777" w:rsidR="00AD023E" w:rsidRDefault="00AD023E" w:rsidP="001C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7A3FE" w14:textId="77777777" w:rsidR="00AD023E" w:rsidRDefault="00AD023E" w:rsidP="001C2C85">
      <w:r>
        <w:separator/>
      </w:r>
    </w:p>
  </w:footnote>
  <w:footnote w:type="continuationSeparator" w:id="0">
    <w:p w14:paraId="131B13BD" w14:textId="77777777" w:rsidR="00AD023E" w:rsidRDefault="00AD023E" w:rsidP="001C2C85">
      <w:r>
        <w:continuationSeparator/>
      </w:r>
    </w:p>
  </w:footnote>
  <w:footnote w:id="1">
    <w:p w14:paraId="11D54F27" w14:textId="6C845FFB" w:rsidR="001C2C85" w:rsidRDefault="001C2C85">
      <w:pPr>
        <w:pStyle w:val="a5"/>
      </w:pPr>
      <w:r>
        <w:rPr>
          <w:rStyle w:val="a7"/>
        </w:rPr>
        <w:footnoteRef/>
      </w:r>
      <w:r>
        <w:t xml:space="preserve"> </w:t>
      </w:r>
      <w:r>
        <w:rPr>
          <w:rFonts w:hint="eastAsia"/>
        </w:rPr>
        <w:t>Haixiang Xu: hxu@caltech.edu</w:t>
      </w:r>
    </w:p>
  </w:footnote>
  <w:footnote w:id="2">
    <w:p w14:paraId="25475C05" w14:textId="07FFBAE7" w:rsidR="003F17E2" w:rsidRDefault="003F17E2">
      <w:pPr>
        <w:pStyle w:val="a5"/>
      </w:pPr>
      <w:r>
        <w:rPr>
          <w:rStyle w:val="a7"/>
        </w:rPr>
        <w:footnoteRef/>
      </w:r>
      <w:r>
        <w:t xml:space="preserve"> </w:t>
      </w:r>
    </w:p>
  </w:footnote>
  <w:footnote w:id="3">
    <w:p w14:paraId="5AA9F428" w14:textId="734D0686" w:rsidR="003F17E2" w:rsidRDefault="003F17E2">
      <w:pPr>
        <w:pStyle w:val="a5"/>
      </w:pPr>
      <w:r>
        <w:rPr>
          <w:rStyle w:val="a7"/>
        </w:rPr>
        <w:footnoteRef/>
      </w:r>
      <w:r>
        <w:t xml:space="preserve"> </w:t>
      </w:r>
    </w:p>
  </w:footnote>
  <w:footnote w:id="4">
    <w:p w14:paraId="3C1E805A" w14:textId="141FE07F" w:rsidR="003F17E2" w:rsidRDefault="003F17E2">
      <w:pPr>
        <w:pStyle w:val="a5"/>
      </w:pPr>
      <w:r>
        <w:rPr>
          <w:rStyle w:val="a7"/>
        </w:rPr>
        <w:footnoteRef/>
      </w:r>
      <w:r>
        <w:t xml:space="preserve"> </w:t>
      </w:r>
    </w:p>
  </w:footnote>
  <w:footnote w:id="5">
    <w:p w14:paraId="2CE70791" w14:textId="23601AD1" w:rsidR="003F17E2" w:rsidRDefault="003F17E2">
      <w:pPr>
        <w:pStyle w:val="a5"/>
      </w:pPr>
      <w:r>
        <w:rPr>
          <w:rStyle w:val="a7"/>
        </w:rPr>
        <w:footnoteRef/>
      </w:r>
      <w:r>
        <w:t xml:space="preserve"> </w:t>
      </w:r>
    </w:p>
  </w:footnote>
  <w:footnote w:id="6">
    <w:p w14:paraId="525B719B" w14:textId="50389FA1" w:rsidR="00121937" w:rsidRDefault="00121937">
      <w:pPr>
        <w:pStyle w:val="a5"/>
      </w:pPr>
      <w:r>
        <w:rPr>
          <w:rStyle w:val="a7"/>
        </w:rPr>
        <w:footnoteRef/>
      </w:r>
      <w:r>
        <w:t xml:space="preserve"> </w:t>
      </w:r>
    </w:p>
  </w:footnote>
  <w:footnote w:id="7">
    <w:p w14:paraId="64DD087E" w14:textId="06059702" w:rsidR="00121937" w:rsidRDefault="00121937">
      <w:pPr>
        <w:pStyle w:val="a5"/>
      </w:pPr>
      <w:r>
        <w:rPr>
          <w:rStyle w:val="a7"/>
        </w:rPr>
        <w:footnoteRef/>
      </w:r>
      <w:r>
        <w:t xml:space="preserve"> </w:t>
      </w:r>
    </w:p>
  </w:footnote>
  <w:footnote w:id="8">
    <w:p w14:paraId="63527486" w14:textId="406E4457" w:rsidR="00E2674F" w:rsidRDefault="00E2674F">
      <w:pPr>
        <w:pStyle w:val="a5"/>
      </w:pPr>
      <w:r>
        <w:rPr>
          <w:rStyle w:val="a7"/>
        </w:rPr>
        <w:footnoteRef/>
      </w:r>
      <w:r>
        <w:t xml:space="preserve"> </w:t>
      </w:r>
      <w:hyperlink r:id="rId1" w:history="1">
        <w:r w:rsidRPr="00400031">
          <w:rPr>
            <w:rStyle w:val="ae"/>
          </w:rPr>
          <w:t>https://www.arduino.cc/en/Main/Software</w:t>
        </w:r>
      </w:hyperlink>
      <w:r>
        <w:rPr>
          <w:rFonts w:hint="eastAsia"/>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E0"/>
    <w:multiLevelType w:val="hybridMultilevel"/>
    <w:tmpl w:val="3CF62EF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2913C2"/>
    <w:multiLevelType w:val="hybridMultilevel"/>
    <w:tmpl w:val="481815E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68300D2"/>
    <w:multiLevelType w:val="hybridMultilevel"/>
    <w:tmpl w:val="F6D840BE"/>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87158E"/>
    <w:multiLevelType w:val="hybridMultilevel"/>
    <w:tmpl w:val="47B2EDE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71AD5831"/>
    <w:multiLevelType w:val="hybridMultilevel"/>
    <w:tmpl w:val="14EE2BD6"/>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F84"/>
    <w:rsid w:val="000930FB"/>
    <w:rsid w:val="00121937"/>
    <w:rsid w:val="001530C2"/>
    <w:rsid w:val="001A64E2"/>
    <w:rsid w:val="001C2C85"/>
    <w:rsid w:val="001C55F2"/>
    <w:rsid w:val="002C7819"/>
    <w:rsid w:val="002E3A59"/>
    <w:rsid w:val="00370F84"/>
    <w:rsid w:val="003D5031"/>
    <w:rsid w:val="003F17E2"/>
    <w:rsid w:val="0041204D"/>
    <w:rsid w:val="0042093A"/>
    <w:rsid w:val="0054608E"/>
    <w:rsid w:val="005A2576"/>
    <w:rsid w:val="005D40EF"/>
    <w:rsid w:val="00790D9F"/>
    <w:rsid w:val="007B5798"/>
    <w:rsid w:val="008011F5"/>
    <w:rsid w:val="008E4CF0"/>
    <w:rsid w:val="00954808"/>
    <w:rsid w:val="00A769D0"/>
    <w:rsid w:val="00A910D9"/>
    <w:rsid w:val="00AD023E"/>
    <w:rsid w:val="00B87ED5"/>
    <w:rsid w:val="00BF0498"/>
    <w:rsid w:val="00CA7246"/>
    <w:rsid w:val="00D831F2"/>
    <w:rsid w:val="00DD2107"/>
    <w:rsid w:val="00DE7DB9"/>
    <w:rsid w:val="00DF7CCD"/>
    <w:rsid w:val="00E2674F"/>
    <w:rsid w:val="00EC5C79"/>
    <w:rsid w:val="00F422C2"/>
    <w:rsid w:val="00F47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3C87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548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70F84"/>
    <w:pPr>
      <w:ind w:leftChars="2500" w:left="100"/>
    </w:pPr>
  </w:style>
  <w:style w:type="character" w:customStyle="1" w:styleId="a4">
    <w:name w:val="日期字符"/>
    <w:basedOn w:val="a0"/>
    <w:link w:val="a3"/>
    <w:uiPriority w:val="99"/>
    <w:semiHidden/>
    <w:rsid w:val="00370F84"/>
  </w:style>
  <w:style w:type="paragraph" w:styleId="a5">
    <w:name w:val="footnote text"/>
    <w:basedOn w:val="a"/>
    <w:link w:val="a6"/>
    <w:uiPriority w:val="99"/>
    <w:unhideWhenUsed/>
    <w:rsid w:val="001C2C85"/>
    <w:pPr>
      <w:snapToGrid w:val="0"/>
      <w:jc w:val="left"/>
    </w:pPr>
    <w:rPr>
      <w:sz w:val="18"/>
      <w:szCs w:val="18"/>
    </w:rPr>
  </w:style>
  <w:style w:type="character" w:customStyle="1" w:styleId="a6">
    <w:name w:val="脚注文本字符"/>
    <w:basedOn w:val="a0"/>
    <w:link w:val="a5"/>
    <w:uiPriority w:val="99"/>
    <w:rsid w:val="001C2C85"/>
    <w:rPr>
      <w:sz w:val="18"/>
      <w:szCs w:val="18"/>
    </w:rPr>
  </w:style>
  <w:style w:type="character" w:styleId="a7">
    <w:name w:val="footnote reference"/>
    <w:basedOn w:val="a0"/>
    <w:uiPriority w:val="99"/>
    <w:unhideWhenUsed/>
    <w:rsid w:val="001C2C85"/>
    <w:rPr>
      <w:vertAlign w:val="superscript"/>
    </w:rPr>
  </w:style>
  <w:style w:type="paragraph" w:styleId="a8">
    <w:name w:val="Title"/>
    <w:basedOn w:val="a"/>
    <w:next w:val="a"/>
    <w:link w:val="a9"/>
    <w:uiPriority w:val="10"/>
    <w:qFormat/>
    <w:rsid w:val="00954808"/>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954808"/>
    <w:rPr>
      <w:rFonts w:asciiTheme="majorHAnsi" w:eastAsia="宋体" w:hAnsiTheme="majorHAnsi" w:cstheme="majorBidi"/>
      <w:b/>
      <w:bCs/>
      <w:sz w:val="32"/>
      <w:szCs w:val="32"/>
    </w:rPr>
  </w:style>
  <w:style w:type="paragraph" w:styleId="aa">
    <w:name w:val="Subtitle"/>
    <w:basedOn w:val="a"/>
    <w:next w:val="a"/>
    <w:link w:val="ab"/>
    <w:uiPriority w:val="11"/>
    <w:qFormat/>
    <w:rsid w:val="0095480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字符"/>
    <w:basedOn w:val="a0"/>
    <w:link w:val="aa"/>
    <w:uiPriority w:val="11"/>
    <w:rsid w:val="00954808"/>
    <w:rPr>
      <w:rFonts w:asciiTheme="majorHAnsi" w:eastAsia="宋体" w:hAnsiTheme="majorHAnsi" w:cstheme="majorBidi"/>
      <w:b/>
      <w:bCs/>
      <w:kern w:val="28"/>
      <w:sz w:val="32"/>
      <w:szCs w:val="32"/>
    </w:rPr>
  </w:style>
  <w:style w:type="character" w:customStyle="1" w:styleId="20">
    <w:name w:val="标题 2字符"/>
    <w:basedOn w:val="a0"/>
    <w:link w:val="2"/>
    <w:uiPriority w:val="9"/>
    <w:rsid w:val="00954808"/>
    <w:rPr>
      <w:rFonts w:asciiTheme="majorHAnsi" w:eastAsiaTheme="majorEastAsia" w:hAnsiTheme="majorHAnsi" w:cstheme="majorBidi"/>
      <w:b/>
      <w:bCs/>
      <w:sz w:val="32"/>
      <w:szCs w:val="32"/>
    </w:rPr>
  </w:style>
  <w:style w:type="paragraph" w:styleId="ac">
    <w:name w:val="List Paragraph"/>
    <w:basedOn w:val="a"/>
    <w:uiPriority w:val="34"/>
    <w:qFormat/>
    <w:rsid w:val="001530C2"/>
    <w:pPr>
      <w:ind w:firstLineChars="200" w:firstLine="420"/>
    </w:pPr>
  </w:style>
  <w:style w:type="table" w:styleId="ad">
    <w:name w:val="Table Grid"/>
    <w:basedOn w:val="a1"/>
    <w:uiPriority w:val="39"/>
    <w:rsid w:val="00DE7D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Hyperlink"/>
    <w:basedOn w:val="a0"/>
    <w:uiPriority w:val="99"/>
    <w:unhideWhenUsed/>
    <w:rsid w:val="008011F5"/>
    <w:rPr>
      <w:color w:val="0563C1" w:themeColor="hyperlink"/>
      <w:u w:val="single"/>
    </w:rPr>
  </w:style>
  <w:style w:type="character" w:styleId="af">
    <w:name w:val="FollowedHyperlink"/>
    <w:basedOn w:val="a0"/>
    <w:uiPriority w:val="99"/>
    <w:semiHidden/>
    <w:unhideWhenUsed/>
    <w:rsid w:val="008011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6596">
      <w:bodyDiv w:val="1"/>
      <w:marLeft w:val="0"/>
      <w:marRight w:val="0"/>
      <w:marTop w:val="0"/>
      <w:marBottom w:val="0"/>
      <w:divBdr>
        <w:top w:val="none" w:sz="0" w:space="0" w:color="auto"/>
        <w:left w:val="none" w:sz="0" w:space="0" w:color="auto"/>
        <w:bottom w:val="none" w:sz="0" w:space="0" w:color="auto"/>
        <w:right w:val="none" w:sz="0" w:space="0" w:color="auto"/>
      </w:divBdr>
    </w:div>
    <w:div w:id="1067144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keuwl.functiongenerator&amp;hl=en" TargetMode="External"/><Relationship Id="rId12" Type="http://schemas.openxmlformats.org/officeDocument/2006/relationships/hyperlink" Target="http://blog.newmatter.com/how-to-use-cura-with-the-mod-t/" TargetMode="External"/><Relationship Id="rId13" Type="http://schemas.openxmlformats.org/officeDocument/2006/relationships/hyperlink" Target="http://bukobot.com/bukito"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s://itunes.apple.com/us/app/signal-generator-audio-test/id543661843?mt=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rduino.cc/en/Main/Softw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648BCE-C15F-5A4F-BC52-01E4E1E5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1133</Words>
  <Characters>6462</Characters>
  <Application>Microsoft Macintosh Word</Application>
  <DocSecurity>0</DocSecurity>
  <Lines>53</Lines>
  <Paragraphs>15</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Technical Report</vt:lpstr>
      <vt:lpstr>    Magnetic Gadget Kit</vt:lpstr>
      <vt:lpstr>    Overview</vt:lpstr>
      <vt:lpstr>    Electromagnet</vt:lpstr>
      <vt:lpstr>    Magnetometer</vt:lpstr>
    </vt:vector>
  </TitlesOfParts>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Haixiang</dc:creator>
  <cp:keywords/>
  <dc:description/>
  <cp:lastModifiedBy>Xu, Haixiang</cp:lastModifiedBy>
  <cp:revision>14</cp:revision>
  <dcterms:created xsi:type="dcterms:W3CDTF">2016-09-16T03:28:00Z</dcterms:created>
  <dcterms:modified xsi:type="dcterms:W3CDTF">2016-09-16T08:42:00Z</dcterms:modified>
</cp:coreProperties>
</file>