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hive架构的设计与运行流程及其各模块的主要作用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7670" cy="3335655"/>
            <wp:effectExtent l="0" t="0" r="1778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Hivecli:命令行接口，使用最多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hiveClient:程序接口，jdbc提供给Java使用，ODBC提供给Windows编程使用，如c#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HWl(hive web interfacs):web接口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hiveServer2:安全、用户管理、高并发缓存处理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Driver：解耦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SQL Parser:优化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Metestore:元数据库</w:t>
      </w:r>
    </w:p>
    <w:p/>
    <w:p/>
    <w:p>
      <w:r>
        <w:drawing>
          <wp:inline distT="0" distB="0" distL="114300" distR="114300">
            <wp:extent cx="7183120" cy="467677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9131" t="-12271" r="-26284"/>
                    <a:stretch>
                      <a:fillRect/>
                    </a:stretch>
                  </pic:blipFill>
                  <pic:spPr>
                    <a:xfrm>
                      <a:off x="0" y="0"/>
                      <a:ext cx="718312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sz w:val="4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sz w:val="4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sz w:val="4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sz w:val="4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jc w:val="both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二.Hive数据模型组成，及各模块的应用场景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2135" cy="3002915"/>
            <wp:effectExtent l="0" t="0" r="5715" b="6985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数据库：对数据进行严格的物理隔离，一般情况下，若两个项目之间的数据没有关系，则必须分库</w:t>
      </w:r>
    </w:p>
    <w:p>
      <w:pPr>
        <w:numPr>
          <w:ilvl w:val="0"/>
          <w:numId w:val="3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分区;以文件夹隔离</w:t>
      </w:r>
    </w:p>
    <w:p>
      <w:pPr>
        <w:numPr>
          <w:ilvl w:val="0"/>
          <w:numId w:val="3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分桶：以文件隔离</w:t>
      </w:r>
    </w:p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sz w:val="40"/>
          <w:szCs w:val="2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="420" w:leftChars="0"/>
        <w:jc w:val="both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三、数据格式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1.文件格式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面向行/列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是否可切割计算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优点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缺点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适用场景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面向行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文本文件格式(txt)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查看、编辑简单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无压缩占空间大、传输压力大、数据解析开销大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面向行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SequencdFile序列文件(Seq)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自支持二进制kv存储、支持行和块压缩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本地查看不方便：小文件合并成kv结构后不易查看内部数据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生产环境使用，map输出的默认生成文件格式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面向列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rcfile文件格式(.rc)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数据加载快、查询快、空间利用率高、高负载能力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每一项都不是最高的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学习、生产均可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面向列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orfilec文件格式(.orc)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兼具rcfile优点，进一步提高了读取、存取效率、新数据类型的支持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每一项都不是最高的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学习、生产均可</w:t>
            </w:r>
          </w:p>
        </w:tc>
      </w:tr>
    </w:tbl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压缩格式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633"/>
        <w:gridCol w:w="1379"/>
        <w:gridCol w:w="1381"/>
        <w:gridCol w:w="1368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可切分性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类型名称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是否Hadoop原生支持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可切分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lzo(.lzo)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压缩解压速度快，合适的压缩率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压缩率比bzip低，不原生，需安装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单个文件越大，lzo优点越明显，压缩完成后》=200为宜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可切分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36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sz w:val="36"/>
                <w:szCs w:val="44"/>
                <w:vertAlign w:val="baseline"/>
                <w:lang w:val="en-US" w:eastAsia="zh-CN"/>
              </w:rPr>
              <w:t>bzip(.bz2)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高压缩率超过zip，不需安装,用Linuxb  zip命令即可解压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压缩、解压速率慢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处理速率要求不高、要求高压缩率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不可切分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gzip(.gz)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压缩、解压速度快，原生/navtive都支持，方便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不可切分，对CPU要求高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压缩后文件&lt;=130M为宜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不可切分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snappy(.snappy)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高速压缩/解压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合理的压缩率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压缩率比gzip低，需要native安装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适合作为map-&gt;reduce或是job数据流的中间数据格式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Theme="minorHAnsi" w:hAnsiTheme="minorHAnsi" w:eastAsiaTheme="minor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0"/>
          <w:szCs w:val="22"/>
          <w:lang w:val="en-US" w:eastAsia="zh-CN" w:bidi="ar-SA"/>
        </w:rPr>
        <w:t>四：内外表差异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表分类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区分方法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差异（特点）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内表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创建的时候没有external关键字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元数据和数据全被hive管理，删除则全部删除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56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外表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创建的时候有external关键字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元数据被hive管理，数据本身存储在hdfs，不受hive管理。删除表则只删除元数据，数据本身不变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五：视图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6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1.如何创建</w:t>
            </w:r>
          </w:p>
        </w:tc>
        <w:tc>
          <w:tcPr>
            <w:tcW w:w="6308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Create view view_name select 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2.特点</w:t>
            </w:r>
          </w:p>
        </w:tc>
        <w:tc>
          <w:tcPr>
            <w:tcW w:w="6308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虚表，不存储实际的数据，只存储表之间的关系，现用现去查对应的实体表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3.应用场景</w:t>
            </w:r>
          </w:p>
        </w:tc>
        <w:tc>
          <w:tcPr>
            <w:tcW w:w="6308" w:type="dxa"/>
          </w:tcPr>
          <w:p>
            <w:pPr>
              <w:numPr>
                <w:ilvl w:val="0"/>
                <w:numId w:val="0"/>
              </w:numP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1.数据保护字段场景：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 xml:space="preserve"> 例：一张表有10个字段，只开放给用户三个字段，则可针对此表想要开放的三个字段做个专门的视图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2.复杂关系的存储，让外部用户可以直接使用：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例：基于用户表、地址表、体检表这三张表，拼接出一张综合学生-信息表，这个表即可为视图</w:t>
            </w:r>
          </w:p>
          <w:p>
            <w:pPr>
              <w:numPr>
                <w:ilvl w:val="0"/>
                <w:numId w:val="0"/>
              </w:numPr>
              <w:ind w:left="420" w:left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六．hive常用的12个命令，及其作用</w:t>
      </w:r>
    </w:p>
    <w:p>
      <w:pPr>
        <w:numPr>
          <w:ilvl w:val="0"/>
          <w:numId w:val="0"/>
        </w:numP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468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命令名称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Insert values(..) to table_name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向表中插入数据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Load data (local) input path to tanle_name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通过文件方式内向表添加数据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Drop table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删除表，和表结构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Trancate table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删除表，保留表结构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Select column from table_name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从表中查询数据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Alter add /remove column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向表中增加或删除字段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Create table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创建表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Show create table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查看表结构信息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Desc table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查看表结构信息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Show tables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查看数据库中所有表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Create database db_name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创建数据库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Dfs -ls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查看hdfs路径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13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Dfs -rm -r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删除hdfs文件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14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Dfs -mkdir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创建hdfs文件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15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Dfs -touchz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创建一个空文件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16</w:t>
            </w:r>
          </w:p>
        </w:tc>
        <w:tc>
          <w:tcPr>
            <w:tcW w:w="4682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Desc formatted table_name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格式化显示表结构信息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vertAlign w:val="baseline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七．Hive常用的10个系统函数</w:t>
      </w:r>
    </w:p>
    <w:tbl>
      <w:tblPr>
        <w:tblStyle w:val="7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5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函数名称</w:t>
            </w: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9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12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3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八：加载数据文件形成表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步骤拆解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A.洞察数据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eastAsia" w:cstheme="minorBidi"/>
          <w:b/>
          <w:kern w:val="44"/>
          <w:sz w:val="32"/>
          <w:szCs w:val="20"/>
          <w:lang w:val="en-US" w:eastAsia="zh-CN" w:bidi="ar-SA"/>
        </w:rPr>
      </w:pPr>
      <w:r>
        <w:rPr>
          <w:rFonts w:hint="eastAsia" w:cstheme="minorBidi"/>
          <w:b/>
          <w:kern w:val="44"/>
          <w:sz w:val="32"/>
          <w:szCs w:val="20"/>
          <w:lang w:val="en-US" w:eastAsia="zh-CN" w:bidi="ar-SA"/>
        </w:rPr>
        <w:t>文件格式：文本文件，或是某个压缩格式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default" w:cstheme="minorBidi"/>
          <w:b/>
          <w:kern w:val="44"/>
          <w:sz w:val="32"/>
          <w:szCs w:val="20"/>
          <w:lang w:val="en-US" w:eastAsia="zh-CN" w:bidi="ar-SA"/>
        </w:rPr>
      </w:pPr>
      <w:r>
        <w:rPr>
          <w:rFonts w:hint="eastAsia" w:cstheme="minorBidi"/>
          <w:b/>
          <w:kern w:val="44"/>
          <w:sz w:val="32"/>
          <w:szCs w:val="20"/>
          <w:lang w:val="en-US" w:eastAsia="zh-CN" w:bidi="ar-SA"/>
        </w:rPr>
        <w:t>文件的内容格式：json csv，还是tab隔开的</w:t>
      </w:r>
    </w:p>
    <w:p>
      <w:pPr>
        <w:numPr>
          <w:ilvl w:val="0"/>
          <w:numId w:val="6"/>
        </w:numPr>
        <w:ind w:left="845" w:leftChars="0" w:hanging="425" w:firstLineChars="0"/>
        <w:jc w:val="left"/>
        <w:rPr>
          <w:rFonts w:hint="default" w:cstheme="minorBidi"/>
          <w:b/>
          <w:kern w:val="44"/>
          <w:sz w:val="32"/>
          <w:szCs w:val="20"/>
          <w:lang w:val="en-US" w:eastAsia="zh-CN" w:bidi="ar-SA"/>
        </w:rPr>
      </w:pPr>
      <w:r>
        <w:rPr>
          <w:rFonts w:hint="eastAsia" w:cstheme="minorBidi"/>
          <w:b/>
          <w:kern w:val="44"/>
          <w:sz w:val="32"/>
          <w:szCs w:val="20"/>
          <w:lang w:val="en-US" w:eastAsia="zh-CN" w:bidi="ar-SA"/>
        </w:rPr>
        <w:t>文件的大小，KB MB GB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B.写hql创建表结构，与文件的结构相匹配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C.判断表是否需要分区，如果需要，用哪个或哪几个字段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相关关键字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data [local] input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file_path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[overwrite] into table table partition(partition_name=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center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九．请简述udf /udaf /utf是什么，各自解决的问题，及典型代表应用场景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2047"/>
        <w:gridCol w:w="2800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函数类型名称</w:t>
            </w:r>
          </w:p>
        </w:tc>
        <w:tc>
          <w:tcPr>
            <w:tcW w:w="20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概念介绍</w:t>
            </w:r>
          </w:p>
        </w:tc>
        <w:tc>
          <w:tcPr>
            <w:tcW w:w="2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解决的问题</w:t>
            </w:r>
          </w:p>
        </w:tc>
        <w:tc>
          <w:tcPr>
            <w:tcW w:w="20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典型应用场景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Udf</w:t>
            </w:r>
          </w:p>
        </w:tc>
        <w:tc>
          <w:tcPr>
            <w:tcW w:w="2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User defined function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72"/>
                <w:szCs w:val="144"/>
                <w:vertAlign w:val="baseline"/>
                <w:lang w:val="en-US" w:eastAsia="zh-CN"/>
              </w:rPr>
            </w:pPr>
            <w:r>
              <w:rPr>
                <w:rFonts w:hint="eastAsia"/>
                <w:sz w:val="72"/>
                <w:szCs w:val="144"/>
                <w:vertAlign w:val="baseline"/>
                <w:lang w:val="en-US" w:eastAsia="zh-CN"/>
              </w:rPr>
              <w:t>1:1</w:t>
            </w: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加减密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Cos sin split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udaf</w:t>
            </w:r>
          </w:p>
        </w:tc>
        <w:tc>
          <w:tcPr>
            <w:tcW w:w="2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...aggregation...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72"/>
                <w:szCs w:val="144"/>
                <w:vertAlign w:val="baseline"/>
                <w:lang w:val="en-US" w:eastAsia="zh-CN"/>
              </w:rPr>
            </w:pPr>
            <w:r>
              <w:rPr>
                <w:rFonts w:hint="eastAsia"/>
                <w:sz w:val="72"/>
                <w:szCs w:val="144"/>
                <w:vertAlign w:val="baseline"/>
                <w:lang w:val="en-US" w:eastAsia="zh-CN"/>
              </w:rPr>
              <w:t>N:1</w:t>
            </w: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有聚合的需求，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 xml:space="preserve">sum，Count ,avg..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66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44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52"/>
                <w:vertAlign w:val="baseline"/>
                <w:lang w:val="en-US" w:eastAsia="zh-CN"/>
              </w:rPr>
              <w:t>udtf</w:t>
            </w:r>
          </w:p>
        </w:tc>
        <w:tc>
          <w:tcPr>
            <w:tcW w:w="20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...table-generating...</w:t>
            </w:r>
          </w:p>
        </w:tc>
        <w:tc>
          <w:tcPr>
            <w:tcW w:w="280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72"/>
                <w:szCs w:val="144"/>
                <w:vertAlign w:val="baseline"/>
                <w:lang w:val="en-US" w:eastAsia="zh-CN"/>
              </w:rPr>
            </w:pPr>
            <w:r>
              <w:rPr>
                <w:rFonts w:hint="eastAsia"/>
                <w:sz w:val="72"/>
                <w:szCs w:val="144"/>
                <w:vertAlign w:val="baseline"/>
                <w:lang w:val="en-US" w:eastAsia="zh-CN"/>
              </w:rPr>
              <w:t>1:n</w:t>
            </w:r>
          </w:p>
        </w:tc>
        <w:tc>
          <w:tcPr>
            <w:tcW w:w="20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有生成新表的需求,Explode...later..view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cstheme="minorBidi"/>
          <w:b/>
          <w:kern w:val="44"/>
          <w:sz w:val="40"/>
          <w:szCs w:val="22"/>
          <w:lang w:val="en-US" w:eastAsia="zh-CN" w:bidi="ar-SA"/>
        </w:rPr>
      </w:pPr>
      <w:r>
        <w:rPr>
          <w:rFonts w:hint="eastAsia" w:cstheme="minorBidi"/>
          <w:b/>
          <w:kern w:val="44"/>
          <w:sz w:val="40"/>
          <w:szCs w:val="22"/>
          <w:lang w:val="en-US" w:eastAsia="zh-CN" w:bidi="ar-SA"/>
        </w:rPr>
        <w:t>udaf的实现步骤，及其包含的主要方法，及每个方法要解决的问题，并写代码自行实现max</w:t>
      </w:r>
    </w:p>
    <w:tbl>
      <w:tblPr>
        <w:tblStyle w:val="7"/>
        <w:tblW w:w="93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6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udaf定义</w:t>
            </w:r>
          </w:p>
        </w:tc>
        <w:tc>
          <w:tcPr>
            <w:tcW w:w="6544" w:type="dxa"/>
          </w:tcPr>
          <w:p>
            <w:pPr>
              <w:numPr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用户自定义聚合函数 n:1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实现步骤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8"/>
              </w:numPr>
              <w:ind w:left="0" w:leftChars="0" w:firstLine="480" w:firstLineChars="200"/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自定义一个Java类</w:t>
            </w:r>
          </w:p>
          <w:p>
            <w:pPr>
              <w:numPr>
                <w:ilvl w:val="0"/>
                <w:numId w:val="8"/>
              </w:numPr>
              <w:ind w:left="0" w:leftChars="0" w:firstLine="480" w:firstLineChars="200"/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继承udaf类</w:t>
            </w:r>
          </w:p>
          <w:p>
            <w:pPr>
              <w:numPr>
                <w:ilvl w:val="0"/>
                <w:numId w:val="8"/>
              </w:numPr>
              <w:ind w:left="0" w:leftChars="0" w:firstLine="480" w:firstLineChars="200"/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内部定义一个静态类，实现UDAFEvaluator接口，实现方法init，iterate，terminatePartial,merge，terminate</w:t>
            </w:r>
          </w:p>
          <w:p>
            <w:pPr>
              <w:numPr>
                <w:ilvl w:val="0"/>
                <w:numId w:val="8"/>
              </w:numPr>
              <w:ind w:left="0" w:leftChars="0" w:firstLine="480" w:firstLineChars="200"/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在hive中执行add jar操作，将jar包加载到classpath中</w:t>
            </w:r>
          </w:p>
          <w:p>
            <w:pPr>
              <w:numPr>
                <w:ilvl w:val="0"/>
                <w:numId w:val="8"/>
              </w:numPr>
              <w:ind w:left="0" w:leftChars="0" w:firstLine="480" w:firstLineChars="200"/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在hive中创建模板函数，使得后面可以使用该函数名称调用实际的udaf函数</w:t>
            </w:r>
          </w:p>
          <w:p>
            <w:pPr>
              <w:numPr>
                <w:numId w:val="0"/>
              </w:numPr>
              <w:ind w:leftChars="20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24"/>
                <w:szCs w:val="16"/>
                <w:vertAlign w:val="baseline"/>
                <w:lang w:val="en-US" w:eastAsia="zh-CN" w:bidi="ar-SA"/>
              </w:rPr>
              <w:t>6.Hivesqlz中像使用系统函数一样调用udaf函数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  <w:t>每个方法解决的问题</w:t>
            </w:r>
          </w:p>
        </w:tc>
        <w:tc>
          <w:tcPr>
            <w:tcW w:w="6544" w:type="dxa"/>
          </w:tcPr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  <w:t>Init：初始化map和reduce共同需要的初始化变量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  <w:t>Iterate:逐条迭代处理map端的输入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  <w:t>TerminalPartial:相当于combiner,做map端聚合</w:t>
            </w:r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  <w:t>Merge：接收来自TerminalPartial端的数据</w:t>
            </w:r>
            <w:bookmarkStart w:id="0" w:name="_GoBack"/>
            <w:bookmarkEnd w:id="0"/>
          </w:p>
          <w:p>
            <w:pPr>
              <w:numPr>
                <w:ilvl w:val="0"/>
                <w:numId w:val="9"/>
              </w:numPr>
              <w:ind w:left="425" w:leftChars="0" w:hanging="425" w:firstLineChars="0"/>
              <w:rPr>
                <w:rFonts w:hint="default" w:cstheme="minorBidi"/>
                <w:b/>
                <w:kern w:val="44"/>
                <w:sz w:val="4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44"/>
                <w:sz w:val="32"/>
                <w:szCs w:val="20"/>
                <w:vertAlign w:val="baseline"/>
                <w:lang w:val="en-US" w:eastAsia="zh-CN" w:bidi="ar-SA"/>
              </w:rPr>
              <w:t>Terminate：处理merge最终的结果，做最后的输出处理</w:t>
            </w:r>
          </w:p>
        </w:tc>
      </w:tr>
    </w:tbl>
    <w:p>
      <w:pPr>
        <w:numPr>
          <w:numId w:val="0"/>
        </w:numPr>
        <w:rPr>
          <w:rFonts w:hint="default" w:cstheme="minorBidi"/>
          <w:b/>
          <w:kern w:val="44"/>
          <w:sz w:val="40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2E9DD"/>
    <w:multiLevelType w:val="singleLevel"/>
    <w:tmpl w:val="8DD2E9D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96486159"/>
    <w:multiLevelType w:val="singleLevel"/>
    <w:tmpl w:val="9648615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B94657BA"/>
    <w:multiLevelType w:val="singleLevel"/>
    <w:tmpl w:val="B94657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4D21D8A"/>
    <w:multiLevelType w:val="singleLevel"/>
    <w:tmpl w:val="D4D21D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19C0913"/>
    <w:multiLevelType w:val="singleLevel"/>
    <w:tmpl w:val="019C09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DE420C5"/>
    <w:multiLevelType w:val="singleLevel"/>
    <w:tmpl w:val="0DE420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3A797FB"/>
    <w:multiLevelType w:val="singleLevel"/>
    <w:tmpl w:val="13A797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37D9F51"/>
    <w:multiLevelType w:val="singleLevel"/>
    <w:tmpl w:val="237D9F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4AD8C839"/>
    <w:multiLevelType w:val="singleLevel"/>
    <w:tmpl w:val="4AD8C839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C10"/>
    <w:rsid w:val="008423F1"/>
    <w:rsid w:val="009839A5"/>
    <w:rsid w:val="00C66DDF"/>
    <w:rsid w:val="01821520"/>
    <w:rsid w:val="01BD1612"/>
    <w:rsid w:val="01E70B87"/>
    <w:rsid w:val="01EE0ECA"/>
    <w:rsid w:val="020A7CE3"/>
    <w:rsid w:val="0215717F"/>
    <w:rsid w:val="02206FDB"/>
    <w:rsid w:val="02671EAE"/>
    <w:rsid w:val="02CE5220"/>
    <w:rsid w:val="03314DFF"/>
    <w:rsid w:val="03AA6D0C"/>
    <w:rsid w:val="03FC6249"/>
    <w:rsid w:val="04993643"/>
    <w:rsid w:val="04B13881"/>
    <w:rsid w:val="04CD2CD2"/>
    <w:rsid w:val="05795BA2"/>
    <w:rsid w:val="05811AF3"/>
    <w:rsid w:val="05AB7E10"/>
    <w:rsid w:val="05E654C5"/>
    <w:rsid w:val="05F725E2"/>
    <w:rsid w:val="06010273"/>
    <w:rsid w:val="0721513C"/>
    <w:rsid w:val="077A296B"/>
    <w:rsid w:val="0794668A"/>
    <w:rsid w:val="08070A22"/>
    <w:rsid w:val="0824083B"/>
    <w:rsid w:val="094619A1"/>
    <w:rsid w:val="09957A22"/>
    <w:rsid w:val="09ED1E2D"/>
    <w:rsid w:val="0A0A6D34"/>
    <w:rsid w:val="0B89539E"/>
    <w:rsid w:val="0C353AA1"/>
    <w:rsid w:val="0C3F7345"/>
    <w:rsid w:val="0C53247F"/>
    <w:rsid w:val="0C604A31"/>
    <w:rsid w:val="0C8D0E65"/>
    <w:rsid w:val="0D5E4006"/>
    <w:rsid w:val="0DA97881"/>
    <w:rsid w:val="0DCE0866"/>
    <w:rsid w:val="0DF74A37"/>
    <w:rsid w:val="0E1220DC"/>
    <w:rsid w:val="0E1260C4"/>
    <w:rsid w:val="0E656321"/>
    <w:rsid w:val="0E92379A"/>
    <w:rsid w:val="1065182E"/>
    <w:rsid w:val="106E2961"/>
    <w:rsid w:val="115D6DF9"/>
    <w:rsid w:val="115E3693"/>
    <w:rsid w:val="116204BB"/>
    <w:rsid w:val="11716314"/>
    <w:rsid w:val="11E051C6"/>
    <w:rsid w:val="12C777C3"/>
    <w:rsid w:val="13AE3F3C"/>
    <w:rsid w:val="13AF7995"/>
    <w:rsid w:val="13F56241"/>
    <w:rsid w:val="143B556E"/>
    <w:rsid w:val="144B10F3"/>
    <w:rsid w:val="149543A1"/>
    <w:rsid w:val="14BA530B"/>
    <w:rsid w:val="14ED24BC"/>
    <w:rsid w:val="15014A7C"/>
    <w:rsid w:val="15220B58"/>
    <w:rsid w:val="15575FB2"/>
    <w:rsid w:val="157724C3"/>
    <w:rsid w:val="15D336F8"/>
    <w:rsid w:val="15FB611B"/>
    <w:rsid w:val="1604178F"/>
    <w:rsid w:val="161F5BA5"/>
    <w:rsid w:val="167215BC"/>
    <w:rsid w:val="1702665D"/>
    <w:rsid w:val="1739060C"/>
    <w:rsid w:val="17AF00DE"/>
    <w:rsid w:val="182D36FD"/>
    <w:rsid w:val="185D10CA"/>
    <w:rsid w:val="18705F4C"/>
    <w:rsid w:val="187A51F6"/>
    <w:rsid w:val="18E95AB6"/>
    <w:rsid w:val="193E7ADA"/>
    <w:rsid w:val="19B13F29"/>
    <w:rsid w:val="19C114FC"/>
    <w:rsid w:val="1A0F1562"/>
    <w:rsid w:val="1A66060E"/>
    <w:rsid w:val="1AB27080"/>
    <w:rsid w:val="1B120DFC"/>
    <w:rsid w:val="1BD65A79"/>
    <w:rsid w:val="1C1E18F0"/>
    <w:rsid w:val="1C9A70A7"/>
    <w:rsid w:val="1C9B5170"/>
    <w:rsid w:val="1D3A0E90"/>
    <w:rsid w:val="1DD34DB5"/>
    <w:rsid w:val="1DF37C70"/>
    <w:rsid w:val="1E2A4734"/>
    <w:rsid w:val="1E8B53EC"/>
    <w:rsid w:val="1EF833C9"/>
    <w:rsid w:val="1EF92D48"/>
    <w:rsid w:val="1F6E2CA2"/>
    <w:rsid w:val="1F887806"/>
    <w:rsid w:val="2033102C"/>
    <w:rsid w:val="2129748B"/>
    <w:rsid w:val="2136765D"/>
    <w:rsid w:val="215F462C"/>
    <w:rsid w:val="21A31292"/>
    <w:rsid w:val="21B97898"/>
    <w:rsid w:val="21F9738D"/>
    <w:rsid w:val="22093707"/>
    <w:rsid w:val="2228755B"/>
    <w:rsid w:val="222B6280"/>
    <w:rsid w:val="23F1708C"/>
    <w:rsid w:val="246356F3"/>
    <w:rsid w:val="2478000A"/>
    <w:rsid w:val="25374F89"/>
    <w:rsid w:val="25AC372C"/>
    <w:rsid w:val="26595D89"/>
    <w:rsid w:val="27DD0A45"/>
    <w:rsid w:val="27F30990"/>
    <w:rsid w:val="28280FC3"/>
    <w:rsid w:val="28A954ED"/>
    <w:rsid w:val="28B8524B"/>
    <w:rsid w:val="28C4565D"/>
    <w:rsid w:val="28D06C62"/>
    <w:rsid w:val="28D43026"/>
    <w:rsid w:val="28DA1790"/>
    <w:rsid w:val="291534B5"/>
    <w:rsid w:val="2959175B"/>
    <w:rsid w:val="296C6616"/>
    <w:rsid w:val="299C1135"/>
    <w:rsid w:val="29E8287A"/>
    <w:rsid w:val="2A3D198B"/>
    <w:rsid w:val="2A955E51"/>
    <w:rsid w:val="2A9F3256"/>
    <w:rsid w:val="2AB72FDB"/>
    <w:rsid w:val="2B6C7B92"/>
    <w:rsid w:val="2BEC1458"/>
    <w:rsid w:val="2BF8262C"/>
    <w:rsid w:val="2C5763E8"/>
    <w:rsid w:val="2D0B10DF"/>
    <w:rsid w:val="2D531721"/>
    <w:rsid w:val="2D660EEF"/>
    <w:rsid w:val="2D7819B5"/>
    <w:rsid w:val="2D921CE0"/>
    <w:rsid w:val="2DD51C65"/>
    <w:rsid w:val="2E2D0A30"/>
    <w:rsid w:val="2E3528B1"/>
    <w:rsid w:val="2EBB7DD4"/>
    <w:rsid w:val="2EEE1841"/>
    <w:rsid w:val="2F710C2F"/>
    <w:rsid w:val="30261152"/>
    <w:rsid w:val="30477175"/>
    <w:rsid w:val="30A84141"/>
    <w:rsid w:val="30B1703B"/>
    <w:rsid w:val="311E42A8"/>
    <w:rsid w:val="31427C75"/>
    <w:rsid w:val="323A6488"/>
    <w:rsid w:val="32654A0B"/>
    <w:rsid w:val="333F5EF0"/>
    <w:rsid w:val="33821B7C"/>
    <w:rsid w:val="33971B91"/>
    <w:rsid w:val="33AE6870"/>
    <w:rsid w:val="34085DFB"/>
    <w:rsid w:val="3507602E"/>
    <w:rsid w:val="356D76A5"/>
    <w:rsid w:val="359534AE"/>
    <w:rsid w:val="35A14EEB"/>
    <w:rsid w:val="35B829DC"/>
    <w:rsid w:val="35BC7980"/>
    <w:rsid w:val="35FC01E1"/>
    <w:rsid w:val="360259A3"/>
    <w:rsid w:val="36B11F5F"/>
    <w:rsid w:val="36DA590D"/>
    <w:rsid w:val="36F42B5B"/>
    <w:rsid w:val="36F967B2"/>
    <w:rsid w:val="375A086C"/>
    <w:rsid w:val="376D3F64"/>
    <w:rsid w:val="376E45E1"/>
    <w:rsid w:val="38377A2C"/>
    <w:rsid w:val="3844504A"/>
    <w:rsid w:val="3873346F"/>
    <w:rsid w:val="39676D50"/>
    <w:rsid w:val="3993187D"/>
    <w:rsid w:val="39994CDD"/>
    <w:rsid w:val="3A0A619B"/>
    <w:rsid w:val="3A156264"/>
    <w:rsid w:val="3A3D5DB4"/>
    <w:rsid w:val="3A5B12D9"/>
    <w:rsid w:val="3A944F81"/>
    <w:rsid w:val="3AAE63C6"/>
    <w:rsid w:val="3B53105F"/>
    <w:rsid w:val="3BB47A85"/>
    <w:rsid w:val="3BBC7A79"/>
    <w:rsid w:val="3BEA2F6E"/>
    <w:rsid w:val="3C471BE9"/>
    <w:rsid w:val="3C714998"/>
    <w:rsid w:val="3D404434"/>
    <w:rsid w:val="3D7F6463"/>
    <w:rsid w:val="3D9F70CC"/>
    <w:rsid w:val="3E5A35B5"/>
    <w:rsid w:val="3F226573"/>
    <w:rsid w:val="3F763B01"/>
    <w:rsid w:val="3FDB4131"/>
    <w:rsid w:val="3FE50105"/>
    <w:rsid w:val="404558C8"/>
    <w:rsid w:val="40AB611F"/>
    <w:rsid w:val="40C21FD3"/>
    <w:rsid w:val="40E21CAF"/>
    <w:rsid w:val="41664527"/>
    <w:rsid w:val="416C4522"/>
    <w:rsid w:val="41B76901"/>
    <w:rsid w:val="41C64F8C"/>
    <w:rsid w:val="41F0208D"/>
    <w:rsid w:val="42177E71"/>
    <w:rsid w:val="422A7C2D"/>
    <w:rsid w:val="423071FB"/>
    <w:rsid w:val="42A562D1"/>
    <w:rsid w:val="43420F5E"/>
    <w:rsid w:val="4387177D"/>
    <w:rsid w:val="4397448F"/>
    <w:rsid w:val="43E83789"/>
    <w:rsid w:val="44487803"/>
    <w:rsid w:val="4453212E"/>
    <w:rsid w:val="44B32B93"/>
    <w:rsid w:val="44B837FB"/>
    <w:rsid w:val="45035EA1"/>
    <w:rsid w:val="454D4AC3"/>
    <w:rsid w:val="45554379"/>
    <w:rsid w:val="45584704"/>
    <w:rsid w:val="45832E0A"/>
    <w:rsid w:val="45B2646A"/>
    <w:rsid w:val="46121687"/>
    <w:rsid w:val="461F5AD6"/>
    <w:rsid w:val="467F4F02"/>
    <w:rsid w:val="47016B57"/>
    <w:rsid w:val="476737C0"/>
    <w:rsid w:val="47B60A95"/>
    <w:rsid w:val="480E4696"/>
    <w:rsid w:val="4811551B"/>
    <w:rsid w:val="482E40EF"/>
    <w:rsid w:val="482E6AC5"/>
    <w:rsid w:val="484D413A"/>
    <w:rsid w:val="48D84F78"/>
    <w:rsid w:val="48ED77ED"/>
    <w:rsid w:val="48FD285A"/>
    <w:rsid w:val="49140084"/>
    <w:rsid w:val="4985091D"/>
    <w:rsid w:val="499A431D"/>
    <w:rsid w:val="4A6D1CF7"/>
    <w:rsid w:val="4A764650"/>
    <w:rsid w:val="4AA13DE6"/>
    <w:rsid w:val="4ADF3450"/>
    <w:rsid w:val="4B142071"/>
    <w:rsid w:val="4B4D2CAF"/>
    <w:rsid w:val="4B9834FF"/>
    <w:rsid w:val="4BAD7DA6"/>
    <w:rsid w:val="4C256349"/>
    <w:rsid w:val="4C3D3BF7"/>
    <w:rsid w:val="4C726661"/>
    <w:rsid w:val="4CDE7C32"/>
    <w:rsid w:val="4D03576F"/>
    <w:rsid w:val="4D2C0202"/>
    <w:rsid w:val="4D8A2104"/>
    <w:rsid w:val="4E715D48"/>
    <w:rsid w:val="4E9B3E5C"/>
    <w:rsid w:val="4EAF5D4A"/>
    <w:rsid w:val="4ED371C7"/>
    <w:rsid w:val="4F322640"/>
    <w:rsid w:val="4F5121C8"/>
    <w:rsid w:val="4FA6523A"/>
    <w:rsid w:val="50B07C28"/>
    <w:rsid w:val="510A1402"/>
    <w:rsid w:val="518053D1"/>
    <w:rsid w:val="51AD6D28"/>
    <w:rsid w:val="51D77E0E"/>
    <w:rsid w:val="52A113DC"/>
    <w:rsid w:val="52F86271"/>
    <w:rsid w:val="53252633"/>
    <w:rsid w:val="537E2701"/>
    <w:rsid w:val="53844E87"/>
    <w:rsid w:val="53963662"/>
    <w:rsid w:val="53E81B65"/>
    <w:rsid w:val="53EE6297"/>
    <w:rsid w:val="54065982"/>
    <w:rsid w:val="54276FAF"/>
    <w:rsid w:val="545B5E11"/>
    <w:rsid w:val="55040DAF"/>
    <w:rsid w:val="55566DC4"/>
    <w:rsid w:val="55875EEE"/>
    <w:rsid w:val="560D270C"/>
    <w:rsid w:val="56613EF1"/>
    <w:rsid w:val="5675652F"/>
    <w:rsid w:val="57E9092C"/>
    <w:rsid w:val="581F7FAF"/>
    <w:rsid w:val="58346D98"/>
    <w:rsid w:val="58B958A7"/>
    <w:rsid w:val="595075C6"/>
    <w:rsid w:val="59B34883"/>
    <w:rsid w:val="5A655C95"/>
    <w:rsid w:val="5BCA5635"/>
    <w:rsid w:val="5C445C9F"/>
    <w:rsid w:val="5D2A0D33"/>
    <w:rsid w:val="5D6D25BB"/>
    <w:rsid w:val="5D7B12F6"/>
    <w:rsid w:val="5DB750B0"/>
    <w:rsid w:val="5E0B051D"/>
    <w:rsid w:val="5F0330DA"/>
    <w:rsid w:val="5F0C5ABF"/>
    <w:rsid w:val="5F134273"/>
    <w:rsid w:val="5F337B34"/>
    <w:rsid w:val="606F4397"/>
    <w:rsid w:val="614167FD"/>
    <w:rsid w:val="61803F9C"/>
    <w:rsid w:val="6267747B"/>
    <w:rsid w:val="627003A4"/>
    <w:rsid w:val="62FE7841"/>
    <w:rsid w:val="63E909B2"/>
    <w:rsid w:val="64102BF0"/>
    <w:rsid w:val="64183A0C"/>
    <w:rsid w:val="64975E28"/>
    <w:rsid w:val="64E314AF"/>
    <w:rsid w:val="65353B9C"/>
    <w:rsid w:val="654D717D"/>
    <w:rsid w:val="656922B8"/>
    <w:rsid w:val="6581119D"/>
    <w:rsid w:val="66161BED"/>
    <w:rsid w:val="671C0C14"/>
    <w:rsid w:val="672341A1"/>
    <w:rsid w:val="6795462A"/>
    <w:rsid w:val="67BC2922"/>
    <w:rsid w:val="67C033AE"/>
    <w:rsid w:val="68667500"/>
    <w:rsid w:val="68902685"/>
    <w:rsid w:val="68FB5461"/>
    <w:rsid w:val="695A4B04"/>
    <w:rsid w:val="69AD2F0D"/>
    <w:rsid w:val="69EA4567"/>
    <w:rsid w:val="6A8D3A0E"/>
    <w:rsid w:val="6B95383B"/>
    <w:rsid w:val="6BD463FC"/>
    <w:rsid w:val="6BDC5866"/>
    <w:rsid w:val="6C7A4943"/>
    <w:rsid w:val="6C9202A1"/>
    <w:rsid w:val="6C9A57A3"/>
    <w:rsid w:val="6D297560"/>
    <w:rsid w:val="6D60590E"/>
    <w:rsid w:val="6DFC6FE7"/>
    <w:rsid w:val="6E635F0D"/>
    <w:rsid w:val="6F3A6805"/>
    <w:rsid w:val="6F5604EE"/>
    <w:rsid w:val="6F57433F"/>
    <w:rsid w:val="6F9B360A"/>
    <w:rsid w:val="6F9C0ADE"/>
    <w:rsid w:val="6F9C5AE0"/>
    <w:rsid w:val="6FE63CB1"/>
    <w:rsid w:val="6FF81CD2"/>
    <w:rsid w:val="70253CB5"/>
    <w:rsid w:val="703157FE"/>
    <w:rsid w:val="70331EFC"/>
    <w:rsid w:val="70CC2111"/>
    <w:rsid w:val="71921581"/>
    <w:rsid w:val="725A450D"/>
    <w:rsid w:val="7275302C"/>
    <w:rsid w:val="728352FD"/>
    <w:rsid w:val="72E92E5A"/>
    <w:rsid w:val="72EB3AA9"/>
    <w:rsid w:val="72F52BAD"/>
    <w:rsid w:val="73324F4F"/>
    <w:rsid w:val="735C12E3"/>
    <w:rsid w:val="735E4970"/>
    <w:rsid w:val="736238C0"/>
    <w:rsid w:val="736B7E0B"/>
    <w:rsid w:val="73BD4161"/>
    <w:rsid w:val="73DA7401"/>
    <w:rsid w:val="7421279D"/>
    <w:rsid w:val="76A40705"/>
    <w:rsid w:val="76B36B5F"/>
    <w:rsid w:val="76C33993"/>
    <w:rsid w:val="76C91C22"/>
    <w:rsid w:val="773B53AC"/>
    <w:rsid w:val="77620398"/>
    <w:rsid w:val="776E52E3"/>
    <w:rsid w:val="78423FFE"/>
    <w:rsid w:val="78C358B6"/>
    <w:rsid w:val="78DB0BB6"/>
    <w:rsid w:val="78DC3A2C"/>
    <w:rsid w:val="78FE016A"/>
    <w:rsid w:val="79ED418F"/>
    <w:rsid w:val="7A1427B0"/>
    <w:rsid w:val="7A600B8B"/>
    <w:rsid w:val="7A8465EC"/>
    <w:rsid w:val="7A880C74"/>
    <w:rsid w:val="7B0552C9"/>
    <w:rsid w:val="7B081A41"/>
    <w:rsid w:val="7B651787"/>
    <w:rsid w:val="7BF25755"/>
    <w:rsid w:val="7C471A75"/>
    <w:rsid w:val="7C6B1B04"/>
    <w:rsid w:val="7C9E2A21"/>
    <w:rsid w:val="7CC4183A"/>
    <w:rsid w:val="7D3F07EB"/>
    <w:rsid w:val="7D9112EF"/>
    <w:rsid w:val="7DB30066"/>
    <w:rsid w:val="7E491307"/>
    <w:rsid w:val="7E6B7804"/>
    <w:rsid w:val="7EED2C8B"/>
    <w:rsid w:val="7FB22461"/>
    <w:rsid w:val="7FC8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2020-02-16T09:24:00Z</dcterms:created>
  <dc:creator>Administrator</dc:creator>
  <cp:lastModifiedBy>李铁匠</cp:lastModifiedBy>
  <dcterms:modified xsi:type="dcterms:W3CDTF">2020-02-17T02:13:53Z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