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hive架构的设计与运行流程及其各模块的主要作用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7670" cy="3335655"/>
            <wp:effectExtent l="0" t="0" r="17780" b="171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Hivecli:命令行接口，使用最多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hiveClient:程序接口，jdbc提供给Java使用，ODBC提供给Windows编程使用，如c#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HWl(hive web interfacs):web接口</w:t>
      </w:r>
    </w:p>
    <w:p>
      <w:pPr>
        <w:numPr>
          <w:ilvl w:val="0"/>
          <w:numId w:val="2"/>
        </w:numPr>
        <w:bidi w:val="0"/>
        <w:ind w:left="425" w:leftChars="0" w:hanging="425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hiveServer2:安全、用户管理、高并发缓存处理</w:t>
      </w:r>
    </w:p>
    <w:p>
      <w:pPr>
        <w:numPr>
          <w:ilvl w:val="0"/>
          <w:numId w:val="2"/>
        </w:numPr>
        <w:bidi w:val="0"/>
        <w:ind w:left="425" w:leftChars="0" w:hanging="425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Driver：解耦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SQL Parser:优化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Metestore:元数据库</w:t>
      </w:r>
    </w:p>
    <w:p/>
    <w:p/>
    <w:p>
      <w:r>
        <w:drawing>
          <wp:inline distT="0" distB="0" distL="114300" distR="114300">
            <wp:extent cx="7183120" cy="467677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9131" t="-12271" r="-26284"/>
                    <a:stretch>
                      <a:fillRect/>
                    </a:stretch>
                  </pic:blipFill>
                  <pic:spPr>
                    <a:xfrm>
                      <a:off x="0" y="0"/>
                      <a:ext cx="718312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0"/>
        </w:numPr>
        <w:bidi w:val="0"/>
        <w:jc w:val="both"/>
        <w:rPr>
          <w:rFonts w:hint="eastAsia"/>
          <w:sz w:val="40"/>
          <w:szCs w:val="22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jc w:val="both"/>
        <w:rPr>
          <w:rFonts w:hint="eastAsia"/>
          <w:sz w:val="40"/>
          <w:szCs w:val="22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jc w:val="both"/>
        <w:rPr>
          <w:rFonts w:hint="eastAsia"/>
          <w:sz w:val="40"/>
          <w:szCs w:val="22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jc w:val="both"/>
        <w:rPr>
          <w:rFonts w:hint="eastAsia"/>
          <w:sz w:val="40"/>
          <w:szCs w:val="22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jc w:val="both"/>
        <w:rPr>
          <w:rFonts w:hint="eastAsia"/>
          <w:sz w:val="40"/>
          <w:szCs w:val="22"/>
          <w:lang w:val="en-US" w:eastAsia="zh-CN"/>
        </w:rPr>
      </w:pPr>
      <w:r>
        <w:rPr>
          <w:rFonts w:hint="eastAsia"/>
          <w:sz w:val="40"/>
          <w:szCs w:val="22"/>
          <w:lang w:val="en-US" w:eastAsia="zh-CN"/>
        </w:rPr>
        <w:t>二.Hive数据模型组成，及各模块的应用场景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2135" cy="3002915"/>
            <wp:effectExtent l="0" t="0" r="5715" b="6985"/>
            <wp:docPr id="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数据库：对数据进行严格的物理隔离，一般情况下，若两个项目之间的数据没有关系，则必须分库</w:t>
      </w:r>
    </w:p>
    <w:p>
      <w:pPr>
        <w:numPr>
          <w:ilvl w:val="0"/>
          <w:numId w:val="3"/>
        </w:num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分区;以文件夹隔离</w:t>
      </w:r>
    </w:p>
    <w:p>
      <w:pPr>
        <w:numPr>
          <w:ilvl w:val="0"/>
          <w:numId w:val="3"/>
        </w:num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分桶：以文件隔离</w:t>
      </w:r>
    </w:p>
    <w:p>
      <w:pPr>
        <w:pStyle w:val="2"/>
        <w:numPr>
          <w:ilvl w:val="0"/>
          <w:numId w:val="0"/>
        </w:numPr>
        <w:bidi w:val="0"/>
        <w:jc w:val="center"/>
        <w:rPr>
          <w:rFonts w:hint="eastAsia"/>
          <w:sz w:val="40"/>
          <w:szCs w:val="22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="420" w:leftChars="0"/>
        <w:jc w:val="both"/>
        <w:rPr>
          <w:rFonts w:hint="eastAsia"/>
          <w:sz w:val="40"/>
          <w:szCs w:val="22"/>
          <w:lang w:val="en-US" w:eastAsia="zh-CN"/>
        </w:rPr>
      </w:pPr>
      <w:r>
        <w:rPr>
          <w:rFonts w:hint="eastAsia"/>
          <w:sz w:val="40"/>
          <w:szCs w:val="22"/>
          <w:lang w:val="en-US" w:eastAsia="zh-CN"/>
        </w:rPr>
        <w:t>三、数据格式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1.文件格式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面向行/列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类型名称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是否可切割计算</w:t>
            </w:r>
          </w:p>
        </w:tc>
        <w:tc>
          <w:tcPr>
            <w:tcW w:w="142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优点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缺点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适用场景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面向行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文本文件格式(txt)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查看、编辑简单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无压缩占空间大、传输压力大、数据解析开销大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学习使用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面向行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SequencdFile序列文件(Seq)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自支持二进制kv存储、支持行和块压缩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本地查看不方便：小文件合并成kv结构后不易查看内部数据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生产环境使用，map输出的默认生成文件格式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面向列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rcfile文件格式(.rc)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数据加载快、查询快、空间利用率高、高负载能力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每一项都不是最高的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学习、生产均可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面向列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orfilec文件格式(.orc)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兼具rcfile优点，进一步提高了读取、存取效率、新数据类型的支持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每一项都不是最高的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学习、生产均可</w:t>
            </w:r>
          </w:p>
        </w:tc>
      </w:tr>
    </w:tbl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压缩格式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5"/>
        <w:gridCol w:w="1633"/>
        <w:gridCol w:w="1379"/>
        <w:gridCol w:w="1381"/>
        <w:gridCol w:w="1368"/>
        <w:gridCol w:w="1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可切分性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类型名称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是否Hadoop原生支持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优点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缺点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可切分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36"/>
                <w:vertAlign w:val="baseline"/>
                <w:lang w:val="en-US" w:eastAsia="zh-CN"/>
              </w:rPr>
              <w:t>lzo(.lzo)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压缩解压速度快，合适的压缩率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压缩率比bzip低，不原生，需安装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单个文件越大，lzo优点越明显，压缩完成后》=200为宜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可切分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44"/>
                <w:vertAlign w:val="baseline"/>
                <w:lang w:val="en-US" w:eastAsia="zh-CN"/>
              </w:rPr>
              <w:t>bzip(.bz2)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高压缩率超过zip，不需安装,用Linuxb  zip命令即可解压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压缩、解压速率慢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处理速率要求不高、要求高压缩率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不可切分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gzip(.gz)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压缩、解压速度快，原生/navtive都支持，方便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不可切分，对CPU要求高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压缩后文件&lt;=130M为宜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不可切分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snappy(.snappy)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高速压缩/解压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合理的压缩率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压缩率比gzip低，需要native安装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适合作为map-&gt;reduce或是job数据流的中间数据格式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 w:asciiTheme="minorHAnsi" w:hAnsiTheme="minorHAnsi" w:eastAsiaTheme="minor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0"/>
          <w:szCs w:val="22"/>
          <w:lang w:val="en-US" w:eastAsia="zh-CN" w:bidi="ar-SA"/>
        </w:rPr>
        <w:t>四：内外表差异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表分类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区分方法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差异（特点）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内表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创建的时候没有external关键字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元数据和数据全被hive管理，删除则全部删除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6" w:hRule="atLeast"/>
        </w:trPr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外表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创建的时候有external关键字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元数据被hive管理，数据本身存储在hdfs，不受hive管理。删除表则只删除元数据，数据本身不变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五：视图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63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4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1.如何创建</w:t>
            </w:r>
          </w:p>
        </w:tc>
        <w:tc>
          <w:tcPr>
            <w:tcW w:w="6308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Create view view_name select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4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2.特点</w:t>
            </w:r>
          </w:p>
        </w:tc>
        <w:tc>
          <w:tcPr>
            <w:tcW w:w="6308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虚表，不存储实际的数据，只存储表之间的关系，现用现去查对应的实体表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4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3.应用场景</w:t>
            </w:r>
          </w:p>
        </w:tc>
        <w:tc>
          <w:tcPr>
            <w:tcW w:w="6308" w:type="dxa"/>
          </w:tcPr>
          <w:p>
            <w:pPr>
              <w:numPr>
                <w:ilvl w:val="0"/>
                <w:numId w:val="0"/>
              </w:numP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1.数据保护字段场景：</w:t>
            </w:r>
          </w:p>
          <w:p>
            <w:pPr>
              <w:numPr>
                <w:ilvl w:val="0"/>
                <w:numId w:val="0"/>
              </w:numP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 xml:space="preserve"> 例：一张表有10个字段，只开放给用户三个字段，则可针对此表想要开放的三个字段做个专门的视图</w:t>
            </w:r>
          </w:p>
          <w:p>
            <w:pPr>
              <w:numPr>
                <w:ilvl w:val="0"/>
                <w:numId w:val="0"/>
              </w:numP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2.复杂关系的存储，让外部用户可以直接使用：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例：基于用户表、地址表、体检表这三张表，拼接出一张综合学生-信息表，这个表即可为视图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六．hive常用的12个命令，及其作用</w:t>
      </w:r>
    </w:p>
    <w:p>
      <w:pPr>
        <w:numPr>
          <w:ilvl w:val="0"/>
          <w:numId w:val="0"/>
        </w:numP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9"/>
        <w:gridCol w:w="4682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序号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命令名称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Insert values(..) to table_name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向表中插入数据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Load data (local) input path to tanle_name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通过文件方式内向表添加数据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Drop table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删除表，和表结构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Trancate table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删除表，保留表结构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5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Select column from table_name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从表中查询数据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6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Alter add /remove column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向表中增加或删除字段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7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Create table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创建表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8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Show create table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查看表结构信息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9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Desc table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查看表结构信息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10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Show tables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查看数据库中所有表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11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Create database db_name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创建数据库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12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Dfs -ls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查看hdfs路径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13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Dfs -rm -r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删除hdfs文件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14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Dfs -mkdir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创建hdfs文件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15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Dfs -touchz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创建一个空文件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16</w:t>
            </w:r>
          </w:p>
        </w:tc>
        <w:tc>
          <w:tcPr>
            <w:tcW w:w="4682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Desc formatted table_name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格式化显示表结构信息</w:t>
            </w:r>
          </w:p>
        </w:tc>
      </w:tr>
    </w:tbl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vertAlign w:val="baseline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七．Hive常用的10个系统函数</w:t>
      </w:r>
    </w:p>
    <w:tbl>
      <w:tblPr>
        <w:tblStyle w:val="7"/>
        <w:tblW w:w="9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53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序号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函数名称</w:t>
            </w: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5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6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7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8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9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10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11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12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53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</w:tr>
    </w:tbl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八：加载数据文件形成表</w:t>
      </w:r>
    </w:p>
    <w:p>
      <w:pPr>
        <w:numPr>
          <w:ilvl w:val="0"/>
          <w:numId w:val="5"/>
        </w:numPr>
        <w:ind w:left="425" w:leftChars="0" w:hanging="425" w:firstLineChars="0"/>
        <w:jc w:val="left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步骤拆解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A.洞察数据</w:t>
      </w:r>
    </w:p>
    <w:p>
      <w:pPr>
        <w:numPr>
          <w:ilvl w:val="0"/>
          <w:numId w:val="6"/>
        </w:numPr>
        <w:ind w:left="845" w:leftChars="0" w:hanging="425" w:firstLineChars="0"/>
        <w:jc w:val="left"/>
        <w:rPr>
          <w:rFonts w:hint="eastAsia" w:cstheme="minorBidi"/>
          <w:b/>
          <w:kern w:val="44"/>
          <w:sz w:val="32"/>
          <w:szCs w:val="20"/>
          <w:lang w:val="en-US" w:eastAsia="zh-CN" w:bidi="ar-SA"/>
        </w:rPr>
      </w:pPr>
      <w:r>
        <w:rPr>
          <w:rFonts w:hint="eastAsia" w:cstheme="minorBidi"/>
          <w:b/>
          <w:kern w:val="44"/>
          <w:sz w:val="32"/>
          <w:szCs w:val="20"/>
          <w:lang w:val="en-US" w:eastAsia="zh-CN" w:bidi="ar-SA"/>
        </w:rPr>
        <w:t>文件格式：文本文件，或是某个压缩格式</w:t>
      </w:r>
    </w:p>
    <w:p>
      <w:pPr>
        <w:numPr>
          <w:ilvl w:val="0"/>
          <w:numId w:val="6"/>
        </w:numPr>
        <w:ind w:left="845" w:leftChars="0" w:hanging="425" w:firstLineChars="0"/>
        <w:jc w:val="left"/>
        <w:rPr>
          <w:rFonts w:hint="default" w:cstheme="minorBidi"/>
          <w:b/>
          <w:kern w:val="44"/>
          <w:sz w:val="32"/>
          <w:szCs w:val="20"/>
          <w:lang w:val="en-US" w:eastAsia="zh-CN" w:bidi="ar-SA"/>
        </w:rPr>
      </w:pPr>
      <w:r>
        <w:rPr>
          <w:rFonts w:hint="eastAsia" w:cstheme="minorBidi"/>
          <w:b/>
          <w:kern w:val="44"/>
          <w:sz w:val="32"/>
          <w:szCs w:val="20"/>
          <w:lang w:val="en-US" w:eastAsia="zh-CN" w:bidi="ar-SA"/>
        </w:rPr>
        <w:t>文件的内容格式：json csv，还是tab隔开的</w:t>
      </w:r>
    </w:p>
    <w:p>
      <w:pPr>
        <w:numPr>
          <w:ilvl w:val="0"/>
          <w:numId w:val="6"/>
        </w:numPr>
        <w:ind w:left="845" w:leftChars="0" w:hanging="425" w:firstLineChars="0"/>
        <w:jc w:val="left"/>
        <w:rPr>
          <w:rFonts w:hint="default" w:cstheme="minorBidi"/>
          <w:b/>
          <w:kern w:val="44"/>
          <w:sz w:val="32"/>
          <w:szCs w:val="20"/>
          <w:lang w:val="en-US" w:eastAsia="zh-CN" w:bidi="ar-SA"/>
        </w:rPr>
      </w:pPr>
      <w:r>
        <w:rPr>
          <w:rFonts w:hint="eastAsia" w:cstheme="minorBidi"/>
          <w:b/>
          <w:kern w:val="44"/>
          <w:sz w:val="32"/>
          <w:szCs w:val="20"/>
          <w:lang w:val="en-US" w:eastAsia="zh-CN" w:bidi="ar-SA"/>
        </w:rPr>
        <w:t>文件的大小，KB MB GB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B.写hql创建表结构，与文件的结构相匹配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C.判断表是否需要分区，如果需要，用哪个或哪几个字段</w:t>
      </w:r>
    </w:p>
    <w:p>
      <w:pPr>
        <w:numPr>
          <w:ilvl w:val="0"/>
          <w:numId w:val="5"/>
        </w:numPr>
        <w:ind w:left="425" w:leftChars="0" w:hanging="425" w:firstLineChars="0"/>
        <w:jc w:val="left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相关关键字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Load data [local] input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file_path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[overwrite] into table table partition(partition_name=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九．请简述udf /udaf /utf是什么，各自解决的问题，及典型代表应用场景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7"/>
        <w:gridCol w:w="2047"/>
        <w:gridCol w:w="2800"/>
        <w:gridCol w:w="20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函数类型名称</w:t>
            </w:r>
          </w:p>
        </w:tc>
        <w:tc>
          <w:tcPr>
            <w:tcW w:w="204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概念介绍</w:t>
            </w:r>
          </w:p>
        </w:tc>
        <w:tc>
          <w:tcPr>
            <w:tcW w:w="28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解决的问题</w:t>
            </w:r>
          </w:p>
        </w:tc>
        <w:tc>
          <w:tcPr>
            <w:tcW w:w="200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典型应用场景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44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52"/>
                <w:vertAlign w:val="baseline"/>
                <w:lang w:val="en-US" w:eastAsia="zh-CN"/>
              </w:rPr>
              <w:t>Udf</w:t>
            </w:r>
          </w:p>
        </w:tc>
        <w:tc>
          <w:tcPr>
            <w:tcW w:w="204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  <w:t>User defined function</w:t>
            </w:r>
          </w:p>
        </w:tc>
        <w:tc>
          <w:tcPr>
            <w:tcW w:w="2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72"/>
                <w:szCs w:val="144"/>
                <w:vertAlign w:val="baseline"/>
                <w:lang w:val="en-US" w:eastAsia="zh-CN"/>
              </w:rPr>
            </w:pPr>
            <w:r>
              <w:rPr>
                <w:rFonts w:hint="eastAsia"/>
                <w:sz w:val="72"/>
                <w:szCs w:val="144"/>
                <w:vertAlign w:val="baseline"/>
                <w:lang w:val="en-US" w:eastAsia="zh-CN"/>
              </w:rPr>
              <w:t>1:1</w:t>
            </w:r>
          </w:p>
        </w:tc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  <w:t>加减密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  <w:t>Cos sin split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44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52"/>
                <w:vertAlign w:val="baseline"/>
                <w:lang w:val="en-US" w:eastAsia="zh-CN"/>
              </w:rPr>
              <w:t>udaf</w:t>
            </w:r>
          </w:p>
        </w:tc>
        <w:tc>
          <w:tcPr>
            <w:tcW w:w="204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  <w:t>...aggregation...</w:t>
            </w:r>
          </w:p>
        </w:tc>
        <w:tc>
          <w:tcPr>
            <w:tcW w:w="2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72"/>
                <w:szCs w:val="144"/>
                <w:vertAlign w:val="baseline"/>
                <w:lang w:val="en-US" w:eastAsia="zh-CN"/>
              </w:rPr>
            </w:pPr>
            <w:r>
              <w:rPr>
                <w:rFonts w:hint="eastAsia"/>
                <w:sz w:val="72"/>
                <w:szCs w:val="144"/>
                <w:vertAlign w:val="baseline"/>
                <w:lang w:val="en-US" w:eastAsia="zh-CN"/>
              </w:rPr>
              <w:t>N:1</w:t>
            </w:r>
          </w:p>
        </w:tc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有聚合的需求，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 xml:space="preserve">sum，Count ,avg..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9" w:hRule="atLeast"/>
        </w:trPr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44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44"/>
                <w:szCs w:val="52"/>
                <w:vertAlign w:val="baseline"/>
                <w:lang w:val="en-US" w:eastAsia="zh-CN"/>
              </w:rPr>
              <w:t>udtf</w:t>
            </w:r>
          </w:p>
        </w:tc>
        <w:tc>
          <w:tcPr>
            <w:tcW w:w="204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  <w:t>...table-generating...</w:t>
            </w:r>
          </w:p>
        </w:tc>
        <w:tc>
          <w:tcPr>
            <w:tcW w:w="2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72"/>
                <w:szCs w:val="144"/>
                <w:vertAlign w:val="baseline"/>
                <w:lang w:val="en-US" w:eastAsia="zh-CN"/>
              </w:rPr>
            </w:pPr>
            <w:r>
              <w:rPr>
                <w:rFonts w:hint="eastAsia"/>
                <w:sz w:val="72"/>
                <w:szCs w:val="144"/>
                <w:vertAlign w:val="baseline"/>
                <w:lang w:val="en-US" w:eastAsia="zh-CN"/>
              </w:rPr>
              <w:t>1:n</w:t>
            </w:r>
          </w:p>
        </w:tc>
        <w:tc>
          <w:tcPr>
            <w:tcW w:w="200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有生成新表的需求,Explode...later..view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udaf的实现步骤，及其包含的主要方法，及每个方法要解决的问题，并写代码自行实现max</w:t>
      </w:r>
    </w:p>
    <w:tbl>
      <w:tblPr>
        <w:tblStyle w:val="7"/>
        <w:tblW w:w="93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65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udaf定义</w:t>
            </w:r>
          </w:p>
        </w:tc>
        <w:tc>
          <w:tcPr>
            <w:tcW w:w="6544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用户自定义聚合函数 n:1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实现步骤</w:t>
            </w:r>
          </w:p>
        </w:tc>
        <w:tc>
          <w:tcPr>
            <w:tcW w:w="6544" w:type="dxa"/>
          </w:tcPr>
          <w:p>
            <w:pPr>
              <w:numPr>
                <w:ilvl w:val="0"/>
                <w:numId w:val="8"/>
              </w:numPr>
              <w:ind w:left="0" w:leftChars="0" w:firstLine="480" w:firstLineChars="200"/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自定义一个Java类</w:t>
            </w:r>
          </w:p>
          <w:p>
            <w:pPr>
              <w:numPr>
                <w:ilvl w:val="0"/>
                <w:numId w:val="8"/>
              </w:numPr>
              <w:ind w:left="0" w:leftChars="0" w:firstLine="480" w:firstLineChars="200"/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继承udaf类</w:t>
            </w:r>
          </w:p>
          <w:p>
            <w:pPr>
              <w:numPr>
                <w:ilvl w:val="0"/>
                <w:numId w:val="8"/>
              </w:numPr>
              <w:ind w:left="0" w:leftChars="0" w:firstLine="480" w:firstLineChars="200"/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内部定义一个静态类，实现UDAFEvaluator接口，实现方法init，iterate，terminatePartial,merge，terminate</w:t>
            </w:r>
          </w:p>
          <w:p>
            <w:pPr>
              <w:numPr>
                <w:ilvl w:val="0"/>
                <w:numId w:val="8"/>
              </w:numPr>
              <w:ind w:left="0" w:leftChars="0" w:firstLine="480" w:firstLineChars="200"/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在hive中执行add jar操作，将jar包加载到classpath中</w:t>
            </w:r>
          </w:p>
          <w:p>
            <w:pPr>
              <w:numPr>
                <w:ilvl w:val="0"/>
                <w:numId w:val="8"/>
              </w:numPr>
              <w:ind w:left="0" w:leftChars="0" w:firstLine="480" w:firstLineChars="200"/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在hive中创建模板函数，使得后面可以使用该函数名称调用实际的udaf函数</w:t>
            </w:r>
          </w:p>
          <w:p>
            <w:pPr>
              <w:numPr>
                <w:ilvl w:val="0"/>
                <w:numId w:val="0"/>
              </w:numPr>
              <w:ind w:leftChars="200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24"/>
                <w:szCs w:val="16"/>
                <w:vertAlign w:val="baseline"/>
                <w:lang w:val="en-US" w:eastAsia="zh-CN" w:bidi="ar-SA"/>
              </w:rPr>
              <w:t>6.Hivesqlz中像使用系统函数一样调用udaf函数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每个方法解决的问题</w:t>
            </w:r>
          </w:p>
        </w:tc>
        <w:tc>
          <w:tcPr>
            <w:tcW w:w="6544" w:type="dxa"/>
          </w:tcPr>
          <w:p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  <w:t>Init：初始化map和reduce共同需要的初始化变量</w:t>
            </w:r>
          </w:p>
          <w:p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  <w:t>Iterate:逐条迭代处理map端的输入</w:t>
            </w:r>
          </w:p>
          <w:p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  <w:t>TerminalPartial:相当于combiner,做map端聚合</w:t>
            </w:r>
          </w:p>
          <w:p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  <w:t>Merge：接收来自TerminalPartial端的数据</w:t>
            </w:r>
          </w:p>
          <w:p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44"/>
                <w:sz w:val="32"/>
                <w:szCs w:val="20"/>
                <w:vertAlign w:val="baseline"/>
                <w:lang w:val="en-US" w:eastAsia="zh-CN" w:bidi="ar-SA"/>
              </w:rPr>
              <w:t>Terminate：处理merge最终的结果，做最后的输出处理</w:t>
            </w:r>
          </w:p>
        </w:tc>
      </w:tr>
    </w:tbl>
    <w:p>
      <w:pPr>
        <w:numPr>
          <w:ilvl w:val="0"/>
          <w:numId w:val="0"/>
        </w:numPr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7"/>
        </w:numPr>
        <w:ind w:left="0" w:leftChars="0" w:firstLine="0" w:firstLineChars="0"/>
        <w:jc w:val="center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hive参数设置方法，并列举8个常用的参数设置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1"/>
        <w:gridCol w:w="3895"/>
        <w:gridCol w:w="3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序号</w:t>
            </w:r>
          </w:p>
        </w:tc>
        <w:tc>
          <w:tcPr>
            <w:tcW w:w="430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设置方式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430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通过配置文件修改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2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28"/>
                <w:szCs w:val="18"/>
                <w:vertAlign w:val="baseline"/>
                <w:lang w:val="en-US" w:eastAsia="zh-CN" w:bidi="ar-SA"/>
              </w:rPr>
              <w:t>Hdfs-site.xml,core-site-xml,该方法全局修改，影响全部任务，一般是在系统初始化时既定，不会经常调整，一般不通过命令行修改，通过ambari修改，只需要修改一次，则全部生效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430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Hive -cli模式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Hive --hiveconf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param=value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session级修改，重启即无效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430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Hive -cli模式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进入该模式后，通过set修改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session级修改，重启即无效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430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Hive -e模式，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本质上依然是进入hive -cli,通过set修改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session级修改，重启即无效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2）8个常用参数</w:t>
      </w:r>
    </w:p>
    <w:p>
      <w:pPr>
        <w:numPr>
          <w:ilvl w:val="0"/>
          <w:numId w:val="10"/>
        </w:numPr>
        <w:bidi w:val="0"/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  <w:t>Hive.cli.print.current.db:显示当前正在使用的数据库</w:t>
      </w:r>
    </w:p>
    <w:p>
      <w:pPr>
        <w:numPr>
          <w:ilvl w:val="0"/>
          <w:numId w:val="10"/>
        </w:numPr>
        <w:bidi w:val="0"/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  <w:t>Mapred.job.name:设置map任务的名称</w:t>
      </w:r>
    </w:p>
    <w:p>
      <w:pPr>
        <w:numPr>
          <w:ilvl w:val="0"/>
          <w:numId w:val="10"/>
        </w:numPr>
        <w:bidi w:val="0"/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  <w:t>Use database:切换到指定数据库</w:t>
      </w:r>
    </w:p>
    <w:p>
      <w:pPr>
        <w:numPr>
          <w:ilvl w:val="0"/>
          <w:numId w:val="10"/>
        </w:numPr>
        <w:bidi w:val="0"/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  <w:t>mapred.reduce.tasks:设置reduces的个数</w:t>
      </w:r>
    </w:p>
    <w:p>
      <w:pPr>
        <w:numPr>
          <w:ilvl w:val="0"/>
          <w:numId w:val="10"/>
        </w:numPr>
        <w:bidi w:val="0"/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  <w:t>Mapred.child.java.opts:设置container的最大jvm可用内存</w:t>
      </w:r>
    </w:p>
    <w:p>
      <w:pPr>
        <w:numPr>
          <w:ilvl w:val="0"/>
          <w:numId w:val="10"/>
        </w:numPr>
        <w:bidi w:val="0"/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  <w:t>Hive.map.aggr:设置map端是否启用combiner</w:t>
      </w:r>
    </w:p>
    <w:p>
      <w:pPr>
        <w:numPr>
          <w:ilvl w:val="0"/>
          <w:numId w:val="10"/>
        </w:numPr>
        <w:bidi w:val="0"/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  <w:t>Mapred.output.compress:设置mapred的是否压缩</w:t>
      </w:r>
      <w:bookmarkStart w:id="0" w:name="_GoBack"/>
      <w:bookmarkEnd w:id="0"/>
    </w:p>
    <w:p>
      <w:pPr>
        <w:numPr>
          <w:ilvl w:val="0"/>
          <w:numId w:val="10"/>
        </w:numPr>
        <w:bidi w:val="0"/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  <w:t>Mapred.output.compression.codec:设置具体的压缩格式</w:t>
      </w:r>
    </w:p>
    <w:p>
      <w:pPr>
        <w:numPr>
          <w:ilvl w:val="0"/>
          <w:numId w:val="10"/>
        </w:numPr>
        <w:bidi w:val="0"/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sz w:val="28"/>
          <w:szCs w:val="36"/>
          <w:lang w:val="en-US" w:eastAsia="zh-CN"/>
        </w:rPr>
        <w:t>Hive.groupby.skewindata:有数据倾斜的时候进行均衡负载</w:t>
      </w:r>
    </w:p>
    <w:p>
      <w:pPr>
        <w:numPr>
          <w:ilvl w:val="0"/>
          <w:numId w:val="0"/>
        </w:numPr>
        <w:ind w:leftChars="0"/>
        <w:jc w:val="both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十二．hive数据倾斜的原因及解决方法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9"/>
        <w:gridCol w:w="64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9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数据倾斜概念</w:t>
            </w:r>
          </w:p>
        </w:tc>
        <w:tc>
          <w:tcPr>
            <w:tcW w:w="6443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数据层的分布式处理过程中，出现明显的map或reduce 过程数据IO的量级有巨大变化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9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kern w:val="44"/>
                <w:sz w:val="40"/>
                <w:szCs w:val="22"/>
                <w:vertAlign w:val="baseline"/>
                <w:lang w:val="en-US" w:eastAsia="zh-CN" w:bidi="ar-SA"/>
              </w:rPr>
              <w:t>可能原因及解决方法</w:t>
            </w:r>
          </w:p>
        </w:tc>
        <w:tc>
          <w:tcPr>
            <w:tcW w:w="6443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一．假倾斜：数据本身无倾斜，但处理时不均衡导致的数据倾斜</w:t>
            </w:r>
          </w:p>
          <w:p>
            <w:pPr>
              <w:numPr>
                <w:ilvl w:val="0"/>
                <w:numId w:val="11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原因：集群机器配置不一、网络带宽及通信</w:t>
            </w:r>
            <w:r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情况</w:t>
            </w: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不一，导致相同数据量处理情况下，任务的执行程度有明显的差异。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解决办法：均衡机器配置，标签式解决方法，属于更高级的解决方法</w:t>
            </w:r>
          </w:p>
          <w:p>
            <w:pPr>
              <w:numPr>
                <w:ilvl w:val="0"/>
                <w:numId w:val="11"/>
              </w:numPr>
              <w:ind w:left="425" w:leftChars="0" w:hanging="425" w:firstLineChars="0"/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原因：程序bug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解决方法：优化代码，解决掉bug</w:t>
            </w:r>
          </w:p>
          <w:p>
            <w:pPr>
              <w:numPr>
                <w:ilvl w:val="0"/>
                <w:numId w:val="12"/>
              </w:numPr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真倾斜：数据真的存在不均衡，而且比较大</w:t>
            </w:r>
          </w:p>
          <w:p>
            <w:pPr>
              <w:numPr>
                <w:ilvl w:val="0"/>
                <w:numId w:val="13"/>
              </w:numPr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原因：输入数据存在大块和小块的区别，比如说：一个文件128M，还有1000个1kb的小文件</w:t>
            </w:r>
          </w:p>
          <w:p>
            <w:pPr>
              <w:numPr>
                <w:ilvl w:val="0"/>
                <w:numId w:val="0"/>
              </w:numPr>
              <w:ind w:firstLine="643" w:firstLineChars="200"/>
              <w:jc w:val="both"/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解决方法：任务输出前做文件合并，将多个小文件合并成一个大文件</w:t>
            </w:r>
          </w:p>
          <w:p>
            <w:pPr>
              <w:numPr>
                <w:ilvl w:val="0"/>
                <w:numId w:val="13"/>
              </w:numPr>
              <w:ind w:left="0" w:leftChars="0" w:firstLine="0" w:firstLineChars="0"/>
              <w:jc w:val="both"/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原因</w:t>
            </w:r>
            <w:r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：</w:t>
            </w:r>
            <w:r>
              <w:rPr>
                <w:rFonts w:hint="eastAsia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对数据文件的可切分并行特性应用不正确，比如</w:t>
            </w:r>
            <w:r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10G的一个rc、rc或lzo,和100个128M的rc、rc或lzo在处理时,不会出现数据倾斜，如果格式为zip,snappy，则会出现一个map处理进程处理10G文件的严重倾斜情况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解决方法：当数据不能利用切分并行计算时，一定要合理计算出文件占磁盘大小，最好不要超过200M以上</w:t>
            </w:r>
          </w:p>
          <w:p>
            <w:pPr>
              <w:numPr>
                <w:ilvl w:val="0"/>
                <w:numId w:val="13"/>
              </w:numPr>
              <w:ind w:left="0" w:leftChars="0" w:firstLine="0" w:firstLineChars="0"/>
              <w:jc w:val="both"/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原因：join端产生大数据量key合并的情况 ，比如说视频刷流量情况，淘宝会员共享账号情况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 xml:space="preserve">   解决方法：找到该黑名单种子列表，在map阶段就将其过滤掉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Theme="minorEastAsia" w:hAnsiTheme="minorEastAsia" w:eastAsia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b/>
                <w:kern w:val="44"/>
                <w:sz w:val="32"/>
                <w:szCs w:val="32"/>
                <w:vertAlign w:val="baseline"/>
                <w:lang w:val="en-US" w:eastAsia="zh-CN" w:bidi="ar-SA"/>
              </w:rPr>
              <w:t>4.万金油式解决方案：hive.groupby.skewindata通过任务先分散并行执行执行一个阶段，最后在全局合并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cstheme="minorBidi"/>
          <w:b/>
          <w:kern w:val="44"/>
          <w:sz w:val="40"/>
          <w:szCs w:val="22"/>
          <w:lang w:val="en-US" w:eastAsia="zh-CN" w:bidi="ar-SA"/>
        </w:rPr>
      </w:pPr>
      <w:r>
        <w:rPr>
          <w:rFonts w:hint="eastAsia" w:cstheme="minorBidi"/>
          <w:b/>
          <w:kern w:val="44"/>
          <w:sz w:val="40"/>
          <w:szCs w:val="22"/>
          <w:lang w:val="en-US" w:eastAsia="zh-CN" w:bidi="ar-SA"/>
        </w:rPr>
        <w:t>十三、数据仓库之数据架构设计图，及每个模块的作用</w:t>
      </w:r>
    </w:p>
    <w:p>
      <w:pPr>
        <w:numPr>
          <w:ilvl w:val="0"/>
          <w:numId w:val="0"/>
        </w:numPr>
        <w:ind w:leftChars="0"/>
        <w:jc w:val="both"/>
        <w:rPr>
          <w:rFonts w:hint="default" w:cstheme="minorBidi"/>
          <w:b/>
          <w:kern w:val="44"/>
          <w:sz w:val="40"/>
          <w:szCs w:val="22"/>
          <w:lang w:val="en-US" w:eastAsia="zh-CN" w:bidi="ar-SA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3280410</wp:posOffset>
            </wp:positionV>
            <wp:extent cx="5270500" cy="2065020"/>
            <wp:effectExtent l="0" t="0" r="6350" b="11430"/>
            <wp:wrapSquare wrapText="bothSides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269230" cy="2962910"/>
            <wp:effectExtent l="0" t="0" r="762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4E0B7A"/>
    <w:multiLevelType w:val="singleLevel"/>
    <w:tmpl w:val="8D4E0B7A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8DD2E9DD"/>
    <w:multiLevelType w:val="singleLevel"/>
    <w:tmpl w:val="8DD2E9DD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96486159"/>
    <w:multiLevelType w:val="singleLevel"/>
    <w:tmpl w:val="96486159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3">
    <w:nsid w:val="A6D1E905"/>
    <w:multiLevelType w:val="singleLevel"/>
    <w:tmpl w:val="A6D1E9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94657BA"/>
    <w:multiLevelType w:val="singleLevel"/>
    <w:tmpl w:val="B94657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D4D21D8A"/>
    <w:multiLevelType w:val="singleLevel"/>
    <w:tmpl w:val="D4D21D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D8E9DC71"/>
    <w:multiLevelType w:val="singleLevel"/>
    <w:tmpl w:val="D8E9DC7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019C0913"/>
    <w:multiLevelType w:val="singleLevel"/>
    <w:tmpl w:val="019C091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0DE420C5"/>
    <w:multiLevelType w:val="singleLevel"/>
    <w:tmpl w:val="0DE420C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13A797FB"/>
    <w:multiLevelType w:val="singleLevel"/>
    <w:tmpl w:val="13A797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237D9F51"/>
    <w:multiLevelType w:val="singleLevel"/>
    <w:tmpl w:val="237D9F5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28CC0651"/>
    <w:multiLevelType w:val="singleLevel"/>
    <w:tmpl w:val="28CC065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4AD8C839"/>
    <w:multiLevelType w:val="singleLevel"/>
    <w:tmpl w:val="4AD8C839"/>
    <w:lvl w:ilvl="0" w:tentative="0">
      <w:start w:val="10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7"/>
  </w:num>
  <w:num w:numId="5">
    <w:abstractNumId w:val="4"/>
  </w:num>
  <w:num w:numId="6">
    <w:abstractNumId w:val="9"/>
  </w:num>
  <w:num w:numId="7">
    <w:abstractNumId w:val="12"/>
  </w:num>
  <w:num w:numId="8">
    <w:abstractNumId w:val="2"/>
  </w:num>
  <w:num w:numId="9">
    <w:abstractNumId w:val="10"/>
  </w:num>
  <w:num w:numId="10">
    <w:abstractNumId w:val="6"/>
  </w:num>
  <w:num w:numId="11">
    <w:abstractNumId w:val="11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365EB"/>
    <w:rsid w:val="00454C10"/>
    <w:rsid w:val="008423F1"/>
    <w:rsid w:val="009839A5"/>
    <w:rsid w:val="00C66DDF"/>
    <w:rsid w:val="00E244CA"/>
    <w:rsid w:val="01821520"/>
    <w:rsid w:val="01BD1612"/>
    <w:rsid w:val="01E70B87"/>
    <w:rsid w:val="01EE0ECA"/>
    <w:rsid w:val="020A7CE3"/>
    <w:rsid w:val="0215717F"/>
    <w:rsid w:val="02206FDB"/>
    <w:rsid w:val="02671EAE"/>
    <w:rsid w:val="02CE5220"/>
    <w:rsid w:val="02FA7B8A"/>
    <w:rsid w:val="03314DFF"/>
    <w:rsid w:val="037174D8"/>
    <w:rsid w:val="03885955"/>
    <w:rsid w:val="03AA6D0C"/>
    <w:rsid w:val="03E90100"/>
    <w:rsid w:val="03FC6249"/>
    <w:rsid w:val="04993643"/>
    <w:rsid w:val="049F0F89"/>
    <w:rsid w:val="04B13881"/>
    <w:rsid w:val="04CD2CD2"/>
    <w:rsid w:val="052E6C81"/>
    <w:rsid w:val="05795BA2"/>
    <w:rsid w:val="05811AF3"/>
    <w:rsid w:val="05AB7E10"/>
    <w:rsid w:val="05B20242"/>
    <w:rsid w:val="05C36E63"/>
    <w:rsid w:val="05E654C5"/>
    <w:rsid w:val="05F725E2"/>
    <w:rsid w:val="06010273"/>
    <w:rsid w:val="062D0738"/>
    <w:rsid w:val="06A11D2C"/>
    <w:rsid w:val="0721513C"/>
    <w:rsid w:val="07370F97"/>
    <w:rsid w:val="077A296B"/>
    <w:rsid w:val="0794668A"/>
    <w:rsid w:val="08070A22"/>
    <w:rsid w:val="081D4054"/>
    <w:rsid w:val="0824083B"/>
    <w:rsid w:val="087A29BA"/>
    <w:rsid w:val="08880C2E"/>
    <w:rsid w:val="09043EC8"/>
    <w:rsid w:val="094619A1"/>
    <w:rsid w:val="096F3A1A"/>
    <w:rsid w:val="09957A22"/>
    <w:rsid w:val="09C3671E"/>
    <w:rsid w:val="09D70083"/>
    <w:rsid w:val="09ED1E2D"/>
    <w:rsid w:val="0A0A6D34"/>
    <w:rsid w:val="0A847066"/>
    <w:rsid w:val="0AD66DB0"/>
    <w:rsid w:val="0AF016F7"/>
    <w:rsid w:val="0B1878AF"/>
    <w:rsid w:val="0B660231"/>
    <w:rsid w:val="0B89539E"/>
    <w:rsid w:val="0BDA58D7"/>
    <w:rsid w:val="0C353AA1"/>
    <w:rsid w:val="0C3F7345"/>
    <w:rsid w:val="0C53247F"/>
    <w:rsid w:val="0C604A31"/>
    <w:rsid w:val="0C7D4CC0"/>
    <w:rsid w:val="0C8D0E65"/>
    <w:rsid w:val="0C8E3D64"/>
    <w:rsid w:val="0C9236A0"/>
    <w:rsid w:val="0CD20782"/>
    <w:rsid w:val="0D036E11"/>
    <w:rsid w:val="0D5E4006"/>
    <w:rsid w:val="0DA97881"/>
    <w:rsid w:val="0DCE0866"/>
    <w:rsid w:val="0DF642A8"/>
    <w:rsid w:val="0DF74A37"/>
    <w:rsid w:val="0E1220DC"/>
    <w:rsid w:val="0E1260C4"/>
    <w:rsid w:val="0E22048D"/>
    <w:rsid w:val="0E656321"/>
    <w:rsid w:val="0E92379A"/>
    <w:rsid w:val="0E9A32B0"/>
    <w:rsid w:val="0FEE2CFB"/>
    <w:rsid w:val="100314A1"/>
    <w:rsid w:val="1065182E"/>
    <w:rsid w:val="106E2961"/>
    <w:rsid w:val="10A11360"/>
    <w:rsid w:val="11056448"/>
    <w:rsid w:val="11147120"/>
    <w:rsid w:val="115D6DF9"/>
    <w:rsid w:val="115E3693"/>
    <w:rsid w:val="116204BB"/>
    <w:rsid w:val="11716314"/>
    <w:rsid w:val="11E051C6"/>
    <w:rsid w:val="12685C68"/>
    <w:rsid w:val="127425DF"/>
    <w:rsid w:val="12C777C3"/>
    <w:rsid w:val="12F473E4"/>
    <w:rsid w:val="13AE3F3C"/>
    <w:rsid w:val="13AF7995"/>
    <w:rsid w:val="13F56241"/>
    <w:rsid w:val="14097A3B"/>
    <w:rsid w:val="141A1BD1"/>
    <w:rsid w:val="143B556E"/>
    <w:rsid w:val="144B10F3"/>
    <w:rsid w:val="149543A1"/>
    <w:rsid w:val="14BA530B"/>
    <w:rsid w:val="14EA47FE"/>
    <w:rsid w:val="14ED24BC"/>
    <w:rsid w:val="14F42F46"/>
    <w:rsid w:val="15014A7C"/>
    <w:rsid w:val="151757BE"/>
    <w:rsid w:val="15220B58"/>
    <w:rsid w:val="152C3A05"/>
    <w:rsid w:val="15575FB2"/>
    <w:rsid w:val="157724C3"/>
    <w:rsid w:val="15AA485A"/>
    <w:rsid w:val="15C1529A"/>
    <w:rsid w:val="15D336F8"/>
    <w:rsid w:val="15FB611B"/>
    <w:rsid w:val="1604178F"/>
    <w:rsid w:val="16194E88"/>
    <w:rsid w:val="161F5BA5"/>
    <w:rsid w:val="167215BC"/>
    <w:rsid w:val="16D41619"/>
    <w:rsid w:val="17001D81"/>
    <w:rsid w:val="1702665D"/>
    <w:rsid w:val="1739060C"/>
    <w:rsid w:val="17AF00DE"/>
    <w:rsid w:val="17B23BDA"/>
    <w:rsid w:val="17F07B4A"/>
    <w:rsid w:val="182D36FD"/>
    <w:rsid w:val="185D10CA"/>
    <w:rsid w:val="18705F4C"/>
    <w:rsid w:val="187A51F6"/>
    <w:rsid w:val="18A14C87"/>
    <w:rsid w:val="18E95AB6"/>
    <w:rsid w:val="193E7ADA"/>
    <w:rsid w:val="19B13F29"/>
    <w:rsid w:val="19C114FC"/>
    <w:rsid w:val="1A0F1562"/>
    <w:rsid w:val="1A5C5E6A"/>
    <w:rsid w:val="1A66060E"/>
    <w:rsid w:val="1AB27080"/>
    <w:rsid w:val="1B120DFC"/>
    <w:rsid w:val="1B410C09"/>
    <w:rsid w:val="1BD65A79"/>
    <w:rsid w:val="1BF710F1"/>
    <w:rsid w:val="1C1730CB"/>
    <w:rsid w:val="1C1E18F0"/>
    <w:rsid w:val="1C9A70A7"/>
    <w:rsid w:val="1C9B5170"/>
    <w:rsid w:val="1CC95801"/>
    <w:rsid w:val="1D3A0E90"/>
    <w:rsid w:val="1DAF25FC"/>
    <w:rsid w:val="1DD34DB5"/>
    <w:rsid w:val="1DF37C70"/>
    <w:rsid w:val="1E2A4734"/>
    <w:rsid w:val="1E8B53EC"/>
    <w:rsid w:val="1EF833C9"/>
    <w:rsid w:val="1EF92D48"/>
    <w:rsid w:val="1F6E2CA2"/>
    <w:rsid w:val="1F887806"/>
    <w:rsid w:val="2033102C"/>
    <w:rsid w:val="204E0A04"/>
    <w:rsid w:val="20714165"/>
    <w:rsid w:val="211F0971"/>
    <w:rsid w:val="2129748B"/>
    <w:rsid w:val="2136765D"/>
    <w:rsid w:val="214D5A83"/>
    <w:rsid w:val="215F462C"/>
    <w:rsid w:val="21A31292"/>
    <w:rsid w:val="21B97898"/>
    <w:rsid w:val="21CB4F39"/>
    <w:rsid w:val="21F9738D"/>
    <w:rsid w:val="22002068"/>
    <w:rsid w:val="22093707"/>
    <w:rsid w:val="2228755B"/>
    <w:rsid w:val="222B6280"/>
    <w:rsid w:val="22482928"/>
    <w:rsid w:val="228471EA"/>
    <w:rsid w:val="22B5464A"/>
    <w:rsid w:val="23015DBB"/>
    <w:rsid w:val="232D73ED"/>
    <w:rsid w:val="237165D7"/>
    <w:rsid w:val="23F1708C"/>
    <w:rsid w:val="24342E4E"/>
    <w:rsid w:val="246356F3"/>
    <w:rsid w:val="24677107"/>
    <w:rsid w:val="2478000A"/>
    <w:rsid w:val="24B81255"/>
    <w:rsid w:val="25374F89"/>
    <w:rsid w:val="25431C13"/>
    <w:rsid w:val="25AC372C"/>
    <w:rsid w:val="263C6C0D"/>
    <w:rsid w:val="26595D89"/>
    <w:rsid w:val="266A276C"/>
    <w:rsid w:val="26E8586A"/>
    <w:rsid w:val="26EF6961"/>
    <w:rsid w:val="273F1C0D"/>
    <w:rsid w:val="27DD0A45"/>
    <w:rsid w:val="27F30990"/>
    <w:rsid w:val="280F153A"/>
    <w:rsid w:val="28280FC3"/>
    <w:rsid w:val="28A954ED"/>
    <w:rsid w:val="28B8524B"/>
    <w:rsid w:val="28C4565D"/>
    <w:rsid w:val="28D06C62"/>
    <w:rsid w:val="28D43026"/>
    <w:rsid w:val="28DA1790"/>
    <w:rsid w:val="291534B5"/>
    <w:rsid w:val="2959175B"/>
    <w:rsid w:val="296C6616"/>
    <w:rsid w:val="299C1135"/>
    <w:rsid w:val="299D40D3"/>
    <w:rsid w:val="29E8287A"/>
    <w:rsid w:val="29EC4000"/>
    <w:rsid w:val="2A027ADC"/>
    <w:rsid w:val="2A3D198B"/>
    <w:rsid w:val="2A6E2303"/>
    <w:rsid w:val="2A955E51"/>
    <w:rsid w:val="2A9F3256"/>
    <w:rsid w:val="2AB72FDB"/>
    <w:rsid w:val="2B6C7B92"/>
    <w:rsid w:val="2B723DE1"/>
    <w:rsid w:val="2B8144CC"/>
    <w:rsid w:val="2B9920C5"/>
    <w:rsid w:val="2BEC1458"/>
    <w:rsid w:val="2BF8262C"/>
    <w:rsid w:val="2C5763E8"/>
    <w:rsid w:val="2C7A62DA"/>
    <w:rsid w:val="2CCA3F8E"/>
    <w:rsid w:val="2CCF2502"/>
    <w:rsid w:val="2D007197"/>
    <w:rsid w:val="2D0423D9"/>
    <w:rsid w:val="2D0B10DF"/>
    <w:rsid w:val="2D1A35F6"/>
    <w:rsid w:val="2D2958BB"/>
    <w:rsid w:val="2D531721"/>
    <w:rsid w:val="2D660EEF"/>
    <w:rsid w:val="2D7819B5"/>
    <w:rsid w:val="2D921CE0"/>
    <w:rsid w:val="2DBA2989"/>
    <w:rsid w:val="2DD51C65"/>
    <w:rsid w:val="2DF80345"/>
    <w:rsid w:val="2E2D0A30"/>
    <w:rsid w:val="2E3528B1"/>
    <w:rsid w:val="2E494617"/>
    <w:rsid w:val="2EA02F6F"/>
    <w:rsid w:val="2EBB7DD4"/>
    <w:rsid w:val="2EC30557"/>
    <w:rsid w:val="2EE36EC6"/>
    <w:rsid w:val="2EEE1841"/>
    <w:rsid w:val="2F710C2F"/>
    <w:rsid w:val="2FC75FCC"/>
    <w:rsid w:val="30261152"/>
    <w:rsid w:val="30477175"/>
    <w:rsid w:val="30A84141"/>
    <w:rsid w:val="30B1703B"/>
    <w:rsid w:val="30DC3925"/>
    <w:rsid w:val="311304D0"/>
    <w:rsid w:val="311A3A16"/>
    <w:rsid w:val="311E42A8"/>
    <w:rsid w:val="31427C75"/>
    <w:rsid w:val="31F2290A"/>
    <w:rsid w:val="32011B23"/>
    <w:rsid w:val="32326080"/>
    <w:rsid w:val="323A6488"/>
    <w:rsid w:val="32654A0B"/>
    <w:rsid w:val="32F90DC1"/>
    <w:rsid w:val="333F5EF0"/>
    <w:rsid w:val="33821B7C"/>
    <w:rsid w:val="3397038E"/>
    <w:rsid w:val="33971B91"/>
    <w:rsid w:val="33AE6870"/>
    <w:rsid w:val="33B569C8"/>
    <w:rsid w:val="33C74B1B"/>
    <w:rsid w:val="33E976A6"/>
    <w:rsid w:val="34085DFB"/>
    <w:rsid w:val="344F7AB4"/>
    <w:rsid w:val="3450327B"/>
    <w:rsid w:val="34B678B1"/>
    <w:rsid w:val="34BA7F35"/>
    <w:rsid w:val="34CA0AE4"/>
    <w:rsid w:val="34E321F0"/>
    <w:rsid w:val="34FD2034"/>
    <w:rsid w:val="3507602E"/>
    <w:rsid w:val="356D76A5"/>
    <w:rsid w:val="35862A80"/>
    <w:rsid w:val="359534AE"/>
    <w:rsid w:val="35A14EEB"/>
    <w:rsid w:val="35B829DC"/>
    <w:rsid w:val="35BC7980"/>
    <w:rsid w:val="35FC01E1"/>
    <w:rsid w:val="360259A3"/>
    <w:rsid w:val="364303A3"/>
    <w:rsid w:val="36B11F5F"/>
    <w:rsid w:val="36B72CF8"/>
    <w:rsid w:val="36DA590D"/>
    <w:rsid w:val="36E57C91"/>
    <w:rsid w:val="36F42B5B"/>
    <w:rsid w:val="36F967B2"/>
    <w:rsid w:val="37070872"/>
    <w:rsid w:val="37580ACF"/>
    <w:rsid w:val="375A086C"/>
    <w:rsid w:val="376D3F64"/>
    <w:rsid w:val="376E45E1"/>
    <w:rsid w:val="37854661"/>
    <w:rsid w:val="37E32235"/>
    <w:rsid w:val="38142CBB"/>
    <w:rsid w:val="381F0FE8"/>
    <w:rsid w:val="38377A2C"/>
    <w:rsid w:val="3844504A"/>
    <w:rsid w:val="3873346F"/>
    <w:rsid w:val="38CB397B"/>
    <w:rsid w:val="39676D50"/>
    <w:rsid w:val="39725AF7"/>
    <w:rsid w:val="39794527"/>
    <w:rsid w:val="3993187D"/>
    <w:rsid w:val="39994CDD"/>
    <w:rsid w:val="3A0A619B"/>
    <w:rsid w:val="3A156264"/>
    <w:rsid w:val="3A3137A6"/>
    <w:rsid w:val="3A3D5DB4"/>
    <w:rsid w:val="3A5B12D9"/>
    <w:rsid w:val="3A91073A"/>
    <w:rsid w:val="3A944F81"/>
    <w:rsid w:val="3AAE63C6"/>
    <w:rsid w:val="3B53105F"/>
    <w:rsid w:val="3BB47A85"/>
    <w:rsid w:val="3BBC7A79"/>
    <w:rsid w:val="3BEA2F6E"/>
    <w:rsid w:val="3C1D05FE"/>
    <w:rsid w:val="3C471BE9"/>
    <w:rsid w:val="3C714998"/>
    <w:rsid w:val="3CE61632"/>
    <w:rsid w:val="3D404434"/>
    <w:rsid w:val="3D7F6463"/>
    <w:rsid w:val="3D9F70CC"/>
    <w:rsid w:val="3E393C71"/>
    <w:rsid w:val="3E5A35B5"/>
    <w:rsid w:val="3E780118"/>
    <w:rsid w:val="3E95229E"/>
    <w:rsid w:val="3E9C2B39"/>
    <w:rsid w:val="3ED3653D"/>
    <w:rsid w:val="3EED4C42"/>
    <w:rsid w:val="3F226573"/>
    <w:rsid w:val="3F763B01"/>
    <w:rsid w:val="3F983DB9"/>
    <w:rsid w:val="3FA36737"/>
    <w:rsid w:val="3FDB4131"/>
    <w:rsid w:val="3FE50105"/>
    <w:rsid w:val="404558C8"/>
    <w:rsid w:val="4082235B"/>
    <w:rsid w:val="40AB611F"/>
    <w:rsid w:val="40C21FD3"/>
    <w:rsid w:val="40E21CAF"/>
    <w:rsid w:val="41664527"/>
    <w:rsid w:val="416C4522"/>
    <w:rsid w:val="41B76901"/>
    <w:rsid w:val="41C64F8C"/>
    <w:rsid w:val="41E36D40"/>
    <w:rsid w:val="41F0208D"/>
    <w:rsid w:val="41FB51DC"/>
    <w:rsid w:val="42177E71"/>
    <w:rsid w:val="422A7C2D"/>
    <w:rsid w:val="423071FB"/>
    <w:rsid w:val="42A562D1"/>
    <w:rsid w:val="42AD0242"/>
    <w:rsid w:val="42C30167"/>
    <w:rsid w:val="43213B0C"/>
    <w:rsid w:val="432403F8"/>
    <w:rsid w:val="43420F5E"/>
    <w:rsid w:val="43757807"/>
    <w:rsid w:val="4387177D"/>
    <w:rsid w:val="4397448F"/>
    <w:rsid w:val="43985E7D"/>
    <w:rsid w:val="43E83789"/>
    <w:rsid w:val="43FE1F44"/>
    <w:rsid w:val="44337E10"/>
    <w:rsid w:val="44487599"/>
    <w:rsid w:val="44487803"/>
    <w:rsid w:val="444D1A3C"/>
    <w:rsid w:val="4453212E"/>
    <w:rsid w:val="44B32B93"/>
    <w:rsid w:val="44B837FB"/>
    <w:rsid w:val="45035EA1"/>
    <w:rsid w:val="454D4AC3"/>
    <w:rsid w:val="45554379"/>
    <w:rsid w:val="45584704"/>
    <w:rsid w:val="45832E0A"/>
    <w:rsid w:val="459758F3"/>
    <w:rsid w:val="45B2646A"/>
    <w:rsid w:val="45CC7007"/>
    <w:rsid w:val="45DB5C55"/>
    <w:rsid w:val="46121687"/>
    <w:rsid w:val="461F5AD6"/>
    <w:rsid w:val="467F4F02"/>
    <w:rsid w:val="46B54B74"/>
    <w:rsid w:val="46C92AA5"/>
    <w:rsid w:val="46EB7611"/>
    <w:rsid w:val="47016B57"/>
    <w:rsid w:val="476737C0"/>
    <w:rsid w:val="4787792E"/>
    <w:rsid w:val="47A33DBD"/>
    <w:rsid w:val="47B60A95"/>
    <w:rsid w:val="480E4696"/>
    <w:rsid w:val="4811551B"/>
    <w:rsid w:val="482E40EF"/>
    <w:rsid w:val="482E6AC5"/>
    <w:rsid w:val="484D413A"/>
    <w:rsid w:val="487B33D6"/>
    <w:rsid w:val="48D84F78"/>
    <w:rsid w:val="48ED77ED"/>
    <w:rsid w:val="48FD285A"/>
    <w:rsid w:val="49140084"/>
    <w:rsid w:val="493E3F2A"/>
    <w:rsid w:val="496B7A55"/>
    <w:rsid w:val="4985091D"/>
    <w:rsid w:val="499A431D"/>
    <w:rsid w:val="4A6D1CF7"/>
    <w:rsid w:val="4A764650"/>
    <w:rsid w:val="4AA13DE6"/>
    <w:rsid w:val="4AB267CE"/>
    <w:rsid w:val="4ABC1F49"/>
    <w:rsid w:val="4ADF3450"/>
    <w:rsid w:val="4B142071"/>
    <w:rsid w:val="4B210215"/>
    <w:rsid w:val="4B4D2CAF"/>
    <w:rsid w:val="4B7607C9"/>
    <w:rsid w:val="4B9834FF"/>
    <w:rsid w:val="4BA93B3C"/>
    <w:rsid w:val="4BAD7DA6"/>
    <w:rsid w:val="4C256349"/>
    <w:rsid w:val="4C3D3BF7"/>
    <w:rsid w:val="4C4F20DC"/>
    <w:rsid w:val="4C726661"/>
    <w:rsid w:val="4CDE7C32"/>
    <w:rsid w:val="4D03576F"/>
    <w:rsid w:val="4D2C0202"/>
    <w:rsid w:val="4D8A2104"/>
    <w:rsid w:val="4E115E40"/>
    <w:rsid w:val="4E675B4B"/>
    <w:rsid w:val="4E6C18CC"/>
    <w:rsid w:val="4E715D48"/>
    <w:rsid w:val="4E9B3E5C"/>
    <w:rsid w:val="4EAF5D4A"/>
    <w:rsid w:val="4ED371C7"/>
    <w:rsid w:val="4EE752D2"/>
    <w:rsid w:val="4F0A0F36"/>
    <w:rsid w:val="4F170F91"/>
    <w:rsid w:val="4F322640"/>
    <w:rsid w:val="4F5121C8"/>
    <w:rsid w:val="4F57009D"/>
    <w:rsid w:val="4FA6523A"/>
    <w:rsid w:val="4FC3534E"/>
    <w:rsid w:val="50B07C28"/>
    <w:rsid w:val="510A1402"/>
    <w:rsid w:val="510F34E6"/>
    <w:rsid w:val="518053D1"/>
    <w:rsid w:val="51AD6D28"/>
    <w:rsid w:val="51D77E0E"/>
    <w:rsid w:val="529C64AD"/>
    <w:rsid w:val="52A113DC"/>
    <w:rsid w:val="52B949A8"/>
    <w:rsid w:val="52F86271"/>
    <w:rsid w:val="53252633"/>
    <w:rsid w:val="53760C01"/>
    <w:rsid w:val="537E2701"/>
    <w:rsid w:val="53833900"/>
    <w:rsid w:val="53844E87"/>
    <w:rsid w:val="53963662"/>
    <w:rsid w:val="53E81B65"/>
    <w:rsid w:val="53EE6297"/>
    <w:rsid w:val="54065982"/>
    <w:rsid w:val="54276FAF"/>
    <w:rsid w:val="545B5E11"/>
    <w:rsid w:val="54B552E8"/>
    <w:rsid w:val="54FF2AB8"/>
    <w:rsid w:val="55040DAF"/>
    <w:rsid w:val="55566DC4"/>
    <w:rsid w:val="55875EEE"/>
    <w:rsid w:val="55C23D64"/>
    <w:rsid w:val="560B5E72"/>
    <w:rsid w:val="560D270C"/>
    <w:rsid w:val="56613EF1"/>
    <w:rsid w:val="567478BF"/>
    <w:rsid w:val="5675652F"/>
    <w:rsid w:val="57A85929"/>
    <w:rsid w:val="57B2453F"/>
    <w:rsid w:val="57E9092C"/>
    <w:rsid w:val="581F7FAF"/>
    <w:rsid w:val="58346D98"/>
    <w:rsid w:val="58634441"/>
    <w:rsid w:val="589A143F"/>
    <w:rsid w:val="58B958A7"/>
    <w:rsid w:val="58C1341C"/>
    <w:rsid w:val="58CF7077"/>
    <w:rsid w:val="595075C6"/>
    <w:rsid w:val="59B34883"/>
    <w:rsid w:val="5A655C95"/>
    <w:rsid w:val="5ABA5E35"/>
    <w:rsid w:val="5BCA5635"/>
    <w:rsid w:val="5BDE3A9E"/>
    <w:rsid w:val="5C445C9F"/>
    <w:rsid w:val="5C4770A8"/>
    <w:rsid w:val="5C6A72DA"/>
    <w:rsid w:val="5CB32566"/>
    <w:rsid w:val="5D2A0D33"/>
    <w:rsid w:val="5D2C21D2"/>
    <w:rsid w:val="5D4E2AFE"/>
    <w:rsid w:val="5D6D25BB"/>
    <w:rsid w:val="5D7B12F6"/>
    <w:rsid w:val="5DB750B0"/>
    <w:rsid w:val="5DFA5FAF"/>
    <w:rsid w:val="5E0B051D"/>
    <w:rsid w:val="5E54001D"/>
    <w:rsid w:val="5EE8745F"/>
    <w:rsid w:val="5F0330DA"/>
    <w:rsid w:val="5F0C5ABF"/>
    <w:rsid w:val="5F134273"/>
    <w:rsid w:val="5F337B34"/>
    <w:rsid w:val="5F434017"/>
    <w:rsid w:val="5F907A74"/>
    <w:rsid w:val="60192C50"/>
    <w:rsid w:val="606F4397"/>
    <w:rsid w:val="614167FD"/>
    <w:rsid w:val="615135C2"/>
    <w:rsid w:val="61803F9C"/>
    <w:rsid w:val="61A81DFA"/>
    <w:rsid w:val="623C1ABE"/>
    <w:rsid w:val="6267747B"/>
    <w:rsid w:val="627003A4"/>
    <w:rsid w:val="62874DA7"/>
    <w:rsid w:val="62B830AF"/>
    <w:rsid w:val="62BC51E3"/>
    <w:rsid w:val="62FE7841"/>
    <w:rsid w:val="630B4E23"/>
    <w:rsid w:val="63E909B2"/>
    <w:rsid w:val="64102BF0"/>
    <w:rsid w:val="64183A0C"/>
    <w:rsid w:val="6452205A"/>
    <w:rsid w:val="646229CE"/>
    <w:rsid w:val="64975E28"/>
    <w:rsid w:val="64E314AF"/>
    <w:rsid w:val="65353B9C"/>
    <w:rsid w:val="654D717D"/>
    <w:rsid w:val="656922B8"/>
    <w:rsid w:val="6581119D"/>
    <w:rsid w:val="65A17D9B"/>
    <w:rsid w:val="66161BED"/>
    <w:rsid w:val="66BB3A61"/>
    <w:rsid w:val="671C0C14"/>
    <w:rsid w:val="672341A1"/>
    <w:rsid w:val="6795462A"/>
    <w:rsid w:val="67BC2922"/>
    <w:rsid w:val="67C033AE"/>
    <w:rsid w:val="680E3066"/>
    <w:rsid w:val="68140AD6"/>
    <w:rsid w:val="68667500"/>
    <w:rsid w:val="68902685"/>
    <w:rsid w:val="68FB5461"/>
    <w:rsid w:val="69445DDD"/>
    <w:rsid w:val="695A4B04"/>
    <w:rsid w:val="69A018EE"/>
    <w:rsid w:val="69AB4AEE"/>
    <w:rsid w:val="69AD2F0D"/>
    <w:rsid w:val="69EA4567"/>
    <w:rsid w:val="6A0D02B8"/>
    <w:rsid w:val="6A7B5726"/>
    <w:rsid w:val="6A8D3A0E"/>
    <w:rsid w:val="6AFC54A1"/>
    <w:rsid w:val="6B402352"/>
    <w:rsid w:val="6B95383B"/>
    <w:rsid w:val="6BCE63B8"/>
    <w:rsid w:val="6BD164D4"/>
    <w:rsid w:val="6BD463FC"/>
    <w:rsid w:val="6BDC5866"/>
    <w:rsid w:val="6BFA2986"/>
    <w:rsid w:val="6C437E00"/>
    <w:rsid w:val="6C7A4943"/>
    <w:rsid w:val="6C8315C4"/>
    <w:rsid w:val="6C9202A1"/>
    <w:rsid w:val="6C9A57A3"/>
    <w:rsid w:val="6D297560"/>
    <w:rsid w:val="6D60590E"/>
    <w:rsid w:val="6D7D6608"/>
    <w:rsid w:val="6D817EDA"/>
    <w:rsid w:val="6D8A0542"/>
    <w:rsid w:val="6DCD6897"/>
    <w:rsid w:val="6DFC6FE7"/>
    <w:rsid w:val="6E1D4853"/>
    <w:rsid w:val="6E4874C1"/>
    <w:rsid w:val="6E635F0D"/>
    <w:rsid w:val="6EC6154A"/>
    <w:rsid w:val="6F1040B0"/>
    <w:rsid w:val="6F3A6805"/>
    <w:rsid w:val="6F5604EE"/>
    <w:rsid w:val="6F57433F"/>
    <w:rsid w:val="6F9B360A"/>
    <w:rsid w:val="6F9C0ADE"/>
    <w:rsid w:val="6F9C5AE0"/>
    <w:rsid w:val="6FA53A66"/>
    <w:rsid w:val="6FA93A50"/>
    <w:rsid w:val="6FD60CA0"/>
    <w:rsid w:val="6FE63CB1"/>
    <w:rsid w:val="6FF81CD2"/>
    <w:rsid w:val="6FF832DD"/>
    <w:rsid w:val="6FF91ED3"/>
    <w:rsid w:val="70253CB5"/>
    <w:rsid w:val="70303535"/>
    <w:rsid w:val="703157FE"/>
    <w:rsid w:val="70331EFC"/>
    <w:rsid w:val="703659E9"/>
    <w:rsid w:val="70CC2111"/>
    <w:rsid w:val="712F2B34"/>
    <w:rsid w:val="714C1313"/>
    <w:rsid w:val="715B3E36"/>
    <w:rsid w:val="71921581"/>
    <w:rsid w:val="71924625"/>
    <w:rsid w:val="71A154D9"/>
    <w:rsid w:val="71CC5FE8"/>
    <w:rsid w:val="71F67940"/>
    <w:rsid w:val="725A450D"/>
    <w:rsid w:val="7275302C"/>
    <w:rsid w:val="728352FD"/>
    <w:rsid w:val="72D854FE"/>
    <w:rsid w:val="72DE4B4C"/>
    <w:rsid w:val="72E92E5A"/>
    <w:rsid w:val="72EB3AA9"/>
    <w:rsid w:val="72F52BAD"/>
    <w:rsid w:val="730353F8"/>
    <w:rsid w:val="73324F4F"/>
    <w:rsid w:val="735C12E3"/>
    <w:rsid w:val="735E4970"/>
    <w:rsid w:val="736238C0"/>
    <w:rsid w:val="736B7E0B"/>
    <w:rsid w:val="73BD096D"/>
    <w:rsid w:val="73BD4161"/>
    <w:rsid w:val="73DA7401"/>
    <w:rsid w:val="73E4162C"/>
    <w:rsid w:val="7421279D"/>
    <w:rsid w:val="7487032D"/>
    <w:rsid w:val="74E959B0"/>
    <w:rsid w:val="76777544"/>
    <w:rsid w:val="76937BBD"/>
    <w:rsid w:val="76A40705"/>
    <w:rsid w:val="76B36B5F"/>
    <w:rsid w:val="76C33993"/>
    <w:rsid w:val="76C91C22"/>
    <w:rsid w:val="773B53AC"/>
    <w:rsid w:val="773C0075"/>
    <w:rsid w:val="774D3F0D"/>
    <w:rsid w:val="77620398"/>
    <w:rsid w:val="776E52E3"/>
    <w:rsid w:val="78247750"/>
    <w:rsid w:val="78423FFE"/>
    <w:rsid w:val="78BD2A67"/>
    <w:rsid w:val="78C358B6"/>
    <w:rsid w:val="78DB0BB6"/>
    <w:rsid w:val="78DC3A2C"/>
    <w:rsid w:val="78FE016A"/>
    <w:rsid w:val="79B23693"/>
    <w:rsid w:val="79ED418F"/>
    <w:rsid w:val="7A1427B0"/>
    <w:rsid w:val="7A600B8B"/>
    <w:rsid w:val="7A654B81"/>
    <w:rsid w:val="7A8465EC"/>
    <w:rsid w:val="7A880C74"/>
    <w:rsid w:val="7ADC064B"/>
    <w:rsid w:val="7B0552C9"/>
    <w:rsid w:val="7B081A41"/>
    <w:rsid w:val="7B301C9D"/>
    <w:rsid w:val="7B5A5FCF"/>
    <w:rsid w:val="7B651787"/>
    <w:rsid w:val="7B996BFE"/>
    <w:rsid w:val="7BF25755"/>
    <w:rsid w:val="7C471A75"/>
    <w:rsid w:val="7C6B1B04"/>
    <w:rsid w:val="7C9D2342"/>
    <w:rsid w:val="7C9E2A21"/>
    <w:rsid w:val="7CC4183A"/>
    <w:rsid w:val="7CE80320"/>
    <w:rsid w:val="7D3F07EB"/>
    <w:rsid w:val="7D9112EF"/>
    <w:rsid w:val="7DB30066"/>
    <w:rsid w:val="7E0B768A"/>
    <w:rsid w:val="7E491307"/>
    <w:rsid w:val="7E4E71CC"/>
    <w:rsid w:val="7E6B7804"/>
    <w:rsid w:val="7EED2C8B"/>
    <w:rsid w:val="7F1B4BE1"/>
    <w:rsid w:val="7F88748D"/>
    <w:rsid w:val="7FB22461"/>
    <w:rsid w:val="7FC86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../NUL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2020-02-16T09:24:00Z</dcterms:created>
  <dc:creator>Administrator</dc:creator>
  <cp:lastModifiedBy>李铁匠</cp:lastModifiedBy>
  <dcterms:modified xsi:type="dcterms:W3CDTF">2020-02-25T09:59:01Z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