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C683" w14:textId="77777777" w:rsidR="0019560D" w:rsidRPr="001621A4" w:rsidRDefault="001621A4" w:rsidP="001621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21A4">
        <w:rPr>
          <w:rFonts w:ascii="Times New Roman" w:hAnsi="Times New Roman" w:cs="Times New Roman"/>
          <w:b/>
          <w:bCs/>
          <w:sz w:val="28"/>
          <w:szCs w:val="28"/>
        </w:rPr>
        <w:t>Перечень лабораторных работ с указанием опций по дисциплине &lt;Математика дизайна&gt;.</w:t>
      </w:r>
    </w:p>
    <w:p w14:paraId="18408741" w14:textId="77777777" w:rsidR="001621A4" w:rsidRDefault="001621A4" w:rsidP="001621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17F3C" w14:textId="77777777" w:rsidR="001621A4" w:rsidRPr="001621A4" w:rsidRDefault="001621A4" w:rsidP="001621A4">
      <w:pPr>
        <w:rPr>
          <w:rFonts w:ascii="Times New Roman" w:hAnsi="Times New Roman" w:cs="Times New Roman"/>
        </w:rPr>
      </w:pPr>
      <w:r w:rsidRPr="001621A4">
        <w:rPr>
          <w:rFonts w:ascii="Times New Roman" w:hAnsi="Times New Roman" w:cs="Times New Roman"/>
        </w:rPr>
        <w:t>Автор (студент) работы: Даудов Мурад Г. (МПМ-120)</w:t>
      </w:r>
    </w:p>
    <w:p w14:paraId="2ECB0A99" w14:textId="77777777" w:rsidR="001621A4" w:rsidRDefault="001621A4" w:rsidP="001621A4">
      <w:pPr>
        <w:rPr>
          <w:rFonts w:ascii="Times New Roman" w:hAnsi="Times New Roman" w:cs="Times New Roman"/>
        </w:rPr>
      </w:pPr>
      <w:r w:rsidRPr="001621A4">
        <w:rPr>
          <w:rFonts w:ascii="Times New Roman" w:hAnsi="Times New Roman" w:cs="Times New Roman"/>
        </w:rPr>
        <w:t>Автор (преподаватель) курса: Алексей Викторович Мокряков</w:t>
      </w:r>
      <w:r w:rsidR="006D3DBD">
        <w:rPr>
          <w:rFonts w:ascii="Times New Roman" w:hAnsi="Times New Roman" w:cs="Times New Roman"/>
        </w:rPr>
        <w:t xml:space="preserve"> (зав. кафедрой)</w:t>
      </w:r>
    </w:p>
    <w:p w14:paraId="3E625557" w14:textId="77777777" w:rsidR="001621A4" w:rsidRDefault="001621A4" w:rsidP="001621A4">
      <w:pPr>
        <w:rPr>
          <w:rFonts w:ascii="Times New Roman" w:hAnsi="Times New Roman" w:cs="Times New Roman"/>
        </w:rPr>
      </w:pPr>
    </w:p>
    <w:p w14:paraId="4ACB33F9" w14:textId="702DC357" w:rsidR="001621A4" w:rsidRDefault="001621A4" w:rsidP="00162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Одобрено: Алексеем Викторовичем Мокряковым </w:t>
      </w:r>
    </w:p>
    <w:p w14:paraId="7095B45E" w14:textId="77777777" w:rsidR="001621A4" w:rsidRPr="001621A4" w:rsidRDefault="001621A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1A4">
        <w:rPr>
          <w:rFonts w:ascii="Times New Roman" w:hAnsi="Times New Roman" w:cs="Times New Roman"/>
          <w:b/>
          <w:bCs/>
          <w:sz w:val="28"/>
          <w:szCs w:val="28"/>
        </w:rPr>
        <w:t xml:space="preserve">Предисловие: </w:t>
      </w:r>
    </w:p>
    <w:p w14:paraId="3A355CFB" w14:textId="77777777" w:rsidR="001621A4" w:rsidRPr="001621A4" w:rsidRDefault="001621A4" w:rsidP="00025FB4">
      <w:pPr>
        <w:jc w:val="both"/>
        <w:rPr>
          <w:rFonts w:ascii="Times New Roman" w:hAnsi="Times New Roman" w:cs="Times New Roman"/>
        </w:rPr>
      </w:pPr>
    </w:p>
    <w:p w14:paraId="2C3CD324" w14:textId="77777777" w:rsidR="001621A4" w:rsidRDefault="00776D90" w:rsidP="00025F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Написанное (изложенное) ниже автором несёт лишь ознакомительный характер по выполнению лабораторных работ такой дисциплины как </w:t>
      </w:r>
      <w:r w:rsidRPr="00776D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Математика дизайна</w:t>
      </w:r>
      <w:r w:rsidRPr="00776D9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не претендует на полную картину повествования данного курса. </w:t>
      </w:r>
    </w:p>
    <w:p w14:paraId="347CCA45" w14:textId="18D5993D" w:rsidR="00776D90" w:rsidRDefault="00776D90" w:rsidP="00025F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6D90">
        <w:rPr>
          <w:rFonts w:ascii="Times New Roman" w:hAnsi="Times New Roman" w:cs="Times New Roman"/>
          <w:sz w:val="28"/>
          <w:szCs w:val="28"/>
        </w:rPr>
        <w:t>Автор курса, а именно, Алексей Викторович Мокряков, конечно, одобрил</w:t>
      </w:r>
      <w:r>
        <w:rPr>
          <w:rFonts w:ascii="Times New Roman" w:hAnsi="Times New Roman" w:cs="Times New Roman"/>
          <w:sz w:val="28"/>
          <w:szCs w:val="28"/>
        </w:rPr>
        <w:t xml:space="preserve"> данную работу и данные требования, но все детали по лабораторным работам были высказаны им на прошедших парах. </w:t>
      </w:r>
    </w:p>
    <w:p w14:paraId="326889C4" w14:textId="77777777" w:rsidR="00025FB4" w:rsidRDefault="00025FB4" w:rsidP="00025F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заданий рекомендуется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79EFBA" w14:textId="77777777" w:rsidR="00FB0072" w:rsidRPr="00025FB4" w:rsidRDefault="00FB0072" w:rsidP="00025F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сдаются и показываются Костоеву Адаму Тимуровичу на семинарах. </w:t>
      </w:r>
    </w:p>
    <w:p w14:paraId="33EEB65F" w14:textId="77777777" w:rsidR="00776D90" w:rsidRDefault="00776D90" w:rsidP="00025F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7D72177" w14:textId="77777777" w:rsidR="00776D90" w:rsidRPr="00776D90" w:rsidRDefault="00776D90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6D90">
        <w:rPr>
          <w:rFonts w:ascii="Times New Roman" w:hAnsi="Times New Roman" w:cs="Times New Roman"/>
          <w:b/>
          <w:bCs/>
          <w:sz w:val="28"/>
          <w:szCs w:val="28"/>
        </w:rPr>
        <w:t>Краткий список лабораторных работ (заданий):</w:t>
      </w:r>
    </w:p>
    <w:p w14:paraId="432BD2F5" w14:textId="77777777" w:rsidR="00776D90" w:rsidRDefault="00025FB4" w:rsidP="00025F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Спираль</w:t>
      </w:r>
    </w:p>
    <w:p w14:paraId="0348DD18" w14:textId="77777777" w:rsidR="00025FB4" w:rsidRDefault="00025FB4" w:rsidP="00025F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Звезда</w:t>
      </w:r>
    </w:p>
    <w:p w14:paraId="1D569E43" w14:textId="77777777" w:rsidR="00025FB4" w:rsidRDefault="00025FB4" w:rsidP="00025F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Фракталы</w:t>
      </w:r>
    </w:p>
    <w:p w14:paraId="1F024131" w14:textId="77777777" w:rsidR="00025FB4" w:rsidRDefault="00025FB4" w:rsidP="00025F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Снежинка</w:t>
      </w:r>
    </w:p>
    <w:p w14:paraId="348BBEE8" w14:textId="77777777" w:rsidR="00025FB4" w:rsidRDefault="00025FB4" w:rsidP="00025F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Кораблик</w:t>
      </w:r>
    </w:p>
    <w:p w14:paraId="70279668" w14:textId="77777777" w:rsidR="00025FB4" w:rsidRDefault="00025FB4" w:rsidP="00025F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Паркет (замощение)</w:t>
      </w:r>
    </w:p>
    <w:p w14:paraId="39C2029A" w14:textId="77777777" w:rsidR="00025FB4" w:rsidRDefault="00025FB4" w:rsidP="00025F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Броуновское движение</w:t>
      </w:r>
    </w:p>
    <w:p w14:paraId="62EA9A4C" w14:textId="77777777" w:rsidR="00025FB4" w:rsidRDefault="00025FB4" w:rsidP="00025F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Лабиринт</w:t>
      </w:r>
    </w:p>
    <w:p w14:paraId="5D2E32F8" w14:textId="77777777" w:rsidR="00025FB4" w:rsidRDefault="00025FB4" w:rsidP="00025F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663A5F" w14:textId="77777777" w:rsidR="00025FB4" w:rsidRDefault="00025FB4" w:rsidP="00025F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будут более подробно описаны задания, с общими чертами выполнения работы и с дополнительными опциями, выполнение которых может привести к увеличению оценки.</w:t>
      </w:r>
    </w:p>
    <w:p w14:paraId="7CDA2606" w14:textId="77777777" w:rsidR="00025FB4" w:rsidRDefault="00025FB4" w:rsidP="00025F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F1BA60" w14:textId="77777777" w:rsidR="00EB60AE" w:rsidRDefault="00EB60AE" w:rsidP="00025F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87DB00" w14:textId="0855FA54" w:rsid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FB4">
        <w:rPr>
          <w:rFonts w:ascii="Times New Roman" w:hAnsi="Times New Roman" w:cs="Times New Roman"/>
          <w:b/>
          <w:bCs/>
          <w:sz w:val="28"/>
          <w:szCs w:val="28"/>
        </w:rPr>
        <w:t>Задание №1. Спираль</w:t>
      </w:r>
      <w:r w:rsidR="001C1C58">
        <w:rPr>
          <w:rFonts w:ascii="Times New Roman" w:hAnsi="Times New Roman" w:cs="Times New Roman"/>
          <w:b/>
          <w:bCs/>
          <w:sz w:val="28"/>
          <w:szCs w:val="28"/>
        </w:rPr>
        <w:t xml:space="preserve"> (10 б.)</w:t>
      </w:r>
      <w:r w:rsidRPr="00025F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E97EF1" w14:textId="77777777" w:rsid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7CBC7" w14:textId="77777777" w:rsidR="00025FB4" w:rsidRDefault="00025FB4" w:rsidP="00025FB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задания в общих чертах: р</w:t>
      </w:r>
      <w:r w:rsidRPr="00025FB4">
        <w:rPr>
          <w:rFonts w:ascii="Times New Roman" w:hAnsi="Times New Roman" w:cs="Times New Roman"/>
          <w:sz w:val="28"/>
          <w:szCs w:val="28"/>
        </w:rPr>
        <w:t xml:space="preserve">еализовать </w:t>
      </w:r>
      <w:r w:rsidR="00EB60AE">
        <w:rPr>
          <w:rFonts w:ascii="Times New Roman" w:hAnsi="Times New Roman" w:cs="Times New Roman"/>
          <w:sz w:val="28"/>
          <w:szCs w:val="28"/>
        </w:rPr>
        <w:t xml:space="preserve">программу, позволяющую продемонстрировать </w:t>
      </w:r>
      <w:r w:rsidRPr="00025FB4">
        <w:rPr>
          <w:rFonts w:ascii="Times New Roman" w:hAnsi="Times New Roman" w:cs="Times New Roman"/>
          <w:sz w:val="28"/>
          <w:szCs w:val="28"/>
        </w:rPr>
        <w:t>постепенное появление спирали на графике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115E2C" w14:textId="77777777" w:rsidR="00EB60AE" w:rsidRPr="00025FB4" w:rsidRDefault="00EB60AE" w:rsidP="00EB60A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567F66" w14:textId="77777777" w:rsidR="00025FB4" w:rsidRDefault="00EB60AE" w:rsidP="00025F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опции:</w:t>
      </w:r>
    </w:p>
    <w:p w14:paraId="3962357C" w14:textId="0F1DE4CF" w:rsidR="00EB60AE" w:rsidRPr="00EB60AE" w:rsidRDefault="00EB60AE" w:rsidP="00EB60AE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B60AE">
        <w:rPr>
          <w:rFonts w:ascii="Times New Roman" w:hAnsi="Times New Roman" w:cs="Times New Roman"/>
          <w:sz w:val="28"/>
          <w:szCs w:val="28"/>
        </w:rPr>
        <w:t>Возможность анимации</w:t>
      </w:r>
      <w:r w:rsidR="001C1C58">
        <w:rPr>
          <w:rFonts w:ascii="Times New Roman" w:hAnsi="Times New Roman" w:cs="Times New Roman"/>
          <w:sz w:val="28"/>
          <w:szCs w:val="28"/>
        </w:rPr>
        <w:t xml:space="preserve"> (8 б.)</w:t>
      </w:r>
    </w:p>
    <w:p w14:paraId="07AAB030" w14:textId="0460CC4C" w:rsidR="00EB60AE" w:rsidRPr="00EB60AE" w:rsidRDefault="00EB60AE" w:rsidP="00EB60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изменять угол (3 различных угла)</w:t>
      </w:r>
      <w:r w:rsidR="001C1C58">
        <w:rPr>
          <w:rFonts w:ascii="Times New Roman" w:hAnsi="Times New Roman" w:cs="Times New Roman"/>
          <w:sz w:val="28"/>
          <w:szCs w:val="28"/>
        </w:rPr>
        <w:t xml:space="preserve"> (2 б.)</w:t>
      </w:r>
    </w:p>
    <w:p w14:paraId="3A35E89F" w14:textId="77777777" w:rsid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9E4AB" w14:textId="77777777" w:rsidR="00EB60AE" w:rsidRPr="00025FB4" w:rsidRDefault="00EB60AE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643D7" w14:textId="2571141E" w:rsid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F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№2. Звезда</w:t>
      </w:r>
      <w:r w:rsidR="001C1C58">
        <w:rPr>
          <w:rFonts w:ascii="Times New Roman" w:hAnsi="Times New Roman" w:cs="Times New Roman"/>
          <w:b/>
          <w:bCs/>
          <w:sz w:val="28"/>
          <w:szCs w:val="28"/>
        </w:rPr>
        <w:t xml:space="preserve"> (10 б.)</w:t>
      </w:r>
      <w:r w:rsidRPr="00025F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D5997F" w14:textId="77777777" w:rsid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E89DC" w14:textId="77777777" w:rsidR="00EB60AE" w:rsidRDefault="00EB60AE" w:rsidP="00EB60A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задания в общих чертах: р</w:t>
      </w:r>
      <w:r w:rsidRPr="00025FB4">
        <w:rPr>
          <w:rFonts w:ascii="Times New Roman" w:hAnsi="Times New Roman" w:cs="Times New Roman"/>
          <w:sz w:val="28"/>
          <w:szCs w:val="28"/>
        </w:rPr>
        <w:t xml:space="preserve">еализовать </w:t>
      </w:r>
      <w:r>
        <w:rPr>
          <w:rFonts w:ascii="Times New Roman" w:hAnsi="Times New Roman" w:cs="Times New Roman"/>
          <w:sz w:val="28"/>
          <w:szCs w:val="28"/>
        </w:rPr>
        <w:t>программу, позволяющую продемонстрировать построение звезды</w:t>
      </w:r>
    </w:p>
    <w:p w14:paraId="4BAB85E7" w14:textId="77777777" w:rsidR="00EB60AE" w:rsidRDefault="00EB60AE" w:rsidP="00EB60A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E3CC59D" w14:textId="77777777" w:rsidR="00EB60AE" w:rsidRDefault="00EB60AE" w:rsidP="00EB60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опции:</w:t>
      </w:r>
    </w:p>
    <w:p w14:paraId="4C75D194" w14:textId="17A99630" w:rsidR="00EB60AE" w:rsidRPr="00EB60AE" w:rsidRDefault="00EB60AE" w:rsidP="00EB60AE">
      <w:pPr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B60AE">
        <w:rPr>
          <w:rFonts w:ascii="Times New Roman" w:hAnsi="Times New Roman" w:cs="Times New Roman"/>
          <w:sz w:val="28"/>
          <w:szCs w:val="28"/>
        </w:rPr>
        <w:t>Возможность анимации</w:t>
      </w:r>
      <w:r w:rsidR="001C1C58">
        <w:rPr>
          <w:rFonts w:ascii="Times New Roman" w:hAnsi="Times New Roman" w:cs="Times New Roman"/>
          <w:sz w:val="28"/>
          <w:szCs w:val="28"/>
        </w:rPr>
        <w:t xml:space="preserve"> (5 б.)</w:t>
      </w:r>
    </w:p>
    <w:p w14:paraId="5EF607C9" w14:textId="3EF09273" w:rsidR="00EB60AE" w:rsidRDefault="00EB60AE" w:rsidP="00EB60A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Случайная генерация количества лучей звезды</w:t>
      </w:r>
      <w:r w:rsidR="001C1C58">
        <w:rPr>
          <w:rFonts w:ascii="Times New Roman" w:hAnsi="Times New Roman" w:cs="Times New Roman"/>
          <w:sz w:val="28"/>
          <w:szCs w:val="28"/>
        </w:rPr>
        <w:t xml:space="preserve"> (1 б.)</w:t>
      </w:r>
    </w:p>
    <w:p w14:paraId="1F958EE0" w14:textId="63AF88D9" w:rsidR="00EB60AE" w:rsidRDefault="00EB60AE" w:rsidP="00EB60A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Случайная генерация </w:t>
      </w:r>
      <w:r w:rsidR="001D053D">
        <w:rPr>
          <w:rFonts w:ascii="Times New Roman" w:hAnsi="Times New Roman" w:cs="Times New Roman"/>
          <w:sz w:val="28"/>
          <w:szCs w:val="28"/>
        </w:rPr>
        <w:t>длины лучей</w:t>
      </w:r>
      <w:r w:rsidR="001C1C58">
        <w:rPr>
          <w:rFonts w:ascii="Times New Roman" w:hAnsi="Times New Roman" w:cs="Times New Roman"/>
          <w:sz w:val="28"/>
          <w:szCs w:val="28"/>
        </w:rPr>
        <w:t xml:space="preserve"> </w:t>
      </w:r>
      <w:r w:rsidR="001C1C58">
        <w:rPr>
          <w:rFonts w:ascii="Times New Roman" w:hAnsi="Times New Roman" w:cs="Times New Roman"/>
          <w:sz w:val="28"/>
          <w:szCs w:val="28"/>
        </w:rPr>
        <w:t>(2 б.)</w:t>
      </w:r>
    </w:p>
    <w:p w14:paraId="4796ED95" w14:textId="0FEE4B30" w:rsidR="001D053D" w:rsidRPr="00EB60AE" w:rsidRDefault="001D053D" w:rsidP="00EB60A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Случайная генерация цветов закраски секторов звезды</w:t>
      </w:r>
      <w:r w:rsidR="001C1C58">
        <w:rPr>
          <w:rFonts w:ascii="Times New Roman" w:hAnsi="Times New Roman" w:cs="Times New Roman"/>
          <w:sz w:val="28"/>
          <w:szCs w:val="28"/>
        </w:rPr>
        <w:t xml:space="preserve"> </w:t>
      </w:r>
      <w:r w:rsidR="001C1C58">
        <w:rPr>
          <w:rFonts w:ascii="Times New Roman" w:hAnsi="Times New Roman" w:cs="Times New Roman"/>
          <w:sz w:val="28"/>
          <w:szCs w:val="28"/>
        </w:rPr>
        <w:t>(2 б.)</w:t>
      </w:r>
    </w:p>
    <w:p w14:paraId="04254E8A" w14:textId="77777777" w:rsid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42BCB5" w14:textId="77777777" w:rsidR="00EB60AE" w:rsidRPr="00025FB4" w:rsidRDefault="00EB60AE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E248C" w14:textId="58FEB0D3" w:rsid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FB4">
        <w:rPr>
          <w:rFonts w:ascii="Times New Roman" w:hAnsi="Times New Roman" w:cs="Times New Roman"/>
          <w:b/>
          <w:bCs/>
          <w:sz w:val="28"/>
          <w:szCs w:val="28"/>
        </w:rPr>
        <w:t>Задание №3. Фракталы</w:t>
      </w:r>
      <w:r w:rsidR="001C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1C58">
        <w:rPr>
          <w:rFonts w:ascii="Times New Roman" w:hAnsi="Times New Roman" w:cs="Times New Roman"/>
          <w:sz w:val="28"/>
          <w:szCs w:val="28"/>
        </w:rPr>
        <w:t>(</w:t>
      </w:r>
      <w:r w:rsidR="001C1C58">
        <w:rPr>
          <w:rFonts w:ascii="Times New Roman" w:hAnsi="Times New Roman" w:cs="Times New Roman"/>
          <w:sz w:val="28"/>
          <w:szCs w:val="28"/>
        </w:rPr>
        <w:t>15</w:t>
      </w:r>
      <w:r w:rsidR="001C1C58">
        <w:rPr>
          <w:rFonts w:ascii="Times New Roman" w:hAnsi="Times New Roman" w:cs="Times New Roman"/>
          <w:sz w:val="28"/>
          <w:szCs w:val="28"/>
        </w:rPr>
        <w:t xml:space="preserve"> б.)</w:t>
      </w:r>
      <w:r w:rsidRPr="00025F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DD02EC" w14:textId="77777777" w:rsidR="00025FB4" w:rsidRP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5FF70" w14:textId="77777777" w:rsidR="00EB60AE" w:rsidRDefault="00EB60AE" w:rsidP="00EB60A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задания в общих чертах: р</w:t>
      </w:r>
      <w:r w:rsidRPr="00025FB4">
        <w:rPr>
          <w:rFonts w:ascii="Times New Roman" w:hAnsi="Times New Roman" w:cs="Times New Roman"/>
          <w:sz w:val="28"/>
          <w:szCs w:val="28"/>
        </w:rPr>
        <w:t xml:space="preserve">еализовать </w:t>
      </w:r>
      <w:r>
        <w:rPr>
          <w:rFonts w:ascii="Times New Roman" w:hAnsi="Times New Roman" w:cs="Times New Roman"/>
          <w:sz w:val="28"/>
          <w:szCs w:val="28"/>
        </w:rPr>
        <w:t>программу, позволяющую продемонстрировать поэтапное появление (анимирование) фракталов</w:t>
      </w:r>
    </w:p>
    <w:p w14:paraId="58E52E26" w14:textId="77777777" w:rsidR="00EB60AE" w:rsidRPr="00025FB4" w:rsidRDefault="00EB60AE" w:rsidP="00EB60A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284610" w14:textId="77777777" w:rsidR="00EB60AE" w:rsidRDefault="00EB60AE" w:rsidP="00EB60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опции:</w:t>
      </w:r>
    </w:p>
    <w:p w14:paraId="0314C0FD" w14:textId="6C20F4A6" w:rsidR="00EB60AE" w:rsidRPr="00EB60AE" w:rsidRDefault="00EB60AE" w:rsidP="00EB60AE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B60AE">
        <w:rPr>
          <w:rFonts w:ascii="Times New Roman" w:hAnsi="Times New Roman" w:cs="Times New Roman"/>
          <w:sz w:val="28"/>
          <w:szCs w:val="28"/>
        </w:rPr>
        <w:t>Возможность анимации</w:t>
      </w:r>
      <w:r w:rsidR="001C1C58">
        <w:rPr>
          <w:rFonts w:ascii="Times New Roman" w:hAnsi="Times New Roman" w:cs="Times New Roman"/>
          <w:sz w:val="28"/>
          <w:szCs w:val="28"/>
        </w:rPr>
        <w:t xml:space="preserve"> </w:t>
      </w:r>
      <w:r w:rsidR="001C1C58">
        <w:rPr>
          <w:rFonts w:ascii="Times New Roman" w:hAnsi="Times New Roman" w:cs="Times New Roman"/>
          <w:sz w:val="28"/>
          <w:szCs w:val="28"/>
        </w:rPr>
        <w:t>(</w:t>
      </w:r>
      <w:r w:rsidR="001C1C58">
        <w:rPr>
          <w:rFonts w:ascii="Times New Roman" w:hAnsi="Times New Roman" w:cs="Times New Roman"/>
          <w:sz w:val="28"/>
          <w:szCs w:val="28"/>
        </w:rPr>
        <w:t>10</w:t>
      </w:r>
      <w:r w:rsidR="001C1C58">
        <w:rPr>
          <w:rFonts w:ascii="Times New Roman" w:hAnsi="Times New Roman" w:cs="Times New Roman"/>
          <w:sz w:val="28"/>
          <w:szCs w:val="28"/>
        </w:rPr>
        <w:t xml:space="preserve"> б.)</w:t>
      </w:r>
    </w:p>
    <w:p w14:paraId="4E3C500C" w14:textId="4B83E102" w:rsidR="001D053D" w:rsidRPr="001D053D" w:rsidRDefault="001D053D" w:rsidP="001D053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Фракталы для реализации:</w:t>
      </w:r>
      <w:r w:rsidR="001C1C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D7C7A8" w14:textId="66F43D57" w:rsidR="001D053D" w:rsidRDefault="001D053D" w:rsidP="001D053D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Кривая Коха</w:t>
      </w:r>
      <w:r w:rsidR="001C1C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136D12" w14:textId="77777777" w:rsidR="001D053D" w:rsidRDefault="001D053D" w:rsidP="001D053D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Дракон Хартера-Хейтуэя</w:t>
      </w:r>
    </w:p>
    <w:p w14:paraId="5B4C1AE3" w14:textId="77777777" w:rsidR="001D053D" w:rsidRDefault="001D053D" w:rsidP="001D053D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 Серпинского</w:t>
      </w:r>
    </w:p>
    <w:p w14:paraId="11B05E05" w14:textId="77777777" w:rsidR="001D053D" w:rsidRDefault="001D053D" w:rsidP="001D053D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Мандельброта</w:t>
      </w:r>
    </w:p>
    <w:p w14:paraId="36139A58" w14:textId="77777777" w:rsidR="001D053D" w:rsidRDefault="001D053D" w:rsidP="001D053D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(веточка)/(ковыль)</w:t>
      </w:r>
    </w:p>
    <w:p w14:paraId="2914E21C" w14:textId="77777777" w:rsidR="001D053D" w:rsidRDefault="001D053D" w:rsidP="001D053D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Жюлиа</w:t>
      </w:r>
    </w:p>
    <w:p w14:paraId="2133123B" w14:textId="77777777" w:rsidR="001D053D" w:rsidRDefault="001D053D" w:rsidP="001D053D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Кривая Леви</w:t>
      </w:r>
    </w:p>
    <w:p w14:paraId="3F4F34E7" w14:textId="7EE86DA7" w:rsidR="001D053D" w:rsidRPr="001D053D" w:rsidRDefault="001D053D" w:rsidP="001D053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задавать угол, количество итераций и правило построения</w:t>
      </w:r>
      <w:r w:rsidR="001C1C58">
        <w:rPr>
          <w:rFonts w:ascii="Times New Roman" w:hAnsi="Times New Roman" w:cs="Times New Roman"/>
          <w:sz w:val="28"/>
          <w:szCs w:val="28"/>
        </w:rPr>
        <w:t xml:space="preserve"> (5 б.)</w:t>
      </w:r>
    </w:p>
    <w:p w14:paraId="5CAD6918" w14:textId="77777777" w:rsid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59C22" w14:textId="77777777" w:rsidR="00EB60AE" w:rsidRPr="00025FB4" w:rsidRDefault="00EB60AE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372BC" w14:textId="15CBF356" w:rsidR="00025FB4" w:rsidRP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FB4">
        <w:rPr>
          <w:rFonts w:ascii="Times New Roman" w:hAnsi="Times New Roman" w:cs="Times New Roman"/>
          <w:b/>
          <w:bCs/>
          <w:sz w:val="28"/>
          <w:szCs w:val="28"/>
        </w:rPr>
        <w:t>Задание №4. Снежинка</w:t>
      </w:r>
      <w:r w:rsidR="00584AA0">
        <w:rPr>
          <w:rFonts w:ascii="Times New Roman" w:hAnsi="Times New Roman" w:cs="Times New Roman"/>
          <w:b/>
          <w:bCs/>
          <w:sz w:val="28"/>
          <w:szCs w:val="28"/>
        </w:rPr>
        <w:t xml:space="preserve"> (10 б.)</w:t>
      </w:r>
      <w:r w:rsidRPr="00025F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355A7C" w14:textId="77777777" w:rsid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D05C3" w14:textId="77777777" w:rsidR="00EB60AE" w:rsidRDefault="00EB60AE" w:rsidP="00EB60A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задания в общих чертах: р</w:t>
      </w:r>
      <w:r w:rsidRPr="00025FB4">
        <w:rPr>
          <w:rFonts w:ascii="Times New Roman" w:hAnsi="Times New Roman" w:cs="Times New Roman"/>
          <w:sz w:val="28"/>
          <w:szCs w:val="28"/>
        </w:rPr>
        <w:t xml:space="preserve">еализовать </w:t>
      </w:r>
      <w:r>
        <w:rPr>
          <w:rFonts w:ascii="Times New Roman" w:hAnsi="Times New Roman" w:cs="Times New Roman"/>
          <w:sz w:val="28"/>
          <w:szCs w:val="28"/>
        </w:rPr>
        <w:t>программу, позволяющую продемонстрировать построение (появление) снежинки</w:t>
      </w:r>
    </w:p>
    <w:p w14:paraId="7032E4F3" w14:textId="77777777" w:rsidR="00EB60AE" w:rsidRDefault="00EB60AE" w:rsidP="00EB60A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8639AF" w14:textId="77777777" w:rsidR="00EB60AE" w:rsidRDefault="00EB60AE" w:rsidP="00EB60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опции:</w:t>
      </w:r>
    </w:p>
    <w:p w14:paraId="175FCEB6" w14:textId="5EAB8074" w:rsidR="00EB60AE" w:rsidRPr="00EB60AE" w:rsidRDefault="00EB60AE" w:rsidP="00EB60AE">
      <w:pPr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B60AE">
        <w:rPr>
          <w:rFonts w:ascii="Times New Roman" w:hAnsi="Times New Roman" w:cs="Times New Roman"/>
          <w:sz w:val="28"/>
          <w:szCs w:val="28"/>
        </w:rPr>
        <w:t>Возможность анимации</w:t>
      </w:r>
      <w:r w:rsidR="00584AA0">
        <w:rPr>
          <w:rFonts w:ascii="Times New Roman" w:hAnsi="Times New Roman" w:cs="Times New Roman"/>
          <w:sz w:val="28"/>
          <w:szCs w:val="28"/>
        </w:rPr>
        <w:t xml:space="preserve"> (</w:t>
      </w:r>
      <w:r w:rsidR="003C1BD1">
        <w:rPr>
          <w:rFonts w:ascii="Times New Roman" w:hAnsi="Times New Roman" w:cs="Times New Roman"/>
          <w:sz w:val="28"/>
          <w:szCs w:val="28"/>
        </w:rPr>
        <w:t>5</w:t>
      </w:r>
      <w:r w:rsidR="00584AA0">
        <w:rPr>
          <w:rFonts w:ascii="Times New Roman" w:hAnsi="Times New Roman" w:cs="Times New Roman"/>
          <w:sz w:val="28"/>
          <w:szCs w:val="28"/>
        </w:rPr>
        <w:t xml:space="preserve"> б.)</w:t>
      </w:r>
    </w:p>
    <w:p w14:paraId="5189D164" w14:textId="737DAABF" w:rsidR="00EB60AE" w:rsidRDefault="001D053D" w:rsidP="00EB60A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Случайная генерация количества лучей снежинки</w:t>
      </w:r>
      <w:r w:rsidR="00584AA0">
        <w:rPr>
          <w:rFonts w:ascii="Times New Roman" w:hAnsi="Times New Roman" w:cs="Times New Roman"/>
          <w:sz w:val="28"/>
          <w:szCs w:val="28"/>
        </w:rPr>
        <w:t xml:space="preserve"> (2 б.)</w:t>
      </w:r>
    </w:p>
    <w:p w14:paraId="2F32C8CA" w14:textId="2277482D" w:rsidR="001D053D" w:rsidRDefault="001D053D" w:rsidP="00EB60A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Случайность цвета</w:t>
      </w:r>
      <w:r w:rsidR="00584AA0">
        <w:rPr>
          <w:rFonts w:ascii="Times New Roman" w:hAnsi="Times New Roman" w:cs="Times New Roman"/>
          <w:sz w:val="28"/>
          <w:szCs w:val="28"/>
        </w:rPr>
        <w:t xml:space="preserve"> (2 б.)</w:t>
      </w:r>
    </w:p>
    <w:p w14:paraId="4A4DB098" w14:textId="02202416" w:rsidR="001D053D" w:rsidRDefault="001D053D" w:rsidP="00EB60A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Случайная генерация глубины снежинки</w:t>
      </w:r>
      <w:r w:rsidR="00584AA0">
        <w:rPr>
          <w:rFonts w:ascii="Times New Roman" w:hAnsi="Times New Roman" w:cs="Times New Roman"/>
          <w:sz w:val="28"/>
          <w:szCs w:val="28"/>
        </w:rPr>
        <w:t xml:space="preserve"> (2 б.)</w:t>
      </w:r>
    </w:p>
    <w:p w14:paraId="217C8E70" w14:textId="78EBB2F6" w:rsidR="001D053D" w:rsidRDefault="001D053D" w:rsidP="00EB60A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Случайная генерация угла наклона</w:t>
      </w:r>
      <w:r w:rsidR="00584AA0">
        <w:rPr>
          <w:rFonts w:ascii="Times New Roman" w:hAnsi="Times New Roman" w:cs="Times New Roman"/>
          <w:sz w:val="28"/>
          <w:szCs w:val="28"/>
        </w:rPr>
        <w:t xml:space="preserve"> (2 б.)</w:t>
      </w:r>
    </w:p>
    <w:p w14:paraId="427122A6" w14:textId="645C5AC0" w:rsidR="001D053D" w:rsidRPr="00EB60AE" w:rsidRDefault="001D053D" w:rsidP="00EB60A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Снежинка Коха</w:t>
      </w:r>
      <w:r w:rsidR="00584AA0">
        <w:rPr>
          <w:rFonts w:ascii="Times New Roman" w:hAnsi="Times New Roman" w:cs="Times New Roman"/>
          <w:sz w:val="28"/>
          <w:szCs w:val="28"/>
        </w:rPr>
        <w:t xml:space="preserve"> (</w:t>
      </w:r>
      <w:r w:rsidR="003C1BD1">
        <w:rPr>
          <w:rFonts w:ascii="Times New Roman" w:hAnsi="Times New Roman" w:cs="Times New Roman"/>
          <w:sz w:val="28"/>
          <w:szCs w:val="28"/>
        </w:rPr>
        <w:t>7</w:t>
      </w:r>
      <w:r w:rsidR="00584AA0">
        <w:rPr>
          <w:rFonts w:ascii="Times New Roman" w:hAnsi="Times New Roman" w:cs="Times New Roman"/>
          <w:sz w:val="28"/>
          <w:szCs w:val="28"/>
        </w:rPr>
        <w:t xml:space="preserve"> б.)</w:t>
      </w:r>
    </w:p>
    <w:p w14:paraId="094B0A7B" w14:textId="77777777" w:rsid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DD1CC" w14:textId="77777777" w:rsidR="00EB60AE" w:rsidRPr="00025FB4" w:rsidRDefault="00EB60AE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65308" w14:textId="46E98B6B" w:rsidR="00025FB4" w:rsidRP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F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№5. Кораблик</w:t>
      </w:r>
      <w:r w:rsidR="00584AA0">
        <w:rPr>
          <w:rFonts w:ascii="Times New Roman" w:hAnsi="Times New Roman" w:cs="Times New Roman"/>
          <w:b/>
          <w:bCs/>
          <w:sz w:val="28"/>
          <w:szCs w:val="28"/>
        </w:rPr>
        <w:t xml:space="preserve"> (15 б)</w:t>
      </w:r>
      <w:r w:rsidRPr="00025F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6C1E2A" w14:textId="77777777" w:rsid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E1D4E" w14:textId="490CC44D" w:rsidR="00EB60AE" w:rsidRDefault="00EB60AE" w:rsidP="00EB60A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задания в общих чертах: р</w:t>
      </w:r>
      <w:r w:rsidRPr="00025FB4">
        <w:rPr>
          <w:rFonts w:ascii="Times New Roman" w:hAnsi="Times New Roman" w:cs="Times New Roman"/>
          <w:sz w:val="28"/>
          <w:szCs w:val="28"/>
        </w:rPr>
        <w:t xml:space="preserve">еализовать </w:t>
      </w:r>
      <w:r>
        <w:rPr>
          <w:rFonts w:ascii="Times New Roman" w:hAnsi="Times New Roman" w:cs="Times New Roman"/>
          <w:sz w:val="28"/>
          <w:szCs w:val="28"/>
        </w:rPr>
        <w:t>программу, позволяющую продемонстрировать движение сложносоставного объекта (из геометрических фигур) в виде корабля по волне</w:t>
      </w:r>
      <w:r w:rsidR="00E62278">
        <w:rPr>
          <w:rFonts w:ascii="Times New Roman" w:hAnsi="Times New Roman" w:cs="Times New Roman"/>
          <w:sz w:val="28"/>
          <w:szCs w:val="28"/>
        </w:rPr>
        <w:t xml:space="preserve">. </w:t>
      </w:r>
      <w:r w:rsidR="00E62278">
        <w:rPr>
          <w:rFonts w:ascii="Times New Roman" w:hAnsi="Times New Roman" w:cs="Times New Roman"/>
          <w:sz w:val="28"/>
          <w:szCs w:val="28"/>
        </w:rPr>
        <w:t>Наклон корабля изменяется в зависимости от выбранной волны</w:t>
      </w:r>
      <w:r w:rsidR="00E62278">
        <w:rPr>
          <w:rFonts w:ascii="Times New Roman" w:hAnsi="Times New Roman" w:cs="Times New Roman"/>
          <w:sz w:val="28"/>
          <w:szCs w:val="28"/>
        </w:rPr>
        <w:t>. Анимация обязательна.</w:t>
      </w:r>
    </w:p>
    <w:p w14:paraId="35471054" w14:textId="77777777" w:rsidR="00EB60AE" w:rsidRDefault="00EB60AE" w:rsidP="00EB60A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24A3BF0" w14:textId="77777777" w:rsidR="00EB60AE" w:rsidRDefault="00EB60AE" w:rsidP="00EB60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опции:</w:t>
      </w:r>
    </w:p>
    <w:p w14:paraId="544EDBC6" w14:textId="29C8A9C3" w:rsidR="00EB60AE" w:rsidRDefault="001D053D" w:rsidP="00EB60A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Случайное генерирование волны в виде синусоиды, косинусоиды и так далее</w:t>
      </w:r>
      <w:r w:rsidR="00E62278">
        <w:rPr>
          <w:rFonts w:ascii="Times New Roman" w:hAnsi="Times New Roman" w:cs="Times New Roman"/>
          <w:sz w:val="28"/>
          <w:szCs w:val="28"/>
        </w:rPr>
        <w:t xml:space="preserve"> (3 б.)</w:t>
      </w:r>
    </w:p>
    <w:p w14:paraId="7052307D" w14:textId="6F4975C6" w:rsidR="001D053D" w:rsidRDefault="001D053D" w:rsidP="00EB60A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Случайное генерирование амплитуды волны</w:t>
      </w:r>
      <w:r w:rsidR="00E62278">
        <w:rPr>
          <w:rFonts w:ascii="Times New Roman" w:hAnsi="Times New Roman" w:cs="Times New Roman"/>
          <w:sz w:val="28"/>
          <w:szCs w:val="28"/>
        </w:rPr>
        <w:t xml:space="preserve"> (3 б.)</w:t>
      </w:r>
    </w:p>
    <w:p w14:paraId="1C1B2B64" w14:textId="3592C9D3" w:rsidR="001D053D" w:rsidRDefault="001D053D" w:rsidP="00EB60A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модифицировать (изменять) размеры корабля</w:t>
      </w:r>
      <w:r w:rsidR="00E62278">
        <w:rPr>
          <w:rFonts w:ascii="Times New Roman" w:hAnsi="Times New Roman" w:cs="Times New Roman"/>
          <w:sz w:val="28"/>
          <w:szCs w:val="28"/>
        </w:rPr>
        <w:t xml:space="preserve"> (4 б.)</w:t>
      </w:r>
    </w:p>
    <w:p w14:paraId="46AC7679" w14:textId="77777777" w:rsid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9CD0E" w14:textId="77777777" w:rsidR="00EB60AE" w:rsidRPr="00025FB4" w:rsidRDefault="00EB60AE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C8EC4" w14:textId="36E72067" w:rsid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FB4">
        <w:rPr>
          <w:rFonts w:ascii="Times New Roman" w:hAnsi="Times New Roman" w:cs="Times New Roman"/>
          <w:b/>
          <w:bCs/>
          <w:sz w:val="28"/>
          <w:szCs w:val="28"/>
        </w:rPr>
        <w:t>Задание №6. Паркет (замощение)</w:t>
      </w:r>
      <w:r w:rsidR="00E62278">
        <w:rPr>
          <w:rFonts w:ascii="Times New Roman" w:hAnsi="Times New Roman" w:cs="Times New Roman"/>
          <w:b/>
          <w:bCs/>
          <w:sz w:val="28"/>
          <w:szCs w:val="28"/>
        </w:rPr>
        <w:t xml:space="preserve"> (10 б.)</w:t>
      </w:r>
      <w:r w:rsidRPr="00025F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0DD8A1" w14:textId="77777777" w:rsidR="00025FB4" w:rsidRP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C9A1D" w14:textId="77777777" w:rsidR="00EB60AE" w:rsidRDefault="00EB60AE" w:rsidP="00EB60A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задания в общих чертах: р</w:t>
      </w:r>
      <w:r w:rsidRPr="00025FB4">
        <w:rPr>
          <w:rFonts w:ascii="Times New Roman" w:hAnsi="Times New Roman" w:cs="Times New Roman"/>
          <w:sz w:val="28"/>
          <w:szCs w:val="28"/>
        </w:rPr>
        <w:t xml:space="preserve">еализовать </w:t>
      </w:r>
      <w:r>
        <w:rPr>
          <w:rFonts w:ascii="Times New Roman" w:hAnsi="Times New Roman" w:cs="Times New Roman"/>
          <w:sz w:val="28"/>
          <w:szCs w:val="28"/>
        </w:rPr>
        <w:t>программу, позволяющую продемонстрировать замощение плоскости фигурами</w:t>
      </w:r>
    </w:p>
    <w:p w14:paraId="1CF12DAB" w14:textId="77777777" w:rsidR="00EB60AE" w:rsidRDefault="00EB60AE" w:rsidP="00EB60A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71B882" w14:textId="77777777" w:rsidR="00EB60AE" w:rsidRDefault="00EB60AE" w:rsidP="00EB60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опции:</w:t>
      </w:r>
    </w:p>
    <w:p w14:paraId="04C046B2" w14:textId="76659557" w:rsidR="00EB60AE" w:rsidRPr="00EB60AE" w:rsidRDefault="00EB60AE" w:rsidP="00EB60AE">
      <w:pPr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B60AE">
        <w:rPr>
          <w:rFonts w:ascii="Times New Roman" w:hAnsi="Times New Roman" w:cs="Times New Roman"/>
          <w:sz w:val="28"/>
          <w:szCs w:val="28"/>
        </w:rPr>
        <w:t>Возможность анимации</w:t>
      </w:r>
      <w:r w:rsidR="00E62278">
        <w:rPr>
          <w:rFonts w:ascii="Times New Roman" w:hAnsi="Times New Roman" w:cs="Times New Roman"/>
          <w:sz w:val="28"/>
          <w:szCs w:val="28"/>
        </w:rPr>
        <w:t xml:space="preserve"> (5 б.)</w:t>
      </w:r>
    </w:p>
    <w:p w14:paraId="5F64CAB1" w14:textId="77777777" w:rsidR="00EB60AE" w:rsidRDefault="001D053D" w:rsidP="00EB60A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Паркеты для реализации:</w:t>
      </w:r>
    </w:p>
    <w:p w14:paraId="38C0D2B3" w14:textId="77777777" w:rsidR="001D053D" w:rsidRDefault="001D053D" w:rsidP="001D053D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Разнообразные треугольники (3 штуки)</w:t>
      </w:r>
    </w:p>
    <w:p w14:paraId="7426F8F9" w14:textId="18CA7296" w:rsidR="00D81842" w:rsidRPr="003C1BD1" w:rsidRDefault="00D81842" w:rsidP="00D81842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1BD1">
        <w:rPr>
          <w:rFonts w:ascii="Times New Roman" w:hAnsi="Times New Roman" w:cs="Times New Roman"/>
          <w:sz w:val="28"/>
          <w:szCs w:val="28"/>
        </w:rPr>
        <w:t>Разнообразные четырехугольники (Квадрат / Ромб / Прямоугольник / Трапеция / Косой прямоугольник)</w:t>
      </w:r>
    </w:p>
    <w:p w14:paraId="162A631E" w14:textId="77777777" w:rsidR="00D81842" w:rsidRDefault="00D81842" w:rsidP="00D81842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шестиугольник</w:t>
      </w:r>
    </w:p>
    <w:p w14:paraId="732936B5" w14:textId="625FBF01" w:rsidR="00D81842" w:rsidRDefault="00D81842" w:rsidP="00D8184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Полу-паркет – звезда вкупе с пятиугольником</w:t>
      </w:r>
      <w:r w:rsidR="00E62278">
        <w:rPr>
          <w:rFonts w:ascii="Times New Roman" w:hAnsi="Times New Roman" w:cs="Times New Roman"/>
          <w:sz w:val="28"/>
          <w:szCs w:val="28"/>
        </w:rPr>
        <w:t xml:space="preserve"> (5 б.)</w:t>
      </w:r>
    </w:p>
    <w:p w14:paraId="104789CA" w14:textId="29BA55EA" w:rsidR="00D81842" w:rsidRPr="00D81842" w:rsidRDefault="00D81842" w:rsidP="00D8184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Случайное генерирование цветов фигур паркета, раскраска фигур так, чтобы фигуры одного цвета не касались друг друга, количество цветов 3 или 4 (настраивается)</w:t>
      </w:r>
      <w:r w:rsidR="00E62278">
        <w:rPr>
          <w:rFonts w:ascii="Times New Roman" w:hAnsi="Times New Roman" w:cs="Times New Roman"/>
          <w:sz w:val="28"/>
          <w:szCs w:val="28"/>
        </w:rPr>
        <w:t xml:space="preserve"> (5 б.)</w:t>
      </w:r>
    </w:p>
    <w:p w14:paraId="237DCE92" w14:textId="77777777" w:rsidR="00025FB4" w:rsidRDefault="00025FB4" w:rsidP="00025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A75C1" w14:textId="77777777" w:rsidR="00EB60AE" w:rsidRPr="00025FB4" w:rsidRDefault="00EB60AE" w:rsidP="00025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4483B" w14:textId="7F089E57" w:rsid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FB4">
        <w:rPr>
          <w:rFonts w:ascii="Times New Roman" w:hAnsi="Times New Roman" w:cs="Times New Roman"/>
          <w:b/>
          <w:bCs/>
          <w:sz w:val="28"/>
          <w:szCs w:val="28"/>
        </w:rPr>
        <w:t>Задание №7. Броуновское движение</w:t>
      </w:r>
      <w:r w:rsidR="00E62278">
        <w:rPr>
          <w:rFonts w:ascii="Times New Roman" w:hAnsi="Times New Roman" w:cs="Times New Roman"/>
          <w:b/>
          <w:bCs/>
          <w:sz w:val="28"/>
          <w:szCs w:val="28"/>
        </w:rPr>
        <w:t xml:space="preserve"> (20 б.)</w:t>
      </w:r>
      <w:r w:rsidRPr="00025F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C3AE1D" w14:textId="77777777" w:rsidR="00025FB4" w:rsidRP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4B2C7" w14:textId="6913A073" w:rsidR="00E62278" w:rsidRPr="00E62278" w:rsidRDefault="00EB60AE" w:rsidP="00E6227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задания в общих чертах: р</w:t>
      </w:r>
      <w:r w:rsidRPr="00025FB4">
        <w:rPr>
          <w:rFonts w:ascii="Times New Roman" w:hAnsi="Times New Roman" w:cs="Times New Roman"/>
          <w:sz w:val="28"/>
          <w:szCs w:val="28"/>
        </w:rPr>
        <w:t xml:space="preserve">еализовать </w:t>
      </w:r>
      <w:r>
        <w:rPr>
          <w:rFonts w:ascii="Times New Roman" w:hAnsi="Times New Roman" w:cs="Times New Roman"/>
          <w:sz w:val="28"/>
          <w:szCs w:val="28"/>
        </w:rPr>
        <w:t>программу, позволяющую продемонстрировать появление шариков в квадратной рамке (плоскости/фигуре) и их перемещение и соударение</w:t>
      </w:r>
      <w:r w:rsidR="00E62278">
        <w:rPr>
          <w:rFonts w:ascii="Times New Roman" w:hAnsi="Times New Roman" w:cs="Times New Roman"/>
          <w:sz w:val="28"/>
          <w:szCs w:val="28"/>
        </w:rPr>
        <w:t xml:space="preserve">. </w:t>
      </w:r>
      <w:r w:rsidR="00E62278" w:rsidRPr="00E62278">
        <w:rPr>
          <w:rFonts w:ascii="Times New Roman" w:hAnsi="Times New Roman" w:cs="Times New Roman"/>
          <w:sz w:val="28"/>
          <w:szCs w:val="28"/>
        </w:rPr>
        <w:t>Реализовать полное броуновское движение (соударение) шариков между собой и их отталкивание</w:t>
      </w:r>
    </w:p>
    <w:p w14:paraId="40FB6E98" w14:textId="40963234" w:rsidR="00EB60AE" w:rsidRDefault="00E62278" w:rsidP="00EB60A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Анимация обязательна.</w:t>
      </w:r>
    </w:p>
    <w:p w14:paraId="08CE91F7" w14:textId="77777777" w:rsidR="00EB60AE" w:rsidRDefault="00EB60AE" w:rsidP="00EB60A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7C274EA" w14:textId="77777777" w:rsidR="00EB60AE" w:rsidRDefault="00EB60AE" w:rsidP="00EB60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опции:</w:t>
      </w:r>
    </w:p>
    <w:p w14:paraId="3D51992E" w14:textId="60B8B32D" w:rsidR="00EB60AE" w:rsidRDefault="00D81842" w:rsidP="00EB60A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случайно генерировать или явно задавать в процессе анимации количество шариков</w:t>
      </w:r>
      <w:r w:rsidR="00E62278">
        <w:rPr>
          <w:rFonts w:ascii="Times New Roman" w:hAnsi="Times New Roman" w:cs="Times New Roman"/>
          <w:sz w:val="28"/>
          <w:szCs w:val="28"/>
        </w:rPr>
        <w:t xml:space="preserve"> (2 б.)</w:t>
      </w:r>
    </w:p>
    <w:p w14:paraId="7E6E55CB" w14:textId="1CEF13C7" w:rsidR="00D81842" w:rsidRDefault="00D81842" w:rsidP="00D8184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случайно генерировать или явно задавать в процессе анимации размеры шариков</w:t>
      </w:r>
      <w:r w:rsidR="00E62278">
        <w:rPr>
          <w:rFonts w:ascii="Times New Roman" w:hAnsi="Times New Roman" w:cs="Times New Roman"/>
          <w:sz w:val="28"/>
          <w:szCs w:val="28"/>
        </w:rPr>
        <w:t xml:space="preserve"> (2 б.)</w:t>
      </w:r>
    </w:p>
    <w:p w14:paraId="69DE5603" w14:textId="79907DD7" w:rsidR="00D81842" w:rsidRDefault="00D81842" w:rsidP="00EB60A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Случайное генерирование скорости движения шариков</w:t>
      </w:r>
      <w:r w:rsidR="00E62278">
        <w:rPr>
          <w:rFonts w:ascii="Times New Roman" w:hAnsi="Times New Roman" w:cs="Times New Roman"/>
          <w:sz w:val="28"/>
          <w:szCs w:val="28"/>
        </w:rPr>
        <w:t xml:space="preserve"> </w:t>
      </w:r>
      <w:r w:rsidR="00E62278">
        <w:rPr>
          <w:rFonts w:ascii="Times New Roman" w:hAnsi="Times New Roman" w:cs="Times New Roman"/>
          <w:sz w:val="28"/>
          <w:szCs w:val="28"/>
        </w:rPr>
        <w:t>(2 б.)</w:t>
      </w:r>
    </w:p>
    <w:p w14:paraId="1196A84E" w14:textId="13B09884" w:rsidR="00D81842" w:rsidRDefault="00D81842" w:rsidP="00EB60A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Случайное генерирование цветов шариков</w:t>
      </w:r>
      <w:r w:rsidR="00E62278">
        <w:rPr>
          <w:rFonts w:ascii="Times New Roman" w:hAnsi="Times New Roman" w:cs="Times New Roman"/>
          <w:sz w:val="28"/>
          <w:szCs w:val="28"/>
        </w:rPr>
        <w:t xml:space="preserve"> </w:t>
      </w:r>
      <w:r w:rsidR="00E62278">
        <w:rPr>
          <w:rFonts w:ascii="Times New Roman" w:hAnsi="Times New Roman" w:cs="Times New Roman"/>
          <w:sz w:val="28"/>
          <w:szCs w:val="28"/>
        </w:rPr>
        <w:t>(2 б.)</w:t>
      </w:r>
    </w:p>
    <w:p w14:paraId="4AA75556" w14:textId="5596B37D" w:rsidR="00E62278" w:rsidRDefault="00E62278" w:rsidP="00EB60A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случайное отклонение от препятствия и других объектов на небольшой угол от планируемого (2 б.)</w:t>
      </w:r>
    </w:p>
    <w:p w14:paraId="72FD7CE1" w14:textId="77777777" w:rsid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CB1BD" w14:textId="77777777" w:rsidR="00EB60AE" w:rsidRPr="00025FB4" w:rsidRDefault="00EB60AE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B45A6" w14:textId="08D777E3" w:rsid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FB4">
        <w:rPr>
          <w:rFonts w:ascii="Times New Roman" w:hAnsi="Times New Roman" w:cs="Times New Roman"/>
          <w:b/>
          <w:bCs/>
          <w:sz w:val="28"/>
          <w:szCs w:val="28"/>
        </w:rPr>
        <w:t>Задание №8. Лабиринт</w:t>
      </w:r>
      <w:r w:rsidR="00E62278">
        <w:rPr>
          <w:rFonts w:ascii="Times New Roman" w:hAnsi="Times New Roman" w:cs="Times New Roman"/>
          <w:b/>
          <w:bCs/>
          <w:sz w:val="28"/>
          <w:szCs w:val="28"/>
        </w:rPr>
        <w:t xml:space="preserve"> (10 б.)</w:t>
      </w:r>
      <w:r w:rsidRPr="00025F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1BCEAA" w14:textId="77777777" w:rsidR="00025FB4" w:rsidRDefault="00025FB4" w:rsidP="00025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36A3C4" w14:textId="2553C5D4" w:rsidR="00E62278" w:rsidRPr="00E62278" w:rsidRDefault="00EB60AE" w:rsidP="00E6227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задания в общих чертах: р</w:t>
      </w:r>
      <w:r w:rsidRPr="00025FB4">
        <w:rPr>
          <w:rFonts w:ascii="Times New Roman" w:hAnsi="Times New Roman" w:cs="Times New Roman"/>
          <w:sz w:val="28"/>
          <w:szCs w:val="28"/>
        </w:rPr>
        <w:t xml:space="preserve">еализовать </w:t>
      </w:r>
      <w:r>
        <w:rPr>
          <w:rFonts w:ascii="Times New Roman" w:hAnsi="Times New Roman" w:cs="Times New Roman"/>
          <w:sz w:val="28"/>
          <w:szCs w:val="28"/>
        </w:rPr>
        <w:t>программу, позволяющую продемонстрировать случайное генерирование лабиринта</w:t>
      </w:r>
      <w:r w:rsidR="00E62278">
        <w:rPr>
          <w:rFonts w:ascii="Times New Roman" w:hAnsi="Times New Roman" w:cs="Times New Roman"/>
          <w:sz w:val="28"/>
          <w:szCs w:val="28"/>
        </w:rPr>
        <w:t xml:space="preserve"> при каждом запуске. </w:t>
      </w:r>
      <w:r w:rsidR="00E62278" w:rsidRPr="00E62278">
        <w:rPr>
          <w:rFonts w:ascii="Times New Roman" w:hAnsi="Times New Roman" w:cs="Times New Roman"/>
          <w:sz w:val="28"/>
          <w:szCs w:val="28"/>
        </w:rPr>
        <w:t>Лабиринт должен иметь прохождение в зависимости от входа и выхода из него</w:t>
      </w:r>
      <w:r w:rsidR="00E62278">
        <w:rPr>
          <w:rFonts w:ascii="Times New Roman" w:hAnsi="Times New Roman" w:cs="Times New Roman"/>
          <w:sz w:val="28"/>
          <w:szCs w:val="28"/>
        </w:rPr>
        <w:t>.</w:t>
      </w:r>
    </w:p>
    <w:p w14:paraId="546EF840" w14:textId="77777777" w:rsidR="00E62278" w:rsidRDefault="00E62278" w:rsidP="00EB60A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89C4715" w14:textId="77777777" w:rsidR="00EB60AE" w:rsidRDefault="00EB60AE" w:rsidP="00EB60A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E5FD14A" w14:textId="77777777" w:rsidR="00EB60AE" w:rsidRDefault="00EB60AE" w:rsidP="00EB60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опции:</w:t>
      </w:r>
    </w:p>
    <w:p w14:paraId="2CECDA80" w14:textId="6224DC01" w:rsidR="00EB60AE" w:rsidRPr="00EB60AE" w:rsidRDefault="00EB60AE" w:rsidP="00EB60AE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B60AE">
        <w:rPr>
          <w:rFonts w:ascii="Times New Roman" w:hAnsi="Times New Roman" w:cs="Times New Roman"/>
          <w:sz w:val="28"/>
          <w:szCs w:val="28"/>
        </w:rPr>
        <w:t>Возможность анимации</w:t>
      </w:r>
      <w:r w:rsidR="00E62278">
        <w:rPr>
          <w:rFonts w:ascii="Times New Roman" w:hAnsi="Times New Roman" w:cs="Times New Roman"/>
          <w:sz w:val="28"/>
          <w:szCs w:val="28"/>
        </w:rPr>
        <w:t xml:space="preserve"> (4 б.)</w:t>
      </w:r>
    </w:p>
    <w:p w14:paraId="7FB36ED3" w14:textId="6816A158" w:rsidR="00D81842" w:rsidRDefault="00D81842" w:rsidP="00EB60A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задавать размер лабиринта</w:t>
      </w:r>
      <w:r w:rsidR="00E62278">
        <w:rPr>
          <w:rFonts w:ascii="Times New Roman" w:hAnsi="Times New Roman" w:cs="Times New Roman"/>
          <w:sz w:val="28"/>
          <w:szCs w:val="28"/>
        </w:rPr>
        <w:t xml:space="preserve"> (2 б.)</w:t>
      </w:r>
    </w:p>
    <w:p w14:paraId="21AF9F7F" w14:textId="776485F1" w:rsidR="00D81842" w:rsidRDefault="00D81842" w:rsidP="00EB60A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Задается вход и выход из лабиринта</w:t>
      </w:r>
      <w:r w:rsidR="00E62278">
        <w:rPr>
          <w:rFonts w:ascii="Times New Roman" w:hAnsi="Times New Roman" w:cs="Times New Roman"/>
          <w:sz w:val="28"/>
          <w:szCs w:val="28"/>
        </w:rPr>
        <w:t xml:space="preserve"> (2 б.)</w:t>
      </w:r>
    </w:p>
    <w:p w14:paraId="6B0CB82A" w14:textId="28D3D379" w:rsidR="00D81842" w:rsidRPr="00EB60AE" w:rsidRDefault="00D81842" w:rsidP="00EB60A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Случайное генерирование заливки лабиринта цветом</w:t>
      </w:r>
      <w:r w:rsidR="003C1BD1">
        <w:rPr>
          <w:rFonts w:ascii="Times New Roman" w:hAnsi="Times New Roman" w:cs="Times New Roman"/>
          <w:sz w:val="28"/>
          <w:szCs w:val="28"/>
        </w:rPr>
        <w:t xml:space="preserve"> (2 б.)</w:t>
      </w:r>
    </w:p>
    <w:p w14:paraId="6202228F" w14:textId="77777777" w:rsidR="00025FB4" w:rsidRDefault="00025FB4" w:rsidP="00025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4B92B" w14:textId="77777777" w:rsidR="00025FB4" w:rsidRDefault="00025FB4" w:rsidP="00025F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706BB4" w14:textId="3272955B" w:rsidR="00123EB3" w:rsidRPr="00123EB3" w:rsidRDefault="00123EB3" w:rsidP="00123EB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3EB3">
        <w:rPr>
          <w:rFonts w:ascii="Times New Roman" w:hAnsi="Times New Roman" w:cs="Times New Roman"/>
          <w:sz w:val="28"/>
          <w:szCs w:val="28"/>
        </w:rPr>
        <w:t>Бальная система:</w:t>
      </w:r>
      <w:r w:rsidRPr="00123EB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74E0C45C" w14:textId="352C04EE" w:rsidR="00123EB3" w:rsidRDefault="00123EB3" w:rsidP="00123EB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3EB3">
        <w:rPr>
          <w:rFonts w:ascii="Times New Roman" w:hAnsi="Times New Roman" w:cs="Times New Roman"/>
          <w:sz w:val="28"/>
          <w:szCs w:val="28"/>
        </w:rPr>
        <w:t xml:space="preserve">Допуск: </w:t>
      </w:r>
      <w:r w:rsidR="003C1BD1">
        <w:rPr>
          <w:rFonts w:ascii="Times New Roman" w:hAnsi="Times New Roman" w:cs="Times New Roman"/>
          <w:sz w:val="28"/>
          <w:szCs w:val="28"/>
        </w:rPr>
        <w:t>70</w:t>
      </w:r>
      <w:r w:rsidRPr="00123EB3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14:paraId="6DD9F3E2" w14:textId="6AD0BBFA" w:rsidR="00123EB3" w:rsidRDefault="00123EB3" w:rsidP="00123EB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3EB3">
        <w:rPr>
          <w:rFonts w:ascii="Times New Roman" w:hAnsi="Times New Roman" w:cs="Times New Roman"/>
          <w:sz w:val="28"/>
          <w:szCs w:val="28"/>
        </w:rPr>
        <w:t xml:space="preserve">3 ка: </w:t>
      </w:r>
      <w:proofErr w:type="gramStart"/>
      <w:r w:rsidR="003C1BD1">
        <w:rPr>
          <w:rFonts w:ascii="Times New Roman" w:hAnsi="Times New Roman" w:cs="Times New Roman"/>
          <w:sz w:val="28"/>
          <w:szCs w:val="28"/>
        </w:rPr>
        <w:t>100-139</w:t>
      </w:r>
      <w:proofErr w:type="gramEnd"/>
      <w:r w:rsidRPr="00123EB3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14:paraId="5D6E05AF" w14:textId="7CE16B11" w:rsidR="00123EB3" w:rsidRDefault="00123EB3" w:rsidP="00123EB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3EB3">
        <w:rPr>
          <w:rFonts w:ascii="Times New Roman" w:hAnsi="Times New Roman" w:cs="Times New Roman"/>
          <w:sz w:val="28"/>
          <w:szCs w:val="28"/>
        </w:rPr>
        <w:t xml:space="preserve">4 ка: </w:t>
      </w:r>
      <w:proofErr w:type="gramStart"/>
      <w:r w:rsidR="003C1BD1">
        <w:rPr>
          <w:rFonts w:ascii="Times New Roman" w:hAnsi="Times New Roman" w:cs="Times New Roman"/>
          <w:sz w:val="28"/>
          <w:szCs w:val="28"/>
        </w:rPr>
        <w:t>140-169</w:t>
      </w:r>
      <w:proofErr w:type="gramEnd"/>
      <w:r w:rsidRPr="00123EB3">
        <w:rPr>
          <w:rFonts w:ascii="Times New Roman" w:hAnsi="Times New Roman" w:cs="Times New Roman"/>
          <w:sz w:val="28"/>
          <w:szCs w:val="28"/>
        </w:rPr>
        <w:t xml:space="preserve"> балла</w:t>
      </w:r>
    </w:p>
    <w:p w14:paraId="60DCE9A8" w14:textId="055C6D25" w:rsidR="00123EB3" w:rsidRDefault="00123EB3" w:rsidP="00123EB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3EB3">
        <w:rPr>
          <w:rFonts w:ascii="Times New Roman" w:hAnsi="Times New Roman" w:cs="Times New Roman"/>
          <w:sz w:val="28"/>
          <w:szCs w:val="28"/>
        </w:rPr>
        <w:t xml:space="preserve">5 ка: </w:t>
      </w:r>
      <w:proofErr w:type="gramStart"/>
      <w:r w:rsidR="003C1BD1">
        <w:rPr>
          <w:rFonts w:ascii="Times New Roman" w:hAnsi="Times New Roman" w:cs="Times New Roman"/>
          <w:sz w:val="28"/>
          <w:szCs w:val="28"/>
        </w:rPr>
        <w:t>170</w:t>
      </w:r>
      <w:r w:rsidRPr="00123EB3">
        <w:rPr>
          <w:rFonts w:ascii="Times New Roman" w:hAnsi="Times New Roman" w:cs="Times New Roman"/>
          <w:sz w:val="28"/>
          <w:szCs w:val="28"/>
        </w:rPr>
        <w:t>-</w:t>
      </w:r>
      <w:r w:rsidR="003C1BD1">
        <w:rPr>
          <w:rFonts w:ascii="Times New Roman" w:hAnsi="Times New Roman" w:cs="Times New Roman"/>
          <w:sz w:val="28"/>
          <w:szCs w:val="28"/>
        </w:rPr>
        <w:t>200</w:t>
      </w:r>
      <w:proofErr w:type="gramEnd"/>
      <w:r w:rsidRPr="00123EB3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14:paraId="15FCBF21" w14:textId="77777777" w:rsidR="00123EB3" w:rsidRDefault="00123EB3" w:rsidP="00123E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3D1A73" w14:textId="604C68E9" w:rsidR="00123EB3" w:rsidRDefault="003C1BD1" w:rsidP="00123EB3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Баллы </w:t>
      </w:r>
      <w:r w:rsidR="00123EB3" w:rsidRPr="00123EB3">
        <w:rPr>
          <w:rFonts w:ascii="Times New Roman" w:hAnsi="Times New Roman" w:cs="Times New Roman"/>
          <w:sz w:val="28"/>
          <w:szCs w:val="28"/>
        </w:rPr>
        <w:t>за задания: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BD1" w14:paraId="22F7FFE4" w14:textId="77777777" w:rsidTr="003C1BD1">
        <w:tc>
          <w:tcPr>
            <w:tcW w:w="3115" w:type="dxa"/>
          </w:tcPr>
          <w:p w14:paraId="11D9A76F" w14:textId="6034290D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3115" w:type="dxa"/>
          </w:tcPr>
          <w:p w14:paraId="65F8F51C" w14:textId="71446402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Минимальные б. </w:t>
            </w:r>
          </w:p>
        </w:tc>
        <w:tc>
          <w:tcPr>
            <w:tcW w:w="3115" w:type="dxa"/>
          </w:tcPr>
          <w:p w14:paraId="1AE01E52" w14:textId="659B7E0A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Максимальные б.</w:t>
            </w:r>
          </w:p>
        </w:tc>
      </w:tr>
      <w:tr w:rsidR="003C1BD1" w14:paraId="37A6942C" w14:textId="77777777" w:rsidTr="003C1BD1">
        <w:tc>
          <w:tcPr>
            <w:tcW w:w="3115" w:type="dxa"/>
          </w:tcPr>
          <w:p w14:paraId="1F2087FA" w14:textId="4C17D022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E0D3380" w14:textId="289854BF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1B7D7963" w14:textId="21D47617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3C1BD1" w14:paraId="2CF4F8F6" w14:textId="77777777" w:rsidTr="003C1BD1">
        <w:tc>
          <w:tcPr>
            <w:tcW w:w="3115" w:type="dxa"/>
          </w:tcPr>
          <w:p w14:paraId="0C8F2139" w14:textId="48987E38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9FA34E3" w14:textId="4DD52D41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3ECBD69C" w14:textId="5CFD7355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3C1BD1" w14:paraId="25F4F2DD" w14:textId="77777777" w:rsidTr="003C1BD1">
        <w:tc>
          <w:tcPr>
            <w:tcW w:w="3115" w:type="dxa"/>
          </w:tcPr>
          <w:p w14:paraId="4CFFCA7C" w14:textId="1D2F0A54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0C07DE14" w14:textId="2CEBF589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5" w:type="dxa"/>
          </w:tcPr>
          <w:p w14:paraId="24DF4F61" w14:textId="2CC97AA0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3C1BD1" w14:paraId="3A81F9C0" w14:textId="77777777" w:rsidTr="003C1BD1">
        <w:tc>
          <w:tcPr>
            <w:tcW w:w="3115" w:type="dxa"/>
          </w:tcPr>
          <w:p w14:paraId="4115CBB9" w14:textId="30AC0625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7C353DF6" w14:textId="4A32441C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21970AB1" w14:textId="12EE368A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3C1BD1" w14:paraId="037650C4" w14:textId="77777777" w:rsidTr="003C1BD1">
        <w:tc>
          <w:tcPr>
            <w:tcW w:w="3115" w:type="dxa"/>
          </w:tcPr>
          <w:p w14:paraId="2756FF3C" w14:textId="527473CF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4F8A7B62" w14:textId="708DC9F6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5" w:type="dxa"/>
          </w:tcPr>
          <w:p w14:paraId="0EAC4F99" w14:textId="6419AB90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3C1BD1" w14:paraId="5D7ED3A7" w14:textId="77777777" w:rsidTr="003C1BD1">
        <w:tc>
          <w:tcPr>
            <w:tcW w:w="3115" w:type="dxa"/>
          </w:tcPr>
          <w:p w14:paraId="6D051ACF" w14:textId="588BB925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77E26C75" w14:textId="378A9216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4467CF0C" w14:textId="2A3091CE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3C1BD1" w14:paraId="1BA8E508" w14:textId="77777777" w:rsidTr="003C1BD1">
        <w:tc>
          <w:tcPr>
            <w:tcW w:w="3115" w:type="dxa"/>
          </w:tcPr>
          <w:p w14:paraId="658A94C4" w14:textId="034A9E55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107A2103" w14:textId="2F008603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14:paraId="38512298" w14:textId="29B60FE3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3C1BD1" w14:paraId="5C20CEC1" w14:textId="77777777" w:rsidTr="003C1BD1">
        <w:tc>
          <w:tcPr>
            <w:tcW w:w="3115" w:type="dxa"/>
          </w:tcPr>
          <w:p w14:paraId="69D4D236" w14:textId="71A8ABD6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249140EE" w14:textId="4A3D4D54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73749FBB" w14:textId="3699D4C3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3C1BD1" w14:paraId="554932E8" w14:textId="77777777" w:rsidTr="003C1BD1">
        <w:tc>
          <w:tcPr>
            <w:tcW w:w="3115" w:type="dxa"/>
          </w:tcPr>
          <w:p w14:paraId="0F55B2CF" w14:textId="25F771EC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курс</w:t>
            </w:r>
          </w:p>
        </w:tc>
        <w:tc>
          <w:tcPr>
            <w:tcW w:w="3115" w:type="dxa"/>
          </w:tcPr>
          <w:p w14:paraId="65B961D9" w14:textId="769CAB62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14:paraId="13EBB9F2" w14:textId="1EEBA610" w:rsidR="003C1BD1" w:rsidRDefault="003C1BD1" w:rsidP="003C1B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</w:tbl>
    <w:p w14:paraId="47583DF6" w14:textId="77777777" w:rsidR="003C1BD1" w:rsidRDefault="003C1BD1" w:rsidP="003C1BD1">
      <w:pPr>
        <w:pStyle w:val="a3"/>
        <w:ind w:left="1068"/>
        <w:jc w:val="both"/>
        <w:rPr>
          <w:rFonts w:ascii="Times New Roman" w:hAnsi="Times New Roman" w:cs="Times New Roman"/>
        </w:rPr>
      </w:pPr>
    </w:p>
    <w:p w14:paraId="4039937E" w14:textId="4EAFBFA7" w:rsidR="00776D90" w:rsidRPr="00025FB4" w:rsidRDefault="00025FB4" w:rsidP="00025FB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25FB4">
        <w:rPr>
          <w:rFonts w:ascii="Times New Roman" w:hAnsi="Times New Roman" w:cs="Times New Roman"/>
        </w:rPr>
        <w:t xml:space="preserve">Отдельная благодарность при создании данной работы – Зайнельбашарову Динару Р. и Алексею Викторовичу Мокрякову. </w:t>
      </w:r>
    </w:p>
    <w:sectPr w:rsidR="00776D90" w:rsidRPr="00025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375A2C"/>
    <w:multiLevelType w:val="hybridMultilevel"/>
    <w:tmpl w:val="BE28B75C"/>
    <w:lvl w:ilvl="0" w:tplc="3626C3A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67EB9"/>
    <w:multiLevelType w:val="hybridMultilevel"/>
    <w:tmpl w:val="5DFCF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D9D"/>
    <w:multiLevelType w:val="multilevel"/>
    <w:tmpl w:val="009A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A334667"/>
    <w:multiLevelType w:val="hybridMultilevel"/>
    <w:tmpl w:val="58AC4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65D10"/>
    <w:multiLevelType w:val="multilevel"/>
    <w:tmpl w:val="68BA1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83E0C76"/>
    <w:multiLevelType w:val="hybridMultilevel"/>
    <w:tmpl w:val="B6520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6703C"/>
    <w:multiLevelType w:val="hybridMultilevel"/>
    <w:tmpl w:val="D8D4C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F240B"/>
    <w:multiLevelType w:val="hybridMultilevel"/>
    <w:tmpl w:val="9DC04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E3F18"/>
    <w:multiLevelType w:val="hybridMultilevel"/>
    <w:tmpl w:val="0968518A"/>
    <w:lvl w:ilvl="0" w:tplc="22FED6E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337B5"/>
    <w:multiLevelType w:val="hybridMultilevel"/>
    <w:tmpl w:val="4C9A0716"/>
    <w:lvl w:ilvl="0" w:tplc="99F24234">
      <w:start w:val="1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019A4"/>
    <w:multiLevelType w:val="hybridMultilevel"/>
    <w:tmpl w:val="F904B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7112C"/>
    <w:multiLevelType w:val="hybridMultilevel"/>
    <w:tmpl w:val="E1D0AEA8"/>
    <w:lvl w:ilvl="0" w:tplc="5074D36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467CD"/>
    <w:multiLevelType w:val="hybridMultilevel"/>
    <w:tmpl w:val="C5D06590"/>
    <w:lvl w:ilvl="0" w:tplc="A532E47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446280F"/>
    <w:multiLevelType w:val="hybridMultilevel"/>
    <w:tmpl w:val="67221810"/>
    <w:lvl w:ilvl="0" w:tplc="E64ECC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10DE6"/>
    <w:multiLevelType w:val="hybridMultilevel"/>
    <w:tmpl w:val="7ABAC3C2"/>
    <w:lvl w:ilvl="0" w:tplc="90BAA3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E021051"/>
    <w:multiLevelType w:val="hybridMultilevel"/>
    <w:tmpl w:val="168EB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B002D"/>
    <w:multiLevelType w:val="hybridMultilevel"/>
    <w:tmpl w:val="CCEE4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743530">
    <w:abstractNumId w:val="15"/>
  </w:num>
  <w:num w:numId="2" w16cid:durableId="1125076525">
    <w:abstractNumId w:val="17"/>
  </w:num>
  <w:num w:numId="3" w16cid:durableId="1628001073">
    <w:abstractNumId w:val="8"/>
  </w:num>
  <w:num w:numId="4" w16cid:durableId="1070231057">
    <w:abstractNumId w:val="13"/>
  </w:num>
  <w:num w:numId="5" w16cid:durableId="2014605607">
    <w:abstractNumId w:val="0"/>
  </w:num>
  <w:num w:numId="6" w16cid:durableId="1819374830">
    <w:abstractNumId w:val="4"/>
  </w:num>
  <w:num w:numId="7" w16cid:durableId="1740011618">
    <w:abstractNumId w:val="16"/>
  </w:num>
  <w:num w:numId="8" w16cid:durableId="653142672">
    <w:abstractNumId w:val="5"/>
  </w:num>
  <w:num w:numId="9" w16cid:durableId="1479415478">
    <w:abstractNumId w:val="7"/>
  </w:num>
  <w:num w:numId="10" w16cid:durableId="1449472332">
    <w:abstractNumId w:val="6"/>
  </w:num>
  <w:num w:numId="11" w16cid:durableId="2105227272">
    <w:abstractNumId w:val="3"/>
  </w:num>
  <w:num w:numId="12" w16cid:durableId="818499475">
    <w:abstractNumId w:val="11"/>
  </w:num>
  <w:num w:numId="13" w16cid:durableId="740296374">
    <w:abstractNumId w:val="2"/>
  </w:num>
  <w:num w:numId="14" w16cid:durableId="1536114589">
    <w:abstractNumId w:val="1"/>
  </w:num>
  <w:num w:numId="15" w16cid:durableId="1121025803">
    <w:abstractNumId w:val="9"/>
  </w:num>
  <w:num w:numId="16" w16cid:durableId="1648775150">
    <w:abstractNumId w:val="12"/>
  </w:num>
  <w:num w:numId="17" w16cid:durableId="1874220473">
    <w:abstractNumId w:val="14"/>
  </w:num>
  <w:num w:numId="18" w16cid:durableId="19797271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A4"/>
    <w:rsid w:val="000116CA"/>
    <w:rsid w:val="00025FB4"/>
    <w:rsid w:val="00123EB3"/>
    <w:rsid w:val="001621A4"/>
    <w:rsid w:val="0019560D"/>
    <w:rsid w:val="001C1C58"/>
    <w:rsid w:val="001D053D"/>
    <w:rsid w:val="002D4D7C"/>
    <w:rsid w:val="003C1BD1"/>
    <w:rsid w:val="00584AA0"/>
    <w:rsid w:val="006D3DBD"/>
    <w:rsid w:val="00776D90"/>
    <w:rsid w:val="00BC6312"/>
    <w:rsid w:val="00D81842"/>
    <w:rsid w:val="00E62278"/>
    <w:rsid w:val="00EB60AE"/>
    <w:rsid w:val="00FB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939D"/>
  <w15:chartTrackingRefBased/>
  <w15:docId w15:val="{1FEAD80D-EE6B-114C-811D-140C7EB5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D90"/>
    <w:pPr>
      <w:ind w:left="720"/>
      <w:contextualSpacing/>
    </w:pPr>
  </w:style>
  <w:style w:type="table" w:styleId="a4">
    <w:name w:val="Table Grid"/>
    <w:basedOn w:val="a1"/>
    <w:uiPriority w:val="39"/>
    <w:rsid w:val="003C1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 Shadow</cp:lastModifiedBy>
  <cp:revision>7</cp:revision>
  <dcterms:created xsi:type="dcterms:W3CDTF">2023-10-11T11:49:00Z</dcterms:created>
  <dcterms:modified xsi:type="dcterms:W3CDTF">2023-10-18T09:02:00Z</dcterms:modified>
</cp:coreProperties>
</file>