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BioOpenClaw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多实例 AI 生物信息科学家群框架设计文档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优化版 v0.2 | 2026-03-15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状态：草稿→深化设计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本版核心变更：① 新增 Scout OpenClaw（自动发现前沿模型与研究）、② 新增 Watcher OpenClaw（监控、打断、纠偏、记忆注入）、③ 重新设计 Data OpenClaw 为四层数据架构、④ 引入持久化记忆系统（Zep/Graphiti 时序知识图谱）、⑤ 研究了 12+ 类似多智能体系统作为参考。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一、框架概述与核心理念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BioOpenClaw 是一个基于多 OpenClaw 实例的 AI 生物信息科学家群系统。每一个 OpenClaw 实例是一个具有独立身份、持久记忆和专业能力边界的 AI 科学家角色，多个实例在指挥层的协调下并行工作，共同完成复杂的生物信息研究任务。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与 v0.1 相比，本版的核心升级在于：从三实例架构扩展为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五实例 + 指挥层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的架构。新增的 Scout OpenClaw 负责自动跟踪和发现前沿模型与研究，Watcher OpenClaw 解决了智能体“误入歧途、绕圈圈”的核心痛点。同时引入时序知识图谱作为跨实例的持久化记忆层。</w:t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二、系统架构（v0.2）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五实例架构如下：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指挥层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Commander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人工指挥 + LangGraph/Temporal 自动调度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监控层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Watcher OpenClaw [新]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实时监控各实例运行状态，检测死循环、打断、纠偏、注入新提示词，记录经验用于优化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专精层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OpenClaw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数据全生命周期管理：获取、清洗、版本控制、本体验证、谱系追踪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专精层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 OpenClaw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模型发现、下载、部署、微调、推理服务维护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专精层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Research OpenClaw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文献挖掘、假设生成、实验方案、结果分析、报告撰写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专精层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Scout OpenClaw [新]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自动跟踪前沿模型、论文、基准测试，维护模型注册表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共享层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LaminDB + TileDB-SOMA + lakeFS + Zep/Graphiti 记忆图谱 + Redis/S3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三、新增实例：Scout OpenClaw（前沿发现智能体）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这是针对你第一个需求“自动查找各方向最好的开源模型”设计的全新实例。目前没有任何单一平台能跟踪所有生物信息前沿模型——Papers With Code 已于 2025年7月被 Meta 关闭，这个空缺正好是 BioOpenClaw 的机会。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职责定位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持续监控生物信息 AI 领域的前沿动态，自动发现、评估和注册最新开源模型、论文和基准测试结果，维护一个模型注册表作为全系统的“知识底座”。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核心能力与数据源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工具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监控策略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HuggingFace Hub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REST API + Webhooks + huggingface_hub Python包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按 tag/作者过滤（facebook/ESM2、arcinstitute/Evo2、bowang-lab/scGPT、ctheodoris/Geneformer），Webhook 事件驱动通知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arXiv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export.arxiv.org/api + arxiv Python包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分类过滤：q-bio.BM, q-bio.GN, cs.LG，每日轮询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bioRxiv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api.biorxiv.org/details 日期范围 API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每次返回 100 篇，支持游标分页和分类过滤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paperscraper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GitHub: jannisborn/paperscraper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统一接口访问 arXiv/bioRxiv/medRxiv/chemRxiv/PubMed，适合多源监控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CodeSOTA / PWC+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codesota.com + blog.sugiv.fyi/pwc-plus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Papers With Code 替代方案：CodeSOTA 跟踪 ~1500 结果，PWC+ 索引 503K+ 论文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模型注册表设计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基于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MLflow Model Registry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（Apache 2.0）构建，自定义元数据 Schema 包含：架构类型、参数量、训练数据（物种、细胞数、数据模态）、各任务基准测试结果、许可证、托管位置、微调教程、引用信息。自动化摄取流程从 HuggingFace Hub 查询和 arXiv/bioRxiv 监控中填充条目。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自动基准测试集成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当前生物信息自动化基准测试还处于早期阶段，三个平台值得关注：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Omnibenchmark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（持续可复现基准）、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BioML-bench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（跨蛋白质工程/单细胞/药物的端到端评估）、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BixBench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（50+ 计算生物学场景，前沿模型准确率仅 17%）。Scout 应自动将新发现的模型在这些基准上进行评估。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SOUL.md 行为边界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你是一名专精于生物信息前沿跟踪的 AI 科学家。你的工作范围严格限定于模型发现、论文监控、基准测试结果收集和注册表维护。你不做数据处理、不训练模型、不写研究假设。发现的每个新模型必须附带可追溯的来源链接和元数据。每日自动轮询一次，重大发现即时通知指挥层。</w:t>
            </w:r>
          </w:p>
        </w:tc>
      </w:tr>
    </w:tbl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部署节点类型：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网络带宽优先（高 IO 节点）/ 轻量 LLM API 节点</w:t>
      </w: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四、新增实例：Watcher OpenClaw（监控纠偏智能体）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这是针对你第三个需求“OenClaw 容易误入歧途、绕圈圈”设计的核心解决方案。这个问题在 SuperAGI、LangChain、CrewAI、browser-use 等框架中都有记录，是生产级智能体的共性痛点。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职责定位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作为“元认知层”存在——实时监控各专精实例的运行状态，检测死循环和偏离，在必要时主动打断并注入新提示词，同时将所有纠偏经验记录为结构化记忆以优化未来行为。采用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混合模式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：实时监控 + 定期检查点评估。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三层检测机制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层级 1：实时循环检测（硬规则）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连续相同工具调用检测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：对最近 N 次工具调用（名称 + 参数）做哈希，若哈希重复 K 次则触发警告。这是 StrongDM Attractor 编码智能体验证过的最实用方案。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硬迭代上限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：每个任务设置 max_tool_rounds_per_input，超过则强制中断。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成本/Token 预算执行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：通过 LLM Gateway 实时监控消耗，超的则触发中断。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层级 2：语义进展检测（软规则）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输出相似度比较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：对连续输出做 embedding 相似度计算，若多次输出高度相似则判定为“原地踏步”。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进度指标追踪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：统计滑动窗口内新结果数、状态变更数，若连续多轮无新增则判定停滞。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层级 3：定期检查点评估（深度审计）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在任务 DAG 的关键节点（数据就绪、模型训练完成、假设生成后）执行深度审计：检查输出是否符合任务规格、是否有未处理的异常、资源消耗是否合理。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Steering Queue 纠偏机制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核心设计参考 StrongDM Attractor 的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steering_queue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模式：维护一个纠偏消息队列，在下一个自然间断点（工具调用间隙）将纠偏消息注入目标 Agent 的会话历史。例如：“你已经重复执行相同的 BLAST 查询 3 次——请修改参数后重试。”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LangGraph 原生支持 interrupt() 中断点，可用于人工介入场景。事件驱动架构（如 BoundaryML/SageKit）将所有智能体交互视为 append-only 事件日志，支持无竞争条件的中断和审批。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纠偏记忆与自我优化</w:t>
      </w:r>
    </w:p>
    <w:p>
      <w:pPr>
        <w:spacing w:after="80" w:before="80" w:line="340"/>
        <w:jc w:val="both"/>
      </w:pPr>
      <w:r>
        <w:t xml:space="preserve">每次纠偏操作都形成一条结构化记忆条目，存储在 watcher/corrections_log/YYYY-MM-DD.md 文件中，包含：时间戳、目标 Agent、触发条件、纠偏措施、效果评估、领域标签。时序追踪通过 Git commit 历史实现。高频出现的纠偏模式（同一触发条件出现 3+ 次）由 memory_rotate.py 自动提升到 watcher/topics/steering_patterns.md，形成永久策略库。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E74C3C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关键警告</w:t>
      </w:r>
      <w:r>
        <w:rPr>
          <w:rFonts w:ascii="Arial" w:cs="Arial" w:eastAsia="Arial" w:hAnsi="Arial"/>
          <w:color w:val="E74C3C"/>
          <w:sz w:val="21"/>
          <w:szCs w:val="21"/>
        </w:rPr>
        <w:t xml:space="preserve">：研究发现智能体具有“经验跟随”特性——当任务输入与检索到的记忆高度相似时，智能体会高度复制过去的行为。这意味着错误的记忆会复合放大错误。因此必须使用强力的轨迹评估器进行选择性记忆添加。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SOUL.md 行为边界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你是 BioOpenClaw 的元认知监控层。你的职责是监控其他 Agent 的运行状态，不直接执行科研任务。你通过三层检测机制（硬规则、软规则、深度审计）发现问题，通过 steering_queue 注入纠偏消息。每次纠偏必须记录为结构化经验。你不能覆写其他 Agent 的专业判断，只能在发现死循环或偏离时介入。关键科学判断的纠偏需标记为“建议”而非“指令”。</w:t>
            </w:r>
          </w:p>
        </w:tc>
      </w:tr>
    </w:tbl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观测性工具栈：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Langfuse（MIT，自托管，每月 12M+ SDK 下载）+ AgentOps（专属循环检测）+ NeMo Guardrails（生物信息特定 Colang 流程）</w:t>
      </w: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五、Data OpenClaw 重新设计：四层数据架构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这是针对你第四个需求“数据积累和结构化数据管理的细化”的全面重新设计。原来的设计只有简单的工具栈列表，现在升级为四层架构。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层级一：原始数据存储与版本控制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核心工具：lakeFS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（已于 2025年11月收购 DVC）。提供 Git-like 分支和原子提交，通过其 Graveler 引擎实现零拷贝分支，透明的 S3 Gateway 接口让现有工具无感知地工作。支持 PB 级规模。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AnnData 本身没有原生版本控制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——这是很多团队忽视的点。必须用 lakeFS 外部管理，每个数据处理步骤对应一次 commit，类似代码的 git log。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层级二：语义整合与本体验证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核心工具：LaminDB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（YC S22，已被 Pfizer、Altos Labs 采用）。这是目前最生物原生的数据管理方案，其 bionty 模块提供 12+ 生物本体的编程访问（Cell Ontology、Gene Ontology、NCBI Taxonomy、Disease Ontology、Uberon、EFO 等）。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关键能力：谱系追踪（自动记录输入/输出、源代码、计算环境）、直接集成 Nextflow/Snakemake/MLflow/W&amp;B、支持 RDF 导出和 SPARQL 查询。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层级三：大规模单细胞存储引擎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核心工具：TileDB-SOMA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（MIT）。这是 CZ CELLxGENE Census 的底层存储引擎，托管着 1.693 亿个细胞×1550+ 数据集。支持云原生、超出内存的操作，直接从 S3/GCS/Azure 切片而无需下载全部数据。提供 PyTorch DataLoader，支持直接从 atlas 规模数据训练 ML 模型。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层级四：知识图谱与元数据目录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元数据目录：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推荐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OpenMetadata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（Apache 2.0，100+ 连接器，可扩展 JSON Schema 元数据模型）或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DataHub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（3000+ 组织采用，含 Netflix/CVS Health，原生 MCP 支持）。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知识图谱层：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Neo4j 或 PheKnowLator，用于链接数据集、实验、结果、细胞类型、基因、疾病之间的关系。MLflow 和 W&amp;B 实验结果通过 LaminDB 的直接集成回流到知识图谱。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升级后的 SOUL.md 行为边界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你是一名专精于生物数据工程的 AI 科学家。你的工作范围涵盖数据获取、质控、归一化、版本控制、本体验证和谱系追踪。所有数据处理操作必须通过 lakeFS 进行版本控制，每步对应一次 commit。所有 AnnData 注释必须通过 LaminDB bionty 本体验证。你不做模型训练、不写研究假设、不生成图表。当收到超出范围的任务时，拒绝并通知指挥层重新分配。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六、持久化记忆系统</w:t>
      </w:r>
    </w:p>
    <w:p>
      <w:r>
        <w:t xml:space="preserve">这是"增加记忆深度"需求的具体方案。经过对 Claude Code、Cursor、Windsurf、Cline、OpenHands 等 6 个主流 AI Agent 平台的持久记忆机制调研后，</w:t>
      </w:r>
      <w:r>
        <w:rPr>
          <w:b/>
        </w:rPr>
        <w:t xml:space="preserve">将 v0.2 原方案（Zep/Graphiti + Letta）调整为以 Markdown 文件为主力的三层记忆架构。</w:t>
      </w:r>
      <w:r>
        <w:t xml:space="preserve">Zep/Graphiti 保留为 Phase 3 的长期演进方向。</w:t>
      </w:r>
    </w:p>
    <w:p>
      <w:r>
        <w:rPr>
          <w:b/>
        </w:rPr>
        <w:t xml:space="preserve">6.1 行业调研结论</w:t>
      </w:r>
    </w:p>
    <w:p>
      <w:r>
        <w:t xml:space="preserve">调研发现一个压倒性的共识：所有主流 Agent 平台均以 Markdown 文件作为主力记忆机制，无一使用数据库作为主存储。Claude Code 使用 CLAUDE.md（人类指令）+ MEMORY.md（Agent 自动笔记，200 行硬上限自动加载，溢出到 topic 文件按需加载）；Cursor 使用 .cursor/rules/*.mdc 文件（支持路径匹配和 4 种激活模式）；Cline 使用 Memory Bank（6 个核心 Markdown 文件，区分短期/长期记忆）；Windsurf 使用 global_rules.md + .windsurfrules + Agent 自动生成记忆；OpenHands 使用事件文件持久化 + Context Condensation 智能压缩。</w:t>
      </w:r>
    </w:p>
    <w:p>
      <w:r>
        <w:t xml:space="preserve">跨平台共性模式：① 身份指令与学习笔记分离存储；② 大小上限 + 溢出机制（防止上下文窗口耗尽）；③ 按需加载（按路径/领域/相关性选择性加载）；④ 自动维护（定期轮换、一致性校验、归档）；⑤ Git 版本控制；⑥ 纯文本格式（Markdown 对 LLM 是原生格式，零序列化开销，人类可直接审计）。</w:t>
      </w:r>
    </w:p>
    <w:p>
      <w:r>
        <w:rPr>
          <w:b/>
        </w:rPr>
        <w:t xml:space="preserve">6.2 v0.2 原方案（Zep/Graphiti + Letta）重新评估</w:t>
      </w:r>
    </w:p>
    <w:p>
      <w:r>
        <w:t xml:space="preserve">原方案技术上可行（Zep/Graphiti DMR 94.8%，Letta 21.2K★），但存在三个问题：</w:t>
      </w:r>
    </w:p>
    <w:p>
      <w:r>
        <w:t xml:space="preserve">问题一：基础设施复杂度与项目阶段不匹配。Phase 1 的 P0 任务（MCP 桥接）尚未验证，此时引入 Zep（需 Neo4j + 向量数据库 + 独立服务）和 Letta（独立运行时）意味着 3-4 个额外服务的部署维护，调试链路显著变长。</w:t>
      </w:r>
    </w:p>
    <w:p>
      <w:r>
        <w:t xml:space="preserve">问题二：双系统边界模糊。Zep 管跨实例知识，Letta 管单实例状态，但实践中边界会不断被挑战（如 Watcher 纠偏经验该存在 Zep 还是 Letta？）。</w:t>
      </w:r>
    </w:p>
    <w:p>
      <w:r>
        <w:t xml:space="preserve">问题三：价值场景尚未出现。Zep/Graphiti 的真正优势——复杂关联查询（如"BRCA1 相关模型过去 6 个月性能变化趋势"）——是 Phase 3 才会频繁出现的需求。LlamaIndex 2026 年 1 月基准测试显示，100 个文档以下的语料库中，文件系统检索在正确性（8.4 vs 6.4）和相关性（9.6 vs 8.0）上均优于向量 RAG。</w:t>
      </w:r>
    </w:p>
    <w:p>
      <w:r>
        <w:t xml:space="preserve">结论：Zep/Graphiti 是正确的长期演进方向（Phase 3），但 Phase 1 应以 Markdown 记忆系统起步。</w:t>
      </w:r>
    </w:p>
    <w:p>
      <w:r>
        <w:rPr>
          <w:b/>
        </w:rPr>
        <w:t xml:space="preserve">6.3 设计原则</w:t>
      </w:r>
    </w:p>
    <w:p>
      <w:r>
        <w:t xml:space="preserve">从 Claude Code 的 8 条记忆规则和 6 个平台的共性实践中提炼出以下原则：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p>
            <w:r>
              <w:rPr>
                <w:b/>
              </w:rPr>
              <w:t xml:space="preserve">#</w:t>
            </w:r>
          </w:p>
        </w:tc>
        <w:tc>
          <w:p>
            <w:r>
              <w:rPr>
                <w:b/>
              </w:rPr>
              <w:t xml:space="preserve">原则</w:t>
            </w:r>
          </w:p>
        </w:tc>
        <w:tc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身份指令与学习笔记分离</w:t>
            </w:r>
          </w:p>
        </w:tc>
        <w:tc>
          <w:p>
            <w:r>
              <w:t xml:space="preserve">SOUL.md 是人类定义的身份边界；MEMORY.md 是 Agent 自己积累的经验。两者分开存储。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每个记忆文件必须可通过索引发现</w:t>
            </w:r>
          </w:p>
        </w:tc>
        <w:tc>
          <w:p>
            <w:r>
              <w:t xml:space="preserve">不存在"孤儿文件"。所有文件必须被索引或路由表引用。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每条学习记忆必须带日期戳</w:t>
            </w:r>
          </w:p>
        </w:tc>
        <w:tc>
          <w:p>
            <w:r>
              <w:t xml:space="preserve">格式 [YYYY-MM-DD]，用于轮换排序和模式检测（同一教训出现 3+ 次则提升为永久知识）。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自动加载文件有大小上限</w:t>
            </w:r>
          </w:p>
        </w:tc>
        <w:tc>
          <w:p>
            <w:r>
              <w:t xml:space="preserve">MEMORY.md 硬上限 200 行，超出溢出到 topic 文件。防止上下文窗口被记忆消耗殆尽。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按需加载优于全量加载</w:t>
            </w:r>
          </w:p>
        </w:tc>
        <w:tc>
          <w:p>
            <w:r>
              <w:t xml:space="preserve">通过路由表和任务相关性选择性加载，节约上下文空间。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单一写入者，固定 Schema</w:t>
            </w:r>
          </w:p>
        </w:tc>
        <w:tc>
          <w:p>
            <w:r>
              <w:t xml:space="preserve">每个记忆文件的写入规则明确（谁可写、section 有哪些），禁止创建随意的新 section。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每个索引必须有陈旧检测</w:t>
            </w:r>
          </w:p>
        </w:tc>
        <w:tc>
          <w:p>
            <w:r>
              <w:t xml:space="preserve">定期校验索引与实际文件的一致性。索引漂移会导致知识丢失或重建。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每个事实只存在于一个规范位置</w:t>
            </w:r>
          </w:p>
        </w:tc>
        <w:tc>
          <w:p>
            <w:r>
              <w:t xml:space="preserve">禁止跨文件重复同一信息。重复必然导致不同步。</w:t>
            </w:r>
          </w:p>
        </w:tc>
      </w:tr>
    </w:tbl>
    <w:p>
      <w:r>
        <w:rPr>
          <w:b/>
        </w:rPr>
        <w:t xml:space="preserve">6.4 三层记忆架构</w:t>
      </w:r>
    </w:p>
    <w:p>
      <w:r>
        <w:rPr>
          <w:b/>
        </w:rPr>
        <w:t xml:space="preserve">Layer 1: Always Loaded（身份与核心记忆）</w:t>
      </w:r>
      <w:r>
        <w:t xml:space="preserve">——每次会话启动时自动注入上下文。</w:t>
      </w:r>
    </w:p>
    <w:p>
      <w:r>
        <w:t xml:space="preserve">• SOUL.md：人类编写的身份边界（沿用 v0.2 各实例的 SOUL.md 设计）。</w:t>
      </w:r>
    </w:p>
    <w:p>
      <w:r>
        <w:t xml:space="preserve">• MEMORY.md：Agent 自动积累的核心经验。200 行硬上限，包含 3 个固定 section：Topic Routing（指向 topic 文件的路由表）、Core Lessons（按日期降序排列的教训）、Active Warnings（当前活跃的警告）。超过 200 行时，最旧条目由 memory_rotate.py 自动归档到对应 topic 文件。</w:t>
      </w:r>
    </w:p>
    <w:p>
      <w:r>
        <w:t xml:space="preserve">• shared_memory/_index.md：跨实例共享知识的路由表，列出所有共享目录及其主写者权限。</w:t>
      </w:r>
    </w:p>
    <w:p>
      <w:r>
        <w:rPr>
          <w:b/>
        </w:rPr>
        <w:t xml:space="preserve">Layer 2: Session Lifecycle（会话生命周期）</w:t>
      </w:r>
      <w:r>
        <w:t xml:space="preserve">——在会话间传递状态。</w:t>
      </w:r>
    </w:p>
    <w:p>
      <w:r>
        <w:t xml:space="preserve">• active_context.md：记录"正在做什么、卡在哪里、下一步"。每次会话开始读取以恢复状态，结束时覆盖更新。包含 4 个固定 section：Current Focus / Blocked / Next Steps / Recent Decisions。</w:t>
      </w:r>
    </w:p>
    <w:p>
      <w:r>
        <w:t xml:space="preserve">• daily_log/YYYY-MM-DD.md：每日工作日志，append-only。每次 flush 追加一个时间戳条目，记录完成项、阻塞项、决策和教训。保留 14 天，之后自动归档。</w:t>
      </w:r>
    </w:p>
    <w:p>
      <w:r>
        <w:rPr>
          <w:b/>
        </w:rPr>
        <w:t xml:space="preserve">Layer 3: On-Demand（按需加载知识库）</w:t>
      </w:r>
      <w:r>
        <w:t xml:space="preserve">——仅当任务需要时加载，通过 MEMORY.md 的 Topic Routing 表定位。</w:t>
      </w:r>
    </w:p>
    <w:p>
      <w:r>
        <w:t xml:space="preserve">• Agent topics/ 目录：MEMORY.md 溢出的领域专项知识（如 geo_download.md、scanpy_qc.md）。</w:t>
      </w:r>
    </w:p>
    <w:p>
      <w:r>
        <w:t xml:space="preserve">• shared_memory/model_registry/：模型注册表（Scout Agent 写入，全员可读）。每个模型一个 Markdown 文件，含 YAML front matter（结构化元数据）+ Markdown body（基准测试、局限性、使用历史）。</w:t>
      </w:r>
    </w:p>
    <w:p>
      <w:r>
        <w:t xml:space="preserve">• shared_memory/literature/：文献知识库（Research Agent 写入）。</w:t>
      </w:r>
    </w:p>
    <w:p>
      <w:r>
        <w:t xml:space="preserve">• shared_memory/experiments/：实验记录（全员可写）。</w:t>
      </w:r>
    </w:p>
    <w:p>
      <w:r>
        <w:rPr>
          <w:b/>
        </w:rPr>
        <w:t xml:space="preserve">6.5 目录结构</w:t>
      </w:r>
    </w:p>
    <w:p>
      <w:r>
        <w:t xml:space="preserve">agents/&lt;agent_name&gt;/  ——每个 Agent 的私有记忆空间：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p>
            <w:r>
              <w:rPr>
                <w:b/>
              </w:rPr>
              <w:t xml:space="preserve">文件/目录</w:t>
            </w:r>
          </w:p>
        </w:tc>
        <w:tc>
          <w:p>
            <w:r>
              <w:rPr>
                <w:b/>
              </w:rPr>
              <w:t xml:space="preserve">层级</w:t>
            </w:r>
          </w:p>
        </w:tc>
        <w:tc>
          <w:p>
            <w:r>
              <w:rPr>
                <w:b/>
              </w:rPr>
              <w:t xml:space="preserve">说明</w:t>
            </w:r>
          </w:p>
        </w:tc>
        <w:tc>
          <w:p>
            <w:r>
              <w:rPr>
                <w:b/>
              </w:rPr>
              <w:t xml:space="preserve">写入者</w:t>
            </w:r>
          </w:p>
        </w:tc>
      </w:tr>
      <w:tr>
        <w:tc>
          <w:p>
            <w:r>
              <w:t xml:space="preserve">SOUL.md</w:t>
            </w:r>
          </w:p>
        </w:tc>
        <w:tc>
          <w:p>
            <w:r>
              <w:t xml:space="preserve">L1</w:t>
            </w:r>
          </w:p>
        </w:tc>
        <w:tc>
          <w:p>
            <w:r>
              <w:t xml:space="preserve">身份边界（每次加载）</w:t>
            </w:r>
          </w:p>
        </w:tc>
        <w:tc>
          <w:p>
            <w:r>
              <w:t xml:space="preserve">人类</w:t>
            </w:r>
          </w:p>
        </w:tc>
      </w:tr>
      <w:tr>
        <w:tc>
          <w:p>
            <w:r>
              <w:t xml:space="preserve">MEMORY.md</w:t>
            </w:r>
          </w:p>
        </w:tc>
        <w:tc>
          <w:p>
            <w:r>
              <w:t xml:space="preserve">L1</w:t>
            </w:r>
          </w:p>
        </w:tc>
        <w:tc>
          <w:p>
            <w:r>
              <w:t xml:space="preserve">核心经验索引（200 行上限，每次加载）</w:t>
            </w:r>
          </w:p>
        </w:tc>
        <w:tc>
          <w:p>
            <w:r>
              <w:t xml:space="preserve">本 Agent</w:t>
            </w:r>
          </w:p>
        </w:tc>
      </w:tr>
      <w:tr>
        <w:tc>
          <w:p>
            <w:r>
              <w:t xml:space="preserve">active_context.md</w:t>
            </w:r>
          </w:p>
        </w:tc>
        <w:tc>
          <w:p>
            <w:r>
              <w:t xml:space="preserve">L2</w:t>
            </w:r>
          </w:p>
        </w:tc>
        <w:tc>
          <w:p>
            <w:r>
              <w:t xml:space="preserve">当前任务状态（会话间传递）</w:t>
            </w:r>
          </w:p>
        </w:tc>
        <w:tc>
          <w:p>
            <w:r>
              <w:t xml:space="preserve">本 Agent</w:t>
            </w:r>
          </w:p>
        </w:tc>
      </w:tr>
      <w:tr>
        <w:tc>
          <w:p>
            <w:r>
              <w:t xml:space="preserve">topics/*.md</w:t>
            </w:r>
          </w:p>
        </w:tc>
        <w:tc>
          <w:p>
            <w:r>
              <w:t xml:space="preserve">L3</w:t>
            </w:r>
          </w:p>
        </w:tc>
        <w:tc>
          <w:p>
            <w:r>
              <w:t xml:space="preserve">MEMORY.md 溢出的领域知识（按需加载）</w:t>
            </w:r>
          </w:p>
        </w:tc>
        <w:tc>
          <w:p>
            <w:r>
              <w:t xml:space="preserve">本 Agent</w:t>
            </w:r>
          </w:p>
        </w:tc>
      </w:tr>
      <w:tr>
        <w:tc>
          <w:p>
            <w:r>
              <w:t xml:space="preserve">daily_log/*.md</w:t>
            </w:r>
          </w:p>
        </w:tc>
        <w:tc>
          <w:p>
            <w:r>
              <w:t xml:space="preserve">L2</w:t>
            </w:r>
          </w:p>
        </w:tc>
        <w:tc>
          <w:p>
            <w:r>
              <w:t xml:space="preserve">每日工作日志（append-only）</w:t>
            </w:r>
          </w:p>
        </w:tc>
        <w:tc>
          <w:p>
            <w:r>
              <w:t xml:space="preserve">本 Agent</w:t>
            </w:r>
          </w:p>
        </w:tc>
      </w:tr>
    </w:tbl>
    <w:p>
      <w:r>
        <w:t xml:space="preserve">shared_memory/  ——跨实例共享知识：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p>
            <w:r>
              <w:rPr>
                <w:b/>
              </w:rPr>
              <w:t xml:space="preserve">文件/目录</w:t>
            </w:r>
          </w:p>
        </w:tc>
        <w:tc>
          <w:p>
            <w:r>
              <w:rPr>
                <w:b/>
              </w:rPr>
              <w:t xml:space="preserve">层级</w:t>
            </w:r>
          </w:p>
        </w:tc>
        <w:tc>
          <w:p>
            <w:r>
              <w:rPr>
                <w:b/>
              </w:rPr>
              <w:t xml:space="preserve">说明</w:t>
            </w:r>
          </w:p>
        </w:tc>
        <w:tc>
          <w:p>
            <w:r>
              <w:rPr>
                <w:b/>
              </w:rPr>
              <w:t xml:space="preserve">主写者</w:t>
            </w:r>
          </w:p>
        </w:tc>
      </w:tr>
      <w:tr>
        <w:tc>
          <w:p>
            <w:r>
              <w:t xml:space="preserve">_index.md</w:t>
            </w:r>
          </w:p>
        </w:tc>
        <w:tc>
          <w:p>
            <w:r>
              <w:t xml:space="preserve">L1</w:t>
            </w:r>
          </w:p>
        </w:tc>
        <w:tc>
          <w:p>
            <w:r>
              <w:t xml:space="preserve">共享知识总索引（路由表，每次加载）</w:t>
            </w:r>
          </w:p>
        </w:tc>
        <w:tc>
          <w:p>
            <w:r>
              <w:t xml:space="preserve">维护脚本</w:t>
            </w:r>
          </w:p>
        </w:tc>
      </w:tr>
      <w:tr>
        <w:tc>
          <w:p>
            <w:r>
              <w:t xml:space="preserve">model_registry/</w:t>
            </w:r>
          </w:p>
        </w:tc>
        <w:tc>
          <w:p>
            <w:r>
              <w:t xml:space="preserve">L3</w:t>
            </w:r>
          </w:p>
        </w:tc>
        <w:tc>
          <w:p>
            <w:r>
              <w:t xml:space="preserve">模型注册表</w:t>
            </w:r>
          </w:p>
        </w:tc>
        <w:tc>
          <w:p>
            <w:r>
              <w:t xml:space="preserve">Scout Agent</w:t>
            </w:r>
          </w:p>
        </w:tc>
      </w:tr>
      <w:tr>
        <w:tc>
          <w:p>
            <w:r>
              <w:t xml:space="preserve">literature/</w:t>
            </w:r>
          </w:p>
        </w:tc>
        <w:tc>
          <w:p>
            <w:r>
              <w:t xml:space="preserve">L3</w:t>
            </w:r>
          </w:p>
        </w:tc>
        <w:tc>
          <w:p>
            <w:r>
              <w:t xml:space="preserve">文献知识库</w:t>
            </w:r>
          </w:p>
        </w:tc>
        <w:tc>
          <w:p>
            <w:r>
              <w:t xml:space="preserve">Research Agent</w:t>
            </w:r>
          </w:p>
        </w:tc>
      </w:tr>
      <w:tr>
        <w:tc>
          <w:p>
            <w:r>
              <w:t xml:space="preserve">experiments/</w:t>
            </w:r>
          </w:p>
        </w:tc>
        <w:tc>
          <w:p>
            <w:r>
              <w:t xml:space="preserve">L3</w:t>
            </w:r>
          </w:p>
        </w:tc>
        <w:tc>
          <w:p>
            <w:r>
              <w:t xml:space="preserve">实验记录</w:t>
            </w:r>
          </w:p>
        </w:tc>
        <w:tc>
          <w:p>
            <w:r>
              <w:t xml:space="preserve">全员可追加</w:t>
            </w:r>
          </w:p>
        </w:tc>
      </w:tr>
      <w:tr>
        <w:tc>
          <w:p>
            <w:r>
              <w:t xml:space="preserve">conventions.md</w:t>
            </w:r>
          </w:p>
        </w:tc>
        <w:tc>
          <w:p>
            <w:r>
              <w:t xml:space="preserve">L1</w:t>
            </w:r>
          </w:p>
        </w:tc>
        <w:tc>
          <w:p>
            <w:r>
              <w:t xml:space="preserve">团队约定</w:t>
            </w:r>
          </w:p>
        </w:tc>
        <w:tc>
          <w:p>
            <w:r>
              <w:t xml:space="preserve">人类</w:t>
            </w:r>
          </w:p>
        </w:tc>
      </w:tr>
      <w:tr>
        <w:tc>
          <w:p>
            <w:r>
              <w:t xml:space="preserve">known_issues.md</w:t>
            </w:r>
          </w:p>
        </w:tc>
        <w:tc>
          <w:p>
            <w:r>
              <w:t xml:space="preserve">L3</w:t>
            </w:r>
          </w:p>
        </w:tc>
        <w:tc>
          <w:p>
            <w:r>
              <w:t xml:space="preserve">已知问题</w:t>
            </w:r>
          </w:p>
        </w:tc>
        <w:tc>
          <w:p>
            <w:r>
              <w:t xml:space="preserve">全员可追加</w:t>
            </w:r>
          </w:p>
        </w:tc>
      </w:tr>
      <w:tr>
        <w:tc>
          <w:p>
            <w:r>
              <w:t xml:space="preserve">inbox/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跨实例消息投递（调度脚本分发）</w:t>
            </w:r>
          </w:p>
        </w:tc>
        <w:tc>
          <w:p>
            <w:r>
              <w:t xml:space="preserve">全员</w:t>
            </w:r>
          </w:p>
        </w:tc>
      </w:tr>
    </w:tbl>
    <w:p>
      <w:r>
        <w:rPr>
          <w:b/>
        </w:rPr>
        <w:t xml:space="preserve">6.6 跨实例记忆共享</w:t>
      </w:r>
    </w:p>
    <w:p>
      <w:r>
        <w:t xml:space="preserve">跨 Agent 共享知识通过 shared_memory/ 目录实现。每个子目录指定唯一主写者（如 model_registry/ 只有 Scout Agent 可写），其他 Agent 只读。当 Agent 需要向其他 Agent 传递知识时，将消息写入 shared_memory/inbox/ 目录，由指挥层调度脚本根据消息的 to 字段分发到目标位置。Git 提供冲突检测和版本历史。</w:t>
      </w:r>
    </w:p>
    <w:p>
      <w:r>
        <w:rPr>
          <w:b/>
        </w:rPr>
        <w:t xml:space="preserve">6.7 维护脚本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p>
            <w:r>
              <w:rPr>
                <w:b/>
              </w:rPr>
              <w:t xml:space="preserve">脚本</w:t>
            </w:r>
          </w:p>
        </w:tc>
        <w:tc>
          <w:p>
            <w:r>
              <w:rPr>
                <w:b/>
              </w:rPr>
              <w:t xml:space="preserve">运行频率</w:t>
            </w:r>
          </w:p>
        </w:tc>
        <w:tc>
          <w:p>
            <w:r>
              <w:rPr>
                <w:b/>
              </w:rPr>
              <w:t xml:space="preserve">功能</w:t>
            </w:r>
          </w:p>
        </w:tc>
      </w:tr>
      <w:tr>
        <w:tc>
          <w:p>
            <w:r>
              <w:t xml:space="preserve">memory_rotate.py</w:t>
            </w:r>
          </w:p>
        </w:tc>
        <w:tc>
          <w:p>
            <w:r>
              <w:t xml:space="preserve">每周</w:t>
            </w:r>
          </w:p>
        </w:tc>
        <w:tc>
          <w:p>
            <w:r>
              <w:t xml:space="preserve">扫描所有 MEMORY.md，将超 200 行的最旧条目归档到对应 topic 文件</w:t>
            </w:r>
          </w:p>
        </w:tc>
      </w:tr>
      <w:tr>
        <w:tc>
          <w:p>
            <w:r>
              <w:t xml:space="preserve">memory_consistency_check.py</w:t>
            </w:r>
          </w:p>
        </w:tc>
        <w:tc>
          <w:p>
            <w:r>
              <w:t xml:space="preserve">每日</w:t>
            </w:r>
          </w:p>
        </w:tc>
        <w:tc>
          <w:p>
            <w:r>
              <w:t xml:space="preserve">比对各 _index.md 与实际文件是否一致；检查日期戳和行数上限合规性</w:t>
            </w:r>
          </w:p>
        </w:tc>
      </w:tr>
      <w:tr>
        <w:tc>
          <w:p>
            <w:r>
              <w:t xml:space="preserve">daily_log_archive.py</w:t>
            </w:r>
          </w:p>
        </w:tc>
        <w:tc>
          <w:p>
            <w:r>
              <w:t xml:space="preserve">每日</w:t>
            </w:r>
          </w:p>
        </w:tc>
        <w:tc>
          <w:p>
            <w:r>
              <w:t xml:space="preserve">将 14 天前的 daily_log 文件移至 archive/ 子目录</w:t>
            </w:r>
          </w:p>
        </w:tc>
      </w:tr>
      <w:tr>
        <w:tc>
          <w:p>
            <w:r>
              <w:t xml:space="preserve">memory_flush.py</w:t>
            </w:r>
          </w:p>
        </w:tc>
        <w:tc>
          <w:p>
            <w:r>
              <w:t xml:space="preserve">每次会话结束</w:t>
            </w:r>
          </w:p>
        </w:tc>
        <w:tc>
          <w:p>
            <w:r>
              <w:t xml:space="preserve">更新 active_context.md，追加 daily_log 条目，追加新教训到 MEMORY.md</w:t>
            </w:r>
          </w:p>
        </w:tc>
      </w:tr>
    </w:tbl>
    <w:p>
      <w:r>
        <w:rPr>
          <w:b/>
        </w:rPr>
        <w:t xml:space="preserve">6.8 渐进式演进路线</w:t>
      </w:r>
    </w:p>
    <w:p>
      <w:r>
        <w:rPr>
          <w:b/>
        </w:rPr>
        <w:t xml:space="preserve">Phase 1（当前→MVP）：</w:t>
      </w:r>
      <w:r>
        <w:t xml:space="preserve">纯 Markdown + Git。零基础设施开销。完整实现上述目录结构、模板文件和 4 个维护脚本。在 50-100 个 MD 文件规模下，文件系统检索质量优于向量 RAG。</w:t>
      </w:r>
    </w:p>
    <w:p>
      <w:r>
        <w:rPr>
          <w:b/>
        </w:rPr>
        <w:t xml:space="preserve">Phase 2（知识规模增长后）：</w:t>
      </w:r>
      <w:r>
        <w:t xml:space="preserve">对 shared_memory/model_registry/ 和 literature/ 加入 ChromaDB 本地嵌入索引，支持语义检索。MD 文件仍为唯一真实来源，ChromaDB 仅为检索加速层。触发条件：model_registry 超过 50 个条目或 literature 超过 100 个文件。</w:t>
      </w:r>
    </w:p>
    <w:p>
      <w:r>
        <w:rPr>
          <w:b/>
        </w:rPr>
        <w:t xml:space="preserve">Phase 3（需要复杂关联查询时）：</w:t>
      </w:r>
      <w:r>
        <w:t xml:space="preserve">引入 Graphiti 时序知识图谱，将 MD 文件内容定期同步到图谱。MD 仍保留为人类可审计的真实来源。Graphiti 专用于跨实体、跨时序的关联查询（如"BRCA1 相关模型过去 6 个月的性能演化趋势"）。</w:t>
      </w:r>
    </w:p>
    <w:p>
      <w:r>
        <w:t xml:space="preserv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七、参考系统调研：12+ 类似多智能体项目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这是你第二个需求的调研结果。以下项目按生物信息专用和通用框架分类。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生物信息专用多智能体系统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31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架构特点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CellForge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Yale/Gerstein Lab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三模块（任务分析、方法设计、实验执行），专家智能体+主持人达成共识，JSON-RPC通信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自主设计虚拟细胞模型，6个数据集超越专项SOTA，A2A+MCP协议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CellAgent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arXiv 2407.09811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分层 Planner→Executor→Evaluator，首个用 GPT-4V 视觉评估批次校正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92% 完成率（GPT-4 单独的 2 倍），效率提升 ~60%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BioMaster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bioRxiv 2025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RAG增强的角色 Agent，输入/输出验证，支持 RNA-seq/ChIP-seq/单细胞/Hi-C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多工作流覆盖，RAG提升准确率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BioDiscoveryAgent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Stanford/SNAP Lab, ICLR 2024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闭环基因扰动实验设计，PubMed检索+AI批评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比贝叶斯优化基线提升 21%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DrugAgent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arXiv 2408.13378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协调器整合 ML预测+知识图谱+文献，药物-靶点交互预测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F1 比 GPT-4o mini 提升 45%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Virtual Biotech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bioRxiv 2026.02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模拟人类药物研发组织，CSO智能体指挥领域专家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跨 55,984 临床试验数据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通用多智能体框架参考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关键特性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 BioOpenClaw 的参考价值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OpenHands (68.6K★)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沙箱 Docker 执行、内置多智能体委派、浏览器自动化、Jupyter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最完整的开源智能体平台，SWE-bench 77.6%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AutoGen (Microsoft)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异步事件驱动 Actor 模型，正与 Semantic Kernel 合并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异步架构适合复杂协调，Q1 2026 GA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CrewAI ($18M Series A)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角色团队设计 + Flows 事件编排，100K+ 认证开发者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最直观的角色分工模式，比 LangGraph 快 5.76x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MetaGPT (ICLR 2024)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SOP 流水线协作，结构化交付物，Data Interpreter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Interpreter 直接适用于 ML/生信流水线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AIME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Dynamic Planner + Actor Factory 按需创建专精智能体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GAIA 77.6%，流动自适应架构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Scientist (Sakana)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端到端自动科研：从想法到论文，~$15/篇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警示：42%实验失败率，新颖性评估差</w:t>
            </w:r>
          </w:p>
        </w:tc>
      </w:tr>
    </w:tbl>
    <w:p>
      <w:pPr>
        <w:spacing w:after="60" w:before="60"/>
      </w:pP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跨项目关键发现：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没有任何现有系统使用 OpenClaw 作为基础设施。OpenClaw 是一个个人 AI 助手框架（214K+ GitHub 星），具有模块化 SKILL.md 插件架构，但并非为科学计算设计。BioOpenClaw 将代表一种全新的扩展方向。最值得参考的架构是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CellForge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（专家共识机制）和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CrewAI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（角色团队 + 事件流编排）。</w:t>
      </w: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八、更新后的技术选型快速参考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 框架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OpenClaw 实例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github.com/openclaw/openclaw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沿用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后端编排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任务调度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LangGraph Supervisor + Temporal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沿用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记忆层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时序知识图谱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>Markdown 文件 + Git（Phase 1-2）；Graphiti（Phase 3）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模型监控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SOTA 跟踪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HuggingFace Hub API + paperscraper + MLflow Registry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观测性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智能体监控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Langfuse + AgentOps + NeMo Guardrails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数据版本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对象存储版本控制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lakeFS (已收购 DVC)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 替代纯 S3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数据管理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生物原生数据框架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LaminDB + bionty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 替代纯 AnnData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单细胞存储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Atlas 规模存储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TileDB-SOMA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元数据目录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数据发现与治理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OpenMetadata 或 DataHub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其他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LLM路由/消息/向量/图/实验/IaC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LiteLLM / Redis / Qdrant / Neo4j / MLflow / Pulumi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沿用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九、下一步：Phase 1 技术验证计划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验证优先级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P0 — 最小可行链路：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MCP 桥接验证（OpenClaw Node.js ↔ Python 生信工具）。原文档已识别这是最大工程风险，必须第一个解决。将每个 Python Agent 封装为独立 MCP Server，OpenClaw 通过 MCP 协议调用。</w:t>
      </w:r>
    </w:p>
    <w:p>
      <w:pPr>
        <w:spacing w:after="80" w:before="80" w:line="340"/>
        <w:jc w:val="both"/>
      </w:pPr>
      <w:r>
        <w:t xml:space="preserve">P1 — Scout + 记忆层原型：HuggingFace Hub 自动查询 + Markdown 记忆系统全流程。Scout Agent 发现新模型后自动生成 shared_memory/model_registry/&lt;model&gt;.md 文件（含 YAML front matter 和 Markdown body），并更新 _index.md 索引，最后运行 memory_consistency_check.py 验证一致性。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P2 — Watcher 循环检测：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在一个简单任务（如单细胞数据下载+预处理）上验证 steering_queue 的循环检测和中断注入机制。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P3 — 数据层集成：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LaminDB + lakeFS 在真实单细胞数据集上的版本控制和本体验证流程。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成功标准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P0：OpenClaw 能通过 MCP 调用 Scanpy 完成一次单细胞质控流程</w:t>
      </w:r>
    </w:p>
    <w:p>
      <w:pPr>
        <w:spacing w:after="80" w:before="80" w:line="340"/>
        <w:jc w:val="both"/>
      </w:pPr>
      <w:r>
        <w:t xml:space="preserve">• P1：Scout 能自动发现上周新发布的生物基础模型，写入 model_registry Markdown 文件，并通过一致性校验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P2：Watcher 能在 5 轮内检测到重复工具调用并成功注入纠偏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P3：一个 AnnData 数据集的完整谱系可通过 LaminDB 查询复现</w:t>
      </w:r>
    </w:p>
    <w:p>
      <w:pPr>
        <w:spacing w:after="60" w:before="60"/>
      </w:pPr>
    </w:p>
    <w:p>
      <w:pPr>
        <w:spacing w:after="80" w:before="80" w:line="340"/>
        <w:jc w:val="both"/>
      </w:pPr>
      <w:r>
        <w:t xml:space="preserve">文档持续更新中。本版已将第六节（持久化记忆系统）更新为 Markdown 三层记忆架构方案。详见配套文档 BioOpenClaw_v0.3_持久化记忆系统设计.md。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第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BioOpenClaw v0.2 — 优化设计文档</w:t>
    </w:r>
    <w:r>
      <w:rPr>
        <w:rFonts w:ascii="Arial" w:cs="Arial" w:eastAsia="Arial" w:hAnsi="Arial"/>
        <w:color w:val="7F8C8D"/>
        <w:sz w:val="18"/>
        <w:szCs w:val="18"/>
      </w:rPr>
      <w:t xml:space="preserve">	2026-03-15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2026-03-15T05:08:16.329Z</dcterms:created>
  <dcterms:modified xsi:type="dcterms:W3CDTF">2026-03-15T05:08:16.330Z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