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移动Web</w:t>
      </w: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一、基础知识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1、屏幕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移动设备与PC设备最大的差异在于屏幕，这主要体现在屏幕</w:t>
      </w:r>
      <w:r>
        <w:rPr>
          <w:rFonts w:hint="eastAsia"/>
          <w:b/>
          <w:bCs/>
          <w:color w:val="FF0000"/>
          <w:lang w:val="en-US" w:eastAsia="zh-CN"/>
        </w:rPr>
        <w:t>尺寸</w:t>
      </w:r>
      <w:r>
        <w:rPr>
          <w:rFonts w:hint="eastAsia"/>
          <w:lang w:val="en-US" w:eastAsia="zh-CN"/>
        </w:rPr>
        <w:t>和屏幕</w:t>
      </w:r>
      <w:r>
        <w:rPr>
          <w:rFonts w:hint="eastAsia"/>
          <w:b/>
          <w:bCs/>
          <w:color w:val="FF0000"/>
          <w:lang w:val="en-US" w:eastAsia="zh-CN"/>
        </w:rPr>
        <w:t>分辨率</w:t>
      </w:r>
      <w:r>
        <w:rPr>
          <w:rFonts w:hint="eastAsia"/>
          <w:lang w:val="en-US" w:eastAsia="zh-CN"/>
        </w:rPr>
        <w:t>两个方面。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通常我们所指的屏幕尺寸，实际上指的是</w:t>
      </w:r>
      <w:r>
        <w:rPr>
          <w:rFonts w:hint="eastAsia"/>
          <w:b/>
          <w:bCs/>
          <w:color w:val="FF0000"/>
          <w:lang w:val="en-US" w:eastAsia="zh-CN"/>
        </w:rPr>
        <w:t>屏幕对角线的长度</w:t>
      </w:r>
      <w:r>
        <w:rPr>
          <w:rFonts w:hint="eastAsia"/>
          <w:lang w:val="en-US" w:eastAsia="zh-CN"/>
        </w:rPr>
        <w:t>（一般用</w:t>
      </w:r>
      <w:r>
        <w:rPr>
          <w:rFonts w:hint="eastAsia"/>
          <w:b/>
          <w:bCs/>
          <w:color w:val="FF0000"/>
          <w:lang w:val="en-US" w:eastAsia="zh-CN"/>
        </w:rPr>
        <w:t>英寸</w:t>
      </w:r>
      <w:r>
        <w:rPr>
          <w:rFonts w:hint="eastAsia"/>
          <w:lang w:val="en-US" w:eastAsia="zh-CN"/>
        </w:rPr>
        <w:t>来度量），并不是指宽高。下图所示：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2750185" cy="1739900"/>
            <wp:effectExtent l="0" t="0" r="8255" b="12700"/>
            <wp:docPr id="2" name="图片 2" descr="xfwf2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fwf2@2x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outlineLvl w:val="2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分辨率</w:t>
      </w:r>
    </w:p>
    <w:p>
      <w:pPr>
        <w:ind w:firstLine="420" w:firstLineChars="200"/>
      </w:pPr>
      <w:r>
        <w:rPr>
          <w:rFonts w:hint="eastAsia"/>
        </w:rPr>
        <w:t>分辨率则一般用</w:t>
      </w:r>
      <w:r>
        <w:rPr>
          <w:rFonts w:hint="eastAsia"/>
          <w:color w:val="FF0000"/>
        </w:rPr>
        <w:t>像素来度量 px</w:t>
      </w:r>
      <w:r>
        <w:rPr>
          <w:rFonts w:hint="eastAsia"/>
        </w:rPr>
        <w:t>，表示屏幕</w:t>
      </w:r>
      <w:r>
        <w:rPr>
          <w:rFonts w:hint="eastAsia"/>
          <w:color w:val="FF0000"/>
        </w:rPr>
        <w:t>水平</w:t>
      </w:r>
      <w:r>
        <w:rPr>
          <w:rFonts w:hint="eastAsia"/>
        </w:rPr>
        <w:t>和</w:t>
      </w:r>
      <w:r>
        <w:rPr>
          <w:rFonts w:hint="eastAsia"/>
          <w:color w:val="FF0000"/>
        </w:rPr>
        <w:t>垂直</w:t>
      </w:r>
      <w:r>
        <w:rPr>
          <w:rFonts w:hint="eastAsia"/>
        </w:rPr>
        <w:t>方向的</w:t>
      </w:r>
      <w:r>
        <w:rPr>
          <w:rFonts w:hint="eastAsia"/>
          <w:color w:val="FF0000"/>
        </w:rPr>
        <w:t>像素数</w:t>
      </w:r>
      <w:r>
        <w:rPr>
          <w:rFonts w:hint="eastAsia"/>
          <w:color w:val="FF0000"/>
          <w:lang w:val="en-US" w:eastAsia="zh-CN"/>
        </w:rPr>
        <w:t>量</w:t>
      </w:r>
      <w:r>
        <w:rPr>
          <w:rFonts w:hint="eastAsia"/>
        </w:rPr>
        <w:t>，例如1920</w:t>
      </w:r>
      <w:r>
        <w:t>*1080指的是屏幕</w:t>
      </w:r>
      <w:r>
        <w:rPr>
          <w:b/>
          <w:bCs/>
          <w:highlight w:val="yellow"/>
        </w:rPr>
        <w:t>垂直</w:t>
      </w:r>
      <w:r>
        <w:t>方向和</w:t>
      </w:r>
      <w:r>
        <w:rPr>
          <w:b/>
          <w:bCs/>
          <w:highlight w:val="yellow"/>
        </w:rPr>
        <w:t>水平</w:t>
      </w:r>
      <w:r>
        <w:t>方向分别有1920和1080个像素点而构成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我们一般会认为先宽后高，但其实不是的，这个要注意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，如下图所示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1066800" cy="1783080"/>
            <wp:effectExtent l="0" t="0" r="0" b="0"/>
            <wp:docPr id="3" name="图片 3" descr="imageAd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ageAddr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2、长度单位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在Web开发中可以使用</w:t>
      </w:r>
      <w:r>
        <w:rPr>
          <w:rFonts w:hint="eastAsia"/>
          <w:b/>
          <w:bCs/>
          <w:highlight w:val="yellow"/>
          <w:lang w:val="en-US" w:eastAsia="zh-CN"/>
        </w:rPr>
        <w:t>px</w:t>
      </w:r>
      <w:r>
        <w:rPr>
          <w:rFonts w:hint="eastAsia"/>
          <w:lang w:val="en-US" w:eastAsia="zh-CN"/>
        </w:rPr>
        <w:t>（像素）、</w:t>
      </w:r>
      <w:r>
        <w:rPr>
          <w:rFonts w:hint="eastAsia"/>
          <w:b/>
          <w:bCs/>
          <w:highlight w:val="yellow"/>
          <w:lang w:val="en-US" w:eastAsia="zh-CN"/>
        </w:rPr>
        <w:t>em</w:t>
      </w:r>
      <w:r>
        <w:rPr>
          <w:rFonts w:hint="eastAsia"/>
          <w:lang w:val="en-US" w:eastAsia="zh-CN"/>
        </w:rPr>
        <w:t>（相对于父容器设置的大小）、</w:t>
      </w:r>
      <w:r>
        <w:rPr>
          <w:rFonts w:hint="eastAsia"/>
          <w:b/>
          <w:bCs/>
          <w:highlight w:val="yellow"/>
          <w:lang w:val="en-US" w:eastAsia="zh-CN"/>
        </w:rPr>
        <w:t>pt</w:t>
      </w:r>
      <w:r>
        <w:rPr>
          <w:rFonts w:hint="eastAsia"/>
          <w:lang w:val="en-US" w:eastAsia="zh-CN"/>
        </w:rPr>
        <w:t>（点，用于ios比较多，ios是以这个为单位的）、</w:t>
      </w:r>
      <w:r>
        <w:rPr>
          <w:rFonts w:hint="eastAsia"/>
          <w:b/>
          <w:bCs/>
          <w:color w:val="FF0000"/>
          <w:lang w:val="en-US" w:eastAsia="zh-CN"/>
        </w:rPr>
        <w:t>in</w:t>
      </w:r>
      <w:r>
        <w:rPr>
          <w:rFonts w:hint="eastAsia"/>
          <w:lang w:val="en-US" w:eastAsia="zh-CN"/>
        </w:rPr>
        <w:t>（英寸）、</w:t>
      </w:r>
      <w:r>
        <w:rPr>
          <w:rFonts w:hint="eastAsia"/>
          <w:b/>
          <w:bCs/>
          <w:color w:val="FF0000"/>
          <w:lang w:val="en-US" w:eastAsia="zh-CN"/>
        </w:rPr>
        <w:t>cm</w:t>
      </w:r>
      <w:r>
        <w:rPr>
          <w:rFonts w:hint="eastAsia"/>
          <w:lang w:val="en-US" w:eastAsia="zh-CN"/>
        </w:rPr>
        <w:t>（厘米）做为长度单位，我们最常用px（像素）做为长度单位。</w:t>
      </w:r>
    </w:p>
    <w:p>
      <w:pPr>
        <w:ind w:firstLine="420" w:firstLineChars="200"/>
      </w:pPr>
      <w:r>
        <w:rPr>
          <w:rFonts w:hint="eastAsia"/>
        </w:rPr>
        <w:t>我们可以将上述的几种长度单位划分成</w:t>
      </w:r>
      <w:r>
        <w:rPr>
          <w:rFonts w:hint="eastAsia"/>
          <w:b/>
          <w:bCs/>
          <w:color w:val="FF0000"/>
          <w:highlight w:val="yellow"/>
        </w:rPr>
        <w:t>相对长度</w:t>
      </w:r>
      <w:r>
        <w:rPr>
          <w:rFonts w:hint="eastAsia"/>
        </w:rPr>
        <w:t>单位和</w:t>
      </w:r>
      <w:r>
        <w:rPr>
          <w:rFonts w:hint="eastAsia"/>
          <w:b/>
          <w:bCs/>
          <w:color w:val="FF0000"/>
        </w:rPr>
        <w:t>绝对</w:t>
      </w:r>
      <w:r>
        <w:rPr>
          <w:rFonts w:hint="eastAsia"/>
          <w:color w:val="FF0000"/>
        </w:rPr>
        <w:t>长度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不管你是在什么设备上面，什么系统下面，这个单位所代表的值，宽高值是不变的，例如1英寸、1厘米，不管在哪里，他就是那么大</w:t>
      </w:r>
      <w:r>
        <w:rPr>
          <w:rFonts w:hint="eastAsia"/>
          <w:color w:val="FF0000"/>
          <w:lang w:eastAsia="zh-CN"/>
        </w:rPr>
        <w:t>）</w:t>
      </w:r>
      <w:r>
        <w:rPr>
          <w:rFonts w:hint="eastAsia"/>
        </w:rPr>
        <w:t>单位。</w:t>
      </w:r>
    </w:p>
    <w:p>
      <w:pPr>
        <w:ind w:firstLine="420" w:firstLineChars="200"/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334895" cy="1994535"/>
            <wp:effectExtent l="0" t="0" r="12065" b="1905"/>
            <wp:docPr id="4" name="图片 4" descr="retina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etina-0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084" t="13055" r="17976" b="7849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199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</w:rPr>
        <w:t>如上图所示，</w:t>
      </w:r>
      <w:r>
        <w:t>iPhone3G/S</w:t>
      </w:r>
      <w:r>
        <w:rPr>
          <w:rFonts w:hint="eastAsia"/>
        </w:rPr>
        <w:t>和</w:t>
      </w:r>
      <w:r>
        <w:t>iPhone4/S</w:t>
      </w:r>
      <w:r>
        <w:rPr>
          <w:rFonts w:hint="eastAsia"/>
        </w:rPr>
        <w:t>的屏幕尺寸都为3.5英寸（</w:t>
      </w:r>
      <w:r>
        <w:t>in</w:t>
      </w:r>
      <w:r>
        <w:rPr>
          <w:rFonts w:hint="eastAsia"/>
        </w:rPr>
        <w:t>）但是屏幕分辨率却分别为</w:t>
      </w:r>
      <w:r>
        <w:t>480*320</w:t>
      </w:r>
      <w:r>
        <w:rPr>
          <w:rFonts w:hint="eastAsia"/>
        </w:rPr>
        <w:t>px、</w:t>
      </w:r>
      <w:r>
        <w:t>960*480</w:t>
      </w:r>
      <w:r>
        <w:rPr>
          <w:rFonts w:hint="eastAsia"/>
        </w:rPr>
        <w:t>px</w:t>
      </w:r>
      <w:r>
        <w:rPr>
          <w:rFonts w:hint="eastAsia"/>
          <w:lang w:eastAsia="zh-CN"/>
        </w:rPr>
        <w:t>。</w:t>
      </w:r>
    </w:p>
    <w:p>
      <w:pPr>
        <w:ind w:firstLine="420" w:firstLineChars="200"/>
      </w:pPr>
      <w:r>
        <w:rPr>
          <w:rFonts w:hint="eastAsia"/>
          <w:lang w:val="en-US" w:eastAsia="zh-CN"/>
        </w:rPr>
        <w:t>同一个屏幕下，3S中的px会大点，而4S的px会小点</w:t>
      </w:r>
      <w:r>
        <w:rPr>
          <w:rFonts w:hint="eastAsia"/>
          <w:lang w:eastAsia="zh-CN"/>
        </w:rPr>
        <w:t>，</w:t>
      </w:r>
      <w:r>
        <w:rPr>
          <w:rFonts w:hint="eastAsia"/>
        </w:rPr>
        <w:t>由此我们可以得出英寸是一个绝对长度单位，而</w:t>
      </w:r>
      <w:r>
        <w:rPr>
          <w:rFonts w:hint="eastAsia"/>
          <w:color w:val="FF0000"/>
        </w:rPr>
        <w:t>像素是一个相对长度单位（像素并没有固定的长度）</w:t>
      </w:r>
      <w:r>
        <w:rPr>
          <w:rFonts w:hint="eastAsia"/>
        </w:rPr>
        <w:t>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3、像素密度</w:t>
      </w:r>
    </w:p>
    <w:p>
      <w:pPr>
        <w:outlineLvl w:val="2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DPI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PPI</w:t>
      </w:r>
    </w:p>
    <w:p>
      <w:pPr>
        <w:ind w:firstLine="420" w:firstLineChars="200"/>
      </w:pPr>
      <w:r>
        <w:t>DPI（Dots Per Inch）是印刷行业中用来表示打印机</w:t>
      </w:r>
      <w:r>
        <w:rPr>
          <w:b/>
          <w:bCs/>
          <w:color w:val="FF0000"/>
        </w:rPr>
        <w:t>每英寸可以喷的墨汁点数</w:t>
      </w:r>
      <w:r>
        <w:rPr>
          <w:rFonts w:hint="eastAsia"/>
          <w:b/>
          <w:bCs/>
          <w:color w:val="FF0000"/>
          <w:lang w:eastAsia="zh-CN"/>
        </w:rPr>
        <w:t>（</w:t>
      </w:r>
      <w:r>
        <w:rPr>
          <w:rFonts w:hint="eastAsia"/>
          <w:b/>
          <w:bCs/>
          <w:color w:val="FF0000"/>
          <w:lang w:val="en-US" w:eastAsia="zh-CN"/>
        </w:rPr>
        <w:t>一英寸中点的数量</w:t>
      </w:r>
      <w:r>
        <w:rPr>
          <w:rFonts w:hint="eastAsia"/>
          <w:b/>
          <w:bCs/>
          <w:color w:val="FF0000"/>
          <w:lang w:eastAsia="zh-CN"/>
        </w:rPr>
        <w:t>）</w:t>
      </w:r>
      <w:r>
        <w:t>，计算机显示设备从打印机中借鉴了DPI的概念，由于计算机显示设备中的最小单位不是墨汁点而是像素，所以用</w:t>
      </w:r>
      <w:r>
        <w:rPr>
          <w:color w:val="FF0000"/>
        </w:rPr>
        <w:t>PPI（Pixels Per Inch）值来表示屏幕每英寸的像素数量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就是</w:t>
      </w:r>
      <w:r>
        <w:rPr>
          <w:rFonts w:hint="eastAsia"/>
          <w:b/>
          <w:bCs/>
          <w:color w:val="FF0000"/>
          <w:lang w:val="en-US" w:eastAsia="zh-CN"/>
        </w:rPr>
        <w:t>一英寸中像素的数量</w:t>
      </w:r>
      <w:r>
        <w:rPr>
          <w:rFonts w:hint="eastAsia"/>
          <w:color w:val="FF0000"/>
          <w:lang w:eastAsia="zh-CN"/>
        </w:rPr>
        <w:t>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，我们将PPI、DPI都称为像素密度</w:t>
      </w:r>
      <w:r>
        <w:t>，但PPI应用更广泛，DPI在Android设备比较常见。</w:t>
      </w:r>
    </w:p>
    <w:p>
      <w:pPr>
        <w:ind w:firstLine="420" w:firstLineChars="200"/>
      </w:pPr>
    </w:p>
    <w:p>
      <w:pPr>
        <w:outlineLvl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（2）计算PPI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如下图所示，利用 勾股定理 我们可以计算得出PPI。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2276475" cy="1414780"/>
            <wp:effectExtent l="0" t="0" r="9525" b="2540"/>
            <wp:docPr id="5" name="图片 5" descr="201157547867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1575478670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Times" w:hAnsi="Times" w:eastAsia="Times New Roman" w:cs="Times New Roman"/>
          <w:sz w:val="20"/>
        </w:rPr>
      </w:pPr>
      <w:r>
        <w:t>PPI值的越大说明单位尺寸里所能容纳的像素数量就越多，所能展现画面的品质也就越精细，反之就越粗糙。</w:t>
      </w:r>
    </w:p>
    <w:p>
      <w:pPr>
        <w:ind w:firstLine="420" w:firstLineChars="200"/>
      </w:pPr>
      <w:r>
        <w:t>Retina即视网膜屏幕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IOS的</w:t>
      </w:r>
      <w:r>
        <w:rPr>
          <w:rFonts w:hint="eastAsia"/>
          <w:lang w:eastAsia="zh-CN"/>
        </w:rPr>
        <w:t>）</w:t>
      </w:r>
      <w:r>
        <w:t>，苹果注册的命名方式，意指具有较高PPI（大于320）的屏幕。</w:t>
      </w:r>
    </w:p>
    <w:p>
      <w:pPr>
        <w:ind w:firstLine="420" w:firstLineChars="200"/>
        <w:rPr>
          <w:rFonts w:ascii="Times" w:hAnsi="Times" w:cs="Times New Roman"/>
          <w:sz w:val="20"/>
        </w:rPr>
      </w:pPr>
      <w:r>
        <w:rPr>
          <w:rFonts w:hint="eastAsia"/>
        </w:rPr>
        <w:t>思考：在屏幕尺寸（英寸）固定时，PPI和像素大小的关系？</w:t>
      </w:r>
    </w:p>
    <w:p>
      <w:pPr>
        <w:ind w:firstLine="422" w:firstLineChars="20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结论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：屏幕尺寸固定时，当PPI 越大，像素的实际大小就会越小，当PPI越小，像素实际大小就越大。</w:t>
      </w:r>
    </w:p>
    <w:p>
      <w:p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个人理解：</w:t>
      </w:r>
      <w:r>
        <w:rPr>
          <w:rFonts w:hint="eastAsia"/>
          <w:color w:val="FF0000"/>
        </w:rPr>
        <w:t>屏幕尺寸固定时，当像素的实际大小越小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</w:rPr>
        <w:t>PPI 越大</w:t>
      </w:r>
      <w:r>
        <w:rPr>
          <w:rFonts w:hint="eastAsia"/>
          <w:color w:val="FF0000"/>
          <w:lang w:eastAsia="zh-CN"/>
        </w:rPr>
        <w:t>。</w:t>
      </w:r>
      <w:r>
        <w:rPr>
          <w:rFonts w:hint="eastAsia"/>
          <w:color w:val="FF0000"/>
        </w:rPr>
        <w:t>当PPI像素实际大小越大越小。</w:t>
      </w:r>
      <w:r>
        <w:rPr>
          <w:rFonts w:hint="eastAsia"/>
          <w:color w:val="FF0000"/>
          <w:lang w:val="en-US" w:eastAsia="zh-CN"/>
        </w:rPr>
        <w:t>结合PPI的定义来理解，你px越小，1英寸肯定装得多。</w:t>
      </w:r>
    </w:p>
    <w:p>
      <w:pPr>
        <w:ind w:firstLine="420" w:firstLine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这样的话一张图在3S和4S中所占的大小在视觉是不一样的，如100px宽高的图片，在3S中会比较大，在4S中会比较小，因为它们的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1px长度不一样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。为了让它们看起来是一样大的，这样引出了设备独立像素，这个东西。</w:t>
      </w:r>
    </w:p>
    <w:p>
      <w:pPr>
        <w:ind w:firstLine="420" w:firstLine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210" w:firstLineChars="100"/>
        <w:outlineLvl w:val="1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4、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设备独立像素</w:t>
      </w:r>
    </w:p>
    <w:p>
      <w:pPr>
        <w:ind w:firstLine="420" w:firstLineChars="200"/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lang w:val="en-US" w:eastAsia="zh-CN"/>
        </w:rPr>
        <w:t>随着技术发展，设备不断更新，出现了不同PPI的屏幕共存的状态（如iPhone3G/S为163PPI，iPhone4/S为326PPI），像素不再是统一的度量单位，</w:t>
      </w:r>
      <w:r>
        <w:rPr>
          <w:rFonts w:hint="eastAsia"/>
          <w:b/>
          <w:bCs/>
          <w:highlight w:val="yellow"/>
          <w:lang w:val="en-US" w:eastAsia="zh-CN"/>
        </w:rPr>
        <w:t>这会造成同样尺寸的图像在不同PPI设备上的显示大小不一样。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如下图，假设你设计了一个163*163的蓝色方块，在PPI为163的屏幕上，那这个方块看起来正好就是1*1英寸大小，在PPI为326的屏幕上，这个方块看起来就只有0.5*0.5英寸大小了。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3336925" cy="1315720"/>
            <wp:effectExtent l="0" t="0" r="635" b="10160"/>
            <wp:docPr id="6" name="图片 6" descr="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pp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604" t="9664" r="10498" b="19247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131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（1）DP、PT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做为用户是不会关心这些细节的，他们只是希望在不同PPI的设备上看到的图像内容差不多大小，所以这时我们需要一个新的单位，</w:t>
      </w:r>
      <w:r>
        <w:rPr>
          <w:rFonts w:hint="default"/>
          <w:b/>
          <w:bCs/>
          <w:color w:val="FF0000"/>
          <w:lang w:val="en-US" w:eastAsia="zh-CN"/>
        </w:rPr>
        <w:t>这个新的单位能够保证图像内容在不同的PPI设备看上去大小应该差不多，这就是独立像素</w:t>
      </w:r>
      <w:r>
        <w:rPr>
          <w:rFonts w:hint="default"/>
          <w:lang w:val="en-US" w:eastAsia="zh-CN"/>
        </w:rPr>
        <w:t>（它是一个单位，但是它不是一个具体的值，这个值可以通过系统来进行得到，后续我们可以根据这个值来做相应的处理）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</w:t>
      </w:r>
      <w:r>
        <w:rPr>
          <w:rFonts w:hint="default"/>
          <w:b/>
          <w:bCs/>
          <w:color w:val="FF0000"/>
          <w:lang w:val="en-US" w:eastAsia="zh-CN"/>
        </w:rPr>
        <w:t>IOS设备上叫PT(Point)</w:t>
      </w:r>
      <w:r>
        <w:rPr>
          <w:rFonts w:hint="default"/>
          <w:lang w:val="en-US" w:eastAsia="zh-CN"/>
        </w:rPr>
        <w:t>，</w:t>
      </w:r>
      <w:r>
        <w:rPr>
          <w:rFonts w:hint="default"/>
          <w:b/>
          <w:bCs/>
          <w:color w:val="FF0000"/>
          <w:lang w:val="en-US" w:eastAsia="zh-CN"/>
        </w:rPr>
        <w:t>Android</w:t>
      </w:r>
      <w:r>
        <w:rPr>
          <w:rFonts w:hint="default"/>
          <w:lang w:val="en-US" w:eastAsia="zh-CN"/>
        </w:rPr>
        <w:t>设备上叫DIP(Device independent Pixel)或</w:t>
      </w:r>
      <w:r>
        <w:rPr>
          <w:rFonts w:hint="default"/>
          <w:b/>
          <w:bCs/>
          <w:color w:val="FF0000"/>
          <w:lang w:val="en-US" w:eastAsia="zh-CN"/>
        </w:rPr>
        <w:t>DP</w:t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（2）举例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t>iPhone 3G（PPI为163）</w:t>
      </w:r>
      <w:r>
        <w:rPr>
          <w:rFonts w:hint="eastAsia"/>
          <w:color w:val="FF0000"/>
        </w:rPr>
        <w:t>1dp = 1px</w:t>
      </w:r>
      <w:r>
        <w:rPr>
          <w:rFonts w:hint="eastAsia"/>
        </w:rPr>
        <w:t>，</w:t>
      </w:r>
      <w:r>
        <w:t>iPhone 4（PPI为326）</w:t>
      </w:r>
      <w:r>
        <w:rPr>
          <w:rFonts w:hint="eastAsia"/>
          <w:color w:val="FF0000"/>
        </w:rPr>
        <w:t>1dp</w:t>
      </w:r>
      <w:r>
        <w:rPr>
          <w:color w:val="FF0000"/>
        </w:rPr>
        <w:t xml:space="preserve"> = 2px</w:t>
      </w:r>
      <w:r>
        <w:t>。</w:t>
      </w:r>
    </w:p>
    <w:p>
      <w:pPr>
        <w:widowControl w:val="0"/>
        <w:numPr>
          <w:ilvl w:val="0"/>
          <w:numId w:val="0"/>
        </w:numPr>
        <w:ind w:firstLine="420" w:firstLineChars="200"/>
        <w:jc w:val="center"/>
      </w:pPr>
      <w:r>
        <w:rPr>
          <w:rFonts w:hint="eastAsia"/>
        </w:rPr>
        <w:drawing>
          <wp:inline distT="0" distB="0" distL="0" distR="0">
            <wp:extent cx="2797810" cy="940435"/>
            <wp:effectExtent l="0" t="0" r="6350" b="4445"/>
            <wp:docPr id="7" name="图片 7" descr="dp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p-0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328" t="14618" r="10792" b="23443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</w:rPr>
        <w:t>我们也不难发现，如果想要iPhone 3G/S和iPhone 4/S图像内容显示一致，可以把iPhone 4/S的尺寸放大一倍（它们是一个2倍的关系），即在iPhone3G/S的上尺寸为44*44px，在iPhone4/S上为88*88px，我们要想实现这样的结果可以设置</w:t>
      </w:r>
      <w:r>
        <w:rPr>
          <w:rFonts w:hint="eastAsia"/>
          <w:b/>
          <w:bCs/>
          <w:color w:val="FF0000"/>
        </w:rPr>
        <w:t>44*44dp</w:t>
      </w:r>
      <w:r>
        <w:rPr>
          <w:rFonts w:hint="eastAsia"/>
        </w:rPr>
        <w:t>，这时在iPhone3G/S上代表44*44px，在iPhone4/S上代表88*88px，最终用可以看到的图像差不多大小。</w:t>
      </w:r>
    </w:p>
    <w:p>
      <w:pPr>
        <w:ind w:firstLine="560"/>
        <w:rPr>
          <w:rFonts w:hint="eastAsia"/>
        </w:rPr>
      </w:pPr>
    </w:p>
    <w:p>
      <w:pPr>
        <w:shd w:val="clear" w:fill="9CC2E5" w:themeFill="accent1" w:themeFillTint="99"/>
        <w:ind w:firstLine="560"/>
        <w:rPr>
          <w:rFonts w:hint="eastAsia" w:eastAsiaTheme="minorEastAsia"/>
          <w:lang w:eastAsia="zh-CN"/>
        </w:rPr>
      </w:pPr>
      <w:r>
        <w:rPr>
          <w:rFonts w:hint="eastAsia"/>
        </w:rPr>
        <w:t>通过上面例子我们不难发现</w:t>
      </w:r>
      <w:r>
        <w:t>dp同px是有一个对应（比例）关系的，这个对应（比例）关系是</w:t>
      </w:r>
      <w:r>
        <w:rPr>
          <w:color w:val="FF0000"/>
        </w:rPr>
        <w:t>操作系统确定并处理</w:t>
      </w:r>
      <w:r>
        <w:t>，</w:t>
      </w:r>
      <w:r>
        <w:rPr>
          <w:rFonts w:hint="eastAsia"/>
        </w:rPr>
        <w:t>目的是确保不同PPI屏幕所能显示的图像大小是一致的，</w:t>
      </w:r>
      <w:r>
        <w:t>通过window.</w:t>
      </w:r>
      <w:r>
        <w:rPr>
          <w:b/>
          <w:bCs/>
          <w:color w:val="FF0000"/>
        </w:rPr>
        <w:t>devicePixelRatio</w:t>
      </w:r>
      <w:r>
        <w:t>可以获得该比例值。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举例：img大小被设置为100px，如果没有dp，那么它在不同分辨率的屏幕下，大小会不一样。</w:t>
      </w:r>
      <w:r>
        <w:rPr>
          <w:rFonts w:hint="eastAsia"/>
          <w:lang w:eastAsia="zh-CN"/>
        </w:rPr>
        <w:t>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3" w:type="dxa"/>
          </w:tcPr>
          <w:p>
            <w:pPr>
              <w:ind w:left="0" w:leftChars="0" w:firstLine="0" w:firstLineChars="0"/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>&lt;script type="text/javascript"&gt;</w:t>
            </w:r>
          </w:p>
          <w:p>
            <w:pPr>
              <w:ind w:left="0" w:leftChars="0" w:firstLine="0" w:firstLineChars="0"/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>alert(window.devicePixelRatio);</w:t>
            </w:r>
          </w:p>
          <w:p>
            <w:pPr>
              <w:ind w:left="0" w:leftChars="0" w:firstLine="0" w:firstLineChars="0"/>
              <w:rPr>
                <w:rFonts w:hint="eastAsia"/>
                <w:color w:val="92D050"/>
                <w:vertAlign w:val="baseline"/>
              </w:rPr>
            </w:pP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>&lt;/script&gt;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3" w:type="dxa"/>
          </w:tcPr>
          <w:p>
            <w:pPr>
              <w:ind w:left="0" w:leftChars="0" w:firstLine="0" w:firstLineChars="0"/>
              <w:rPr>
                <w:rFonts w:hint="eastAsia" w:eastAsia="宋体"/>
                <w:color w:val="000000" w:themeColor="text1"/>
                <w:vertAlign w:val="baseli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="宋体"/>
                <w:color w:val="000000" w:themeColor="text1"/>
                <w:vertAlign w:val="baseline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922395" cy="1266825"/>
                  <wp:effectExtent l="0" t="0" r="9525" b="13335"/>
                  <wp:docPr id="30" name="图片 3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39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0" w:leftChars="0" w:firstLine="0" w:firstLineChars="0"/>
              <w:rPr>
                <w:rFonts w:hint="eastAsia" w:eastAsia="宋体"/>
                <w:color w:val="000000" w:themeColor="text1"/>
                <w:vertAlign w:val="baseli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="宋体"/>
                <w:color w:val="000000" w:themeColor="text1"/>
                <w:vertAlign w:val="baseline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44390" cy="979170"/>
                  <wp:effectExtent l="0" t="0" r="3810" b="11430"/>
                  <wp:docPr id="31" name="图片 3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390" cy="9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但是这样会造成图片的失真，把图片放大了。采用的是2倍图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（3）2倍图，理解dp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这个2倍图是美工给的，还有多倍图等来进行适配。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&lt;style type="text/css"&gt;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body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background-color: black;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color: #fff;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img {</w:t>
            </w:r>
          </w:p>
          <w:p>
            <w:pPr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width: 57px;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// 就是这个57dp的宽度就是网页上57px的宽度。在移动端也要显示这么宽的宽度。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&lt;/style&gt;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&lt;body&gt;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2倍图:&lt;br /&gt;&lt;img src="images/big.png" title="大图片"&gt;&lt;br 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原图：&lt;br /&gt;&lt;img src="images/small.png" title="小图片"&gt;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&lt;script type="text/javascript"&gt;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console.log(window.devicePixelRatio);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&lt;/body&gt;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73675" cy="1356360"/>
                  <wp:effectExtent l="0" t="0" r="14605" b="0"/>
                  <wp:docPr id="1" name="图片 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35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原图57px：它要显示 57dp需要114px，它的原图只有57px，图被放大了，有些失真了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2倍图114px：它要显示 57dp需要114px，它的原图有114px，就刚好。相比较会清晰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t>从上图我们得知dp</w:t>
      </w:r>
      <w:r>
        <w:rPr>
          <w:rFonts w:hint="eastAsia"/>
        </w:rPr>
        <w:t>（或pt）</w:t>
      </w:r>
      <w:r>
        <w:t>和px并不总是绝对的倍数关系</w:t>
      </w:r>
      <w:r>
        <w:rPr>
          <w:rFonts w:hint="eastAsia"/>
        </w:rPr>
        <w:t>（并不总能保证能够整除），而是</w:t>
      </w:r>
      <w:r>
        <w:t>window.devicePixelRatio</w:t>
      </w:r>
      <w:r>
        <w:rPr>
          <w:rFonts w:hint="eastAsia"/>
        </w:rPr>
        <w:t xml:space="preserve"> = </w:t>
      </w:r>
      <w:r>
        <w:t>物理像素</w:t>
      </w:r>
      <w:r>
        <w:rPr>
          <w:rFonts w:hint="eastAsia"/>
          <w:lang w:val="en-US" w:eastAsia="zh-CN"/>
        </w:rPr>
        <w:t xml:space="preserve"> </w:t>
      </w:r>
      <w:r>
        <w:t>/</w:t>
      </w:r>
      <w:r>
        <w:rPr>
          <w:rFonts w:hint="eastAsia"/>
          <w:lang w:val="en-US" w:eastAsia="zh-CN"/>
        </w:rPr>
        <w:t xml:space="preserve"> </w:t>
      </w:r>
      <w:r>
        <w:t>独立像素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逻辑像素</w:t>
      </w:r>
      <w:r>
        <w:rPr>
          <w:rFonts w:hint="eastAsia"/>
          <w:lang w:eastAsia="zh-CN"/>
        </w:rPr>
        <w:t>）</w:t>
      </w:r>
      <w:r>
        <w:t>，然而这其中的细节我们不必关心，因为操作系统会自动帮我们处理好（</w:t>
      </w:r>
      <w:r>
        <w:rPr>
          <w:b/>
          <w:bCs/>
          <w:color w:val="FF0000"/>
        </w:rPr>
        <w:t>保证1dp在不同的设备上看上去大小差不多</w:t>
      </w:r>
      <w:r>
        <w:t>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像素</w:t>
      </w:r>
    </w:p>
    <w:p>
      <w:pPr>
        <w:rPr>
          <w:color w:val="FF0000"/>
        </w:rPr>
      </w:pPr>
    </w:p>
    <w:p>
      <w:pPr>
        <w:outlineLvl w:val="2"/>
        <w:rPr>
          <w:color w:val="FF0000"/>
        </w:rPr>
      </w:pP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1</w:t>
      </w:r>
      <w:r>
        <w:rPr>
          <w:rFonts w:hint="eastAsia"/>
          <w:color w:val="FF0000"/>
          <w:lang w:eastAsia="zh-CN"/>
        </w:rPr>
        <w:t>）</w:t>
      </w:r>
      <w:r>
        <w:rPr>
          <w:color w:val="FF0000"/>
        </w:rPr>
        <w:t>物理像素</w:t>
      </w:r>
    </w:p>
    <w:p>
      <w:pPr>
        <w:ind w:firstLine="420" w:firstLineChars="200"/>
        <w:rPr>
          <w:rFonts w:ascii="Times" w:hAnsi="Times" w:eastAsia="Times New Roman" w:cs="Times New Roman"/>
          <w:sz w:val="20"/>
        </w:rPr>
      </w:pPr>
      <w:r>
        <w:t>指的是屏幕渲染图像的最小单位，</w:t>
      </w:r>
      <w:r>
        <w:rPr>
          <w:rFonts w:hint="eastAsia"/>
        </w:rPr>
        <w:t>属于屏幕的物理属性，</w:t>
      </w:r>
      <w:r>
        <w:t>不可人为进行改变，其值大小决定了屏幕渲染图像的品质，</w:t>
      </w:r>
      <w:r>
        <w:rPr>
          <w:color w:val="FF0000"/>
        </w:rPr>
        <w:t>我们以上所讨论的都指的是物理像素</w:t>
      </w:r>
      <w:r>
        <w:t>。</w:t>
      </w:r>
    </w:p>
    <w:p>
      <w:pPr>
        <w:ind w:firstLine="420" w:firstLineChars="200"/>
        <w:outlineLvl w:val="3"/>
        <w:rPr>
          <w:rFonts w:hint="default" w:eastAsiaTheme="minorEastAsia"/>
          <w:lang w:val="en-US" w:eastAsia="zh-CN"/>
        </w:rPr>
      </w:pPr>
      <w:r>
        <w:rPr>
          <w:rFonts w:hint="eastAsia"/>
        </w:rPr>
        <w:t>获取屏幕的物理像素尺寸</w:t>
      </w:r>
      <w:r>
        <w:rPr>
          <w:rFonts w:hint="eastAsia"/>
          <w:lang w:eastAsia="zh-CN"/>
        </w:rPr>
        <w:t>？？？</w:t>
      </w:r>
      <w:r>
        <w:rPr>
          <w:rFonts w:hint="eastAsia"/>
          <w:lang w:val="en-US" w:eastAsia="zh-CN"/>
        </w:rPr>
        <w:t>有问题这里</w:t>
      </w:r>
    </w:p>
    <w:p>
      <w:pPr>
        <w:shd w:val="clear" w:fill="9CC2E5" w:themeFill="accent1" w:themeFillTint="99"/>
        <w:ind w:firstLine="560"/>
      </w:pPr>
      <w:r>
        <w:t>window.screen.width;</w:t>
      </w:r>
    </w:p>
    <w:p>
      <w:pPr>
        <w:shd w:val="clear" w:fill="9CC2E5" w:themeFill="accent1" w:themeFillTint="99"/>
        <w:ind w:firstLine="560"/>
      </w:pPr>
      <w:r>
        <w:t>window.screen.height;</w:t>
      </w:r>
    </w:p>
    <w:p>
      <w:pPr>
        <w:ind w:firstLine="560"/>
      </w:pPr>
      <w:r>
        <w:t xml:space="preserve">// </w:t>
      </w:r>
      <w:r>
        <w:rPr>
          <w:rFonts w:hint="eastAsia"/>
        </w:rPr>
        <w:t>部分移动设备下获取会有错误，与移动开发无关，只需要了解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&lt;script type="text/javascript"&gt;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var physicsWidth = window.screen.width;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var physicsHeight = window.screen.height;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console.log('物理宽度：', physicsWidth);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console.log('物理高度：', physicsHeight);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&lt;/script&gt;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left="0" w:leftChars="0" w:firstLine="0" w:firstLineChars="0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笔记本屏幕的分辨率是 1920*1080，宽是1920 高1080，跟手机分辨率1440*720，宽是720，高1440，还是有区别的</w:t>
            </w:r>
          </w:p>
          <w:p>
            <w:pPr>
              <w:ind w:left="0" w:leftChars="0" w:firstLine="0" w:firstLineChars="0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6119495" cy="794385"/>
                  <wp:effectExtent l="0" t="0" r="6985" b="13335"/>
                  <wp:docPr id="32" name="图片 3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79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0" w:leftChars="0" w:firstLine="0" w:firstLineChars="0"/>
        <w:rPr>
          <w:rFonts w:hint="eastAsia"/>
        </w:rPr>
      </w:pPr>
    </w:p>
    <w:p>
      <w:pPr>
        <w:numPr>
          <w:ilvl w:val="0"/>
          <w:numId w:val="0"/>
        </w:numPr>
        <w:outlineLvl w:val="2"/>
        <w:rPr>
          <w:rFonts w:hint="eastAsia"/>
          <w:color w:val="FF0000"/>
        </w:rPr>
      </w:pP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2</w:t>
      </w:r>
      <w:r>
        <w:rPr>
          <w:rFonts w:hint="eastAsia"/>
          <w:color w:val="FF0000"/>
          <w:lang w:eastAsia="zh-CN"/>
        </w:rPr>
        <w:t>）</w:t>
      </w:r>
      <w:r>
        <w:rPr>
          <w:color w:val="FF0000"/>
        </w:rPr>
        <w:t>CSS像素</w:t>
      </w:r>
      <w:r>
        <w:rPr>
          <w:rFonts w:hint="eastAsia"/>
          <w:color w:val="FF0000"/>
        </w:rPr>
        <w:t>，与设备无关像素</w:t>
      </w:r>
    </w:p>
    <w:p>
      <w:pPr>
        <w:numPr>
          <w:ilvl w:val="0"/>
          <w:numId w:val="0"/>
        </w:numPr>
        <w:ind w:firstLine="420" w:firstLineChars="200"/>
      </w:pPr>
      <w:r>
        <w:t>指的是通过CSS进行网页布局时用到的单位，其默认值</w:t>
      </w:r>
      <w:r>
        <w:rPr>
          <w:rFonts w:hint="eastAsia"/>
        </w:rPr>
        <w:t>(PC端)</w:t>
      </w:r>
      <w:r>
        <w:t>是和物理像素保持一致的（1个单位的CSS像素等于1个单位的物理像素），但是我们可通缩放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ctrl+加号”</w:t>
      </w:r>
      <w:r>
        <w:t>来改变其大小</w:t>
      </w:r>
      <w:r>
        <w:rPr>
          <w:rFonts w:hint="eastAsia"/>
        </w:rPr>
        <w:t>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3" w:type="dxa"/>
          </w:tcPr>
          <w:p>
            <w:pPr>
              <w:ind w:left="0" w:leftChars="0" w:firstLine="0" w:firstLineChars="0"/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>&lt;style type="text/css"&gt;</w:t>
            </w:r>
          </w:p>
          <w:p>
            <w:pPr>
              <w:ind w:left="0" w:leftChars="0" w:firstLine="0" w:firstLineChars="0"/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>* {</w:t>
            </w:r>
          </w:p>
          <w:p>
            <w:pPr>
              <w:ind w:left="0" w:leftChars="0" w:firstLine="0" w:firstLineChars="0"/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>padding: 0;</w:t>
            </w:r>
          </w:p>
          <w:p>
            <w:pPr>
              <w:ind w:left="0" w:leftChars="0" w:firstLine="0" w:firstLineChars="0"/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>margin: 0;</w:t>
            </w:r>
          </w:p>
          <w:p>
            <w:pPr>
              <w:ind w:left="0" w:leftChars="0" w:firstLine="0" w:firstLineChars="0"/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ind w:left="0" w:leftChars="0" w:firstLine="0" w:firstLineChars="0"/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>.box {</w:t>
            </w:r>
          </w:p>
          <w:p>
            <w:pPr>
              <w:ind w:left="0" w:leftChars="0" w:firstLine="0" w:firstLineChars="0"/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>width: 1536px;</w:t>
            </w:r>
          </w:p>
          <w:p>
            <w:pPr>
              <w:ind w:left="0" w:leftChars="0" w:firstLine="0" w:firstLineChars="0"/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>height: 100px;</w:t>
            </w:r>
          </w:p>
          <w:p>
            <w:pPr>
              <w:ind w:left="0" w:leftChars="0" w:firstLine="0" w:firstLineChars="0"/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>background-color: skyblue;</w:t>
            </w:r>
          </w:p>
          <w:p>
            <w:pPr>
              <w:ind w:left="0" w:leftChars="0" w:firstLine="0" w:firstLineChars="0"/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ind w:left="0" w:leftChars="0" w:firstLine="0" w:firstLineChars="0"/>
              <w:rPr>
                <w:rFonts w:hint="eastAsia"/>
                <w:color w:val="92D050"/>
                <w:vertAlign w:val="baseline"/>
              </w:rPr>
            </w:pP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14:textFill>
                  <w14:solidFill>
                    <w14:schemeClr w14:val="tx1"/>
                  </w14:solidFill>
                </w14:textFill>
              </w:rPr>
              <w:t>&lt;/style&gt;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3" w:type="dxa"/>
          </w:tcPr>
          <w:p>
            <w:pPr>
              <w:ind w:left="0" w:leftChars="0" w:firstLine="0" w:firstLineChars="0"/>
              <w:rPr>
                <w:rFonts w:hint="eastAsia" w:eastAsia="宋体"/>
                <w:color w:val="000000" w:themeColor="text1"/>
                <w:vertAlign w:val="baseli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="宋体"/>
                <w:color w:val="000000" w:themeColor="text1"/>
                <w:vertAlign w:val="baseline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6115685" cy="739140"/>
                  <wp:effectExtent l="0" t="0" r="10795" b="7620"/>
                  <wp:docPr id="34" name="图片 3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0" w:leftChars="0" w:firstLine="0" w:firstLineChars="0"/>
              <w:rPr>
                <w:rFonts w:hint="eastAsia" w:eastAsia="宋体"/>
                <w:color w:val="000000" w:themeColor="text1"/>
                <w:vertAlign w:val="baseli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="宋体"/>
                <w:color w:val="000000" w:themeColor="text1"/>
                <w:vertAlign w:val="baseline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140960" cy="2680335"/>
                  <wp:effectExtent l="0" t="0" r="10160" b="1905"/>
                  <wp:docPr id="35" name="图片 3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960" cy="268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560"/>
      </w:pPr>
    </w:p>
    <w:p>
      <w:pPr>
        <w:outlineLvl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t>CSS像素与物理像素</w:t>
      </w:r>
      <w:r>
        <w:rPr>
          <w:rFonts w:hint="eastAsia"/>
          <w:lang w:val="en-US" w:eastAsia="zh-CN"/>
        </w:rPr>
        <w:t>之间</w:t>
      </w:r>
      <w:r>
        <w:t>的对应关系</w:t>
      </w:r>
    </w:p>
    <w:p>
      <w:pPr>
        <w:ind w:firstLine="560"/>
        <w:rPr>
          <w:rFonts w:hint="eastAsia"/>
        </w:rPr>
      </w:pPr>
      <w:r>
        <w:t>我们通过调整浏览器的缩放比例可以直观的理解CSS像素与物理像素</w:t>
      </w:r>
      <w:r>
        <w:rPr>
          <w:rFonts w:hint="eastAsia"/>
          <w:lang w:val="en-US" w:eastAsia="zh-CN"/>
        </w:rPr>
        <w:t>之间</w:t>
      </w:r>
      <w:r>
        <w:t>的对应关系</w:t>
      </w:r>
      <w:r>
        <w:rPr>
          <w:rFonts w:hint="eastAsia"/>
        </w:rPr>
        <w:t>，如下图所示：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注：黑色的是CSS像素</w:t>
      </w:r>
    </w:p>
    <w:p>
      <w:pPr>
        <w:ind w:firstLine="0" w:firstLineChars="0"/>
      </w:pPr>
      <w:r>
        <w:drawing>
          <wp:inline distT="0" distB="0" distL="0" distR="0">
            <wp:extent cx="5311775" cy="1720215"/>
            <wp:effectExtent l="0" t="0" r="6985" b="1905"/>
            <wp:docPr id="9" name="图片 9" descr="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ss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6769" t="14308" r="6249" b="15219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172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 我们需要理解的是物理像素和CSS像素的一个关系，1个物理像素并不总是等于一个CSS像素，通过调整浏览器缩放比例，可以有以上3种情况。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二、*上述概念的总结(重要)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1、分辨率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物理分辨率和分辨率是2个概念，可别混淆。</w:t>
      </w:r>
    </w:p>
    <w:p>
      <w:pPr>
        <w:widowControl w:val="0"/>
        <w:numPr>
          <w:ilvl w:val="0"/>
          <w:numId w:val="0"/>
        </w:numPr>
        <w:shd w:val="clear" w:fill="FFFFFF" w:themeFill="background1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FFFFFF" w:themeFill="background1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物理分辨率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PC端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显示屏是由一个个物理像素点组成的，每个像素可以根据操作系统设置自己的颜色和亮度，屏幕从工厂出来那天起，它上面的物理像素点就固定不变了</w:t>
      </w:r>
      <w:r>
        <w:rPr>
          <w:rFonts w:hint="eastAsia"/>
          <w:lang w:val="en-US" w:eastAsia="zh-CN"/>
        </w:rPr>
        <w:t>，除非把屏幕砍掉一块。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843" w:firstLineChars="400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物理分辨率</w:t>
      </w:r>
      <w:r>
        <w:rPr>
          <w:rFonts w:hint="default"/>
          <w:lang w:val="en-US" w:eastAsia="zh-CN"/>
        </w:rPr>
        <w:t>（标准分辨率）：显示屏的最佳分辨率，即屏幕实际存在的</w:t>
      </w:r>
      <w:r>
        <w:rPr>
          <w:rFonts w:hint="default"/>
          <w:b/>
          <w:bCs/>
          <w:lang w:val="en-US" w:eastAsia="zh-CN"/>
        </w:rPr>
        <w:t>像素行数</w:t>
      </w:r>
      <w:r>
        <w:rPr>
          <w:rFonts w:hint="default"/>
          <w:lang w:val="en-US" w:eastAsia="zh-CN"/>
        </w:rPr>
        <w:t>乘以</w:t>
      </w:r>
      <w:r>
        <w:rPr>
          <w:rFonts w:hint="default"/>
          <w:b/>
          <w:bCs/>
          <w:lang w:val="en-US" w:eastAsia="zh-CN"/>
        </w:rPr>
        <w:t>列数</w:t>
      </w:r>
      <w:r>
        <w:rPr>
          <w:rFonts w:hint="default"/>
          <w:lang w:val="en-US" w:eastAsia="zh-CN"/>
        </w:rPr>
        <w:t>的数学表达方式，是显示屏固有的参数，</w:t>
      </w:r>
      <w:r>
        <w:rPr>
          <w:rFonts w:hint="default"/>
          <w:b/>
          <w:bCs/>
          <w:lang w:val="en-US" w:eastAsia="zh-CN"/>
        </w:rPr>
        <w:t>不能调节</w:t>
      </w:r>
      <w:r>
        <w:rPr>
          <w:rFonts w:hint="default"/>
          <w:lang w:val="en-US" w:eastAsia="zh-CN"/>
        </w:rPr>
        <w:t>，其含义是指显示屏最高可显示的像素数。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843" w:firstLineChars="400"/>
        <w:jc w:val="both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物理分辨率</w:t>
      </w:r>
      <w:r>
        <w:rPr>
          <w:rFonts w:hint="default"/>
          <w:lang w:val="en-US" w:eastAsia="zh-CN"/>
        </w:rPr>
        <w:t>即LED液晶板的实际分辨率，在LED液晶板上通过网格来划分液晶体，</w:t>
      </w:r>
      <w:r>
        <w:rPr>
          <w:rFonts w:hint="default"/>
          <w:highlight w:val="yellow"/>
          <w:lang w:val="en-US" w:eastAsia="zh-CN"/>
        </w:rPr>
        <w:t>一个液晶体为一个像素点（物理像素）</w:t>
      </w:r>
      <w:r>
        <w:rPr>
          <w:rFonts w:hint="default"/>
          <w:lang w:val="en-US" w:eastAsia="zh-CN"/>
        </w:rPr>
        <w:t>。</w:t>
      </w:r>
      <w:r>
        <w:rPr>
          <w:rFonts w:hint="eastAsia"/>
          <w:lang w:val="en-US" w:eastAsia="zh-CN"/>
        </w:rPr>
        <w:t>（我的显示屏为例水平的液晶体（像素点）有 1920个，垂直方向的液晶体（像素点）有 1080个）。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通常用物理分辨率来评价LED显示屏的档次。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177925" cy="1825625"/>
            <wp:effectExtent l="0" t="0" r="10795" b="3175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我的显示屏的物理分辨率（显示屏最高可显示的像素数）是1920×1080，</w:t>
      </w:r>
      <w:r>
        <w:rPr>
          <w:rFonts w:hint="eastAsia"/>
          <w:lang w:val="en-US" w:eastAsia="zh-CN"/>
        </w:rPr>
        <w:t>当前设置分辨率的是1920x1080，</w:t>
      </w:r>
      <w:r>
        <w:rPr>
          <w:rFonts w:hint="default"/>
          <w:lang w:val="en-US" w:eastAsia="zh-CN"/>
        </w:rPr>
        <w:t>分辨率是</w:t>
      </w:r>
      <w:r>
        <w:rPr>
          <w:rFonts w:hint="eastAsia"/>
          <w:lang w:val="en-US" w:eastAsia="zh-CN"/>
        </w:rPr>
        <w:t>可以调的。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9CC2E5" w:themeFill="accent1" w:themeFillTint="99"/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注：移动端，如手机物理分辨率1440x720，指的是垂直方向 1440 个像素点，水平方向 720 个像素点，有的不支持调分辨率。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630" w:firstLineChars="3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shd w:val="clear" w:fill="FFFFFF" w:themeFill="background1"/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分辨率</w:t>
      </w:r>
    </w:p>
    <w:p>
      <w:pPr>
        <w:shd w:val="clear" w:fill="FFFFFF" w:themeFill="background1"/>
        <w:ind w:firstLine="422" w:firstLineChars="200"/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分辨率是可以改变的。</w:t>
      </w:r>
    </w:p>
    <w:p>
      <w:pPr>
        <w:shd w:val="clear" w:fill="FFFFFF" w:themeFill="background1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分辨率为1600×900 时，就是指在LED液晶板的横向上划分了1600个物理像素点，竖向上划分了900个物理像素点。如果你换成1920×1080，那么LED液晶板就会横纵向重新划分物理像素点。 物理分辨率越高，则可接收分辨率的范围越大，则显示屏的适应范围越广。</w:t>
      </w:r>
    </w:p>
    <w:p>
      <w:pPr>
        <w:shd w:val="clear" w:fill="FFFFFF" w:themeFill="background1"/>
        <w:rPr>
          <w:rFonts w:hint="default"/>
          <w:lang w:val="en-US" w:eastAsia="zh-CN"/>
        </w:rPr>
      </w:pPr>
    </w:p>
    <w:p>
      <w:pPr>
        <w:shd w:val="clear" w:fill="FFFFFF" w:themeFill="background1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我们把一个个像素点当成小格子，那么下图的分辨率就是2 * 4的分辨率，代表横向2个像素点，纵向有4个像素点</w:t>
      </w:r>
      <w:r>
        <w:rPr>
          <w:rFonts w:hint="eastAsia"/>
          <w:lang w:val="en-US" w:eastAsia="zh-CN"/>
        </w:rPr>
        <w:t>。</w:t>
      </w:r>
    </w:p>
    <w:p>
      <w:pPr>
        <w:shd w:val="clear" w:fill="FFFFFF" w:themeFill="background1"/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9755" cy="1012825"/>
            <wp:effectExtent l="0" t="0" r="14605" b="8255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75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我们经常所说的分辨率1024*768就是横向有1024个像素点，纵向有768个像素点，再细化一点就是输出图像的每一条水平线上包含1024个物理像素点，一共有768条水平线</w:t>
      </w:r>
    </w:p>
    <w:p>
      <w:p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</w:p>
    <w:p>
      <w:p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很明显，显示相同尺寸的屏幕，肯定是点越多，显示的越精细，效果越好。</w:t>
      </w:r>
    </w:p>
    <w:p>
      <w:p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</w:p>
    <w:p>
      <w:p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那图中这些</w:t>
      </w:r>
      <w:r>
        <w:rPr>
          <w:rFonts w:hint="default"/>
          <w:b/>
          <w:bCs/>
          <w:lang w:val="en-US" w:eastAsia="zh-CN"/>
        </w:rPr>
        <w:t>像素点</w:t>
      </w:r>
      <w:r>
        <w:rPr>
          <w:rFonts w:hint="default"/>
          <w:lang w:val="en-US" w:eastAsia="zh-CN"/>
        </w:rPr>
        <w:t>是什么呢？其实就是</w:t>
      </w:r>
      <w:r>
        <w:rPr>
          <w:rFonts w:hint="default"/>
          <w:b/>
          <w:bCs/>
          <w:lang w:val="en-US" w:eastAsia="zh-CN"/>
        </w:rPr>
        <w:t>物理像素</w:t>
      </w:r>
      <w:r>
        <w:rPr>
          <w:rFonts w:hint="default"/>
          <w:lang w:val="en-US" w:eastAsia="zh-CN"/>
        </w:rPr>
        <w:t>。</w:t>
      </w:r>
    </w:p>
    <w:p>
      <w:p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</w:p>
    <w:p>
      <w:pPr>
        <w:shd w:val="clear" w:fill="FFFFFF" w:themeFill="background1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物理像素</w:t>
      </w:r>
    </w:p>
    <w:p>
      <w:p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物理像素(physical pixel)又可以称为设备像素(dp : device pixel)</w:t>
      </w:r>
    </w:p>
    <w:p>
      <w:pPr>
        <w:shd w:val="clear" w:fill="FFFFFF" w:themeFill="background1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我们来感受一下这些物理像素点，像一个个小格子，一个个小点，看得很清楚</w:t>
      </w:r>
      <w:r>
        <w:rPr>
          <w:rFonts w:hint="eastAsia"/>
          <w:lang w:val="en-US" w:eastAsia="zh-CN"/>
        </w:rPr>
        <w:t>。</w:t>
      </w:r>
    </w:p>
    <w:p>
      <w:pPr>
        <w:shd w:val="clear" w:fill="FFFFFF" w:themeFill="background1"/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37995" cy="1162685"/>
            <wp:effectExtent l="0" t="0" r="14605" b="10795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799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856740" cy="1163320"/>
            <wp:effectExtent l="0" t="0" r="2540" b="1016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再细看每个小点，每一个小像素点都是由三原色RGB组成，显示器再控制明暗程度就可以显示想要的效果图案，从定义上来看，像素是指三原色及其灰度的基本编码。</w:t>
      </w:r>
    </w:p>
    <w:p>
      <w:p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shd w:val="clear" w:fill="FFFFFF" w:themeFill="background1"/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实际的开发是以物理像素为准的吗？</w:t>
      </w:r>
    </w:p>
    <w:p>
      <w:pPr>
        <w:widowControl w:val="0"/>
        <w:numPr>
          <w:ilvl w:val="0"/>
          <w:numId w:val="0"/>
        </w:numPr>
        <w:shd w:val="clear" w:fill="FFFFFF" w:themeFill="background1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42770" cy="1203960"/>
            <wp:effectExtent l="0" t="0" r="1270" b="0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这两个手机的宽和高都是一样的，很显然高清屏分辨率4 * 8比标清屏的2 * 4要清晰一些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假如实际开发的像素以物理像素为准，我们要显示1个像素的东西，结果如下</w:t>
      </w:r>
    </w:p>
    <w:p>
      <w:pPr>
        <w:widowControl w:val="0"/>
        <w:numPr>
          <w:ilvl w:val="0"/>
          <w:numId w:val="0"/>
        </w:numPr>
        <w:shd w:val="clear" w:fill="FFFFFF" w:themeFill="background1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45080" cy="1662430"/>
            <wp:effectExtent l="0" t="0" r="0" b="13970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你看到的内容是不一样大的，很显然实际开发不是用物理像素描述的</w:t>
      </w:r>
      <w:r>
        <w:rPr>
          <w:rFonts w:hint="default"/>
          <w:color w:val="FF0000"/>
          <w:lang w:val="en-US" w:eastAsia="zh-CN"/>
        </w:rPr>
        <w:t>，物理像素只是为了描述设备分辨率需要知道的</w:t>
      </w:r>
      <w:r>
        <w:rPr>
          <w:rFonts w:hint="default"/>
          <w:lang w:val="en-US" w:eastAsia="zh-CN"/>
        </w:rPr>
        <w:t>。实际开发其实是用CSS像素描述的。</w:t>
      </w:r>
    </w:p>
    <w:p>
      <w:pPr>
        <w:widowControl w:val="0"/>
        <w:numPr>
          <w:ilvl w:val="0"/>
          <w:numId w:val="0"/>
        </w:numPr>
        <w:shd w:val="clear" w:fill="FFFFFF" w:themeFill="background1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不管是PC端还是移动端，都可以用screen.width/height来描述水平和垂直方向的物理像素，即分辨率的水平和垂直方向上的数值。注意：这里分辨率不是物理分辨率。</w:t>
      </w:r>
    </w:p>
    <w:p>
      <w:pPr>
        <w:widowControl w:val="0"/>
        <w:numPr>
          <w:ilvl w:val="0"/>
          <w:numId w:val="0"/>
        </w:numPr>
        <w:shd w:val="clear" w:fill="FFFFFF" w:themeFill="background1"/>
        <w:jc w:val="both"/>
        <w:rPr>
          <w:rFonts w:hint="default"/>
          <w:lang w:val="en-US" w:eastAsia="zh-CN"/>
        </w:rPr>
      </w:pPr>
    </w:p>
    <w:p>
      <w:pPr>
        <w:shd w:val="clear" w:fill="F4B083" w:themeFill="accent2" w:themeFillTint="99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3、什么是物理分辨率和逻辑分辨率</w:t>
      </w:r>
    </w:p>
    <w:p>
      <w:pPr>
        <w:shd w:val="clear" w:fill="F4B083" w:themeFill="accent2" w:themeFillTint="99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手机屏幕分辨率有两个术语：物理分辨率和逻辑分辨率。那么二者的区别是什么？这里我们做下简单说明。</w:t>
      </w:r>
    </w:p>
    <w:p>
      <w:pPr>
        <w:shd w:val="clear" w:fill="F4B083" w:themeFill="accent2" w:themeFillTint="99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正如俗话所说物理分辨率是硬件所支持的，逻辑分辨率是软件可以达到的。</w:t>
      </w:r>
    </w:p>
    <w:p>
      <w:pPr>
        <w:shd w:val="clear" w:fill="F4B083" w:themeFill="accent2" w:themeFillTint="99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物理分辨率是手机显示屏实际存在的分辨率，而逻辑分辨率是我们肉眼感知的实际尺寸。</w:t>
      </w:r>
    </w:p>
    <w:p>
      <w:pPr>
        <w:shd w:val="clear" w:fill="F4B083" w:themeFill="accent2" w:themeFillTint="99"/>
        <w:rPr>
          <w:rFonts w:hint="eastAsia"/>
          <w:lang w:val="en-US" w:eastAsia="zh-CN"/>
        </w:rPr>
      </w:pPr>
    </w:p>
    <w:p>
      <w:pPr>
        <w:shd w:val="clear" w:fill="F4B083" w:themeFill="accent2" w:themeFillTint="99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这里列举了一些机型的物理和逻辑分辨率，可以参照对比下：</w:t>
      </w:r>
    </w:p>
    <w:p>
      <w:pPr>
        <w:shd w:val="clear" w:fill="F4B083" w:themeFill="accent2" w:themeFillTint="99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52925" cy="714375"/>
            <wp:effectExtent l="0" t="0" r="5715" b="1905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fill="F4B083" w:themeFill="accent2" w:themeFillTint="99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（1）如何获取屏幕物理分辨率和逻辑分辨率？</w:t>
      </w:r>
    </w:p>
    <w:p>
      <w:pPr>
        <w:shd w:val="clear" w:fill="F4B083" w:themeFill="accent2" w:themeFillTint="99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前端获取逻辑分辨率的方法：</w:t>
      </w:r>
    </w:p>
    <w:p>
      <w:pPr>
        <w:shd w:val="clear" w:fill="F4B083" w:themeFill="accent2" w:themeFillTint="99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逻辑分辨率宽：window.screen.width</w:t>
      </w:r>
    </w:p>
    <w:p>
      <w:pPr>
        <w:shd w:val="clear" w:fill="F4B083" w:themeFill="accent2" w:themeFillTint="99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逻辑分辨率高：window.screen.height</w:t>
      </w:r>
    </w:p>
    <w:p>
      <w:pPr>
        <w:shd w:val="clear" w:fill="F4B083" w:themeFill="accent2" w:themeFillTint="99"/>
        <w:rPr>
          <w:rFonts w:hint="eastAsia"/>
          <w:lang w:val="en-US" w:eastAsia="zh-CN"/>
        </w:rPr>
      </w:pPr>
    </w:p>
    <w:p>
      <w:pPr>
        <w:shd w:val="clear" w:fill="F4B083" w:themeFill="accent2" w:themeFillTint="99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前端获取物理分辨率的方法：</w:t>
      </w:r>
    </w:p>
    <w:p>
      <w:pPr>
        <w:shd w:val="clear" w:fill="F4B083" w:themeFill="accent2" w:themeFillTint="99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物理分辨率宽：逻辑分辨率宽 * 设备像素比 （window.screen.width * window.devicePixelRatio）</w:t>
      </w:r>
    </w:p>
    <w:p>
      <w:pPr>
        <w:shd w:val="clear" w:fill="F4B083" w:themeFill="accent2" w:themeFillTint="99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物理分辨率高：逻辑分辨率高 * 设备像素比 （window.screen.height * window.devicePixelRatio）</w:t>
      </w:r>
    </w:p>
    <w:p>
      <w:pPr>
        <w:shd w:val="clear" w:fill="F4B083" w:themeFill="accent2" w:themeFillTint="99"/>
        <w:ind w:firstLine="420" w:firstLineChars="200"/>
        <w:rPr>
          <w:rFonts w:hint="eastAsia"/>
          <w:lang w:val="en-US" w:eastAsia="zh-CN"/>
        </w:rPr>
      </w:pPr>
    </w:p>
    <w:p>
      <w:pPr>
        <w:shd w:val="clear" w:fill="F4B083" w:themeFill="accent2" w:themeFillTint="99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软件上认为的1px，在实际屏幕中可能有 4个 物理像素点给 这 1px 工作。</w:t>
      </w:r>
    </w:p>
    <w:p>
      <w:pPr>
        <w:widowControl w:val="0"/>
        <w:numPr>
          <w:ilvl w:val="0"/>
          <w:numId w:val="0"/>
        </w:numPr>
        <w:shd w:val="clear" w:fill="FFFFFF" w:themeFill="background1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4、暂时不采用，CSS像素即设备独立像素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CSS像素可称为来</w:t>
      </w:r>
      <w:r>
        <w:rPr>
          <w:rFonts w:hint="eastAsia"/>
          <w:b/>
          <w:bCs/>
          <w:highlight w:val="yellow"/>
          <w:lang w:val="en-US" w:eastAsia="zh-CN"/>
        </w:rPr>
        <w:t>逻辑像素(logical pixel)</w:t>
      </w:r>
      <w:r>
        <w:rPr>
          <w:rFonts w:hint="eastAsia"/>
          <w:lang w:val="en-US" w:eastAsia="zh-CN"/>
        </w:rPr>
        <w:t>，也可以称为</w:t>
      </w:r>
      <w:r>
        <w:rPr>
          <w:rFonts w:hint="eastAsia"/>
          <w:b/>
          <w:bCs/>
          <w:highlight w:val="yellow"/>
          <w:lang w:val="en-US" w:eastAsia="zh-CN"/>
        </w:rPr>
        <w:t>设备独立像素</w:t>
      </w:r>
      <w:r>
        <w:rPr>
          <w:rFonts w:hint="eastAsia"/>
          <w:lang w:val="en-US" w:eastAsia="zh-CN"/>
        </w:rPr>
        <w:t>(dip : device independent pixel)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写css的时候，其实用到的就是css像素，比如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.box {</w:t>
      </w:r>
    </w:p>
    <w:p>
      <w:pPr>
        <w:widowControl w:val="0"/>
        <w:numPr>
          <w:ilvl w:val="0"/>
          <w:numId w:val="0"/>
        </w:numPr>
        <w:shd w:val="clear" w:fill="FFFFFF" w:themeFill="background1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width:200px;</w:t>
      </w:r>
    </w:p>
    <w:p>
      <w:pPr>
        <w:widowControl w:val="0"/>
        <w:numPr>
          <w:ilvl w:val="0"/>
          <w:numId w:val="0"/>
        </w:numPr>
        <w:shd w:val="clear" w:fill="FFFFFF" w:themeFill="background1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height:200px;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这里的px就是说的CSS像素，不是物理像素。那么CSS像素和物理像素是什么关系呢？来看下图</w:t>
      </w:r>
    </w:p>
    <w:p>
      <w:pPr>
        <w:widowControl w:val="0"/>
        <w:numPr>
          <w:ilvl w:val="0"/>
          <w:numId w:val="0"/>
        </w:numPr>
        <w:shd w:val="clear" w:fill="FFFFFF" w:themeFill="background1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26970" cy="1363980"/>
            <wp:effectExtent l="0" t="0" r="11430" b="7620"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左边表示标清屏幕，右边表示视网膜高清屏幕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宽和高都是2个CSS像素，那么在标清屏中需要用2 * 2个物理像素来显示，即1个CSS像素用1 * 1个物理像素来描述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在高清屏需要4 * 4个物理像素来显示，即1个CSS像素用2 * 2个物理像素来描述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高清屏就是显示每个CSS像素的物理点变多了，更精细了，看起来就更清晰了。</w:t>
      </w:r>
    </w:p>
    <w:p>
      <w:pPr>
        <w:widowControl w:val="0"/>
        <w:numPr>
          <w:ilvl w:val="0"/>
          <w:numId w:val="0"/>
        </w:numPr>
        <w:shd w:val="clear" w:fill="FFFFFF" w:themeFill="background1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再来看看最初的例子</w:t>
      </w:r>
    </w:p>
    <w:p>
      <w:pPr>
        <w:widowControl w:val="0"/>
        <w:numPr>
          <w:ilvl w:val="0"/>
          <w:numId w:val="0"/>
        </w:numPr>
        <w:shd w:val="clear" w:fill="FFFFFF" w:themeFill="background1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47215" cy="1291590"/>
            <wp:effectExtent l="0" t="0" r="12065" b="3810"/>
            <wp:docPr id="26" name="图片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用CSS像素就可以解释上面的例子，手机实际宽和高一样，左边标清屏1个CSS像素代表1个物理像素，右边高清屏1个CSS像素代表4个物理像素。</w:t>
      </w:r>
    </w:p>
    <w:p>
      <w:pPr>
        <w:widowControl w:val="0"/>
        <w:numPr>
          <w:ilvl w:val="0"/>
          <w:numId w:val="0"/>
        </w:numPr>
        <w:shd w:val="clear" w:fill="FFFFFF" w:themeFill="background1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FFFFFF" w:themeFill="background1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什么是设备像素比</w:t>
      </w:r>
    </w:p>
    <w:p>
      <w:pPr>
        <w:widowControl w:val="0"/>
        <w:numPr>
          <w:ilvl w:val="0"/>
          <w:numId w:val="0"/>
        </w:numPr>
        <w:shd w:val="clear" w:fill="FFFFFF" w:themeFill="background1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设备像素比（dpr : device pixel ratio）</w:t>
      </w:r>
    </w:p>
    <w:p>
      <w:pPr>
        <w:widowControl w:val="0"/>
        <w:numPr>
          <w:ilvl w:val="0"/>
          <w:numId w:val="0"/>
        </w:numPr>
        <w:shd w:val="clear" w:fill="FFFFFF" w:themeFill="background1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dpr = 同一方向上的 物理像素 / CSS像素 (缩放比是1的情况</w:t>
      </w:r>
      <w:r>
        <w:rPr>
          <w:rFonts w:hint="eastAsia"/>
          <w:lang w:val="en-US" w:eastAsia="zh-CN"/>
        </w:rPr>
        <w:t>，就是css像素是可以缩放的，不要去缩放它。</w:t>
      </w:r>
      <w:r>
        <w:rPr>
          <w:rFonts w:hint="default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shd w:val="clear" w:fill="FFFFFF" w:themeFill="background1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同一方向就是指的横向比或者纵向比，后面讲缩放的时候再说为什么计算dpr要求缩放比是1。</w:t>
      </w:r>
    </w:p>
    <w:p>
      <w:pPr>
        <w:widowControl w:val="0"/>
        <w:numPr>
          <w:ilvl w:val="0"/>
          <w:numId w:val="0"/>
        </w:numPr>
        <w:shd w:val="clear" w:fill="FFFFFF" w:themeFill="background1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还是这张图，来讲解一下dpr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26970" cy="1363980"/>
            <wp:effectExtent l="0" t="0" r="11430" b="762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我们以一个方向为例，比如横向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标清屏：dpr = 2 / 2 = 1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高清屏</w:t>
      </w:r>
      <w:r>
        <w:rPr>
          <w:rFonts w:hint="eastAsia"/>
          <w:lang w:val="en-US" w:eastAsia="zh-CN"/>
        </w:rPr>
        <w:t>(Retina)</w:t>
      </w:r>
      <w:r>
        <w:rPr>
          <w:rFonts w:hint="default"/>
          <w:lang w:val="en-US" w:eastAsia="zh-CN"/>
        </w:rPr>
        <w:t>：dpr = 4 / 2 = 2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dpr = 2表示1个css像素用2 * 2个设备像素来绘制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console.log(window.devicePixelRatio);可以打印dpr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FFFFFF" w:themeFill="background1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6、缩放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我们看手机经常会用手指去放大图片，看完缩小图片，缩放的是什么？</w:t>
      </w:r>
      <w:r>
        <w:rPr>
          <w:rFonts w:hint="eastAsia"/>
          <w:b/>
          <w:bCs/>
          <w:lang w:val="en-US" w:eastAsia="zh-CN"/>
        </w:rPr>
        <w:t>是CSS像素，不是物理像素，</w:t>
      </w:r>
      <w:r>
        <w:rPr>
          <w:rFonts w:hint="eastAsia"/>
          <w:lang w:val="en-US" w:eastAsia="zh-CN"/>
        </w:rPr>
        <w:t>物理像素是和分辨率的划分有关的，不可能通过编码来改变的。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比如我们要放大，如下面2张图的示例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64510" cy="1524635"/>
            <wp:effectExtent l="0" t="0" r="13970" b="1460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39365" cy="1606550"/>
            <wp:effectExtent l="0" t="0" r="5715" b="8890"/>
            <wp:docPr id="22" name="图片 2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放大之后一个CSS像素与多个设备像素重叠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又比如我们要缩小，如下面2张图的示例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63140" cy="1166495"/>
            <wp:effectExtent l="0" t="0" r="7620" b="6985"/>
            <wp:docPr id="23" name="图片 2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9405" cy="1597025"/>
            <wp:effectExtent l="0" t="0" r="5715" b="3175"/>
            <wp:docPr id="24" name="图片 2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缩小之后一个设备像素现在重叠了几个CSS像素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缩放之后，缩放比就不为1了，所以就不能这样计算dpr了，刚刚定义dpr的时候说过了，那是缩放比必须是1才成立的定义。</w:t>
      </w:r>
    </w:p>
    <w:p>
      <w:pPr>
        <w:widowControl w:val="0"/>
        <w:numPr>
          <w:ilvl w:val="0"/>
          <w:numId w:val="0"/>
        </w:numPr>
        <w:shd w:val="clear" w:fill="FFFFFF" w:themeFill="background1"/>
        <w:ind w:firstLine="420" w:firstLineChars="200"/>
        <w:jc w:val="center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7、一个300px的盒子在移动端的显示（自己初步理解）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页面上的300px盒子，在1440x720（逻辑分辨率为720x360），这个300px的盒子放在手机端，它会占据300px的物理像素（例如y轴，占了1440中的300px），此时系统会根据</w:t>
            </w:r>
            <w:r>
              <w:rPr>
                <w:rFonts w:hint="eastAsia"/>
                <w:lang w:val="en-US" w:eastAsia="zh-CN"/>
              </w:rPr>
              <w:t>devicePixelRatio（1440/720=2），来把这个盒子在移动端放大一下，一个css像素它会占两个物理像素，它就显示了移动端的逻辑像素300px那么大。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</w:t>
      </w:r>
      <w:r>
        <w:rPr>
          <w:rFonts w:hint="default"/>
          <w:lang w:val="en-US" w:eastAsia="zh-CN"/>
        </w:rPr>
        <w:t>远程调试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模拟调试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现代主流浏览器均支持移动开发模拟调试，通常按F12可以调起，其使用也比较简单，可以帮我们方便快捷定位问题。</w:t>
      </w:r>
      <w:r>
        <w:rPr>
          <w:rFonts w:hint="eastAsia"/>
          <w:lang w:val="en-US" w:eastAsia="zh-CN"/>
        </w:rPr>
        <w:t>机型是有限的，目前手机型号非常多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有一些机型，模拟不了，也不是很稳定，直接用真机测试。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真机调试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模拟调试可以满足大部分的开发调试任务，但是由于移动设备种类繁多，环境也十分复杂，模拟调试容易出现差错，所以真机调试变的非常必要。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有两种方法可以实现真机调试：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将做好的网页上传至服务器或者本地搭建服务器，然后移动设备通过网络来访问。（重点）</w:t>
      </w:r>
      <w:r>
        <w:rPr>
          <w:rFonts w:hint="eastAsia"/>
          <w:lang w:val="en-US" w:eastAsia="zh-CN"/>
        </w:rPr>
        <w:t>，只能进行查看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借助第三方的调试工具，如weinre</w:t>
      </w:r>
      <w:r>
        <w:rPr>
          <w:rFonts w:hint="eastAsia"/>
          <w:lang w:val="en-US" w:eastAsia="zh-CN"/>
        </w:rPr>
        <w:t>（环境配置太复杂了）</w:t>
      </w:r>
      <w:r>
        <w:rPr>
          <w:rFonts w:hint="default"/>
          <w:lang w:val="en-US" w:eastAsia="zh-CN"/>
        </w:rPr>
        <w:t>、debuggap</w:t>
      </w:r>
      <w:r>
        <w:rPr>
          <w:rFonts w:hint="eastAsia"/>
          <w:lang w:val="en-US" w:eastAsia="zh-CN"/>
        </w:rPr>
        <w:t>（不稳定）</w:t>
      </w:r>
      <w:r>
        <w:rPr>
          <w:rFonts w:hint="default"/>
          <w:lang w:val="en-US" w:eastAsia="zh-CN"/>
        </w:rPr>
        <w:t>、</w:t>
      </w:r>
      <w:r>
        <w:rPr>
          <w:rFonts w:hint="default"/>
          <w:color w:val="FF0000"/>
          <w:lang w:val="en-US" w:eastAsia="zh-CN"/>
        </w:rPr>
        <w:t>ghostlab</w:t>
      </w:r>
      <w:r>
        <w:rPr>
          <w:rFonts w:hint="eastAsia"/>
          <w:color w:val="FF0000"/>
          <w:lang w:val="en-US" w:eastAsia="zh-CN"/>
        </w:rPr>
        <w:t>（收费）</w:t>
      </w:r>
      <w:r>
        <w:rPr>
          <w:rFonts w:hint="default"/>
          <w:lang w:val="en-US" w:eastAsia="zh-CN"/>
        </w:rPr>
        <w:t>(比较)等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真机调试必须保证移动设备同服务器间的网络是相通的。</w:t>
      </w:r>
    </w:p>
    <w:p>
      <w:p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Ghostlab</w:t>
      </w:r>
      <w:r>
        <w:rPr>
          <w:rFonts w:hint="eastAsia"/>
          <w:color w:val="FF0000"/>
          <w:lang w:val="en-US" w:eastAsia="zh-CN"/>
        </w:rPr>
        <w:t>使用：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3"/>
              </w:numP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先开启wamp，跟手机连接同个网络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2、把项目目录整个拉进去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3、通过微信扫码看页面的信息。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4、在这里能直接进行修改。</w:t>
            </w:r>
          </w:p>
        </w:tc>
      </w:tr>
    </w:tbl>
    <w:p>
      <w:pPr>
        <w:ind w:firstLine="420" w:firstLine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outlineLvl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四、视口</w:t>
      </w:r>
    </w:p>
    <w:p>
      <w:pPr>
        <w:ind w:firstLine="420" w:firstLine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视口（viewport）是用来约束网站中最顶级块元素&lt;html&gt;的，即</w:t>
      </w:r>
      <w:r>
        <w:rPr>
          <w:rFonts w:hint="eastAsia"/>
          <w:b/>
          <w:bCs/>
          <w:color w:val="FF0000"/>
          <w:lang w:val="en-US" w:eastAsia="zh-CN"/>
        </w:rPr>
        <w:t>它决定了&lt;html&gt;的大小。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用来显示内容的，PC端的视口大小和浏览器是一致的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PC设备</w:t>
      </w:r>
    </w:p>
    <w:p>
      <w:pPr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在PC端视口的概念并不是很重要。</w:t>
      </w:r>
    </w:p>
    <w:p>
      <w:pPr>
        <w:ind w:firstLine="420" w:firstLineChars="200"/>
      </w:pPr>
      <w:r>
        <w:t>在PC设备上viewport的大小</w:t>
      </w:r>
      <w:r>
        <w:rPr>
          <w:color w:val="FF0000"/>
        </w:rPr>
        <w:t>取决于浏览器窗口的大小</w:t>
      </w:r>
      <w:r>
        <w:t>，以CSS像素做为度量单位。</w:t>
      </w:r>
    </w:p>
    <w:p>
      <w:pPr>
        <w:ind w:firstLine="420" w:firstLineChars="200"/>
      </w:pPr>
      <w:r>
        <w:t>通过以往CSS的知识，我们都能理解&lt;html&gt;的大小是会影响到我们的网页布局的，而viewport又决定了&lt;html&gt;的大小，所以viewport间接的决定并影响了我们网页的布局。</w:t>
      </w:r>
    </w:p>
    <w:p>
      <w:pPr>
        <w:rPr>
          <w:rFonts w:hint="eastAsia"/>
          <w:lang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获取view</w:t>
      </w:r>
      <w:r>
        <w:t>port</w:t>
      </w:r>
      <w:r>
        <w:rPr>
          <w:rFonts w:hint="eastAsia"/>
        </w:rPr>
        <w:t>的大小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当你的视口在变化的时候，它里边的内容的布局是要有相对应的改变的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&lt;script type="text/javascript"&gt;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console.log('视口的大小');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console.log(document.documentElement.clientWidth);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console.log(document.documentElement.clientHeight);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020185" cy="1779905"/>
                  <wp:effectExtent l="0" t="0" r="3175" b="3175"/>
                  <wp:docPr id="8" name="图片 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85" cy="177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145915" cy="1047115"/>
                  <wp:effectExtent l="0" t="0" r="14605" b="4445"/>
                  <wp:docPr id="10" name="图片 10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915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eastAsia"/>
        </w:rPr>
        <w:t>PC设备view</w:t>
      </w:r>
      <w:r>
        <w:t>port</w:t>
      </w:r>
      <w:r>
        <w:rPr>
          <w:rFonts w:hint="eastAsia"/>
        </w:rPr>
        <w:t>（浏览器窗口）是如何影响我们的网页布局的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&lt;style type="text/css"&gt;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*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margin: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padding: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.viewport {</w:t>
            </w:r>
          </w:p>
          <w:p>
            <w:pPr>
              <w:shd w:val="clear" w:fill="BEBEBE" w:themeFill="background1" w:themeFillShade="B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/*width: 1536px;*/</w:t>
            </w:r>
          </w:p>
          <w:p>
            <w:pPr>
              <w:shd w:val="clear" w:fill="BEBEBE" w:themeFill="background1" w:themeFillShade="B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width: 100%;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height: 300px;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background-color: pink;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position: relative;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div {</w:t>
            </w:r>
          </w:p>
          <w:p>
            <w:pPr>
              <w:shd w:val="clear" w:fill="BEBEBE" w:themeFill="background1" w:themeFillShade="B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/*width: 384px;*/</w:t>
            </w:r>
          </w:p>
          <w:p>
            <w:pPr>
              <w:shd w:val="clear" w:fill="BEBEBE" w:themeFill="background1" w:themeFillShade="B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width: 25%;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height: 100px;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float: left;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background-color: skyblue;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position: relative;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text-align: center;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line-height: 100px;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div:nth-child(odd)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background-color: red;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&lt;/style&gt;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&lt;ul class="viewport"&gt;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&lt;div&gt;1&lt;/div&gt;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&lt;div&gt;2&lt;/div&gt;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&lt;div&gt;3&lt;/div&gt;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&lt;div&gt;4&lt;/div&gt;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&lt;/ul&gt;</w:t>
            </w:r>
          </w:p>
        </w:tc>
      </w:tr>
    </w:tbl>
    <w:p>
      <w:r>
        <w:rPr>
          <w:rFonts w:hint="eastAsia"/>
        </w:rPr>
        <w:t>注：所谓正常显示是指页面布局没有错乱。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父容器宽度给设定固定值，子元素有固定值。当你的视口没有那么大的时候，而且又要你显示它里边的内容的时候，浏览器PC端默认就给你滚动条，让你可以看到。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不想要滚动条的时候，给父亲100%，但是子元素的宽度大于父元素，放不下去，所以会换行。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如果不想要滚动条或者换行，可以给父亲100%，子元素25%，都是百分比的情况，但是子元素会变小，有可能会造成子元素内容的溢出。造成布局错乱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（3）移动设备viewport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设备屏幕普遍都是比较小的，但是大部分的网站又都是为PC设备来设计的，要想让移动设备也可以正常显示网页，移动设备不得不做一些处理，通过上面的例子我们可以知道只要viewport足够大，就能保证原本为PC设备设计的网页也能在移动设备上正常显示，移动设备厂商也的确是这样来处理的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在移动设备上</w:t>
      </w:r>
      <w:r>
        <w:rPr>
          <w:rFonts w:hint="eastAsia"/>
          <w:b/>
          <w:bCs/>
          <w:color w:val="FF0000"/>
          <w:lang w:val="en-US" w:eastAsia="zh-CN"/>
        </w:rPr>
        <w:t>viewport不再受限于浏览器的窗口</w:t>
      </w:r>
      <w:r>
        <w:rPr>
          <w:rFonts w:hint="eastAsia"/>
          <w:lang w:val="en-US" w:eastAsia="zh-CN"/>
        </w:rPr>
        <w:t>，而是允许开发人员自由设置viewport的大小，通常浏览器会设置一个默认大小的viewport，为了能够正常显示那些专为PC设计的网页，一般这个值的大小会</w:t>
      </w:r>
      <w:r>
        <w:rPr>
          <w:rFonts w:hint="eastAsia"/>
          <w:b/>
          <w:bCs/>
          <w:color w:val="FF0000"/>
          <w:lang w:val="en-US" w:eastAsia="zh-CN"/>
        </w:rPr>
        <w:t>大于屏幕的尺寸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如下图为常见默认viewport大小（仅供参考）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5923915" cy="835025"/>
            <wp:effectExtent l="0" t="0" r="4445" b="3175"/>
            <wp:docPr id="11" name="图片 11" descr="size_vna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ize_vnavs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注意：视频中的代码，是没有设置viewport的，而sublime快速生成html结构是有设置viewport，这两种结果是不一样的。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&lt;!DOCTYPE html&gt;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&lt;html lang="en"&gt;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&lt;head&gt;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&lt;meta charset="UTF-8"&gt;</w:t>
            </w:r>
          </w:p>
          <w:p>
            <w:pPr>
              <w:rPr>
                <w:rFonts w:hint="default"/>
                <w:b/>
                <w:bCs/>
                <w:color w:val="FF0000"/>
                <w:highlight w:val="yellow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highlight w:val="yellow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highlight w:val="yellow"/>
                <w:lang w:val="en-US" w:eastAsia="zh-CN"/>
              </w:rPr>
              <w:t>&lt;meta name="viewport" content="width=device-width, initial-scale=1.0"&gt;</w:t>
            </w:r>
            <w:r>
              <w:rPr>
                <w:rFonts w:hint="eastAsia"/>
                <w:b/>
                <w:bCs/>
                <w:color w:val="FF0000"/>
                <w:highlight w:val="yellow"/>
                <w:lang w:val="en-US" w:eastAsia="zh-CN"/>
              </w:rPr>
              <w:t>这句话是sublime默认生成的模板中自带的，要注意删除再进行测试，因为它是设置了viewport的大小。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&lt;title&gt;Document&lt;/title&gt;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&lt;style type="text/css"&gt;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*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margin: 0;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padding: 0;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.box1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width: 490px;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height: 100px;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background-color: pink;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float: left;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.box2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width: 490px;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height: 100px;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background-color: blue;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float: left;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&lt;/style&gt;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&lt;/head&gt;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&lt;body&gt;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&lt;div class="box1"&gt;1&lt;/div&gt;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&lt;div class="box2"&gt;2&lt;/div&gt;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&lt;/body&gt;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&lt;/html&gt;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lang="en"&gt;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&lt;head&gt;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&lt;meta charset="UTF-8"&gt;</w:t>
            </w:r>
          </w:p>
        </w:tc>
      </w:tr>
    </w:tbl>
    <w:p>
      <w:pPr>
        <w:ind w:firstLine="420" w:firstLineChars="200"/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ind w:firstLine="42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在F12的模拟调试中，如果页面有刷新的话，要重新进入手机的模式，可能会不准确，造成效果不一样。Android测试结果一样。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30700" cy="2460625"/>
            <wp:effectExtent l="0" t="0" r="12700" b="8255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在真机中，android测试后是有出现滚动条，字有没有变小倒是看不出来。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理解两个viewport后我们来解释为什么网页会被缩放或出现水平滚动条，其原因在于移动设备浏览器会默认设置一个layout viewport，并且这个值会大于ideal viewport，那么我们也知道ideal viewport就是屏幕区域，layout viewport是我们布局网页的区域。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那么最终layout viewport是要显示在ideal viewport里的，而layout viewport大于ideal viewport时，于是就出现滚动条了。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那么为什么有的移动设备网页内容被缩放了呢？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移动设备厂商认为将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网页完整显示</w:t>
      </w:r>
      <w:r>
        <w:rPr>
          <w:rFonts w:hint="eastAsia"/>
          <w:lang w:val="en-US" w:eastAsia="zh-CN"/>
        </w:rPr>
        <w:t>给用户才最合理，而不该出现滚动条，所以就将layout viewport进行了缩放，使其恰好完整显示在ideal viewport（屏幕）里，其缩放比例为ideal viewport / layout viewport。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outlineLvl w:val="1"/>
      </w:pPr>
      <w:r>
        <w:t>移动设备的viewport</w:t>
      </w:r>
    </w:p>
    <w:p>
      <w:pPr>
        <w:numPr>
          <w:ilvl w:val="0"/>
          <w:numId w:val="0"/>
        </w:numPr>
        <w:ind w:leftChars="0" w:firstLine="420" w:firstLineChars="200"/>
        <w:rPr>
          <w:b/>
          <w:bCs/>
          <w:color w:val="FF0000"/>
        </w:rPr>
      </w:pPr>
      <w:r>
        <w:t>移动设备上有</w:t>
      </w:r>
      <w:r>
        <w:rPr>
          <w:rFonts w:hint="eastAsia"/>
        </w:rPr>
        <w:t>2</w:t>
      </w:r>
      <w:r>
        <w:t>个viewport</w:t>
      </w:r>
      <w:r>
        <w:rPr>
          <w:rFonts w:hint="eastAsia"/>
        </w:rPr>
        <w:t>（为了方便讲解人为定义的）</w:t>
      </w:r>
      <w:r>
        <w:t>，分别是</w:t>
      </w:r>
      <w:r>
        <w:rPr>
          <w:b/>
          <w:bCs/>
          <w:color w:val="FF0000"/>
        </w:rPr>
        <w:t>layout viewport</w:t>
      </w:r>
      <w:r>
        <w:t>和</w:t>
      </w:r>
      <w:r>
        <w:rPr>
          <w:b/>
          <w:bCs/>
          <w:color w:val="FF0000"/>
        </w:rPr>
        <w:t>ideal viewport</w:t>
      </w:r>
      <w:r>
        <w:rPr>
          <w:rFonts w:hint="eastAsia"/>
          <w:b/>
          <w:bCs/>
          <w:color w:val="FF0000"/>
        </w:rPr>
        <w:t>。</w:t>
      </w:r>
    </w:p>
    <w:p>
      <w:pPr>
        <w:rPr>
          <w:rFonts w:hint="eastAsia"/>
          <w:color w:val="FF0000"/>
          <w:lang w:eastAsia="zh-CN"/>
        </w:rPr>
      </w:pPr>
    </w:p>
    <w:p>
      <w:pPr>
        <w:outlineLvl w:val="2"/>
      </w:pP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1</w:t>
      </w:r>
      <w:r>
        <w:rPr>
          <w:rFonts w:hint="eastAsia"/>
          <w:color w:val="FF0000"/>
          <w:lang w:eastAsia="zh-CN"/>
        </w:rPr>
        <w:t>）</w:t>
      </w:r>
      <w:r>
        <w:rPr>
          <w:rFonts w:hint="eastAsia"/>
          <w:color w:val="FF0000"/>
        </w:rPr>
        <w:t>la</w:t>
      </w:r>
      <w:r>
        <w:rPr>
          <w:color w:val="FF0000"/>
        </w:rPr>
        <w:t>yout viewport</w:t>
      </w:r>
      <w:r>
        <w:rPr>
          <w:rFonts w:hint="eastAsia"/>
          <w:color w:val="FF0000"/>
        </w:rPr>
        <w:t>（布局视口）</w:t>
      </w:r>
      <w:r>
        <w:rPr>
          <w:rFonts w:hint="eastAsia"/>
        </w:rPr>
        <w:t>指的是我们可以进行网页布局区域的大小，同样是以</w:t>
      </w:r>
      <w:r>
        <w:rPr>
          <w:rFonts w:hint="eastAsia"/>
          <w:color w:val="FF0000"/>
        </w:rPr>
        <w:t>CSS像素</w:t>
      </w:r>
      <w:r>
        <w:rPr>
          <w:rFonts w:hint="eastAsia"/>
        </w:rPr>
        <w:t>做为计量单位，可以通过下面方式获取</w:t>
      </w:r>
    </w:p>
    <w:p>
      <w:pPr>
        <w:ind w:firstLine="560"/>
        <w:rPr>
          <w:rFonts w:hint="default" w:eastAsiaTheme="minorEastAsia"/>
          <w:lang w:val="en-US" w:eastAsia="zh-CN"/>
        </w:rPr>
      </w:pPr>
      <w:r>
        <w:t xml:space="preserve">// </w:t>
      </w:r>
      <w:r>
        <w:rPr>
          <w:rFonts w:hint="eastAsia"/>
        </w:rPr>
        <w:t>获取</w:t>
      </w:r>
      <w:r>
        <w:t>layout viewport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默认的layout viewport的大小，没有设置viewport的情况下。</w:t>
      </w:r>
    </w:p>
    <w:p>
      <w:pPr>
        <w:ind w:firstLine="560"/>
      </w:pPr>
      <w:r>
        <w:rPr>
          <w:rFonts w:hint="eastAsia"/>
        </w:rPr>
        <w:t>docu</w:t>
      </w:r>
      <w:r>
        <w:t>ment.documentElement.clientWidth;</w:t>
      </w:r>
    </w:p>
    <w:p>
      <w:pPr>
        <w:ind w:firstLine="560"/>
      </w:pPr>
      <w:r>
        <w:t>document.documentElement.clientHeight;</w:t>
      </w:r>
    </w:p>
    <w:p>
      <w:pPr>
        <w:ind w:firstLine="420" w:firstLineChars="200"/>
      </w:pPr>
    </w:p>
    <w:p>
      <w:pPr>
        <w:ind w:firstLine="420" w:firstLineChars="200"/>
        <w:rPr>
          <w:rFonts w:hint="eastAsia"/>
          <w:lang w:val="en-US" w:eastAsia="zh-CN"/>
        </w:rPr>
      </w:pPr>
      <w:r>
        <w:t>如果要保证为PC设计的网页在移动设备上布局不发生错乱，移动设备会</w:t>
      </w:r>
      <w:r>
        <w:rPr>
          <w:rFonts w:hint="eastAsia"/>
        </w:rPr>
        <w:t>默认</w:t>
      </w:r>
      <w:r>
        <w:t>设置一个较大的viewport（如IOS为980px），这个</w:t>
      </w:r>
      <w:r>
        <w:rPr>
          <w:rFonts w:hint="eastAsia"/>
          <w:lang w:val="en-US" w:eastAsia="zh-CN"/>
        </w:rPr>
        <w:t xml:space="preserve"> </w:t>
      </w:r>
      <w:r>
        <w:t>viewport</w:t>
      </w:r>
      <w:r>
        <w:rPr>
          <w:rFonts w:hint="eastAsia"/>
          <w:lang w:val="en-US" w:eastAsia="zh-CN"/>
        </w:rPr>
        <w:t xml:space="preserve"> </w:t>
      </w:r>
      <w:r>
        <w:t>实际指的是</w:t>
      </w:r>
      <w:r>
        <w:rPr>
          <w:b/>
          <w:bCs/>
          <w:color w:val="FF0000"/>
        </w:rPr>
        <w:t>layout viewport</w:t>
      </w:r>
      <w:r>
        <w:rPr>
          <w:rFonts w:hint="eastAsia"/>
        </w:rPr>
        <w:t>。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ideal viewport（理想视口）</w:t>
      </w:r>
      <w:r>
        <w:rPr>
          <w:rFonts w:hint="default"/>
          <w:b/>
          <w:bCs/>
          <w:color w:val="FF0000"/>
          <w:lang w:val="en-US" w:eastAsia="zh-CN"/>
        </w:rPr>
        <w:t>设备屏幕区域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称之为物理像素</w:t>
      </w:r>
      <w:r>
        <w:rPr>
          <w:rFonts w:hint="default"/>
          <w:lang w:val="en-US" w:eastAsia="zh-CN"/>
        </w:rPr>
        <w:t>，</w:t>
      </w:r>
      <w:r>
        <w:rPr>
          <w:rFonts w:hint="default"/>
          <w:b/>
          <w:bCs/>
          <w:color w:val="FF0000"/>
          <w:lang w:val="en-US" w:eastAsia="zh-CN"/>
        </w:rPr>
        <w:t>其大小是不可能被改变</w:t>
      </w:r>
      <w:r>
        <w:rPr>
          <w:rFonts w:hint="default"/>
          <w:lang w:val="en-US" w:eastAsia="zh-CN"/>
        </w:rPr>
        <w:t>，通过下面方式可以获取。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获取ideal viewport有两种情形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新设备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window.screen.width;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window.screen.height;</w:t>
      </w:r>
    </w:p>
    <w:p>
      <w:pPr>
        <w:rPr>
          <w:rFonts w:hint="default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lang="en"&gt;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&lt;head&gt;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&lt;meta charset="UTF-8"&gt;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&lt;!-- &lt;meta name="viewport" content="width=device-width, initial-scale=1.0"&gt;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&lt;title&gt;web 视口&lt;/title&gt;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&lt;/head&gt;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&lt;body&gt;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&lt;div id="box"&gt;&lt;/div&gt;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&lt;div id="box1"&gt;&lt;/div&gt;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&lt;script type="text/javascript"&gt;</w:t>
            </w:r>
          </w:p>
          <w:p>
            <w:pPr>
              <w:shd w:val="clear" w:fill="BEBEBE" w:themeFill="background1" w:themeFillShade="B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box = document.getElementById('box');</w:t>
            </w:r>
          </w:p>
          <w:p>
            <w:pPr>
              <w:shd w:val="clear" w:fill="BEBEBE" w:themeFill="background1" w:themeFillShade="B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layoutWidth = document.documentElement.clientWidth;</w:t>
            </w:r>
          </w:p>
          <w:p>
            <w:pPr>
              <w:shd w:val="clear" w:fill="BEBEBE" w:themeFill="background1" w:themeFillShade="B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layoutHeight = document.documentElement.clientHeight;</w:t>
            </w:r>
          </w:p>
          <w:p>
            <w:pPr>
              <w:shd w:val="clear" w:fill="BEBEBE" w:themeFill="background1" w:themeFillShade="B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box.innerText ='layout viewport宽高' + layoutWidth + '  ' + layoutHeight;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box = document.getElementById('box1');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layoutWidth = window.screen.width;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layoutHeight = window.screen.height;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box.innerText ='ideal viewport宽高' + layoutWidth + '  ' + layoutHeight;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&lt;/body&gt;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把layout viewport的大小设置成ideal viewport的大小，这样岂不是会带来很多问题？？？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五、</w:t>
      </w:r>
      <w:r>
        <w:rPr>
          <w:rFonts w:hint="default"/>
          <w:lang w:val="en-US" w:eastAsia="zh-CN"/>
        </w:rPr>
        <w:t>屏幕适配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color w:val="FF0000"/>
        </w:rPr>
        <w:t>移动页面最理想的状态是，避免滚动条</w:t>
      </w:r>
      <w:r>
        <w:rPr>
          <w:rFonts w:hint="eastAsia"/>
          <w:color w:val="FF0000"/>
        </w:rPr>
        <w:t>且</w:t>
      </w:r>
      <w:r>
        <w:rPr>
          <w:color w:val="FF0000"/>
        </w:rPr>
        <w:t>不被默认缩放处理</w:t>
      </w:r>
      <w:r>
        <w:t>，我们可以通过设置&lt;meta name="viewport" content=""&gt;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这个只是在移动端会生效，name名字也是固定的</w:t>
      </w:r>
      <w:r>
        <w:rPr>
          <w:rFonts w:hint="eastAsia"/>
          <w:lang w:eastAsia="zh-CN"/>
        </w:rPr>
        <w:t>）</w:t>
      </w:r>
      <w:r>
        <w:t>来进行控制</w:t>
      </w:r>
      <w:r>
        <w:rPr>
          <w:rFonts w:hint="eastAsia"/>
        </w:rPr>
        <w:t>，并改变浏览器默认的layout viewport的宽度。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1、meta设置viewport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 viewportd 的设置的 meta 标签建议写在已有的 meta 标签之后。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content对内容进行设置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name="viewport"</w:t>
      </w:r>
      <w:r>
        <w:rPr>
          <w:rFonts w:hint="eastAsia"/>
          <w:lang w:val="en-US" w:eastAsia="zh-CN"/>
        </w:rPr>
        <w:t xml:space="preserve"> ：说明当前的meta标签是用来设置 viewport 的属性的，这个属性只有在移动端才会有效的，在PC端是无效的。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width：设置viewport的宽度。例如设置了300，子元素设置100%（即300px），我手机的是360。那么系统会自动将它放大，字看起来会大点；如果设置了400，那么系统会自动把它缩小，字看起来会小点。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initial-scale=1.0</w:t>
      </w:r>
      <w:r>
        <w:rPr>
          <w:rFonts w:hint="eastAsia"/>
          <w:lang w:val="en-US" w:eastAsia="zh-CN"/>
        </w:rPr>
        <w:t>：设置初始化缩放比例，为 1 的话，则表示不缩放。</w:t>
      </w:r>
    </w:p>
    <w:p>
      <w:pPr>
        <w:ind w:firstLine="420" w:firstLineChars="200"/>
      </w:pPr>
      <w:r>
        <w:t>当我们设置width=device-width</w:t>
      </w:r>
      <w:r>
        <w:rPr>
          <w:rFonts w:hint="eastAsia" w:ascii="宋体" w:hAnsi="宋体"/>
          <w:sz w:val="24"/>
          <w:szCs w:val="24"/>
        </w:rPr>
        <w:t>，</w:t>
      </w:r>
      <w:r>
        <w:t>也达到了initial-scale=1的效果，得知</w:t>
      </w:r>
      <w:r>
        <w:rPr>
          <w:rFonts w:hint="eastAsia"/>
        </w:rPr>
        <w:t>其实</w:t>
      </w:r>
      <w:r>
        <w:t> initial-scale = ideal viewport / layout viewport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它们的结果是1，那只能说明 layout viewport的值是跟ideal viewport一样的，相当于是width = device-width</w:t>
      </w:r>
      <w:r>
        <w:rPr>
          <w:rFonts w:hint="eastAsia"/>
          <w:lang w:eastAsia="zh-CN"/>
        </w:rPr>
        <w:t>）</w:t>
      </w:r>
      <w:r>
        <w:rPr>
          <w:rFonts w:hint="eastAsia"/>
        </w:rPr>
        <w:t>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两种方式都可以控制缩放，开发中一般同时设置width=device-width和initial-scale=1.0（为了解决一些兼容问题）</w:t>
      </w:r>
      <w:r>
        <w:rPr>
          <w:rFonts w:hint="eastAsia"/>
          <w:lang w:val="en-US" w:eastAsia="zh-CN"/>
        </w:rPr>
        <w:t>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&lt;meta name="viewport" content="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width=device-width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initial-scale=1.0</w:t>
            </w:r>
            <w:r>
              <w:rPr>
                <w:rFonts w:hint="default"/>
                <w:vertAlign w:val="baseline"/>
                <w:lang w:val="en-US" w:eastAsia="zh-CN"/>
              </w:rPr>
              <w:t>"&gt;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2、其他参数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height 设置layout viewport 高度，其取值可为数值或者device-height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一般很少会去设置的，在移动端页面库有垂直滚动条。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initital-scale设置页面的初始缩放值，为一个数字，可以带小数。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maximum-scale允许用户的最大缩放值，为一个数字，可以带小数。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minimum-scale允许用户的最小缩放值</w:t>
      </w:r>
      <w:r>
        <w:rPr>
          <w:rFonts w:hint="eastAsia"/>
          <w:lang w:val="en-US" w:eastAsia="zh-CN"/>
        </w:rPr>
        <w:t>，设置默认状态下的缩放</w:t>
      </w:r>
      <w:r>
        <w:rPr>
          <w:rFonts w:hint="default"/>
          <w:lang w:val="en-US" w:eastAsia="zh-CN"/>
        </w:rPr>
        <w:t>，为一个数字，可以带小数。</w:t>
      </w:r>
    </w:p>
    <w:p>
      <w:pPr>
        <w:ind w:firstLine="422" w:firstLineChars="200"/>
        <w:rPr>
          <w:rFonts w:hint="default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 xml:space="preserve">要注意initial-scale也要设置小些，如果它为1，minimum-scale设置0.5，是无效的 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user-scalable是否允许用户进行缩放，值为"no"或"yes"。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注：device-width 和 device-height就是ideal viewport的宽高。</w:t>
      </w: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六、</w:t>
      </w:r>
      <w:r>
        <w:rPr>
          <w:rFonts w:hint="default"/>
          <w:lang w:val="en-US" w:eastAsia="zh-CN"/>
        </w:rPr>
        <w:t>移动浏览器</w:t>
      </w:r>
    </w:p>
    <w:p>
      <w:pPr>
        <w:ind w:firstLine="560"/>
      </w:pPr>
      <w:r>
        <w:t>移动端开发主要是针对IOS和Android两个操作系统平台的，除此之外还有Windows Phone。</w:t>
      </w:r>
    </w:p>
    <w:p>
      <w:pPr>
        <w:ind w:firstLine="560"/>
      </w:pPr>
      <w:r>
        <w:t>移</w:t>
      </w:r>
      <w:r>
        <w:rPr>
          <w:rFonts w:ascii="仿宋" w:hAnsi="仿宋" w:eastAsia="仿宋" w:cs="仿宋"/>
        </w:rPr>
        <w:t>动</w:t>
      </w:r>
      <w:r>
        <w:t>端主要可以分成三大类</w:t>
      </w:r>
      <w:r>
        <w:rPr>
          <w:rFonts w:hint="eastAsia"/>
        </w:rPr>
        <w:t>，</w:t>
      </w:r>
      <w:r>
        <w:t>系统自带浏览器、应用内置浏览器、第三方浏览器</w:t>
      </w:r>
    </w:p>
    <w:p>
      <w:pPr>
        <w:ind w:firstLine="560"/>
        <w:rPr>
          <w:rFonts w:ascii="Helvetica Neue" w:hAnsi="Helvetica Neue" w:cs="Times New Roman"/>
        </w:rPr>
      </w:pPr>
      <w:r>
        <w:rPr>
          <w:color w:val="FF0000"/>
        </w:rPr>
        <w:t>系统浏览器：</w:t>
      </w:r>
      <w:r>
        <w:rPr>
          <w:rFonts w:ascii="Helvetica Neue" w:hAnsi="Helvetica Neue" w:cs="Times New Roman"/>
        </w:rPr>
        <w:t>指跟随</w:t>
      </w:r>
      <w:r>
        <w:rPr>
          <w:rFonts w:hint="eastAsia" w:ascii="Helvetica Neue" w:hAnsi="Helvetica Neue" w:cs="Times New Roman"/>
        </w:rPr>
        <w:t>移动设备</w:t>
      </w:r>
      <w:r>
        <w:rPr>
          <w:rFonts w:ascii="Helvetica Neue" w:hAnsi="Helvetica Neue" w:cs="Times New Roman"/>
        </w:rPr>
        <w:t>操作系统一起安装的浏览器。</w:t>
      </w:r>
    </w:p>
    <w:p>
      <w:pPr>
        <w:ind w:firstLine="560"/>
        <w:rPr>
          <w:rFonts w:ascii="Helvetica Neue" w:hAnsi="Helvetica Neue" w:cs="Times New Roman"/>
        </w:rPr>
      </w:pPr>
      <w:r>
        <w:rPr>
          <w:rFonts w:ascii="Helvetica Neue" w:hAnsi="Helvetica Neue" w:cs="Times New Roman"/>
          <w:color w:val="FF0000"/>
        </w:rPr>
        <w:t>应用内置浏览器：</w:t>
      </w:r>
      <w:r>
        <w:rPr>
          <w:rFonts w:ascii="Helvetica Neue" w:hAnsi="Helvetica Neue" w:cs="Times New Roman"/>
        </w:rPr>
        <w:t>通常</w:t>
      </w:r>
      <w:r>
        <w:rPr>
          <w:rFonts w:hint="eastAsia" w:ascii="Helvetica Neue" w:hAnsi="Helvetica Neue" w:cs="Times New Roman"/>
        </w:rPr>
        <w:t>在移动设备</w:t>
      </w:r>
      <w:r>
        <w:rPr>
          <w:rFonts w:ascii="Helvetica Neue" w:hAnsi="Helvetica Neue" w:cs="Times New Roman"/>
        </w:rPr>
        <w:t>上都会安装一些</w:t>
      </w:r>
      <w:r>
        <w:t>APP</w:t>
      </w:r>
      <w:r>
        <w:rPr>
          <w:rFonts w:ascii="Helvetica Neue" w:hAnsi="Helvetica Neue" w:cs="Times New Roman"/>
        </w:rPr>
        <w:t>例如</w:t>
      </w:r>
      <w:r>
        <w:t>QQ</w:t>
      </w:r>
      <w:r>
        <w:rPr>
          <w:rFonts w:ascii="Helvetica Neue" w:hAnsi="Helvetica Neue" w:cs="Times New Roman"/>
        </w:rPr>
        <w:t>、微信</w:t>
      </w:r>
      <w:r>
        <w:rPr>
          <w:rFonts w:hint="eastAsia" w:ascii="Helvetica Neue" w:hAnsi="Helvetica Neue" w:cs="Times New Roman"/>
          <w:lang w:eastAsia="zh-CN"/>
        </w:rPr>
        <w:t>（</w:t>
      </w:r>
      <w:r>
        <w:rPr>
          <w:rFonts w:hint="eastAsia" w:ascii="Helvetica Neue" w:hAnsi="Helvetica Neue" w:cs="Times New Roman"/>
          <w:lang w:val="en-US" w:eastAsia="zh-CN"/>
        </w:rPr>
        <w:t>微信扫一扫就能打开页面</w:t>
      </w:r>
      <w:r>
        <w:rPr>
          <w:rFonts w:hint="eastAsia" w:ascii="Helvetica Neue" w:hAnsi="Helvetica Neue" w:cs="Times New Roman"/>
          <w:lang w:eastAsia="zh-CN"/>
        </w:rPr>
        <w:t>）</w:t>
      </w:r>
      <w:r>
        <w:rPr>
          <w:rFonts w:ascii="Helvetica Neue" w:hAnsi="Helvetica Neue" w:cs="Times New Roman"/>
        </w:rPr>
        <w:t>、微博、淘宝等，这些</w:t>
      </w:r>
      <w:r>
        <w:t>APP</w:t>
      </w:r>
      <w:r>
        <w:rPr>
          <w:rFonts w:ascii="Helvetica Neue" w:hAnsi="Helvetica Neue" w:cs="Times New Roman"/>
        </w:rPr>
        <w:t>里往往会内置一</w:t>
      </w:r>
      <w:r>
        <w:rPr>
          <w:rFonts w:hint="eastAsia" w:ascii="Helvetica Neue" w:hAnsi="Helvetica Neue" w:cs="Times New Roman"/>
        </w:rPr>
        <w:t>个</w:t>
      </w:r>
      <w:r>
        <w:rPr>
          <w:rFonts w:ascii="Helvetica Neue" w:hAnsi="Helvetica Neue" w:cs="Times New Roman"/>
        </w:rPr>
        <w:t>浏览器，我们称这个浏览器为应用内置浏览器（也叫</w:t>
      </w:r>
      <w:r>
        <w:t>WebView</w:t>
      </w:r>
      <w:r>
        <w:rPr>
          <w:rFonts w:ascii="Helvetica Neue" w:hAnsi="Helvetica Neue" w:cs="Times New Roman"/>
        </w:rPr>
        <w:t>），这个内置的浏览器一般功能比较简单，并且客户端开发人员可以更改这个浏览器的某些设置，在我们理实的开发里这个浏览器很重要。</w:t>
      </w:r>
    </w:p>
    <w:p>
      <w:pPr>
        <w:ind w:firstLine="560"/>
        <w:rPr>
          <w:rFonts w:ascii="Helvetica Neue" w:hAnsi="Helvetica Neue" w:cs="Times New Roman"/>
        </w:rPr>
      </w:pPr>
      <w:r>
        <w:rPr>
          <w:rFonts w:ascii="Helvetica Neue" w:hAnsi="Helvetica Neue" w:cs="Times New Roman"/>
          <w:color w:val="FF0000"/>
        </w:rPr>
        <w:t>第三方浏览器：</w:t>
      </w:r>
      <w:r>
        <w:rPr>
          <w:rFonts w:ascii="Helvetica Neue" w:hAnsi="Helvetica Neue" w:cs="Times New Roman"/>
        </w:rPr>
        <w:t>指安装在手机的浏览器如</w:t>
      </w:r>
      <w:r>
        <w:t>FireFox、Chrome、360</w:t>
      </w:r>
      <w:r>
        <w:rPr>
          <w:rFonts w:ascii="Helvetica Neue" w:hAnsi="Helvetica Neue" w:cs="Times New Roman"/>
        </w:rPr>
        <w:t>等等。</w:t>
      </w:r>
    </w:p>
    <w:p>
      <w:pPr>
        <w:ind w:firstLine="560"/>
        <w:rPr>
          <w:rFonts w:hint="default"/>
          <w:lang w:val="en-US" w:eastAsia="zh-CN"/>
        </w:rPr>
      </w:pPr>
      <w:r>
        <w:t>在IOS和Android操作系统上自带浏览器、应用内置浏览器都是基</w:t>
      </w:r>
      <w:r>
        <w:rPr>
          <w:rFonts w:hint="eastAsia"/>
        </w:rPr>
        <w:t>于</w:t>
      </w:r>
      <w:r>
        <w:t>Webkit内核的。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PC端的布局有时候，是无法完全放到移动端的viewport中的，后期有两种方案：第一种就是专门做一个用于移动端展示的页面；第二种是做响应式。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移动端的相对来比较简单，受限于屏幕的大小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78455" cy="1969135"/>
            <wp:effectExtent l="0" t="0" r="1905" b="12065"/>
            <wp:docPr id="27" name="图片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七、移动web京东项目首页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css公共样式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样式重置，网页的样式是有默认值样式的，我们可能不需要，就需要重新进行初始化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（2）添加新的样式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a标签在移动端，点击的时候会出现背景。我们不需要这个背景，这是移动端特有的，pc端是看不到的，不仅仅是a标签，很多可以单击的标签都会有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解决：去除移动端特有的点击高亮效果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input标签，在获取焦点的时候，默认的边框会有阴影，outline，有时边框会有不一样，可以先去除边框，我们手动给它添加上边框。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注意点：点击logo一般可以回到主页面。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一般页面可以拉大，但是有一个最大值。不会无限拉大，一般是640px，缩小也是会达到一定宽度的。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搜索框布局思路：三栏布局，中间自适应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采用flex的话，会有兼容性问题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margin: 0 100px;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不能给宽度，让他默认继承父亲100%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左右浮动也可以设置一下，清除浮动的类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字体颜色、大小在整体上基本上是差不多的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我们的logo的width、height比图片要小的时候，背景图是400x400，我们可以通过background-size来缩小背景图，缩小到我们需要的尺寸，就可以了。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heigth：100%是怎么一回事，看css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疑问：就是我把放在高分辨率情况下，图片是不是会失真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答：是会失真的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37610" cy="330835"/>
            <wp:effectExtent l="0" t="0" r="11430" b="4445"/>
            <wp:docPr id="28" name="图片 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input标签的边框如果有背景颜色的话，它会有阴影什么的，这是它默认样式的影响，可以先清除一下border，在自己设置边框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发现最小宽度不起作用：多刷新几次解决。。。。要多刷新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局好好的，超出640出现问题：是因为我把搜索框加了固定定位，fixed是相对于浏览器宽度而言的，所以要添加max-width来解决，问题就出在改的代码上，可以全部注释，通过一个个添加来定位问题，最好是实时刷新。不要一次加太多代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:before在input下，只用在借助其父元素，input是表单控件来着，以我浅显的理解来看，「一个元素文档树内容之前和之后的内容」就是指这个元素是要可以插入内容的，也就是说这个元素要是一个容器。input，img，iframe等元素都不能包含其他元素，所以不能通过伪元素插入内容。至于Chrome 中checkbox和radio可以插入，那应该是Bug了，要么就是姿势不对了。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background: url(images/jd-sprites.png) 0 -109px;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background-size: 200px 200px;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这个顺序是有讲究的，图片都还没有，去缩放是没有用的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图片资源的话，可以分为固定图片，例如图标，一般情况下是不会变的，称之为静态图片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动态图片，例如一些产品的图片，它每次可能都不一样，需要从服务器上下载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图片底边间隙的问题具体是怎么回事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3、产品模块，加了边框，不是会导致距离不够把左边盒子直接顶下来？？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答：设置了；border-sizing的问题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4、又出现了min-width无效的问题。。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答：跟user-scalable = no有关系，会影响大小，待细究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5、一般布局如果有多个类似的产品信息，可以用盒子将他们包在一起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在产品块那里，为了样式格式的基本统一，但是秒杀模块又有区别，此时就可以在写类样式的时候，给他写多一个起始的类名，就是选择器不一样了，这样就不会冲突，或者直接用别的类名，也行。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图片进行缩放的时候，最好是跟原图片的比例关系保持一致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8、元素基本是百分比形式出现，分成几份，不能写死了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轮播图问题：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1、轮播图移动端可能要考虑屏幕被缩放的问题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2、增加图片的话，要修改ul长度，跟li的占的长度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轮播图改比例的话，它后续的子元素的比例基本上都要改，因为它占的比例不一样了，例如在轮播图加了一张图片，然后设置ul由800变成900，li的12.5%也要进行变化(一开始是8张图，现在变成9张图了)，否则会放不下的，它的大小由原来的640变成720（640 x 900 x 12.5%）了。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4、如果需要添加一些样式，可以用添加类的方式的来做，这样也好去除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5、过渡效果，如果使用left的话，一定要将left初始化为0，否则不起作用，为什么？？？引出css资源加载跟渲染的时机。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**js轮播图要返回第一张的时候，设置为left为0，但是发现效果还是有往回拉的效果，如果加个console.log()，能解决这儿问题，初步判断是以下的原因。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left设置0后，可能还没有渲染，接下来马上又设置了过渡，然后再设置 left的值，此时把0覆盖了，浏览器在渲染时候就直接从最后，直接拉到现在的left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js更新dom后页面不及时渲染问题（js线程阻塞和解决办法）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（1）js是同步加载的。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（2）浏览器执行js程序，高于页面渲染。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于是就出现了js更新dom，页面不能及时渲染的问题，给后面的语句加一个毫秒的延时。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No1分辨率，物理像素、视口大小，概念都混淆了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No2视口跟分辨率有关系吗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八、移动端touch事件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这些事件是在移动端才有效的。尽量使用addeventlistener</w:t>
      </w:r>
    </w:p>
    <w:p>
      <w:pPr>
        <w:ind w:firstLine="560"/>
        <w:rPr>
          <w:rFonts w:hint="default" w:eastAsia="宋体"/>
          <w:lang w:val="en-US" w:eastAsia="zh-CN"/>
        </w:rPr>
      </w:pPr>
      <w:r>
        <w:rPr>
          <w:rFonts w:hint="eastAsia"/>
        </w:rPr>
        <w:t>touchstart: 手指</w:t>
      </w:r>
      <w:r>
        <w:t>触摸屏</w:t>
      </w:r>
      <w:r>
        <w:rPr>
          <w:rFonts w:hint="eastAsia"/>
        </w:rPr>
        <w:t>幕</w:t>
      </w:r>
      <w:r>
        <w:t>时触发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只会触发一次。</w:t>
      </w:r>
    </w:p>
    <w:p>
      <w:pPr>
        <w:ind w:firstLine="560"/>
        <w:rPr>
          <w:rFonts w:hint="default" w:eastAsia="宋体"/>
          <w:lang w:val="en-US" w:eastAsia="zh-CN"/>
        </w:rPr>
      </w:pPr>
      <w:r>
        <w:rPr>
          <w:rFonts w:hint="eastAsia"/>
        </w:rPr>
        <w:t>touchmove: 手指在屏幕上移动</w:t>
      </w:r>
      <w:r>
        <w:t>时触发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前提是触摸到屏幕，也就是先有touchstart事件。会触发多次。</w:t>
      </w:r>
    </w:p>
    <w:p>
      <w:pPr>
        <w:ind w:firstLine="560"/>
        <w:rPr>
          <w:rFonts w:hint="default" w:eastAsia="宋体"/>
          <w:lang w:val="en-US" w:eastAsia="zh-CN"/>
        </w:rPr>
      </w:pPr>
      <w:r>
        <w:rPr>
          <w:rFonts w:hint="eastAsia"/>
        </w:rPr>
        <w:t>touchend: 手指离开</w:t>
      </w:r>
      <w:r>
        <w:t>屏</w:t>
      </w:r>
      <w:r>
        <w:rPr>
          <w:rFonts w:hint="eastAsia"/>
        </w:rPr>
        <w:t>幕</w:t>
      </w:r>
      <w:r>
        <w:t>时触发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只触发一次。</w:t>
      </w: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touchcancel触摸意外中断事件：在模拟器上可能无法模拟，例如在输入文字时候，有电话进来，此时触摸会被中断。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&lt;div class="nav"&gt;&lt;/div&gt;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&lt;script type="text/javascript"&gt;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nav = document.querySelector('.nav');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nav.addEventListener(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'touchstart'</w:t>
            </w:r>
            <w:r>
              <w:rPr>
                <w:rFonts w:hint="default"/>
                <w:vertAlign w:val="baseline"/>
                <w:lang w:val="en-US" w:eastAsia="zh-CN"/>
              </w:rPr>
              <w:t>, function ()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console.log('touchstart');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nav.addEventListener(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'touchmove'</w:t>
            </w:r>
            <w:r>
              <w:rPr>
                <w:rFonts w:hint="default"/>
                <w:vertAlign w:val="baseline"/>
                <w:lang w:val="en-US" w:eastAsia="zh-CN"/>
              </w:rPr>
              <w:t>, function ()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console.log('touchmove');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nav.addEventListener(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'touchend'</w:t>
            </w:r>
            <w:r>
              <w:rPr>
                <w:rFonts w:hint="default"/>
                <w:vertAlign w:val="baseline"/>
                <w:lang w:val="en-US" w:eastAsia="zh-CN"/>
              </w:rPr>
              <w:t>, function ()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console.log('touchend');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&lt;/script&gt;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TouchEvent对象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touches: </w:t>
      </w:r>
      <w:r>
        <w:rPr>
          <w:rFonts w:hint="eastAsia"/>
          <w:lang w:val="en-US" w:eastAsia="zh-CN"/>
        </w:rPr>
        <w:t>是指当前屏幕上所有的手指对象，你按下来就有记录。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targetTouches: 位于该元素上的所有手指的列表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changedTouches：</w:t>
      </w:r>
      <w:r>
        <w:rPr>
          <w:rFonts w:hint="eastAsia"/>
          <w:lang w:val="en-US" w:eastAsia="zh-CN"/>
        </w:rPr>
        <w:t>当前屏幕上变换的手指对象，从有到无，从无到有。（好像一次就一个）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在touchstart事件中打印这个对象，当第一个手指按下的时候，从无到有，它就记下了，它里边有个id值都不一样。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在touchend事件中，当手指离开的时候，他也会打印，这个id跟按下的时候那个id是一致的。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5440" cy="2766695"/>
            <wp:effectExtent l="0" t="0" r="0" b="698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default"/>
          <w:lang w:val="en-US" w:eastAsia="zh-CN"/>
        </w:rPr>
        <w:t>Touch对象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clientX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Y</w:t>
      </w:r>
      <w:r>
        <w:rPr>
          <w:rFonts w:hint="eastAsia"/>
          <w:lang w:val="en-US" w:eastAsia="zh-CN"/>
        </w:rPr>
        <w:t>：相对于当前视口，移动端屏幕。一般使用的是这，因为对视口设置了大小，content="width=device-width"。pageX / Y一般是一样的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pageX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Y</w:t>
      </w:r>
      <w:r>
        <w:rPr>
          <w:rFonts w:hint="eastAsia"/>
          <w:lang w:val="en-US" w:eastAsia="zh-CN"/>
        </w:rPr>
        <w:t>：相对于当前页面的内容，会有滚动条，包含滚动条的距离。触点相对于HTML文档左边沿的的X坐标. 和 clientX 属性不同, 这个值是相对于整个html文档的坐标, 和用户滚动位置无关. 因此当存在水平滚动的偏移时, 这个值包含了水平滚动的偏移.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screenX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Y</w:t>
      </w:r>
      <w:r>
        <w:rPr>
          <w:rFonts w:hint="eastAsia"/>
          <w:lang w:val="en-US" w:eastAsia="zh-CN"/>
        </w:rPr>
        <w:t>：当前的触摸点，距离你屏幕左上角（PC端）的坐标距离，在chrome 模拟器获取可能不是很准确。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26540" cy="1652270"/>
            <wp:effectExtent l="0" t="0" r="12700" b="8890"/>
            <wp:docPr id="38" name="图片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852930" cy="1680210"/>
            <wp:effectExtent l="0" t="0" r="6350" b="11430"/>
            <wp:docPr id="39" name="图片 3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lang="en"&gt;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&lt;head&gt;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&lt;meta charset="UTF-8"&gt;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&lt;meta name="viewport" </w:t>
            </w:r>
            <w:r>
              <w:rPr>
                <w:rFonts w:hint="default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content="width=device-width</w:t>
            </w:r>
            <w:r>
              <w:rPr>
                <w:rFonts w:hint="default"/>
                <w:vertAlign w:val="baseline"/>
                <w:lang w:val="en-US" w:eastAsia="zh-CN"/>
              </w:rPr>
              <w:t>, initial-scale=1.0, user-scalable=no"&gt;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&lt;title&gt;CSS测试&lt;/title&gt;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&lt;style type="text/css"&gt;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*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margin: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padding: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.nav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text-align: center;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 xml:space="preserve"> width: 800px;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 xml:space="preserve"> // 超过才有滚动条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height: 200px;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background: linear-gradient(to right ,yellow, skyblue);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&lt;/style&gt;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&lt;/head&gt;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&lt;body&gt;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&lt;div class="nav"&gt;&lt;/div&gt;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&lt;script type="text/javascript"&gt;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nav = document.querySelector('.nav');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nav.addEventListener('touchstart', function (e)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console.dir(e);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var clientX = Math.floor(e.targetTouches[0].clientX);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var clientY = Math.floor(e.targetTouches[0].clientY);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var pageX = Math.floor(e.targetTouches[0].pageX);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var pageY = Math.floor(e.targetTouches[0].pageY);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var str = 'client:'+clientX +','+ clientY+'\n'+'page:'+pageX +','+pageY;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this.innerText = str;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&lt;/script&gt;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&lt;/body&gt;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115185" cy="1254760"/>
                  <wp:effectExtent l="0" t="0" r="3175" b="10160"/>
                  <wp:docPr id="40" name="图片 4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85" cy="125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109470" cy="1294765"/>
                  <wp:effectExtent l="0" t="0" r="8890" b="635"/>
                  <wp:docPr id="41" name="图片 4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470" cy="129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4、拖拽效果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视频中使用translate方法只能用一次，不太实用。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目前还是采用定位方式来搞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lang="en"&gt;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&lt;head&gt;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&lt;meta charset="UTF-8"&gt;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&lt;meta name="viewport" content="width=device-width, initial-scale=1.0, user-scalable=no"&gt;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&lt;title&gt;CSS测试&lt;/title&gt;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&lt;style type="text/css"&gt;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*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margin: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padding: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.nav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text-align: center;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width: 100px;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height: 100px;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background: linear-gradient(to right ,yellow, skyblue);</w:t>
            </w:r>
          </w:p>
          <w:p>
            <w:pPr>
              <w:shd w:val="clear" w:fill="9CC2E5" w:themeFill="accent1" w:themeFillTint="99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color w:val="FF0000"/>
                <w:highlight w:val="none"/>
                <w:vertAlign w:val="baseline"/>
                <w:lang w:val="en-US" w:eastAsia="zh-CN"/>
              </w:rPr>
              <w:t xml:space="preserve">           position: relative;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&lt;/style&gt;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&lt;/head&gt;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&lt;body&gt;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&lt;div class="nav"&gt;&lt;/div&gt;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&lt;script type="text/javascript"&gt;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nav = document.querySelector('.nav');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startX = 0, startY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distanceX = 0, distanceY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nav.addEventListener('touchstart', function (e)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startX = Math.floor(e.targetTouches[0].clientX);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startY = Math.floor(e.targetTouches[0].clientY);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console.log(startX, startY);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nav.addEventListener('touchmove', function (e)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x = Math.floor(e.targetTouches[0].clientX);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y = Math.floor(e.targetTouches[0].clientY);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distanceX = x - startX;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distanceY = y - startY;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console.log(distanceX, distanceY);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nav.style.transform = 'translate('+ distanceX +'px, '+ distanceY +'px)';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&lt;/script&gt;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&lt;/body&gt;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定位的方式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&lt;script type="text/javascript"&gt;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nav = document.querySelector('.nav');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startX = 0, startY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nav.addEventListener('touchstart', function (e)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startX = Math.floor(e.targetTouches[0].clientX) - nav.offsetLeft;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startY = Math.floor(e.targetTouches[0].clientY) - nav.offsetTop;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console.log(startX, startY);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nav.addEventListener('touchmove', function (e)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left = Math.floor(e.targetTouches[0].clientX) - startX;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top = Math.floor(e.targetTouches[0].clientY) - startY;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nav.style.left = left + 'px';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nav.style.top = top + 'px';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&lt;/script&gt;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e.target的使用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利用事件委托，可以让多个元素能直接拖拽。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lang="en"&gt;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&lt;head&gt;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&lt;meta charset="UTF-8"&gt;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&lt;meta name="viewport" content="width=device-width, initial-scale=1.0, user-scalable=no"&gt;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&lt;title&gt;CSS测试&lt;/title&gt;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&lt;style type="text/css"&gt;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*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margin: 0;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padding: 0;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.nav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text-align: center;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width: 100px;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height: 100px;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background: linear-gradient(to right ,yellow, skyblue);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position: absolute;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.nav:nth-child(2)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top: 100px;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&lt;/style&gt;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&lt;/head&gt;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&lt;body&gt;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&lt;div class="nav"&gt;1&lt;/div&gt;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&lt;div class="nav"&gt;2&lt;/div&gt;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&lt;script type="text/javascript"&gt;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nav = document.querySelector('.nav');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startX = 0, startY = 0;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document</w:t>
            </w:r>
            <w:r>
              <w:rPr>
                <w:rFonts w:hint="default"/>
                <w:vertAlign w:val="baseline"/>
                <w:lang w:val="en-US" w:eastAsia="zh-CN"/>
              </w:rPr>
              <w:t>.addEventListener('touchstart', function (e)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startX = Math.floor(e.targetTouches[0].clientX) - e.target.offsetLeft;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startY = Math.floor(e.targetTouches[0].clientY) - e.target.offsetTop;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console.log(startX, startY);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});</w:t>
            </w:r>
            <w:bookmarkStart w:id="0" w:name="_GoBack"/>
            <w:bookmarkEnd w:id="0"/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document</w:t>
            </w:r>
            <w:r>
              <w:rPr>
                <w:rFonts w:hint="default"/>
                <w:vertAlign w:val="baseline"/>
                <w:lang w:val="en-US" w:eastAsia="zh-CN"/>
              </w:rPr>
              <w:t>.addEventListener('touchmove', function (e)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left = Math.floor(e.targetTouches[0].clientX) - startX;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 top = Math.floor(e.targetTouches[0].clientY) - startY;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e.target.style.left = left + 'px';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e.target.style.top = top + 'px';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&lt;/script&gt;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&lt;/body&gt;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t>我们以mac的发展史来说明什么是物理分辨率，以及为什么需要衍生出逻辑分辨率。</w:t>
      </w:r>
    </w:p>
    <w:p>
      <w:pPr>
        <w:pStyle w:val="6"/>
        <w:keepNext w:val="0"/>
        <w:keepLines w:val="0"/>
        <w:widowControl/>
        <w:suppressLineNumbers w:val="0"/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t>我们的主人公是乔帮主和比尔盖茨。此时乔帮主面前有一台mac，屏幕的分辨率是1280*720，这就是物理分辨率。乔帮主对比尔盖茨说，给我的mac开发一个word软件吧。盖茨说OK，于是写了一个软件，这个软件显示的时候长度是1280像素，宽度是720像素，正好能够盖满整个mac屏幕。乔帮主看了之后很满意。</w:t>
      </w:r>
    </w:p>
    <w:p>
      <w:pPr>
        <w:pStyle w:val="6"/>
        <w:keepNext w:val="0"/>
        <w:keepLines w:val="0"/>
        <w:widowControl/>
        <w:suppressLineNumbers w:val="0"/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t>有一天，乔帮主看自己的mac屏幕觉得很粗糙，一点都不清晰锐利。于是聪明的乔帮主想到，同样是15寸的屏幕，我把像素点翻倍，不就可以更清晰了吗？于是他把mac的物理分辨率改成了2560*1440的分辨率，相当于每个像素点的尺寸减少了4倍，这下再也看不出颗粒感了，乔帮主很满意。</w:t>
      </w:r>
    </w:p>
    <w:p>
      <w:pPr>
        <w:pStyle w:val="6"/>
        <w:keepNext w:val="0"/>
        <w:keepLines w:val="0"/>
        <w:widowControl/>
        <w:suppressLineNumbers w:val="0"/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t>但是，当乔帮主打开盖茨给他写的word的时候，傻眼了，原本全屏的word现在只占屏幕的四分之一，而且文字非常的小。乔帮主打电话给盖茨说，你的软件怎么出问题了？盖茨回答说，我开发的时候你的mac分辨率就是1280*720，你自己改了硬件尺寸怪我咯，我很忙没空给你改软件代码，你就凑合着用吧。</w:t>
      </w:r>
    </w:p>
    <w:p>
      <w:pPr>
        <w:pStyle w:val="6"/>
        <w:keepNext w:val="0"/>
        <w:keepLines w:val="0"/>
        <w:widowControl/>
        <w:suppressLineNumbers w:val="0"/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t>乔帮主稍作思考，马上想出了一个非常聪明的主意！他在软件和硬件之间的系统层加了一层逻辑分辨率。虽然屏幕横向有2560个像素点，但是告诉软件我只有1280个像素点！当word的宽度要占1280个像素的时候，实际上已经占了2560个像素。于是我们的word又占满屏幕了！</w:t>
      </w:r>
    </w:p>
    <w:p>
      <w:pPr>
        <w:pStyle w:val="6"/>
        <w:keepNext w:val="0"/>
        <w:keepLines w:val="0"/>
        <w:widowControl/>
        <w:suppressLineNumbers w:val="0"/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t>于是乔帮主把这个机智的想法命名为逻辑分辨率，不管我显示器的硬件有多少个像素点，我只会告诉软件我的逻辑分辨率，这样软件的代码就不用修改也能在不同的屏幕上显示效果一致。</w:t>
      </w:r>
    </w:p>
    <w:p>
      <w:pPr>
        <w:pStyle w:val="6"/>
        <w:keepNext w:val="0"/>
        <w:keepLines w:val="0"/>
        <w:widowControl/>
        <w:suppressLineNumbers w:val="0"/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t>在多年后，imac的物理分辨率已经达到了5120 x 2880，但是告诉软件的时候还是说我的分辨率是1280*720，相当在盖茨看来的一个逻辑像素点，背后实际上已经有16</w:t>
      </w:r>
      <w:r>
        <w:rPr>
          <w:rFonts w:hint="eastAsia"/>
          <w:sz w:val="21"/>
          <w:szCs w:val="21"/>
          <w:lang w:eastAsia="zh-CN"/>
        </w:rPr>
        <w:t>（</w:t>
      </w:r>
      <w:r>
        <w:rPr>
          <w:rFonts w:hint="eastAsia"/>
          <w:sz w:val="21"/>
          <w:szCs w:val="21"/>
          <w:lang w:val="en-US" w:eastAsia="zh-CN"/>
        </w:rPr>
        <w:t>4x4</w:t>
      </w:r>
      <w:r>
        <w:rPr>
          <w:rFonts w:hint="eastAsia"/>
          <w:sz w:val="21"/>
          <w:szCs w:val="21"/>
          <w:lang w:eastAsia="zh-CN"/>
        </w:rPr>
        <w:t>）</w:t>
      </w:r>
      <w:r>
        <w:rPr>
          <w:sz w:val="21"/>
          <w:szCs w:val="21"/>
        </w:rPr>
        <w:t>个物理像素点为其工作了！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网页上的1px跟手机端的1px是不一样大小的，因为它们的工艺是不一样的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Helvetica Neue">
    <w:altName w:val="微软雅黑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916641"/>
    <w:multiLevelType w:val="singleLevel"/>
    <w:tmpl w:val="8591664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05F32A6"/>
    <w:multiLevelType w:val="singleLevel"/>
    <w:tmpl w:val="905F32A6"/>
    <w:lvl w:ilvl="0" w:tentative="0">
      <w:start w:val="6"/>
      <w:numFmt w:val="decimal"/>
      <w:suff w:val="nothing"/>
      <w:lvlText w:val="%1、"/>
      <w:lvlJc w:val="left"/>
    </w:lvl>
  </w:abstractNum>
  <w:abstractNum w:abstractNumId="2">
    <w:nsid w:val="9F6D58F4"/>
    <w:multiLevelType w:val="singleLevel"/>
    <w:tmpl w:val="9F6D58F4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EF21C56"/>
    <w:multiLevelType w:val="singleLevel"/>
    <w:tmpl w:val="AEF21C56"/>
    <w:lvl w:ilvl="0" w:tentative="0">
      <w:start w:val="5"/>
      <w:numFmt w:val="decimal"/>
      <w:suff w:val="nothing"/>
      <w:lvlText w:val="%1、"/>
      <w:lvlJc w:val="left"/>
    </w:lvl>
  </w:abstractNum>
  <w:abstractNum w:abstractNumId="4">
    <w:nsid w:val="C170DE9F"/>
    <w:multiLevelType w:val="singleLevel"/>
    <w:tmpl w:val="C170DE9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737C08C"/>
    <w:multiLevelType w:val="singleLevel"/>
    <w:tmpl w:val="F737C08C"/>
    <w:lvl w:ilvl="0" w:tentative="0">
      <w:start w:val="2"/>
      <w:numFmt w:val="decimal"/>
      <w:suff w:val="nothing"/>
      <w:lvlText w:val="（%1）"/>
      <w:lvlJc w:val="left"/>
    </w:lvl>
  </w:abstractNum>
  <w:abstractNum w:abstractNumId="6">
    <w:nsid w:val="FC7C2FA8"/>
    <w:multiLevelType w:val="singleLevel"/>
    <w:tmpl w:val="FC7C2FA8"/>
    <w:lvl w:ilvl="0" w:tentative="0">
      <w:start w:val="6"/>
      <w:numFmt w:val="decimal"/>
      <w:suff w:val="nothing"/>
      <w:lvlText w:val="%1、"/>
      <w:lvlJc w:val="left"/>
    </w:lvl>
  </w:abstractNum>
  <w:abstractNum w:abstractNumId="7">
    <w:nsid w:val="2A80468F"/>
    <w:multiLevelType w:val="singleLevel"/>
    <w:tmpl w:val="2A80468F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45EF84CF"/>
    <w:multiLevelType w:val="singleLevel"/>
    <w:tmpl w:val="45EF84CF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7AFAAC2F"/>
    <w:multiLevelType w:val="singleLevel"/>
    <w:tmpl w:val="7AFAAC2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8"/>
  </w:num>
  <w:num w:numId="5">
    <w:abstractNumId w:val="2"/>
  </w:num>
  <w:num w:numId="6">
    <w:abstractNumId w:val="9"/>
  </w:num>
  <w:num w:numId="7">
    <w:abstractNumId w:val="6"/>
  </w:num>
  <w:num w:numId="8">
    <w:abstractNumId w:val="1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A0B2D"/>
    <w:rsid w:val="004F3E22"/>
    <w:rsid w:val="00610F73"/>
    <w:rsid w:val="00C923BB"/>
    <w:rsid w:val="00D8501A"/>
    <w:rsid w:val="00EA3D2C"/>
    <w:rsid w:val="01591E97"/>
    <w:rsid w:val="016E68E2"/>
    <w:rsid w:val="01E74071"/>
    <w:rsid w:val="01F535CB"/>
    <w:rsid w:val="0213418F"/>
    <w:rsid w:val="02161F4E"/>
    <w:rsid w:val="023B1695"/>
    <w:rsid w:val="02456ED7"/>
    <w:rsid w:val="02507D2D"/>
    <w:rsid w:val="02530F06"/>
    <w:rsid w:val="026E209F"/>
    <w:rsid w:val="029B124F"/>
    <w:rsid w:val="02B84C22"/>
    <w:rsid w:val="02FE37F5"/>
    <w:rsid w:val="030E2121"/>
    <w:rsid w:val="03486193"/>
    <w:rsid w:val="036A7430"/>
    <w:rsid w:val="037C16CC"/>
    <w:rsid w:val="03CE2844"/>
    <w:rsid w:val="04D1365B"/>
    <w:rsid w:val="04D4040A"/>
    <w:rsid w:val="05161551"/>
    <w:rsid w:val="0578150A"/>
    <w:rsid w:val="0595539A"/>
    <w:rsid w:val="05D45BD7"/>
    <w:rsid w:val="062061D1"/>
    <w:rsid w:val="063753E9"/>
    <w:rsid w:val="0717672A"/>
    <w:rsid w:val="071E70BA"/>
    <w:rsid w:val="073249B6"/>
    <w:rsid w:val="075C7770"/>
    <w:rsid w:val="07725F74"/>
    <w:rsid w:val="07817581"/>
    <w:rsid w:val="07937254"/>
    <w:rsid w:val="081174C3"/>
    <w:rsid w:val="0856001A"/>
    <w:rsid w:val="085D5659"/>
    <w:rsid w:val="08BE6395"/>
    <w:rsid w:val="091B3B90"/>
    <w:rsid w:val="093A06C9"/>
    <w:rsid w:val="097C4F41"/>
    <w:rsid w:val="098679FA"/>
    <w:rsid w:val="09BE3F55"/>
    <w:rsid w:val="09F70DC8"/>
    <w:rsid w:val="0A486ABD"/>
    <w:rsid w:val="0AA66ADC"/>
    <w:rsid w:val="0AB04EC6"/>
    <w:rsid w:val="0B0E4F3B"/>
    <w:rsid w:val="0B3A25B4"/>
    <w:rsid w:val="0B481292"/>
    <w:rsid w:val="0B9D59DE"/>
    <w:rsid w:val="0BE10A08"/>
    <w:rsid w:val="0C8F5418"/>
    <w:rsid w:val="0C955406"/>
    <w:rsid w:val="0D2A015D"/>
    <w:rsid w:val="0D3E7448"/>
    <w:rsid w:val="0DC52809"/>
    <w:rsid w:val="0DC76133"/>
    <w:rsid w:val="0ED04556"/>
    <w:rsid w:val="0EF2466C"/>
    <w:rsid w:val="0F3B5758"/>
    <w:rsid w:val="10A25411"/>
    <w:rsid w:val="10F006A4"/>
    <w:rsid w:val="118C4585"/>
    <w:rsid w:val="11B4217F"/>
    <w:rsid w:val="12285A92"/>
    <w:rsid w:val="12497895"/>
    <w:rsid w:val="128260FA"/>
    <w:rsid w:val="12B736F2"/>
    <w:rsid w:val="12F121A6"/>
    <w:rsid w:val="13257A47"/>
    <w:rsid w:val="13552439"/>
    <w:rsid w:val="13FE78AC"/>
    <w:rsid w:val="143D4A77"/>
    <w:rsid w:val="14567F2F"/>
    <w:rsid w:val="146F62FD"/>
    <w:rsid w:val="150F6CD6"/>
    <w:rsid w:val="1519033A"/>
    <w:rsid w:val="153C1692"/>
    <w:rsid w:val="1548095B"/>
    <w:rsid w:val="159E0050"/>
    <w:rsid w:val="15A3562F"/>
    <w:rsid w:val="15AA33A4"/>
    <w:rsid w:val="15B1220C"/>
    <w:rsid w:val="15BF4436"/>
    <w:rsid w:val="16091251"/>
    <w:rsid w:val="16303CAD"/>
    <w:rsid w:val="165F3E51"/>
    <w:rsid w:val="16603115"/>
    <w:rsid w:val="16AF125C"/>
    <w:rsid w:val="16B42AA5"/>
    <w:rsid w:val="16C13075"/>
    <w:rsid w:val="17394C93"/>
    <w:rsid w:val="17925B58"/>
    <w:rsid w:val="181D5F5E"/>
    <w:rsid w:val="18316D19"/>
    <w:rsid w:val="18415AF1"/>
    <w:rsid w:val="18597073"/>
    <w:rsid w:val="18CC41F2"/>
    <w:rsid w:val="18F04215"/>
    <w:rsid w:val="19326DBF"/>
    <w:rsid w:val="19401B39"/>
    <w:rsid w:val="198C05E0"/>
    <w:rsid w:val="19D37138"/>
    <w:rsid w:val="19D5402C"/>
    <w:rsid w:val="19E36449"/>
    <w:rsid w:val="1A0D56DA"/>
    <w:rsid w:val="1A9E6555"/>
    <w:rsid w:val="1B572305"/>
    <w:rsid w:val="1BF02A0D"/>
    <w:rsid w:val="1BF02BD1"/>
    <w:rsid w:val="1D393584"/>
    <w:rsid w:val="1D3F1F0D"/>
    <w:rsid w:val="1D7727BF"/>
    <w:rsid w:val="1E2439B8"/>
    <w:rsid w:val="1E31539A"/>
    <w:rsid w:val="1E4B290A"/>
    <w:rsid w:val="1E755747"/>
    <w:rsid w:val="1E8050A6"/>
    <w:rsid w:val="1F0C5D0D"/>
    <w:rsid w:val="1F2E62BF"/>
    <w:rsid w:val="1F5F3DB7"/>
    <w:rsid w:val="1FE44483"/>
    <w:rsid w:val="1FEE42B2"/>
    <w:rsid w:val="204162B6"/>
    <w:rsid w:val="206D61A9"/>
    <w:rsid w:val="20C977D8"/>
    <w:rsid w:val="21633632"/>
    <w:rsid w:val="21724C93"/>
    <w:rsid w:val="218136B3"/>
    <w:rsid w:val="21E90B73"/>
    <w:rsid w:val="232C058F"/>
    <w:rsid w:val="236511FD"/>
    <w:rsid w:val="23A03349"/>
    <w:rsid w:val="23A15A37"/>
    <w:rsid w:val="24623EC9"/>
    <w:rsid w:val="24BD026F"/>
    <w:rsid w:val="253554AD"/>
    <w:rsid w:val="25416EBC"/>
    <w:rsid w:val="25585402"/>
    <w:rsid w:val="25752535"/>
    <w:rsid w:val="257E361F"/>
    <w:rsid w:val="25B84740"/>
    <w:rsid w:val="25DF14D3"/>
    <w:rsid w:val="268E4701"/>
    <w:rsid w:val="26DE1FDD"/>
    <w:rsid w:val="27157ACF"/>
    <w:rsid w:val="271A53B1"/>
    <w:rsid w:val="27443DDC"/>
    <w:rsid w:val="27767F5C"/>
    <w:rsid w:val="27E82E85"/>
    <w:rsid w:val="280340D5"/>
    <w:rsid w:val="289A57BE"/>
    <w:rsid w:val="28A66094"/>
    <w:rsid w:val="292A5FA7"/>
    <w:rsid w:val="2A7913D3"/>
    <w:rsid w:val="2A91697D"/>
    <w:rsid w:val="2B0E63F9"/>
    <w:rsid w:val="2B2024C6"/>
    <w:rsid w:val="2B955852"/>
    <w:rsid w:val="2BB815F2"/>
    <w:rsid w:val="2BBC658F"/>
    <w:rsid w:val="2C4949BD"/>
    <w:rsid w:val="2C552690"/>
    <w:rsid w:val="2C6271A5"/>
    <w:rsid w:val="2C87529E"/>
    <w:rsid w:val="2CBA3BF7"/>
    <w:rsid w:val="2DEF65B8"/>
    <w:rsid w:val="2DFF4942"/>
    <w:rsid w:val="2E210E0F"/>
    <w:rsid w:val="2E7E7C9F"/>
    <w:rsid w:val="2EBB27C5"/>
    <w:rsid w:val="2F16164A"/>
    <w:rsid w:val="2F2B6DE8"/>
    <w:rsid w:val="2F3772BF"/>
    <w:rsid w:val="2FD940AB"/>
    <w:rsid w:val="2FEC744E"/>
    <w:rsid w:val="302776DA"/>
    <w:rsid w:val="30631823"/>
    <w:rsid w:val="30A1163B"/>
    <w:rsid w:val="30DF6F85"/>
    <w:rsid w:val="31385220"/>
    <w:rsid w:val="317331DC"/>
    <w:rsid w:val="31AE6AEE"/>
    <w:rsid w:val="31F85E59"/>
    <w:rsid w:val="32646E36"/>
    <w:rsid w:val="32FA6ACE"/>
    <w:rsid w:val="335F5848"/>
    <w:rsid w:val="345A5D0D"/>
    <w:rsid w:val="34BE3742"/>
    <w:rsid w:val="354F205C"/>
    <w:rsid w:val="35710D5B"/>
    <w:rsid w:val="358C2396"/>
    <w:rsid w:val="360A33FD"/>
    <w:rsid w:val="36212536"/>
    <w:rsid w:val="362B3C74"/>
    <w:rsid w:val="365A551D"/>
    <w:rsid w:val="368F7B5F"/>
    <w:rsid w:val="37EE4D07"/>
    <w:rsid w:val="38182882"/>
    <w:rsid w:val="383F4871"/>
    <w:rsid w:val="38483373"/>
    <w:rsid w:val="38576E63"/>
    <w:rsid w:val="3896563F"/>
    <w:rsid w:val="391437FF"/>
    <w:rsid w:val="39281200"/>
    <w:rsid w:val="395C6E51"/>
    <w:rsid w:val="395D1D59"/>
    <w:rsid w:val="3A3D3558"/>
    <w:rsid w:val="3A99138C"/>
    <w:rsid w:val="3B365D12"/>
    <w:rsid w:val="3BB05BC6"/>
    <w:rsid w:val="3C38455D"/>
    <w:rsid w:val="3C642D89"/>
    <w:rsid w:val="3CBA0F57"/>
    <w:rsid w:val="3D030080"/>
    <w:rsid w:val="3D11388D"/>
    <w:rsid w:val="3D133E08"/>
    <w:rsid w:val="3DFD20AA"/>
    <w:rsid w:val="3E3E6EFE"/>
    <w:rsid w:val="3E583FE7"/>
    <w:rsid w:val="3E64370B"/>
    <w:rsid w:val="3E6A143C"/>
    <w:rsid w:val="3E881DB1"/>
    <w:rsid w:val="3E9605D5"/>
    <w:rsid w:val="3F051380"/>
    <w:rsid w:val="3F1C6ABC"/>
    <w:rsid w:val="3FB72ABB"/>
    <w:rsid w:val="3FD21CE6"/>
    <w:rsid w:val="40335C7F"/>
    <w:rsid w:val="405318AA"/>
    <w:rsid w:val="405A0F84"/>
    <w:rsid w:val="4077348B"/>
    <w:rsid w:val="409B029B"/>
    <w:rsid w:val="40C773EE"/>
    <w:rsid w:val="41D912C4"/>
    <w:rsid w:val="422D544A"/>
    <w:rsid w:val="426C141A"/>
    <w:rsid w:val="42892CD3"/>
    <w:rsid w:val="42967A44"/>
    <w:rsid w:val="430C16C1"/>
    <w:rsid w:val="43A768A7"/>
    <w:rsid w:val="444B546C"/>
    <w:rsid w:val="45B52E23"/>
    <w:rsid w:val="45B939C7"/>
    <w:rsid w:val="45EE0335"/>
    <w:rsid w:val="46600084"/>
    <w:rsid w:val="46C57961"/>
    <w:rsid w:val="474522C7"/>
    <w:rsid w:val="475154DC"/>
    <w:rsid w:val="47BE036F"/>
    <w:rsid w:val="47C76435"/>
    <w:rsid w:val="47D72CE4"/>
    <w:rsid w:val="47E32143"/>
    <w:rsid w:val="485111C1"/>
    <w:rsid w:val="48E316DB"/>
    <w:rsid w:val="49573C91"/>
    <w:rsid w:val="49AE32A6"/>
    <w:rsid w:val="49B467CE"/>
    <w:rsid w:val="4A3364CC"/>
    <w:rsid w:val="4A370B6E"/>
    <w:rsid w:val="4A463A54"/>
    <w:rsid w:val="4A65784F"/>
    <w:rsid w:val="4A767D06"/>
    <w:rsid w:val="4AB33FB2"/>
    <w:rsid w:val="4AD708DB"/>
    <w:rsid w:val="4AD86EC0"/>
    <w:rsid w:val="4AE82127"/>
    <w:rsid w:val="4AFB5638"/>
    <w:rsid w:val="4B7A3A1D"/>
    <w:rsid w:val="4BBA5418"/>
    <w:rsid w:val="4D3D3767"/>
    <w:rsid w:val="4D634C78"/>
    <w:rsid w:val="4DB82A33"/>
    <w:rsid w:val="4E0A50E3"/>
    <w:rsid w:val="4E7F468D"/>
    <w:rsid w:val="4EA4344E"/>
    <w:rsid w:val="4F3672DC"/>
    <w:rsid w:val="4F782AA8"/>
    <w:rsid w:val="4FBA7845"/>
    <w:rsid w:val="4FBB4EA6"/>
    <w:rsid w:val="4FE558EA"/>
    <w:rsid w:val="507B2328"/>
    <w:rsid w:val="5094768C"/>
    <w:rsid w:val="50E32E3B"/>
    <w:rsid w:val="5141284E"/>
    <w:rsid w:val="51685108"/>
    <w:rsid w:val="51725168"/>
    <w:rsid w:val="52C55D7B"/>
    <w:rsid w:val="52C80FBE"/>
    <w:rsid w:val="534D6BFF"/>
    <w:rsid w:val="53553505"/>
    <w:rsid w:val="53720342"/>
    <w:rsid w:val="538361D6"/>
    <w:rsid w:val="543E291C"/>
    <w:rsid w:val="54692863"/>
    <w:rsid w:val="5485624C"/>
    <w:rsid w:val="54D22A13"/>
    <w:rsid w:val="551826F7"/>
    <w:rsid w:val="55416FBA"/>
    <w:rsid w:val="555B47F3"/>
    <w:rsid w:val="55824C3D"/>
    <w:rsid w:val="55876FEC"/>
    <w:rsid w:val="55BA6133"/>
    <w:rsid w:val="55DF033E"/>
    <w:rsid w:val="56765DF0"/>
    <w:rsid w:val="56BD6604"/>
    <w:rsid w:val="56D3049C"/>
    <w:rsid w:val="57134437"/>
    <w:rsid w:val="57B65F6E"/>
    <w:rsid w:val="57D166FB"/>
    <w:rsid w:val="57FB1D7D"/>
    <w:rsid w:val="5870638F"/>
    <w:rsid w:val="589A6C5B"/>
    <w:rsid w:val="58B02E4B"/>
    <w:rsid w:val="58C00B23"/>
    <w:rsid w:val="58CD147B"/>
    <w:rsid w:val="58CF731E"/>
    <w:rsid w:val="591D3252"/>
    <w:rsid w:val="5A331899"/>
    <w:rsid w:val="5A51798E"/>
    <w:rsid w:val="5A6754BB"/>
    <w:rsid w:val="5AB352A3"/>
    <w:rsid w:val="5B5008F1"/>
    <w:rsid w:val="5B544DD7"/>
    <w:rsid w:val="5BD63337"/>
    <w:rsid w:val="5BDA5F2B"/>
    <w:rsid w:val="5C11789F"/>
    <w:rsid w:val="5C280FD1"/>
    <w:rsid w:val="5C30038F"/>
    <w:rsid w:val="5C44421A"/>
    <w:rsid w:val="5CB06F8A"/>
    <w:rsid w:val="5CD77F51"/>
    <w:rsid w:val="5D2108BD"/>
    <w:rsid w:val="5D591016"/>
    <w:rsid w:val="5D7C10F5"/>
    <w:rsid w:val="5D830F19"/>
    <w:rsid w:val="5DCC70E1"/>
    <w:rsid w:val="5E1C189D"/>
    <w:rsid w:val="5E431780"/>
    <w:rsid w:val="5F111B6D"/>
    <w:rsid w:val="5F1160AF"/>
    <w:rsid w:val="5F9751BA"/>
    <w:rsid w:val="60C6362C"/>
    <w:rsid w:val="60DB5224"/>
    <w:rsid w:val="61497715"/>
    <w:rsid w:val="6156249C"/>
    <w:rsid w:val="61D93231"/>
    <w:rsid w:val="623C23F3"/>
    <w:rsid w:val="626E04CB"/>
    <w:rsid w:val="628743EE"/>
    <w:rsid w:val="628C262B"/>
    <w:rsid w:val="63084AEE"/>
    <w:rsid w:val="633229C4"/>
    <w:rsid w:val="636056BF"/>
    <w:rsid w:val="636D6984"/>
    <w:rsid w:val="63C74AA6"/>
    <w:rsid w:val="63F24EAB"/>
    <w:rsid w:val="64044FDA"/>
    <w:rsid w:val="64146094"/>
    <w:rsid w:val="645F5E5C"/>
    <w:rsid w:val="646A007C"/>
    <w:rsid w:val="64AF1426"/>
    <w:rsid w:val="64AF2CE0"/>
    <w:rsid w:val="64CE5034"/>
    <w:rsid w:val="65160FF8"/>
    <w:rsid w:val="6529757F"/>
    <w:rsid w:val="6589790A"/>
    <w:rsid w:val="659C6988"/>
    <w:rsid w:val="65A553B9"/>
    <w:rsid w:val="65F46DE9"/>
    <w:rsid w:val="66162A04"/>
    <w:rsid w:val="663F485E"/>
    <w:rsid w:val="669562F4"/>
    <w:rsid w:val="66B73FB6"/>
    <w:rsid w:val="66EF1000"/>
    <w:rsid w:val="673F5B50"/>
    <w:rsid w:val="67805144"/>
    <w:rsid w:val="679D0902"/>
    <w:rsid w:val="67EC4399"/>
    <w:rsid w:val="6813518B"/>
    <w:rsid w:val="689B4FE1"/>
    <w:rsid w:val="692B439B"/>
    <w:rsid w:val="694E533B"/>
    <w:rsid w:val="69CE3838"/>
    <w:rsid w:val="6A2D0494"/>
    <w:rsid w:val="6A7472A8"/>
    <w:rsid w:val="6AD555F6"/>
    <w:rsid w:val="6B375FCF"/>
    <w:rsid w:val="6B4C475E"/>
    <w:rsid w:val="6B883F30"/>
    <w:rsid w:val="6BAC3552"/>
    <w:rsid w:val="6BCD100A"/>
    <w:rsid w:val="6C95734A"/>
    <w:rsid w:val="6CD16032"/>
    <w:rsid w:val="6CD42C73"/>
    <w:rsid w:val="6CEC5084"/>
    <w:rsid w:val="6D381725"/>
    <w:rsid w:val="6D3C6C1D"/>
    <w:rsid w:val="6DE41D9A"/>
    <w:rsid w:val="6E1976EC"/>
    <w:rsid w:val="6EAD6E5C"/>
    <w:rsid w:val="6F123426"/>
    <w:rsid w:val="6F251BB1"/>
    <w:rsid w:val="6F2B5523"/>
    <w:rsid w:val="6FCA3F48"/>
    <w:rsid w:val="7027767F"/>
    <w:rsid w:val="70281D49"/>
    <w:rsid w:val="71474504"/>
    <w:rsid w:val="71C026F1"/>
    <w:rsid w:val="71DF0161"/>
    <w:rsid w:val="72015C3B"/>
    <w:rsid w:val="72045D0A"/>
    <w:rsid w:val="724E5D97"/>
    <w:rsid w:val="726F0B58"/>
    <w:rsid w:val="728C0BBF"/>
    <w:rsid w:val="730D003B"/>
    <w:rsid w:val="73335B79"/>
    <w:rsid w:val="735A18CD"/>
    <w:rsid w:val="7377644E"/>
    <w:rsid w:val="739A1538"/>
    <w:rsid w:val="73BB4E1C"/>
    <w:rsid w:val="740C31D6"/>
    <w:rsid w:val="74F62ECA"/>
    <w:rsid w:val="74FB48AF"/>
    <w:rsid w:val="75335E1E"/>
    <w:rsid w:val="7534661D"/>
    <w:rsid w:val="7562510A"/>
    <w:rsid w:val="75671FEE"/>
    <w:rsid w:val="758D364B"/>
    <w:rsid w:val="761832FB"/>
    <w:rsid w:val="764C213F"/>
    <w:rsid w:val="76B54F24"/>
    <w:rsid w:val="77425079"/>
    <w:rsid w:val="77EA5820"/>
    <w:rsid w:val="782E0EB7"/>
    <w:rsid w:val="78A94AA2"/>
    <w:rsid w:val="79244D6C"/>
    <w:rsid w:val="79FC5378"/>
    <w:rsid w:val="7A2F67C9"/>
    <w:rsid w:val="7AF609A3"/>
    <w:rsid w:val="7B3F43EE"/>
    <w:rsid w:val="7B5A6A42"/>
    <w:rsid w:val="7BC21A06"/>
    <w:rsid w:val="7BED51CF"/>
    <w:rsid w:val="7BFE582B"/>
    <w:rsid w:val="7C384729"/>
    <w:rsid w:val="7C724DFA"/>
    <w:rsid w:val="7CE74082"/>
    <w:rsid w:val="7D306DA4"/>
    <w:rsid w:val="7DA9252F"/>
    <w:rsid w:val="7DB1660C"/>
    <w:rsid w:val="7DF63196"/>
    <w:rsid w:val="7E457B63"/>
    <w:rsid w:val="7E9B3C32"/>
    <w:rsid w:val="7EB80369"/>
    <w:rsid w:val="7EDC7A29"/>
    <w:rsid w:val="7EE110BB"/>
    <w:rsid w:val="7EED0C46"/>
    <w:rsid w:val="7EF67481"/>
    <w:rsid w:val="7F0B58F0"/>
    <w:rsid w:val="7F664633"/>
    <w:rsid w:val="7FA9538C"/>
    <w:rsid w:val="7FBB7AB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tabs>
        <w:tab w:val="left" w:pos="567"/>
      </w:tabs>
      <w:spacing w:before="260" w:after="260" w:line="413" w:lineRule="auto"/>
      <w:ind w:left="567" w:hanging="567" w:firstLineChars="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tabs>
        <w:tab w:val="left" w:pos="709"/>
      </w:tabs>
      <w:spacing w:before="260" w:after="260" w:line="413" w:lineRule="auto"/>
      <w:ind w:left="709" w:hanging="709" w:firstLineChars="0"/>
      <w:outlineLvl w:val="2"/>
    </w:pPr>
    <w:rPr>
      <w:rFonts w:eastAsia="黑体"/>
      <w:b/>
      <w:bCs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character" w:styleId="12">
    <w:name w:val="HTML Code"/>
    <w:unhideWhenUsed/>
    <w:qFormat/>
    <w:uiPriority w:val="99"/>
    <w:rPr>
      <w:rFonts w:ascii="Courier" w:hAnsi="Courier" w:eastAsia="宋体" w:cs="Courier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140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◉‿◉</cp:lastModifiedBy>
  <dcterms:modified xsi:type="dcterms:W3CDTF">2021-05-27T15:51:06Z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BE0CA7BDCD7941B989DF9E863B38C682</vt:lpwstr>
  </property>
</Properties>
</file>