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2C" w:rsidRPr="00111FD7" w:rsidRDefault="0008312C" w:rsidP="00B7221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Лекція </w:t>
      </w:r>
      <w:r w:rsidRPr="003F0DBA">
        <w:rPr>
          <w:rFonts w:ascii="Times New Roman" w:hAnsi="Times New Roman"/>
          <w:b/>
          <w:sz w:val="28"/>
          <w:szCs w:val="28"/>
          <w:lang w:val="ru-RU"/>
        </w:rPr>
        <w:t>9</w:t>
      </w:r>
      <w:r w:rsidRPr="004B1876">
        <w:rPr>
          <w:rFonts w:ascii="Times New Roman" w:hAnsi="Times New Roman"/>
          <w:b/>
          <w:sz w:val="28"/>
          <w:szCs w:val="28"/>
          <w:lang w:val="ru-RU"/>
        </w:rPr>
        <w:t xml:space="preserve">. </w:t>
      </w:r>
      <w:r w:rsidRPr="00111FD7">
        <w:rPr>
          <w:rFonts w:ascii="Times New Roman" w:hAnsi="Times New Roman"/>
          <w:b/>
          <w:sz w:val="28"/>
          <w:szCs w:val="28"/>
          <w:lang w:val="ru-RU"/>
        </w:rPr>
        <w:t>Двоїсті формули і їх властивості</w:t>
      </w:r>
    </w:p>
    <w:p w:rsidR="0008312C" w:rsidRDefault="0008312C" w:rsidP="00B72212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План</w:t>
      </w:r>
    </w:p>
    <w:p w:rsidR="0008312C" w:rsidRPr="0055779E" w:rsidRDefault="0008312C" w:rsidP="00B72212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55779E">
        <w:rPr>
          <w:rFonts w:ascii="Times New Roman" w:hAnsi="Times New Roman"/>
          <w:b/>
          <w:sz w:val="28"/>
          <w:szCs w:val="28"/>
          <w:lang w:val="ru-RU"/>
        </w:rPr>
        <w:t>Двоїсті операції й двоїсті формули.</w:t>
      </w:r>
    </w:p>
    <w:p w:rsidR="0008312C" w:rsidRPr="00134316" w:rsidRDefault="0008312C" w:rsidP="00B72212">
      <w:pPr>
        <w:pStyle w:val="ListParagraph"/>
        <w:numPr>
          <w:ilvl w:val="0"/>
          <w:numId w:val="28"/>
        </w:numPr>
        <w:spacing w:after="0" w:line="240" w:lineRule="auto"/>
        <w:ind w:left="142" w:hanging="142"/>
        <w:jc w:val="both"/>
        <w:rPr>
          <w:rFonts w:ascii="Times New Roman" w:hAnsi="Times New Roman"/>
          <w:sz w:val="28"/>
          <w:szCs w:val="28"/>
          <w:lang w:val="ru-RU"/>
        </w:rPr>
      </w:pPr>
      <w:r w:rsidRPr="0055779E">
        <w:rPr>
          <w:rFonts w:ascii="Times New Roman" w:hAnsi="Times New Roman"/>
          <w:b/>
          <w:sz w:val="28"/>
          <w:szCs w:val="28"/>
          <w:lang w:val="ru-RU"/>
        </w:rPr>
        <w:t>Представлення довільної двозначної функції за допомогою логічної формули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08312C" w:rsidRPr="005933AE" w:rsidRDefault="0008312C" w:rsidP="00B72212">
      <w:pPr>
        <w:jc w:val="center"/>
        <w:rPr>
          <w:b/>
          <w:sz w:val="28"/>
          <w:szCs w:val="28"/>
        </w:rPr>
      </w:pPr>
      <w:r w:rsidRPr="005933AE">
        <w:rPr>
          <w:b/>
          <w:sz w:val="28"/>
          <w:szCs w:val="28"/>
        </w:rPr>
        <w:t xml:space="preserve">1. </w:t>
      </w:r>
      <w:r w:rsidRPr="0055779E">
        <w:rPr>
          <w:b/>
          <w:sz w:val="28"/>
          <w:szCs w:val="28"/>
        </w:rPr>
        <w:t>Двоїсті операції й двоїсті формули</w:t>
      </w:r>
    </w:p>
    <w:p w:rsidR="0008312C" w:rsidRDefault="0008312C" w:rsidP="003F0DBA">
      <w:pPr>
        <w:ind w:firstLine="567"/>
        <w:jc w:val="both"/>
        <w:rPr>
          <w:sz w:val="28"/>
          <w:szCs w:val="28"/>
          <w:lang w:val="uk-UA"/>
        </w:rPr>
      </w:pPr>
      <w:r w:rsidRPr="0055779E">
        <w:rPr>
          <w:sz w:val="28"/>
          <w:szCs w:val="28"/>
        </w:rPr>
        <w:t>Припустимо, що логічні формули містять тільки операції кон’юнкц</w:t>
      </w:r>
      <w:r>
        <w:rPr>
          <w:sz w:val="28"/>
          <w:szCs w:val="28"/>
          <w:lang w:val="uk-UA"/>
        </w:rPr>
        <w:t>ії</w:t>
      </w:r>
      <w:r w:rsidRPr="0055779E">
        <w:rPr>
          <w:sz w:val="28"/>
          <w:szCs w:val="28"/>
        </w:rPr>
        <w:t>, диз'юнкції й заперечення</w:t>
      </w:r>
      <w:r w:rsidRPr="003F0DBA">
        <w:rPr>
          <w:sz w:val="28"/>
          <w:szCs w:val="28"/>
        </w:rPr>
        <w:t>. Будем</w:t>
      </w:r>
      <w:r>
        <w:rPr>
          <w:sz w:val="28"/>
          <w:szCs w:val="28"/>
          <w:lang w:val="uk-UA"/>
        </w:rPr>
        <w:t>о</w:t>
      </w:r>
      <w:r w:rsidRPr="003F0DBA">
        <w:rPr>
          <w:sz w:val="28"/>
          <w:szCs w:val="28"/>
        </w:rPr>
        <w:t xml:space="preserve"> говорит</w:t>
      </w:r>
      <w:r>
        <w:rPr>
          <w:sz w:val="28"/>
          <w:szCs w:val="28"/>
          <w:lang w:val="uk-UA"/>
        </w:rPr>
        <w:t>и</w:t>
      </w:r>
      <w:r w:rsidRPr="003F0DB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</w:t>
      </w:r>
      <w:r w:rsidRPr="003F0DBA">
        <w:rPr>
          <w:sz w:val="28"/>
          <w:szCs w:val="28"/>
        </w:rPr>
        <w:t>о операц</w:t>
      </w:r>
      <w:r>
        <w:rPr>
          <w:sz w:val="28"/>
          <w:szCs w:val="28"/>
          <w:lang w:val="uk-UA"/>
        </w:rPr>
        <w:t>і</w:t>
      </w:r>
      <w:r w:rsidRPr="003F0DBA">
        <w:rPr>
          <w:sz w:val="28"/>
          <w:szCs w:val="28"/>
        </w:rPr>
        <w:t>я «</w:t>
      </w:r>
      <w:r w:rsidRPr="004D784D">
        <w:rPr>
          <w:position w:val="-6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pt">
            <v:imagedata r:id="rId5" o:title=""/>
          </v:shape>
        </w:pict>
      </w:r>
      <w:r w:rsidRPr="003F0DBA">
        <w:rPr>
          <w:sz w:val="28"/>
          <w:szCs w:val="28"/>
        </w:rPr>
        <w:t>»</w:t>
      </w:r>
      <w:r>
        <w:rPr>
          <w:sz w:val="28"/>
          <w:szCs w:val="28"/>
          <w:lang w:val="uk-UA"/>
        </w:rPr>
        <w:t xml:space="preserve"> </w:t>
      </w:r>
      <w:r w:rsidRPr="0055779E">
        <w:rPr>
          <w:sz w:val="28"/>
          <w:szCs w:val="28"/>
          <w:lang w:val="uk-UA"/>
        </w:rPr>
        <w:t>двоїста до операції</w:t>
      </w:r>
      <w:r>
        <w:rPr>
          <w:sz w:val="28"/>
          <w:szCs w:val="28"/>
          <w:lang w:val="uk-UA"/>
        </w:rPr>
        <w:t xml:space="preserve"> </w:t>
      </w:r>
      <w:r w:rsidRPr="003F0DBA">
        <w:rPr>
          <w:sz w:val="28"/>
          <w:szCs w:val="28"/>
        </w:rPr>
        <w:t>«</w:t>
      </w:r>
      <w:r w:rsidRPr="004D784D">
        <w:rPr>
          <w:position w:val="-4"/>
          <w:sz w:val="28"/>
          <w:szCs w:val="28"/>
        </w:rPr>
        <w:pict>
          <v:shape id="_x0000_i1026" type="#_x0000_t75" style="width:9pt;height:9pt">
            <v:imagedata r:id="rId6" o:title=""/>
          </v:shape>
        </w:pict>
      </w:r>
      <w:r w:rsidRPr="003F0DBA">
        <w:rPr>
          <w:sz w:val="28"/>
          <w:szCs w:val="28"/>
        </w:rPr>
        <w:t>»</w:t>
      </w:r>
      <w:r>
        <w:rPr>
          <w:sz w:val="28"/>
          <w:szCs w:val="28"/>
          <w:lang w:val="uk-UA"/>
        </w:rPr>
        <w:t xml:space="preserve"> і навпаки.</w:t>
      </w:r>
    </w:p>
    <w:p w:rsidR="0008312C" w:rsidRPr="0055779E" w:rsidRDefault="0008312C" w:rsidP="003F0DBA">
      <w:pPr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Формули </w:t>
      </w:r>
      <w:r w:rsidRPr="004D784D">
        <w:rPr>
          <w:position w:val="-6"/>
          <w:sz w:val="28"/>
          <w:szCs w:val="28"/>
        </w:rPr>
        <w:pict>
          <v:shape id="_x0000_i1027" type="#_x0000_t75" style="width:12.75pt;height:12.75pt">
            <v:imagedata r:id="rId7" o:title=""/>
          </v:shape>
        </w:pict>
      </w:r>
      <w:r w:rsidRPr="005577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55779E">
        <w:rPr>
          <w:sz w:val="28"/>
          <w:szCs w:val="28"/>
          <w:lang w:val="uk-UA"/>
        </w:rPr>
        <w:t xml:space="preserve"> </w:t>
      </w:r>
      <w:r w:rsidRPr="004D784D">
        <w:rPr>
          <w:position w:val="-6"/>
          <w:sz w:val="28"/>
          <w:szCs w:val="28"/>
        </w:rPr>
        <w:pict>
          <v:shape id="_x0000_i1028" type="#_x0000_t75" style="width:27.75pt;height:12.75pt">
            <v:imagedata r:id="rId8" o:title=""/>
          </v:shape>
        </w:pict>
      </w:r>
      <w:r w:rsidRPr="0055779E">
        <w:rPr>
          <w:sz w:val="28"/>
          <w:szCs w:val="28"/>
          <w:lang w:val="uk-UA"/>
        </w:rPr>
        <w:t xml:space="preserve"> називаються </w:t>
      </w:r>
      <w:r w:rsidRPr="005C77BF">
        <w:rPr>
          <w:b/>
          <w:i/>
          <w:sz w:val="28"/>
          <w:szCs w:val="28"/>
          <w:lang w:val="uk-UA"/>
        </w:rPr>
        <w:t>двоїстими</w:t>
      </w:r>
      <w:r w:rsidRPr="0055779E">
        <w:rPr>
          <w:sz w:val="28"/>
          <w:szCs w:val="28"/>
          <w:lang w:val="uk-UA"/>
        </w:rPr>
        <w:t>, якщо одна виходить із іншою заміною кожної операції на двоїсту із збереженням порядку операцій.</w:t>
      </w:r>
    </w:p>
    <w:p w:rsidR="0008312C" w:rsidRDefault="0008312C" w:rsidP="003F0DBA">
      <w:pPr>
        <w:ind w:firstLine="567"/>
        <w:jc w:val="both"/>
        <w:rPr>
          <w:sz w:val="28"/>
          <w:szCs w:val="28"/>
        </w:rPr>
      </w:pPr>
      <w:r w:rsidRPr="003F0DBA">
        <w:rPr>
          <w:b/>
          <w:i/>
          <w:sz w:val="28"/>
          <w:szCs w:val="28"/>
        </w:rPr>
        <w:t>При</w:t>
      </w:r>
      <w:r>
        <w:rPr>
          <w:b/>
          <w:i/>
          <w:sz w:val="28"/>
          <w:szCs w:val="28"/>
          <w:lang w:val="uk-UA"/>
        </w:rPr>
        <w:t>клад</w:t>
      </w:r>
      <w:r>
        <w:rPr>
          <w:sz w:val="28"/>
          <w:szCs w:val="28"/>
        </w:rPr>
        <w:t>.</w:t>
      </w:r>
      <w:r w:rsidRPr="003F0DB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Нехай</w:t>
      </w:r>
      <w:r>
        <w:rPr>
          <w:sz w:val="28"/>
          <w:szCs w:val="28"/>
        </w:rPr>
        <w:t xml:space="preserve"> </w:t>
      </w:r>
    </w:p>
    <w:p w:rsidR="0008312C" w:rsidRDefault="0008312C" w:rsidP="007750AD">
      <w:pPr>
        <w:jc w:val="center"/>
        <w:rPr>
          <w:sz w:val="28"/>
          <w:szCs w:val="28"/>
        </w:rPr>
      </w:pPr>
      <w:r w:rsidRPr="004D784D">
        <w:rPr>
          <w:position w:val="-10"/>
          <w:sz w:val="28"/>
          <w:szCs w:val="28"/>
        </w:rPr>
        <w:pict>
          <v:shape id="_x0000_i1029" type="#_x0000_t75" style="width:149.25pt;height:17.25pt">
            <v:imagedata r:id="rId9" o:title=""/>
          </v:shape>
        </w:pict>
      </w:r>
      <w:r>
        <w:rPr>
          <w:sz w:val="28"/>
          <w:szCs w:val="28"/>
        </w:rPr>
        <w:t>,</w:t>
      </w:r>
    </w:p>
    <w:p w:rsidR="0008312C" w:rsidRPr="0055779E" w:rsidRDefault="0008312C" w:rsidP="007750A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То</w:t>
      </w:r>
      <w:r>
        <w:rPr>
          <w:sz w:val="28"/>
          <w:szCs w:val="28"/>
          <w:lang w:val="uk-UA"/>
        </w:rPr>
        <w:t>ді</w:t>
      </w:r>
    </w:p>
    <w:p w:rsidR="0008312C" w:rsidRDefault="0008312C" w:rsidP="007750AD">
      <w:pPr>
        <w:jc w:val="center"/>
        <w:rPr>
          <w:sz w:val="28"/>
          <w:szCs w:val="28"/>
        </w:rPr>
      </w:pPr>
      <w:r w:rsidRPr="004D784D">
        <w:rPr>
          <w:position w:val="-10"/>
          <w:sz w:val="28"/>
          <w:szCs w:val="28"/>
        </w:rPr>
        <w:pict>
          <v:shape id="_x0000_i1030" type="#_x0000_t75" style="width:147pt;height:17.25pt">
            <v:imagedata r:id="rId10" o:title=""/>
          </v:shape>
        </w:pict>
      </w:r>
      <w:r>
        <w:rPr>
          <w:sz w:val="28"/>
          <w:szCs w:val="28"/>
        </w:rPr>
        <w:t>.</w:t>
      </w:r>
    </w:p>
    <w:p w:rsidR="0008312C" w:rsidRDefault="0008312C" w:rsidP="007750AD">
      <w:pPr>
        <w:jc w:val="center"/>
        <w:rPr>
          <w:sz w:val="28"/>
          <w:szCs w:val="28"/>
        </w:rPr>
      </w:pPr>
    </w:p>
    <w:p w:rsidR="0008312C" w:rsidRDefault="0008312C" w:rsidP="007750AD">
      <w:pPr>
        <w:ind w:firstLine="567"/>
        <w:jc w:val="both"/>
        <w:rPr>
          <w:sz w:val="28"/>
          <w:szCs w:val="28"/>
        </w:rPr>
      </w:pPr>
      <w:r>
        <w:rPr>
          <w:b/>
          <w:i/>
          <w:sz w:val="28"/>
          <w:szCs w:val="28"/>
          <w:lang w:val="uk-UA"/>
        </w:rPr>
        <w:t>Твердження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Якщо</w:t>
      </w:r>
      <w:r>
        <w:rPr>
          <w:sz w:val="28"/>
          <w:szCs w:val="28"/>
        </w:rPr>
        <w:t xml:space="preserve"> формул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 </w:t>
      </w:r>
      <w:r w:rsidRPr="004D784D">
        <w:rPr>
          <w:position w:val="-12"/>
          <w:sz w:val="28"/>
          <w:szCs w:val="28"/>
        </w:rPr>
        <w:pict>
          <v:shape id="_x0000_i1031" type="#_x0000_t75" style="width:95.25pt;height:17.25pt">
            <v:imagedata r:id="rId11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4D784D">
        <w:rPr>
          <w:position w:val="-12"/>
          <w:sz w:val="28"/>
          <w:szCs w:val="28"/>
        </w:rPr>
        <w:pict>
          <v:shape id="_x0000_i1032" type="#_x0000_t75" style="width:97.5pt;height:17.25pt">
            <v:imagedata r:id="rId12" o:title=""/>
          </v:shape>
        </w:pict>
      </w:r>
      <w:r>
        <w:rPr>
          <w:sz w:val="28"/>
          <w:szCs w:val="28"/>
        </w:rPr>
        <w:t xml:space="preserve"> - дво</w:t>
      </w:r>
      <w:r>
        <w:rPr>
          <w:sz w:val="28"/>
          <w:szCs w:val="28"/>
          <w:lang w:val="uk-UA"/>
        </w:rPr>
        <w:t>їсті</w:t>
      </w:r>
      <w:r>
        <w:rPr>
          <w:sz w:val="28"/>
          <w:szCs w:val="28"/>
        </w:rPr>
        <w:t xml:space="preserve"> формул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, а </w:t>
      </w:r>
      <w:r w:rsidRPr="004D784D">
        <w:rPr>
          <w:position w:val="-12"/>
          <w:sz w:val="28"/>
          <w:szCs w:val="28"/>
        </w:rPr>
        <w:pict>
          <v:shape id="_x0000_i1033" type="#_x0000_t75" style="width:73.5pt;height:17.25pt">
            <v:imagedata r:id="rId13" o:title=""/>
          </v:shape>
        </w:pict>
      </w:r>
      <w:r>
        <w:rPr>
          <w:sz w:val="28"/>
          <w:szCs w:val="28"/>
        </w:rPr>
        <w:t xml:space="preserve"> - вс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лементарн</w:t>
      </w:r>
      <w:r>
        <w:rPr>
          <w:sz w:val="28"/>
          <w:szCs w:val="28"/>
          <w:lang w:val="uk-UA"/>
        </w:rPr>
        <w:t>і висловлення, що в них входять</w:t>
      </w:r>
      <w:r>
        <w:rPr>
          <w:sz w:val="28"/>
          <w:szCs w:val="28"/>
        </w:rPr>
        <w:t xml:space="preserve">, то </w:t>
      </w:r>
    </w:p>
    <w:p w:rsidR="0008312C" w:rsidRDefault="0008312C" w:rsidP="007750AD">
      <w:pPr>
        <w:jc w:val="both"/>
        <w:rPr>
          <w:sz w:val="28"/>
          <w:szCs w:val="28"/>
        </w:rPr>
      </w:pPr>
    </w:p>
    <w:p w:rsidR="0008312C" w:rsidRDefault="0008312C" w:rsidP="007750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4D784D">
        <w:rPr>
          <w:position w:val="-12"/>
          <w:sz w:val="28"/>
          <w:szCs w:val="28"/>
        </w:rPr>
        <w:pict>
          <v:shape id="_x0000_i1034" type="#_x0000_t75" style="width:105.75pt;height:19.5pt">
            <v:imagedata r:id="rId14" o:title=""/>
          </v:shape>
        </w:pict>
      </w:r>
      <w:r w:rsidRPr="004D784D">
        <w:rPr>
          <w:position w:val="-12"/>
          <w:sz w:val="28"/>
          <w:szCs w:val="28"/>
        </w:rPr>
        <w:pict>
          <v:shape id="_x0000_i1035" type="#_x0000_t75" style="width:97.5pt;height:19.5pt">
            <v:imagedata r:id="rId15" o:title=""/>
          </v:shape>
        </w:pict>
      </w:r>
      <w:r>
        <w:rPr>
          <w:sz w:val="28"/>
          <w:szCs w:val="28"/>
        </w:rPr>
        <w:t xml:space="preserve">                             (1)</w:t>
      </w:r>
    </w:p>
    <w:p w:rsidR="0008312C" w:rsidRPr="0055779E" w:rsidRDefault="0008312C" w:rsidP="007750A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</w:t>
      </w:r>
    </w:p>
    <w:p w:rsidR="0008312C" w:rsidRDefault="0008312C" w:rsidP="007750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4D784D">
        <w:rPr>
          <w:position w:val="-12"/>
          <w:sz w:val="28"/>
          <w:szCs w:val="28"/>
        </w:rPr>
        <w:pict>
          <v:shape id="_x0000_i1036" type="#_x0000_t75" style="width:108pt;height:19.5pt">
            <v:imagedata r:id="rId16" o:title=""/>
          </v:shape>
        </w:pict>
      </w:r>
      <w:r w:rsidRPr="004D784D">
        <w:rPr>
          <w:position w:val="-12"/>
          <w:sz w:val="28"/>
          <w:szCs w:val="28"/>
        </w:rPr>
        <w:pict>
          <v:shape id="_x0000_i1037" type="#_x0000_t75" style="width:97.5pt;height:17.25pt">
            <v:imagedata r:id="rId17" o:title=""/>
          </v:shape>
        </w:pict>
      </w:r>
      <w:r>
        <w:rPr>
          <w:sz w:val="28"/>
          <w:szCs w:val="28"/>
        </w:rPr>
        <w:t>.                             (2)</w:t>
      </w:r>
    </w:p>
    <w:p w:rsidR="0008312C" w:rsidRDefault="0008312C" w:rsidP="007750AD">
      <w:pPr>
        <w:jc w:val="center"/>
        <w:rPr>
          <w:sz w:val="28"/>
          <w:szCs w:val="28"/>
        </w:rPr>
      </w:pPr>
    </w:p>
    <w:p w:rsidR="0008312C" w:rsidRDefault="0008312C" w:rsidP="007750AD">
      <w:pPr>
        <w:ind w:firstLine="567"/>
        <w:jc w:val="both"/>
        <w:rPr>
          <w:sz w:val="28"/>
          <w:szCs w:val="28"/>
        </w:rPr>
      </w:pPr>
      <w:r w:rsidRPr="007750AD">
        <w:rPr>
          <w:b/>
          <w:i/>
          <w:sz w:val="28"/>
          <w:szCs w:val="28"/>
        </w:rPr>
        <w:t>Закон дво</w:t>
      </w:r>
      <w:r>
        <w:rPr>
          <w:b/>
          <w:i/>
          <w:sz w:val="28"/>
          <w:szCs w:val="28"/>
          <w:lang w:val="uk-UA"/>
        </w:rPr>
        <w:t>їстості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Якщо</w:t>
      </w:r>
      <w:r>
        <w:rPr>
          <w:sz w:val="28"/>
          <w:szCs w:val="28"/>
        </w:rPr>
        <w:t xml:space="preserve"> </w:t>
      </w:r>
      <w:r w:rsidRPr="004D784D">
        <w:rPr>
          <w:position w:val="-12"/>
          <w:sz w:val="28"/>
          <w:szCs w:val="28"/>
        </w:rPr>
        <w:pict>
          <v:shape id="_x0000_i1038" type="#_x0000_t75" style="width:97.5pt;height:17.25pt">
            <v:imagedata r:id="rId18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4D784D">
        <w:rPr>
          <w:position w:val="-12"/>
          <w:sz w:val="28"/>
          <w:szCs w:val="28"/>
        </w:rPr>
        <w:pict>
          <v:shape id="_x0000_i1039" type="#_x0000_t75" style="width:97.5pt;height:17.25pt">
            <v:imagedata r:id="rId19" o:title=""/>
          </v:shape>
        </w:pict>
      </w:r>
      <w:r>
        <w:rPr>
          <w:sz w:val="28"/>
          <w:szCs w:val="28"/>
        </w:rPr>
        <w:t xml:space="preserve"> - </w:t>
      </w:r>
      <w:r w:rsidRPr="0055779E">
        <w:rPr>
          <w:sz w:val="28"/>
          <w:szCs w:val="28"/>
        </w:rPr>
        <w:t xml:space="preserve">рівносильні формули, то й двоїсті до них </w:t>
      </w:r>
      <w:r w:rsidRPr="004D784D">
        <w:rPr>
          <w:position w:val="-12"/>
          <w:sz w:val="28"/>
          <w:szCs w:val="28"/>
        </w:rPr>
        <w:pict>
          <v:shape id="_x0000_i1040" type="#_x0000_t75" style="width:105.75pt;height:17.25pt">
            <v:imagedata r:id="rId20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</w:t>
      </w:r>
      <w:r w:rsidRPr="004D784D">
        <w:rPr>
          <w:position w:val="-12"/>
          <w:sz w:val="28"/>
          <w:szCs w:val="28"/>
        </w:rPr>
        <w:pict>
          <v:shape id="_x0000_i1041" type="#_x0000_t75" style="width:108pt;height:17.25pt">
            <v:imagedata r:id="rId21" o:title=""/>
          </v:shape>
        </w:pict>
      </w:r>
      <w:r>
        <w:rPr>
          <w:sz w:val="28"/>
          <w:szCs w:val="28"/>
        </w:rPr>
        <w:t xml:space="preserve"> - </w:t>
      </w:r>
      <w:r w:rsidRPr="0055779E">
        <w:rPr>
          <w:sz w:val="28"/>
          <w:szCs w:val="28"/>
        </w:rPr>
        <w:t>рівносильні</w:t>
      </w:r>
      <w:r>
        <w:rPr>
          <w:sz w:val="28"/>
          <w:szCs w:val="28"/>
        </w:rPr>
        <w:t>.</w:t>
      </w:r>
    </w:p>
    <w:p w:rsidR="0008312C" w:rsidRPr="0055779E" w:rsidRDefault="0008312C" w:rsidP="007750AD">
      <w:pPr>
        <w:ind w:firstLine="567"/>
        <w:jc w:val="both"/>
        <w:rPr>
          <w:sz w:val="28"/>
          <w:szCs w:val="28"/>
          <w:lang w:val="uk-UA"/>
        </w:rPr>
      </w:pPr>
      <w:r w:rsidRPr="005933AE">
        <w:rPr>
          <w:b/>
          <w:i/>
          <w:sz w:val="28"/>
          <w:szCs w:val="28"/>
        </w:rPr>
        <w:t>Доказ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Нехай</w:t>
      </w:r>
      <w:r>
        <w:rPr>
          <w:sz w:val="28"/>
          <w:szCs w:val="28"/>
        </w:rPr>
        <w:t xml:space="preserve"> </w:t>
      </w:r>
      <w:r w:rsidRPr="004D784D">
        <w:rPr>
          <w:position w:val="-12"/>
          <w:sz w:val="28"/>
          <w:szCs w:val="28"/>
        </w:rPr>
        <w:pict>
          <v:shape id="_x0000_i1042" type="#_x0000_t75" style="width:110.25pt;height:17.25pt">
            <v:imagedata r:id="rId22" o:title=""/>
          </v:shape>
        </w:pict>
      </w:r>
      <w:r w:rsidRPr="004D784D">
        <w:rPr>
          <w:position w:val="-12"/>
          <w:sz w:val="28"/>
          <w:szCs w:val="28"/>
        </w:rPr>
        <w:pict>
          <v:shape id="_x0000_i1043" type="#_x0000_t75" style="width:97.5pt;height:17.25pt">
            <v:imagedata r:id="rId23" o:title=""/>
          </v:shape>
        </w:pict>
      </w:r>
      <w:r>
        <w:rPr>
          <w:sz w:val="28"/>
          <w:szCs w:val="28"/>
        </w:rPr>
        <w:t>. То</w:t>
      </w:r>
      <w:r>
        <w:rPr>
          <w:sz w:val="28"/>
          <w:szCs w:val="28"/>
          <w:lang w:val="uk-UA"/>
        </w:rPr>
        <w:t>ді</w:t>
      </w:r>
    </w:p>
    <w:p w:rsidR="0008312C" w:rsidRDefault="0008312C" w:rsidP="005933AE">
      <w:pPr>
        <w:jc w:val="both"/>
        <w:rPr>
          <w:sz w:val="28"/>
          <w:szCs w:val="28"/>
        </w:rPr>
      </w:pPr>
    </w:p>
    <w:p w:rsidR="0008312C" w:rsidRDefault="0008312C" w:rsidP="005933AE">
      <w:pPr>
        <w:jc w:val="center"/>
        <w:rPr>
          <w:sz w:val="28"/>
          <w:szCs w:val="28"/>
        </w:rPr>
      </w:pPr>
      <w:r w:rsidRPr="004D784D">
        <w:rPr>
          <w:position w:val="-58"/>
          <w:sz w:val="28"/>
          <w:szCs w:val="28"/>
        </w:rPr>
        <w:pict>
          <v:shape id="_x0000_i1044" type="#_x0000_t75" style="width:213.75pt;height:63pt">
            <v:imagedata r:id="rId24" o:title=""/>
          </v:shape>
        </w:pict>
      </w:r>
    </w:p>
    <w:p w:rsidR="0008312C" w:rsidRDefault="0008312C" w:rsidP="005933AE">
      <w:pPr>
        <w:jc w:val="center"/>
        <w:rPr>
          <w:sz w:val="28"/>
          <w:szCs w:val="28"/>
        </w:rPr>
      </w:pPr>
    </w:p>
    <w:p w:rsidR="0008312C" w:rsidRDefault="0008312C" w:rsidP="005933A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r>
        <w:rPr>
          <w:sz w:val="28"/>
          <w:szCs w:val="28"/>
        </w:rPr>
        <w:t xml:space="preserve"> (2) </w:t>
      </w:r>
      <w:r>
        <w:rPr>
          <w:sz w:val="28"/>
          <w:szCs w:val="28"/>
          <w:lang w:val="uk-UA"/>
        </w:rPr>
        <w:t>випливає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щ</w:t>
      </w:r>
      <w:r>
        <w:rPr>
          <w:sz w:val="28"/>
          <w:szCs w:val="28"/>
        </w:rPr>
        <w:t xml:space="preserve">о </w:t>
      </w:r>
    </w:p>
    <w:p w:rsidR="0008312C" w:rsidRDefault="0008312C" w:rsidP="005933AE">
      <w:pPr>
        <w:jc w:val="both"/>
        <w:rPr>
          <w:sz w:val="28"/>
          <w:szCs w:val="28"/>
        </w:rPr>
      </w:pPr>
    </w:p>
    <w:p w:rsidR="0008312C" w:rsidRDefault="0008312C" w:rsidP="005933AE">
      <w:pPr>
        <w:jc w:val="center"/>
        <w:rPr>
          <w:sz w:val="28"/>
          <w:szCs w:val="28"/>
        </w:rPr>
      </w:pPr>
      <w:r w:rsidRPr="004D784D">
        <w:rPr>
          <w:position w:val="-12"/>
          <w:sz w:val="28"/>
          <w:szCs w:val="28"/>
        </w:rPr>
        <w:pict>
          <v:shape id="_x0000_i1045" type="#_x0000_t75" style="width:112.5pt;height:19.5pt">
            <v:imagedata r:id="rId25" o:title=""/>
          </v:shape>
        </w:pict>
      </w:r>
      <w:r w:rsidRPr="004D784D">
        <w:rPr>
          <w:position w:val="-12"/>
          <w:sz w:val="28"/>
          <w:szCs w:val="28"/>
        </w:rPr>
        <w:pict>
          <v:shape id="_x0000_i1046" type="#_x0000_t75" style="width:105.75pt;height:17.25pt">
            <v:imagedata r:id="rId26" o:title=""/>
          </v:shape>
        </w:pict>
      </w:r>
      <w:r>
        <w:rPr>
          <w:sz w:val="28"/>
          <w:szCs w:val="28"/>
        </w:rPr>
        <w:t>,</w:t>
      </w:r>
    </w:p>
    <w:p w:rsidR="0008312C" w:rsidRDefault="0008312C" w:rsidP="005933AE">
      <w:pPr>
        <w:jc w:val="center"/>
        <w:rPr>
          <w:sz w:val="28"/>
          <w:szCs w:val="28"/>
        </w:rPr>
      </w:pPr>
    </w:p>
    <w:p w:rsidR="0008312C" w:rsidRDefault="0008312C" w:rsidP="005933AE">
      <w:pPr>
        <w:jc w:val="center"/>
        <w:rPr>
          <w:sz w:val="28"/>
          <w:szCs w:val="28"/>
        </w:rPr>
      </w:pPr>
      <w:r w:rsidRPr="004D784D">
        <w:rPr>
          <w:position w:val="-12"/>
          <w:sz w:val="28"/>
          <w:szCs w:val="28"/>
        </w:rPr>
        <w:pict>
          <v:shape id="_x0000_i1047" type="#_x0000_t75" style="width:112.5pt;height:19.5pt">
            <v:imagedata r:id="rId27" o:title=""/>
          </v:shape>
        </w:pict>
      </w:r>
      <w:r w:rsidRPr="004D784D">
        <w:rPr>
          <w:position w:val="-12"/>
          <w:sz w:val="28"/>
          <w:szCs w:val="28"/>
        </w:rPr>
        <w:pict>
          <v:shape id="_x0000_i1048" type="#_x0000_t75" style="width:108pt;height:17.25pt">
            <v:imagedata r:id="rId28" o:title=""/>
          </v:shape>
        </w:pict>
      </w:r>
      <w:r>
        <w:rPr>
          <w:sz w:val="28"/>
          <w:szCs w:val="28"/>
        </w:rPr>
        <w:t>,</w:t>
      </w:r>
    </w:p>
    <w:p w:rsidR="0008312C" w:rsidRDefault="0008312C" w:rsidP="005933AE">
      <w:pPr>
        <w:jc w:val="center"/>
        <w:rPr>
          <w:sz w:val="28"/>
          <w:szCs w:val="28"/>
        </w:rPr>
      </w:pPr>
    </w:p>
    <w:p w:rsidR="0008312C" w:rsidRPr="0055779E" w:rsidRDefault="0008312C" w:rsidP="00406E5B">
      <w:p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</w:t>
      </w:r>
      <w:r w:rsidRPr="0055779E">
        <w:rPr>
          <w:sz w:val="28"/>
          <w:szCs w:val="28"/>
        </w:rPr>
        <w:t>відки й отримуємо, що</w:t>
      </w:r>
    </w:p>
    <w:p w:rsidR="0008312C" w:rsidRDefault="0008312C" w:rsidP="007750AD">
      <w:pPr>
        <w:jc w:val="center"/>
        <w:rPr>
          <w:sz w:val="28"/>
          <w:szCs w:val="28"/>
        </w:rPr>
      </w:pPr>
    </w:p>
    <w:p w:rsidR="0008312C" w:rsidRDefault="0008312C" w:rsidP="00406E5B">
      <w:pPr>
        <w:jc w:val="center"/>
        <w:rPr>
          <w:sz w:val="28"/>
          <w:szCs w:val="28"/>
        </w:rPr>
      </w:pPr>
      <w:r w:rsidRPr="004D784D">
        <w:rPr>
          <w:position w:val="-12"/>
          <w:sz w:val="28"/>
          <w:szCs w:val="28"/>
        </w:rPr>
        <w:pict>
          <v:shape id="_x0000_i1049" type="#_x0000_t75" style="width:117pt;height:17.25pt">
            <v:imagedata r:id="rId29" o:title=""/>
          </v:shape>
        </w:pict>
      </w:r>
      <w:r w:rsidRPr="004D784D">
        <w:rPr>
          <w:position w:val="-12"/>
          <w:sz w:val="28"/>
          <w:szCs w:val="28"/>
        </w:rPr>
        <w:pict>
          <v:shape id="_x0000_i1050" type="#_x0000_t75" style="width:108pt;height:17.25pt">
            <v:imagedata r:id="rId30" o:title=""/>
          </v:shape>
        </w:pict>
      </w:r>
      <w:r>
        <w:rPr>
          <w:sz w:val="28"/>
          <w:szCs w:val="28"/>
        </w:rPr>
        <w:t>,</w:t>
      </w:r>
    </w:p>
    <w:p w:rsidR="0008312C" w:rsidRDefault="0008312C" w:rsidP="00406E5B">
      <w:pPr>
        <w:jc w:val="center"/>
        <w:rPr>
          <w:sz w:val="28"/>
          <w:szCs w:val="28"/>
        </w:rPr>
      </w:pPr>
    </w:p>
    <w:p w:rsidR="0008312C" w:rsidRPr="007750AD" w:rsidRDefault="0008312C" w:rsidP="00406E5B">
      <w:pPr>
        <w:jc w:val="both"/>
        <w:rPr>
          <w:sz w:val="28"/>
          <w:szCs w:val="28"/>
        </w:rPr>
      </w:pPr>
      <w:r w:rsidRPr="0055779E">
        <w:rPr>
          <w:sz w:val="28"/>
          <w:szCs w:val="28"/>
        </w:rPr>
        <w:t>що й було потрібно довести</w:t>
      </w:r>
      <w:r>
        <w:rPr>
          <w:sz w:val="28"/>
          <w:szCs w:val="28"/>
        </w:rPr>
        <w:t>.</w:t>
      </w:r>
    </w:p>
    <w:p w:rsidR="0008312C" w:rsidRPr="003F0DBA" w:rsidRDefault="0008312C" w:rsidP="003F0DBA">
      <w:pPr>
        <w:ind w:firstLine="567"/>
        <w:jc w:val="both"/>
        <w:rPr>
          <w:sz w:val="28"/>
          <w:szCs w:val="28"/>
          <w:lang w:val="uk-UA"/>
        </w:rPr>
      </w:pPr>
    </w:p>
    <w:p w:rsidR="0008312C" w:rsidRDefault="0008312C" w:rsidP="00342070">
      <w:pPr>
        <w:jc w:val="center"/>
        <w:rPr>
          <w:b/>
          <w:sz w:val="28"/>
          <w:szCs w:val="28"/>
        </w:rPr>
      </w:pPr>
      <w:r w:rsidRPr="00342070">
        <w:rPr>
          <w:b/>
          <w:sz w:val="28"/>
          <w:szCs w:val="28"/>
        </w:rPr>
        <w:t>2.</w:t>
      </w:r>
      <w:r w:rsidRPr="0081029C">
        <w:rPr>
          <w:b/>
          <w:sz w:val="28"/>
          <w:szCs w:val="28"/>
        </w:rPr>
        <w:t xml:space="preserve"> </w:t>
      </w:r>
      <w:r w:rsidRPr="0055779E">
        <w:rPr>
          <w:b/>
          <w:sz w:val="28"/>
          <w:szCs w:val="28"/>
        </w:rPr>
        <w:t>Представлення довільної двозначної функції за допомогою логічної формули</w:t>
      </w:r>
    </w:p>
    <w:p w:rsidR="0008312C" w:rsidRDefault="0008312C" w:rsidP="00342070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Нехай</w:t>
      </w:r>
      <w:r>
        <w:rPr>
          <w:sz w:val="28"/>
          <w:szCs w:val="28"/>
        </w:rPr>
        <w:t xml:space="preserve"> </w:t>
      </w:r>
      <w:r w:rsidRPr="004D784D">
        <w:rPr>
          <w:position w:val="-12"/>
          <w:sz w:val="28"/>
          <w:szCs w:val="28"/>
        </w:rPr>
        <w:pict>
          <v:shape id="_x0000_i1051" type="#_x0000_t75" style="width:95.25pt;height:17.25pt">
            <v:imagedata r:id="rId31" o:title=""/>
          </v:shape>
        </w:pic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uk-UA"/>
        </w:rPr>
        <w:t>довільна</w:t>
      </w:r>
      <w:r>
        <w:rPr>
          <w:sz w:val="28"/>
          <w:szCs w:val="28"/>
        </w:rPr>
        <w:t xml:space="preserve"> функц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я, </w:t>
      </w:r>
      <w:r>
        <w:rPr>
          <w:sz w:val="28"/>
          <w:szCs w:val="28"/>
          <w:lang w:val="uk-UA"/>
        </w:rPr>
        <w:t>що залежить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від </w:t>
      </w:r>
      <w:r w:rsidRPr="00342070">
        <w:rPr>
          <w:i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змінних </w:t>
      </w:r>
      <w:r w:rsidRPr="004D784D">
        <w:rPr>
          <w:position w:val="-12"/>
          <w:sz w:val="28"/>
          <w:szCs w:val="28"/>
        </w:rPr>
        <w:pict>
          <v:shape id="_x0000_i1052" type="#_x0000_t75" style="width:73.5pt;height:17.25pt">
            <v:imagedata r:id="rId32" o:title=""/>
          </v:shape>
        </w:pict>
      </w:r>
      <w:r>
        <w:rPr>
          <w:sz w:val="28"/>
          <w:szCs w:val="28"/>
        </w:rPr>
        <w:t xml:space="preserve">, </w:t>
      </w:r>
      <w:r w:rsidRPr="0081029C">
        <w:rPr>
          <w:sz w:val="28"/>
          <w:szCs w:val="28"/>
        </w:rPr>
        <w:t xml:space="preserve">причому й змінні, й сама функція приймають тільки два значення - ІСТИНА й НЕПРАВДА </w:t>
      </w:r>
      <w:r>
        <w:rPr>
          <w:sz w:val="28"/>
          <w:szCs w:val="28"/>
        </w:rPr>
        <w:t xml:space="preserve">(1 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 0).</w:t>
      </w:r>
    </w:p>
    <w:p w:rsidR="0008312C" w:rsidRDefault="0008312C" w:rsidP="00342070">
      <w:pPr>
        <w:ind w:firstLine="567"/>
        <w:jc w:val="both"/>
        <w:rPr>
          <w:sz w:val="28"/>
          <w:szCs w:val="28"/>
        </w:rPr>
      </w:pPr>
      <w:r w:rsidRPr="0081029C">
        <w:rPr>
          <w:sz w:val="28"/>
          <w:szCs w:val="28"/>
        </w:rPr>
        <w:t>Таку функцію можна представити за допомогою логічної формули</w:t>
      </w:r>
      <w:r>
        <w:rPr>
          <w:sz w:val="28"/>
          <w:szCs w:val="28"/>
        </w:rPr>
        <w:t>:</w:t>
      </w:r>
    </w:p>
    <w:p w:rsidR="0008312C" w:rsidRDefault="0008312C" w:rsidP="0046383E">
      <w:pPr>
        <w:jc w:val="both"/>
        <w:rPr>
          <w:sz w:val="28"/>
          <w:szCs w:val="28"/>
        </w:rPr>
      </w:pPr>
      <w:r>
        <w:rPr>
          <w:position w:val="-52"/>
          <w:sz w:val="28"/>
          <w:szCs w:val="28"/>
          <w:lang w:val="uk-UA"/>
        </w:rPr>
        <w:t xml:space="preserve">          </w:t>
      </w:r>
      <w:r w:rsidRPr="004D784D">
        <w:rPr>
          <w:position w:val="-52"/>
          <w:sz w:val="28"/>
          <w:szCs w:val="28"/>
        </w:rPr>
        <w:pict>
          <v:shape id="_x0000_i1053" type="#_x0000_t75" style="width:434.25pt;height:60.75pt">
            <v:imagedata r:id="rId33" o:title=""/>
          </v:shape>
        </w:pict>
      </w:r>
      <w:r>
        <w:rPr>
          <w:position w:val="-52"/>
          <w:sz w:val="28"/>
          <w:szCs w:val="28"/>
          <w:lang w:val="uk-UA"/>
        </w:rPr>
        <w:t xml:space="preserve">  </w:t>
      </w:r>
      <w:r>
        <w:rPr>
          <w:sz w:val="28"/>
          <w:szCs w:val="28"/>
        </w:rPr>
        <w:t>(3)</w:t>
      </w:r>
    </w:p>
    <w:p w:rsidR="0008312C" w:rsidRDefault="0008312C" w:rsidP="00342070">
      <w:pPr>
        <w:jc w:val="center"/>
        <w:rPr>
          <w:sz w:val="28"/>
          <w:szCs w:val="28"/>
        </w:rPr>
      </w:pPr>
    </w:p>
    <w:p w:rsidR="0008312C" w:rsidRDefault="0008312C" w:rsidP="0046383E">
      <w:pPr>
        <w:ind w:firstLine="567"/>
        <w:jc w:val="both"/>
        <w:rPr>
          <w:sz w:val="28"/>
          <w:szCs w:val="28"/>
        </w:rPr>
      </w:pPr>
      <w:r w:rsidRPr="0081029C">
        <w:rPr>
          <w:sz w:val="28"/>
          <w:szCs w:val="28"/>
          <w:lang w:val="uk-UA"/>
        </w:rPr>
        <w:t xml:space="preserve">Кожний доданок суми (3) - це добуток, у якому перший множник є значенням функції </w:t>
      </w:r>
      <w:r w:rsidRPr="004D784D">
        <w:rPr>
          <w:position w:val="-12"/>
          <w:sz w:val="28"/>
          <w:szCs w:val="28"/>
        </w:rPr>
        <w:pict>
          <v:shape id="_x0000_i1054" type="#_x0000_t75" style="width:95.25pt;height:17.25pt">
            <v:imagedata r:id="rId31" o:title=""/>
          </v:shape>
        </w:pict>
      </w:r>
      <w:r>
        <w:rPr>
          <w:sz w:val="28"/>
          <w:szCs w:val="28"/>
        </w:rPr>
        <w:t xml:space="preserve"> </w:t>
      </w:r>
      <w:r w:rsidRPr="0081029C">
        <w:rPr>
          <w:sz w:val="28"/>
          <w:szCs w:val="28"/>
        </w:rPr>
        <w:t>при деяких певних значеннях змінних</w:t>
      </w:r>
      <w:r>
        <w:rPr>
          <w:sz w:val="28"/>
          <w:szCs w:val="28"/>
        </w:rPr>
        <w:t xml:space="preserve"> </w:t>
      </w:r>
      <w:r w:rsidRPr="004D784D">
        <w:rPr>
          <w:position w:val="-12"/>
          <w:sz w:val="28"/>
          <w:szCs w:val="28"/>
        </w:rPr>
        <w:pict>
          <v:shape id="_x0000_i1055" type="#_x0000_t75" style="width:73.5pt;height:17.25pt">
            <v:imagedata r:id="rId32" o:title=""/>
          </v:shape>
        </w:pict>
      </w:r>
      <w:r>
        <w:rPr>
          <w:sz w:val="28"/>
          <w:szCs w:val="28"/>
        </w:rPr>
        <w:t xml:space="preserve">, </w:t>
      </w:r>
      <w:r w:rsidRPr="0081029C">
        <w:rPr>
          <w:sz w:val="28"/>
          <w:szCs w:val="28"/>
        </w:rPr>
        <w:t xml:space="preserve">інші ж множники є змінними </w:t>
      </w:r>
      <w:r w:rsidRPr="004D784D">
        <w:rPr>
          <w:position w:val="-12"/>
          <w:sz w:val="28"/>
          <w:szCs w:val="28"/>
        </w:rPr>
        <w:pict>
          <v:shape id="_x0000_i1056" type="#_x0000_t75" style="width:80.25pt;height:17.25pt">
            <v:imagedata r:id="rId34" o:title=""/>
          </v:shape>
        </w:pict>
      </w:r>
      <w:r>
        <w:rPr>
          <w:sz w:val="28"/>
          <w:szCs w:val="28"/>
        </w:rPr>
        <w:t xml:space="preserve"> </w:t>
      </w:r>
      <w:r w:rsidRPr="0081029C">
        <w:rPr>
          <w:sz w:val="28"/>
          <w:szCs w:val="28"/>
        </w:rPr>
        <w:t>або запереченнями цих змінних</w:t>
      </w:r>
      <w:r>
        <w:rPr>
          <w:sz w:val="28"/>
          <w:szCs w:val="28"/>
        </w:rPr>
        <w:t xml:space="preserve">. </w:t>
      </w:r>
      <w:r w:rsidRPr="00C55B45">
        <w:rPr>
          <w:sz w:val="28"/>
          <w:szCs w:val="28"/>
        </w:rPr>
        <w:t xml:space="preserve">Під знаком заперечення знаходяться ті й тільки ті змінні, які в першому множнику мають значення НЕПРАВДА. Розглянута сума (3) містить усілякі доданки такого виду. </w:t>
      </w:r>
      <w:r>
        <w:rPr>
          <w:sz w:val="28"/>
          <w:szCs w:val="28"/>
        </w:rPr>
        <w:t xml:space="preserve">Формула (3) </w:t>
      </w:r>
      <w:r>
        <w:rPr>
          <w:sz w:val="28"/>
          <w:szCs w:val="28"/>
          <w:lang w:val="uk-UA"/>
        </w:rPr>
        <w:t>визначає</w:t>
      </w:r>
      <w:r>
        <w:rPr>
          <w:sz w:val="28"/>
          <w:szCs w:val="28"/>
        </w:rPr>
        <w:t xml:space="preserve"> функц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 xml:space="preserve">ю  </w:t>
      </w:r>
      <w:r w:rsidRPr="004D784D">
        <w:rPr>
          <w:position w:val="-12"/>
          <w:sz w:val="28"/>
          <w:szCs w:val="28"/>
        </w:rPr>
        <w:pict>
          <v:shape id="_x0000_i1057" type="#_x0000_t75" style="width:95.25pt;height:17.25pt">
            <v:imagedata r:id="rId31" o:title=""/>
          </v:shape>
        </w:pict>
      </w:r>
      <w:r>
        <w:rPr>
          <w:sz w:val="28"/>
          <w:szCs w:val="28"/>
        </w:rPr>
        <w:t xml:space="preserve">. </w:t>
      </w:r>
      <w:r w:rsidRPr="00C55B45">
        <w:rPr>
          <w:sz w:val="28"/>
          <w:szCs w:val="28"/>
        </w:rPr>
        <w:t xml:space="preserve">Дійсно, дамо певні значення змінним, наприклад, </w:t>
      </w:r>
      <w:r w:rsidRPr="004D784D">
        <w:rPr>
          <w:position w:val="-12"/>
          <w:sz w:val="28"/>
          <w:szCs w:val="28"/>
        </w:rPr>
        <w:pict>
          <v:shape id="_x0000_i1058" type="#_x0000_t75" style="width:149.25pt;height:17.25pt">
            <v:imagedata r:id="rId35" o:title=""/>
          </v:shape>
        </w:pict>
      </w:r>
      <w:r>
        <w:rPr>
          <w:sz w:val="28"/>
          <w:szCs w:val="28"/>
        </w:rPr>
        <w:t>. Значен</w:t>
      </w:r>
      <w:r>
        <w:rPr>
          <w:sz w:val="28"/>
          <w:szCs w:val="28"/>
          <w:lang w:val="uk-UA"/>
        </w:rPr>
        <w:t>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поданої</w:t>
      </w:r>
      <w:r>
        <w:rPr>
          <w:sz w:val="28"/>
          <w:szCs w:val="28"/>
        </w:rPr>
        <w:t xml:space="preserve"> функц</w:t>
      </w:r>
      <w:r>
        <w:rPr>
          <w:sz w:val="28"/>
          <w:szCs w:val="28"/>
          <w:lang w:val="uk-UA"/>
        </w:rPr>
        <w:t>ії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це</w:t>
      </w:r>
      <w:r>
        <w:rPr>
          <w:sz w:val="28"/>
          <w:szCs w:val="28"/>
        </w:rPr>
        <w:t xml:space="preserve"> </w:t>
      </w:r>
      <w:r w:rsidRPr="004D784D">
        <w:rPr>
          <w:position w:val="-10"/>
          <w:sz w:val="28"/>
          <w:szCs w:val="28"/>
        </w:rPr>
        <w:pict>
          <v:shape id="_x0000_i1059" type="#_x0000_t75" style="width:80.25pt;height:17.25pt">
            <v:imagedata r:id="rId36" o:title=""/>
          </v:shape>
        </w:pic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>Розглянемо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доданок </w:t>
      </w:r>
      <w:r>
        <w:rPr>
          <w:sz w:val="28"/>
          <w:szCs w:val="28"/>
        </w:rPr>
        <w:t xml:space="preserve">з (3): </w:t>
      </w:r>
    </w:p>
    <w:p w:rsidR="0008312C" w:rsidRDefault="0008312C" w:rsidP="00BD23EC">
      <w:pPr>
        <w:jc w:val="both"/>
        <w:rPr>
          <w:sz w:val="28"/>
          <w:szCs w:val="28"/>
        </w:rPr>
      </w:pPr>
    </w:p>
    <w:p w:rsidR="0008312C" w:rsidRDefault="0008312C" w:rsidP="00A53F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Pr="004D784D">
        <w:rPr>
          <w:position w:val="-12"/>
          <w:sz w:val="28"/>
          <w:szCs w:val="28"/>
        </w:rPr>
        <w:pict>
          <v:shape id="_x0000_i1060" type="#_x0000_t75" style="width:201pt;height:19.5pt">
            <v:imagedata r:id="rId37" o:title=""/>
          </v:shape>
        </w:pict>
      </w:r>
      <w:r>
        <w:rPr>
          <w:sz w:val="28"/>
          <w:szCs w:val="28"/>
        </w:rPr>
        <w:t>.                                (4)</w:t>
      </w:r>
    </w:p>
    <w:p w:rsidR="0008312C" w:rsidRDefault="0008312C" w:rsidP="00BD23EC">
      <w:pPr>
        <w:jc w:val="center"/>
        <w:rPr>
          <w:sz w:val="28"/>
          <w:szCs w:val="28"/>
        </w:rPr>
      </w:pPr>
    </w:p>
    <w:p w:rsidR="0008312C" w:rsidRPr="00BD23EC" w:rsidRDefault="0008312C" w:rsidP="00BD23EC">
      <w:pPr>
        <w:jc w:val="both"/>
        <w:rPr>
          <w:sz w:val="28"/>
          <w:szCs w:val="28"/>
        </w:rPr>
      </w:pPr>
      <w:r w:rsidRPr="00C55B45">
        <w:rPr>
          <w:sz w:val="28"/>
          <w:szCs w:val="28"/>
        </w:rPr>
        <w:t xml:space="preserve">У цьому доданку всі множники, крім, можливо, першого, мають значення ІСТИНА. </w:t>
      </w:r>
      <w:r>
        <w:rPr>
          <w:sz w:val="28"/>
          <w:szCs w:val="28"/>
        </w:rPr>
        <w:t>То</w:t>
      </w:r>
      <w:r>
        <w:rPr>
          <w:sz w:val="28"/>
          <w:szCs w:val="28"/>
          <w:lang w:val="uk-UA"/>
        </w:rPr>
        <w:t>ді</w:t>
      </w:r>
      <w:r>
        <w:rPr>
          <w:sz w:val="28"/>
          <w:szCs w:val="28"/>
        </w:rPr>
        <w:t xml:space="preserve"> значен</w:t>
      </w:r>
      <w:r>
        <w:rPr>
          <w:sz w:val="28"/>
          <w:szCs w:val="28"/>
          <w:lang w:val="uk-UA"/>
        </w:rPr>
        <w:t>ня</w:t>
      </w:r>
      <w:r>
        <w:rPr>
          <w:sz w:val="28"/>
          <w:szCs w:val="28"/>
        </w:rPr>
        <w:t xml:space="preserve"> </w:t>
      </w:r>
      <w:r w:rsidRPr="004D784D">
        <w:rPr>
          <w:position w:val="-12"/>
          <w:sz w:val="28"/>
          <w:szCs w:val="28"/>
        </w:rPr>
        <w:pict>
          <v:shape id="_x0000_i1061" type="#_x0000_t75" style="width:201pt;height:19.5pt">
            <v:imagedata r:id="rId37" o:title=""/>
          </v:shape>
        </w:pict>
      </w:r>
      <w:r>
        <w:rPr>
          <w:sz w:val="28"/>
          <w:szCs w:val="28"/>
        </w:rPr>
        <w:t xml:space="preserve"> буде </w:t>
      </w:r>
      <w:r>
        <w:rPr>
          <w:sz w:val="28"/>
          <w:szCs w:val="28"/>
          <w:lang w:val="uk-UA"/>
        </w:rPr>
        <w:t>співпадати зі</w:t>
      </w:r>
      <w:r>
        <w:rPr>
          <w:sz w:val="28"/>
          <w:szCs w:val="28"/>
        </w:rPr>
        <w:t xml:space="preserve"> значен</w:t>
      </w:r>
      <w:r>
        <w:rPr>
          <w:sz w:val="28"/>
          <w:szCs w:val="28"/>
          <w:lang w:val="uk-UA"/>
        </w:rPr>
        <w:t>ням</w:t>
      </w:r>
      <w:r>
        <w:rPr>
          <w:sz w:val="28"/>
          <w:szCs w:val="28"/>
        </w:rPr>
        <w:t xml:space="preserve"> </w:t>
      </w:r>
      <w:r w:rsidRPr="004D784D">
        <w:rPr>
          <w:position w:val="-12"/>
          <w:sz w:val="28"/>
          <w:szCs w:val="28"/>
        </w:rPr>
        <w:pict>
          <v:shape id="_x0000_i1062" type="#_x0000_t75" style="width:80.25pt;height:17.25pt">
            <v:imagedata r:id="rId38" o:title=""/>
          </v:shape>
        </w:pict>
      </w:r>
      <w:r>
        <w:rPr>
          <w:sz w:val="28"/>
          <w:szCs w:val="28"/>
        </w:rPr>
        <w:t xml:space="preserve">.  </w:t>
      </w:r>
      <w:r w:rsidRPr="00C55B45">
        <w:rPr>
          <w:sz w:val="28"/>
          <w:szCs w:val="28"/>
        </w:rPr>
        <w:t xml:space="preserve">У всякому іншому доданку знаки заперечення над змінними розподіляються інакше, ніж в (4), але тоді в добуток множником увійде або НЕПРАВДА без заперечення, або ІСТИНА із запереченням, а значить такий добуток буде дорівнювати  НЕПРАВДі. Таким чином, при розглянутій підстановці в змінні значень ІСТИНА й НЕПРАВДА всі доданки, крім одного - (4), мають значення НЕПРАВДА, а доданок (4) - значення </w:t>
      </w:r>
      <w:r w:rsidRPr="004D784D">
        <w:rPr>
          <w:position w:val="-12"/>
          <w:sz w:val="28"/>
          <w:szCs w:val="28"/>
        </w:rPr>
        <w:pict>
          <v:shape id="_x0000_i1063" type="#_x0000_t75" style="width:80.25pt;height:17.25pt">
            <v:imagedata r:id="rId38" o:title=""/>
          </v:shape>
        </w:pict>
      </w:r>
      <w:r>
        <w:rPr>
          <w:sz w:val="28"/>
          <w:szCs w:val="28"/>
        </w:rPr>
        <w:t xml:space="preserve">. </w:t>
      </w:r>
      <w:r w:rsidRPr="00C55B45">
        <w:rPr>
          <w:sz w:val="28"/>
          <w:szCs w:val="28"/>
        </w:rPr>
        <w:t xml:space="preserve">Тоді вся сума (3) має значення </w:t>
      </w:r>
      <w:r w:rsidRPr="004D784D">
        <w:rPr>
          <w:position w:val="-12"/>
          <w:sz w:val="28"/>
          <w:szCs w:val="28"/>
        </w:rPr>
        <w:pict>
          <v:shape id="_x0000_i1064" type="#_x0000_t75" style="width:80.25pt;height:17.25pt">
            <v:imagedata r:id="rId38" o:title=""/>
          </v:shape>
        </w:pict>
      </w:r>
      <w:r>
        <w:rPr>
          <w:sz w:val="28"/>
          <w:szCs w:val="28"/>
        </w:rPr>
        <w:t>.</w:t>
      </w:r>
    </w:p>
    <w:p w:rsidR="0008312C" w:rsidRDefault="0008312C" w:rsidP="00E12F54">
      <w:pPr>
        <w:ind w:firstLine="567"/>
        <w:jc w:val="both"/>
        <w:rPr>
          <w:sz w:val="28"/>
          <w:szCs w:val="28"/>
        </w:rPr>
      </w:pPr>
      <w:r w:rsidRPr="00E12F54">
        <w:rPr>
          <w:b/>
          <w:i/>
          <w:sz w:val="28"/>
          <w:szCs w:val="28"/>
          <w:lang w:val="uk-UA"/>
        </w:rPr>
        <w:t>При</w:t>
      </w:r>
      <w:r>
        <w:rPr>
          <w:b/>
          <w:i/>
          <w:sz w:val="28"/>
          <w:szCs w:val="28"/>
          <w:lang w:val="uk-UA"/>
        </w:rPr>
        <w:t>клал</w:t>
      </w:r>
      <w:r>
        <w:rPr>
          <w:sz w:val="28"/>
          <w:szCs w:val="28"/>
          <w:lang w:val="uk-UA"/>
        </w:rPr>
        <w:t xml:space="preserve">. Нехай функція </w:t>
      </w:r>
      <w:r w:rsidRPr="004D784D">
        <w:rPr>
          <w:position w:val="-12"/>
          <w:sz w:val="28"/>
          <w:szCs w:val="28"/>
        </w:rPr>
        <w:pict>
          <v:shape id="_x0000_i1065" type="#_x0000_t75" style="width:63pt;height:17.25pt">
            <v:imagedata r:id="rId39" o:title=""/>
          </v:shape>
        </w:pic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визначена</w:t>
      </w:r>
      <w:r>
        <w:rPr>
          <w:sz w:val="28"/>
          <w:szCs w:val="28"/>
        </w:rPr>
        <w:t xml:space="preserve"> в ви</w:t>
      </w:r>
      <w:r>
        <w:rPr>
          <w:sz w:val="28"/>
          <w:szCs w:val="28"/>
          <w:lang w:val="uk-UA"/>
        </w:rPr>
        <w:t>гляді</w:t>
      </w:r>
      <w:r>
        <w:rPr>
          <w:sz w:val="28"/>
          <w:szCs w:val="28"/>
        </w:rPr>
        <w:t xml:space="preserve"> таблиц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:</w:t>
      </w:r>
    </w:p>
    <w:p w:rsidR="0008312C" w:rsidRDefault="0008312C" w:rsidP="00E12F54">
      <w:pPr>
        <w:jc w:val="both"/>
        <w:rPr>
          <w:sz w:val="28"/>
          <w:szCs w:val="28"/>
          <w:lang w:val="uk-UA"/>
        </w:rPr>
      </w:pPr>
    </w:p>
    <w:p w:rsidR="0008312C" w:rsidRDefault="0008312C" w:rsidP="00E12F54">
      <w:pPr>
        <w:jc w:val="both"/>
        <w:rPr>
          <w:sz w:val="28"/>
          <w:szCs w:val="28"/>
          <w:lang w:val="uk-UA"/>
        </w:rPr>
      </w:pPr>
    </w:p>
    <w:p w:rsidR="0008312C" w:rsidRDefault="0008312C" w:rsidP="00E12F54">
      <w:pPr>
        <w:jc w:val="both"/>
        <w:rPr>
          <w:sz w:val="28"/>
          <w:szCs w:val="28"/>
          <w:lang w:val="uk-UA"/>
        </w:rPr>
      </w:pPr>
    </w:p>
    <w:p w:rsidR="0008312C" w:rsidRDefault="0008312C" w:rsidP="00E12F54">
      <w:pPr>
        <w:jc w:val="both"/>
        <w:rPr>
          <w:sz w:val="28"/>
          <w:szCs w:val="28"/>
          <w:lang w:val="uk-UA"/>
        </w:rPr>
      </w:pPr>
    </w:p>
    <w:p w:rsidR="0008312C" w:rsidRDefault="0008312C" w:rsidP="00E12F54">
      <w:pPr>
        <w:jc w:val="both"/>
        <w:rPr>
          <w:sz w:val="28"/>
          <w:szCs w:val="28"/>
          <w:lang w:val="uk-UA"/>
        </w:rPr>
      </w:pPr>
    </w:p>
    <w:p w:rsidR="0008312C" w:rsidRPr="002108E2" w:rsidRDefault="0008312C" w:rsidP="00E12F54">
      <w:pPr>
        <w:jc w:val="both"/>
        <w:rPr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7"/>
        <w:gridCol w:w="561"/>
        <w:gridCol w:w="561"/>
        <w:gridCol w:w="1518"/>
        <w:gridCol w:w="6394"/>
      </w:tblGrid>
      <w:tr w:rsidR="0008312C" w:rsidTr="0099352F">
        <w:tc>
          <w:tcPr>
            <w:tcW w:w="1242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4D784D">
              <w:rPr>
                <w:position w:val="-4"/>
                <w:sz w:val="28"/>
                <w:szCs w:val="28"/>
              </w:rPr>
              <w:pict>
                <v:shape id="_x0000_i1066" type="#_x0000_t75" style="width:10.5pt;height:10.5pt">
                  <v:imagedata r:id="rId40" o:title=""/>
                </v:shape>
              </w:pict>
            </w:r>
          </w:p>
        </w:tc>
        <w:tc>
          <w:tcPr>
            <w:tcW w:w="1418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4D784D">
              <w:rPr>
                <w:position w:val="-4"/>
                <w:sz w:val="28"/>
                <w:szCs w:val="28"/>
              </w:rPr>
              <w:pict>
                <v:shape id="_x0000_i1067" type="#_x0000_t75" style="width:10.5pt;height:10.5pt">
                  <v:imagedata r:id="rId41" o:title=""/>
                </v:shape>
              </w:pict>
            </w:r>
          </w:p>
        </w:tc>
        <w:tc>
          <w:tcPr>
            <w:tcW w:w="1417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4D784D">
              <w:rPr>
                <w:position w:val="-6"/>
                <w:sz w:val="28"/>
                <w:szCs w:val="28"/>
              </w:rPr>
              <w:pict>
                <v:shape id="_x0000_i1068" type="#_x0000_t75" style="width:10.5pt;height:10.5pt">
                  <v:imagedata r:id="rId42" o:title=""/>
                </v:shape>
              </w:pict>
            </w:r>
          </w:p>
        </w:tc>
        <w:tc>
          <w:tcPr>
            <w:tcW w:w="1843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4D784D">
              <w:rPr>
                <w:position w:val="-12"/>
                <w:sz w:val="28"/>
                <w:szCs w:val="28"/>
              </w:rPr>
              <w:pict>
                <v:shape id="_x0000_i1069" type="#_x0000_t75" style="width:63pt;height:17.25pt">
                  <v:imagedata r:id="rId43" o:title=""/>
                </v:shape>
              </w:pict>
            </w:r>
          </w:p>
        </w:tc>
        <w:tc>
          <w:tcPr>
            <w:tcW w:w="3651" w:type="dxa"/>
          </w:tcPr>
          <w:p w:rsidR="0008312C" w:rsidRPr="00C55B45" w:rsidRDefault="0008312C" w:rsidP="0099352F">
            <w:pPr>
              <w:jc w:val="center"/>
              <w:rPr>
                <w:sz w:val="28"/>
                <w:szCs w:val="28"/>
              </w:rPr>
            </w:pPr>
            <w:r w:rsidRPr="00C55B45">
              <w:rPr>
                <w:sz w:val="28"/>
                <w:szCs w:val="28"/>
              </w:rPr>
              <w:t>Відповідний доданок у логічній формулі</w:t>
            </w:r>
          </w:p>
        </w:tc>
      </w:tr>
      <w:tr w:rsidR="0008312C" w:rsidTr="0099352F">
        <w:tc>
          <w:tcPr>
            <w:tcW w:w="1242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0</w:t>
            </w:r>
          </w:p>
        </w:tc>
        <w:tc>
          <w:tcPr>
            <w:tcW w:w="3651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4D784D">
              <w:rPr>
                <w:position w:val="-10"/>
                <w:sz w:val="28"/>
                <w:szCs w:val="28"/>
              </w:rPr>
              <w:pict>
                <v:shape id="_x0000_i1070" type="#_x0000_t75" style="width:257.25pt;height:19.5pt">
                  <v:imagedata r:id="rId44" o:title=""/>
                </v:shape>
              </w:pict>
            </w:r>
          </w:p>
        </w:tc>
      </w:tr>
      <w:tr w:rsidR="0008312C" w:rsidTr="0099352F">
        <w:tc>
          <w:tcPr>
            <w:tcW w:w="1242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0</w:t>
            </w:r>
          </w:p>
        </w:tc>
        <w:tc>
          <w:tcPr>
            <w:tcW w:w="3651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4D784D">
              <w:rPr>
                <w:position w:val="-10"/>
                <w:sz w:val="28"/>
                <w:szCs w:val="28"/>
              </w:rPr>
              <w:pict>
                <v:shape id="_x0000_i1071" type="#_x0000_t75" style="width:257.25pt;height:19.5pt">
                  <v:imagedata r:id="rId45" o:title=""/>
                </v:shape>
              </w:pict>
            </w:r>
          </w:p>
        </w:tc>
      </w:tr>
      <w:tr w:rsidR="0008312C" w:rsidTr="0099352F">
        <w:tc>
          <w:tcPr>
            <w:tcW w:w="1242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1</w:t>
            </w:r>
          </w:p>
        </w:tc>
        <w:tc>
          <w:tcPr>
            <w:tcW w:w="3651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4D784D">
              <w:rPr>
                <w:position w:val="-10"/>
                <w:sz w:val="28"/>
                <w:szCs w:val="28"/>
              </w:rPr>
              <w:pict>
                <v:shape id="_x0000_i1072" type="#_x0000_t75" style="width:309pt;height:19.5pt">
                  <v:imagedata r:id="rId46" o:title=""/>
                </v:shape>
              </w:pict>
            </w:r>
          </w:p>
        </w:tc>
      </w:tr>
      <w:tr w:rsidR="0008312C" w:rsidTr="0099352F">
        <w:tc>
          <w:tcPr>
            <w:tcW w:w="1242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0</w:t>
            </w:r>
          </w:p>
        </w:tc>
        <w:tc>
          <w:tcPr>
            <w:tcW w:w="3651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4D784D">
              <w:rPr>
                <w:position w:val="-10"/>
                <w:sz w:val="28"/>
                <w:szCs w:val="28"/>
              </w:rPr>
              <w:pict>
                <v:shape id="_x0000_i1073" type="#_x0000_t75" style="width:257.25pt;height:19.5pt">
                  <v:imagedata r:id="rId47" o:title=""/>
                </v:shape>
              </w:pict>
            </w:r>
          </w:p>
        </w:tc>
      </w:tr>
      <w:tr w:rsidR="0008312C" w:rsidTr="0099352F">
        <w:tc>
          <w:tcPr>
            <w:tcW w:w="1242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1</w:t>
            </w:r>
          </w:p>
        </w:tc>
        <w:tc>
          <w:tcPr>
            <w:tcW w:w="3651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4D784D">
              <w:rPr>
                <w:position w:val="-10"/>
                <w:sz w:val="28"/>
                <w:szCs w:val="28"/>
              </w:rPr>
              <w:pict>
                <v:shape id="_x0000_i1074" type="#_x0000_t75" style="width:309pt;height:19.5pt">
                  <v:imagedata r:id="rId48" o:title=""/>
                </v:shape>
              </w:pict>
            </w:r>
          </w:p>
        </w:tc>
      </w:tr>
      <w:tr w:rsidR="0008312C" w:rsidTr="0099352F">
        <w:tc>
          <w:tcPr>
            <w:tcW w:w="1242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1</w:t>
            </w:r>
          </w:p>
        </w:tc>
        <w:tc>
          <w:tcPr>
            <w:tcW w:w="3651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4D784D">
              <w:rPr>
                <w:position w:val="-10"/>
                <w:sz w:val="28"/>
                <w:szCs w:val="28"/>
              </w:rPr>
              <w:pict>
                <v:shape id="_x0000_i1075" type="#_x0000_t75" style="width:309pt;height:19.5pt">
                  <v:imagedata r:id="rId49" o:title=""/>
                </v:shape>
              </w:pict>
            </w:r>
          </w:p>
        </w:tc>
      </w:tr>
      <w:tr w:rsidR="0008312C" w:rsidTr="0099352F">
        <w:tc>
          <w:tcPr>
            <w:tcW w:w="1242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1</w:t>
            </w:r>
          </w:p>
        </w:tc>
        <w:tc>
          <w:tcPr>
            <w:tcW w:w="3651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4D784D">
              <w:rPr>
                <w:position w:val="-10"/>
                <w:sz w:val="28"/>
                <w:szCs w:val="28"/>
              </w:rPr>
              <w:pict>
                <v:shape id="_x0000_i1076" type="#_x0000_t75" style="width:309pt;height:19.5pt">
                  <v:imagedata r:id="rId50" o:title=""/>
                </v:shape>
              </w:pict>
            </w:r>
          </w:p>
        </w:tc>
      </w:tr>
      <w:tr w:rsidR="0008312C" w:rsidTr="0099352F">
        <w:tc>
          <w:tcPr>
            <w:tcW w:w="1242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99352F">
              <w:rPr>
                <w:sz w:val="28"/>
                <w:szCs w:val="28"/>
              </w:rPr>
              <w:t>0</w:t>
            </w:r>
          </w:p>
        </w:tc>
        <w:tc>
          <w:tcPr>
            <w:tcW w:w="3651" w:type="dxa"/>
          </w:tcPr>
          <w:p w:rsidR="0008312C" w:rsidRPr="0099352F" w:rsidRDefault="0008312C" w:rsidP="0099352F">
            <w:pPr>
              <w:jc w:val="center"/>
              <w:rPr>
                <w:sz w:val="28"/>
                <w:szCs w:val="28"/>
              </w:rPr>
            </w:pPr>
            <w:r w:rsidRPr="004D784D">
              <w:rPr>
                <w:position w:val="-10"/>
                <w:sz w:val="28"/>
                <w:szCs w:val="28"/>
              </w:rPr>
              <w:pict>
                <v:shape id="_x0000_i1077" type="#_x0000_t75" style="width:257.25pt;height:17.25pt">
                  <v:imagedata r:id="rId51" o:title=""/>
                </v:shape>
              </w:pict>
            </w:r>
          </w:p>
        </w:tc>
      </w:tr>
    </w:tbl>
    <w:p w:rsidR="0008312C" w:rsidRDefault="0008312C" w:rsidP="00E12F54">
      <w:pPr>
        <w:jc w:val="both"/>
        <w:rPr>
          <w:sz w:val="28"/>
          <w:szCs w:val="28"/>
        </w:rPr>
      </w:pPr>
    </w:p>
    <w:p w:rsidR="0008312C" w:rsidRDefault="0008312C" w:rsidP="00B72212">
      <w:pPr>
        <w:ind w:firstLine="567"/>
        <w:jc w:val="both"/>
        <w:rPr>
          <w:sz w:val="28"/>
          <w:szCs w:val="28"/>
          <w:lang w:val="uk-UA"/>
        </w:rPr>
      </w:pPr>
      <w:r w:rsidRPr="00C55B45">
        <w:rPr>
          <w:sz w:val="28"/>
          <w:szCs w:val="28"/>
          <w:lang w:val="uk-UA"/>
        </w:rPr>
        <w:t>У логічну формулу внесемо лише ненульові доданки</w:t>
      </w:r>
      <w:r>
        <w:rPr>
          <w:sz w:val="28"/>
          <w:szCs w:val="28"/>
          <w:lang w:val="uk-UA"/>
        </w:rPr>
        <w:t>:</w:t>
      </w:r>
    </w:p>
    <w:p w:rsidR="0008312C" w:rsidRDefault="0008312C" w:rsidP="0046383E">
      <w:pPr>
        <w:jc w:val="both"/>
        <w:rPr>
          <w:sz w:val="28"/>
          <w:szCs w:val="28"/>
          <w:lang w:val="uk-UA"/>
        </w:rPr>
      </w:pPr>
    </w:p>
    <w:p w:rsidR="0008312C" w:rsidRDefault="0008312C" w:rsidP="0046383E">
      <w:pPr>
        <w:jc w:val="center"/>
        <w:rPr>
          <w:sz w:val="28"/>
          <w:szCs w:val="28"/>
        </w:rPr>
      </w:pPr>
      <w:r w:rsidRPr="004D784D">
        <w:rPr>
          <w:position w:val="-12"/>
          <w:sz w:val="28"/>
          <w:szCs w:val="28"/>
        </w:rPr>
        <w:pict>
          <v:shape id="_x0000_i1078" type="#_x0000_t75" style="width:73.5pt;height:17.25pt">
            <v:imagedata r:id="rId52" o:title=""/>
          </v:shape>
        </w:pict>
      </w:r>
      <w:r w:rsidRPr="004D784D">
        <w:rPr>
          <w:position w:val="-6"/>
          <w:sz w:val="28"/>
          <w:szCs w:val="28"/>
        </w:rPr>
        <w:pict>
          <v:shape id="_x0000_i1079" type="#_x0000_t75" style="width:73.5pt;height:17.25pt">
            <v:imagedata r:id="rId53" o:title=""/>
          </v:shape>
        </w:pict>
      </w:r>
      <w:r w:rsidRPr="004D784D">
        <w:rPr>
          <w:position w:val="-6"/>
          <w:sz w:val="28"/>
          <w:szCs w:val="28"/>
        </w:rPr>
        <w:pict>
          <v:shape id="_x0000_i1080" type="#_x0000_t75" style="width:63pt;height:17.25pt">
            <v:imagedata r:id="rId54" o:title=""/>
          </v:shape>
        </w:pict>
      </w:r>
      <w:r w:rsidRPr="004D784D">
        <w:rPr>
          <w:position w:val="-6"/>
          <w:sz w:val="28"/>
          <w:szCs w:val="28"/>
        </w:rPr>
        <w:pict>
          <v:shape id="_x0000_i1081" type="#_x0000_t75" style="width:73.5pt;height:17.25pt">
            <v:imagedata r:id="rId55" o:title=""/>
          </v:shape>
        </w:pict>
      </w:r>
      <w:r w:rsidRPr="004D784D">
        <w:rPr>
          <w:position w:val="-6"/>
          <w:sz w:val="28"/>
          <w:szCs w:val="28"/>
        </w:rPr>
        <w:pict>
          <v:shape id="_x0000_i1082" type="#_x0000_t75" style="width:73.5pt;height:17.25pt">
            <v:imagedata r:id="rId56" o:title=""/>
          </v:shape>
        </w:pict>
      </w:r>
      <w:r>
        <w:rPr>
          <w:sz w:val="28"/>
          <w:szCs w:val="28"/>
        </w:rPr>
        <w:t>.</w:t>
      </w: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Default="0008312C" w:rsidP="0046383E">
      <w:pPr>
        <w:jc w:val="both"/>
        <w:rPr>
          <w:sz w:val="28"/>
          <w:szCs w:val="28"/>
        </w:rPr>
      </w:pPr>
      <w:r w:rsidRPr="00C55B45">
        <w:rPr>
          <w:sz w:val="28"/>
          <w:szCs w:val="28"/>
        </w:rPr>
        <w:t>Очевидно, що отримана формула є ДДНФ</w:t>
      </w:r>
      <w:r>
        <w:rPr>
          <w:sz w:val="28"/>
          <w:szCs w:val="28"/>
        </w:rPr>
        <w:t>.</w:t>
      </w: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Pr="00C55B45" w:rsidRDefault="0008312C" w:rsidP="00450569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</w:t>
      </w:r>
    </w:p>
    <w:p w:rsidR="0008312C" w:rsidRDefault="0008312C" w:rsidP="008514DA">
      <w:pPr>
        <w:numPr>
          <w:ilvl w:val="0"/>
          <w:numId w:val="4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Які формули </w:t>
      </w:r>
      <w:r w:rsidRPr="004D784D">
        <w:rPr>
          <w:position w:val="-6"/>
          <w:sz w:val="28"/>
          <w:szCs w:val="28"/>
        </w:rPr>
        <w:pict>
          <v:shape id="_x0000_i1083" type="#_x0000_t75" style="width:9pt;height:9pt">
            <v:imagedata r:id="rId7" o:title=""/>
          </v:shape>
        </w:pict>
      </w:r>
      <w:r w:rsidRPr="0055779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</w:t>
      </w:r>
      <w:r w:rsidRPr="0055779E">
        <w:rPr>
          <w:sz w:val="28"/>
          <w:szCs w:val="28"/>
          <w:lang w:val="uk-UA"/>
        </w:rPr>
        <w:t xml:space="preserve"> </w:t>
      </w:r>
      <w:r w:rsidRPr="004D784D">
        <w:rPr>
          <w:position w:val="-6"/>
          <w:sz w:val="28"/>
          <w:szCs w:val="28"/>
        </w:rPr>
        <w:pict>
          <v:shape id="_x0000_i1084" type="#_x0000_t75" style="width:26.25pt;height:9pt">
            <v:imagedata r:id="rId8" o:title=""/>
          </v:shape>
        </w:pict>
      </w:r>
      <w:r w:rsidRPr="0055779E">
        <w:rPr>
          <w:sz w:val="28"/>
          <w:szCs w:val="28"/>
          <w:lang w:val="uk-UA"/>
        </w:rPr>
        <w:t xml:space="preserve"> називаються двоїстими</w:t>
      </w:r>
      <w:r>
        <w:rPr>
          <w:sz w:val="28"/>
          <w:szCs w:val="28"/>
          <w:lang w:val="uk-UA"/>
        </w:rPr>
        <w:t>?</w:t>
      </w:r>
    </w:p>
    <w:p w:rsidR="0008312C" w:rsidRDefault="0008312C" w:rsidP="008514DA">
      <w:pPr>
        <w:numPr>
          <w:ilvl w:val="0"/>
          <w:numId w:val="4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Сформулювати і довести закон двоїстості.</w:t>
      </w:r>
    </w:p>
    <w:p w:rsidR="0008312C" w:rsidRDefault="0008312C" w:rsidP="008514DA">
      <w:pPr>
        <w:numPr>
          <w:ilvl w:val="0"/>
          <w:numId w:val="44"/>
        </w:numPr>
        <w:jc w:val="both"/>
        <w:rPr>
          <w:sz w:val="28"/>
          <w:szCs w:val="28"/>
          <w:lang w:val="uk-UA"/>
        </w:rPr>
      </w:pPr>
      <w:r w:rsidRPr="008514DA">
        <w:rPr>
          <w:sz w:val="28"/>
          <w:szCs w:val="28"/>
        </w:rPr>
        <w:t>Представлення довільної двозначної функції за допомогою логічної формули</w:t>
      </w:r>
      <w:r>
        <w:rPr>
          <w:sz w:val="28"/>
          <w:szCs w:val="28"/>
          <w:lang w:val="uk-UA"/>
        </w:rPr>
        <w:t>.</w:t>
      </w:r>
    </w:p>
    <w:p w:rsidR="0008312C" w:rsidRPr="008514DA" w:rsidRDefault="0008312C" w:rsidP="008514DA">
      <w:pPr>
        <w:numPr>
          <w:ilvl w:val="0"/>
          <w:numId w:val="4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Яку логічну формулу отримаємо в результаті п</w:t>
      </w:r>
      <w:r w:rsidRPr="008514DA">
        <w:rPr>
          <w:sz w:val="28"/>
          <w:szCs w:val="28"/>
        </w:rPr>
        <w:t>редставлення довільної двозначної функції за допомогою логічної формули</w:t>
      </w:r>
      <w:r>
        <w:rPr>
          <w:sz w:val="28"/>
          <w:szCs w:val="28"/>
          <w:lang w:val="uk-UA"/>
        </w:rPr>
        <w:t>?</w:t>
      </w:r>
    </w:p>
    <w:p w:rsidR="0008312C" w:rsidRPr="008514DA" w:rsidRDefault="0008312C" w:rsidP="008514DA">
      <w:pPr>
        <w:ind w:left="360"/>
        <w:jc w:val="both"/>
        <w:rPr>
          <w:sz w:val="28"/>
          <w:szCs w:val="28"/>
          <w:lang w:val="uk-UA"/>
        </w:rPr>
      </w:pP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Default="0008312C" w:rsidP="008514DA">
      <w:pPr>
        <w:jc w:val="center"/>
        <w:rPr>
          <w:sz w:val="28"/>
          <w:szCs w:val="28"/>
        </w:rPr>
      </w:pP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Default="0008312C" w:rsidP="0046383E">
      <w:pPr>
        <w:jc w:val="both"/>
        <w:rPr>
          <w:sz w:val="28"/>
          <w:szCs w:val="28"/>
        </w:rPr>
      </w:pPr>
    </w:p>
    <w:p w:rsidR="0008312C" w:rsidRPr="009E6FBF" w:rsidRDefault="0008312C" w:rsidP="0046383E">
      <w:pPr>
        <w:jc w:val="both"/>
        <w:rPr>
          <w:b/>
          <w:sz w:val="44"/>
          <w:szCs w:val="44"/>
        </w:rPr>
      </w:pPr>
    </w:p>
    <w:sectPr w:rsidR="0008312C" w:rsidRPr="009E6FBF" w:rsidSect="00B1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iberation Sans">
    <w:altName w:val="Arial Unicode MS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DejaVu Sans">
    <w:altName w:val="MS Mincho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2233145"/>
    <w:multiLevelType w:val="hybridMultilevel"/>
    <w:tmpl w:val="E9E8EA78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9BA43DE"/>
    <w:multiLevelType w:val="hybridMultilevel"/>
    <w:tmpl w:val="E97251CE"/>
    <w:lvl w:ilvl="0" w:tplc="BD2E33E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>
    <w:nsid w:val="0F2A5F06"/>
    <w:multiLevelType w:val="hybridMultilevel"/>
    <w:tmpl w:val="61B83670"/>
    <w:lvl w:ilvl="0" w:tplc="9CBA2CB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>
    <w:nsid w:val="197C513F"/>
    <w:multiLevelType w:val="hybridMultilevel"/>
    <w:tmpl w:val="6B668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8106D"/>
    <w:multiLevelType w:val="hybridMultilevel"/>
    <w:tmpl w:val="9C6206E8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CFE7BAA"/>
    <w:multiLevelType w:val="hybridMultilevel"/>
    <w:tmpl w:val="05526B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F064F9B"/>
    <w:multiLevelType w:val="hybridMultilevel"/>
    <w:tmpl w:val="863C54A8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8">
    <w:nsid w:val="20D25FA1"/>
    <w:multiLevelType w:val="hybridMultilevel"/>
    <w:tmpl w:val="BBC4ED3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4807FEE"/>
    <w:multiLevelType w:val="hybridMultilevel"/>
    <w:tmpl w:val="B37AF474"/>
    <w:lvl w:ilvl="0" w:tplc="7CE4C36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0">
    <w:nsid w:val="2A6A6954"/>
    <w:multiLevelType w:val="hybridMultilevel"/>
    <w:tmpl w:val="2C04E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F52302"/>
    <w:multiLevelType w:val="hybridMultilevel"/>
    <w:tmpl w:val="691A98A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2">
    <w:nsid w:val="2D695F1A"/>
    <w:multiLevelType w:val="hybridMultilevel"/>
    <w:tmpl w:val="5840F254"/>
    <w:lvl w:ilvl="0" w:tplc="1B46BF6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13E445D"/>
    <w:multiLevelType w:val="hybridMultilevel"/>
    <w:tmpl w:val="31E68C60"/>
    <w:lvl w:ilvl="0" w:tplc="3928079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4">
    <w:nsid w:val="36C729A1"/>
    <w:multiLevelType w:val="hybridMultilevel"/>
    <w:tmpl w:val="8980609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37352DE4"/>
    <w:multiLevelType w:val="hybridMultilevel"/>
    <w:tmpl w:val="AD0EA5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A37128D"/>
    <w:multiLevelType w:val="hybridMultilevel"/>
    <w:tmpl w:val="922C18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B600D47"/>
    <w:multiLevelType w:val="hybridMultilevel"/>
    <w:tmpl w:val="D36EAF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C9E4915"/>
    <w:multiLevelType w:val="hybridMultilevel"/>
    <w:tmpl w:val="97BA2E8C"/>
    <w:lvl w:ilvl="0" w:tplc="1F0EA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093787A"/>
    <w:multiLevelType w:val="hybridMultilevel"/>
    <w:tmpl w:val="BE0C7124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27E143A"/>
    <w:multiLevelType w:val="hybridMultilevel"/>
    <w:tmpl w:val="D928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37359A0"/>
    <w:multiLevelType w:val="hybridMultilevel"/>
    <w:tmpl w:val="E278B8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4966AE9"/>
    <w:multiLevelType w:val="hybridMultilevel"/>
    <w:tmpl w:val="53E4B77A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3">
    <w:nsid w:val="44A814B5"/>
    <w:multiLevelType w:val="hybridMultilevel"/>
    <w:tmpl w:val="BC5EFC20"/>
    <w:lvl w:ilvl="0" w:tplc="50F8BA4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5DA0856"/>
    <w:multiLevelType w:val="hybridMultilevel"/>
    <w:tmpl w:val="A94A2384"/>
    <w:lvl w:ilvl="0" w:tplc="DB68E7B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8C750E7"/>
    <w:multiLevelType w:val="hybridMultilevel"/>
    <w:tmpl w:val="E12AAFFE"/>
    <w:lvl w:ilvl="0" w:tplc="8812A39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6">
    <w:nsid w:val="4D7E3293"/>
    <w:multiLevelType w:val="hybridMultilevel"/>
    <w:tmpl w:val="49409774"/>
    <w:lvl w:ilvl="0" w:tplc="131C7F4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7">
    <w:nsid w:val="52BC31A0"/>
    <w:multiLevelType w:val="hybridMultilevel"/>
    <w:tmpl w:val="A1024D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4B558FC"/>
    <w:multiLevelType w:val="hybridMultilevel"/>
    <w:tmpl w:val="0A0CB70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4F32380"/>
    <w:multiLevelType w:val="hybridMultilevel"/>
    <w:tmpl w:val="1D72FF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8FC608C"/>
    <w:multiLevelType w:val="hybridMultilevel"/>
    <w:tmpl w:val="4BCE87EE"/>
    <w:lvl w:ilvl="0" w:tplc="7E946634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1">
    <w:nsid w:val="6A756B90"/>
    <w:multiLevelType w:val="hybridMultilevel"/>
    <w:tmpl w:val="58D42138"/>
    <w:lvl w:ilvl="0" w:tplc="12F221A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2">
    <w:nsid w:val="6E631B55"/>
    <w:multiLevelType w:val="hybridMultilevel"/>
    <w:tmpl w:val="8104E2CA"/>
    <w:lvl w:ilvl="0" w:tplc="F85A4D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890051A"/>
    <w:multiLevelType w:val="hybridMultilevel"/>
    <w:tmpl w:val="FBF81A0E"/>
    <w:lvl w:ilvl="0" w:tplc="3150139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79BA1918"/>
    <w:multiLevelType w:val="hybridMultilevel"/>
    <w:tmpl w:val="56661D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DB6137A"/>
    <w:multiLevelType w:val="hybridMultilevel"/>
    <w:tmpl w:val="9938A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31"/>
  </w:num>
  <w:num w:numId="13">
    <w:abstractNumId w:val="16"/>
  </w:num>
  <w:num w:numId="14">
    <w:abstractNumId w:val="34"/>
  </w:num>
  <w:num w:numId="15">
    <w:abstractNumId w:val="22"/>
  </w:num>
  <w:num w:numId="16">
    <w:abstractNumId w:val="15"/>
  </w:num>
  <w:num w:numId="17">
    <w:abstractNumId w:val="6"/>
  </w:num>
  <w:num w:numId="18">
    <w:abstractNumId w:val="9"/>
  </w:num>
  <w:num w:numId="19">
    <w:abstractNumId w:val="28"/>
  </w:num>
  <w:num w:numId="20">
    <w:abstractNumId w:val="27"/>
  </w:num>
  <w:num w:numId="21">
    <w:abstractNumId w:val="17"/>
  </w:num>
  <w:num w:numId="22">
    <w:abstractNumId w:val="18"/>
  </w:num>
  <w:num w:numId="23">
    <w:abstractNumId w:val="5"/>
  </w:num>
  <w:num w:numId="24">
    <w:abstractNumId w:val="30"/>
  </w:num>
  <w:num w:numId="25">
    <w:abstractNumId w:val="19"/>
  </w:num>
  <w:num w:numId="26">
    <w:abstractNumId w:val="29"/>
  </w:num>
  <w:num w:numId="27">
    <w:abstractNumId w:val="32"/>
  </w:num>
  <w:num w:numId="28">
    <w:abstractNumId w:val="12"/>
  </w:num>
  <w:num w:numId="29">
    <w:abstractNumId w:val="14"/>
  </w:num>
  <w:num w:numId="30">
    <w:abstractNumId w:val="33"/>
  </w:num>
  <w:num w:numId="31">
    <w:abstractNumId w:val="35"/>
  </w:num>
  <w:num w:numId="32">
    <w:abstractNumId w:val="23"/>
  </w:num>
  <w:num w:numId="33">
    <w:abstractNumId w:val="25"/>
  </w:num>
  <w:num w:numId="34">
    <w:abstractNumId w:val="11"/>
  </w:num>
  <w:num w:numId="35">
    <w:abstractNumId w:val="13"/>
  </w:num>
  <w:num w:numId="36">
    <w:abstractNumId w:val="20"/>
  </w:num>
  <w:num w:numId="37">
    <w:abstractNumId w:val="26"/>
  </w:num>
  <w:num w:numId="38">
    <w:abstractNumId w:val="4"/>
  </w:num>
  <w:num w:numId="39">
    <w:abstractNumId w:val="24"/>
  </w:num>
  <w:num w:numId="40">
    <w:abstractNumId w:val="10"/>
  </w:num>
  <w:num w:numId="41">
    <w:abstractNumId w:val="7"/>
  </w:num>
  <w:num w:numId="42">
    <w:abstractNumId w:val="8"/>
  </w:num>
  <w:num w:numId="43">
    <w:abstractNumId w:val="3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B15"/>
    <w:rsid w:val="00001DA5"/>
    <w:rsid w:val="00001DFD"/>
    <w:rsid w:val="00003245"/>
    <w:rsid w:val="0000590E"/>
    <w:rsid w:val="000060CA"/>
    <w:rsid w:val="00007B88"/>
    <w:rsid w:val="00011951"/>
    <w:rsid w:val="00011A16"/>
    <w:rsid w:val="0001397D"/>
    <w:rsid w:val="00014632"/>
    <w:rsid w:val="000154DF"/>
    <w:rsid w:val="00016233"/>
    <w:rsid w:val="000168E6"/>
    <w:rsid w:val="0002072E"/>
    <w:rsid w:val="00022309"/>
    <w:rsid w:val="00022F46"/>
    <w:rsid w:val="00024AFF"/>
    <w:rsid w:val="0002571B"/>
    <w:rsid w:val="00025F02"/>
    <w:rsid w:val="0002635D"/>
    <w:rsid w:val="000310C8"/>
    <w:rsid w:val="00031F05"/>
    <w:rsid w:val="00033045"/>
    <w:rsid w:val="00033165"/>
    <w:rsid w:val="000343AC"/>
    <w:rsid w:val="00035E47"/>
    <w:rsid w:val="000362DE"/>
    <w:rsid w:val="00040636"/>
    <w:rsid w:val="00040F5A"/>
    <w:rsid w:val="0004138E"/>
    <w:rsid w:val="00041530"/>
    <w:rsid w:val="00041B2C"/>
    <w:rsid w:val="00042EAD"/>
    <w:rsid w:val="0004386E"/>
    <w:rsid w:val="000460FE"/>
    <w:rsid w:val="00052FB4"/>
    <w:rsid w:val="000557E0"/>
    <w:rsid w:val="000565AD"/>
    <w:rsid w:val="00061CFE"/>
    <w:rsid w:val="0006248E"/>
    <w:rsid w:val="000627F5"/>
    <w:rsid w:val="00070022"/>
    <w:rsid w:val="00074B68"/>
    <w:rsid w:val="0007556E"/>
    <w:rsid w:val="000756CB"/>
    <w:rsid w:val="00075D8E"/>
    <w:rsid w:val="0008312C"/>
    <w:rsid w:val="00084047"/>
    <w:rsid w:val="00086268"/>
    <w:rsid w:val="00086E38"/>
    <w:rsid w:val="00087435"/>
    <w:rsid w:val="000947EE"/>
    <w:rsid w:val="00097469"/>
    <w:rsid w:val="000975EF"/>
    <w:rsid w:val="000A0CB0"/>
    <w:rsid w:val="000A2F57"/>
    <w:rsid w:val="000A3A4A"/>
    <w:rsid w:val="000A770A"/>
    <w:rsid w:val="000B1812"/>
    <w:rsid w:val="000B2C7A"/>
    <w:rsid w:val="000B32CF"/>
    <w:rsid w:val="000B46AE"/>
    <w:rsid w:val="000B7098"/>
    <w:rsid w:val="000C070C"/>
    <w:rsid w:val="000C0F7F"/>
    <w:rsid w:val="000C465C"/>
    <w:rsid w:val="000C5E7E"/>
    <w:rsid w:val="000C7031"/>
    <w:rsid w:val="000D1640"/>
    <w:rsid w:val="000D1A6E"/>
    <w:rsid w:val="000D3145"/>
    <w:rsid w:val="000D6EC6"/>
    <w:rsid w:val="000E050D"/>
    <w:rsid w:val="000E113F"/>
    <w:rsid w:val="000E27F5"/>
    <w:rsid w:val="000E3B5F"/>
    <w:rsid w:val="000E3ECC"/>
    <w:rsid w:val="000E49A9"/>
    <w:rsid w:val="000E52B1"/>
    <w:rsid w:val="000E72B1"/>
    <w:rsid w:val="000F0731"/>
    <w:rsid w:val="000F533E"/>
    <w:rsid w:val="000F689F"/>
    <w:rsid w:val="000F7CBD"/>
    <w:rsid w:val="000F7D02"/>
    <w:rsid w:val="00100EFE"/>
    <w:rsid w:val="0010173A"/>
    <w:rsid w:val="00101F5A"/>
    <w:rsid w:val="001023FB"/>
    <w:rsid w:val="00102936"/>
    <w:rsid w:val="00102E4F"/>
    <w:rsid w:val="00106710"/>
    <w:rsid w:val="001102D4"/>
    <w:rsid w:val="00111FD7"/>
    <w:rsid w:val="00112AFB"/>
    <w:rsid w:val="0011333C"/>
    <w:rsid w:val="001200D6"/>
    <w:rsid w:val="001226E2"/>
    <w:rsid w:val="00125019"/>
    <w:rsid w:val="00125E68"/>
    <w:rsid w:val="00127310"/>
    <w:rsid w:val="00131461"/>
    <w:rsid w:val="00133805"/>
    <w:rsid w:val="00133D6F"/>
    <w:rsid w:val="00134316"/>
    <w:rsid w:val="00134764"/>
    <w:rsid w:val="001348AD"/>
    <w:rsid w:val="00135837"/>
    <w:rsid w:val="00136064"/>
    <w:rsid w:val="00140755"/>
    <w:rsid w:val="001437AB"/>
    <w:rsid w:val="0014674D"/>
    <w:rsid w:val="00150DC6"/>
    <w:rsid w:val="001576F5"/>
    <w:rsid w:val="00162483"/>
    <w:rsid w:val="001747D9"/>
    <w:rsid w:val="00175B60"/>
    <w:rsid w:val="00175B61"/>
    <w:rsid w:val="001764E3"/>
    <w:rsid w:val="00176686"/>
    <w:rsid w:val="00176CE1"/>
    <w:rsid w:val="00182487"/>
    <w:rsid w:val="001832F3"/>
    <w:rsid w:val="00184FDD"/>
    <w:rsid w:val="00186643"/>
    <w:rsid w:val="00190A8B"/>
    <w:rsid w:val="001910C3"/>
    <w:rsid w:val="00192303"/>
    <w:rsid w:val="00194294"/>
    <w:rsid w:val="0019468B"/>
    <w:rsid w:val="00195FDE"/>
    <w:rsid w:val="00196B68"/>
    <w:rsid w:val="00196F01"/>
    <w:rsid w:val="00197310"/>
    <w:rsid w:val="001A0332"/>
    <w:rsid w:val="001A0C0D"/>
    <w:rsid w:val="001A31E2"/>
    <w:rsid w:val="001A5792"/>
    <w:rsid w:val="001A6AAB"/>
    <w:rsid w:val="001A793D"/>
    <w:rsid w:val="001A7E00"/>
    <w:rsid w:val="001B01FA"/>
    <w:rsid w:val="001B1BE6"/>
    <w:rsid w:val="001B43E3"/>
    <w:rsid w:val="001B5357"/>
    <w:rsid w:val="001B7D5E"/>
    <w:rsid w:val="001C10AD"/>
    <w:rsid w:val="001C2E1D"/>
    <w:rsid w:val="001C62E6"/>
    <w:rsid w:val="001C6CA1"/>
    <w:rsid w:val="001D0B6B"/>
    <w:rsid w:val="001D33CE"/>
    <w:rsid w:val="001D4731"/>
    <w:rsid w:val="001D57DE"/>
    <w:rsid w:val="001E0968"/>
    <w:rsid w:val="001E1FBC"/>
    <w:rsid w:val="001E2BD9"/>
    <w:rsid w:val="001E571E"/>
    <w:rsid w:val="001E7BFB"/>
    <w:rsid w:val="001F22A0"/>
    <w:rsid w:val="001F4DFD"/>
    <w:rsid w:val="001F669E"/>
    <w:rsid w:val="001F7394"/>
    <w:rsid w:val="0020021E"/>
    <w:rsid w:val="00202A1C"/>
    <w:rsid w:val="00205BAA"/>
    <w:rsid w:val="002102B2"/>
    <w:rsid w:val="002108E2"/>
    <w:rsid w:val="0021291A"/>
    <w:rsid w:val="00215265"/>
    <w:rsid w:val="00217429"/>
    <w:rsid w:val="00217D07"/>
    <w:rsid w:val="002212E1"/>
    <w:rsid w:val="00223ADA"/>
    <w:rsid w:val="00223BBB"/>
    <w:rsid w:val="002241EF"/>
    <w:rsid w:val="0022480F"/>
    <w:rsid w:val="00224A2A"/>
    <w:rsid w:val="002306EA"/>
    <w:rsid w:val="00230DF9"/>
    <w:rsid w:val="00231634"/>
    <w:rsid w:val="002318B6"/>
    <w:rsid w:val="00232B2B"/>
    <w:rsid w:val="002334CE"/>
    <w:rsid w:val="002370C8"/>
    <w:rsid w:val="002373CF"/>
    <w:rsid w:val="00242B07"/>
    <w:rsid w:val="00243623"/>
    <w:rsid w:val="00243778"/>
    <w:rsid w:val="00246A15"/>
    <w:rsid w:val="002501AF"/>
    <w:rsid w:val="002517A9"/>
    <w:rsid w:val="00252C47"/>
    <w:rsid w:val="00253054"/>
    <w:rsid w:val="00253B65"/>
    <w:rsid w:val="00256967"/>
    <w:rsid w:val="00262A6C"/>
    <w:rsid w:val="00263FB1"/>
    <w:rsid w:val="0026411D"/>
    <w:rsid w:val="00265345"/>
    <w:rsid w:val="00266C84"/>
    <w:rsid w:val="00267F55"/>
    <w:rsid w:val="00267F62"/>
    <w:rsid w:val="00270CB0"/>
    <w:rsid w:val="002734DF"/>
    <w:rsid w:val="00274174"/>
    <w:rsid w:val="00274FF8"/>
    <w:rsid w:val="00275560"/>
    <w:rsid w:val="002758C5"/>
    <w:rsid w:val="00276906"/>
    <w:rsid w:val="002829C9"/>
    <w:rsid w:val="0028458D"/>
    <w:rsid w:val="00286448"/>
    <w:rsid w:val="002901E5"/>
    <w:rsid w:val="00290A56"/>
    <w:rsid w:val="00293504"/>
    <w:rsid w:val="002A0729"/>
    <w:rsid w:val="002A1A40"/>
    <w:rsid w:val="002A2585"/>
    <w:rsid w:val="002B1B50"/>
    <w:rsid w:val="002B2166"/>
    <w:rsid w:val="002B4571"/>
    <w:rsid w:val="002B6768"/>
    <w:rsid w:val="002C1F93"/>
    <w:rsid w:val="002C229A"/>
    <w:rsid w:val="002C5A92"/>
    <w:rsid w:val="002C7293"/>
    <w:rsid w:val="002D0E3A"/>
    <w:rsid w:val="002D0F24"/>
    <w:rsid w:val="002D3EAB"/>
    <w:rsid w:val="002E0F05"/>
    <w:rsid w:val="002E1189"/>
    <w:rsid w:val="002E2EAF"/>
    <w:rsid w:val="002E44A9"/>
    <w:rsid w:val="002E4F7D"/>
    <w:rsid w:val="002E6AEA"/>
    <w:rsid w:val="002E6ED6"/>
    <w:rsid w:val="002E752E"/>
    <w:rsid w:val="002F287C"/>
    <w:rsid w:val="002F3580"/>
    <w:rsid w:val="002F3B47"/>
    <w:rsid w:val="002F3F84"/>
    <w:rsid w:val="002F48E8"/>
    <w:rsid w:val="002F4AA4"/>
    <w:rsid w:val="002F60D6"/>
    <w:rsid w:val="0030225D"/>
    <w:rsid w:val="00302EB8"/>
    <w:rsid w:val="00304189"/>
    <w:rsid w:val="00305935"/>
    <w:rsid w:val="0030606F"/>
    <w:rsid w:val="00307321"/>
    <w:rsid w:val="00307937"/>
    <w:rsid w:val="00313FD4"/>
    <w:rsid w:val="003158AC"/>
    <w:rsid w:val="00315950"/>
    <w:rsid w:val="00315EC9"/>
    <w:rsid w:val="003167E3"/>
    <w:rsid w:val="00317692"/>
    <w:rsid w:val="00321A1B"/>
    <w:rsid w:val="0032347C"/>
    <w:rsid w:val="003246EC"/>
    <w:rsid w:val="00324E8A"/>
    <w:rsid w:val="00325A25"/>
    <w:rsid w:val="00325F98"/>
    <w:rsid w:val="0032738C"/>
    <w:rsid w:val="00330EC5"/>
    <w:rsid w:val="003325FE"/>
    <w:rsid w:val="00332601"/>
    <w:rsid w:val="00333E8B"/>
    <w:rsid w:val="0033797A"/>
    <w:rsid w:val="00340D7C"/>
    <w:rsid w:val="003414B9"/>
    <w:rsid w:val="00341A1D"/>
    <w:rsid w:val="00341DBE"/>
    <w:rsid w:val="00342070"/>
    <w:rsid w:val="0034404E"/>
    <w:rsid w:val="003454D5"/>
    <w:rsid w:val="00347ED3"/>
    <w:rsid w:val="00350FBE"/>
    <w:rsid w:val="00357CA2"/>
    <w:rsid w:val="003609EC"/>
    <w:rsid w:val="00360FD4"/>
    <w:rsid w:val="00363190"/>
    <w:rsid w:val="003672BA"/>
    <w:rsid w:val="00372F5A"/>
    <w:rsid w:val="00373C52"/>
    <w:rsid w:val="00377CB5"/>
    <w:rsid w:val="00381CBC"/>
    <w:rsid w:val="00381D12"/>
    <w:rsid w:val="00382877"/>
    <w:rsid w:val="003834CA"/>
    <w:rsid w:val="00390E01"/>
    <w:rsid w:val="003935C4"/>
    <w:rsid w:val="00393BD9"/>
    <w:rsid w:val="0039428C"/>
    <w:rsid w:val="00394969"/>
    <w:rsid w:val="00395082"/>
    <w:rsid w:val="003954E9"/>
    <w:rsid w:val="003958CA"/>
    <w:rsid w:val="003A5B15"/>
    <w:rsid w:val="003A6EA5"/>
    <w:rsid w:val="003B0613"/>
    <w:rsid w:val="003B0B7F"/>
    <w:rsid w:val="003B149A"/>
    <w:rsid w:val="003B3765"/>
    <w:rsid w:val="003B3785"/>
    <w:rsid w:val="003B3B67"/>
    <w:rsid w:val="003B6ACE"/>
    <w:rsid w:val="003B6D73"/>
    <w:rsid w:val="003B7D0B"/>
    <w:rsid w:val="003C381F"/>
    <w:rsid w:val="003C58D7"/>
    <w:rsid w:val="003C6D6C"/>
    <w:rsid w:val="003C7147"/>
    <w:rsid w:val="003D27AD"/>
    <w:rsid w:val="003D651D"/>
    <w:rsid w:val="003E0A54"/>
    <w:rsid w:val="003E5F68"/>
    <w:rsid w:val="003E604D"/>
    <w:rsid w:val="003E7178"/>
    <w:rsid w:val="003E7DE3"/>
    <w:rsid w:val="003F0DBA"/>
    <w:rsid w:val="003F37D0"/>
    <w:rsid w:val="003F41F1"/>
    <w:rsid w:val="003F47FB"/>
    <w:rsid w:val="003F6645"/>
    <w:rsid w:val="003F77E5"/>
    <w:rsid w:val="0040018D"/>
    <w:rsid w:val="00400C92"/>
    <w:rsid w:val="00406E5B"/>
    <w:rsid w:val="00410552"/>
    <w:rsid w:val="00411272"/>
    <w:rsid w:val="00412410"/>
    <w:rsid w:val="0041245A"/>
    <w:rsid w:val="00412D15"/>
    <w:rsid w:val="0041401A"/>
    <w:rsid w:val="00415B80"/>
    <w:rsid w:val="0042197B"/>
    <w:rsid w:val="00422E2C"/>
    <w:rsid w:val="00423BD4"/>
    <w:rsid w:val="0042565F"/>
    <w:rsid w:val="0043074D"/>
    <w:rsid w:val="0043368B"/>
    <w:rsid w:val="00436BF1"/>
    <w:rsid w:val="004412BD"/>
    <w:rsid w:val="0044372E"/>
    <w:rsid w:val="004445A3"/>
    <w:rsid w:val="00446864"/>
    <w:rsid w:val="00447396"/>
    <w:rsid w:val="00447535"/>
    <w:rsid w:val="00450569"/>
    <w:rsid w:val="004506BA"/>
    <w:rsid w:val="004510A5"/>
    <w:rsid w:val="00451929"/>
    <w:rsid w:val="004544D6"/>
    <w:rsid w:val="00455C34"/>
    <w:rsid w:val="00456240"/>
    <w:rsid w:val="004562C2"/>
    <w:rsid w:val="00456893"/>
    <w:rsid w:val="00457345"/>
    <w:rsid w:val="00463487"/>
    <w:rsid w:val="0046383E"/>
    <w:rsid w:val="00464BF4"/>
    <w:rsid w:val="00465B3F"/>
    <w:rsid w:val="00466C2D"/>
    <w:rsid w:val="00466F40"/>
    <w:rsid w:val="004719EA"/>
    <w:rsid w:val="00472FE2"/>
    <w:rsid w:val="00473BC3"/>
    <w:rsid w:val="00473F79"/>
    <w:rsid w:val="00474F89"/>
    <w:rsid w:val="0047684E"/>
    <w:rsid w:val="004849B8"/>
    <w:rsid w:val="00485AED"/>
    <w:rsid w:val="00492EC7"/>
    <w:rsid w:val="00493167"/>
    <w:rsid w:val="004932FF"/>
    <w:rsid w:val="00494CCF"/>
    <w:rsid w:val="004955EA"/>
    <w:rsid w:val="004978A4"/>
    <w:rsid w:val="004A1839"/>
    <w:rsid w:val="004A3316"/>
    <w:rsid w:val="004A428B"/>
    <w:rsid w:val="004A43BA"/>
    <w:rsid w:val="004A4539"/>
    <w:rsid w:val="004A5DB5"/>
    <w:rsid w:val="004A6DFE"/>
    <w:rsid w:val="004B094F"/>
    <w:rsid w:val="004B10AE"/>
    <w:rsid w:val="004B1876"/>
    <w:rsid w:val="004B1977"/>
    <w:rsid w:val="004C0212"/>
    <w:rsid w:val="004C2490"/>
    <w:rsid w:val="004C7739"/>
    <w:rsid w:val="004D22EA"/>
    <w:rsid w:val="004D3874"/>
    <w:rsid w:val="004D66A9"/>
    <w:rsid w:val="004D784D"/>
    <w:rsid w:val="004D78F1"/>
    <w:rsid w:val="004D7F81"/>
    <w:rsid w:val="004E43B4"/>
    <w:rsid w:val="004E43BA"/>
    <w:rsid w:val="004E5308"/>
    <w:rsid w:val="004F0A2D"/>
    <w:rsid w:val="004F33C7"/>
    <w:rsid w:val="004F476E"/>
    <w:rsid w:val="005030B8"/>
    <w:rsid w:val="00503C49"/>
    <w:rsid w:val="00503D1F"/>
    <w:rsid w:val="00506930"/>
    <w:rsid w:val="005106CE"/>
    <w:rsid w:val="00511E3E"/>
    <w:rsid w:val="00513005"/>
    <w:rsid w:val="0051529D"/>
    <w:rsid w:val="00516A2D"/>
    <w:rsid w:val="0051791C"/>
    <w:rsid w:val="0052222B"/>
    <w:rsid w:val="00526CC4"/>
    <w:rsid w:val="00527B95"/>
    <w:rsid w:val="005317C1"/>
    <w:rsid w:val="00531E07"/>
    <w:rsid w:val="00533D9F"/>
    <w:rsid w:val="005349A2"/>
    <w:rsid w:val="005359BA"/>
    <w:rsid w:val="00536F8F"/>
    <w:rsid w:val="00545C9C"/>
    <w:rsid w:val="0054673F"/>
    <w:rsid w:val="0055191A"/>
    <w:rsid w:val="0055475B"/>
    <w:rsid w:val="00554D4A"/>
    <w:rsid w:val="00554F49"/>
    <w:rsid w:val="005561B1"/>
    <w:rsid w:val="0055779E"/>
    <w:rsid w:val="005602F0"/>
    <w:rsid w:val="005603DE"/>
    <w:rsid w:val="00560985"/>
    <w:rsid w:val="00560DC7"/>
    <w:rsid w:val="00560FD0"/>
    <w:rsid w:val="00561CCA"/>
    <w:rsid w:val="00562C80"/>
    <w:rsid w:val="005634F6"/>
    <w:rsid w:val="005635D9"/>
    <w:rsid w:val="00564722"/>
    <w:rsid w:val="00566CC6"/>
    <w:rsid w:val="00567BAA"/>
    <w:rsid w:val="00576FD1"/>
    <w:rsid w:val="0058454B"/>
    <w:rsid w:val="0058569B"/>
    <w:rsid w:val="00591128"/>
    <w:rsid w:val="00591CE2"/>
    <w:rsid w:val="005920C5"/>
    <w:rsid w:val="005924CA"/>
    <w:rsid w:val="00592959"/>
    <w:rsid w:val="005933AE"/>
    <w:rsid w:val="00593415"/>
    <w:rsid w:val="00595D8B"/>
    <w:rsid w:val="005963AD"/>
    <w:rsid w:val="0059701B"/>
    <w:rsid w:val="005A10A9"/>
    <w:rsid w:val="005A31F3"/>
    <w:rsid w:val="005B01E3"/>
    <w:rsid w:val="005B3DAB"/>
    <w:rsid w:val="005B40D4"/>
    <w:rsid w:val="005B5CD3"/>
    <w:rsid w:val="005B5DD2"/>
    <w:rsid w:val="005C17C9"/>
    <w:rsid w:val="005C1FD3"/>
    <w:rsid w:val="005C4FAF"/>
    <w:rsid w:val="005C53F8"/>
    <w:rsid w:val="005C77BF"/>
    <w:rsid w:val="005D068D"/>
    <w:rsid w:val="005D0A0D"/>
    <w:rsid w:val="005D3B10"/>
    <w:rsid w:val="005D3DD2"/>
    <w:rsid w:val="005D4A66"/>
    <w:rsid w:val="005D521C"/>
    <w:rsid w:val="005D7CE9"/>
    <w:rsid w:val="005E02F7"/>
    <w:rsid w:val="005F49F5"/>
    <w:rsid w:val="005F6FC6"/>
    <w:rsid w:val="00604302"/>
    <w:rsid w:val="00604718"/>
    <w:rsid w:val="00610B9F"/>
    <w:rsid w:val="00610EAE"/>
    <w:rsid w:val="0061214B"/>
    <w:rsid w:val="006148F3"/>
    <w:rsid w:val="00614DE2"/>
    <w:rsid w:val="00617B04"/>
    <w:rsid w:val="00620205"/>
    <w:rsid w:val="00621A32"/>
    <w:rsid w:val="00622078"/>
    <w:rsid w:val="00622C12"/>
    <w:rsid w:val="006275F5"/>
    <w:rsid w:val="0063055C"/>
    <w:rsid w:val="0063287B"/>
    <w:rsid w:val="00632B58"/>
    <w:rsid w:val="006346F4"/>
    <w:rsid w:val="00636442"/>
    <w:rsid w:val="00636CCF"/>
    <w:rsid w:val="00637674"/>
    <w:rsid w:val="0064258F"/>
    <w:rsid w:val="0064374A"/>
    <w:rsid w:val="00643B74"/>
    <w:rsid w:val="006514DE"/>
    <w:rsid w:val="00651868"/>
    <w:rsid w:val="00652ED2"/>
    <w:rsid w:val="0065600B"/>
    <w:rsid w:val="00657462"/>
    <w:rsid w:val="0066002D"/>
    <w:rsid w:val="00663147"/>
    <w:rsid w:val="00664141"/>
    <w:rsid w:val="00664D58"/>
    <w:rsid w:val="00667050"/>
    <w:rsid w:val="00667448"/>
    <w:rsid w:val="006677FB"/>
    <w:rsid w:val="0067281B"/>
    <w:rsid w:val="0067515B"/>
    <w:rsid w:val="006760A7"/>
    <w:rsid w:val="006814FC"/>
    <w:rsid w:val="00681925"/>
    <w:rsid w:val="00681A32"/>
    <w:rsid w:val="00684128"/>
    <w:rsid w:val="0068485E"/>
    <w:rsid w:val="0068524C"/>
    <w:rsid w:val="006852DF"/>
    <w:rsid w:val="006857DA"/>
    <w:rsid w:val="0069053D"/>
    <w:rsid w:val="00690BB6"/>
    <w:rsid w:val="00691043"/>
    <w:rsid w:val="00691D48"/>
    <w:rsid w:val="00691D64"/>
    <w:rsid w:val="00691F58"/>
    <w:rsid w:val="00693AF5"/>
    <w:rsid w:val="00694FFD"/>
    <w:rsid w:val="00695693"/>
    <w:rsid w:val="00696112"/>
    <w:rsid w:val="00696CA2"/>
    <w:rsid w:val="00697CA8"/>
    <w:rsid w:val="006A0BFF"/>
    <w:rsid w:val="006A1BA1"/>
    <w:rsid w:val="006A389D"/>
    <w:rsid w:val="006A3A4B"/>
    <w:rsid w:val="006A513A"/>
    <w:rsid w:val="006A64B4"/>
    <w:rsid w:val="006B1E13"/>
    <w:rsid w:val="006B33CA"/>
    <w:rsid w:val="006C02A0"/>
    <w:rsid w:val="006C06BA"/>
    <w:rsid w:val="006C16FC"/>
    <w:rsid w:val="006D4DFF"/>
    <w:rsid w:val="006E045F"/>
    <w:rsid w:val="006E2ACA"/>
    <w:rsid w:val="006E35C6"/>
    <w:rsid w:val="006E73FF"/>
    <w:rsid w:val="006E785F"/>
    <w:rsid w:val="006F3F92"/>
    <w:rsid w:val="006F4025"/>
    <w:rsid w:val="006F50E3"/>
    <w:rsid w:val="006F5867"/>
    <w:rsid w:val="006F744F"/>
    <w:rsid w:val="006F7D88"/>
    <w:rsid w:val="006F7D94"/>
    <w:rsid w:val="0070795E"/>
    <w:rsid w:val="007079B6"/>
    <w:rsid w:val="007114B6"/>
    <w:rsid w:val="007116CE"/>
    <w:rsid w:val="00711884"/>
    <w:rsid w:val="00711916"/>
    <w:rsid w:val="00713252"/>
    <w:rsid w:val="007132F3"/>
    <w:rsid w:val="00713F47"/>
    <w:rsid w:val="00715833"/>
    <w:rsid w:val="007220CE"/>
    <w:rsid w:val="007229F9"/>
    <w:rsid w:val="007265E7"/>
    <w:rsid w:val="00731829"/>
    <w:rsid w:val="00742AE3"/>
    <w:rsid w:val="0074401C"/>
    <w:rsid w:val="00745E56"/>
    <w:rsid w:val="00745FEC"/>
    <w:rsid w:val="007464F1"/>
    <w:rsid w:val="00747B8C"/>
    <w:rsid w:val="007533AA"/>
    <w:rsid w:val="007537CE"/>
    <w:rsid w:val="00753CC6"/>
    <w:rsid w:val="00757229"/>
    <w:rsid w:val="00762043"/>
    <w:rsid w:val="00765BAC"/>
    <w:rsid w:val="0077296A"/>
    <w:rsid w:val="00772A4B"/>
    <w:rsid w:val="00773215"/>
    <w:rsid w:val="007750AD"/>
    <w:rsid w:val="00782580"/>
    <w:rsid w:val="00782F24"/>
    <w:rsid w:val="007851AB"/>
    <w:rsid w:val="0078559F"/>
    <w:rsid w:val="0078595B"/>
    <w:rsid w:val="00790BCD"/>
    <w:rsid w:val="0079178B"/>
    <w:rsid w:val="007928B9"/>
    <w:rsid w:val="00792B0C"/>
    <w:rsid w:val="00792F7E"/>
    <w:rsid w:val="00795FF8"/>
    <w:rsid w:val="00796B5A"/>
    <w:rsid w:val="00797F9F"/>
    <w:rsid w:val="007A23FA"/>
    <w:rsid w:val="007A28EC"/>
    <w:rsid w:val="007A59A8"/>
    <w:rsid w:val="007A5E98"/>
    <w:rsid w:val="007A63E9"/>
    <w:rsid w:val="007B06D1"/>
    <w:rsid w:val="007B41FA"/>
    <w:rsid w:val="007B67F0"/>
    <w:rsid w:val="007B7FD4"/>
    <w:rsid w:val="007C22F5"/>
    <w:rsid w:val="007C38DB"/>
    <w:rsid w:val="007C4985"/>
    <w:rsid w:val="007C5B58"/>
    <w:rsid w:val="007D46CC"/>
    <w:rsid w:val="007D5751"/>
    <w:rsid w:val="007D5785"/>
    <w:rsid w:val="007D7DC7"/>
    <w:rsid w:val="007E08EE"/>
    <w:rsid w:val="007E0B04"/>
    <w:rsid w:val="007E1E75"/>
    <w:rsid w:val="007E4C67"/>
    <w:rsid w:val="007E686D"/>
    <w:rsid w:val="007E72AD"/>
    <w:rsid w:val="007F63D8"/>
    <w:rsid w:val="007F7CAA"/>
    <w:rsid w:val="007F7FE0"/>
    <w:rsid w:val="0080018B"/>
    <w:rsid w:val="008025BF"/>
    <w:rsid w:val="00802DCA"/>
    <w:rsid w:val="00807449"/>
    <w:rsid w:val="0081029C"/>
    <w:rsid w:val="008105F2"/>
    <w:rsid w:val="008109A6"/>
    <w:rsid w:val="00811828"/>
    <w:rsid w:val="00811CA4"/>
    <w:rsid w:val="00812A7C"/>
    <w:rsid w:val="008141E3"/>
    <w:rsid w:val="008144D1"/>
    <w:rsid w:val="00815A49"/>
    <w:rsid w:val="00816C16"/>
    <w:rsid w:val="008202CE"/>
    <w:rsid w:val="0082089C"/>
    <w:rsid w:val="00821830"/>
    <w:rsid w:val="00822965"/>
    <w:rsid w:val="00822CA4"/>
    <w:rsid w:val="0082335E"/>
    <w:rsid w:val="00823FEF"/>
    <w:rsid w:val="00824E5A"/>
    <w:rsid w:val="00827929"/>
    <w:rsid w:val="00831135"/>
    <w:rsid w:val="00831881"/>
    <w:rsid w:val="0083467C"/>
    <w:rsid w:val="00834F3A"/>
    <w:rsid w:val="00837FF5"/>
    <w:rsid w:val="00841AFB"/>
    <w:rsid w:val="00841E9C"/>
    <w:rsid w:val="0084511D"/>
    <w:rsid w:val="00846B0C"/>
    <w:rsid w:val="00850951"/>
    <w:rsid w:val="008514DA"/>
    <w:rsid w:val="008545A9"/>
    <w:rsid w:val="00856C57"/>
    <w:rsid w:val="0086079C"/>
    <w:rsid w:val="00860A58"/>
    <w:rsid w:val="00864223"/>
    <w:rsid w:val="00864CA7"/>
    <w:rsid w:val="00866F95"/>
    <w:rsid w:val="008707F9"/>
    <w:rsid w:val="008744C1"/>
    <w:rsid w:val="00877B76"/>
    <w:rsid w:val="00886270"/>
    <w:rsid w:val="00886FB4"/>
    <w:rsid w:val="0088753C"/>
    <w:rsid w:val="00887A16"/>
    <w:rsid w:val="00892541"/>
    <w:rsid w:val="00893018"/>
    <w:rsid w:val="00895F4F"/>
    <w:rsid w:val="008A00D2"/>
    <w:rsid w:val="008A4EC8"/>
    <w:rsid w:val="008A522E"/>
    <w:rsid w:val="008A58F1"/>
    <w:rsid w:val="008A7BF9"/>
    <w:rsid w:val="008B11BD"/>
    <w:rsid w:val="008B50C5"/>
    <w:rsid w:val="008B5DAC"/>
    <w:rsid w:val="008B7940"/>
    <w:rsid w:val="008C060A"/>
    <w:rsid w:val="008C2F60"/>
    <w:rsid w:val="008C55D9"/>
    <w:rsid w:val="008D1301"/>
    <w:rsid w:val="008D32B2"/>
    <w:rsid w:val="008D34B9"/>
    <w:rsid w:val="008D4856"/>
    <w:rsid w:val="008D4C15"/>
    <w:rsid w:val="008D5A1F"/>
    <w:rsid w:val="008D7660"/>
    <w:rsid w:val="008E0A92"/>
    <w:rsid w:val="008E0D41"/>
    <w:rsid w:val="008E1B9D"/>
    <w:rsid w:val="008E29B6"/>
    <w:rsid w:val="008F04AB"/>
    <w:rsid w:val="008F3343"/>
    <w:rsid w:val="008F4A04"/>
    <w:rsid w:val="008F6717"/>
    <w:rsid w:val="008F6A83"/>
    <w:rsid w:val="008F6FC8"/>
    <w:rsid w:val="00903472"/>
    <w:rsid w:val="00905CA3"/>
    <w:rsid w:val="0091121B"/>
    <w:rsid w:val="00914FD7"/>
    <w:rsid w:val="00915AD5"/>
    <w:rsid w:val="00916C47"/>
    <w:rsid w:val="009202BA"/>
    <w:rsid w:val="00920E12"/>
    <w:rsid w:val="00921655"/>
    <w:rsid w:val="00921682"/>
    <w:rsid w:val="00921843"/>
    <w:rsid w:val="00922268"/>
    <w:rsid w:val="00923CB0"/>
    <w:rsid w:val="009245D3"/>
    <w:rsid w:val="00925262"/>
    <w:rsid w:val="0092670E"/>
    <w:rsid w:val="00927B64"/>
    <w:rsid w:val="00932FAC"/>
    <w:rsid w:val="00940590"/>
    <w:rsid w:val="009408AD"/>
    <w:rsid w:val="009421D6"/>
    <w:rsid w:val="009441FB"/>
    <w:rsid w:val="009445CD"/>
    <w:rsid w:val="009461CC"/>
    <w:rsid w:val="009471EC"/>
    <w:rsid w:val="00947A42"/>
    <w:rsid w:val="00955AA9"/>
    <w:rsid w:val="00956235"/>
    <w:rsid w:val="00957E86"/>
    <w:rsid w:val="00960731"/>
    <w:rsid w:val="00962DE6"/>
    <w:rsid w:val="00964EE1"/>
    <w:rsid w:val="00965306"/>
    <w:rsid w:val="009677EE"/>
    <w:rsid w:val="00967CAF"/>
    <w:rsid w:val="00967D64"/>
    <w:rsid w:val="00970BFF"/>
    <w:rsid w:val="00975B4F"/>
    <w:rsid w:val="009779E6"/>
    <w:rsid w:val="0098462A"/>
    <w:rsid w:val="00984D60"/>
    <w:rsid w:val="009865DC"/>
    <w:rsid w:val="0099352F"/>
    <w:rsid w:val="0099360C"/>
    <w:rsid w:val="00994958"/>
    <w:rsid w:val="00995B8F"/>
    <w:rsid w:val="009A14BF"/>
    <w:rsid w:val="009A1B46"/>
    <w:rsid w:val="009A2263"/>
    <w:rsid w:val="009B041F"/>
    <w:rsid w:val="009B190E"/>
    <w:rsid w:val="009B4C45"/>
    <w:rsid w:val="009B55BA"/>
    <w:rsid w:val="009B675F"/>
    <w:rsid w:val="009B7904"/>
    <w:rsid w:val="009C0142"/>
    <w:rsid w:val="009C0AB2"/>
    <w:rsid w:val="009C0BB6"/>
    <w:rsid w:val="009C0C12"/>
    <w:rsid w:val="009C64D5"/>
    <w:rsid w:val="009C6DE9"/>
    <w:rsid w:val="009D075B"/>
    <w:rsid w:val="009D13A1"/>
    <w:rsid w:val="009D18F6"/>
    <w:rsid w:val="009D249C"/>
    <w:rsid w:val="009D28A7"/>
    <w:rsid w:val="009D3E8F"/>
    <w:rsid w:val="009D56C9"/>
    <w:rsid w:val="009D6BFC"/>
    <w:rsid w:val="009D7205"/>
    <w:rsid w:val="009E244F"/>
    <w:rsid w:val="009E342D"/>
    <w:rsid w:val="009E51E3"/>
    <w:rsid w:val="009E576B"/>
    <w:rsid w:val="009E6831"/>
    <w:rsid w:val="009E6FBF"/>
    <w:rsid w:val="009E73A8"/>
    <w:rsid w:val="009F63B2"/>
    <w:rsid w:val="00A014B1"/>
    <w:rsid w:val="00A0321F"/>
    <w:rsid w:val="00A04EA7"/>
    <w:rsid w:val="00A15296"/>
    <w:rsid w:val="00A1529A"/>
    <w:rsid w:val="00A15A38"/>
    <w:rsid w:val="00A15E66"/>
    <w:rsid w:val="00A16256"/>
    <w:rsid w:val="00A17E75"/>
    <w:rsid w:val="00A21288"/>
    <w:rsid w:val="00A23824"/>
    <w:rsid w:val="00A24151"/>
    <w:rsid w:val="00A2666B"/>
    <w:rsid w:val="00A31D8A"/>
    <w:rsid w:val="00A325EB"/>
    <w:rsid w:val="00A36A4D"/>
    <w:rsid w:val="00A40E29"/>
    <w:rsid w:val="00A41DA4"/>
    <w:rsid w:val="00A41EDD"/>
    <w:rsid w:val="00A4498E"/>
    <w:rsid w:val="00A44CBE"/>
    <w:rsid w:val="00A459CF"/>
    <w:rsid w:val="00A47933"/>
    <w:rsid w:val="00A50BEC"/>
    <w:rsid w:val="00A53FE1"/>
    <w:rsid w:val="00A54453"/>
    <w:rsid w:val="00A5746D"/>
    <w:rsid w:val="00A57FA9"/>
    <w:rsid w:val="00A60C45"/>
    <w:rsid w:val="00A6189A"/>
    <w:rsid w:val="00A626C2"/>
    <w:rsid w:val="00A64354"/>
    <w:rsid w:val="00A64F3D"/>
    <w:rsid w:val="00A66792"/>
    <w:rsid w:val="00A668A5"/>
    <w:rsid w:val="00A67AA1"/>
    <w:rsid w:val="00A7213D"/>
    <w:rsid w:val="00A73A14"/>
    <w:rsid w:val="00A75E1F"/>
    <w:rsid w:val="00A8031E"/>
    <w:rsid w:val="00A80BAA"/>
    <w:rsid w:val="00A82ADF"/>
    <w:rsid w:val="00A83E69"/>
    <w:rsid w:val="00A8448F"/>
    <w:rsid w:val="00A85046"/>
    <w:rsid w:val="00A8552D"/>
    <w:rsid w:val="00A859C9"/>
    <w:rsid w:val="00A86EF5"/>
    <w:rsid w:val="00A90315"/>
    <w:rsid w:val="00A91DCB"/>
    <w:rsid w:val="00A93B36"/>
    <w:rsid w:val="00A9488C"/>
    <w:rsid w:val="00A96BA0"/>
    <w:rsid w:val="00AA1E55"/>
    <w:rsid w:val="00AA56CE"/>
    <w:rsid w:val="00AB033C"/>
    <w:rsid w:val="00AB3279"/>
    <w:rsid w:val="00AB758B"/>
    <w:rsid w:val="00AC037D"/>
    <w:rsid w:val="00AC0728"/>
    <w:rsid w:val="00AC0C7F"/>
    <w:rsid w:val="00AC45DE"/>
    <w:rsid w:val="00AC578A"/>
    <w:rsid w:val="00AC7859"/>
    <w:rsid w:val="00AD241A"/>
    <w:rsid w:val="00AD35AE"/>
    <w:rsid w:val="00AD4398"/>
    <w:rsid w:val="00AD4B39"/>
    <w:rsid w:val="00AE1F53"/>
    <w:rsid w:val="00AE40B0"/>
    <w:rsid w:val="00AE4B6E"/>
    <w:rsid w:val="00AE6127"/>
    <w:rsid w:val="00AE7A2B"/>
    <w:rsid w:val="00AF0938"/>
    <w:rsid w:val="00AF195C"/>
    <w:rsid w:val="00AF409E"/>
    <w:rsid w:val="00AF4E42"/>
    <w:rsid w:val="00AF4F5A"/>
    <w:rsid w:val="00AF5F41"/>
    <w:rsid w:val="00B00ADB"/>
    <w:rsid w:val="00B023DC"/>
    <w:rsid w:val="00B032F5"/>
    <w:rsid w:val="00B036F7"/>
    <w:rsid w:val="00B0650C"/>
    <w:rsid w:val="00B11E7A"/>
    <w:rsid w:val="00B13B21"/>
    <w:rsid w:val="00B14154"/>
    <w:rsid w:val="00B144E5"/>
    <w:rsid w:val="00B148BB"/>
    <w:rsid w:val="00B14DFF"/>
    <w:rsid w:val="00B17A8F"/>
    <w:rsid w:val="00B22B52"/>
    <w:rsid w:val="00B22CD5"/>
    <w:rsid w:val="00B24B72"/>
    <w:rsid w:val="00B2584F"/>
    <w:rsid w:val="00B27175"/>
    <w:rsid w:val="00B32682"/>
    <w:rsid w:val="00B329FA"/>
    <w:rsid w:val="00B35560"/>
    <w:rsid w:val="00B356C8"/>
    <w:rsid w:val="00B3630F"/>
    <w:rsid w:val="00B36E45"/>
    <w:rsid w:val="00B41890"/>
    <w:rsid w:val="00B4236B"/>
    <w:rsid w:val="00B45C4D"/>
    <w:rsid w:val="00B46023"/>
    <w:rsid w:val="00B47E60"/>
    <w:rsid w:val="00B5376D"/>
    <w:rsid w:val="00B5611B"/>
    <w:rsid w:val="00B56724"/>
    <w:rsid w:val="00B56AF9"/>
    <w:rsid w:val="00B630C0"/>
    <w:rsid w:val="00B6344E"/>
    <w:rsid w:val="00B63F18"/>
    <w:rsid w:val="00B646D9"/>
    <w:rsid w:val="00B65714"/>
    <w:rsid w:val="00B658AB"/>
    <w:rsid w:val="00B71DC8"/>
    <w:rsid w:val="00B72212"/>
    <w:rsid w:val="00B74552"/>
    <w:rsid w:val="00B75B41"/>
    <w:rsid w:val="00B816BD"/>
    <w:rsid w:val="00B82CF2"/>
    <w:rsid w:val="00B8339A"/>
    <w:rsid w:val="00B84339"/>
    <w:rsid w:val="00B852D7"/>
    <w:rsid w:val="00B86813"/>
    <w:rsid w:val="00B86B5F"/>
    <w:rsid w:val="00B87183"/>
    <w:rsid w:val="00B916BA"/>
    <w:rsid w:val="00B91E02"/>
    <w:rsid w:val="00B91E1E"/>
    <w:rsid w:val="00B93B06"/>
    <w:rsid w:val="00B9403A"/>
    <w:rsid w:val="00B9507D"/>
    <w:rsid w:val="00B9566C"/>
    <w:rsid w:val="00BA262F"/>
    <w:rsid w:val="00BA55E2"/>
    <w:rsid w:val="00BB10ED"/>
    <w:rsid w:val="00BB1375"/>
    <w:rsid w:val="00BB14F9"/>
    <w:rsid w:val="00BB3857"/>
    <w:rsid w:val="00BB589D"/>
    <w:rsid w:val="00BB6557"/>
    <w:rsid w:val="00BC02D7"/>
    <w:rsid w:val="00BC1188"/>
    <w:rsid w:val="00BC1813"/>
    <w:rsid w:val="00BC1ED9"/>
    <w:rsid w:val="00BC21EF"/>
    <w:rsid w:val="00BC271C"/>
    <w:rsid w:val="00BC3348"/>
    <w:rsid w:val="00BC5597"/>
    <w:rsid w:val="00BC6A28"/>
    <w:rsid w:val="00BD16CF"/>
    <w:rsid w:val="00BD1892"/>
    <w:rsid w:val="00BD23EC"/>
    <w:rsid w:val="00BD287A"/>
    <w:rsid w:val="00BD3A56"/>
    <w:rsid w:val="00BD4BA2"/>
    <w:rsid w:val="00BD6572"/>
    <w:rsid w:val="00BE72CC"/>
    <w:rsid w:val="00BE7360"/>
    <w:rsid w:val="00BF0739"/>
    <w:rsid w:val="00BF08A1"/>
    <w:rsid w:val="00BF5B50"/>
    <w:rsid w:val="00BF5D9F"/>
    <w:rsid w:val="00C015D3"/>
    <w:rsid w:val="00C01CAB"/>
    <w:rsid w:val="00C046B3"/>
    <w:rsid w:val="00C04ED5"/>
    <w:rsid w:val="00C07238"/>
    <w:rsid w:val="00C11197"/>
    <w:rsid w:val="00C12F43"/>
    <w:rsid w:val="00C1327A"/>
    <w:rsid w:val="00C135FF"/>
    <w:rsid w:val="00C13AD7"/>
    <w:rsid w:val="00C140BC"/>
    <w:rsid w:val="00C17880"/>
    <w:rsid w:val="00C17D9A"/>
    <w:rsid w:val="00C22F2B"/>
    <w:rsid w:val="00C306B4"/>
    <w:rsid w:val="00C32D3B"/>
    <w:rsid w:val="00C34D0E"/>
    <w:rsid w:val="00C36184"/>
    <w:rsid w:val="00C377F7"/>
    <w:rsid w:val="00C411C9"/>
    <w:rsid w:val="00C41B31"/>
    <w:rsid w:val="00C434D1"/>
    <w:rsid w:val="00C45C1B"/>
    <w:rsid w:val="00C46E36"/>
    <w:rsid w:val="00C477CE"/>
    <w:rsid w:val="00C5000E"/>
    <w:rsid w:val="00C514B6"/>
    <w:rsid w:val="00C5224D"/>
    <w:rsid w:val="00C52BF5"/>
    <w:rsid w:val="00C54767"/>
    <w:rsid w:val="00C54D87"/>
    <w:rsid w:val="00C5516B"/>
    <w:rsid w:val="00C55B45"/>
    <w:rsid w:val="00C619AF"/>
    <w:rsid w:val="00C61B99"/>
    <w:rsid w:val="00C6219B"/>
    <w:rsid w:val="00C62706"/>
    <w:rsid w:val="00C647AB"/>
    <w:rsid w:val="00C649D6"/>
    <w:rsid w:val="00C65179"/>
    <w:rsid w:val="00C660BC"/>
    <w:rsid w:val="00C70D01"/>
    <w:rsid w:val="00C7102F"/>
    <w:rsid w:val="00C71141"/>
    <w:rsid w:val="00C7246F"/>
    <w:rsid w:val="00C72C34"/>
    <w:rsid w:val="00C733FE"/>
    <w:rsid w:val="00C7455F"/>
    <w:rsid w:val="00C74A25"/>
    <w:rsid w:val="00C74B60"/>
    <w:rsid w:val="00C74BF7"/>
    <w:rsid w:val="00C74E37"/>
    <w:rsid w:val="00C75E91"/>
    <w:rsid w:val="00C76131"/>
    <w:rsid w:val="00C76C02"/>
    <w:rsid w:val="00C76DFE"/>
    <w:rsid w:val="00C80399"/>
    <w:rsid w:val="00C826A5"/>
    <w:rsid w:val="00C84C65"/>
    <w:rsid w:val="00C9140C"/>
    <w:rsid w:val="00C91A11"/>
    <w:rsid w:val="00C93C1D"/>
    <w:rsid w:val="00C94055"/>
    <w:rsid w:val="00C94CD8"/>
    <w:rsid w:val="00CA17F8"/>
    <w:rsid w:val="00CA25E2"/>
    <w:rsid w:val="00CA363D"/>
    <w:rsid w:val="00CA3F34"/>
    <w:rsid w:val="00CA4938"/>
    <w:rsid w:val="00CA513B"/>
    <w:rsid w:val="00CA5151"/>
    <w:rsid w:val="00CB308C"/>
    <w:rsid w:val="00CB3CBC"/>
    <w:rsid w:val="00CB449C"/>
    <w:rsid w:val="00CB6776"/>
    <w:rsid w:val="00CB6D32"/>
    <w:rsid w:val="00CB7676"/>
    <w:rsid w:val="00CB7920"/>
    <w:rsid w:val="00CC1C12"/>
    <w:rsid w:val="00CC4BC2"/>
    <w:rsid w:val="00CC6468"/>
    <w:rsid w:val="00CC6BA1"/>
    <w:rsid w:val="00CD02E3"/>
    <w:rsid w:val="00CD118F"/>
    <w:rsid w:val="00CE01B1"/>
    <w:rsid w:val="00CE1D47"/>
    <w:rsid w:val="00CE4108"/>
    <w:rsid w:val="00CE68A1"/>
    <w:rsid w:val="00CF15A6"/>
    <w:rsid w:val="00CF18A1"/>
    <w:rsid w:val="00CF3323"/>
    <w:rsid w:val="00CF3F00"/>
    <w:rsid w:val="00CF50A2"/>
    <w:rsid w:val="00CF79D3"/>
    <w:rsid w:val="00CF7C64"/>
    <w:rsid w:val="00D00770"/>
    <w:rsid w:val="00D017D0"/>
    <w:rsid w:val="00D05215"/>
    <w:rsid w:val="00D06536"/>
    <w:rsid w:val="00D07E8F"/>
    <w:rsid w:val="00D1219C"/>
    <w:rsid w:val="00D16442"/>
    <w:rsid w:val="00D17870"/>
    <w:rsid w:val="00D23CF8"/>
    <w:rsid w:val="00D24207"/>
    <w:rsid w:val="00D25712"/>
    <w:rsid w:val="00D27C83"/>
    <w:rsid w:val="00D326A9"/>
    <w:rsid w:val="00D351BF"/>
    <w:rsid w:val="00D35AFE"/>
    <w:rsid w:val="00D35C7E"/>
    <w:rsid w:val="00D36672"/>
    <w:rsid w:val="00D36883"/>
    <w:rsid w:val="00D36F0B"/>
    <w:rsid w:val="00D42956"/>
    <w:rsid w:val="00D521FD"/>
    <w:rsid w:val="00D5304F"/>
    <w:rsid w:val="00D545B2"/>
    <w:rsid w:val="00D54CE9"/>
    <w:rsid w:val="00D54E64"/>
    <w:rsid w:val="00D55560"/>
    <w:rsid w:val="00D555CB"/>
    <w:rsid w:val="00D55A48"/>
    <w:rsid w:val="00D563E1"/>
    <w:rsid w:val="00D56860"/>
    <w:rsid w:val="00D632A0"/>
    <w:rsid w:val="00D641FA"/>
    <w:rsid w:val="00D656C9"/>
    <w:rsid w:val="00D656F2"/>
    <w:rsid w:val="00D65CE1"/>
    <w:rsid w:val="00D671E1"/>
    <w:rsid w:val="00D67691"/>
    <w:rsid w:val="00D67759"/>
    <w:rsid w:val="00D67D26"/>
    <w:rsid w:val="00D7191B"/>
    <w:rsid w:val="00D73BAA"/>
    <w:rsid w:val="00D73C11"/>
    <w:rsid w:val="00D74881"/>
    <w:rsid w:val="00D7495D"/>
    <w:rsid w:val="00D76C07"/>
    <w:rsid w:val="00D80ABA"/>
    <w:rsid w:val="00D816CD"/>
    <w:rsid w:val="00D83190"/>
    <w:rsid w:val="00D835D0"/>
    <w:rsid w:val="00D84C29"/>
    <w:rsid w:val="00D84F05"/>
    <w:rsid w:val="00D87CDC"/>
    <w:rsid w:val="00D9346F"/>
    <w:rsid w:val="00D94DE1"/>
    <w:rsid w:val="00D95F5B"/>
    <w:rsid w:val="00D96396"/>
    <w:rsid w:val="00D96B14"/>
    <w:rsid w:val="00D97177"/>
    <w:rsid w:val="00DA1BAE"/>
    <w:rsid w:val="00DA254B"/>
    <w:rsid w:val="00DA2851"/>
    <w:rsid w:val="00DA4A32"/>
    <w:rsid w:val="00DA62C1"/>
    <w:rsid w:val="00DA62CE"/>
    <w:rsid w:val="00DA7B9E"/>
    <w:rsid w:val="00DB30BB"/>
    <w:rsid w:val="00DB34C7"/>
    <w:rsid w:val="00DB5330"/>
    <w:rsid w:val="00DB67EB"/>
    <w:rsid w:val="00DC0CA3"/>
    <w:rsid w:val="00DC1562"/>
    <w:rsid w:val="00DC4848"/>
    <w:rsid w:val="00DD6386"/>
    <w:rsid w:val="00DD6C3F"/>
    <w:rsid w:val="00DE0128"/>
    <w:rsid w:val="00DE1113"/>
    <w:rsid w:val="00DE2C87"/>
    <w:rsid w:val="00DE46E6"/>
    <w:rsid w:val="00DE5656"/>
    <w:rsid w:val="00DE690E"/>
    <w:rsid w:val="00DF12FD"/>
    <w:rsid w:val="00DF3466"/>
    <w:rsid w:val="00DF37D7"/>
    <w:rsid w:val="00DF42C5"/>
    <w:rsid w:val="00DF66D2"/>
    <w:rsid w:val="00DF6E01"/>
    <w:rsid w:val="00E04765"/>
    <w:rsid w:val="00E12711"/>
    <w:rsid w:val="00E12F50"/>
    <w:rsid w:val="00E12F54"/>
    <w:rsid w:val="00E21F6E"/>
    <w:rsid w:val="00E226A8"/>
    <w:rsid w:val="00E22922"/>
    <w:rsid w:val="00E250CE"/>
    <w:rsid w:val="00E304B2"/>
    <w:rsid w:val="00E36D34"/>
    <w:rsid w:val="00E41717"/>
    <w:rsid w:val="00E41E5D"/>
    <w:rsid w:val="00E46921"/>
    <w:rsid w:val="00E50610"/>
    <w:rsid w:val="00E50A42"/>
    <w:rsid w:val="00E5309E"/>
    <w:rsid w:val="00E56E3F"/>
    <w:rsid w:val="00E5727C"/>
    <w:rsid w:val="00E619F3"/>
    <w:rsid w:val="00E665F4"/>
    <w:rsid w:val="00E70AD7"/>
    <w:rsid w:val="00E70D3F"/>
    <w:rsid w:val="00E84AF8"/>
    <w:rsid w:val="00E84D9A"/>
    <w:rsid w:val="00E86B57"/>
    <w:rsid w:val="00E87D8A"/>
    <w:rsid w:val="00E90E16"/>
    <w:rsid w:val="00E93850"/>
    <w:rsid w:val="00E9513E"/>
    <w:rsid w:val="00E96DE2"/>
    <w:rsid w:val="00E97B90"/>
    <w:rsid w:val="00E97FE5"/>
    <w:rsid w:val="00EA1FBC"/>
    <w:rsid w:val="00EA25D2"/>
    <w:rsid w:val="00EA2601"/>
    <w:rsid w:val="00EA669C"/>
    <w:rsid w:val="00EB268B"/>
    <w:rsid w:val="00EB7A36"/>
    <w:rsid w:val="00EC13C6"/>
    <w:rsid w:val="00EC42FB"/>
    <w:rsid w:val="00EC7B17"/>
    <w:rsid w:val="00EC7F22"/>
    <w:rsid w:val="00ED5101"/>
    <w:rsid w:val="00ED79B5"/>
    <w:rsid w:val="00EE4900"/>
    <w:rsid w:val="00EE4B2C"/>
    <w:rsid w:val="00EF1185"/>
    <w:rsid w:val="00EF15F1"/>
    <w:rsid w:val="00EF1D19"/>
    <w:rsid w:val="00EF45AA"/>
    <w:rsid w:val="00F00E2E"/>
    <w:rsid w:val="00F02D0A"/>
    <w:rsid w:val="00F02F60"/>
    <w:rsid w:val="00F041D2"/>
    <w:rsid w:val="00F07F95"/>
    <w:rsid w:val="00F1002B"/>
    <w:rsid w:val="00F11359"/>
    <w:rsid w:val="00F121A9"/>
    <w:rsid w:val="00F12939"/>
    <w:rsid w:val="00F13E4C"/>
    <w:rsid w:val="00F14763"/>
    <w:rsid w:val="00F164A9"/>
    <w:rsid w:val="00F176DF"/>
    <w:rsid w:val="00F219AD"/>
    <w:rsid w:val="00F23505"/>
    <w:rsid w:val="00F23AFE"/>
    <w:rsid w:val="00F264FC"/>
    <w:rsid w:val="00F27907"/>
    <w:rsid w:val="00F35203"/>
    <w:rsid w:val="00F35B1D"/>
    <w:rsid w:val="00F43D88"/>
    <w:rsid w:val="00F4464E"/>
    <w:rsid w:val="00F45893"/>
    <w:rsid w:val="00F52D92"/>
    <w:rsid w:val="00F52E38"/>
    <w:rsid w:val="00F54FC0"/>
    <w:rsid w:val="00F605C4"/>
    <w:rsid w:val="00F6146F"/>
    <w:rsid w:val="00F67B11"/>
    <w:rsid w:val="00F67EA6"/>
    <w:rsid w:val="00F70116"/>
    <w:rsid w:val="00F7267B"/>
    <w:rsid w:val="00F759A8"/>
    <w:rsid w:val="00F80392"/>
    <w:rsid w:val="00F83D60"/>
    <w:rsid w:val="00F919DF"/>
    <w:rsid w:val="00F92892"/>
    <w:rsid w:val="00F928FD"/>
    <w:rsid w:val="00F92DD2"/>
    <w:rsid w:val="00F933A7"/>
    <w:rsid w:val="00FA2F60"/>
    <w:rsid w:val="00FA5066"/>
    <w:rsid w:val="00FB2A7E"/>
    <w:rsid w:val="00FB349B"/>
    <w:rsid w:val="00FB3CE6"/>
    <w:rsid w:val="00FB6357"/>
    <w:rsid w:val="00FB734B"/>
    <w:rsid w:val="00FB7835"/>
    <w:rsid w:val="00FC35E0"/>
    <w:rsid w:val="00FC43D2"/>
    <w:rsid w:val="00FC46D4"/>
    <w:rsid w:val="00FC59E5"/>
    <w:rsid w:val="00FC63B9"/>
    <w:rsid w:val="00FC66BE"/>
    <w:rsid w:val="00FD051C"/>
    <w:rsid w:val="00FD3A20"/>
    <w:rsid w:val="00FD4FD0"/>
    <w:rsid w:val="00FE001A"/>
    <w:rsid w:val="00FE0AE5"/>
    <w:rsid w:val="00FE13BA"/>
    <w:rsid w:val="00FE3B79"/>
    <w:rsid w:val="00FE63E2"/>
    <w:rsid w:val="00FE7A0F"/>
    <w:rsid w:val="00FF2FE8"/>
    <w:rsid w:val="00FF3F06"/>
    <w:rsid w:val="00FF653C"/>
    <w:rsid w:val="00FF7BDD"/>
    <w:rsid w:val="00FF7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A10A9"/>
    <w:pPr>
      <w:suppressAutoHyphens/>
    </w:pPr>
    <w:rPr>
      <w:sz w:val="24"/>
      <w:szCs w:val="24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10A9"/>
    <w:pPr>
      <w:keepNext/>
      <w:autoSpaceDE w:val="0"/>
      <w:jc w:val="center"/>
      <w:outlineLvl w:val="0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10A9"/>
    <w:pPr>
      <w:keepNext/>
      <w:autoSpaceDE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A10A9"/>
    <w:pPr>
      <w:keepNext/>
      <w:autoSpaceDE w:val="0"/>
      <w:jc w:val="center"/>
      <w:outlineLvl w:val="2"/>
    </w:pPr>
    <w:rPr>
      <w:lang w:val="uk-UA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10A9"/>
    <w:pPr>
      <w:keepNext/>
      <w:autoSpaceDE w:val="0"/>
      <w:outlineLvl w:val="3"/>
    </w:pPr>
    <w:rPr>
      <w:lang w:val="uk-UA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10A9"/>
    <w:pPr>
      <w:keepNext/>
      <w:autoSpaceDE w:val="0"/>
      <w:outlineLvl w:val="4"/>
    </w:pPr>
    <w:rPr>
      <w:lang w:val="uk-UA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10A9"/>
    <w:pPr>
      <w:keepNext/>
      <w:autoSpaceDE w:val="0"/>
      <w:jc w:val="center"/>
      <w:outlineLvl w:val="5"/>
    </w:pPr>
    <w:rPr>
      <w:b/>
      <w:bCs/>
      <w:sz w:val="28"/>
      <w:szCs w:val="28"/>
      <w:lang w:val="uk-UA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A10A9"/>
    <w:pPr>
      <w:keepNext/>
      <w:autoSpaceDE w:val="0"/>
      <w:jc w:val="center"/>
      <w:outlineLvl w:val="6"/>
    </w:pPr>
    <w:rPr>
      <w:rFonts w:ascii="Arial" w:hAnsi="Arial" w:cs="Arial"/>
      <w:sz w:val="28"/>
      <w:szCs w:val="28"/>
      <w:lang w:val="uk-UA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A10A9"/>
    <w:pPr>
      <w:keepNext/>
      <w:autoSpaceDE w:val="0"/>
      <w:jc w:val="both"/>
      <w:outlineLvl w:val="7"/>
    </w:pPr>
    <w:rPr>
      <w:u w:val="single"/>
      <w:lang w:val="uk-UA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A10A9"/>
    <w:pPr>
      <w:keepNext/>
      <w:autoSpaceDE w:val="0"/>
      <w:outlineLvl w:val="8"/>
    </w:pPr>
    <w:rPr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10A9"/>
    <w:rPr>
      <w:rFonts w:cs="Times New Roman"/>
      <w:sz w:val="24"/>
      <w:szCs w:val="24"/>
      <w:lang w:val="en-US" w:eastAsia="ar-SA" w:bidi="ar-SA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10A9"/>
    <w:rPr>
      <w:rFonts w:cs="Times New Roman"/>
      <w:sz w:val="24"/>
      <w:szCs w:val="24"/>
      <w:lang w:eastAsia="ar-SA" w:bidi="ar-SA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10A9"/>
    <w:rPr>
      <w:rFonts w:cs="Times New Roman"/>
      <w:b/>
      <w:bCs/>
      <w:sz w:val="28"/>
      <w:szCs w:val="28"/>
      <w:lang w:val="uk-UA" w:eastAsia="ar-SA" w:bidi="ar-SA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5A10A9"/>
    <w:rPr>
      <w:rFonts w:ascii="Arial" w:hAnsi="Arial" w:cs="Arial"/>
      <w:sz w:val="28"/>
      <w:szCs w:val="28"/>
      <w:lang w:val="uk-UA" w:eastAsia="ar-SA" w:bidi="ar-SA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5A10A9"/>
    <w:rPr>
      <w:rFonts w:cs="Times New Roman"/>
      <w:sz w:val="24"/>
      <w:szCs w:val="24"/>
      <w:u w:val="single"/>
      <w:lang w:val="uk-UA" w:eastAsia="ar-SA" w:bidi="ar-SA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5A10A9"/>
    <w:rPr>
      <w:rFonts w:cs="Times New Roman"/>
      <w:sz w:val="24"/>
      <w:szCs w:val="24"/>
      <w:u w:val="single"/>
      <w:lang w:eastAsia="ar-SA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5A10A9"/>
    <w:pPr>
      <w:autoSpaceDE w:val="0"/>
      <w:jc w:val="center"/>
    </w:pPr>
    <w:rPr>
      <w:lang w:val="uk-UA"/>
    </w:rPr>
  </w:style>
  <w:style w:type="character" w:customStyle="1" w:styleId="TitleChar">
    <w:name w:val="Title Char"/>
    <w:basedOn w:val="DefaultParagraphFont"/>
    <w:link w:val="Title"/>
    <w:uiPriority w:val="99"/>
    <w:locked/>
    <w:rsid w:val="005A10A9"/>
    <w:rPr>
      <w:rFonts w:cs="Times New Roman"/>
      <w:sz w:val="24"/>
      <w:szCs w:val="24"/>
      <w:lang w:val="uk-UA" w:eastAsia="ar-SA"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5A10A9"/>
    <w:pPr>
      <w:keepNext/>
      <w:spacing w:before="240" w:after="120"/>
      <w:jc w:val="center"/>
    </w:pPr>
    <w:rPr>
      <w:rFonts w:ascii="Liberation Sans" w:cs="DejaVu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A10A9"/>
    <w:rPr>
      <w:rFonts w:ascii="Liberation Sans" w:eastAsia="Times New Roman" w:cs="DejaVu Sans"/>
      <w:i/>
      <w:iCs/>
      <w:sz w:val="28"/>
      <w:szCs w:val="28"/>
      <w:lang w:eastAsia="ar-SA" w:bidi="ar-SA"/>
    </w:rPr>
  </w:style>
  <w:style w:type="paragraph" w:styleId="BodyText">
    <w:name w:val="Body Text"/>
    <w:basedOn w:val="Normal"/>
    <w:link w:val="BodyTextChar"/>
    <w:uiPriority w:val="99"/>
    <w:semiHidden/>
    <w:rsid w:val="005A10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10A9"/>
    <w:rPr>
      <w:rFonts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5A10A9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E68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68A1"/>
    <w:rPr>
      <w:rFonts w:ascii="Tahoma" w:hAnsi="Tahoma" w:cs="Tahoma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rsid w:val="00FE0AE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41" Type="http://schemas.openxmlformats.org/officeDocument/2006/relationships/image" Target="media/image37.wmf"/><Relationship Id="rId54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53" Type="http://schemas.openxmlformats.org/officeDocument/2006/relationships/image" Target="media/image49.wmf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wmf"/><Relationship Id="rId57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56" Type="http://schemas.openxmlformats.org/officeDocument/2006/relationships/image" Target="media/image52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5861</TotalTime>
  <Pages>3</Pages>
  <Words>447</Words>
  <Characters>2553</Characters>
  <Application>Microsoft Office Outlook</Application>
  <DocSecurity>0</DocSecurity>
  <Lines>0</Lines>
  <Paragraphs>0</Paragraphs>
  <ScaleCrop>false</ScaleCrop>
  <Company>RePack by SPecialiST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61</cp:revision>
  <dcterms:created xsi:type="dcterms:W3CDTF">2015-09-07T11:37:00Z</dcterms:created>
  <dcterms:modified xsi:type="dcterms:W3CDTF">2022-04-02T10:30:00Z</dcterms:modified>
</cp:coreProperties>
</file>