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CA67" w14:textId="42727040" w:rsidR="0096299B" w:rsidRDefault="0096299B" w:rsidP="0096299B">
      <w:pPr>
        <w:pStyle w:val="Title"/>
        <w:jc w:val="center"/>
      </w:pPr>
      <w:r>
        <w:t>Design Document</w:t>
      </w:r>
    </w:p>
    <w:p w14:paraId="3B4915DA" w14:textId="77777777" w:rsidR="0096299B" w:rsidRPr="0096299B" w:rsidRDefault="0096299B" w:rsidP="0096299B"/>
    <w:p w14:paraId="7BF1E94A" w14:textId="26D049FF" w:rsidR="0096299B" w:rsidRDefault="0096299B" w:rsidP="0096299B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General overview of the system / User Guide</w:t>
      </w:r>
    </w:p>
    <w:p w14:paraId="26909C21" w14:textId="6906EFA1" w:rsidR="0096299B" w:rsidRDefault="0096299B" w:rsidP="0096299B">
      <w:pPr>
        <w:rPr>
          <w:rFonts w:ascii="Open Sans" w:hAnsi="Open Sans" w:cs="Open Sans"/>
          <w:color w:val="484848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84848"/>
          <w:sz w:val="21"/>
          <w:szCs w:val="21"/>
          <w:shd w:val="clear" w:color="auto" w:fill="FFFFFF"/>
        </w:rPr>
        <w:t xml:space="preserve">The general overview of the system gives a </w:t>
      </w:r>
      <w:proofErr w:type="gramStart"/>
      <w:r>
        <w:rPr>
          <w:rFonts w:ascii="Open Sans" w:hAnsi="Open Sans" w:cs="Open Sans"/>
          <w:color w:val="484848"/>
          <w:sz w:val="21"/>
          <w:szCs w:val="21"/>
          <w:shd w:val="clear" w:color="auto" w:fill="FFFFFF"/>
        </w:rPr>
        <w:t>high level</w:t>
      </w:r>
      <w:proofErr w:type="gramEnd"/>
      <w:r>
        <w:rPr>
          <w:rFonts w:ascii="Open Sans" w:hAnsi="Open Sans" w:cs="Open Sans"/>
          <w:color w:val="484848"/>
          <w:sz w:val="21"/>
          <w:szCs w:val="21"/>
          <w:shd w:val="clear" w:color="auto" w:fill="FFFFFF"/>
        </w:rPr>
        <w:t xml:space="preserve"> introduction and may include a diagram showing the flow of data between different components; this can be useful for both users and developers of your application.</w:t>
      </w:r>
    </w:p>
    <w:p w14:paraId="4A23D738" w14:textId="5735867A" w:rsidR="0096299B" w:rsidRPr="0096299B" w:rsidRDefault="0096299B" w:rsidP="0096299B">
      <w:r>
        <w:t>The application provided is a command-line interface for a ride-sharing platform.</w:t>
      </w:r>
      <w:r w:rsidR="006F272D">
        <w:t xml:space="preserve"> The application is programmed in Python, and uses its embedded sqlite3 library in order to access a SQLite database. </w:t>
      </w:r>
      <w:bookmarkStart w:id="0" w:name="_GoBack"/>
      <w:bookmarkEnd w:id="0"/>
    </w:p>
    <w:sectPr w:rsidR="0096299B" w:rsidRPr="00962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41DE"/>
    <w:multiLevelType w:val="hybridMultilevel"/>
    <w:tmpl w:val="C6145F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688C"/>
    <w:multiLevelType w:val="hybridMultilevel"/>
    <w:tmpl w:val="B8BEF49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A1DD7"/>
    <w:multiLevelType w:val="hybridMultilevel"/>
    <w:tmpl w:val="E7D8D2C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14DF"/>
    <w:multiLevelType w:val="hybridMultilevel"/>
    <w:tmpl w:val="8708B3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9B"/>
    <w:rsid w:val="006F272D"/>
    <w:rsid w:val="0096299B"/>
    <w:rsid w:val="00E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E75E"/>
  <w15:chartTrackingRefBased/>
  <w15:docId w15:val="{1A68CA30-112D-4392-9730-62C86D88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2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9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99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Seiver Bredeson</dc:creator>
  <cp:keywords/>
  <dc:description/>
  <cp:lastModifiedBy>Seiver Bredeson</cp:lastModifiedBy>
  <cp:revision>1</cp:revision>
  <cp:lastPrinted>2018-11-05T06:27:00Z</cp:lastPrinted>
  <dcterms:created xsi:type="dcterms:W3CDTF">2018-11-05T06:06:00Z</dcterms:created>
  <dcterms:modified xsi:type="dcterms:W3CDTF">2018-11-05T06:28:00Z</dcterms:modified>
</cp:coreProperties>
</file>