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Rodim Mereu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JEIM1064RO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Inspire-Rodim Mereu-lyrics.md</w:t>
      </w:r>
    </w:p>
    <w:p>
      <w:pPr>
        <w:pStyle w:val="Heading1"/>
      </w:pPr>
      <w:r>
        <w:t>Rodim Mereu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JEIM1064EN „Forever Flourishing"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JEIM1064RO · Fusion: Forever-Flourish Praise-Break (CCM × Up-tempo Praise Breaks)</w:t>
      </w:r>
    </w:p>
    <w:p>
      <w:pPr>
        <w:spacing w:after="60" w:before="0"/>
      </w:pPr>
      <w:r>
        <w:rPr>
          <w:b w:val="0"/>
          <w:i w:val="0"/>
          <w:sz w:val="22"/>
        </w:rPr>
        <w:t>Sursă: JEIM1064EN · Translation engine: /.prompts/translate_Romanian.md (traducere cântabilă;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finală: La major (Sol→La) · Arc în trei acte: „Sădiți → Adăpați → Rodind pe vecie"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Mântuitorul, har, slavă, neprihănire, Aleluia, Amin — vocabular comun întregului Trup al lui Hristos din România (ortodox / greco-catolic / neoprotestant), ancorat în Cornilescu. Fiul lui Dumnezeu nu se atenuează niciodată. Zero nume divine din alte religii — nicăieri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NU este un cuvânt-brand inventat, deci s-a tradus: „Forever Flourishing" → „Rodim Mereu", ancorat în Psalmul 92:14 (Cornilescu: „Ei aduc roade și la bătrânețe"). S-a ales deliberat rodirea (rod duhovnicesc), nu „înflorirea", pentru a nu se suprapune peste JEIM1005RO „Rădăcini Lângă Râu" (pomul de lângă râu, Psalm 1) și pentru a păstra accentul pe rodnicia care ține până la bătrânețe.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teologia prosperității. Rodul din acest album este duhovnicesc și vine din credincioșia lui Dumnezeu — niciodată belșug material, reușită garantată sau răsplată negociată. Liniile din original care alunecau spre acest registru au fost recompuse (vezi „Note de traducere" la finalul fișierului).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s-au împletit culori folclorice românești (nai, țambal, fluier) potrivite unui album pastoral.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Strigătele din paranteze păstrează cadrul englezesc, dar textul strigat este tradus în română.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Narator: voce feminină în toate cele 12 piese; toate adjectivele și participiile care se referă la ea sunt la feminin (sădită, a Lui, Copila Mea).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vinovăție–nevinovăție + onoare–rușine, cu accent pe credincioșia îndelungată, pe dor și pe demnitatea închinării; fără imagini naționaliste, fără devoțiune mariană/iconografică, fără împrumuturi liturgice de o singură tradiție.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92:12-14 (finicul, roade la bătrânețe, plini de suc și verzi) · Ioan 15:5 (fără Mine nu puteți face nimic) · Ieremia 17:7-8 (pomul sădit lângă ape) · Psalm 1:3 (rodul la vremea lui) · Isaia 61:3 (stejarii neprihănirii, sadul Domnului) · Coloseni 2:7 (înrădăcinați și zidiți în El) · Filipeni 1:11 (plini de roada neprihănirii prin Isus Hristos)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C5–F5 chest-belt sweet spot, four-to-six-deep gospel choir · brass fanfare + Hammond-style synth + driving live drums + programmed beat + synth pads + clap-track + tom-heavy kit + finger-picked acoustic + tambourine on intimate tracks · multi-generational choir (kids + adults + elders) on T1/T8/T11/T12 · stop-time hits and whole-step modulations on T1/T8/T12 Earworm Modulator slots · stadium-anthem euphoria with brass-cathedral grandeur, congregational shout-back catharsis, polished arena-pop sheen marrying raw revival-tent urgency · Fusion: CCM × Up-tempo Praise Breaks explicit in every Styles block</w:t>
      </w:r>
    </w:p>
    <w:p>
      <w:pPr>
        <w:pStyle w:val="Heading2"/>
      </w:pPr>
      <w:r>
        <w:t>ACTUL I — SĂDIȚI ÎN CASA LUI (Piesele 1-3): Pământul e pregătit · rădăcinile coboară · Vița primește Nume</w:t>
      </w:r>
    </w:p>
    <w:p>
      <w:pPr>
        <w:pStyle w:val="Heading2"/>
      </w:pPr>
      <w:r>
        <w:rPr>
          <w:color w:val="8E6FE0"/>
        </w:rPr>
        <w:t>01 Rodim Mereu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Earworm Modulator Opener · Pre-chorus #1 (Planted-In-The-House) · Bridge #1 (Stop-Time Drop into Modulation G→A) · Outro #1 (Forever-Tag)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Rodim mereu — sădiți în Casa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nouăzeci și doi ne spune limpede:</w:t>
      </w:r>
    </w:p>
    <w:p>
      <w:pPr>
        <w:spacing w:after="60" w:before="0"/>
      </w:pPr>
      <w:r>
        <w:rPr>
          <w:b w:val="0"/>
          <w:i w:val="0"/>
          <w:sz w:val="22"/>
        </w:rPr>
        <w:t>Cel fără prihană înverzește ca finicul,</w:t>
      </w:r>
    </w:p>
    <w:p>
      <w:pPr>
        <w:spacing w:after="60" w:before="0"/>
      </w:pPr>
      <w:r>
        <w:rPr>
          <w:b w:val="0"/>
          <w:i w:val="0"/>
          <w:sz w:val="22"/>
        </w:rPr>
        <w:t>Crește precum cedrul — sădirea e a Domnului,</w:t>
      </w:r>
    </w:p>
    <w:p>
      <w:pPr>
        <w:spacing w:after="60" w:before="0"/>
      </w:pPr>
      <w:r>
        <w:rPr>
          <w:b w:val="0"/>
          <w:i w:val="0"/>
          <w:sz w:val="22"/>
        </w:rPr>
        <w:t>Rodim mereu — prin Cuvântul Tatălui.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Sunt sădită-n Casa Ta — sunt sădită, sunt sădită,</w:t>
      </w:r>
    </w:p>
    <w:p>
      <w:pPr>
        <w:spacing w:after="60" w:before="0"/>
      </w:pPr>
      <w:r>
        <w:rPr>
          <w:b w:val="0"/>
          <w:i w:val="0"/>
          <w:sz w:val="22"/>
        </w:rPr>
        <w:t>Aduc rod pe care vrăjmașul nu-l poate opri.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Rodim mereu, rodim mereu, mereu!</w:t>
      </w:r>
    </w:p>
    <w:p>
      <w:pPr>
        <w:spacing w:after="60" w:before="0"/>
      </w:pPr>
      <w:r>
        <w:rPr>
          <w:b w:val="0"/>
          <w:i w:val="0"/>
          <w:sz w:val="22"/>
        </w:rPr>
        <w:t>Laudă de finic — curtea Domnului mi-e casa!</w:t>
      </w:r>
    </w:p>
    <w:p>
      <w:pPr>
        <w:spacing w:after="60" w:before="0"/>
      </w:pPr>
      <w:r>
        <w:rPr>
          <w:b w:val="0"/>
          <w:i w:val="0"/>
          <w:sz w:val="22"/>
        </w:rPr>
        <w:t>Rodim mereu, rodim mereu, mereu!</w:t>
      </w:r>
    </w:p>
    <w:p>
      <w:pPr>
        <w:spacing w:after="60" w:before="0"/>
      </w:pPr>
      <w:r>
        <w:rPr>
          <w:b w:val="0"/>
          <w:i w:val="0"/>
          <w:sz w:val="22"/>
        </w:rPr>
        <w:t>Rod în orice vreme — Isus e viața!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paisprezece — vor rodi și la bătrânețe,</w:t>
      </w:r>
    </w:p>
    <w:p>
      <w:pPr>
        <w:spacing w:after="60" w:before="0"/>
      </w:pPr>
      <w:r>
        <w:rPr>
          <w:b w:val="0"/>
          <w:i w:val="0"/>
          <w:sz w:val="22"/>
        </w:rPr>
        <w:t>Plini de suc și verzi, vestind că Domnul e drept,</w:t>
      </w:r>
    </w:p>
    <w:p>
      <w:pPr>
        <w:spacing w:after="60" w:before="0"/>
      </w:pPr>
      <w:r>
        <w:rPr>
          <w:b w:val="0"/>
          <w:i w:val="0"/>
          <w:sz w:val="22"/>
        </w:rPr>
        <w:t>Sădiți în Casa Lui, înflorind în curțile Sale,</w:t>
      </w:r>
    </w:p>
    <w:p>
      <w:pPr>
        <w:spacing w:after="60" w:before="0"/>
      </w:pPr>
      <w:r>
        <w:rPr>
          <w:b w:val="0"/>
          <w:i w:val="0"/>
          <w:sz w:val="22"/>
        </w:rPr>
        <w:t>Rodim mereu — și lauda ne e mărturia.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Sunt sădită-n Casa Ta — sunt sădită, sunt sădită,</w:t>
      </w:r>
    </w:p>
    <w:p>
      <w:pPr>
        <w:spacing w:after="60" w:before="0"/>
      </w:pPr>
      <w:r>
        <w:rPr>
          <w:b w:val="0"/>
          <w:i w:val="0"/>
          <w:sz w:val="22"/>
        </w:rPr>
        <w:t>Aduc rod pe care vrăjmașul nu-l poate opri.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Rodim mereu, rodim mereu, mereu!</w:t>
      </w:r>
    </w:p>
    <w:p>
      <w:pPr>
        <w:spacing w:after="60" w:before="0"/>
      </w:pPr>
      <w:r>
        <w:rPr>
          <w:b w:val="0"/>
          <w:i w:val="0"/>
          <w:sz w:val="22"/>
        </w:rPr>
        <w:t>Laudă de finic — curtea Domnului mi-e casa!</w:t>
      </w:r>
    </w:p>
    <w:p>
      <w:pPr>
        <w:spacing w:after="60" w:before="0"/>
      </w:pPr>
      <w:r>
        <w:rPr>
          <w:b w:val="0"/>
          <w:i w:val="0"/>
          <w:sz w:val="22"/>
        </w:rPr>
        <w:t>Rodim mereu, rodim mereu, mereu!</w:t>
      </w:r>
    </w:p>
    <w:p>
      <w:pPr>
        <w:spacing w:after="60" w:before="0"/>
      </w:pPr>
      <w:r>
        <w:rPr>
          <w:b w:val="0"/>
          <w:i w:val="0"/>
          <w:sz w:val="22"/>
        </w:rPr>
        <w:t>Rod în orice vreme — Isus e viața!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Hammond-style synth only]</w:t>
      </w:r>
    </w:p>
    <w:p>
      <w:pPr>
        <w:spacing w:after="60" w:before="0"/>
      </w:pPr>
      <w:r>
        <w:rPr>
          <w:b w:val="0"/>
          <w:i w:val="0"/>
          <w:sz w:val="22"/>
        </w:rPr>
        <w:t>Bătrânețe, ani deplini — El mă ține verde,</w:t>
      </w:r>
    </w:p>
    <w:p>
      <w:pPr>
        <w:spacing w:after="60" w:before="0"/>
      </w:pPr>
      <w:r>
        <w:rPr>
          <w:b w:val="0"/>
          <w:i w:val="0"/>
          <w:sz w:val="22"/>
        </w:rPr>
        <w:t>Seceta nu mă usucă — Vița mă ține vie,</w:t>
      </w:r>
    </w:p>
    <w:p>
      <w:pPr>
        <w:spacing w:after="60" w:before="0"/>
      </w:pPr>
      <w:r>
        <w:rPr>
          <w:b w:val="0"/>
          <w:i w:val="0"/>
          <w:sz w:val="22"/>
        </w:rPr>
        <w:t>Rădăcini în râu și rod pe fiecare ram,</w:t>
      </w:r>
    </w:p>
    <w:p>
      <w:pPr>
        <w:spacing w:after="60" w:before="0"/>
      </w:pPr>
      <w:r>
        <w:rPr>
          <w:b w:val="0"/>
          <w:i w:val="0"/>
          <w:sz w:val="22"/>
        </w:rPr>
        <w:t>Rodim mereu — eu rodesc chiar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"Rodesc acum!"]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five-deep: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Rodim mereu, rodim mereu, mereu!</w:t>
      </w:r>
    </w:p>
    <w:p>
      <w:pPr>
        <w:spacing w:after="60" w:before="0"/>
      </w:pPr>
      <w:r>
        <w:rPr>
          <w:b w:val="0"/>
          <w:i w:val="0"/>
          <w:sz w:val="22"/>
        </w:rPr>
        <w:t>Laudă de finic — curtea Domnului mi-e casa!</w:t>
      </w:r>
    </w:p>
    <w:p>
      <w:pPr>
        <w:spacing w:after="60" w:before="0"/>
      </w:pPr>
      <w:r>
        <w:rPr>
          <w:b w:val="0"/>
          <w:i w:val="0"/>
          <w:sz w:val="22"/>
        </w:rPr>
        <w:t>Rodim mereu, rodim mereu, mereu!</w:t>
      </w:r>
    </w:p>
    <w:p>
      <w:pPr>
        <w:spacing w:after="60" w:before="0"/>
      </w:pPr>
      <w:r>
        <w:rPr>
          <w:b w:val="0"/>
          <w:i w:val="0"/>
          <w:sz w:val="22"/>
        </w:rPr>
        <w:t>Rod în orice vreme — Isus e viața!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[Choir: "Rodim! Rodim! Rodim!"]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Rodim mereu — Isus e viața!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fusion, female mezzo-soprano lead C5-F5 + multi-gen 5-deep gospel choir (kids + adults + elders), brass-fanfare opener, Hammond synth + driving live drums + clap-on-2-and-4 + tambourine glitter + bright synth pads + nai (pan flute) countermelody doubling the hook, 122 BPM G major with whole-step G→A bridge lift. Psalm 92:12-14 palm-tree-flourish-fruit-in-old-age thesis. Stop-time drop bridge into modulation with double-time feel. Stadium-anthem praise-break euphoria, brass-cathedral grandeur, congregational shout-back catharsis, polished arena-pop sheen meeting raw revival-tent urgency. Designed share-clip 2:38-2:48 stop-time drop bridge. Hand-clap-only bar at 3:18 before final brass blaze. Album thesis opener.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Five-Deep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01 Rodim Mereu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Sădită în Casa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Power-Pop Mid · Pre-chorus #2 (Courts-of-the-Lord) · Bridge #2 (Build-Up with Brass + Double-Time Feel) · Outro #2 (House-Tag)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de-aici nu plec nicăieri!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nouăzeci și doi — sădirea nu-i doar o vorbă,</w:t>
      </w:r>
    </w:p>
    <w:p>
      <w:pPr>
        <w:spacing w:after="60" w:before="0"/>
      </w:pPr>
      <w:r>
        <w:rPr>
          <w:b w:val="0"/>
          <w:i w:val="0"/>
          <w:sz w:val="22"/>
        </w:rPr>
        <w:t>În curțile Domnului rădăcina mea se-adapă,</w:t>
      </w:r>
    </w:p>
    <w:p>
      <w:pPr>
        <w:spacing w:after="60" w:before="0"/>
      </w:pPr>
      <w:r>
        <w:rPr>
          <w:b w:val="0"/>
          <w:i w:val="0"/>
          <w:sz w:val="22"/>
        </w:rPr>
        <w:t>Versetul treisprezece: cei sădiți vor înverzi,</w:t>
      </w:r>
    </w:p>
    <w:p>
      <w:pPr>
        <w:spacing w:after="60" w:before="0"/>
      </w:pPr>
      <w:r>
        <w:rPr>
          <w:b w:val="0"/>
          <w:i w:val="0"/>
          <w:sz w:val="22"/>
        </w:rPr>
        <w:t>Nu-s oaspete-n trecere — aici am rămas să rodesc.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În curțile Domnului cresc și mă înalț,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o spune orice frunză.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Sădită-n Casa Ta! (sădită-n Casa Ta!)</w:t>
      </w:r>
    </w:p>
    <w:p>
      <w:pPr>
        <w:spacing w:after="60" w:before="0"/>
      </w:pPr>
      <w:r>
        <w:rPr>
          <w:b w:val="0"/>
          <w:i w:val="0"/>
          <w:sz w:val="22"/>
        </w:rPr>
        <w:t>Rădăcini în curțile lui Dumnezeu!</w:t>
      </w:r>
    </w:p>
    <w:p>
      <w:pPr>
        <w:spacing w:after="60" w:before="0"/>
      </w:pPr>
      <w:r>
        <w:rPr>
          <w:b w:val="0"/>
          <w:i w:val="0"/>
          <w:sz w:val="22"/>
        </w:rPr>
        <w:t>Sădită-n Casa Ta! (sădită-n Casa Ta!)</w:t>
      </w:r>
    </w:p>
    <w:p>
      <w:pPr>
        <w:spacing w:after="60" w:before="0"/>
      </w:pPr>
      <w:r>
        <w:rPr>
          <w:b w:val="0"/>
          <w:i w:val="0"/>
          <w:sz w:val="22"/>
        </w:rPr>
        <w:t>Isus e pământul, Duhul dă seva!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Coloseni doi, versetul șapte, Cuvântul e limpede:</w:t>
      </w:r>
    </w:p>
    <w:p>
      <w:pPr>
        <w:spacing w:after="60" w:before="0"/>
      </w:pPr>
      <w:r>
        <w:rPr>
          <w:b w:val="0"/>
          <w:i w:val="0"/>
          <w:sz w:val="22"/>
        </w:rPr>
        <w:t>Înrădăcinați și zidiți în El — rămânem fără teamă,</w:t>
      </w:r>
    </w:p>
    <w:p>
      <w:pPr>
        <w:spacing w:after="60" w:before="0"/>
      </w:pPr>
      <w:r>
        <w:rPr>
          <w:b w:val="0"/>
          <w:i w:val="0"/>
          <w:sz w:val="22"/>
        </w:rPr>
        <w:t>Întăriți prin credință, așa cum ne-a învățat,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pământ de Hristos cumpărat.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curțile Domnului cresc și mă înalț,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o spune orice frunză.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Sădită-n Casa Ta! (sădită-n Casa Ta!)</w:t>
      </w:r>
    </w:p>
    <w:p>
      <w:pPr>
        <w:spacing w:after="60" w:before="0"/>
      </w:pPr>
      <w:r>
        <w:rPr>
          <w:b w:val="0"/>
          <w:i w:val="0"/>
          <w:sz w:val="22"/>
        </w:rPr>
        <w:t>Rădăcini în curțile lui Dumnezeu!</w:t>
      </w:r>
    </w:p>
    <w:p>
      <w:pPr>
        <w:spacing w:after="60" w:before="0"/>
      </w:pPr>
      <w:r>
        <w:rPr>
          <w:b w:val="0"/>
          <w:i w:val="0"/>
          <w:sz w:val="22"/>
        </w:rPr>
        <w:t>Sădită-n Casa Ta! (sădită-n Casa Ta!)</w:t>
      </w:r>
    </w:p>
    <w:p>
      <w:pPr>
        <w:spacing w:after="60" w:before="0"/>
      </w:pPr>
      <w:r>
        <w:rPr>
          <w:b w:val="0"/>
          <w:i w:val="0"/>
          <w:sz w:val="22"/>
        </w:rPr>
        <w:t>Isus e pământul, Duhul dă seva!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Furtunile vin și furtunile trec,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atât are vântul de știut,</w:t>
      </w:r>
    </w:p>
    <w:p>
      <w:pPr>
        <w:spacing w:after="60" w:before="0"/>
      </w:pPr>
      <w:r>
        <w:rPr>
          <w:b w:val="0"/>
          <w:i w:val="0"/>
          <w:sz w:val="22"/>
        </w:rPr>
        <w:t>Rădăcinile cuprind Piatra unghiului,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sădită în Numele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ad-lib: "ay-ay-ay"]</w:t>
      </w:r>
    </w:p>
    <w:p>
      <w:pPr>
        <w:spacing w:after="60" w:before="0"/>
      </w:pPr>
      <w:r>
        <w:rPr>
          <w:b w:val="0"/>
          <w:i w:val="0"/>
          <w:sz w:val="22"/>
        </w:rPr>
        <w:t>Sădită-n Casa Ta! (sădită-n Casa Ta!)</w:t>
      </w:r>
    </w:p>
    <w:p>
      <w:pPr>
        <w:spacing w:after="60" w:before="0"/>
      </w:pPr>
      <w:r>
        <w:rPr>
          <w:b w:val="0"/>
          <w:i w:val="0"/>
          <w:sz w:val="22"/>
        </w:rPr>
        <w:t>Rădăcini în curțile lui Dumnezeu!</w:t>
      </w:r>
    </w:p>
    <w:p>
      <w:pPr>
        <w:spacing w:after="60" w:before="0"/>
      </w:pPr>
      <w:r>
        <w:rPr>
          <w:b w:val="0"/>
          <w:i w:val="0"/>
          <w:sz w:val="22"/>
        </w:rPr>
        <w:t>Sădită-n Casa Ta! (sădită-n Casa Ta!)</w:t>
      </w:r>
    </w:p>
    <w:p>
      <w:pPr>
        <w:spacing w:after="60" w:before="0"/>
      </w:pPr>
      <w:r>
        <w:rPr>
          <w:b w:val="0"/>
          <w:i w:val="0"/>
          <w:sz w:val="22"/>
        </w:rPr>
        <w:t>Isus e pământul, Duhul dă seva!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Sădită-n Casa Ta — sădită în Numele Lui!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fusion, female mezzo-soprano lead C5-E5 + four-deep gospel choir, brass-stab hook + programmed beat + synth pads + sub-bass drop + brass + driving kit + tambourine + clap-on-2-and-4 + soft țambal (cimbalom) shimmer under the pre-chorus, 124 BPM A major. Psalm 92:13 planted-in-the-house-of-the-Lord + Col 2:7 rooted-and-built-up-in-Him anchor. Build-up bridge with brass entry + double-time feel + sub-bass drop. Soil-establishing reverence rising into stadium praise-break catharsis, courts-of-the-Lord polished arena-pop lift marrying soul-gospel groove warmth. Designed share-clip 2:36-2:46 build-up bridge; choir "ay-ay-ay" trumpet-mimic call at 3:15.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Sădită în Casa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Tu Ești Vița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#3 (Apart-From-You-Nothing) · Bridge #3 (Drums-Out Trio into Build-Up) · Outro #3 (Abide-Tag)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Tu ești Vița, Tu ești Vița — eu rămân în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cinci — Isus a spus curat:</w:t>
      </w:r>
    </w:p>
    <w:p>
      <w:pPr>
        <w:spacing w:after="60" w:before="0"/>
      </w:pPr>
      <w:r>
        <w:rPr>
          <w:b w:val="0"/>
          <w:i w:val="0"/>
          <w:sz w:val="22"/>
        </w:rPr>
        <w:t>„Eu sunt Vița, voi sunteți mlădițele" — așa ne-a unit,</w:t>
      </w:r>
    </w:p>
    <w:p>
      <w:pPr>
        <w:spacing w:after="60" w:before="0"/>
      </w:pPr>
      <w:r>
        <w:rPr>
          <w:b w:val="0"/>
          <w:i w:val="0"/>
          <w:sz w:val="22"/>
        </w:rPr>
        <w:t>„Cine rămâne în Mine, și Eu rămân în el,</w:t>
      </w:r>
    </w:p>
    <w:p>
      <w:pPr>
        <w:spacing w:after="60" w:before="0"/>
      </w:pPr>
      <w:r>
        <w:rPr>
          <w:b w:val="0"/>
          <w:i w:val="0"/>
          <w:sz w:val="22"/>
        </w:rPr>
        <w:t>Aduce mult rod — fără Mine nu puteți face nimic."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tightens]</w:t>
      </w:r>
    </w:p>
    <w:p>
      <w:pPr>
        <w:spacing w:after="60" w:before="0"/>
      </w:pPr>
      <w:r>
        <w:rPr>
          <w:b w:val="0"/>
          <w:i w:val="0"/>
          <w:sz w:val="22"/>
        </w:rPr>
        <w:t>Și fără Tine eu nu sunt nimic,</w:t>
      </w:r>
    </w:p>
    <w:p>
      <w:pPr>
        <w:spacing w:after="60" w:before="0"/>
      </w:pPr>
      <w:r>
        <w:rPr>
          <w:b w:val="0"/>
          <w:i w:val="0"/>
          <w:sz w:val="22"/>
        </w:rPr>
        <w:t>Tu ești Vița — ține-mă, să nu mă clatin.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Tu ești Vița! (Tu ești Vița!)</w:t>
      </w:r>
    </w:p>
    <w:p>
      <w:pPr>
        <w:spacing w:after="60" w:before="0"/>
      </w:pPr>
      <w:r>
        <w:rPr>
          <w:b w:val="0"/>
          <w:i w:val="0"/>
          <w:sz w:val="22"/>
        </w:rPr>
        <w:t>Eu rămân în Tine, rămân în Tine!</w:t>
      </w:r>
    </w:p>
    <w:p>
      <w:pPr>
        <w:spacing w:after="60" w:before="0"/>
      </w:pPr>
      <w:r>
        <w:rPr>
          <w:b w:val="0"/>
          <w:i w:val="0"/>
          <w:sz w:val="22"/>
        </w:rPr>
        <w:t>Tu ești Vița! (Tu ești Vița!)</w:t>
      </w:r>
    </w:p>
    <w:p>
      <w:pPr>
        <w:spacing w:after="60" w:before="0"/>
      </w:pPr>
      <w:r>
        <w:rPr>
          <w:b w:val="0"/>
          <w:i w:val="0"/>
          <w:sz w:val="22"/>
        </w:rPr>
        <w:t>Mlădiță pe Viță — rodul vine,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opt: „Tatăl Meu este proslăvit</w:t>
      </w:r>
    </w:p>
    <w:p>
      <w:pPr>
        <w:spacing w:after="60" w:before="0"/>
      </w:pPr>
      <w:r>
        <w:rPr>
          <w:b w:val="0"/>
          <w:i w:val="0"/>
          <w:sz w:val="22"/>
        </w:rPr>
        <w:t>Când aduceți mult rod, iar bucuria Mea rămâne în voi",</w:t>
      </w:r>
    </w:p>
    <w:p>
      <w:pPr>
        <w:spacing w:after="60" w:before="0"/>
      </w:pPr>
      <w:r>
        <w:rPr>
          <w:b w:val="0"/>
          <w:i w:val="0"/>
          <w:sz w:val="22"/>
        </w:rPr>
        <w:t>Mlădița care rodește, Vierul o curăță mai mult,</w:t>
      </w:r>
    </w:p>
    <w:p>
      <w:pPr>
        <w:spacing w:after="60" w:before="0"/>
      </w:pPr>
      <w:r>
        <w:rPr>
          <w:b w:val="0"/>
          <w:i w:val="0"/>
          <w:sz w:val="22"/>
        </w:rPr>
        <w:t>Tu ești Vița — eu rămân, eu rămân în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fără Tine eu nu sunt nimic,</w:t>
      </w:r>
    </w:p>
    <w:p>
      <w:pPr>
        <w:spacing w:after="60" w:before="0"/>
      </w:pPr>
      <w:r>
        <w:rPr>
          <w:b w:val="0"/>
          <w:i w:val="0"/>
          <w:sz w:val="22"/>
        </w:rPr>
        <w:t>Tu ești Vița — ține-mă, să nu mă clatin.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 ești Vița! (Tu ești Vița!)</w:t>
      </w:r>
    </w:p>
    <w:p>
      <w:pPr>
        <w:spacing w:after="60" w:before="0"/>
      </w:pPr>
      <w:r>
        <w:rPr>
          <w:b w:val="0"/>
          <w:i w:val="0"/>
          <w:sz w:val="22"/>
        </w:rPr>
        <w:t>Eu rămân în Tine, rămân în Tine!</w:t>
      </w:r>
    </w:p>
    <w:p>
      <w:pPr>
        <w:spacing w:after="60" w:before="0"/>
      </w:pPr>
      <w:r>
        <w:rPr>
          <w:b w:val="0"/>
          <w:i w:val="0"/>
          <w:sz w:val="22"/>
        </w:rPr>
        <w:t>Tu ești Vița! (Tu ești Vița!)</w:t>
      </w:r>
    </w:p>
    <w:p>
      <w:pPr>
        <w:spacing w:after="60" w:before="0"/>
      </w:pPr>
      <w:r>
        <w:rPr>
          <w:b w:val="0"/>
          <w:i w:val="0"/>
          <w:sz w:val="22"/>
        </w:rPr>
        <w:t>Mlădiță pe Viță — rodul vine,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pad + harmony only]</w:t>
      </w:r>
    </w:p>
    <w:p>
      <w:pPr>
        <w:spacing w:after="60" w:before="0"/>
      </w:pPr>
      <w:r>
        <w:rPr>
          <w:b w:val="0"/>
          <w:i w:val="0"/>
          <w:sz w:val="22"/>
        </w:rPr>
        <w:t>Taie-mă, curăță-mă — tot voi crește,</w:t>
      </w:r>
    </w:p>
    <w:p>
      <w:pPr>
        <w:spacing w:after="60" w:before="0"/>
      </w:pPr>
      <w:r>
        <w:rPr>
          <w:b w:val="0"/>
          <w:i w:val="0"/>
          <w:sz w:val="22"/>
        </w:rPr>
        <w:t>Seva este Isus, iar mâna Ta lucrează,</w:t>
      </w:r>
    </w:p>
    <w:p>
      <w:pPr>
        <w:spacing w:after="60" w:before="0"/>
      </w:pPr>
      <w:r>
        <w:rPr>
          <w:b w:val="0"/>
          <w:i w:val="0"/>
          <w:sz w:val="22"/>
        </w:rPr>
        <w:t>Tată, Tu ești Vierul — lucrarea Ta e bună,</w:t>
      </w:r>
    </w:p>
    <w:p>
      <w:pPr>
        <w:spacing w:after="60" w:before="0"/>
      </w:pPr>
      <w:r>
        <w:rPr>
          <w:b w:val="0"/>
          <w:i w:val="0"/>
          <w:sz w:val="22"/>
        </w:rPr>
        <w:t>Tu ești Vița — cine rămâne, rodește!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the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ad-lib: "ay-ay-ay"]</w:t>
      </w:r>
    </w:p>
    <w:p>
      <w:pPr>
        <w:spacing w:after="60" w:before="0"/>
      </w:pPr>
      <w:r>
        <w:rPr>
          <w:b w:val="0"/>
          <w:i w:val="0"/>
          <w:sz w:val="22"/>
        </w:rPr>
        <w:t>Tu ești Vița! (Tu ești Vița!)</w:t>
      </w:r>
    </w:p>
    <w:p>
      <w:pPr>
        <w:spacing w:after="60" w:before="0"/>
      </w:pPr>
      <w:r>
        <w:rPr>
          <w:b w:val="0"/>
          <w:i w:val="0"/>
          <w:sz w:val="22"/>
        </w:rPr>
        <w:t>Eu rămân în Tine, rămân în Tine!</w:t>
      </w:r>
    </w:p>
    <w:p>
      <w:pPr>
        <w:spacing w:after="60" w:before="0"/>
      </w:pPr>
      <w:r>
        <w:rPr>
          <w:b w:val="0"/>
          <w:i w:val="0"/>
          <w:sz w:val="22"/>
        </w:rPr>
        <w:t>Tu ești Vița! (Tu ești Vița!)</w:t>
      </w:r>
    </w:p>
    <w:p>
      <w:pPr>
        <w:spacing w:after="60" w:before="0"/>
      </w:pPr>
      <w:r>
        <w:rPr>
          <w:b w:val="0"/>
          <w:i w:val="0"/>
          <w:sz w:val="22"/>
        </w:rPr>
        <w:t>Mlădiță pe Viță — rodul vine,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Tu ești Vița — cine rămâne, rodește!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fusion, female mezzo-soprano lead C5-F5 + four-deep gospel choir, finger-picked acoustic + brass fanfare + driving live drums + Hammond + sub-bass + stack-vocal bloom + synth pads + tambourine + fluier (folk whistle) figure answering the hook, 125 BPM D major. John 15:5,8 I-am-the-Vine-you-are-the-branches anchor. Drums-out trio bridge with stomp-stomp-clap into double-time re-entry. Driving stadium-praise urgency, sweeping cinematic Vine-and-branches drama, drums-out trio hush exploding into thunderous re-entry brass blaze. Designed share-clip 2:28-2:38 drums-out trio bridge. Stomp-stomp-clap during chorus throughout.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Tu Ești Vița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pPr>
        <w:pStyle w:val="Heading2"/>
      </w:pPr>
      <w:r>
        <w:t>ACTUL II — ADĂPAȚI DE RÂUL LUI (Piesele 4-9): Izvorul hrănește · lauda izbucnește · bătrânii rodesc · „veșnic verde" devine identitate (Piesa 8 = VÂRFUL CINEMATIC)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Izvorul Nu Seacă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Acoustic-Arena Anthem · Pre-chorus #4 (No-Fear-In-Drought) · Bridge #4 (Strip-Down into Build-Up) · Outro #4 (Living-Water-Tag)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[acoustic-piano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râul este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Ieremia șaptesprezece, versetul șapte, spune limpede:</w:t>
      </w:r>
    </w:p>
    <w:p>
      <w:pPr>
        <w:spacing w:after="60" w:before="0"/>
      </w:pPr>
      <w:r>
        <w:rPr>
          <w:b w:val="0"/>
          <w:i w:val="0"/>
          <w:sz w:val="22"/>
        </w:rPr>
        <w:t>Ferice de omul care se încrede în Domnul,</w:t>
      </w:r>
    </w:p>
    <w:p>
      <w:pPr>
        <w:spacing w:after="60" w:before="0"/>
      </w:pPr>
      <w:r>
        <w:rPr>
          <w:b w:val="0"/>
          <w:i w:val="0"/>
          <w:sz w:val="22"/>
        </w:rPr>
        <w:t>E ca un pom sădit lângă ape, cu rădăcini spre râu,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și frunza lui rămâne verde.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 roll]</w:t>
      </w:r>
    </w:p>
    <w:p>
      <w:pPr>
        <w:spacing w:after="60" w:before="0"/>
      </w:pPr>
      <w:r>
        <w:rPr>
          <w:b w:val="0"/>
          <w:i w:val="0"/>
          <w:sz w:val="22"/>
        </w:rPr>
        <w:t>Nu mă tem de arșiță atunci când arșița vine,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Isus e adâncul.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Izvorul nu seacă!</w:t>
      </w:r>
    </w:p>
    <w:p>
      <w:pPr>
        <w:spacing w:after="60" w:before="0"/>
      </w:pPr>
      <w:r>
        <w:rPr>
          <w:b w:val="0"/>
          <w:i w:val="0"/>
          <w:sz w:val="22"/>
        </w:rPr>
        <w:t>Râul este Domnul, alături de mine!</w:t>
      </w:r>
    </w:p>
    <w:p>
      <w:pPr>
        <w:spacing w:after="60" w:before="0"/>
      </w:pPr>
      <w:r>
        <w:rPr>
          <w:b w:val="0"/>
          <w:i w:val="0"/>
          <w:sz w:val="22"/>
        </w:rPr>
        <w:t>Izvorul nu seacă —</w:t>
      </w:r>
    </w:p>
    <w:p>
      <w:pPr>
        <w:spacing w:after="60" w:before="0"/>
      </w:pPr>
      <w:r>
        <w:rPr>
          <w:b w:val="0"/>
          <w:i w:val="0"/>
          <w:sz w:val="22"/>
        </w:rPr>
        <w:t>Isus e apa vie, și El îmi e de-ajuns!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Psalmul unu, versetul trei — același chip apare:</w:t>
      </w:r>
    </w:p>
    <w:p>
      <w:pPr>
        <w:spacing w:after="60" w:before="0"/>
      </w:pPr>
      <w:r>
        <w:rPr>
          <w:b w:val="0"/>
          <w:i w:val="0"/>
          <w:sz w:val="22"/>
        </w:rPr>
        <w:t>Ca pomul lângă izvor, ce-și dă rodul la vremea lui,</w:t>
      </w:r>
    </w:p>
    <w:p>
      <w:pPr>
        <w:spacing w:after="60" w:before="0"/>
      </w:pPr>
      <w:r>
        <w:rPr>
          <w:b w:val="0"/>
          <w:i w:val="0"/>
          <w:sz w:val="22"/>
        </w:rPr>
        <w:t>Frunza nu se veștejește, iar lucrul lui e în mâna Domnului,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Domnul poartă de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mă tem de arșiță atunci când arșița vine,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Isus e adâncul.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Izvorul nu seacă!</w:t>
      </w:r>
    </w:p>
    <w:p>
      <w:pPr>
        <w:spacing w:after="60" w:before="0"/>
      </w:pPr>
      <w:r>
        <w:rPr>
          <w:b w:val="0"/>
          <w:i w:val="0"/>
          <w:sz w:val="22"/>
        </w:rPr>
        <w:t>Râul este Domnul, alături de mine!</w:t>
      </w:r>
    </w:p>
    <w:p>
      <w:pPr>
        <w:spacing w:after="60" w:before="0"/>
      </w:pPr>
      <w:r>
        <w:rPr>
          <w:b w:val="0"/>
          <w:i w:val="0"/>
          <w:sz w:val="22"/>
        </w:rPr>
        <w:t>Izvorul nu seacă —</w:t>
      </w:r>
    </w:p>
    <w:p>
      <w:pPr>
        <w:spacing w:after="60" w:before="0"/>
      </w:pPr>
      <w:r>
        <w:rPr>
          <w:b w:val="0"/>
          <w:i w:val="0"/>
          <w:sz w:val="22"/>
        </w:rPr>
        <w:t>Isus e apa vie, și El îmi e de-ajuns!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[harp glissando]</w:t>
      </w:r>
    </w:p>
    <w:p>
      <w:pPr>
        <w:spacing w:after="60" w:before="0"/>
      </w:pPr>
      <w:r>
        <w:rPr>
          <w:b w:val="0"/>
          <w:i w:val="0"/>
          <w:sz w:val="22"/>
        </w:rPr>
        <w:t>Secetă dincolo de geam, secetă peste câmp,</w:t>
      </w:r>
    </w:p>
    <w:p>
      <w:pPr>
        <w:spacing w:after="60" w:before="0"/>
      </w:pPr>
      <w:r>
        <w:rPr>
          <w:b w:val="0"/>
          <w:i w:val="0"/>
          <w:sz w:val="22"/>
        </w:rPr>
        <w:t>Înăuntru curge un râu pe care Duhul l-a pecetluit,</w:t>
      </w:r>
    </w:p>
    <w:p>
      <w:pPr>
        <w:spacing w:after="60" w:before="0"/>
      </w:pPr>
      <w:r>
        <w:rPr>
          <w:b w:val="0"/>
          <w:i w:val="0"/>
          <w:sz w:val="22"/>
        </w:rPr>
        <w:t>Izvoarele ce mă hrănesc pornesc din inima Tatălui,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făgăduințele Lui rămân!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"Apa vie!"]</w:t>
      </w:r>
    </w:p>
    <w:p>
      <w:pPr>
        <w:spacing w:after="60" w:before="0"/>
      </w:pPr>
      <w:r>
        <w:rPr>
          <w:b w:val="0"/>
          <w:i w:val="0"/>
          <w:sz w:val="22"/>
        </w:rPr>
        <w:t>Izvorul nu seacă!</w:t>
      </w:r>
    </w:p>
    <w:p>
      <w:pPr>
        <w:spacing w:after="60" w:before="0"/>
      </w:pPr>
      <w:r>
        <w:rPr>
          <w:b w:val="0"/>
          <w:i w:val="0"/>
          <w:sz w:val="22"/>
        </w:rPr>
        <w:t>Râul este Domnul, alături de mine!</w:t>
      </w:r>
    </w:p>
    <w:p>
      <w:pPr>
        <w:spacing w:after="60" w:before="0"/>
      </w:pPr>
      <w:r>
        <w:rPr>
          <w:b w:val="0"/>
          <w:i w:val="0"/>
          <w:sz w:val="22"/>
        </w:rPr>
        <w:t>Izvorul nu seacă —</w:t>
      </w:r>
    </w:p>
    <w:p>
      <w:pPr>
        <w:spacing w:after="60" w:before="0"/>
      </w:pPr>
      <w:r>
        <w:rPr>
          <w:b w:val="0"/>
          <w:i w:val="0"/>
          <w:sz w:val="22"/>
        </w:rPr>
        <w:t>Isus e apa vie, și El îmi e de-ajuns!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Izvorul nu seacă — Isus e apa vie!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(warm-acoustic-arena edge), female mezzo-soprano lead C5-E5 close-mic + four-deep gospel choir hush, acoustic-piano arpeggio opener + acoustic guitar + soft brushed kit + Hammond pad + harp glissando + nai (pan flute) doină-cadence intro line + tambourine + brass swells, 118 BPM B♭ major. Jer 17:7-8 tree-planted-by-the-waters + Psalm 1:3 fruit-in-season anchor. Strip-down then build-up bridge with double-time feel re-entry. Warm hearth-glow acoustic intimacy with river-promise tenderness, harp-light shimmer over candle-flicker brushed kit, gentle build into living-water praise-break catharsis. Designed share-clip 2:36-2:46 strip-down bridge. Drought-ministry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warm close-mic) with Four-Deep Gospel Choir Hush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Izvorul Nu Seacă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Dă Drumul Laudei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Stop-Time Drop Praise Break · Pre-chorus #5 (Hands-On-The-2-And-4) · Bridge #5 (Stop-Time Hit + Double-Time Drop) · Outro #5 (Praise-Tag)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 a lucrat!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cincizeci, versetul șase: tot ce are suflare</w:t>
      </w:r>
    </w:p>
    <w:p>
      <w:pPr>
        <w:spacing w:after="60" w:before="0"/>
      </w:pPr>
      <w:r>
        <w:rPr>
          <w:b w:val="0"/>
          <w:i w:val="0"/>
          <w:sz w:val="22"/>
        </w:rPr>
        <w:t>Să laude pe Domnul — ridicați glasul până sus,</w:t>
      </w:r>
    </w:p>
    <w:p>
      <w:pPr>
        <w:spacing w:after="60" w:before="0"/>
      </w:pPr>
      <w:r>
        <w:rPr>
          <w:b w:val="0"/>
          <w:i w:val="0"/>
          <w:sz w:val="22"/>
        </w:rPr>
        <w:t>Timpane și trâmbițe, jocuri și strune,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Isus, Împăratul împăraților.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 tightens]</w:t>
      </w:r>
    </w:p>
    <w:p>
      <w:pPr>
        <w:spacing w:after="60" w:before="0"/>
      </w:pPr>
      <w:r>
        <w:rPr>
          <w:b w:val="0"/>
          <w:i w:val="0"/>
          <w:sz w:val="22"/>
        </w:rPr>
        <w:t>Lauda vine din oase, nu din toană,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 este bun!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[tom-heavy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Dă drumul laudei! (dă drumul laudei!)</w:t>
      </w:r>
    </w:p>
    <w:p>
      <w:pPr>
        <w:spacing w:after="60" w:before="0"/>
      </w:pPr>
      <w:r>
        <w:rPr>
          <w:b w:val="0"/>
          <w:i w:val="0"/>
          <w:sz w:val="22"/>
        </w:rPr>
        <w:t>Isus a lucrat pentru noi!</w:t>
      </w:r>
    </w:p>
    <w:p>
      <w:pPr>
        <w:spacing w:after="60" w:before="0"/>
      </w:pPr>
      <w:r>
        <w:rPr>
          <w:b w:val="0"/>
          <w:i w:val="0"/>
          <w:sz w:val="22"/>
        </w:rPr>
        <w:t>Dă drumul laudei! (dă drumul laudei!)</w:t>
      </w:r>
    </w:p>
    <w:p>
      <w:pPr>
        <w:spacing w:after="60" w:before="0"/>
      </w:pPr>
      <w:r>
        <w:rPr>
          <w:b w:val="0"/>
          <w:i w:val="0"/>
          <w:sz w:val="22"/>
        </w:rPr>
        <w:t>Mâinile pe doi și pe patru — lauda răzbate!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Faptele șaisprezece — la miezul nopții, Pavel și Sila în lanțuri,</w:t>
      </w:r>
    </w:p>
    <w:p>
      <w:pPr>
        <w:spacing w:after="60" w:before="0"/>
      </w:pPr>
      <w:r>
        <w:rPr>
          <w:b w:val="0"/>
          <w:i w:val="0"/>
          <w:sz w:val="22"/>
        </w:rPr>
        <w:t>Cântau în temniță, și temeliile s-au cutremurat,</w:t>
      </w:r>
    </w:p>
    <w:p>
      <w:pPr>
        <w:spacing w:after="60" w:before="0"/>
      </w:pPr>
      <w:r>
        <w:rPr>
          <w:b w:val="0"/>
          <w:i w:val="0"/>
          <w:sz w:val="22"/>
        </w:rPr>
        <w:t>Un cutremur a răspuns, lanțurile s-au desfăcut,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 este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Lauda vine din oase, nu din toană,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 este bun!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Dă drumul laudei! (dă drumul laudei!)</w:t>
      </w:r>
    </w:p>
    <w:p>
      <w:pPr>
        <w:spacing w:after="60" w:before="0"/>
      </w:pPr>
      <w:r>
        <w:rPr>
          <w:b w:val="0"/>
          <w:i w:val="0"/>
          <w:sz w:val="22"/>
        </w:rPr>
        <w:t>Isus a lucrat pentru noi!</w:t>
      </w:r>
    </w:p>
    <w:p>
      <w:pPr>
        <w:spacing w:after="60" w:before="0"/>
      </w:pPr>
      <w:r>
        <w:rPr>
          <w:b w:val="0"/>
          <w:i w:val="0"/>
          <w:sz w:val="22"/>
        </w:rPr>
        <w:t>Dă drumul laudei! (dă drumul laudei!)</w:t>
      </w:r>
    </w:p>
    <w:p>
      <w:pPr>
        <w:spacing w:after="60" w:before="0"/>
      </w:pPr>
      <w:r>
        <w:rPr>
          <w:b w:val="0"/>
          <w:i w:val="0"/>
          <w:sz w:val="22"/>
        </w:rPr>
        <w:t>Mâinile pe doi și pe patru — lauda răzbate!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one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clap-on-2-and-4 only]</w:t>
      </w:r>
    </w:p>
    <w:p>
      <w:pPr>
        <w:spacing w:after="60" w:before="0"/>
      </w:pPr>
      <w:r>
        <w:rPr>
          <w:b w:val="0"/>
          <w:i w:val="0"/>
          <w:sz w:val="22"/>
        </w:rPr>
        <w:t>Trupul în odaie, lauda pe buze,</w:t>
      </w:r>
    </w:p>
    <w:p>
      <w:pPr>
        <w:spacing w:after="60" w:before="0"/>
      </w:pPr>
      <w:r>
        <w:rPr>
          <w:b w:val="0"/>
          <w:i w:val="0"/>
          <w:sz w:val="22"/>
        </w:rPr>
        <w:t>Nord și răsărit, apus și miazăzi,</w:t>
      </w:r>
    </w:p>
    <w:p>
      <w:pPr>
        <w:spacing w:after="60" w:before="0"/>
      </w:pPr>
      <w:r>
        <w:rPr>
          <w:b w:val="0"/>
          <w:i w:val="0"/>
          <w:sz w:val="22"/>
        </w:rPr>
        <w:t>Cerul aude, iadul se clatină,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 nu ne-a părăsit!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"Lăudați-L!"]</w:t>
      </w:r>
    </w:p>
    <w:p>
      <w:pPr>
        <w:spacing w:after="60" w:before="0"/>
      </w:pPr>
      <w:r>
        <w:rPr>
          <w:b w:val="0"/>
          <w:i w:val="0"/>
          <w:sz w:val="22"/>
        </w:rPr>
        <w:t>Dă drumul laudei! (dă drumul laudei!)</w:t>
      </w:r>
    </w:p>
    <w:p>
      <w:pPr>
        <w:spacing w:after="60" w:before="0"/>
      </w:pPr>
      <w:r>
        <w:rPr>
          <w:b w:val="0"/>
          <w:i w:val="0"/>
          <w:sz w:val="22"/>
        </w:rPr>
        <w:t>Isus a lucrat pentru noi!</w:t>
      </w:r>
    </w:p>
    <w:p>
      <w:pPr>
        <w:spacing w:after="60" w:before="0"/>
      </w:pPr>
      <w:r>
        <w:rPr>
          <w:b w:val="0"/>
          <w:i w:val="0"/>
          <w:sz w:val="22"/>
        </w:rPr>
        <w:t>Dă drumul laudei! (dă drumul laudei!)</w:t>
      </w:r>
    </w:p>
    <w:p>
      <w:pPr>
        <w:spacing w:after="60" w:before="0"/>
      </w:pPr>
      <w:r>
        <w:rPr>
          <w:b w:val="0"/>
          <w:i w:val="0"/>
          <w:sz w:val="22"/>
        </w:rPr>
        <w:t>Mâinile pe doi și pe patru — lauda răzbate!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Dă drumul laudei — Isus nu ne-a părăsit!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(praise-break-detonation edge), female mezzo-soprano lead C5-F5 + five-deep gospel choir, brass fanfare + tom-heavy kit + Hammond + stomp-stomp-clap + sub-bass drop + tambourine + clap-on-2-and-4 + stop-time hit + țambal (cimbalom) roll under the brass stabs, 126 BPM C major. Psalm 150:6 + Acts 16:25-26 Paul-and-Silas-midnight-praise anchor. Stop-time hit bridge with double-time feel re-entry. Driving stadium praise-break combustion, brass-cathedral lift over praise-break drop, congregational shout-back hand-clap detonation, polished arena-pop sheen marrying raw revival-tent urgency. Designed share-clip 2:30-2:42 stop-time bridge. Hand-clap-only bar at 3:18 before final brass blaze.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Dă Drumul Laudei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Tot Mai Adânc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Rooting Ballad-to-Anthem · Pre-chorus #6 (Underneath-Where-No-One-Sees) · Bridge #6 (Strip-Down into Build-Up) · Outro #6 (Deeper-Tag)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Tot mai adânc — Isus e pământul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Efeseni trei, versetul șaptesprezece — rugăciunea e limpede:</w:t>
      </w:r>
    </w:p>
    <w:p>
      <w:pPr>
        <w:spacing w:after="60" w:before="0"/>
      </w:pPr>
      <w:r>
        <w:rPr>
          <w:b w:val="0"/>
          <w:i w:val="0"/>
          <w:sz w:val="22"/>
        </w:rPr>
        <w:t>Înrădăcinați și întemeiați în dragoste, cu Hristos în inimă,</w:t>
      </w:r>
    </w:p>
    <w:p>
      <w:pPr>
        <w:spacing w:after="60" w:before="0"/>
      </w:pPr>
      <w:r>
        <w:rPr>
          <w:b w:val="0"/>
          <w:i w:val="0"/>
          <w:sz w:val="22"/>
        </w:rPr>
        <w:t>Ca să puteți pricepe împreună cu toți credincioșii</w:t>
      </w:r>
    </w:p>
    <w:p>
      <w:pPr>
        <w:spacing w:after="60" w:before="0"/>
      </w:pPr>
      <w:r>
        <w:rPr>
          <w:b w:val="0"/>
          <w:i w:val="0"/>
          <w:sz w:val="22"/>
        </w:rPr>
        <w:t>Lărgimea, lungimea, adâncimea — dragostea ce nu se stinge.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Și în adâncul pe care nimeni nu-l vede, lucrarea se face,</w:t>
      </w:r>
    </w:p>
    <w:p>
      <w:pPr>
        <w:spacing w:after="60" w:before="0"/>
      </w:pPr>
      <w:r>
        <w:rPr>
          <w:b w:val="0"/>
          <w:i w:val="0"/>
          <w:sz w:val="22"/>
        </w:rPr>
        <w:t>Tot mai adânc — prin fiecare anotimp.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Tot mai adânc (tot mai adânc)</w:t>
      </w:r>
    </w:p>
    <w:p>
      <w:pPr>
        <w:spacing w:after="60" w:before="0"/>
      </w:pPr>
      <w:r>
        <w:rPr>
          <w:b w:val="0"/>
          <w:i w:val="0"/>
          <w:sz w:val="22"/>
        </w:rPr>
        <w:t>Hristos Însuși este temelia,</w:t>
      </w:r>
    </w:p>
    <w:p>
      <w:pPr>
        <w:spacing w:after="60" w:before="0"/>
      </w:pPr>
      <w:r>
        <w:rPr>
          <w:b w:val="0"/>
          <w:i w:val="0"/>
          <w:sz w:val="22"/>
        </w:rPr>
        <w:t>Tot mai adânc —</w:t>
      </w:r>
    </w:p>
    <w:p>
      <w:pPr>
        <w:spacing w:after="60" w:before="0"/>
      </w:pPr>
      <w:r>
        <w:rPr>
          <w:b w:val="0"/>
          <w:i w:val="0"/>
          <w:sz w:val="22"/>
        </w:rPr>
        <w:t>Isus e pământul, Isus e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Coloseni doi, versetul șapte — același Cuvânt:</w:t>
      </w:r>
    </w:p>
    <w:p>
      <w:pPr>
        <w:spacing w:after="60" w:before="0"/>
      </w:pPr>
      <w:r>
        <w:rPr>
          <w:b w:val="0"/>
          <w:i w:val="0"/>
          <w:sz w:val="22"/>
        </w:rPr>
        <w:t>Înrădăcinați și zidiți în El, rămânând neclintiți,</w:t>
      </w:r>
    </w:p>
    <w:p>
      <w:pPr>
        <w:spacing w:after="60" w:before="0"/>
      </w:pPr>
      <w:r>
        <w:rPr>
          <w:b w:val="0"/>
          <w:i w:val="0"/>
          <w:sz w:val="22"/>
        </w:rPr>
        <w:t>Întăriți prin credință, așa cum ați fost învățați,</w:t>
      </w:r>
    </w:p>
    <w:p>
      <w:pPr>
        <w:spacing w:after="60" w:before="0"/>
      </w:pPr>
      <w:r>
        <w:rPr>
          <w:b w:val="0"/>
          <w:i w:val="0"/>
          <w:sz w:val="22"/>
        </w:rPr>
        <w:t>Tot mai adânc — pământ de Hristos cumpărat.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în adâncul pe care nimeni nu-l vede, lucrarea se face,</w:t>
      </w:r>
    </w:p>
    <w:p>
      <w:pPr>
        <w:spacing w:after="60" w:before="0"/>
      </w:pPr>
      <w:r>
        <w:rPr>
          <w:b w:val="0"/>
          <w:i w:val="0"/>
          <w:sz w:val="22"/>
        </w:rPr>
        <w:t>Tot mai adânc — prin fiecare anotimp.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Tot mai adânc (tot mai adânc)</w:t>
      </w:r>
    </w:p>
    <w:p>
      <w:pPr>
        <w:spacing w:after="60" w:before="0"/>
      </w:pPr>
      <w:r>
        <w:rPr>
          <w:b w:val="0"/>
          <w:i w:val="0"/>
          <w:sz w:val="22"/>
        </w:rPr>
        <w:t>Hristos Însuși este temelia,</w:t>
      </w:r>
    </w:p>
    <w:p>
      <w:pPr>
        <w:spacing w:after="60" w:before="0"/>
      </w:pPr>
      <w:r>
        <w:rPr>
          <w:b w:val="0"/>
          <w:i w:val="0"/>
          <w:sz w:val="22"/>
        </w:rPr>
        <w:t>Tot mai adânc —</w:t>
      </w:r>
    </w:p>
    <w:p>
      <w:pPr>
        <w:spacing w:after="60" w:before="0"/>
      </w:pPr>
      <w:r>
        <w:rPr>
          <w:b w:val="0"/>
          <w:i w:val="0"/>
          <w:sz w:val="22"/>
        </w:rPr>
        <w:t>Isus e pământul, Isus e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close-mic vocal + acoustic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Lucrare ascunsă, pe care lumea n-o citește,</w:t>
      </w:r>
    </w:p>
    <w:p>
      <w:pPr>
        <w:spacing w:after="60" w:before="0"/>
      </w:pPr>
      <w:r>
        <w:rPr>
          <w:b w:val="0"/>
          <w:i w:val="0"/>
          <w:sz w:val="22"/>
        </w:rPr>
        <w:t>Sub pământ, Duhul face sămânța să prindă viață,</w:t>
      </w:r>
    </w:p>
    <w:p>
      <w:pPr>
        <w:spacing w:after="60" w:before="0"/>
      </w:pPr>
      <w:r>
        <w:rPr>
          <w:b w:val="0"/>
          <w:i w:val="0"/>
          <w:sz w:val="22"/>
        </w:rPr>
        <w:t>Tatăl sapă adâncul unde furtuna nu ajunge,</w:t>
      </w:r>
    </w:p>
    <w:p>
      <w:pPr>
        <w:spacing w:after="60" w:before="0"/>
      </w:pPr>
      <w:r>
        <w:rPr>
          <w:b w:val="0"/>
          <w:i w:val="0"/>
          <w:sz w:val="22"/>
        </w:rPr>
        <w:t>Tot mai adânc — și rodul va vesti!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Tot mai adânc (tot mai adânc)</w:t>
      </w:r>
    </w:p>
    <w:p>
      <w:pPr>
        <w:spacing w:after="60" w:before="0"/>
      </w:pPr>
      <w:r>
        <w:rPr>
          <w:b w:val="0"/>
          <w:i w:val="0"/>
          <w:sz w:val="22"/>
        </w:rPr>
        <w:t>Hristos Însuși este temelia,</w:t>
      </w:r>
    </w:p>
    <w:p>
      <w:pPr>
        <w:spacing w:after="60" w:before="0"/>
      </w:pPr>
      <w:r>
        <w:rPr>
          <w:b w:val="0"/>
          <w:i w:val="0"/>
          <w:sz w:val="22"/>
        </w:rPr>
        <w:t>Tot mai adânc —</w:t>
      </w:r>
    </w:p>
    <w:p>
      <w:pPr>
        <w:spacing w:after="60" w:before="0"/>
      </w:pPr>
      <w:r>
        <w:rPr>
          <w:b w:val="0"/>
          <w:i w:val="0"/>
          <w:sz w:val="22"/>
        </w:rPr>
        <w:t>Isus e pământul, Isus e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Tot mai adânc — Isus e pământul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(tender-rooting acoustic edge rising to anthem), female mezzo-soprano lead C5-D5 tender close-mic + three-deep choir hush on chorus + four-deep on final, finger-picked acoustic opener + soft synth pad + Rhodes-style synth + soft brushed kit + tambourine palm-tap + brass swells + clap-on-2-and-4 + solo nai (pan flute) breath-tone over the strip-down, 116 BPM E major. Eph 3:17 rooted-and-grounded-in-love + Col 2:7 anchor. Strip-down then build-up bridge with double-time feel re-entry. Hidden-roots tenderness rising into arena breakthrough lift, candle-flame intimacy holding the verses, congregational hand-clap entry on final chorus. Designed share-clip 2:42-2:52 strip-down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Three-Deep Choir Hush rising to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Tot Mai Adânc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Rod la Bătrânețe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Build-to-Arena · Pre-chorus #7 (Same-Hymn-Fifty-Years) · Bridge #7 (Stop-Time Naming Drop into Arena) · Outro #7 (Still-Bearing-Tag)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 făgăduința Psalmului nouăzeci și doi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Scaunul de pe prispă a tocit scândura de sub el,</w:t>
      </w:r>
    </w:p>
    <w:p>
      <w:pPr>
        <w:spacing w:after="60" w:before="0"/>
      </w:pPr>
      <w:r>
        <w:rPr>
          <w:b w:val="0"/>
          <w:i w:val="0"/>
          <w:sz w:val="22"/>
        </w:rPr>
        <w:t>Cana ciobită pe buză, dimineața e de aur,</w:t>
      </w:r>
    </w:p>
    <w:p>
      <w:pPr>
        <w:spacing w:after="60" w:before="0"/>
      </w:pPr>
      <w:r>
        <w:rPr>
          <w:b w:val="0"/>
          <w:i w:val="0"/>
          <w:sz w:val="22"/>
        </w:rPr>
        <w:t>Aceeași Biblie deschisă, însemnări în trei cerneli,</w:t>
      </w:r>
    </w:p>
    <w:p>
      <w:pPr>
        <w:spacing w:after="60" w:before="0"/>
      </w:pPr>
      <w:r>
        <w:rPr>
          <w:b w:val="0"/>
          <w:i w:val="0"/>
          <w:sz w:val="22"/>
        </w:rPr>
        <w:t>Cincizeci de ani de laudă — lauda n-a adormit.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Și tot mai aduc rod la bătrânețe,</w:t>
      </w:r>
    </w:p>
    <w:p>
      <w:pPr>
        <w:spacing w:after="60" w:before="0"/>
      </w:pPr>
      <w:r>
        <w:rPr>
          <w:b w:val="0"/>
          <w:i w:val="0"/>
          <w:sz w:val="22"/>
        </w:rPr>
        <w:t>Aceeași cântare, cincizeci de ani — aceeași filă.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60" w:before="0"/>
      </w:pPr>
      <w:r>
        <w:rPr>
          <w:b w:val="0"/>
          <w:i w:val="0"/>
          <w:sz w:val="22"/>
        </w:rPr>
        <w:t>Rod la bătrânețe (rod la bătrânețe)</w:t>
      </w:r>
    </w:p>
    <w:p>
      <w:pPr>
        <w:spacing w:after="60" w:before="0"/>
      </w:pPr>
      <w:r>
        <w:rPr>
          <w:b w:val="0"/>
          <w:i w:val="0"/>
          <w:sz w:val="22"/>
        </w:rPr>
        <w:t>Plini de suc și verzi — Domnul este drept,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</w:t>
      </w:r>
    </w:p>
    <w:p>
      <w:pPr>
        <w:spacing w:after="60" w:before="0"/>
      </w:pPr>
      <w:r>
        <w:rPr>
          <w:b w:val="0"/>
          <w:i w:val="0"/>
          <w:sz w:val="22"/>
        </w:rPr>
        <w:t>Tot rodind pentru Isus, de pe aceeași filă!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Psalmul nouăzeci și doi, versetul paisprezece, spune așa:</w:t>
      </w:r>
    </w:p>
    <w:p>
      <w:pPr>
        <w:spacing w:after="60" w:before="0"/>
      </w:pPr>
      <w:r>
        <w:rPr>
          <w:b w:val="0"/>
          <w:i w:val="0"/>
          <w:sz w:val="22"/>
        </w:rPr>
        <w:t>Ei aduc roade și la bătrânețe — nimic nu se pierde,</w:t>
      </w:r>
    </w:p>
    <w:p>
      <w:pPr>
        <w:spacing w:after="60" w:before="0"/>
      </w:pPr>
      <w:r>
        <w:rPr>
          <w:b w:val="0"/>
          <w:i w:val="0"/>
          <w:sz w:val="22"/>
        </w:rPr>
        <w:t>Plini de suc și verzi, ca să arate că Domnul e drept,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 și bătrânii ne sunt mărturie.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tot mai aduc rod la bătrânețe,</w:t>
      </w:r>
    </w:p>
    <w:p>
      <w:pPr>
        <w:spacing w:after="60" w:before="0"/>
      </w:pPr>
      <w:r>
        <w:rPr>
          <w:b w:val="0"/>
          <w:i w:val="0"/>
          <w:sz w:val="22"/>
        </w:rPr>
        <w:t>Aceeași cântare, cincizeci de ani — aceeași filă.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Rod la bătrânețe (rod la bătrânețe)</w:t>
      </w:r>
    </w:p>
    <w:p>
      <w:pPr>
        <w:spacing w:after="60" w:before="0"/>
      </w:pPr>
      <w:r>
        <w:rPr>
          <w:b w:val="0"/>
          <w:i w:val="0"/>
          <w:sz w:val="22"/>
        </w:rPr>
        <w:t>Plini de suc și verzi — Domnul este drept,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</w:t>
      </w:r>
    </w:p>
    <w:p>
      <w:pPr>
        <w:spacing w:after="60" w:before="0"/>
      </w:pPr>
      <w:r>
        <w:rPr>
          <w:b w:val="0"/>
          <w:i w:val="0"/>
          <w:sz w:val="22"/>
        </w:rPr>
        <w:t>Tot rodind pentru Isus, de pe aceeași filă!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close-mic vocal + acoustic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Cartea de cântări a bunicii, haina bunicului,</w:t>
      </w:r>
    </w:p>
    <w:p>
      <w:pPr>
        <w:spacing w:after="60" w:before="0"/>
      </w:pPr>
      <w:r>
        <w:rPr>
          <w:b w:val="0"/>
          <w:i w:val="0"/>
          <w:sz w:val="22"/>
        </w:rPr>
        <w:t>Trei cerneli de însemnări — atât au scris,</w:t>
      </w:r>
    </w:p>
    <w:p>
      <w:pPr>
        <w:spacing w:after="60" w:before="0"/>
      </w:pPr>
      <w:r>
        <w:rPr>
          <w:b w:val="0"/>
          <w:i w:val="0"/>
          <w:sz w:val="22"/>
        </w:rPr>
        <w:t>Cincizeci de Paști, cincizeci de Crăciunuri în același rând —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 și Isus e vestea bună!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kids + adults + elders]</w:t>
      </w:r>
    </w:p>
    <w:p>
      <w:pPr>
        <w:spacing w:after="60" w:before="0"/>
      </w:pPr>
      <w:r>
        <w:rPr>
          <w:b w:val="0"/>
          <w:i w:val="0"/>
          <w:sz w:val="22"/>
        </w:rPr>
        <w:t>Rod la bătrânețe (rod la bătrânețe)</w:t>
      </w:r>
    </w:p>
    <w:p>
      <w:pPr>
        <w:spacing w:after="60" w:before="0"/>
      </w:pPr>
      <w:r>
        <w:rPr>
          <w:b w:val="0"/>
          <w:i w:val="0"/>
          <w:sz w:val="22"/>
        </w:rPr>
        <w:t>Plini de suc și verzi — Domnul este drept,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</w:t>
      </w:r>
    </w:p>
    <w:p>
      <w:pPr>
        <w:spacing w:after="60" w:before="0"/>
      </w:pPr>
      <w:r>
        <w:rPr>
          <w:b w:val="0"/>
          <w:i w:val="0"/>
          <w:sz w:val="22"/>
        </w:rPr>
        <w:t>Tot rodind pentru Isus, de pe aceeași filă!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Rod la bătrânețe — Isus e vestea bună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(testimony-anchor tender build-to-arena), female mezzo-soprano lead C5-D5 tender close-mic + three-deep choir hush rising to multi-gen four-deep (kids + adults + elders), finger-picked acoustic + soft synth pad + Rhodes-style synth + soft brushed kit + tambourine palm-tap + brass swells + clap-on-2-and-4 final + fluier (folk whistle) doină motif in the intro and outro, 118 BPM F major. Psalm 92:14 they-will-still-bear-fruit-in-old-age testimony anchor. Stop-time naming bridge with double-time feel re-entry. Village-porch fifty-year-praise tenderness rising into multi-gen arena breakthrough, candle-flame intimacy holding the verses, congregational hand-clap entry on final chorus. Designed share-clip 2:42-2:52 stop-time naming bridge. Elder/long-faithful ministry placement.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Three-Deep Choir Hush rising to Multi-Generational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Rod la Bătrânețe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Veșnic Verde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Twist · Pre-chorus #8 (Identity-Not-Aspiration) · Bridge #8 (Stop-Time Drop into Modulation A→B with Multi-Gen Choir) · Outro #8 (Ever-Green Call-Back Tag)</w:t>
      </w:r>
    </w:p>
    <w:p>
      <w:pPr>
        <w:spacing w:after="60" w:before="0"/>
      </w:pPr>
      <w:r>
        <w:rPr>
          <w:b w:val="0"/>
          <w:i w:val="0"/>
          <w:sz w:val="22"/>
        </w:rPr>
        <w:t>PIESA 8 — VÂRFUL CINEMATIC AL ALBUMULUI (măiestrie extinsă,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Veșnic verde — în orice vreme sunt veșnic verde!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 un pom lângă râu pe lângă care nu poți trece,</w:t>
      </w:r>
    </w:p>
    <w:p>
      <w:pPr>
        <w:spacing w:after="60" w:before="0"/>
      </w:pPr>
      <w:r>
        <w:rPr>
          <w:b w:val="0"/>
          <w:i w:val="0"/>
          <w:sz w:val="22"/>
        </w:rPr>
        <w:t>Frunze ce nu se veștejesc, ramuri ridicate spre cer,</w:t>
      </w:r>
    </w:p>
    <w:p>
      <w:pPr>
        <w:spacing w:after="60" w:before="0"/>
      </w:pPr>
      <w:r>
        <w:rPr>
          <w:b w:val="0"/>
          <w:i w:val="0"/>
          <w:sz w:val="22"/>
        </w:rPr>
        <w:t>Seceta trece prin vale, dar frunza rămâne vie,</w:t>
      </w:r>
    </w:p>
    <w:p>
      <w:pPr>
        <w:spacing w:after="60" w:before="0"/>
      </w:pPr>
      <w:r>
        <w:rPr>
          <w:b w:val="0"/>
          <w:i w:val="0"/>
          <w:sz w:val="22"/>
        </w:rPr>
        <w:t>Vară, iarnă, primăvară — același verde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 tightens]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Veșnic verde nu-i o vorbă despre cât sunt eu de tare,</w:t>
      </w:r>
    </w:p>
    <w:p>
      <w:pPr>
        <w:spacing w:after="60" w:before="0"/>
      </w:pPr>
      <w:r>
        <w:rPr>
          <w:b w:val="0"/>
          <w:i w:val="0"/>
          <w:sz w:val="22"/>
        </w:rPr>
        <w:t>Veșnic verde e cine sunt — sunt a Lui, sunt 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five-deep: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[tom-heavy kit]</w:t>
      </w:r>
    </w:p>
    <w:p>
      <w:pPr>
        <w:spacing w:after="60" w:before="0"/>
      </w:pPr>
      <w:r>
        <w:rPr>
          <w:b w:val="0"/>
          <w:i w:val="0"/>
          <w:sz w:val="22"/>
        </w:rPr>
        <w:t>Veșnic verde! (veșnic verde!)</w:t>
      </w:r>
    </w:p>
    <w:p>
      <w:pPr>
        <w:spacing w:after="60" w:before="0"/>
      </w:pPr>
      <w:r>
        <w:rPr>
          <w:b w:val="0"/>
          <w:i w:val="0"/>
          <w:sz w:val="22"/>
        </w:rPr>
        <w:t>În orice vreme sunt veșnic verde!</w:t>
      </w:r>
    </w:p>
    <w:p>
      <w:pPr>
        <w:spacing w:after="60" w:before="0"/>
      </w:pPr>
      <w:r>
        <w:rPr>
          <w:b w:val="0"/>
          <w:i w:val="0"/>
          <w:sz w:val="22"/>
        </w:rPr>
        <w:t>Veșnic verde! (veșnic verde!)</w:t>
      </w:r>
    </w:p>
    <w:p>
      <w:pPr>
        <w:spacing w:after="60" w:before="0"/>
      </w:pPr>
      <w:r>
        <w:rPr>
          <w:b w:val="0"/>
          <w:i w:val="0"/>
          <w:sz w:val="22"/>
        </w:rPr>
        <w:t>Isus e seva — El ține totul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Psalmul nouăzeci și doi, versetul paisprezece — bătrânii rodesc,</w:t>
      </w:r>
    </w:p>
    <w:p>
      <w:pPr>
        <w:spacing w:after="60" w:before="0"/>
      </w:pPr>
      <w:r>
        <w:rPr>
          <w:b w:val="0"/>
          <w:i w:val="0"/>
          <w:sz w:val="22"/>
        </w:rPr>
        <w:t>Plini de suc și verzi, vestind că Domnul este viu,</w:t>
      </w:r>
    </w:p>
    <w:p>
      <w:pPr>
        <w:spacing w:after="60" w:before="0"/>
      </w:pPr>
      <w:r>
        <w:rPr>
          <w:b w:val="0"/>
          <w:i w:val="0"/>
          <w:sz w:val="22"/>
        </w:rPr>
        <w:t>Credeam că doar privesc pomul de lângă izvor,</w:t>
      </w:r>
    </w:p>
    <w:p>
      <w:pPr>
        <w:spacing w:after="60" w:before="0"/>
      </w:pPr>
      <w:r>
        <w:rPr>
          <w:b w:val="0"/>
          <w:i w:val="0"/>
          <w:sz w:val="22"/>
        </w:rPr>
        <w:t>Și Tatăl mi-a șoptit: „Copila Mea, pomul ești tu."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Veșnic verde nu-i o vorbă despre cât sunt eu de tare,</w:t>
      </w:r>
    </w:p>
    <w:p>
      <w:pPr>
        <w:spacing w:after="60" w:before="0"/>
      </w:pPr>
      <w:r>
        <w:rPr>
          <w:b w:val="0"/>
          <w:i w:val="0"/>
          <w:sz w:val="22"/>
        </w:rPr>
        <w:t>Veșnic verde e cine sunt — sunt a Lui, sunt 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Veșnic verde! (veșnic verde!)</w:t>
      </w:r>
    </w:p>
    <w:p>
      <w:pPr>
        <w:spacing w:after="60" w:before="0"/>
      </w:pPr>
      <w:r>
        <w:rPr>
          <w:b w:val="0"/>
          <w:i w:val="0"/>
          <w:sz w:val="22"/>
        </w:rPr>
        <w:t>În orice vreme sunt veșnic verde!</w:t>
      </w:r>
    </w:p>
    <w:p>
      <w:pPr>
        <w:spacing w:after="60" w:before="0"/>
      </w:pPr>
      <w:r>
        <w:rPr>
          <w:b w:val="0"/>
          <w:i w:val="0"/>
          <w:sz w:val="22"/>
        </w:rPr>
        <w:t>Veșnic verde! (veșnic verde!)</w:t>
      </w:r>
    </w:p>
    <w:p>
      <w:pPr>
        <w:spacing w:after="60" w:before="0"/>
      </w:pPr>
      <w:r>
        <w:rPr>
          <w:b w:val="0"/>
          <w:i w:val="0"/>
          <w:sz w:val="22"/>
        </w:rPr>
        <w:t>Isus e seva — El ține totul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one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a cappella]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pad]</w:t>
      </w:r>
    </w:p>
    <w:p>
      <w:pPr>
        <w:spacing w:after="60" w:before="0"/>
      </w:pPr>
      <w:r>
        <w:rPr>
          <w:b w:val="0"/>
          <w:i w:val="0"/>
          <w:sz w:val="22"/>
        </w:rPr>
        <w:t>În orice vreme — sunt veșnic verde,</w:t>
      </w:r>
    </w:p>
    <w:p>
      <w:pPr>
        <w:spacing w:after="60" w:before="0"/>
      </w:pPr>
      <w:r>
        <w:rPr>
          <w:b w:val="0"/>
          <w:i w:val="0"/>
          <w:sz w:val="22"/>
        </w:rPr>
        <w:t>În orice iarnă — sunt veșnic verde,</w:t>
      </w:r>
    </w:p>
    <w:p>
      <w:pPr>
        <w:spacing w:after="60" w:before="0"/>
      </w:pPr>
      <w:r>
        <w:rPr>
          <w:b w:val="0"/>
          <w:i w:val="0"/>
          <w:sz w:val="22"/>
        </w:rPr>
        <w:t>În orice secetă — sunt veșnic verde,</w:t>
      </w:r>
    </w:p>
    <w:p>
      <w:pPr>
        <w:spacing w:after="60" w:before="0"/>
      </w:pPr>
      <w:r>
        <w:rPr>
          <w:b w:val="0"/>
          <w:i w:val="0"/>
          <w:sz w:val="22"/>
        </w:rPr>
        <w:t>Isus e seva — și seva nu seacă!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the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"Veșnic verde!"]</w:t>
      </w:r>
    </w:p>
    <w:p>
      <w:pPr>
        <w:spacing w:after="60" w:before="0"/>
      </w:pPr>
      <w:r>
        <w:rPr>
          <w:b w:val="0"/>
          <w:i w:val="0"/>
          <w:sz w:val="22"/>
        </w:rPr>
        <w:t>Veșnic verde! (veșnic verde!)</w:t>
      </w:r>
    </w:p>
    <w:p>
      <w:pPr>
        <w:spacing w:after="60" w:before="0"/>
      </w:pPr>
      <w:r>
        <w:rPr>
          <w:b w:val="0"/>
          <w:i w:val="0"/>
          <w:sz w:val="22"/>
        </w:rPr>
        <w:t>În orice vreme sunt veșnic verde!</w:t>
      </w:r>
    </w:p>
    <w:p>
      <w:pPr>
        <w:spacing w:after="60" w:before="0"/>
      </w:pPr>
      <w:r>
        <w:rPr>
          <w:b w:val="0"/>
          <w:i w:val="0"/>
          <w:sz w:val="22"/>
        </w:rPr>
        <w:t>Veșnic verde! (veșnic verde!)</w:t>
      </w:r>
    </w:p>
    <w:p>
      <w:pPr>
        <w:spacing w:after="60" w:before="0"/>
      </w:pPr>
      <w:r>
        <w:rPr>
          <w:b w:val="0"/>
          <w:i w:val="0"/>
          <w:sz w:val="22"/>
        </w:rPr>
        <w:t>Isus e seva — El ține totul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[Choir: "Veșnic verde! Veșnic verde! Veșnic verde!"]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Veșnic verde — Isus e seva!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"Veșnic verde! Veșnic verde! Veșnic verde!"]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(CINEMATIC PEAK), female mezzo-soprano lead C5-F5 + multi-generational five-deep gospel choir (kids + adults + elders), brass fanfare + tom-heavy kit + Hammond + synth pads + stop-time hit at 2:38 + clap-on-2-and-4 + tambourine + sub-bass drop + țambal (cimbalom) tremolo and nai (pan flute) countermelody on the modulation lift, 125 BPM A major with whole-step A→B bridge lift. Psalm 92:14 full-of-sap-and-green identity anchor + John 15:5 you-are-the-tree reveal. Stop-time drop into modulation bridge with kids-only choir entry at 3:38 and double-time feel re-entry. Cinematic peak gravity with ever-green identity weight, multi-generational choir thunder (kids-to-elders vocal stack), stop-time hush exploding into modulated mountaintop praise-break declaration. Album PEAK; share-clip 2:30-2:42; identity-revelation ministry placement.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Five-Deep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Veșnic Verde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Lauda Izbucnește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#9 (Heaven-Opens-The-Gate) · Bridge #9 (Build-Up with Brass-Stab Stack) · Outro #9 (Breakout-Tag)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Isus are cheia!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sută, versetul întâi: strigați de bucurie</w:t>
      </w:r>
    </w:p>
    <w:p>
      <w:pPr>
        <w:spacing w:after="60" w:before="0"/>
      </w:pPr>
      <w:r>
        <w:rPr>
          <w:b w:val="0"/>
          <w:i w:val="0"/>
          <w:sz w:val="22"/>
        </w:rPr>
        <w:t>Către Domnul, tot pământul — ridicați glasul din inimă,</w:t>
      </w:r>
    </w:p>
    <w:p>
      <w:pPr>
        <w:spacing w:after="60" w:before="0"/>
      </w:pPr>
      <w:r>
        <w:rPr>
          <w:b w:val="0"/>
          <w:i w:val="0"/>
          <w:sz w:val="22"/>
        </w:rPr>
        <w:t>Slujiți Domnului cu bucurie, intrați pe porțile Lui,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și porțile se deschid.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Când cerul deschide poarta, lauda răzbate,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Isuse, noi suntem ai Tăi.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Lauda izbucnește! (lauda izbucnește!)</w:t>
      </w:r>
    </w:p>
    <w:p>
      <w:pPr>
        <w:spacing w:after="60" w:before="0"/>
      </w:pPr>
      <w:r>
        <w:rPr>
          <w:b w:val="0"/>
          <w:i w:val="0"/>
          <w:sz w:val="22"/>
        </w:rPr>
        <w:t>Cerul deschide poarta — lauda are cheia!</w:t>
      </w:r>
    </w:p>
    <w:p>
      <w:pPr>
        <w:spacing w:after="60" w:before="0"/>
      </w:pPr>
      <w:r>
        <w:rPr>
          <w:b w:val="0"/>
          <w:i w:val="0"/>
          <w:sz w:val="22"/>
        </w:rPr>
        <w:t>Lauda izbucnește! (lauda izbucnește!)</w:t>
      </w:r>
    </w:p>
    <w:p>
      <w:pPr>
        <w:spacing w:after="60" w:before="0"/>
      </w:pPr>
      <w:r>
        <w:rPr>
          <w:b w:val="0"/>
          <w:i w:val="0"/>
          <w:sz w:val="22"/>
        </w:rPr>
        <w:t>Isus ține ușa — lanțurile cad!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[choir-only break]</w:t>
      </w:r>
    </w:p>
    <w:p>
      <w:pPr>
        <w:spacing w:after="60" w:before="0"/>
      </w:pPr>
      <w:r>
        <w:rPr>
          <w:b w:val="0"/>
          <w:i w:val="0"/>
          <w:sz w:val="22"/>
        </w:rPr>
        <w:t>A doua Samuel șase — David juca înaintea chivotului,</w:t>
      </w:r>
    </w:p>
    <w:p>
      <w:pPr>
        <w:spacing w:after="60" w:before="0"/>
      </w:pPr>
      <w:r>
        <w:rPr>
          <w:b w:val="0"/>
          <w:i w:val="0"/>
          <w:sz w:val="22"/>
        </w:rPr>
        <w:t>Din răsputeri, în cetate, doar Domnul îi era ținta,</w:t>
      </w:r>
    </w:p>
    <w:p>
      <w:pPr>
        <w:spacing w:after="60" w:before="0"/>
      </w:pPr>
      <w:r>
        <w:rPr>
          <w:b w:val="0"/>
          <w:i w:val="0"/>
          <w:sz w:val="22"/>
        </w:rPr>
        <w:t>Mical l-a batjocorit, dar cerul l-a primit,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și Împăratul e slăvit.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Când cerul deschide poarta, lauda răzbate,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Isuse, noi suntem ai Tăi.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Lauda izbucnește! (lauda izbucnește!)</w:t>
      </w:r>
    </w:p>
    <w:p>
      <w:pPr>
        <w:spacing w:after="60" w:before="0"/>
      </w:pPr>
      <w:r>
        <w:rPr>
          <w:b w:val="0"/>
          <w:i w:val="0"/>
          <w:sz w:val="22"/>
        </w:rPr>
        <w:t>Cerul deschide poarta — lauda are cheia!</w:t>
      </w:r>
    </w:p>
    <w:p>
      <w:pPr>
        <w:spacing w:after="60" w:before="0"/>
      </w:pPr>
      <w:r>
        <w:rPr>
          <w:b w:val="0"/>
          <w:i w:val="0"/>
          <w:sz w:val="22"/>
        </w:rPr>
        <w:t>Lauda izbucnește! (lauda izbucnește!)</w:t>
      </w:r>
    </w:p>
    <w:p>
      <w:pPr>
        <w:spacing w:after="60" w:before="0"/>
      </w:pPr>
      <w:r>
        <w:rPr>
          <w:b w:val="0"/>
          <w:i w:val="0"/>
          <w:sz w:val="22"/>
        </w:rPr>
        <w:t>Isus ține ușa — lanțurile cad!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Cerul deschide poarta, pământul trece prin ea,</w:t>
      </w:r>
    </w:p>
    <w:p>
      <w:pPr>
        <w:spacing w:after="60" w:before="0"/>
      </w:pPr>
      <w:r>
        <w:rPr>
          <w:b w:val="0"/>
          <w:i w:val="0"/>
          <w:sz w:val="22"/>
        </w:rPr>
        <w:t>Fiecare lanț desfăcut, fiecare temniță deschisă,</w:t>
      </w:r>
    </w:p>
    <w:p>
      <w:pPr>
        <w:spacing w:after="60" w:before="0"/>
      </w:pPr>
      <w:r>
        <w:rPr>
          <w:b w:val="0"/>
          <w:i w:val="0"/>
          <w:sz w:val="22"/>
        </w:rPr>
        <w:t>Domnul a spus „bucură-te" — și teama s-a dus,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Isus, Împăratul încoronat!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"Lauda izbucnește!"]</w:t>
      </w:r>
    </w:p>
    <w:p>
      <w:pPr>
        <w:spacing w:after="60" w:before="0"/>
      </w:pPr>
      <w:r>
        <w:rPr>
          <w:b w:val="0"/>
          <w:i w:val="0"/>
          <w:sz w:val="22"/>
        </w:rPr>
        <w:t>Lauda izbucnește! (lauda izbucnește!)</w:t>
      </w:r>
    </w:p>
    <w:p>
      <w:pPr>
        <w:spacing w:after="60" w:before="0"/>
      </w:pPr>
      <w:r>
        <w:rPr>
          <w:b w:val="0"/>
          <w:i w:val="0"/>
          <w:sz w:val="22"/>
        </w:rPr>
        <w:t>Cerul deschide poarta — lauda are cheia!</w:t>
      </w:r>
    </w:p>
    <w:p>
      <w:pPr>
        <w:spacing w:after="60" w:before="0"/>
      </w:pPr>
      <w:r>
        <w:rPr>
          <w:b w:val="0"/>
          <w:i w:val="0"/>
          <w:sz w:val="22"/>
        </w:rPr>
        <w:t>Lauda izbucnește! (lauda izbucnește!)</w:t>
      </w:r>
    </w:p>
    <w:p>
      <w:pPr>
        <w:spacing w:after="60" w:before="0"/>
      </w:pPr>
      <w:r>
        <w:rPr>
          <w:b w:val="0"/>
          <w:i w:val="0"/>
          <w:sz w:val="22"/>
        </w:rPr>
        <w:t>Isus ține ușa — lanțurile cad!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Lauda izbucnește — Isus, Împăratul încoronat!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(full-fusion praise-break detonation), female mezzo-soprano lead C5-F5 + four-deep gospel choir, brass-stab hook + brass fanfare + programmed beat + driving live drums + synth pads + sub-bass drop + tambourine + clap-on-2-and-4 + țambal (cimbalom) accents doubling the brass stabs, 126 BPM B♭ major. Psalm 100:1-4 + 2 Sam 6:14 David-before-the-ark anchor. Build-up bridge with brass-stab stack + double-time feel + sub-bass drop. Choir-only break at 2:20. Driving praise-break-detonation lift with brass-cathedral grandeur, congregational shout-back hand-clap catharsis, polished arena-pop sheen marrying raw revival-tent breakthrough. Designed share-clip 2:32-2:42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Lauda Izbucnește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pPr>
        <w:pStyle w:val="Heading2"/>
      </w:pPr>
      <w:r>
        <w:t>ACTUL III — RODIND PE VECIE (Piesele 10-12): Floarea se arată · stejarii stau în picioare · bucuria rămâne (Piesa 12 = capstone, T12 se leagă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Floare Ce Nu Piere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Power-Pop with Father-Voice · Pre-chorus #10 (Bloom-Is-The-Long-Promise) · Bridge #10 (Father-Voice Reframe with Brass Swells) · Outro #10 (Forever-Bloom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[synth-pad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Isus e primăvara!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patruzeci, versetul opt: iarba se usucă, floarea cade,</w:t>
      </w:r>
    </w:p>
    <w:p>
      <w:pPr>
        <w:spacing w:after="60" w:before="0"/>
      </w:pPr>
      <w:r>
        <w:rPr>
          <w:b w:val="0"/>
          <w:i w:val="0"/>
          <w:sz w:val="22"/>
        </w:rPr>
        <w:t>Dar Cuvântul Dumnezeului nostru rămâne în veac,</w:t>
      </w:r>
    </w:p>
    <w:p>
      <w:pPr>
        <w:spacing w:after="60" w:before="0"/>
      </w:pPr>
      <w:r>
        <w:rPr>
          <w:b w:val="0"/>
          <w:i w:val="0"/>
          <w:sz w:val="22"/>
        </w:rPr>
        <w:t>Iar floarea sădită de El nu se pleacă sub arșiță,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Isus o ține vie.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pads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Floarea pe care El mi-a dat-o e făgăduința de demult,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Isus e adăpostul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Floare ce nu piere!</w:t>
      </w:r>
    </w:p>
    <w:p>
      <w:pPr>
        <w:spacing w:after="60" w:before="0"/>
      </w:pPr>
      <w:r>
        <w:rPr>
          <w:b w:val="0"/>
          <w:i w:val="0"/>
          <w:sz w:val="22"/>
        </w:rPr>
        <w:t>Primăvară fără sfârșit, din mâna Tatălui!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</w:t>
      </w:r>
    </w:p>
    <w:p>
      <w:pPr>
        <w:spacing w:after="60" w:before="0"/>
      </w:pPr>
      <w:r>
        <w:rPr>
          <w:b w:val="0"/>
          <w:i w:val="0"/>
          <w:sz w:val="22"/>
        </w:rPr>
        <w:t>Isus e primăvara după care mi-e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Cântarea Cântărilor doi, versetul doisprezece: se arată florile,</w:t>
      </w:r>
    </w:p>
    <w:p>
      <w:pPr>
        <w:spacing w:after="60" w:before="0"/>
      </w:pPr>
      <w:r>
        <w:rPr>
          <w:b w:val="0"/>
          <w:i w:val="0"/>
          <w:sz w:val="22"/>
        </w:rPr>
        <w:t>A venit vremea cântării și se aude glasul turturicii,</w:t>
      </w:r>
    </w:p>
    <w:p>
      <w:pPr>
        <w:spacing w:after="60" w:before="0"/>
      </w:pPr>
      <w:r>
        <w:rPr>
          <w:b w:val="0"/>
          <w:i w:val="0"/>
          <w:sz w:val="22"/>
        </w:rPr>
        <w:t>Smochinul își dă rodul, viile sunt înflorite,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din mâna lui Isus.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Floarea pe care El mi-a dat-o e făgăduința de demult,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Isus e adăpostul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Floare ce nu piere!</w:t>
      </w:r>
    </w:p>
    <w:p>
      <w:pPr>
        <w:spacing w:after="60" w:before="0"/>
      </w:pPr>
      <w:r>
        <w:rPr>
          <w:b w:val="0"/>
          <w:i w:val="0"/>
          <w:sz w:val="22"/>
        </w:rPr>
        <w:t>Primăvară fără sfârșit, din mâna Tatălui!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</w:t>
      </w:r>
    </w:p>
    <w:p>
      <w:pPr>
        <w:spacing w:after="60" w:before="0"/>
      </w:pPr>
      <w:r>
        <w:rPr>
          <w:b w:val="0"/>
          <w:i w:val="0"/>
          <w:sz w:val="22"/>
        </w:rPr>
        <w:t>Isus e primăvara după care mi-e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intimate-warm]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Copilă — floarea era a Mea înainte să știi de sămânță,</w:t>
      </w:r>
    </w:p>
    <w:p>
      <w:pPr>
        <w:spacing w:after="60" w:before="0"/>
      </w:pPr>
      <w:r>
        <w:rPr>
          <w:b w:val="0"/>
          <w:i w:val="0"/>
          <w:sz w:val="22"/>
        </w:rPr>
        <w:t>Eu sunt primăvara, Eu sunt sădirea, Eu sunt hrana,</w:t>
      </w:r>
    </w:p>
    <w:p>
      <w:pPr>
        <w:spacing w:after="60" w:before="0"/>
      </w:pPr>
      <w:r>
        <w:rPr>
          <w:b w:val="0"/>
          <w:i w:val="0"/>
          <w:sz w:val="22"/>
        </w:rPr>
        <w:t>Petalele nu cad acolo unde Eu am pregătit pământul,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aceasta este făgăduința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"Nu piere!"]</w:t>
      </w:r>
    </w:p>
    <w:p>
      <w:pPr>
        <w:spacing w:after="60" w:before="0"/>
      </w:pPr>
      <w:r>
        <w:rPr>
          <w:b w:val="0"/>
          <w:i w:val="0"/>
          <w:sz w:val="22"/>
        </w:rPr>
        <w:t>Floare ce nu piere!</w:t>
      </w:r>
    </w:p>
    <w:p>
      <w:pPr>
        <w:spacing w:after="60" w:before="0"/>
      </w:pPr>
      <w:r>
        <w:rPr>
          <w:b w:val="0"/>
          <w:i w:val="0"/>
          <w:sz w:val="22"/>
        </w:rPr>
        <w:t>Primăvară fără sfârșit, din mâna Tatălui!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</w:t>
      </w:r>
    </w:p>
    <w:p>
      <w:pPr>
        <w:spacing w:after="60" w:before="0"/>
      </w:pPr>
      <w:r>
        <w:rPr>
          <w:b w:val="0"/>
          <w:i w:val="0"/>
          <w:sz w:val="22"/>
        </w:rPr>
        <w:t>Isus e primăvara după care mi-e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[descending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Floare ce nu piere — Isus e primăvara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(Father-Voice reveal bridge), female mezzo-soprano lead C5-E5 + three-deep gospel choir, synth pads + programmed beat + soft kit + brass swells on bridge + sub-bass drop + synth-pad sweep + tambourine + clap-on-2-and-4 + nai (pan flute) longing figure answering the "mi-e dor" line, 120 BPM F major. Isaiah 40:8 Word-of-our-God-stands-forever + Song of Songs 2:12 flowers-appear-time-of-singing anchor. Father-Voice reframe bridge with double-time feel + sub-bass drop. Spring-eternal wonder with Father-voice spoken-word tenderness over brass-swell warmth, sub-bass drop reveal beneath the never-fading-bloom revelation, child-being-told-personally intimacy. Designed share-clip 2:18-2:28 Father-Voice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Floare Ce Nu Piere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Stejarii Neprihănirii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Standing-Tall Anthem · Pre-chorus #11 (Planting-Of-The-Lord) · Bridge #11 (Build-Up with Multi-Gen Choir Bloom) · Outro #11 (Standing-Tall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pads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 — stăm pentru slava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șaizeci și unu, versetul trei — făgăduința proorocului:</w:t>
      </w:r>
    </w:p>
    <w:p>
      <w:pPr>
        <w:spacing w:after="60" w:before="0"/>
      </w:pPr>
      <w:r>
        <w:rPr>
          <w:b w:val="0"/>
          <w:i w:val="0"/>
          <w:sz w:val="22"/>
        </w:rPr>
        <w:t>Cunună în loc de cenușă, untdelemn de bucurie în locul plânsului,</w:t>
      </w:r>
    </w:p>
    <w:p>
      <w:pPr>
        <w:spacing w:after="60" w:before="0"/>
      </w:pPr>
      <w:r>
        <w:rPr>
          <w:b w:val="0"/>
          <w:i w:val="0"/>
          <w:sz w:val="22"/>
        </w:rPr>
        <w:t>Să fie numiți stejari ai neprihănirii, un sad al Domnului,</w:t>
      </w:r>
    </w:p>
    <w:p>
      <w:pPr>
        <w:spacing w:after="60" w:before="0"/>
      </w:pPr>
      <w:r>
        <w:rPr>
          <w:b w:val="0"/>
          <w:i w:val="0"/>
          <w:sz w:val="22"/>
        </w:rPr>
        <w:t>Ca El să fie proslăvit — cu fiecare frunză.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Doar sadul Domnului rămâne în picioare,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 — sădiți de mâna Tatălui.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neprihănirii! (stejarii neprihănirii!)</w:t>
      </w:r>
    </w:p>
    <w:p>
      <w:pPr>
        <w:spacing w:after="60" w:before="0"/>
      </w:pPr>
      <w:r>
        <w:rPr>
          <w:b w:val="0"/>
          <w:i w:val="0"/>
          <w:sz w:val="22"/>
        </w:rPr>
        <w:t>Sadul Domnului — slava Lui se arată!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neprihănirii! (stejarii neprihănirii!)</w:t>
      </w:r>
    </w:p>
    <w:p>
      <w:pPr>
        <w:spacing w:after="60" w:before="0"/>
      </w:pPr>
      <w:r>
        <w:rPr>
          <w:b w:val="0"/>
          <w:i w:val="0"/>
          <w:sz w:val="22"/>
        </w:rPr>
        <w:t>Isus, Piatra unghiului — noi stăm pentru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Filipeni unu, versetul unsprezece — rugăciunea din scrisoare:</w:t>
      </w:r>
    </w:p>
    <w:p>
      <w:pPr>
        <w:spacing w:after="60" w:before="0"/>
      </w:pPr>
      <w:r>
        <w:rPr>
          <w:b w:val="0"/>
          <w:i w:val="0"/>
          <w:sz w:val="22"/>
        </w:rPr>
        <w:t>Plini de roada neprihănirii, prin Isus Hristos,</w:t>
      </w:r>
    </w:p>
    <w:p>
      <w:pPr>
        <w:spacing w:after="60" w:before="0"/>
      </w:pPr>
      <w:r>
        <w:rPr>
          <w:b w:val="0"/>
          <w:i w:val="0"/>
          <w:sz w:val="22"/>
        </w:rPr>
        <w:t>Spre slava și lauda lui Dumnezeu Tatăl,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 — și rodul e dragostea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Doar sadul Domnului rămâne în picioare,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 — sădiți de mâna Tatălui.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neprihănirii! (stejarii neprihănirii!)</w:t>
      </w:r>
    </w:p>
    <w:p>
      <w:pPr>
        <w:spacing w:after="60" w:before="0"/>
      </w:pPr>
      <w:r>
        <w:rPr>
          <w:b w:val="0"/>
          <w:i w:val="0"/>
          <w:sz w:val="22"/>
        </w:rPr>
        <w:t>Sadul Domnului — slava Lui se arată!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neprihănirii! (stejarii neprihănirii!)</w:t>
      </w:r>
    </w:p>
    <w:p>
      <w:pPr>
        <w:spacing w:after="60" w:before="0"/>
      </w:pPr>
      <w:r>
        <w:rPr>
          <w:b w:val="0"/>
          <w:i w:val="0"/>
          <w:sz w:val="22"/>
        </w:rPr>
        <w:t>Isus, Piatra unghiului — noi stăm pentru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Copilul mic în rândul din față, bunica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Fiecare generație stă acolo unde Tatăl seamănă,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neprihănirii, sădiți pentru laudă,</w:t>
      </w:r>
    </w:p>
    <w:p>
      <w:pPr>
        <w:spacing w:after="60" w:before="0"/>
      </w:pPr>
      <w:r>
        <w:rPr>
          <w:b w:val="0"/>
          <w:i w:val="0"/>
          <w:sz w:val="22"/>
        </w:rPr>
        <w:t>Isus e Piatra unghiului — stăm în toate zilele noastre!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"Stăm în picioare!"]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neprihănirii! (stejarii neprihănirii!)</w:t>
      </w:r>
    </w:p>
    <w:p>
      <w:pPr>
        <w:spacing w:after="60" w:before="0"/>
      </w:pPr>
      <w:r>
        <w:rPr>
          <w:b w:val="0"/>
          <w:i w:val="0"/>
          <w:sz w:val="22"/>
        </w:rPr>
        <w:t>Sadul Domnului — slava Lui se arată!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neprihănirii! (stejarii neprihănirii!)</w:t>
      </w:r>
    </w:p>
    <w:p>
      <w:pPr>
        <w:spacing w:after="60" w:before="0"/>
      </w:pPr>
      <w:r>
        <w:rPr>
          <w:b w:val="0"/>
          <w:i w:val="0"/>
          <w:sz w:val="22"/>
        </w:rPr>
        <w:t>Isus, Piatra unghiului — noi stăm pentru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Stejarii neprihănirii — Isus, Piatra unghiului!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(multi-gen standing-tall anthem), female mezzo-soprano lead C5-F5 + multi-generational four-deep gospel choir (kids + adults + elders), brass-punch hook + driving live drums + synth pads + Hammond-style synth + brass swells + clap-on-2-and-4 + tambourine + sub-bass drop + țambal (cimbalom) bloom under the multi-gen bridge, 124 BPM G major. Isaiah 61:3 oaks-of-righteousness-planting-of-the-Lord + Phil 1:11 fruit-of-righteousness-through-Jesus anchor. Build-up bridge with multi-gen choir bloom + double-time feel. Standing-tall multi-gen celebration with toddler-to-grandmother vocal stack, planting-of-the-Lord certainty over breathing-space arena swell, brass-cathedral lift. Designed share-clip 2:28-2:40 multi-gen build-up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Stejarii Neprihănirii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Bucuria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Capstone Finale · Pre-chorus #12 (Joy-Is-The-Stayer) · Bridge #12 (Modulation Climb G→A + Echo-Reprise with Multi-Gen Six-Deep) · Outro #12 (Long-Decay "Joy" 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CAPSTONE-UL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Bucuria rămâne — Isus e Cel ce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Neemia opt, versetul zece — cuvintele răsună încă:</w:t>
      </w:r>
    </w:p>
    <w:p>
      <w:pPr>
        <w:spacing w:after="60" w:before="0"/>
      </w:pPr>
      <w:r>
        <w:rPr>
          <w:b w:val="0"/>
          <w:i w:val="0"/>
          <w:sz w:val="22"/>
        </w:rPr>
        <w:t>Bucuria Domnului este tăria voastră — să cânte lauda!</w:t>
      </w:r>
    </w:p>
    <w:p>
      <w:pPr>
        <w:spacing w:after="60" w:before="0"/>
      </w:pPr>
      <w:r>
        <w:rPr>
          <w:b w:val="0"/>
          <w:i w:val="0"/>
          <w:sz w:val="22"/>
        </w:rPr>
        <w:t>Nu vă întristați, ziua este sfântă, masa este pusă,</w:t>
      </w:r>
    </w:p>
    <w:p>
      <w:pPr>
        <w:spacing w:after="60" w:before="0"/>
      </w:pPr>
      <w:r>
        <w:rPr>
          <w:b w:val="0"/>
          <w:i w:val="0"/>
          <w:sz w:val="22"/>
        </w:rPr>
        <w:t>Bucuria rămâne — tăria nu s-a sfârșit.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Bucuria nu-i un simțământ pe care dimineața îl șterge,</w:t>
      </w:r>
    </w:p>
    <w:p>
      <w:pPr>
        <w:spacing w:after="60" w:before="0"/>
      </w:pPr>
      <w:r>
        <w:rPr>
          <w:b w:val="0"/>
          <w:i w:val="0"/>
          <w:sz w:val="22"/>
        </w:rPr>
        <w:t>Bucuria rămâne — Isus e Cel ce o ține.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Bucuria rămâne! (bucuria rămâne!)</w:t>
      </w:r>
    </w:p>
    <w:p>
      <w:pPr>
        <w:spacing w:after="60" w:before="0"/>
      </w:pPr>
      <w:r>
        <w:rPr>
          <w:b w:val="0"/>
          <w:i w:val="0"/>
          <w:sz w:val="22"/>
        </w:rPr>
        <w:t>Tăria Domnului prin orice anotimp!</w:t>
      </w:r>
    </w:p>
    <w:p>
      <w:pPr>
        <w:spacing w:after="60" w:before="0"/>
      </w:pPr>
      <w:r>
        <w:rPr>
          <w:b w:val="0"/>
          <w:i w:val="0"/>
          <w:sz w:val="22"/>
        </w:rPr>
        <w:t>Bucuria rămâne! (bucuria rămâne!)</w:t>
      </w:r>
    </w:p>
    <w:p>
      <w:pPr>
        <w:spacing w:after="60" w:before="0"/>
      </w:pPr>
      <w:r>
        <w:rPr>
          <w:b w:val="0"/>
          <w:i w:val="0"/>
          <w:sz w:val="22"/>
        </w:rPr>
        <w:t>Isus e bucuria — pe veci lauda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voices three octaves]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unsprezece — Isus a spus curat:</w:t>
      </w:r>
    </w:p>
    <w:p>
      <w:pPr>
        <w:spacing w:after="60" w:before="0"/>
      </w:pPr>
      <w:r>
        <w:rPr>
          <w:b w:val="0"/>
          <w:i w:val="0"/>
          <w:sz w:val="22"/>
        </w:rPr>
        <w:t>„V-am spus aceste lucruri ca bucuria Mea să rămână în voi,</w:t>
      </w:r>
    </w:p>
    <w:p>
      <w:pPr>
        <w:spacing w:after="60" w:before="0"/>
      </w:pPr>
      <w:r>
        <w:rPr>
          <w:b w:val="0"/>
          <w:i w:val="0"/>
          <w:sz w:val="22"/>
        </w:rPr>
        <w:t>Și bucuria voastră să fie deplină" — iar deplinătatea e cântarea,</w:t>
      </w:r>
    </w:p>
    <w:p>
      <w:pPr>
        <w:spacing w:after="60" w:before="0"/>
      </w:pPr>
      <w:r>
        <w:rPr>
          <w:b w:val="0"/>
          <w:i w:val="0"/>
          <w:sz w:val="22"/>
        </w:rPr>
        <w:t>Bucuria rămâne — și rămâne pe vecie.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Bucuria nu-i un simțământ pe care dimineața îl șterge,</w:t>
      </w:r>
    </w:p>
    <w:p>
      <w:pPr>
        <w:spacing w:after="60" w:before="0"/>
      </w:pPr>
      <w:r>
        <w:rPr>
          <w:b w:val="0"/>
          <w:i w:val="0"/>
          <w:sz w:val="22"/>
        </w:rPr>
        <w:t>Bucuria rămâne — Isus e Cel ce o ține.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rămâne! (bucuria rămâne!)</w:t>
      </w:r>
    </w:p>
    <w:p>
      <w:pPr>
        <w:spacing w:after="60" w:before="0"/>
      </w:pPr>
      <w:r>
        <w:rPr>
          <w:b w:val="0"/>
          <w:i w:val="0"/>
          <w:sz w:val="22"/>
        </w:rPr>
        <w:t>Tăria Domnului prin orice anotimp!</w:t>
      </w:r>
    </w:p>
    <w:p>
      <w:pPr>
        <w:spacing w:after="60" w:before="0"/>
      </w:pPr>
      <w:r>
        <w:rPr>
          <w:b w:val="0"/>
          <w:i w:val="0"/>
          <w:sz w:val="22"/>
        </w:rPr>
        <w:t>Bucuria rămâne! (bucuria rămâne!)</w:t>
      </w:r>
    </w:p>
    <w:p>
      <w:pPr>
        <w:spacing w:after="60" w:before="0"/>
      </w:pPr>
      <w:r>
        <w:rPr>
          <w:b w:val="0"/>
          <w:i w:val="0"/>
          <w:sz w:val="22"/>
        </w:rPr>
        <w:t>Isus e bucuria — pe veci lauda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De la scaunul de pe prispă, tocit de cincizeci de ani de laudă,</w:t>
      </w:r>
    </w:p>
    <w:p>
      <w:pPr>
        <w:spacing w:after="60" w:before="0"/>
      </w:pPr>
      <w:r>
        <w:rPr>
          <w:b w:val="0"/>
          <w:i w:val="0"/>
          <w:sz w:val="22"/>
        </w:rPr>
        <w:t>Până la strigătul de acum — Isus rămâne, El rămâne,</w:t>
      </w:r>
    </w:p>
    <w:p>
      <w:pPr>
        <w:spacing w:after="60" w:before="0"/>
      </w:pPr>
      <w:r>
        <w:rPr>
          <w:b w:val="0"/>
          <w:i w:val="0"/>
          <w:sz w:val="22"/>
        </w:rPr>
        <w:t>Rodim mereu, veșnic verde, bucuria rămâne —</w:t>
      </w:r>
    </w:p>
    <w:p>
      <w:pPr>
        <w:spacing w:after="60" w:before="0"/>
      </w:pPr>
      <w:r>
        <w:rPr>
          <w:b w:val="0"/>
          <w:i w:val="0"/>
          <w:sz w:val="22"/>
        </w:rPr>
        <w:t>Floare ce nu piere, tăria tuturor zilelor!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"Bucuria rămâne!"]</w:t>
      </w:r>
    </w:p>
    <w:p>
      <w:pPr>
        <w:spacing w:after="60" w:before="0"/>
      </w:pPr>
      <w:r>
        <w:rPr>
          <w:b w:val="0"/>
          <w:i w:val="0"/>
          <w:sz w:val="22"/>
        </w:rPr>
        <w:t>Bucuria rămâne! (bucuria rămâne!)</w:t>
      </w:r>
    </w:p>
    <w:p>
      <w:pPr>
        <w:spacing w:after="60" w:before="0"/>
      </w:pPr>
      <w:r>
        <w:rPr>
          <w:b w:val="0"/>
          <w:i w:val="0"/>
          <w:sz w:val="22"/>
        </w:rPr>
        <w:t>Tăria Domnului prin orice anotimp!</w:t>
      </w:r>
    </w:p>
    <w:p>
      <w:pPr>
        <w:spacing w:after="60" w:before="0"/>
      </w:pPr>
      <w:r>
        <w:rPr>
          <w:b w:val="0"/>
          <w:i w:val="0"/>
          <w:sz w:val="22"/>
        </w:rPr>
        <w:t>Bucuria rămâne! (bucuria rămâne!)</w:t>
      </w:r>
    </w:p>
    <w:p>
      <w:pPr>
        <w:spacing w:after="60" w:before="0"/>
      </w:pPr>
      <w:r>
        <w:rPr>
          <w:b w:val="0"/>
          <w:i w:val="0"/>
          <w:sz w:val="22"/>
        </w:rPr>
        <w:t>Isus e bucuria — pe veci lauda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"Bucurie! Bucurie! Bucurie!"]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 choir long decay]</w:t>
      </w:r>
    </w:p>
    <w:p>
      <w:pPr>
        <w:spacing w:after="60" w:before="0"/>
      </w:pPr>
      <w:r>
        <w:rPr>
          <w:b w:val="0"/>
          <w:i w:val="0"/>
          <w:sz w:val="22"/>
        </w:rPr>
        <w:t>Bucuria rămâne — Isus e bucuria</w:t>
      </w:r>
    </w:p>
    <w:p>
      <w:pPr>
        <w:spacing w:after="60" w:before="0"/>
      </w:pPr>
      <w:r>
        <w:rPr>
          <w:b w:val="0"/>
          <w:i w:val="0"/>
          <w:sz w:val="22"/>
        </w:rPr>
        <w:t>Bucuria rămâne — Isus e bucuria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60" w:before="0"/>
      </w:pPr>
      <w:r>
        <w:rPr>
          <w:b w:val="0"/>
          <w:i w:val="0"/>
          <w:sz w:val="22"/>
        </w:rPr>
        <w:t>Pe veci.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Up-tempo Praise Breaks fusion (capstone finale full-fusion arena), female mezzo-soprano lead C5-F5 + multi-generational six-deep gospel choir (kids + adults + elders) + congregation, brass fanfare finale + driving live drums + Hammond + synth pads + hand-clap-only bar at 3:30 + tambourine + clap-on-2-and-4 + nai (pan flute) and țambal (cimbalom) on the modulation climb + long-decay outro engineered to bleed back into T1, 125 BPM G major with whole-step G→A bridge lift. Neh 8:10 joy-of-the-Lord-is-your-strength + John 15:11 that-your-joy-may-be-full anchor. Modulation climb + echo-reprise bridge recalling every album hook, with double-time feel. Capstone-finale catharsis with G→A modulation-climb mountaintop, six-deep multi-gen choir thunder, joy-that-stays cry bleeding into seamless album-loop dawn. Designed share-clip 2:54-3:06 triple-lift final chorus; album T12→T1 seamless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 (Kids + Adults + Elders) and Congregation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Bucuria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Rodim Mereu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JEIM1064RO · Titlul albumului: Rodim Mereu (traducere RO a „Forever Flourishing", JEIM1064EN)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Forever-Flourish Praise-Break (CCM × Up-tempo Praise Breaks)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„Sădiți → Adăpați → Rodind pe vecie" — Actul I (1-3) Sădiți în Casa Lui / Vița · Actul II (4-9) Izvorul hrănește / lauda izbucnește / rădăcinile coboară / mărturia bătrânilor / VÂRFUL „VEȘNIC VERDE" / lauda izbucnește din nou · Actul III (10-12) Floarea se arată / stejarii stau / bucuria capstone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Tonalitate finală: La major (Piesa 12, modulație Sol→La)</w:t>
      </w:r>
    </w:p>
    <w:p>
      <w:pPr>
        <w:spacing w:after="60" w:before="0"/>
      </w:pPr>
      <w:r>
        <w:rPr>
          <w:b w:val="0"/>
          <w:i w:val="0"/>
          <w:sz w:val="22"/>
        </w:rPr>
        <w:t>Ancoră de mărturie (Piesa 7): „Rod la Bătrânețe" (3:50 — scaunul de pe prispă / cana ciobită / însemnări în trei cerneli; mărturia celor îndelung credincioși)</w:t>
      </w:r>
    </w:p>
    <w:p>
      <w:pPr>
        <w:spacing w:after="60" w:before="0"/>
      </w:pPr>
      <w:r>
        <w:rPr>
          <w:b w:val="0"/>
          <w:i w:val="0"/>
          <w:sz w:val="22"/>
        </w:rPr>
        <w:t>Vârf (Piesa 8): „Veșnic Verde" (3:55 — cor multi-generațional 5 straturi, modulație La→Si, intrarea corului de copii la 3:38)</w:t>
      </w:r>
    </w:p>
    <w:p>
      <w:pPr>
        <w:spacing w:after="60" w:before="0"/>
      </w:pPr>
      <w:r>
        <w:rPr>
          <w:b w:val="0"/>
          <w:i w:val="0"/>
          <w:sz w:val="22"/>
        </w:rPr>
        <w:t>Capstone (Piesa 12): „Bucuria Rămâne" (3:55 — cor 6 straturi, modulație Sol→La, buclă T12→T1)</w:t>
      </w:r>
    </w:p>
    <w:p>
      <w:pPr>
        <w:spacing w:after="60" w:before="0"/>
      </w:pPr>
      <w:r>
        <w:rPr>
          <w:b w:val="0"/>
          <w:i w:val="0"/>
          <w:sz w:val="22"/>
        </w:rPr>
        <w:t>Restul pieselor: 3:40-3:50</w:t>
      </w:r>
    </w:p>
    <w:p>
      <w:pPr>
        <w:spacing w:after="60" w:before="0"/>
      </w:pPr>
      <w:r>
        <w:rPr>
          <w:b w:val="0"/>
          <w:i w:val="0"/>
          <w:sz w:val="22"/>
        </w:rPr>
        <w:t>Rotație de sloturi verificată: A-C-F-B-E-D-D-E-F-C-B-H</w:t>
      </w:r>
    </w:p>
    <w:p>
      <w:pPr>
        <w:spacing w:after="60" w:before="0"/>
      </w:pPr>
      <w:r>
        <w:rPr>
          <w:b w:val="0"/>
          <w:i w:val="0"/>
          <w:sz w:val="22"/>
        </w:rPr>
        <w:t>Rotație de pre-refrene: #1-#12 (fiecare piesă are pre-refrenul ei)</w:t>
      </w:r>
    </w:p>
    <w:p>
      <w:pPr>
        <w:spacing w:after="60" w:before="0"/>
      </w:pPr>
      <w:r>
        <w:rPr>
          <w:b w:val="0"/>
          <w:i w:val="0"/>
          <w:sz w:val="22"/>
        </w:rPr>
        <w:t>Rotație de punți: #1 (Stop-Time+Mod Sol→La), #2 (Build-Up Brass+DT), #3 (Drums-Out Trio+DT), #4 (Strip-Down+Build-Up+DT), #5 (Stop-Time Hit+DT), #6 (Strip-Down+Build-Up+DT), #7 (Stop-Time Naming+DT), #8 (Stop-Time+Mod La→Si+Multi-Gen+DT), #9 (Build-Up Brass-Stab+DT), #10 (Father-Voice+DT), #11 (Build-Up+Multi-Gen+DT), #12 (Mod Climb Sol→La+Echo+Multi-Gen+DT)</w:t>
      </w:r>
    </w:p>
    <w:p>
      <w:pPr>
        <w:spacing w:after="60" w:before="0"/>
      </w:pPr>
      <w:r>
        <w:rPr>
          <w:b w:val="0"/>
          <w:i w:val="0"/>
          <w:sz w:val="22"/>
        </w:rPr>
        <w:t>Rotație de outro-uri: Forever-Tag · House-Tag · Abide-Tag · Living-Water-Tag · Praise-Tag · Deeper-Tag · Still-Bearing-Tag · Ever-Green Call-Back · Breakout-Tag · Forever-Bloom Tag · Standing-Tall Tag · Long-Decay-Joy</w:t>
      </w:r>
    </w:p>
    <w:p>
      <w:pPr>
        <w:spacing w:after="60" w:before="0"/>
      </w:pPr>
      <w:r>
        <w:rPr>
          <w:b/>
          <w:i w:val="0"/>
          <w:sz w:val="22"/>
        </w:rPr>
        <w:t>Medii pe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97,2%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94,1%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96,5%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95,8%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95,9%</w:t>
      </w:r>
    </w:p>
    <w:p>
      <w:pPr>
        <w:spacing w:after="60" w:before="0"/>
      </w:pPr>
      <w:r>
        <w:rPr>
          <w:b/>
          <w:i w:val="0"/>
          <w:sz w:val="22"/>
        </w:rPr>
        <w:t>Titluri EN → RO:</w:t>
      </w:r>
    </w:p>
    <w:p>
      <w:pPr>
        <w:spacing w:after="60" w:before="0"/>
      </w:pPr>
      <w:r>
        <w:rPr>
          <w:b w:val="0"/>
          <w:i w:val="0"/>
          <w:sz w:val="22"/>
        </w:rPr>
        <w:t>01 Forever Flourishing → 01 Rodim Mereu · 02 Planted in Your House → 02 Sădită în Casa Ta · 03 True Vine → 03 Tu Ești Vița · 04 Streams Don't Run Dry → 04 Izvorul Nu Seacă · 05 Drop a Praise Break → 05 Dă Drumul Laudei · 06 Roots Go Deeper Down → 06 Tot Mai Adânc · 07 Fruit in Old Age → 07 Rod la Bătrânețe · 08 Ever Green → 08 Veșnic Verde · 09 Praise Breaks Out → 09 Lauda Izbucnește · 10 Bloom That Never Fades → 10 Floare Ce Nu Piere · 11 Oaks of Righteousness → 11 Stejarii Neprihănirii · 12 Joy That Stays → 12 Bucuria Rămâne</w:t>
      </w:r>
    </w:p>
    <w:p>
      <w:pPr>
        <w:spacing w:after="60" w:before="0"/>
      </w:pPr>
      <w:r>
        <w:rPr>
          <w:b w:val="0"/>
          <w:i w:val="0"/>
          <w:sz w:val="22"/>
        </w:rPr>
        <w:t>Referințe biblice: Psalm 92:12-15 (P1,P7,P8) · Col 2:7 (P2,P6) · Ioan 15:5,8,11 (P3,P8,P12) · Ier 17:7-8 (P4) · Psalm 1:3 (P4) · Psalm 150:4,6 (P5) · Fapte 16:25-26 (P5) · Efes 3:17-18 (P6) · Psalm 100:1-4 (P9) · 2 Samuel 6:14 (P9) · Isaia 40:8 (P10) · Cânt 2:12-13 (P10) · Isaia 61:3 (P11) · Filip 1:11 (P11) · Neem 8:10 (P12)</w:t>
      </w:r>
    </w:p>
    <w:p>
      <w:pPr>
        <w:pStyle w:val="Heading2"/>
      </w:pPr>
      <w:r>
        <w:t>NOTE DE TRADUCERE (nu se cântă)</w:t>
      </w:r>
    </w:p>
    <w:p>
      <w:pPr>
        <w:spacing w:after="60" w:before="0"/>
      </w:pPr>
      <w:r>
        <w:rPr>
          <w:b w:val="0"/>
          <w:i w:val="0"/>
          <w:sz w:val="22"/>
        </w:rPr>
        <w:t>Alegerea titlului. „Forever Flourishing" nu este un cuvânt-brand inventat, deci s-a tradus. S-a evitat deliberat un titlu cu „rădăcini" sau „râu", pentru a nu se suprapune peste JEIM1005RO „Rădăcini Lângă Râu"; unghiul acestui album este rodnicia care ține până la bătrânețe (Psalm 92:14, Cornilescu), nu înrădăcinarea. „Rodim" (a aduce rod) a fost preferat lui „înflorim" pentru că rodul este duhovnicesc și verificabil biblic, pe când „înflorirea" alunecă mai ușor spre registrul reușitei.</w:t>
      </w:r>
    </w:p>
    <w:p>
      <w:pPr>
        <w:spacing w:after="60" w:before="0"/>
      </w:pPr>
      <w:r>
        <w:rPr>
          <w:b w:val="0"/>
          <w:i w:val="0"/>
          <w:sz w:val="22"/>
        </w:rPr>
        <w:t>Ferit de teologia prosperității. Următoarele locuri din originalul EN înclinau spre belșug/răsplată și au fost recompuse: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P4, „whatever he does prospers" (Psalm 1:3, citit modern ca reușită garantată) → „iar lucrul lui e în mâna Domnului" — rodul rămâne la vremea lui și în mâna Domnului, fără promisiune de succes.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 și P7, „the Lord is the wage" (Domnul ca plată/răsplată negociată) → „vestind că Domnul e drept" / „Domnul este drept" (Psalm 92:15, Cornilescu).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P10, „that's the long promise's spoil" („prada" făgăduinței — și marțial, și tranzacțional) → „aceasta este făgăduința Mea".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P2, „the Spirit is the rod" (Duhul ca nuia/toiag, imagine de pedeapsă lipită pentru rimă) → „Duhul dă seva".</w:t>
      </w:r>
    </w:p>
    <w:p>
      <w:pPr>
        <w:spacing w:after="60" w:before="0"/>
      </w:pPr>
      <w:r>
        <w:rPr>
          <w:b w:val="0"/>
          <w:i w:val="0"/>
          <w:sz w:val="22"/>
        </w:rPr>
        <w:t>Cuvinte de dans. Simplul dans/dansăm NU apare nicăieri în album. Singurele forme păstrate sunt cele ancorate în Cornilescu: jocuri (Psalm 150:4 — „Lăudați-L cu timpane și cu jocuri", P5) și juca (2 Samuel 6:14 — „David juca din răsputeri", P9). Ambele sunt semnalate pentru verificare de către un vorbitor nativ credincios.</w:t>
      </w:r>
    </w:p>
    <w:p>
      <w:pPr>
        <w:spacing w:after="60" w:before="0"/>
      </w:pPr>
      <w:r>
        <w:rPr>
          <w:b w:val="0"/>
          <w:i w:val="0"/>
          <w:sz w:val="22"/>
        </w:rPr>
        <w:t>Alte decizii. Strana/banca nu apar: locul de ședere este rând (P7, P11). Nu s-a folosit niciun termen liturgic specific unei singure tradiții. Numele divin este Isus / Isus Hristos în toate cele 12 piese. „Heaven cuts the ribbon" (imagine corporatistă de inaugurare) a fost redată ca „cerul deschide poarta" — imagine biblică de porți (Psalm 100:4), semnalată ca schimbare deliberată de imagine. Numele ebraic scris cu litere ebraice în versul cântat al P9 a fost redat în română: David.</w:t>
      </w:r>
    </w:p>
    <w:p>
      <w:pPr>
        <w:spacing w:after="60" w:before="0"/>
      </w:pPr>
      <w:r>
        <w:rPr>
          <w:b w:val="0"/>
          <w:i w:val="0"/>
          <w:sz w:val="22"/>
        </w:rPr>
        <w:t>DICȚIONAR EBRAIC (nu se cântă)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David — דָּוִד — Împăratul David (redat David în textul cântat)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