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1D8B6" w14:textId="77777777" w:rsidR="002C65C3" w:rsidRDefault="002C65C3" w:rsidP="002C65C3">
      <w:pPr>
        <w:spacing w:line="880" w:lineRule="exact"/>
        <w:jc w:val="center"/>
        <w:rPr>
          <w:rFonts w:ascii="Times New Roman" w:eastAsia="仿宋_GB2312" w:hAnsi="Times New Roman" w:cs="Times New Roman"/>
          <w:b/>
          <w:sz w:val="48"/>
          <w:szCs w:val="48"/>
        </w:rPr>
      </w:pPr>
    </w:p>
    <w:p w14:paraId="56138F43" w14:textId="77777777" w:rsidR="002C65C3" w:rsidRDefault="002C65C3" w:rsidP="002C65C3">
      <w:pPr>
        <w:spacing w:line="880" w:lineRule="exact"/>
        <w:jc w:val="center"/>
        <w:rPr>
          <w:rFonts w:ascii="Times New Roman" w:eastAsia="仿宋_GB2312" w:hAnsi="Times New Roman" w:cs="Times New Roman"/>
          <w:b/>
          <w:sz w:val="48"/>
          <w:szCs w:val="48"/>
        </w:rPr>
      </w:pPr>
      <w:r>
        <w:rPr>
          <w:rFonts w:ascii="Times New Roman" w:hAnsi="Times New Roman" w:cs="Times New Roman"/>
          <w:noProof/>
        </w:rPr>
        <w:drawing>
          <wp:anchor distT="0" distB="0" distL="114300" distR="114300" simplePos="0" relativeHeight="251659264" behindDoc="0" locked="0" layoutInCell="1" allowOverlap="1" wp14:anchorId="11C92449" wp14:editId="6C81CEB2">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14:paraId="476BF2AD" w14:textId="77777777" w:rsidR="002C65C3" w:rsidRDefault="002C65C3" w:rsidP="002C65C3">
      <w:pPr>
        <w:spacing w:line="880" w:lineRule="exact"/>
        <w:jc w:val="center"/>
        <w:rPr>
          <w:rFonts w:ascii="Times New Roman" w:eastAsia="仿宋_GB2312" w:hAnsi="Times New Roman" w:cs="Times New Roman"/>
          <w:b/>
          <w:sz w:val="48"/>
          <w:szCs w:val="48"/>
        </w:rPr>
      </w:pPr>
    </w:p>
    <w:p w14:paraId="1349C1EC" w14:textId="77777777" w:rsidR="002C65C3" w:rsidRDefault="002C65C3" w:rsidP="002C65C3">
      <w:pPr>
        <w:spacing w:line="880" w:lineRule="exact"/>
        <w:jc w:val="center"/>
        <w:rPr>
          <w:rFonts w:ascii="Times New Roman" w:eastAsia="仿宋_GB2312" w:hAnsi="Times New Roman" w:cs="Times New Roman"/>
          <w:b/>
          <w:sz w:val="52"/>
          <w:szCs w:val="48"/>
        </w:rPr>
      </w:pPr>
    </w:p>
    <w:p w14:paraId="0FA143DE" w14:textId="77777777" w:rsidR="002C65C3" w:rsidRDefault="002C65C3" w:rsidP="002C65C3">
      <w:pPr>
        <w:spacing w:line="880" w:lineRule="exact"/>
        <w:jc w:val="center"/>
        <w:rPr>
          <w:rFonts w:ascii="Times New Roman" w:eastAsia="仿宋_GB2312" w:hAnsi="Times New Roman" w:cs="Times New Roman"/>
          <w:b/>
          <w:sz w:val="52"/>
          <w:szCs w:val="48"/>
        </w:rPr>
      </w:pPr>
    </w:p>
    <w:p w14:paraId="38B559EA" w14:textId="77777777" w:rsidR="002C65C3" w:rsidRDefault="002C65C3" w:rsidP="002C65C3">
      <w:pPr>
        <w:spacing w:line="360" w:lineRule="auto"/>
        <w:jc w:val="center"/>
        <w:rPr>
          <w:rFonts w:ascii="Times New Roman" w:eastAsia="微软雅黑" w:hAnsi="Times New Roman" w:cs="Times New Roman"/>
          <w:sz w:val="52"/>
          <w:szCs w:val="48"/>
        </w:rPr>
      </w:pPr>
      <w:r>
        <w:rPr>
          <w:rFonts w:ascii="Times New Roman" w:eastAsia="微软雅黑" w:hAnsi="Times New Roman" w:cs="Times New Roman"/>
          <w:sz w:val="52"/>
          <w:szCs w:val="48"/>
        </w:rPr>
        <w:t>《</w:t>
      </w:r>
      <w:r>
        <w:rPr>
          <w:rFonts w:ascii="Times New Roman" w:eastAsia="微软雅黑" w:hAnsi="Times New Roman" w:cs="Times New Roman" w:hint="eastAsia"/>
          <w:sz w:val="52"/>
          <w:szCs w:val="48"/>
        </w:rPr>
        <w:t>物联网技术及应用</w:t>
      </w:r>
      <w:r>
        <w:rPr>
          <w:rFonts w:ascii="Times New Roman" w:eastAsia="微软雅黑" w:hAnsi="Times New Roman" w:cs="Times New Roman"/>
          <w:sz w:val="52"/>
          <w:szCs w:val="48"/>
        </w:rPr>
        <w:t>实验》</w:t>
      </w:r>
    </w:p>
    <w:p w14:paraId="20473DAD" w14:textId="77777777" w:rsidR="002C65C3" w:rsidRDefault="002C65C3" w:rsidP="002C65C3">
      <w:pPr>
        <w:spacing w:line="360" w:lineRule="auto"/>
        <w:jc w:val="center"/>
        <w:rPr>
          <w:rFonts w:ascii="Times New Roman" w:eastAsia="隶书" w:hAnsi="Times New Roman" w:cs="Times New Roman"/>
          <w:sz w:val="72"/>
          <w:szCs w:val="48"/>
        </w:rPr>
      </w:pPr>
      <w:r>
        <w:rPr>
          <w:rFonts w:ascii="Times New Roman" w:eastAsia="隶书" w:hAnsi="Times New Roman" w:cs="Times New Roman"/>
          <w:sz w:val="72"/>
          <w:szCs w:val="48"/>
        </w:rPr>
        <w:t>实验报告本</w:t>
      </w:r>
    </w:p>
    <w:p w14:paraId="6815DD41" w14:textId="77777777" w:rsidR="002C65C3" w:rsidRDefault="002C65C3" w:rsidP="002C65C3">
      <w:pPr>
        <w:widowControl/>
        <w:jc w:val="left"/>
        <w:rPr>
          <w:rFonts w:ascii="Times New Roman" w:eastAsia="黑体" w:hAnsi="Times New Roman" w:cs="Times New Roman"/>
          <w:sz w:val="36"/>
        </w:rPr>
      </w:pPr>
    </w:p>
    <w:p w14:paraId="29D5E46D" w14:textId="77777777" w:rsidR="002C65C3" w:rsidRDefault="002C65C3" w:rsidP="002C65C3">
      <w:pPr>
        <w:widowControl/>
        <w:jc w:val="left"/>
        <w:rPr>
          <w:rFonts w:ascii="Times New Roman" w:eastAsia="黑体" w:hAnsi="Times New Roman" w:cs="Times New Roman"/>
          <w:sz w:val="36"/>
        </w:rPr>
      </w:pPr>
    </w:p>
    <w:tbl>
      <w:tblPr>
        <w:tblStyle w:val="a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681"/>
      </w:tblGrid>
      <w:tr w:rsidR="002C65C3" w14:paraId="5D1DD89C" w14:textId="77777777" w:rsidTr="00154177">
        <w:tc>
          <w:tcPr>
            <w:tcW w:w="2131" w:type="dxa"/>
            <w:vAlign w:val="bottom"/>
          </w:tcPr>
          <w:p w14:paraId="0DA8ECF6" w14:textId="77777777" w:rsidR="002C65C3" w:rsidRDefault="002C65C3" w:rsidP="00154177">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班级：</w:t>
            </w:r>
          </w:p>
        </w:tc>
        <w:tc>
          <w:tcPr>
            <w:tcW w:w="3681" w:type="dxa"/>
            <w:vAlign w:val="bottom"/>
          </w:tcPr>
          <w:p w14:paraId="24975829" w14:textId="77777777" w:rsidR="002C65C3" w:rsidRDefault="002C65C3" w:rsidP="00154177">
            <w:pPr>
              <w:widowControl/>
              <w:jc w:val="left"/>
              <w:rPr>
                <w:rFonts w:ascii="Times New Roman" w:eastAsia="黑体" w:hAnsi="Times New Roman" w:cs="Times New Roman"/>
                <w:b/>
                <w:sz w:val="36"/>
                <w:u w:val="single"/>
              </w:rPr>
            </w:pPr>
          </w:p>
        </w:tc>
      </w:tr>
      <w:tr w:rsidR="002C65C3" w14:paraId="0FA3FBC3" w14:textId="77777777" w:rsidTr="00154177">
        <w:tc>
          <w:tcPr>
            <w:tcW w:w="2131" w:type="dxa"/>
            <w:vAlign w:val="bottom"/>
          </w:tcPr>
          <w:p w14:paraId="5D0BCFF5" w14:textId="77777777" w:rsidR="002C65C3" w:rsidRDefault="002C65C3" w:rsidP="00154177">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学号：</w:t>
            </w:r>
          </w:p>
        </w:tc>
        <w:tc>
          <w:tcPr>
            <w:tcW w:w="3681" w:type="dxa"/>
            <w:vAlign w:val="bottom"/>
          </w:tcPr>
          <w:p w14:paraId="2935CA70" w14:textId="77777777" w:rsidR="002C65C3" w:rsidRDefault="002C65C3" w:rsidP="00154177">
            <w:pPr>
              <w:widowControl/>
              <w:jc w:val="left"/>
              <w:rPr>
                <w:rFonts w:ascii="Times New Roman" w:eastAsia="黑体" w:hAnsi="Times New Roman" w:cs="Times New Roman"/>
                <w:b/>
                <w:sz w:val="36"/>
              </w:rPr>
            </w:pPr>
          </w:p>
        </w:tc>
      </w:tr>
      <w:tr w:rsidR="002C65C3" w14:paraId="554F2283" w14:textId="77777777" w:rsidTr="00154177">
        <w:tc>
          <w:tcPr>
            <w:tcW w:w="2131" w:type="dxa"/>
            <w:vAlign w:val="bottom"/>
          </w:tcPr>
          <w:p w14:paraId="20FE2FD9" w14:textId="77777777" w:rsidR="002C65C3" w:rsidRDefault="002C65C3" w:rsidP="00154177">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姓名：</w:t>
            </w:r>
          </w:p>
        </w:tc>
        <w:tc>
          <w:tcPr>
            <w:tcW w:w="3681" w:type="dxa"/>
            <w:vAlign w:val="bottom"/>
          </w:tcPr>
          <w:p w14:paraId="527E60A9" w14:textId="77777777" w:rsidR="002C65C3" w:rsidRDefault="002C65C3" w:rsidP="00154177">
            <w:pPr>
              <w:widowControl/>
              <w:jc w:val="left"/>
              <w:rPr>
                <w:rFonts w:ascii="Times New Roman" w:eastAsia="黑体" w:hAnsi="Times New Roman" w:cs="Times New Roman"/>
                <w:b/>
                <w:sz w:val="36"/>
              </w:rPr>
            </w:pPr>
          </w:p>
        </w:tc>
      </w:tr>
      <w:tr w:rsidR="002C65C3" w14:paraId="242C575C" w14:textId="77777777" w:rsidTr="00154177">
        <w:tc>
          <w:tcPr>
            <w:tcW w:w="2131" w:type="dxa"/>
            <w:vAlign w:val="bottom"/>
          </w:tcPr>
          <w:p w14:paraId="57EBE3BD" w14:textId="77777777" w:rsidR="002C65C3" w:rsidRDefault="002C65C3" w:rsidP="00154177">
            <w:pPr>
              <w:widowControl/>
              <w:spacing w:line="360" w:lineRule="auto"/>
              <w:jc w:val="center"/>
              <w:rPr>
                <w:rFonts w:ascii="Times New Roman" w:eastAsia="黑体" w:hAnsi="Times New Roman" w:cs="Times New Roman"/>
                <w:sz w:val="36"/>
              </w:rPr>
            </w:pPr>
            <w:r>
              <w:rPr>
                <w:rFonts w:ascii="Times New Roman" w:eastAsia="黑体" w:hAnsi="Times New Roman" w:cs="Times New Roman"/>
                <w:sz w:val="36"/>
              </w:rPr>
              <w:t>指导教师：</w:t>
            </w:r>
          </w:p>
        </w:tc>
        <w:tc>
          <w:tcPr>
            <w:tcW w:w="3681" w:type="dxa"/>
            <w:vAlign w:val="bottom"/>
          </w:tcPr>
          <w:p w14:paraId="0F8CB5EF" w14:textId="77777777" w:rsidR="002C65C3" w:rsidRDefault="002C65C3" w:rsidP="00154177">
            <w:pPr>
              <w:widowControl/>
              <w:jc w:val="left"/>
              <w:rPr>
                <w:rFonts w:ascii="Times New Roman" w:eastAsia="黑体" w:hAnsi="Times New Roman" w:cs="Times New Roman"/>
                <w:b/>
                <w:sz w:val="36"/>
              </w:rPr>
            </w:pPr>
          </w:p>
        </w:tc>
      </w:tr>
    </w:tbl>
    <w:p w14:paraId="54202D7A" w14:textId="77777777" w:rsidR="002C65C3" w:rsidRDefault="002C65C3" w:rsidP="002C65C3">
      <w:pPr>
        <w:widowControl/>
        <w:jc w:val="center"/>
        <w:rPr>
          <w:rFonts w:ascii="Times New Roman" w:eastAsia="黑体" w:hAnsi="Times New Roman" w:cs="Times New Roman"/>
          <w:sz w:val="36"/>
        </w:rPr>
      </w:pPr>
      <w:r>
        <w:rPr>
          <w:rFonts w:ascii="Times New Roman" w:eastAsia="黑体" w:hAnsi="Times New Roman" w:cs="Times New Roman"/>
          <w:sz w:val="36"/>
        </w:rPr>
        <w:br w:type="textWrapping" w:clear="all"/>
      </w:r>
    </w:p>
    <w:p w14:paraId="717D7EFA" w14:textId="77777777" w:rsidR="002C65C3" w:rsidRDefault="002C65C3" w:rsidP="002C65C3">
      <w:pPr>
        <w:widowControl/>
        <w:jc w:val="center"/>
        <w:rPr>
          <w:rFonts w:ascii="Times New Roman" w:eastAsia="黑体" w:hAnsi="Times New Roman" w:cs="Times New Roman"/>
          <w:sz w:val="36"/>
        </w:rPr>
      </w:pPr>
    </w:p>
    <w:p w14:paraId="767D3EF8" w14:textId="77777777" w:rsidR="002C65C3" w:rsidRDefault="002C65C3" w:rsidP="002C65C3">
      <w:pPr>
        <w:widowControl/>
        <w:jc w:val="center"/>
        <w:rPr>
          <w:rFonts w:ascii="Times New Roman" w:eastAsia="黑体" w:hAnsi="Times New Roman" w:cs="Times New Roman"/>
          <w:sz w:val="36"/>
        </w:rPr>
      </w:pPr>
    </w:p>
    <w:p w14:paraId="3DE59D90" w14:textId="77777777" w:rsidR="002C65C3" w:rsidRDefault="002C65C3" w:rsidP="002C65C3">
      <w:pPr>
        <w:widowControl/>
        <w:jc w:val="center"/>
        <w:rPr>
          <w:rFonts w:ascii="Times New Roman" w:hAnsi="Times New Roman" w:cs="Times New Roman"/>
          <w:sz w:val="36"/>
        </w:rPr>
      </w:pPr>
      <w:r>
        <w:rPr>
          <w:rFonts w:ascii="Times New Roman" w:hAnsi="Times New Roman" w:cs="Times New Roman"/>
          <w:sz w:val="36"/>
        </w:rPr>
        <w:t>信息科学与工程学院</w:t>
      </w:r>
    </w:p>
    <w:p w14:paraId="2CDA85B0" w14:textId="77777777" w:rsidR="002C65C3" w:rsidRDefault="002C65C3" w:rsidP="002C65C3">
      <w:pPr>
        <w:widowControl/>
        <w:jc w:val="center"/>
        <w:rPr>
          <w:rFonts w:ascii="Times New Roman" w:hAnsi="Times New Roman" w:cs="Times New Roman"/>
          <w:sz w:val="36"/>
        </w:rPr>
      </w:pPr>
      <w:r>
        <w:rPr>
          <w:rFonts w:ascii="Times New Roman" w:hAnsi="Times New Roman" w:cs="Times New Roman"/>
          <w:sz w:val="36"/>
        </w:rPr>
        <w:t>年</w:t>
      </w:r>
      <w:r>
        <w:rPr>
          <w:rFonts w:ascii="Times New Roman" w:hAnsi="Times New Roman" w:cs="Times New Roman" w:hint="eastAsia"/>
          <w:sz w:val="36"/>
        </w:rPr>
        <w:t xml:space="preserve"> </w:t>
      </w:r>
      <w:r>
        <w:rPr>
          <w:rFonts w:ascii="Times New Roman" w:hAnsi="Times New Roman" w:cs="Times New Roman"/>
          <w:sz w:val="36"/>
        </w:rPr>
        <w:t xml:space="preserve">     </w:t>
      </w:r>
      <w:r>
        <w:rPr>
          <w:rFonts w:ascii="Times New Roman" w:hAnsi="Times New Roman" w:cs="Times New Roman"/>
          <w:sz w:val="36"/>
        </w:rPr>
        <w:t>月</w:t>
      </w:r>
    </w:p>
    <w:p w14:paraId="56478BC0" w14:textId="77777777" w:rsidR="002C65C3" w:rsidRDefault="002C65C3" w:rsidP="002C65C3">
      <w:pPr>
        <w:widowControl/>
        <w:jc w:val="left"/>
        <w:rPr>
          <w:rFonts w:ascii="Times New Roman" w:hAnsi="Times New Roman" w:cs="Times New Roman"/>
          <w:b/>
          <w:sz w:val="40"/>
        </w:rPr>
      </w:pPr>
      <w:r>
        <w:rPr>
          <w:rFonts w:ascii="Times New Roman" w:hAnsi="Times New Roman" w:cs="Times New Roman"/>
          <w:b/>
          <w:sz w:val="40"/>
        </w:rPr>
        <w:br w:type="page"/>
      </w:r>
    </w:p>
    <w:p w14:paraId="40CA0814" w14:textId="2B8C113E" w:rsidR="000F500F" w:rsidRPr="005140F1" w:rsidRDefault="00BE7F33" w:rsidP="005140F1">
      <w:pPr>
        <w:jc w:val="center"/>
        <w:rPr>
          <w:rFonts w:ascii="Times New Roman" w:hAnsi="Times New Roman" w:cs="Times New Roman"/>
          <w:b/>
          <w:sz w:val="28"/>
          <w:szCs w:val="28"/>
        </w:rPr>
      </w:pPr>
      <w:r w:rsidRPr="005140F1">
        <w:rPr>
          <w:rFonts w:ascii="Times New Roman" w:hAnsi="Times New Roman" w:cs="Times New Roman"/>
          <w:b/>
          <w:sz w:val="28"/>
          <w:szCs w:val="28"/>
        </w:rPr>
        <w:lastRenderedPageBreak/>
        <w:t>实验</w:t>
      </w:r>
      <w:r w:rsidR="00247A31">
        <w:rPr>
          <w:rFonts w:ascii="Times New Roman" w:hAnsi="Times New Roman" w:cs="Times New Roman" w:hint="eastAsia"/>
          <w:b/>
          <w:sz w:val="28"/>
          <w:szCs w:val="28"/>
        </w:rPr>
        <w:t>二</w:t>
      </w:r>
      <w:r w:rsidR="003D7BD4" w:rsidRPr="005140F1">
        <w:rPr>
          <w:rFonts w:ascii="Times New Roman" w:eastAsia="黑体" w:hAnsi="Times New Roman" w:cs="Times New Roman" w:hint="eastAsia"/>
          <w:sz w:val="28"/>
          <w:szCs w:val="28"/>
        </w:rPr>
        <w:t xml:space="preserve"> </w:t>
      </w:r>
      <w:r w:rsidR="008864EC" w:rsidRPr="008864EC">
        <w:rPr>
          <w:rFonts w:hint="eastAsia"/>
          <w:sz w:val="28"/>
          <w:szCs w:val="32"/>
        </w:rPr>
        <w:t>超声波传感器采集实验</w:t>
      </w:r>
    </w:p>
    <w:p w14:paraId="44AADA8A" w14:textId="7369DBFC" w:rsidR="005140F1" w:rsidRPr="005140F1" w:rsidRDefault="00BE7F33" w:rsidP="00EB6712">
      <w:pPr>
        <w:pStyle w:val="a7"/>
        <w:numPr>
          <w:ilvl w:val="0"/>
          <w:numId w:val="44"/>
        </w:numPr>
        <w:spacing w:line="48" w:lineRule="auto"/>
        <w:ind w:firstLineChars="0"/>
        <w:rPr>
          <w:rFonts w:ascii="Times New Roman" w:hAnsi="Times New Roman" w:cs="Times New Roman"/>
          <w:b/>
          <w:sz w:val="24"/>
        </w:rPr>
      </w:pPr>
      <w:r w:rsidRPr="005140F1">
        <w:rPr>
          <w:rFonts w:ascii="Times New Roman" w:hAnsi="Times New Roman" w:cs="Times New Roman"/>
          <w:b/>
          <w:sz w:val="24"/>
        </w:rPr>
        <w:t>实验目的</w:t>
      </w:r>
    </w:p>
    <w:p w14:paraId="42CE4DDC" w14:textId="77777777" w:rsidR="008864EC" w:rsidRPr="008864EC" w:rsidRDefault="008864EC" w:rsidP="00EB6712">
      <w:pPr>
        <w:spacing w:line="48" w:lineRule="auto"/>
        <w:ind w:firstLineChars="200" w:firstLine="420"/>
      </w:pPr>
      <w:r w:rsidRPr="008864EC">
        <w:rPr>
          <w:rFonts w:hint="eastAsia"/>
        </w:rPr>
        <w:t>（</w:t>
      </w:r>
      <w:r w:rsidRPr="008864EC">
        <w:rPr>
          <w:rFonts w:hint="eastAsia"/>
        </w:rPr>
        <w:t>1</w:t>
      </w:r>
      <w:r w:rsidRPr="008864EC">
        <w:rPr>
          <w:rFonts w:hint="eastAsia"/>
        </w:rPr>
        <w:t>）掌握超声波传感器的操作方法；</w:t>
      </w:r>
    </w:p>
    <w:p w14:paraId="3CBD3CB2" w14:textId="5CCA29ED" w:rsidR="008864EC" w:rsidRPr="008864EC" w:rsidRDefault="008864EC" w:rsidP="00EB6712">
      <w:pPr>
        <w:spacing w:line="48" w:lineRule="auto"/>
        <w:ind w:firstLineChars="200" w:firstLine="420"/>
      </w:pPr>
      <w:r w:rsidRPr="008864EC">
        <w:rPr>
          <w:rFonts w:hint="eastAsia"/>
        </w:rPr>
        <w:t>（</w:t>
      </w:r>
      <w:r w:rsidRPr="008864EC">
        <w:rPr>
          <w:rFonts w:hint="eastAsia"/>
        </w:rPr>
        <w:t>2</w:t>
      </w:r>
      <w:r w:rsidRPr="008864EC">
        <w:rPr>
          <w:rFonts w:hint="eastAsia"/>
        </w:rPr>
        <w:t>）掌握超声波传感器采集程序的编程方法。</w:t>
      </w:r>
    </w:p>
    <w:p w14:paraId="1FB647FB" w14:textId="776DC224" w:rsidR="00BE7F33" w:rsidRPr="004B1452" w:rsidRDefault="00BE7F33" w:rsidP="00EB6712">
      <w:pPr>
        <w:spacing w:line="48" w:lineRule="auto"/>
        <w:rPr>
          <w:rFonts w:ascii="Times New Roman" w:hAnsi="Times New Roman" w:cs="Times New Roman"/>
          <w:b/>
          <w:sz w:val="24"/>
        </w:rPr>
      </w:pPr>
      <w:r w:rsidRPr="004B1452">
        <w:rPr>
          <w:rFonts w:ascii="Times New Roman" w:hAnsi="Times New Roman" w:cs="Times New Roman"/>
          <w:b/>
          <w:sz w:val="24"/>
        </w:rPr>
        <w:t>二</w:t>
      </w:r>
      <w:r w:rsidR="00545C7E" w:rsidRPr="004B1452">
        <w:rPr>
          <w:rFonts w:ascii="Times New Roman" w:hAnsi="Times New Roman" w:cs="Times New Roman"/>
          <w:b/>
          <w:sz w:val="24"/>
        </w:rPr>
        <w:t>、</w:t>
      </w:r>
      <w:r w:rsidRPr="004B1452">
        <w:rPr>
          <w:rFonts w:ascii="Times New Roman" w:hAnsi="Times New Roman" w:cs="Times New Roman"/>
          <w:b/>
          <w:sz w:val="24"/>
        </w:rPr>
        <w:t>实验装置</w:t>
      </w:r>
    </w:p>
    <w:p w14:paraId="1A2CC3A6" w14:textId="77777777" w:rsidR="008864EC" w:rsidRPr="008864EC" w:rsidRDefault="008864EC" w:rsidP="00EB6712">
      <w:pPr>
        <w:spacing w:line="48" w:lineRule="auto"/>
        <w:ind w:firstLineChars="200" w:firstLine="420"/>
      </w:pPr>
      <w:r w:rsidRPr="008864EC">
        <w:t>硬件：计算机一台</w:t>
      </w:r>
      <w:r w:rsidRPr="008864EC">
        <w:rPr>
          <w:rFonts w:hint="eastAsia"/>
        </w:rPr>
        <w:t>（</w:t>
      </w:r>
      <w:r w:rsidRPr="008864EC">
        <w:t>操作系统为</w:t>
      </w:r>
      <w:r w:rsidRPr="008864EC">
        <w:t>Windows XP</w:t>
      </w:r>
      <w:r w:rsidRPr="008864EC">
        <w:t>或</w:t>
      </w:r>
      <w:r w:rsidRPr="008864EC">
        <w:t>Windows 7</w:t>
      </w:r>
      <w:r w:rsidRPr="008864EC">
        <w:rPr>
          <w:rFonts w:hint="eastAsia"/>
        </w:rPr>
        <w:t>）</w:t>
      </w:r>
      <w:r w:rsidRPr="008864EC">
        <w:t>；</w:t>
      </w:r>
      <w:r w:rsidRPr="008864EC">
        <w:rPr>
          <w:rFonts w:hint="eastAsia"/>
        </w:rPr>
        <w:t>CVT-IOT-VSL</w:t>
      </w:r>
      <w:r w:rsidRPr="008864EC">
        <w:rPr>
          <w:rFonts w:hint="eastAsia"/>
        </w:rPr>
        <w:t>实验箱一台；</w:t>
      </w:r>
      <w:r w:rsidRPr="008864EC">
        <w:rPr>
          <w:rFonts w:hint="eastAsia"/>
        </w:rPr>
        <w:t xml:space="preserve">CC </w:t>
      </w:r>
      <w:r w:rsidRPr="008864EC">
        <w:t>DEBUGGER</w:t>
      </w:r>
      <w:r w:rsidRPr="008864EC">
        <w:t>仿真器；</w:t>
      </w:r>
      <w:r w:rsidRPr="008864EC">
        <w:t>USB</w:t>
      </w:r>
      <w:r w:rsidRPr="008864EC">
        <w:t>数据线一根</w:t>
      </w:r>
      <w:r w:rsidRPr="008864EC">
        <w:rPr>
          <w:rFonts w:hint="eastAsia"/>
        </w:rPr>
        <w:t>。</w:t>
      </w:r>
    </w:p>
    <w:p w14:paraId="75AA1D23" w14:textId="23CECCD7" w:rsidR="008864EC" w:rsidRDefault="008864EC" w:rsidP="00EB6712">
      <w:pPr>
        <w:spacing w:line="48" w:lineRule="auto"/>
        <w:ind w:firstLineChars="200" w:firstLine="420"/>
      </w:pPr>
      <w:r w:rsidRPr="008864EC">
        <w:t>软件：</w:t>
      </w:r>
      <w:r w:rsidRPr="008864EC">
        <w:t>IAR Embedded Workbench for MCS-51</w:t>
      </w:r>
      <w:r w:rsidRPr="008864EC">
        <w:t>开发环境。</w:t>
      </w:r>
    </w:p>
    <w:p w14:paraId="4DDEA6C5" w14:textId="4354FDA9" w:rsidR="00D05DE7" w:rsidRPr="006C1576" w:rsidRDefault="00D05DE7" w:rsidP="00D05DE7">
      <w:pPr>
        <w:rPr>
          <w:rFonts w:ascii="Times New Roman" w:hAnsi="Times New Roman" w:cs="Times New Roman"/>
          <w:b/>
          <w:sz w:val="24"/>
        </w:rPr>
      </w:pPr>
      <w:r>
        <w:rPr>
          <w:rFonts w:ascii="Times New Roman" w:hAnsi="Times New Roman" w:cs="Times New Roman" w:hint="eastAsia"/>
          <w:b/>
          <w:sz w:val="24"/>
        </w:rPr>
        <w:t>三</w:t>
      </w:r>
      <w:r w:rsidRPr="006C1576">
        <w:rPr>
          <w:rFonts w:ascii="Times New Roman" w:hAnsi="Times New Roman" w:cs="Times New Roman"/>
          <w:b/>
          <w:sz w:val="24"/>
        </w:rPr>
        <w:t>、实验</w:t>
      </w:r>
      <w:r>
        <w:rPr>
          <w:rFonts w:ascii="Times New Roman" w:hAnsi="Times New Roman" w:cs="Times New Roman" w:hint="eastAsia"/>
          <w:b/>
          <w:sz w:val="24"/>
        </w:rPr>
        <w:t>原理</w:t>
      </w:r>
    </w:p>
    <w:p w14:paraId="1A06540A"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1</w:t>
      </w: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CC2530</w:t>
      </w:r>
      <w:r w:rsidRPr="006746CF">
        <w:rPr>
          <w:rFonts w:ascii="Times New Roman" w:eastAsia="宋体" w:hAnsi="Times New Roman" w:cs="Times New Roman" w:hint="eastAsia"/>
          <w:kern w:val="20"/>
          <w:sz w:val="20"/>
          <w:szCs w:val="20"/>
        </w:rPr>
        <w:t>和超声波传感器接口</w:t>
      </w:r>
    </w:p>
    <w:p w14:paraId="7FD2BB3A"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1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①</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CC2530</w:t>
      </w:r>
      <w:r w:rsidRPr="006746CF">
        <w:rPr>
          <w:rFonts w:ascii="Times New Roman" w:eastAsia="宋体" w:hAnsi="Times New Roman" w:cs="Times New Roman" w:hint="eastAsia"/>
          <w:kern w:val="20"/>
          <w:sz w:val="20"/>
          <w:szCs w:val="20"/>
        </w:rPr>
        <w:t>及超声波传感器接口电路如下：</w:t>
      </w:r>
    </w:p>
    <w:p w14:paraId="526597BB" w14:textId="77777777" w:rsidR="006746CF" w:rsidRPr="006746CF" w:rsidRDefault="006746CF" w:rsidP="006746CF">
      <w:pPr>
        <w:topLinePunct/>
        <w:adjustRightInd w:val="0"/>
        <w:snapToGrid w:val="0"/>
        <w:jc w:val="center"/>
        <w:rPr>
          <w:rFonts w:ascii="Times New Roman" w:eastAsia="宋体" w:hAnsi="Times New Roman" w:cs="Times New Roman"/>
          <w:kern w:val="20"/>
          <w:sz w:val="20"/>
          <w:szCs w:val="20"/>
        </w:rPr>
      </w:pPr>
      <w:r w:rsidRPr="006746CF">
        <w:rPr>
          <w:rFonts w:ascii="Times New Roman" w:eastAsia="宋体" w:hAnsi="Times New Roman" w:cs="Times New Roman"/>
          <w:noProof/>
          <w:kern w:val="20"/>
          <w:sz w:val="20"/>
          <w:szCs w:val="20"/>
        </w:rPr>
        <w:drawing>
          <wp:inline distT="0" distB="0" distL="0" distR="0" wp14:anchorId="45CFC9D8" wp14:editId="4F7F4061">
            <wp:extent cx="5400040" cy="3080385"/>
            <wp:effectExtent l="19050" t="0" r="0" b="0"/>
            <wp:docPr id="32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37"/>
                    <pic:cNvPicPr>
                      <a:picLocks noChangeAspect="1" noChangeArrowheads="1"/>
                    </pic:cNvPicPr>
                  </pic:nvPicPr>
                  <pic:blipFill>
                    <a:blip r:embed="rId9" cstate="print"/>
                    <a:srcRect/>
                    <a:stretch>
                      <a:fillRect/>
                    </a:stretch>
                  </pic:blipFill>
                  <pic:spPr>
                    <a:xfrm>
                      <a:off x="0" y="0"/>
                      <a:ext cx="5400040" cy="3080901"/>
                    </a:xfrm>
                    <a:prstGeom prst="rect">
                      <a:avLst/>
                    </a:prstGeom>
                    <a:noFill/>
                    <a:ln w="9525">
                      <a:noFill/>
                      <a:miter lim="800000"/>
                      <a:headEnd/>
                      <a:tailEnd/>
                    </a:ln>
                  </pic:spPr>
                </pic:pic>
              </a:graphicData>
            </a:graphic>
          </wp:inline>
        </w:drawing>
      </w:r>
    </w:p>
    <w:p w14:paraId="1E7ABDEC" w14:textId="6C7432F7" w:rsidR="006746CF" w:rsidRPr="006746CF" w:rsidRDefault="006746CF" w:rsidP="006746CF">
      <w:pPr>
        <w:topLinePunct/>
        <w:adjustRightInd w:val="0"/>
        <w:snapToGrid w:val="0"/>
        <w:spacing w:before="140" w:after="160"/>
        <w:jc w:val="center"/>
        <w:rPr>
          <w:rFonts w:ascii="Times New Roman" w:eastAsia="宋体" w:hAnsi="Times New Roman" w:cs="Times New Roman"/>
          <w:kern w:val="20"/>
          <w:sz w:val="18"/>
          <w:szCs w:val="20"/>
        </w:rPr>
      </w:pPr>
      <w:r w:rsidRPr="006746CF">
        <w:rPr>
          <w:rFonts w:ascii="Times New Roman" w:eastAsia="宋体" w:hAnsi="Times New Roman" w:cs="Times New Roman" w:hint="eastAsia"/>
          <w:kern w:val="20"/>
          <w:sz w:val="18"/>
          <w:szCs w:val="20"/>
        </w:rPr>
        <w:t>图</w:t>
      </w:r>
      <w:r w:rsidR="00247A31">
        <w:rPr>
          <w:rFonts w:ascii="Times New Roman" w:eastAsia="宋体" w:hAnsi="Times New Roman" w:cs="Times New Roman"/>
          <w:kern w:val="20"/>
          <w:sz w:val="18"/>
          <w:szCs w:val="20"/>
        </w:rPr>
        <w:t>2</w:t>
      </w:r>
      <w:r w:rsidR="00764D88">
        <w:rPr>
          <w:rFonts w:ascii="Times New Roman" w:eastAsia="宋体" w:hAnsi="Times New Roman" w:cs="Times New Roman"/>
          <w:kern w:val="20"/>
          <w:sz w:val="18"/>
          <w:szCs w:val="20"/>
        </w:rPr>
        <w:t>-1</w:t>
      </w:r>
      <w:r w:rsidRPr="006746CF">
        <w:rPr>
          <w:rFonts w:ascii="Times New Roman" w:eastAsia="宋体" w:hAnsi="Times New Roman" w:cs="Times New Roman"/>
          <w:kern w:val="20"/>
          <w:sz w:val="18"/>
          <w:szCs w:val="20"/>
        </w:rPr>
        <w:t xml:space="preserve">  </w:t>
      </w:r>
      <w:r w:rsidRPr="006746CF">
        <w:rPr>
          <w:rFonts w:ascii="Times New Roman" w:eastAsia="宋体" w:hAnsi="Times New Roman" w:cs="Times New Roman" w:hint="eastAsia"/>
          <w:kern w:val="20"/>
          <w:sz w:val="18"/>
          <w:szCs w:val="20"/>
        </w:rPr>
        <w:t>超声波传感器接口电路</w:t>
      </w:r>
    </w:p>
    <w:p w14:paraId="65D4CA2B"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说明：当</w:t>
      </w:r>
      <w:r w:rsidRPr="006746CF">
        <w:rPr>
          <w:rFonts w:ascii="Times New Roman" w:eastAsia="宋体" w:hAnsi="Times New Roman" w:cs="Times New Roman" w:hint="eastAsia"/>
          <w:kern w:val="20"/>
          <w:sz w:val="20"/>
          <w:szCs w:val="20"/>
        </w:rPr>
        <w:t>CC2530</w:t>
      </w:r>
      <w:r w:rsidRPr="006746CF">
        <w:rPr>
          <w:rFonts w:ascii="Times New Roman" w:eastAsia="宋体" w:hAnsi="Times New Roman" w:cs="Times New Roman" w:hint="eastAsia"/>
          <w:kern w:val="20"/>
          <w:sz w:val="20"/>
          <w:szCs w:val="20"/>
        </w:rPr>
        <w:t>的</w:t>
      </w:r>
      <w:r w:rsidRPr="006746CF">
        <w:rPr>
          <w:rFonts w:ascii="Times New Roman" w:eastAsia="宋体" w:hAnsi="Times New Roman" w:cs="Times New Roman" w:hint="eastAsia"/>
          <w:kern w:val="20"/>
          <w:sz w:val="20"/>
          <w:szCs w:val="20"/>
        </w:rPr>
        <w:t>P1.0</w:t>
      </w:r>
      <w:proofErr w:type="gramStart"/>
      <w:r w:rsidRPr="006746CF">
        <w:rPr>
          <w:rFonts w:ascii="Times New Roman" w:eastAsia="宋体" w:hAnsi="Times New Roman" w:cs="Times New Roman" w:hint="eastAsia"/>
          <w:kern w:val="20"/>
          <w:sz w:val="20"/>
          <w:szCs w:val="20"/>
        </w:rPr>
        <w:t>输出低</w:t>
      </w:r>
      <w:proofErr w:type="gramEnd"/>
      <w:r w:rsidRPr="006746CF">
        <w:rPr>
          <w:rFonts w:ascii="Times New Roman" w:eastAsia="宋体" w:hAnsi="Times New Roman" w:cs="Times New Roman" w:hint="eastAsia"/>
          <w:kern w:val="20"/>
          <w:sz w:val="20"/>
          <w:szCs w:val="20"/>
        </w:rPr>
        <w:t>电平时，超声波传感器的</w:t>
      </w:r>
      <w:r w:rsidRPr="006746CF">
        <w:rPr>
          <w:rFonts w:ascii="Times New Roman" w:eastAsia="宋体" w:hAnsi="Times New Roman" w:cs="Times New Roman" w:hint="eastAsia"/>
          <w:kern w:val="20"/>
          <w:sz w:val="20"/>
          <w:szCs w:val="20"/>
        </w:rPr>
        <w:t>Trig</w:t>
      </w:r>
      <w:r w:rsidRPr="006746CF">
        <w:rPr>
          <w:rFonts w:ascii="Times New Roman" w:eastAsia="宋体" w:hAnsi="Times New Roman" w:cs="Times New Roman" w:hint="eastAsia"/>
          <w:kern w:val="20"/>
          <w:sz w:val="20"/>
          <w:szCs w:val="20"/>
        </w:rPr>
        <w:t>端为高电平，超声波传感器发出声波信号。当接收到回声时，</w:t>
      </w:r>
      <w:r w:rsidRPr="006746CF">
        <w:rPr>
          <w:rFonts w:ascii="Times New Roman" w:eastAsia="宋体" w:hAnsi="Times New Roman" w:cs="Times New Roman" w:hint="eastAsia"/>
          <w:kern w:val="20"/>
          <w:sz w:val="20"/>
          <w:szCs w:val="20"/>
        </w:rPr>
        <w:t>Echo</w:t>
      </w:r>
      <w:r w:rsidRPr="006746CF">
        <w:rPr>
          <w:rFonts w:ascii="Times New Roman" w:eastAsia="宋体" w:hAnsi="Times New Roman" w:cs="Times New Roman" w:hint="eastAsia"/>
          <w:kern w:val="20"/>
          <w:sz w:val="20"/>
          <w:szCs w:val="20"/>
        </w:rPr>
        <w:t>接收端输出高电平，否则</w:t>
      </w:r>
      <w:proofErr w:type="gramStart"/>
      <w:r w:rsidRPr="006746CF">
        <w:rPr>
          <w:rFonts w:ascii="Times New Roman" w:eastAsia="宋体" w:hAnsi="Times New Roman" w:cs="Times New Roman" w:hint="eastAsia"/>
          <w:kern w:val="20"/>
          <w:sz w:val="20"/>
          <w:szCs w:val="20"/>
        </w:rPr>
        <w:t>输出低</w:t>
      </w:r>
      <w:proofErr w:type="gramEnd"/>
      <w:r w:rsidRPr="006746CF">
        <w:rPr>
          <w:rFonts w:ascii="Times New Roman" w:eastAsia="宋体" w:hAnsi="Times New Roman" w:cs="Times New Roman" w:hint="eastAsia"/>
          <w:kern w:val="20"/>
          <w:sz w:val="20"/>
          <w:szCs w:val="20"/>
        </w:rPr>
        <w:t>电平。</w:t>
      </w:r>
    </w:p>
    <w:p w14:paraId="2F5CBFBE"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2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②</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超声波传感器引脚说明及和</w:t>
      </w:r>
      <w:r w:rsidRPr="006746CF">
        <w:rPr>
          <w:rFonts w:ascii="Times New Roman" w:eastAsia="宋体" w:hAnsi="Times New Roman" w:cs="Times New Roman" w:hint="eastAsia"/>
          <w:kern w:val="20"/>
          <w:sz w:val="20"/>
          <w:szCs w:val="20"/>
        </w:rPr>
        <w:t xml:space="preserve"> CC2530 </w:t>
      </w:r>
      <w:r w:rsidRPr="006746CF">
        <w:rPr>
          <w:rFonts w:ascii="Times New Roman" w:eastAsia="宋体" w:hAnsi="Times New Roman" w:cs="Times New Roman" w:hint="eastAsia"/>
          <w:kern w:val="20"/>
          <w:sz w:val="20"/>
          <w:szCs w:val="20"/>
        </w:rPr>
        <w:t>的连接关系</w:t>
      </w:r>
    </w:p>
    <w:p w14:paraId="1434B9FD" w14:textId="2294CDF5" w:rsidR="006746CF" w:rsidRPr="006746CF" w:rsidRDefault="006746CF" w:rsidP="006746CF">
      <w:pPr>
        <w:topLinePunct/>
        <w:adjustRightInd w:val="0"/>
        <w:snapToGrid w:val="0"/>
        <w:spacing w:line="301" w:lineRule="atLeast"/>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超声波传感器引脚分配如表</w:t>
      </w:r>
      <w:r w:rsidR="00247A31">
        <w:rPr>
          <w:rFonts w:ascii="Times New Roman" w:eastAsia="宋体" w:hAnsi="Times New Roman" w:cs="Times New Roman"/>
          <w:kern w:val="20"/>
          <w:sz w:val="20"/>
          <w:szCs w:val="20"/>
        </w:rPr>
        <w:t>2</w:t>
      </w:r>
      <w:r w:rsidR="00764D88">
        <w:rPr>
          <w:rFonts w:ascii="Times New Roman" w:eastAsia="宋体" w:hAnsi="Times New Roman" w:cs="Times New Roman"/>
          <w:kern w:val="20"/>
          <w:sz w:val="20"/>
          <w:szCs w:val="20"/>
        </w:rPr>
        <w:t>-1</w:t>
      </w:r>
      <w:r w:rsidRPr="006746CF">
        <w:rPr>
          <w:rFonts w:ascii="Times New Roman" w:eastAsia="宋体" w:hAnsi="Times New Roman" w:cs="Times New Roman" w:hint="eastAsia"/>
          <w:kern w:val="20"/>
          <w:sz w:val="20"/>
          <w:szCs w:val="20"/>
        </w:rPr>
        <w:t>所示。</w:t>
      </w:r>
    </w:p>
    <w:p w14:paraId="520EA5AB" w14:textId="1A045345" w:rsidR="006746CF" w:rsidRPr="006746CF" w:rsidRDefault="006746CF" w:rsidP="006746CF">
      <w:pPr>
        <w:topLinePunct/>
        <w:adjustRightInd w:val="0"/>
        <w:spacing w:before="60" w:line="360" w:lineRule="auto"/>
        <w:jc w:val="center"/>
        <w:rPr>
          <w:rFonts w:ascii="Arial" w:eastAsia="黑体" w:hAnsi="Arial" w:cs="Times New Roman"/>
          <w:kern w:val="20"/>
          <w:sz w:val="18"/>
          <w:szCs w:val="20"/>
        </w:rPr>
      </w:pPr>
      <w:r w:rsidRPr="006746CF">
        <w:rPr>
          <w:rFonts w:ascii="Arial" w:eastAsia="黑体" w:hAnsi="Arial" w:cs="Times New Roman" w:hint="eastAsia"/>
          <w:kern w:val="20"/>
          <w:sz w:val="18"/>
          <w:szCs w:val="20"/>
        </w:rPr>
        <w:t>表</w:t>
      </w:r>
      <w:r w:rsidR="00247A31">
        <w:rPr>
          <w:rFonts w:ascii="Arial" w:eastAsia="黑体" w:hAnsi="Arial" w:cs="Times New Roman"/>
          <w:kern w:val="20"/>
          <w:sz w:val="18"/>
          <w:szCs w:val="20"/>
        </w:rPr>
        <w:t>2</w:t>
      </w:r>
      <w:r w:rsidR="00764D88">
        <w:rPr>
          <w:rFonts w:ascii="Arial" w:eastAsia="黑体" w:hAnsi="Arial" w:cs="Times New Roman"/>
          <w:kern w:val="20"/>
          <w:sz w:val="18"/>
          <w:szCs w:val="20"/>
        </w:rPr>
        <w:t>-1</w:t>
      </w:r>
      <w:r w:rsidRPr="006746CF">
        <w:rPr>
          <w:rFonts w:ascii="Arial" w:eastAsia="黑体" w:hAnsi="Arial" w:cs="Times New Roman" w:hint="eastAsia"/>
          <w:kern w:val="20"/>
          <w:sz w:val="18"/>
          <w:szCs w:val="20"/>
        </w:rPr>
        <w:t xml:space="preserve"> </w:t>
      </w:r>
      <w:r w:rsidRPr="006746CF">
        <w:rPr>
          <w:rFonts w:ascii="Arial" w:eastAsia="黑体" w:hAnsi="Arial" w:cs="Times New Roman" w:hint="eastAsia"/>
          <w:kern w:val="20"/>
          <w:sz w:val="18"/>
          <w:szCs w:val="20"/>
        </w:rPr>
        <w:t>超声波传感器引脚分配</w:t>
      </w:r>
    </w:p>
    <w:tbl>
      <w:tblPr>
        <w:tblStyle w:val="1"/>
        <w:tblW w:w="0" w:type="auto"/>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592"/>
        <w:gridCol w:w="2035"/>
        <w:gridCol w:w="4679"/>
      </w:tblGrid>
      <w:tr w:rsidR="006746CF" w:rsidRPr="006746CF" w14:paraId="4F981ECF" w14:textId="77777777" w:rsidTr="00A40621">
        <w:trPr>
          <w:trHeight w:val="315"/>
        </w:trPr>
        <w:tc>
          <w:tcPr>
            <w:tcW w:w="1668" w:type="dxa"/>
          </w:tcPr>
          <w:p w14:paraId="16F67B5F"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引脚</w:t>
            </w:r>
          </w:p>
        </w:tc>
        <w:tc>
          <w:tcPr>
            <w:tcW w:w="2126" w:type="dxa"/>
          </w:tcPr>
          <w:p w14:paraId="08E7B4B8"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名称</w:t>
            </w:r>
          </w:p>
        </w:tc>
        <w:tc>
          <w:tcPr>
            <w:tcW w:w="4926" w:type="dxa"/>
          </w:tcPr>
          <w:p w14:paraId="3C0CBC14"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描述</w:t>
            </w:r>
          </w:p>
        </w:tc>
      </w:tr>
      <w:tr w:rsidR="006746CF" w:rsidRPr="006746CF" w14:paraId="5E91CBBE" w14:textId="77777777" w:rsidTr="00A40621">
        <w:tc>
          <w:tcPr>
            <w:tcW w:w="1668" w:type="dxa"/>
          </w:tcPr>
          <w:p w14:paraId="19E2D959"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kern w:val="20"/>
                <w:sz w:val="18"/>
              </w:rPr>
              <w:t>1</w:t>
            </w:r>
          </w:p>
        </w:tc>
        <w:tc>
          <w:tcPr>
            <w:tcW w:w="2126" w:type="dxa"/>
          </w:tcPr>
          <w:p w14:paraId="2EB8DF42"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VCC</w:t>
            </w:r>
          </w:p>
        </w:tc>
        <w:tc>
          <w:tcPr>
            <w:tcW w:w="4926" w:type="dxa"/>
          </w:tcPr>
          <w:p w14:paraId="0559BC19"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电源输入端，连接到</w:t>
            </w:r>
            <w:r w:rsidRPr="006746CF">
              <w:rPr>
                <w:rFonts w:ascii="Times New Roman" w:hAnsi="Times New Roman" w:hint="eastAsia"/>
                <w:kern w:val="20"/>
                <w:sz w:val="18"/>
              </w:rPr>
              <w:t>CC2530</w:t>
            </w:r>
            <w:r w:rsidRPr="006746CF">
              <w:rPr>
                <w:rFonts w:ascii="Times New Roman" w:hAnsi="Times New Roman" w:hint="eastAsia"/>
                <w:kern w:val="20"/>
                <w:sz w:val="18"/>
              </w:rPr>
              <w:t>的</w:t>
            </w:r>
            <w:r w:rsidRPr="006746CF">
              <w:rPr>
                <w:rFonts w:ascii="Times New Roman" w:hAnsi="Times New Roman" w:hint="eastAsia"/>
                <w:kern w:val="20"/>
                <w:sz w:val="18"/>
              </w:rPr>
              <w:t>5V</w:t>
            </w:r>
            <w:r w:rsidRPr="006746CF">
              <w:rPr>
                <w:rFonts w:ascii="Times New Roman" w:hAnsi="Times New Roman" w:hint="eastAsia"/>
                <w:kern w:val="20"/>
                <w:sz w:val="18"/>
              </w:rPr>
              <w:t>电源端</w:t>
            </w:r>
          </w:p>
        </w:tc>
      </w:tr>
      <w:tr w:rsidR="006746CF" w:rsidRPr="006746CF" w14:paraId="08F07B64" w14:textId="77777777" w:rsidTr="00A40621">
        <w:tc>
          <w:tcPr>
            <w:tcW w:w="1668" w:type="dxa"/>
          </w:tcPr>
          <w:p w14:paraId="1A422EDD"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kern w:val="20"/>
                <w:sz w:val="18"/>
              </w:rPr>
              <w:t>2</w:t>
            </w:r>
          </w:p>
        </w:tc>
        <w:tc>
          <w:tcPr>
            <w:tcW w:w="2126" w:type="dxa"/>
          </w:tcPr>
          <w:p w14:paraId="780C8AE8"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Trig</w:t>
            </w:r>
          </w:p>
        </w:tc>
        <w:tc>
          <w:tcPr>
            <w:tcW w:w="4926" w:type="dxa"/>
          </w:tcPr>
          <w:p w14:paraId="1439D015"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Trig</w:t>
            </w:r>
            <w:r w:rsidRPr="006746CF">
              <w:rPr>
                <w:rFonts w:ascii="Times New Roman" w:hAnsi="Times New Roman" w:hint="eastAsia"/>
                <w:kern w:val="20"/>
                <w:sz w:val="18"/>
              </w:rPr>
              <w:t>控制端，通过</w:t>
            </w:r>
            <w:r w:rsidRPr="006746CF">
              <w:rPr>
                <w:rFonts w:ascii="Times New Roman" w:hAnsi="Times New Roman" w:hint="eastAsia"/>
                <w:kern w:val="20"/>
                <w:sz w:val="18"/>
              </w:rPr>
              <w:t>CC2530</w:t>
            </w:r>
            <w:r w:rsidRPr="006746CF">
              <w:rPr>
                <w:rFonts w:ascii="Times New Roman" w:hAnsi="Times New Roman" w:hint="eastAsia"/>
                <w:kern w:val="20"/>
                <w:sz w:val="18"/>
              </w:rPr>
              <w:t>的</w:t>
            </w:r>
            <w:r w:rsidRPr="006746CF">
              <w:rPr>
                <w:rFonts w:ascii="Times New Roman" w:hAnsi="Times New Roman" w:hint="eastAsia"/>
                <w:kern w:val="20"/>
                <w:sz w:val="18"/>
              </w:rPr>
              <w:t>P1.0</w:t>
            </w:r>
            <w:r w:rsidRPr="006746CF">
              <w:rPr>
                <w:rFonts w:ascii="Times New Roman" w:hAnsi="Times New Roman" w:hint="eastAsia"/>
                <w:kern w:val="20"/>
                <w:sz w:val="18"/>
              </w:rPr>
              <w:t>的反向信号控制</w:t>
            </w:r>
          </w:p>
        </w:tc>
      </w:tr>
      <w:tr w:rsidR="006746CF" w:rsidRPr="006746CF" w14:paraId="311140C7" w14:textId="77777777" w:rsidTr="00A40621">
        <w:tc>
          <w:tcPr>
            <w:tcW w:w="1668" w:type="dxa"/>
          </w:tcPr>
          <w:p w14:paraId="0CBA62EE"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kern w:val="20"/>
                <w:sz w:val="18"/>
              </w:rPr>
              <w:t>3</w:t>
            </w:r>
          </w:p>
        </w:tc>
        <w:tc>
          <w:tcPr>
            <w:tcW w:w="2126" w:type="dxa"/>
          </w:tcPr>
          <w:p w14:paraId="6571EF65"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Echo</w:t>
            </w:r>
          </w:p>
        </w:tc>
        <w:tc>
          <w:tcPr>
            <w:tcW w:w="4926" w:type="dxa"/>
          </w:tcPr>
          <w:p w14:paraId="5EF9D29A"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Echo</w:t>
            </w:r>
            <w:r w:rsidRPr="006746CF">
              <w:rPr>
                <w:rFonts w:ascii="Times New Roman" w:hAnsi="Times New Roman" w:hint="eastAsia"/>
                <w:kern w:val="20"/>
                <w:sz w:val="18"/>
              </w:rPr>
              <w:t>接收端，通过</w:t>
            </w:r>
            <w:r w:rsidRPr="006746CF">
              <w:rPr>
                <w:rFonts w:ascii="Times New Roman" w:hAnsi="Times New Roman" w:hint="eastAsia"/>
                <w:kern w:val="20"/>
                <w:sz w:val="18"/>
              </w:rPr>
              <w:t>CC2530</w:t>
            </w:r>
            <w:r w:rsidRPr="006746CF">
              <w:rPr>
                <w:rFonts w:ascii="Times New Roman" w:hAnsi="Times New Roman" w:hint="eastAsia"/>
                <w:kern w:val="20"/>
                <w:sz w:val="18"/>
              </w:rPr>
              <w:t>的</w:t>
            </w:r>
            <w:r w:rsidRPr="006746CF">
              <w:rPr>
                <w:rFonts w:ascii="Times New Roman" w:hAnsi="Times New Roman" w:hint="eastAsia"/>
                <w:kern w:val="20"/>
                <w:sz w:val="18"/>
              </w:rPr>
              <w:t>P1.1</w:t>
            </w:r>
            <w:r w:rsidRPr="006746CF">
              <w:rPr>
                <w:rFonts w:ascii="Times New Roman" w:hAnsi="Times New Roman" w:hint="eastAsia"/>
                <w:kern w:val="20"/>
                <w:sz w:val="18"/>
              </w:rPr>
              <w:t>读取回声信号</w:t>
            </w:r>
          </w:p>
        </w:tc>
      </w:tr>
      <w:tr w:rsidR="006746CF" w:rsidRPr="006746CF" w14:paraId="6DDC8CF1" w14:textId="77777777" w:rsidTr="00A40621">
        <w:tc>
          <w:tcPr>
            <w:tcW w:w="1668" w:type="dxa"/>
          </w:tcPr>
          <w:p w14:paraId="7DEEDC2B"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kern w:val="20"/>
                <w:sz w:val="18"/>
              </w:rPr>
              <w:t>4</w:t>
            </w:r>
          </w:p>
        </w:tc>
        <w:tc>
          <w:tcPr>
            <w:tcW w:w="2126" w:type="dxa"/>
          </w:tcPr>
          <w:p w14:paraId="4F816192"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NC</w:t>
            </w:r>
          </w:p>
        </w:tc>
        <w:tc>
          <w:tcPr>
            <w:tcW w:w="4926" w:type="dxa"/>
          </w:tcPr>
          <w:p w14:paraId="3188F2EF"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必须为空</w:t>
            </w:r>
          </w:p>
        </w:tc>
      </w:tr>
      <w:tr w:rsidR="006746CF" w:rsidRPr="006746CF" w14:paraId="2F09D65F" w14:textId="77777777" w:rsidTr="00A40621">
        <w:tc>
          <w:tcPr>
            <w:tcW w:w="1668" w:type="dxa"/>
          </w:tcPr>
          <w:p w14:paraId="4117FCC0"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5</w:t>
            </w:r>
          </w:p>
        </w:tc>
        <w:tc>
          <w:tcPr>
            <w:tcW w:w="2126" w:type="dxa"/>
          </w:tcPr>
          <w:p w14:paraId="50482DB0"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GND</w:t>
            </w:r>
          </w:p>
        </w:tc>
        <w:tc>
          <w:tcPr>
            <w:tcW w:w="4926" w:type="dxa"/>
          </w:tcPr>
          <w:p w14:paraId="7C0D8DE7" w14:textId="77777777" w:rsidR="006746CF" w:rsidRPr="006746CF" w:rsidRDefault="006746CF" w:rsidP="006746CF">
            <w:pPr>
              <w:topLinePunct/>
              <w:adjustRightInd w:val="0"/>
              <w:snapToGrid w:val="0"/>
              <w:spacing w:before="140"/>
              <w:rPr>
                <w:rFonts w:ascii="Times New Roman" w:hAnsi="Times New Roman"/>
                <w:kern w:val="20"/>
                <w:sz w:val="18"/>
              </w:rPr>
            </w:pPr>
            <w:r w:rsidRPr="006746CF">
              <w:rPr>
                <w:rFonts w:ascii="Times New Roman" w:hAnsi="Times New Roman" w:hint="eastAsia"/>
                <w:kern w:val="20"/>
                <w:sz w:val="18"/>
              </w:rPr>
              <w:t>连接到</w:t>
            </w:r>
            <w:r w:rsidRPr="006746CF">
              <w:rPr>
                <w:rFonts w:ascii="Times New Roman" w:hAnsi="Times New Roman" w:hint="eastAsia"/>
                <w:kern w:val="20"/>
                <w:sz w:val="18"/>
              </w:rPr>
              <w:t>CC2530</w:t>
            </w:r>
            <w:r w:rsidRPr="006746CF">
              <w:rPr>
                <w:rFonts w:ascii="Times New Roman" w:hAnsi="Times New Roman" w:hint="eastAsia"/>
                <w:kern w:val="20"/>
                <w:sz w:val="18"/>
              </w:rPr>
              <w:t>的</w:t>
            </w:r>
            <w:r w:rsidRPr="006746CF">
              <w:rPr>
                <w:rFonts w:ascii="Times New Roman" w:hAnsi="Times New Roman" w:hint="eastAsia"/>
                <w:kern w:val="20"/>
                <w:sz w:val="18"/>
              </w:rPr>
              <w:t>GND</w:t>
            </w:r>
            <w:r w:rsidRPr="006746CF">
              <w:rPr>
                <w:rFonts w:ascii="Times New Roman" w:hAnsi="Times New Roman" w:hint="eastAsia"/>
                <w:kern w:val="20"/>
                <w:sz w:val="18"/>
              </w:rPr>
              <w:t>端</w:t>
            </w:r>
          </w:p>
        </w:tc>
      </w:tr>
    </w:tbl>
    <w:p w14:paraId="2771D34E"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2</w:t>
      </w:r>
      <w:r w:rsidRPr="006746CF">
        <w:rPr>
          <w:rFonts w:ascii="Times New Roman" w:eastAsia="宋体" w:hAnsi="Times New Roman" w:cs="Times New Roman" w:hint="eastAsia"/>
          <w:kern w:val="20"/>
          <w:sz w:val="20"/>
          <w:szCs w:val="20"/>
        </w:rPr>
        <w:t>）超声波传感器</w:t>
      </w:r>
    </w:p>
    <w:p w14:paraId="54C4142D"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1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①</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概述</w:t>
      </w:r>
    </w:p>
    <w:p w14:paraId="0146EF13"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lastRenderedPageBreak/>
        <w:t>超声波传感器是利用超声波的特性研制而成的传感器。超声波是一种振动频率高于声波的机械波，</w:t>
      </w:r>
      <w:proofErr w:type="gramStart"/>
      <w:r w:rsidRPr="006746CF">
        <w:rPr>
          <w:rFonts w:ascii="Times New Roman" w:eastAsia="宋体" w:hAnsi="Times New Roman" w:cs="Times New Roman" w:hint="eastAsia"/>
          <w:kern w:val="20"/>
          <w:sz w:val="20"/>
          <w:szCs w:val="20"/>
        </w:rPr>
        <w:t>由换能</w:t>
      </w:r>
      <w:proofErr w:type="gramEnd"/>
      <w:r w:rsidRPr="006746CF">
        <w:rPr>
          <w:rFonts w:ascii="Times New Roman" w:eastAsia="宋体" w:hAnsi="Times New Roman" w:cs="Times New Roman" w:hint="eastAsia"/>
          <w:kern w:val="20"/>
          <w:sz w:val="20"/>
          <w:szCs w:val="20"/>
        </w:rPr>
        <w:t>晶片在电压的激励下发生振动产生的，它具有频率高、波长短、绕射现象小，特别是方向性好、能够成为射线而定向传播等特点。超声波对液体、固体的穿透本领很大，尤其是在阳光不透明的固体中，它可穿透几十米的深度。超声波碰到杂质或分界面会产生显著反射形成反射回波，碰到活动物体能产生多普勒效应。因此超声波检测广泛应用在工业、国防、生物医学等方面。以超声波作为检测手段，必须产生超声波和接收超声波。完成这种功能的装置就是超声波传感器，习惯上称为超声换能器，或者超声探头。</w:t>
      </w:r>
    </w:p>
    <w:p w14:paraId="194E4E86"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超声波探头主要由压电晶片组成，既可以发射超声波，也可以接收超声波。小功率超声探头多作探测作用。它有许多不同的结构，可分直探头（纵波）、斜探头（横波）、表面波探头（表面波）、兰姆波探头（兰姆波）、双探头（一个探头反射、一个探头接收）等。</w:t>
      </w:r>
    </w:p>
    <w:p w14:paraId="6C271B02"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超声探头的核心是其塑料外套或者金属外套中的一块压电晶片。构成晶片的材料可以有许多种。晶片的大小，如直径和厚度也各不相同，因此每个探头的性能是不同的，我们使用前必须预先了解它的性能。超声波传感器的主要性能指标包括：</w:t>
      </w:r>
    </w:p>
    <w:p w14:paraId="33440723"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工作频率。工作频率就是压电晶片的共振频率。当加到它两端的交流电压的频率和晶片的共振频率相等时，输出的能量最大，灵敏度也最高。</w:t>
      </w:r>
    </w:p>
    <w:p w14:paraId="53D29F0F"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工作温度。由于压电材料的居里点一般比较高，特别是诊断用超声波探头使用功率较小，所以工作温度比较低，可以长时间地工作而不产生失效。医疗用的超声探头的温度比较高，需要单独的制冷设备。</w:t>
      </w:r>
    </w:p>
    <w:p w14:paraId="522CD804" w14:textId="77777777" w:rsidR="006746CF" w:rsidRPr="006746CF" w:rsidRDefault="006746CF" w:rsidP="006746CF">
      <w:pPr>
        <w:topLinePunct/>
        <w:adjustRightInd w:val="0"/>
        <w:snapToGrid w:val="0"/>
        <w:spacing w:line="301" w:lineRule="atLeast"/>
        <w:ind w:firstLine="403"/>
        <w:rPr>
          <w:rFonts w:ascii="宋体" w:eastAsia="宋体" w:hAnsi="宋体"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灵敏度。主要取决于制造晶片本身。机电耦合系数大，灵敏度高；反之，灵敏度低。</w:t>
      </w:r>
    </w:p>
    <w:p w14:paraId="1D67FBEE"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2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②</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结构与工作原理</w:t>
      </w:r>
    </w:p>
    <w:p w14:paraId="39389135"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当电压作用于压电陶瓷时，就会随电压和频率的变化产生机械变形。另一方面，当振动压电陶瓷时，则会产生一个电荷。利用这一原理，当给由两片压电陶瓷或一片压电陶瓷和一个金属片构成的振动器，所谓叫双压电晶片元件，施加一个电信号时，就会因弯曲振动发射出超声波。相反，当向双压电晶片元件施加超声振动时，就会产生一个电信号。基于以上作用，便可以将压电陶瓷用作超声波传感器。</w:t>
      </w:r>
    </w:p>
    <w:p w14:paraId="4A277D7D"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如超声波传感器，一个复合式振动器被灵活地固定在底座上。该复合式振动器是谐振器、一个金属片和一个压电陶瓷片组成的双压电晶片元件振动器的一个结合体。谐振器呈喇叭形，目的是能有效地辐射由于振动而产生的超声波，并且可以有效地使超声波聚集在振动器的中央部位。</w:t>
      </w:r>
    </w:p>
    <w:p w14:paraId="6805F914"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室外用途的超声波传感器必须具有良好的密封性，以便防止露水、雨水和灰尘的侵入。压电陶瓷被固定在金属盒体的顶部内侧。底座固定在盒体的开口端，并且使用树脂进行覆盖。对应用于工业机器人的超声波传感器而言，要求其精确度要达到</w:t>
      </w:r>
      <w:r w:rsidRPr="006746CF">
        <w:rPr>
          <w:rFonts w:ascii="Times New Roman" w:eastAsia="宋体" w:hAnsi="Times New Roman" w:cs="Times New Roman" w:hint="eastAsia"/>
          <w:kern w:val="20"/>
          <w:sz w:val="20"/>
          <w:szCs w:val="20"/>
        </w:rPr>
        <w:t xml:space="preserve"> 1mm</w:t>
      </w:r>
      <w:r w:rsidRPr="006746CF">
        <w:rPr>
          <w:rFonts w:ascii="Times New Roman" w:eastAsia="宋体" w:hAnsi="Times New Roman" w:cs="Times New Roman" w:hint="eastAsia"/>
          <w:kern w:val="20"/>
          <w:sz w:val="20"/>
          <w:szCs w:val="20"/>
        </w:rPr>
        <w:t>，并且具有较强的超声波辐射。</w:t>
      </w:r>
    </w:p>
    <w:p w14:paraId="483157D8"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3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③</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超声波传感器的应用及特点</w:t>
      </w:r>
    </w:p>
    <w:p w14:paraId="2803E2AB"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超声波传感器可以广泛应用在物位（液位）监测，机器人防撞，各种超声波接近开关，以及防盗报警等相关领域，工作可靠，安装方便，防水型，发射夹角较小，灵敏度高，方便与工业显示仪表连接，也提供发射夹角较大的探头。</w:t>
      </w:r>
    </w:p>
    <w:p w14:paraId="381B94DC"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4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④</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超声波传感器</w:t>
      </w:r>
      <w:r w:rsidRPr="006746CF">
        <w:rPr>
          <w:rFonts w:ascii="Times New Roman" w:eastAsia="宋体" w:hAnsi="Times New Roman" w:cs="Times New Roman" w:hint="eastAsia"/>
          <w:kern w:val="20"/>
          <w:sz w:val="20"/>
          <w:szCs w:val="20"/>
        </w:rPr>
        <w:t xml:space="preserve"> S906 </w:t>
      </w:r>
      <w:r w:rsidRPr="006746CF">
        <w:rPr>
          <w:rFonts w:ascii="Times New Roman" w:eastAsia="宋体" w:hAnsi="Times New Roman" w:cs="Times New Roman" w:hint="eastAsia"/>
          <w:kern w:val="20"/>
          <w:sz w:val="20"/>
          <w:szCs w:val="20"/>
        </w:rPr>
        <w:t>技术参数</w:t>
      </w:r>
    </w:p>
    <w:p w14:paraId="152A947D" w14:textId="77777777" w:rsidR="006746CF" w:rsidRPr="006746CF" w:rsidRDefault="006746CF" w:rsidP="006746CF">
      <w:pPr>
        <w:topLinePunct/>
        <w:adjustRightInd w:val="0"/>
        <w:snapToGrid w:val="0"/>
        <w:spacing w:line="301" w:lineRule="atLeast"/>
        <w:ind w:firstLine="403"/>
        <w:rPr>
          <w:rFonts w:ascii="宋体" w:eastAsia="宋体" w:hAnsi="宋体" w:cs="Times New Roman"/>
          <w:kern w:val="20"/>
          <w:sz w:val="20"/>
          <w:szCs w:val="20"/>
        </w:rPr>
      </w:pPr>
      <w:r w:rsidRPr="006746CF">
        <w:rPr>
          <w:rFonts w:ascii="Times New Roman" w:eastAsia="宋体" w:hAnsi="Times New Roman" w:cs="Times New Roman" w:hint="eastAsia"/>
          <w:kern w:val="20"/>
          <w:sz w:val="20"/>
          <w:szCs w:val="20"/>
        </w:rPr>
        <w:t>本实验采用</w:t>
      </w:r>
      <w:r w:rsidRPr="006746CF">
        <w:rPr>
          <w:rFonts w:ascii="Times New Roman" w:eastAsia="宋体" w:hAnsi="Times New Roman" w:cs="Times New Roman" w:hint="eastAsia"/>
          <w:kern w:val="20"/>
          <w:sz w:val="20"/>
          <w:szCs w:val="20"/>
        </w:rPr>
        <w:t xml:space="preserve"> S906 </w:t>
      </w:r>
      <w:r w:rsidRPr="006746CF">
        <w:rPr>
          <w:rFonts w:ascii="Times New Roman" w:eastAsia="宋体" w:hAnsi="Times New Roman" w:cs="Times New Roman" w:hint="eastAsia"/>
          <w:kern w:val="20"/>
          <w:sz w:val="20"/>
          <w:szCs w:val="20"/>
        </w:rPr>
        <w:t>超声波传感器，其主要技术参数如下：</w:t>
      </w:r>
    </w:p>
    <w:p w14:paraId="1D8F4DB6"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使用电压：</w:t>
      </w:r>
      <w:r w:rsidRPr="006746CF">
        <w:rPr>
          <w:rFonts w:ascii="Times New Roman" w:eastAsia="宋体" w:hAnsi="Times New Roman" w:cs="Times New Roman" w:hint="eastAsia"/>
          <w:kern w:val="20"/>
          <w:sz w:val="20"/>
          <w:szCs w:val="20"/>
        </w:rPr>
        <w:t>DC5V</w:t>
      </w:r>
    </w:p>
    <w:p w14:paraId="1DA511D7"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静态电流：小于</w:t>
      </w:r>
      <w:r w:rsidRPr="006746CF">
        <w:rPr>
          <w:rFonts w:ascii="Times New Roman" w:eastAsia="宋体" w:hAnsi="Times New Roman" w:cs="Times New Roman" w:hint="eastAsia"/>
          <w:kern w:val="20"/>
          <w:sz w:val="20"/>
          <w:szCs w:val="20"/>
        </w:rPr>
        <w:t xml:space="preserve"> 2mA</w:t>
      </w:r>
    </w:p>
    <w:p w14:paraId="60AA2CF6"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电平输出：</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高电平</w:t>
      </w:r>
      <w:r w:rsidRPr="006746CF">
        <w:rPr>
          <w:rFonts w:ascii="Times New Roman" w:eastAsia="宋体" w:hAnsi="Times New Roman" w:cs="Times New Roman" w:hint="eastAsia"/>
          <w:kern w:val="20"/>
          <w:sz w:val="20"/>
          <w:szCs w:val="20"/>
        </w:rPr>
        <w:t xml:space="preserve"> VCC-0.2V</w:t>
      </w:r>
      <w:r w:rsidRPr="006746CF">
        <w:rPr>
          <w:rFonts w:ascii="Times New Roman" w:eastAsia="宋体" w:hAnsi="Times New Roman" w:cs="Times New Roman" w:hint="eastAsia"/>
          <w:kern w:val="20"/>
          <w:sz w:val="20"/>
          <w:szCs w:val="20"/>
        </w:rPr>
        <w:t>；低电平</w:t>
      </w:r>
      <w:r w:rsidRPr="006746CF">
        <w:rPr>
          <w:rFonts w:ascii="Times New Roman" w:eastAsia="宋体" w:hAnsi="Times New Roman" w:cs="Times New Roman" w:hint="eastAsia"/>
          <w:kern w:val="20"/>
          <w:sz w:val="20"/>
          <w:szCs w:val="20"/>
        </w:rPr>
        <w:t>&lt;0.2V</w:t>
      </w:r>
    </w:p>
    <w:p w14:paraId="7B8BBA9F"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感应角度：不大于</w:t>
      </w:r>
      <w:r w:rsidRPr="006746CF">
        <w:rPr>
          <w:rFonts w:ascii="Times New Roman" w:eastAsia="宋体" w:hAnsi="Times New Roman" w:cs="Times New Roman" w:hint="eastAsia"/>
          <w:kern w:val="20"/>
          <w:sz w:val="20"/>
          <w:szCs w:val="20"/>
        </w:rPr>
        <w:t xml:space="preserve"> 15 </w:t>
      </w:r>
      <w:r w:rsidRPr="006746CF">
        <w:rPr>
          <w:rFonts w:ascii="Times New Roman" w:eastAsia="宋体" w:hAnsi="Times New Roman" w:cs="Times New Roman" w:hint="eastAsia"/>
          <w:kern w:val="20"/>
          <w:sz w:val="20"/>
          <w:szCs w:val="20"/>
        </w:rPr>
        <w:t>度</w:t>
      </w:r>
    </w:p>
    <w:p w14:paraId="3A835D20"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探测距离：</w:t>
      </w:r>
      <w:r w:rsidRPr="006746CF">
        <w:rPr>
          <w:rFonts w:ascii="Times New Roman" w:eastAsia="宋体" w:hAnsi="Times New Roman" w:cs="Times New Roman" w:hint="eastAsia"/>
          <w:kern w:val="20"/>
          <w:sz w:val="20"/>
          <w:szCs w:val="20"/>
        </w:rPr>
        <w:t>2cm-500cm</w:t>
      </w:r>
    </w:p>
    <w:p w14:paraId="5C9855BC"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 xml:space="preserve"> </w:t>
      </w:r>
      <w:r w:rsidRPr="006746CF">
        <w:rPr>
          <w:rFonts w:ascii="Times New Roman" w:eastAsia="宋体" w:hAnsi="Times New Roman" w:cs="Times New Roman" w:hint="eastAsia"/>
          <w:kern w:val="20"/>
          <w:sz w:val="20"/>
          <w:szCs w:val="20"/>
        </w:rPr>
        <w:t>探测精度：</w:t>
      </w:r>
      <w:r w:rsidRPr="006746CF">
        <w:rPr>
          <w:rFonts w:ascii="Times New Roman" w:eastAsia="宋体" w:hAnsi="Times New Roman" w:cs="Times New Roman" w:hint="eastAsia"/>
          <w:kern w:val="20"/>
          <w:sz w:val="20"/>
          <w:szCs w:val="20"/>
        </w:rPr>
        <w:t>2mm</w:t>
      </w:r>
    </w:p>
    <w:p w14:paraId="5B1E0794"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fldChar w:fldCharType="begin"/>
      </w:r>
      <w:r w:rsidRPr="006746CF">
        <w:rPr>
          <w:rFonts w:ascii="Times New Roman" w:eastAsia="宋体" w:hAnsi="Times New Roman" w:cs="Times New Roman"/>
          <w:kern w:val="20"/>
          <w:sz w:val="20"/>
          <w:szCs w:val="20"/>
        </w:rPr>
        <w:instrText xml:space="preserve"> = 5 \* GB3 </w:instrText>
      </w:r>
      <w:r w:rsidRPr="006746CF">
        <w:rPr>
          <w:rFonts w:ascii="Times New Roman" w:eastAsia="宋体" w:hAnsi="Times New Roman" w:cs="Times New Roman" w:hint="eastAsia"/>
          <w:kern w:val="20"/>
          <w:sz w:val="20"/>
          <w:szCs w:val="20"/>
        </w:rPr>
        <w:fldChar w:fldCharType="separate"/>
      </w:r>
      <w:r w:rsidRPr="006746CF">
        <w:rPr>
          <w:rFonts w:ascii="Times New Roman" w:eastAsia="宋体" w:hAnsi="Times New Roman" w:cs="Times New Roman" w:hint="eastAsia"/>
          <w:kern w:val="20"/>
          <w:sz w:val="20"/>
          <w:szCs w:val="20"/>
        </w:rPr>
        <w:t>⑤</w:t>
      </w:r>
      <w:r w:rsidRPr="006746CF">
        <w:rPr>
          <w:rFonts w:ascii="Times New Roman" w:eastAsia="宋体" w:hAnsi="Times New Roman" w:cs="Times New Roman" w:hint="eastAsia"/>
          <w:kern w:val="20"/>
          <w:sz w:val="20"/>
          <w:szCs w:val="20"/>
        </w:rPr>
        <w:fldChar w:fldCharType="end"/>
      </w:r>
      <w:r w:rsidRPr="006746CF">
        <w:rPr>
          <w:rFonts w:ascii="Times New Roman" w:eastAsia="宋体" w:hAnsi="Times New Roman" w:cs="Times New Roman" w:hint="eastAsia"/>
          <w:kern w:val="20"/>
          <w:sz w:val="20"/>
          <w:szCs w:val="20"/>
        </w:rPr>
        <w:t>超声波传感器</w:t>
      </w:r>
      <w:r w:rsidRPr="006746CF">
        <w:rPr>
          <w:rFonts w:ascii="Times New Roman" w:eastAsia="宋体" w:hAnsi="Times New Roman" w:cs="Times New Roman" w:hint="eastAsia"/>
          <w:kern w:val="20"/>
          <w:sz w:val="20"/>
          <w:szCs w:val="20"/>
        </w:rPr>
        <w:t xml:space="preserve"> S906 </w:t>
      </w:r>
      <w:r w:rsidRPr="006746CF">
        <w:rPr>
          <w:rFonts w:ascii="Times New Roman" w:eastAsia="宋体" w:hAnsi="Times New Roman" w:cs="Times New Roman" w:hint="eastAsia"/>
          <w:kern w:val="20"/>
          <w:sz w:val="20"/>
          <w:szCs w:val="20"/>
        </w:rPr>
        <w:t>使用说明</w:t>
      </w:r>
    </w:p>
    <w:p w14:paraId="2A15A364" w14:textId="77777777" w:rsidR="006746CF"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本超声波传感器使用简单，通过在超声波传感器的触发端</w:t>
      </w:r>
      <w:r w:rsidRPr="006746CF">
        <w:rPr>
          <w:rFonts w:ascii="Times New Roman" w:eastAsia="宋体" w:hAnsi="Times New Roman" w:cs="Times New Roman" w:hint="eastAsia"/>
          <w:kern w:val="20"/>
          <w:sz w:val="20"/>
          <w:szCs w:val="20"/>
        </w:rPr>
        <w:t xml:space="preserve"> Trig </w:t>
      </w:r>
      <w:r w:rsidRPr="006746CF">
        <w:rPr>
          <w:rFonts w:ascii="Times New Roman" w:eastAsia="宋体" w:hAnsi="Times New Roman" w:cs="Times New Roman" w:hint="eastAsia"/>
          <w:kern w:val="20"/>
          <w:sz w:val="20"/>
          <w:szCs w:val="20"/>
        </w:rPr>
        <w:t>发送一个</w:t>
      </w:r>
      <w:r w:rsidRPr="006746CF">
        <w:rPr>
          <w:rFonts w:ascii="Times New Roman" w:eastAsia="宋体" w:hAnsi="Times New Roman" w:cs="Times New Roman" w:hint="eastAsia"/>
          <w:kern w:val="20"/>
          <w:sz w:val="20"/>
          <w:szCs w:val="20"/>
        </w:rPr>
        <w:t xml:space="preserve"> 10uS </w:t>
      </w:r>
      <w:r w:rsidRPr="006746CF">
        <w:rPr>
          <w:rFonts w:ascii="Times New Roman" w:eastAsia="宋体" w:hAnsi="Times New Roman" w:cs="Times New Roman" w:hint="eastAsia"/>
          <w:kern w:val="20"/>
          <w:sz w:val="20"/>
          <w:szCs w:val="20"/>
        </w:rPr>
        <w:t>以上的高电平脉冲，当发射声波遇到障碍物时将有反射回声产生，在超声波传感器的</w:t>
      </w:r>
      <w:r w:rsidRPr="006746CF">
        <w:rPr>
          <w:rFonts w:ascii="Times New Roman" w:eastAsia="宋体" w:hAnsi="Times New Roman" w:cs="Times New Roman" w:hint="eastAsia"/>
          <w:kern w:val="20"/>
          <w:sz w:val="20"/>
          <w:szCs w:val="20"/>
        </w:rPr>
        <w:t xml:space="preserve"> Echo </w:t>
      </w:r>
      <w:proofErr w:type="gramStart"/>
      <w:r w:rsidRPr="006746CF">
        <w:rPr>
          <w:rFonts w:ascii="Times New Roman" w:eastAsia="宋体" w:hAnsi="Times New Roman" w:cs="Times New Roman" w:hint="eastAsia"/>
          <w:kern w:val="20"/>
          <w:sz w:val="20"/>
          <w:szCs w:val="20"/>
        </w:rPr>
        <w:t>回声端就可以</w:t>
      </w:r>
      <w:proofErr w:type="gramEnd"/>
      <w:r w:rsidRPr="006746CF">
        <w:rPr>
          <w:rFonts w:ascii="Times New Roman" w:eastAsia="宋体" w:hAnsi="Times New Roman" w:cs="Times New Roman" w:hint="eastAsia"/>
          <w:kern w:val="20"/>
          <w:sz w:val="20"/>
          <w:szCs w:val="20"/>
        </w:rPr>
        <w:t>接</w:t>
      </w:r>
      <w:r w:rsidRPr="006746CF">
        <w:rPr>
          <w:rFonts w:ascii="Times New Roman" w:eastAsia="宋体" w:hAnsi="Times New Roman" w:cs="Times New Roman" w:hint="eastAsia"/>
          <w:kern w:val="20"/>
          <w:sz w:val="20"/>
          <w:szCs w:val="20"/>
        </w:rPr>
        <w:lastRenderedPageBreak/>
        <w:t>收到一个高电平脉冲，通过此高电平脉冲的高电平长度，就可以计算出障碍物离超声波传感器的距离。</w:t>
      </w:r>
    </w:p>
    <w:p w14:paraId="132D59E7" w14:textId="6ADA3624" w:rsidR="00D05DE7" w:rsidRPr="006746CF" w:rsidRDefault="006746CF" w:rsidP="006746CF">
      <w:pPr>
        <w:topLinePunct/>
        <w:adjustRightInd w:val="0"/>
        <w:snapToGrid w:val="0"/>
        <w:spacing w:line="301" w:lineRule="atLeast"/>
        <w:ind w:firstLine="403"/>
        <w:rPr>
          <w:rFonts w:ascii="Times New Roman" w:eastAsia="宋体" w:hAnsi="Times New Roman" w:cs="Times New Roman"/>
          <w:kern w:val="20"/>
          <w:sz w:val="20"/>
          <w:szCs w:val="20"/>
        </w:rPr>
      </w:pPr>
      <w:r w:rsidRPr="006746CF">
        <w:rPr>
          <w:rFonts w:ascii="Times New Roman" w:eastAsia="宋体" w:hAnsi="Times New Roman" w:cs="Times New Roman" w:hint="eastAsia"/>
          <w:kern w:val="20"/>
          <w:sz w:val="20"/>
          <w:szCs w:val="20"/>
        </w:rPr>
        <w:t>计算公式：检测端高电平时间</w:t>
      </w: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秒</w:t>
      </w:r>
      <w:r w:rsidRPr="006746CF">
        <w:rPr>
          <w:rFonts w:ascii="Times New Roman" w:eastAsia="宋体" w:hAnsi="Times New Roman" w:cs="Times New Roman" w:hint="eastAsia"/>
          <w:kern w:val="20"/>
          <w:sz w:val="20"/>
          <w:szCs w:val="20"/>
        </w:rPr>
        <w:t>)*340</w:t>
      </w:r>
      <w:r w:rsidRPr="006746CF">
        <w:rPr>
          <w:rFonts w:ascii="Times New Roman" w:eastAsia="宋体" w:hAnsi="Times New Roman" w:cs="Times New Roman" w:hint="eastAsia"/>
          <w:kern w:val="20"/>
          <w:sz w:val="20"/>
          <w:szCs w:val="20"/>
        </w:rPr>
        <w:t>（米</w:t>
      </w:r>
      <w:r w:rsidRPr="006746CF">
        <w:rPr>
          <w:rFonts w:ascii="Times New Roman" w:eastAsia="宋体" w:hAnsi="Times New Roman" w:cs="Times New Roman" w:hint="eastAsia"/>
          <w:kern w:val="20"/>
          <w:sz w:val="20"/>
          <w:szCs w:val="20"/>
        </w:rPr>
        <w:t>/</w:t>
      </w:r>
      <w:r w:rsidRPr="006746CF">
        <w:rPr>
          <w:rFonts w:ascii="Times New Roman" w:eastAsia="宋体" w:hAnsi="Times New Roman" w:cs="Times New Roman" w:hint="eastAsia"/>
          <w:kern w:val="20"/>
          <w:sz w:val="20"/>
          <w:szCs w:val="20"/>
        </w:rPr>
        <w:t>秒）</w:t>
      </w:r>
      <w:r w:rsidRPr="006746CF">
        <w:rPr>
          <w:rFonts w:ascii="Times New Roman" w:eastAsia="宋体" w:hAnsi="Times New Roman" w:cs="Times New Roman" w:hint="eastAsia"/>
          <w:kern w:val="20"/>
          <w:sz w:val="20"/>
          <w:szCs w:val="20"/>
        </w:rPr>
        <w:t>/2</w:t>
      </w:r>
      <w:r w:rsidRPr="006746CF">
        <w:rPr>
          <w:rFonts w:ascii="Times New Roman" w:eastAsia="宋体" w:hAnsi="Times New Roman" w:cs="Times New Roman" w:hint="eastAsia"/>
          <w:kern w:val="20"/>
          <w:sz w:val="20"/>
          <w:szCs w:val="20"/>
        </w:rPr>
        <w:t>，单位为米。</w:t>
      </w:r>
    </w:p>
    <w:p w14:paraId="7C623049" w14:textId="77777777" w:rsidR="00D05DE7" w:rsidRDefault="00D05DE7" w:rsidP="00BE7F33">
      <w:pPr>
        <w:rPr>
          <w:rFonts w:ascii="Times New Roman" w:hAnsi="Times New Roman" w:cs="Times New Roman"/>
          <w:b/>
          <w:sz w:val="24"/>
        </w:rPr>
      </w:pPr>
    </w:p>
    <w:p w14:paraId="10D38AC1" w14:textId="72959C95" w:rsidR="00BE7F33" w:rsidRPr="006C1576" w:rsidRDefault="00D05DE7" w:rsidP="00BE7F33">
      <w:pPr>
        <w:rPr>
          <w:rFonts w:ascii="Times New Roman" w:hAnsi="Times New Roman" w:cs="Times New Roman"/>
          <w:b/>
          <w:sz w:val="24"/>
        </w:rPr>
      </w:pPr>
      <w:r>
        <w:rPr>
          <w:rFonts w:ascii="Times New Roman" w:hAnsi="Times New Roman" w:cs="Times New Roman" w:hint="eastAsia"/>
          <w:b/>
          <w:sz w:val="24"/>
        </w:rPr>
        <w:t>四</w:t>
      </w:r>
      <w:r w:rsidR="00545C7E" w:rsidRPr="006C1576">
        <w:rPr>
          <w:rFonts w:ascii="Times New Roman" w:hAnsi="Times New Roman" w:cs="Times New Roman"/>
          <w:b/>
          <w:sz w:val="24"/>
        </w:rPr>
        <w:t>、</w:t>
      </w:r>
      <w:r w:rsidR="00BE7F33" w:rsidRPr="006C1576">
        <w:rPr>
          <w:rFonts w:ascii="Times New Roman" w:hAnsi="Times New Roman" w:cs="Times New Roman"/>
          <w:b/>
          <w:sz w:val="24"/>
        </w:rPr>
        <w:t>实验内容</w:t>
      </w:r>
    </w:p>
    <w:p w14:paraId="0175BBD4" w14:textId="77777777" w:rsidR="008864EC" w:rsidRPr="008864EC" w:rsidRDefault="008864EC" w:rsidP="00EB6712">
      <w:pPr>
        <w:spacing w:line="48" w:lineRule="auto"/>
      </w:pPr>
      <w:r w:rsidRPr="008864EC">
        <w:rPr>
          <w:rFonts w:hint="eastAsia"/>
        </w:rPr>
        <w:t>（</w:t>
      </w:r>
      <w:r w:rsidRPr="008864EC">
        <w:rPr>
          <w:rFonts w:hint="eastAsia"/>
        </w:rPr>
        <w:t>1</w:t>
      </w:r>
      <w:r w:rsidRPr="008864EC">
        <w:rPr>
          <w:rFonts w:hint="eastAsia"/>
        </w:rPr>
        <w:t>）实验箱上电，使用仿真器连接好带超声波模块的</w:t>
      </w:r>
      <w:r w:rsidRPr="008864EC">
        <w:rPr>
          <w:rFonts w:hint="eastAsia"/>
        </w:rPr>
        <w:t>CC2530</w:t>
      </w:r>
      <w:r w:rsidRPr="008864EC">
        <w:rPr>
          <w:rFonts w:hint="eastAsia"/>
        </w:rPr>
        <w:t>节点；</w:t>
      </w:r>
    </w:p>
    <w:p w14:paraId="1CB36818" w14:textId="77777777" w:rsidR="008864EC" w:rsidRPr="008864EC" w:rsidRDefault="008864EC" w:rsidP="00EB6712">
      <w:pPr>
        <w:spacing w:line="48" w:lineRule="auto"/>
      </w:pPr>
      <w:r w:rsidRPr="008864EC">
        <w:rPr>
          <w:rFonts w:hint="eastAsia"/>
        </w:rPr>
        <w:t>（</w:t>
      </w:r>
      <w:r w:rsidRPr="008864EC">
        <w:rPr>
          <w:rFonts w:hint="eastAsia"/>
        </w:rPr>
        <w:t>2</w:t>
      </w:r>
      <w:r w:rsidRPr="008864EC">
        <w:rPr>
          <w:rFonts w:hint="eastAsia"/>
        </w:rPr>
        <w:t>）参照</w:t>
      </w:r>
      <w:r w:rsidRPr="008864EC">
        <w:rPr>
          <w:rFonts w:hint="eastAsia"/>
        </w:rPr>
        <w:t>IAR</w:t>
      </w:r>
      <w:r w:rsidRPr="008864EC">
        <w:rPr>
          <w:rFonts w:hint="eastAsia"/>
        </w:rPr>
        <w:t>安装及使用说明中的步骤</w:t>
      </w:r>
      <w:r w:rsidRPr="008864EC">
        <w:t>“</w:t>
      </w:r>
      <w:r w:rsidRPr="008864EC">
        <w:rPr>
          <w:rFonts w:hint="eastAsia"/>
        </w:rPr>
        <w:t>如何新建一个工程</w:t>
      </w:r>
      <w:r w:rsidRPr="008864EC">
        <w:rPr>
          <w:rFonts w:hint="eastAsia"/>
        </w:rPr>
        <w:t>-&gt;</w:t>
      </w:r>
      <w:r w:rsidRPr="008864EC">
        <w:rPr>
          <w:rFonts w:hint="eastAsia"/>
        </w:rPr>
        <w:t>添加配置</w:t>
      </w:r>
      <w:r w:rsidRPr="008864EC">
        <w:rPr>
          <w:rFonts w:hint="eastAsia"/>
        </w:rPr>
        <w:t>-&gt;</w:t>
      </w:r>
      <w:r w:rsidRPr="008864EC">
        <w:rPr>
          <w:rFonts w:hint="eastAsia"/>
        </w:rPr>
        <w:t>添加文件</w:t>
      </w:r>
      <w:r w:rsidRPr="008864EC">
        <w:rPr>
          <w:rFonts w:hint="eastAsia"/>
        </w:rPr>
        <w:t>-&gt;</w:t>
      </w:r>
      <w:r w:rsidRPr="008864EC">
        <w:rPr>
          <w:rFonts w:hint="eastAsia"/>
        </w:rPr>
        <w:t>编译链接</w:t>
      </w:r>
      <w:r w:rsidRPr="008864EC">
        <w:rPr>
          <w:rFonts w:hint="eastAsia"/>
        </w:rPr>
        <w:t>-&gt;</w:t>
      </w:r>
      <w:r w:rsidRPr="008864EC">
        <w:rPr>
          <w:rFonts w:hint="eastAsia"/>
        </w:rPr>
        <w:t>下载调试运行</w:t>
      </w:r>
      <w:r w:rsidRPr="008864EC">
        <w:t>”</w:t>
      </w:r>
      <w:r w:rsidRPr="008864EC">
        <w:rPr>
          <w:rFonts w:hint="eastAsia"/>
        </w:rPr>
        <w:t>的过程，新建一个工程</w:t>
      </w:r>
      <w:r w:rsidRPr="008864EC">
        <w:rPr>
          <w:rFonts w:hint="eastAsia"/>
        </w:rPr>
        <w:t>ultrasonic</w:t>
      </w:r>
      <w:r w:rsidRPr="008864EC">
        <w:rPr>
          <w:rFonts w:hint="eastAsia"/>
        </w:rPr>
        <w:t>，添加相应的文件，并修改</w:t>
      </w:r>
      <w:r w:rsidRPr="008864EC">
        <w:rPr>
          <w:rFonts w:hint="eastAsia"/>
        </w:rPr>
        <w:t>ultrasonic</w:t>
      </w:r>
      <w:r w:rsidRPr="008864EC">
        <w:rPr>
          <w:rFonts w:hint="eastAsia"/>
        </w:rPr>
        <w:t>的工程设置；</w:t>
      </w:r>
    </w:p>
    <w:p w14:paraId="29AD1D6A" w14:textId="77777777" w:rsidR="008864EC" w:rsidRPr="008864EC" w:rsidRDefault="008864EC" w:rsidP="00EB6712">
      <w:pPr>
        <w:spacing w:line="48" w:lineRule="auto"/>
      </w:pPr>
      <w:r w:rsidRPr="008864EC">
        <w:rPr>
          <w:rFonts w:hint="eastAsia"/>
        </w:rPr>
        <w:t>（</w:t>
      </w:r>
      <w:r w:rsidRPr="008864EC">
        <w:rPr>
          <w:rFonts w:hint="eastAsia"/>
        </w:rPr>
        <w:t>3</w:t>
      </w:r>
      <w:r w:rsidRPr="008864EC">
        <w:rPr>
          <w:rFonts w:hint="eastAsia"/>
        </w:rPr>
        <w:t>）创建</w:t>
      </w:r>
      <w:proofErr w:type="spellStart"/>
      <w:r w:rsidRPr="008864EC">
        <w:rPr>
          <w:rFonts w:hint="eastAsia"/>
        </w:rPr>
        <w:t>ultrasonic.c</w:t>
      </w:r>
      <w:proofErr w:type="spellEnd"/>
      <w:r w:rsidRPr="008864EC">
        <w:rPr>
          <w:rFonts w:hint="eastAsia"/>
        </w:rPr>
        <w:t xml:space="preserve"> </w:t>
      </w:r>
      <w:r w:rsidRPr="008864EC">
        <w:rPr>
          <w:rFonts w:hint="eastAsia"/>
        </w:rPr>
        <w:t>并加入到工程</w:t>
      </w:r>
      <w:r w:rsidRPr="008864EC">
        <w:rPr>
          <w:rFonts w:hint="eastAsia"/>
        </w:rPr>
        <w:t>ultrasonic</w:t>
      </w:r>
      <w:r w:rsidRPr="008864EC">
        <w:rPr>
          <w:rFonts w:hint="eastAsia"/>
        </w:rPr>
        <w:t>中；</w:t>
      </w:r>
    </w:p>
    <w:p w14:paraId="714E2F6D" w14:textId="77777777" w:rsidR="008864EC" w:rsidRPr="008864EC" w:rsidRDefault="008864EC" w:rsidP="00EB6712">
      <w:pPr>
        <w:spacing w:line="48" w:lineRule="auto"/>
      </w:pPr>
      <w:r w:rsidRPr="008864EC">
        <w:rPr>
          <w:rFonts w:hint="eastAsia"/>
        </w:rPr>
        <w:t>（</w:t>
      </w:r>
      <w:r w:rsidRPr="008864EC">
        <w:rPr>
          <w:rFonts w:hint="eastAsia"/>
        </w:rPr>
        <w:t>4</w:t>
      </w:r>
      <w:r w:rsidRPr="008864EC">
        <w:rPr>
          <w:rFonts w:hint="eastAsia"/>
        </w:rPr>
        <w:t>）编写</w:t>
      </w:r>
      <w:proofErr w:type="spellStart"/>
      <w:r w:rsidRPr="008864EC">
        <w:rPr>
          <w:rFonts w:hint="eastAsia"/>
        </w:rPr>
        <w:t>ultrasonic.c</w:t>
      </w:r>
      <w:proofErr w:type="spellEnd"/>
      <w:r w:rsidRPr="008864EC">
        <w:rPr>
          <w:rFonts w:hint="eastAsia"/>
        </w:rPr>
        <w:t>程序</w:t>
      </w:r>
      <w:r w:rsidRPr="008864EC">
        <w:rPr>
          <w:rFonts w:hint="eastAsia"/>
        </w:rPr>
        <w:t xml:space="preserve">, </w:t>
      </w:r>
      <w:r w:rsidRPr="008864EC">
        <w:rPr>
          <w:rFonts w:hint="eastAsia"/>
        </w:rPr>
        <w:t>并进行编译，成功后，下载并运行</w:t>
      </w:r>
      <w:r w:rsidRPr="008864EC">
        <w:rPr>
          <w:rFonts w:hint="eastAsia"/>
        </w:rPr>
        <w:t>.</w:t>
      </w:r>
    </w:p>
    <w:p w14:paraId="0F1AF463" w14:textId="787879D6" w:rsidR="001A765A" w:rsidRPr="008864EC" w:rsidRDefault="008864EC" w:rsidP="00EB6712">
      <w:pPr>
        <w:spacing w:line="48" w:lineRule="auto"/>
      </w:pPr>
      <w:r w:rsidRPr="008864EC">
        <w:rPr>
          <w:rFonts w:hint="eastAsia"/>
        </w:rPr>
        <w:t>（</w:t>
      </w:r>
      <w:r w:rsidR="00A843C4">
        <w:rPr>
          <w:rFonts w:hint="eastAsia"/>
        </w:rPr>
        <w:t>5</w:t>
      </w:r>
      <w:r w:rsidRPr="008864EC">
        <w:rPr>
          <w:rFonts w:hint="eastAsia"/>
        </w:rPr>
        <w:t>）实验时请用纸板在超声波模块上方进行遮挡测距</w:t>
      </w:r>
      <w:r w:rsidR="00A843C4">
        <w:rPr>
          <w:rFonts w:hint="eastAsia"/>
        </w:rPr>
        <w:t>，并观察显示屏上的显示结果</w:t>
      </w:r>
      <w:r w:rsidRPr="008864EC">
        <w:rPr>
          <w:rFonts w:hint="eastAsia"/>
        </w:rPr>
        <w:t>。</w:t>
      </w:r>
    </w:p>
    <w:p w14:paraId="132FF717" w14:textId="418D2DDE" w:rsidR="008133D5" w:rsidRDefault="00D05DE7" w:rsidP="00EB6712">
      <w:pPr>
        <w:spacing w:line="48" w:lineRule="auto"/>
        <w:rPr>
          <w:rFonts w:asciiTheme="minorEastAsia" w:hAnsiTheme="minorEastAsia" w:cs="Times New Roman"/>
          <w:b/>
          <w:bCs/>
          <w:sz w:val="24"/>
        </w:rPr>
      </w:pPr>
      <w:r>
        <w:rPr>
          <w:rFonts w:ascii="Times New Roman" w:hAnsi="Times New Roman" w:cs="Times New Roman" w:hint="eastAsia"/>
          <w:bCs/>
          <w:sz w:val="24"/>
        </w:rPr>
        <w:t>五</w:t>
      </w:r>
      <w:r w:rsidR="00545C7E" w:rsidRPr="006C1576">
        <w:rPr>
          <w:rFonts w:ascii="Times New Roman" w:hAnsi="Times New Roman" w:cs="Times New Roman"/>
          <w:b/>
          <w:sz w:val="24"/>
        </w:rPr>
        <w:t>、</w:t>
      </w:r>
      <w:r w:rsidR="00B8401C" w:rsidRPr="00B8401C">
        <w:rPr>
          <w:rFonts w:asciiTheme="minorEastAsia" w:hAnsiTheme="minorEastAsia" w:cs="Times New Roman" w:hint="eastAsia"/>
          <w:b/>
          <w:bCs/>
          <w:sz w:val="24"/>
        </w:rPr>
        <w:t>实验结果</w:t>
      </w:r>
    </w:p>
    <w:p w14:paraId="1960D37C" w14:textId="7399E13F" w:rsidR="009A0D40" w:rsidRDefault="00AF2B09" w:rsidP="00EB6712">
      <w:pPr>
        <w:suppressAutoHyphens/>
        <w:spacing w:line="48" w:lineRule="auto"/>
        <w:ind w:firstLineChars="200" w:firstLine="420"/>
      </w:pPr>
      <w:r>
        <w:t>将</w:t>
      </w:r>
      <w:r w:rsidR="002232ED">
        <w:rPr>
          <w:rFonts w:hint="eastAsia"/>
        </w:rPr>
        <w:t>超声</w:t>
      </w:r>
      <w:r>
        <w:t>模块插好，实验箱通电后，</w:t>
      </w:r>
      <w:r w:rsidR="002232ED">
        <w:rPr>
          <w:rFonts w:hint="eastAsia"/>
        </w:rPr>
        <w:t>将纸板放在超声波模块上，</w:t>
      </w:r>
      <w:r w:rsidR="000D3FCD">
        <w:rPr>
          <w:rFonts w:hint="eastAsia"/>
        </w:rPr>
        <w:t>变动纸板位置，</w:t>
      </w:r>
      <w:r w:rsidR="00D05DE7">
        <w:rPr>
          <w:rFonts w:hint="eastAsia"/>
        </w:rPr>
        <w:t>记录显示屏上的结果</w:t>
      </w:r>
      <w:r w:rsidR="00740F1D">
        <w:rPr>
          <w:rFonts w:hint="eastAsia"/>
        </w:rPr>
        <w:t>。</w:t>
      </w:r>
    </w:p>
    <w:p w14:paraId="05FFEDB1" w14:textId="607E65B0" w:rsidR="00EB6712" w:rsidRDefault="00EB6712" w:rsidP="002232ED">
      <w:pPr>
        <w:suppressAutoHyphens/>
        <w:spacing w:line="360" w:lineRule="auto"/>
        <w:ind w:firstLineChars="200" w:firstLine="420"/>
      </w:pPr>
      <w:r>
        <w:rPr>
          <w:noProof/>
        </w:rPr>
        <w:drawing>
          <wp:inline distT="0" distB="0" distL="0" distR="0" wp14:anchorId="10B76199" wp14:editId="3826080F">
            <wp:extent cx="2166233" cy="2597150"/>
            <wp:effectExtent l="0" t="0" r="5715" b="0"/>
            <wp:docPr id="1763167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772" cy="2598995"/>
                    </a:xfrm>
                    <a:prstGeom prst="rect">
                      <a:avLst/>
                    </a:prstGeom>
                    <a:noFill/>
                    <a:ln>
                      <a:noFill/>
                    </a:ln>
                  </pic:spPr>
                </pic:pic>
              </a:graphicData>
            </a:graphic>
          </wp:inline>
        </w:drawing>
      </w:r>
    </w:p>
    <w:tbl>
      <w:tblPr>
        <w:tblStyle w:val="ad"/>
        <w:tblW w:w="0" w:type="auto"/>
        <w:jc w:val="center"/>
        <w:tblLook w:val="04A0" w:firstRow="1" w:lastRow="0" w:firstColumn="1" w:lastColumn="0" w:noHBand="0" w:noVBand="1"/>
      </w:tblPr>
      <w:tblGrid>
        <w:gridCol w:w="1382"/>
        <w:gridCol w:w="1732"/>
        <w:gridCol w:w="1276"/>
        <w:gridCol w:w="1275"/>
        <w:gridCol w:w="1248"/>
        <w:gridCol w:w="1383"/>
      </w:tblGrid>
      <w:tr w:rsidR="00CB52DE" w14:paraId="1F5DCE40" w14:textId="77777777" w:rsidTr="003476CD">
        <w:trPr>
          <w:jc w:val="center"/>
        </w:trPr>
        <w:tc>
          <w:tcPr>
            <w:tcW w:w="1382" w:type="dxa"/>
          </w:tcPr>
          <w:p w14:paraId="33BA349A" w14:textId="77777777" w:rsidR="00D05DE7" w:rsidRDefault="00D05DE7" w:rsidP="003476CD">
            <w:pPr>
              <w:suppressAutoHyphens/>
              <w:spacing w:line="360" w:lineRule="auto"/>
              <w:jc w:val="center"/>
              <w:rPr>
                <w:rFonts w:ascii="Times New Roman" w:hAnsi="Times New Roman" w:cs="Times New Roman"/>
                <w:sz w:val="24"/>
              </w:rPr>
            </w:pPr>
          </w:p>
        </w:tc>
        <w:tc>
          <w:tcPr>
            <w:tcW w:w="1732" w:type="dxa"/>
          </w:tcPr>
          <w:p w14:paraId="0980C80C" w14:textId="18B084BA" w:rsidR="00D05DE7" w:rsidRDefault="00D05DE7" w:rsidP="003476CD">
            <w:pPr>
              <w:suppressAutoHyphens/>
              <w:spacing w:line="360" w:lineRule="auto"/>
              <w:jc w:val="center"/>
              <w:rPr>
                <w:rFonts w:ascii="Times New Roman" w:hAnsi="Times New Roman" w:cs="Times New Roman"/>
                <w:sz w:val="24"/>
              </w:rPr>
            </w:pPr>
            <w:r w:rsidRPr="00D05DE7">
              <w:rPr>
                <w:rFonts w:ascii="Times New Roman" w:hAnsi="Times New Roman" w:cs="Times New Roman" w:hint="eastAsia"/>
                <w:sz w:val="22"/>
                <w:szCs w:val="21"/>
              </w:rPr>
              <w:t>节点名称</w:t>
            </w:r>
          </w:p>
        </w:tc>
        <w:tc>
          <w:tcPr>
            <w:tcW w:w="1276" w:type="dxa"/>
          </w:tcPr>
          <w:p w14:paraId="2C872E81" w14:textId="42428A93" w:rsidR="00D05DE7" w:rsidRDefault="00D05DE7" w:rsidP="003476CD">
            <w:pPr>
              <w:suppressAutoHyphens/>
              <w:spacing w:line="360" w:lineRule="auto"/>
              <w:jc w:val="center"/>
              <w:rPr>
                <w:rFonts w:ascii="Times New Roman" w:hAnsi="Times New Roman" w:cs="Times New Roman"/>
                <w:sz w:val="24"/>
              </w:rPr>
            </w:pPr>
            <w:r w:rsidRPr="00D05DE7">
              <w:rPr>
                <w:rFonts w:ascii="Times New Roman" w:hAnsi="Times New Roman" w:cs="Times New Roman" w:hint="eastAsia"/>
                <w:sz w:val="22"/>
                <w:szCs w:val="21"/>
              </w:rPr>
              <w:t>节点类型</w:t>
            </w:r>
          </w:p>
        </w:tc>
        <w:tc>
          <w:tcPr>
            <w:tcW w:w="1275" w:type="dxa"/>
          </w:tcPr>
          <w:p w14:paraId="590FE2E7" w14:textId="4D225109" w:rsidR="00D05DE7" w:rsidRDefault="00D05DE7" w:rsidP="003476CD">
            <w:pPr>
              <w:suppressAutoHyphens/>
              <w:spacing w:line="360" w:lineRule="auto"/>
              <w:jc w:val="center"/>
              <w:rPr>
                <w:rFonts w:ascii="Times New Roman" w:hAnsi="Times New Roman" w:cs="Times New Roman"/>
                <w:sz w:val="24"/>
              </w:rPr>
            </w:pPr>
            <w:r w:rsidRPr="00D05DE7">
              <w:rPr>
                <w:rFonts w:ascii="Times New Roman" w:hAnsi="Times New Roman" w:cs="Times New Roman" w:hint="eastAsia"/>
                <w:sz w:val="22"/>
                <w:szCs w:val="21"/>
              </w:rPr>
              <w:t>源地址</w:t>
            </w:r>
          </w:p>
        </w:tc>
        <w:tc>
          <w:tcPr>
            <w:tcW w:w="1248" w:type="dxa"/>
          </w:tcPr>
          <w:p w14:paraId="5180A22A" w14:textId="3D79E70B" w:rsidR="00D05DE7" w:rsidRDefault="00D05DE7" w:rsidP="003476CD">
            <w:pPr>
              <w:suppressAutoHyphens/>
              <w:spacing w:line="360" w:lineRule="auto"/>
              <w:jc w:val="center"/>
              <w:rPr>
                <w:rFonts w:ascii="Times New Roman" w:hAnsi="Times New Roman" w:cs="Times New Roman"/>
                <w:sz w:val="24"/>
              </w:rPr>
            </w:pPr>
            <w:r w:rsidRPr="00D05DE7">
              <w:rPr>
                <w:rFonts w:ascii="Times New Roman" w:hAnsi="Times New Roman" w:cs="Times New Roman" w:hint="eastAsia"/>
                <w:sz w:val="22"/>
                <w:szCs w:val="21"/>
              </w:rPr>
              <w:t>父地址</w:t>
            </w:r>
          </w:p>
        </w:tc>
        <w:tc>
          <w:tcPr>
            <w:tcW w:w="1383" w:type="dxa"/>
          </w:tcPr>
          <w:p w14:paraId="4EDA14D3" w14:textId="374D8985" w:rsidR="00D05DE7" w:rsidRDefault="00D05DE7" w:rsidP="003476CD">
            <w:pPr>
              <w:suppressAutoHyphens/>
              <w:spacing w:line="360" w:lineRule="auto"/>
              <w:jc w:val="center"/>
              <w:rPr>
                <w:rFonts w:ascii="Times New Roman" w:hAnsi="Times New Roman" w:cs="Times New Roman"/>
                <w:sz w:val="24"/>
              </w:rPr>
            </w:pPr>
            <w:r w:rsidRPr="00D05DE7">
              <w:rPr>
                <w:rFonts w:ascii="Times New Roman" w:hAnsi="Times New Roman" w:cs="Times New Roman" w:hint="eastAsia"/>
                <w:sz w:val="22"/>
                <w:szCs w:val="21"/>
              </w:rPr>
              <w:t>超声波测距</w:t>
            </w:r>
          </w:p>
        </w:tc>
      </w:tr>
      <w:tr w:rsidR="00EB6712" w14:paraId="2E1D1F0A" w14:textId="77777777" w:rsidTr="003476CD">
        <w:trPr>
          <w:jc w:val="center"/>
        </w:trPr>
        <w:tc>
          <w:tcPr>
            <w:tcW w:w="1382" w:type="dxa"/>
          </w:tcPr>
          <w:p w14:paraId="6CBE40CB" w14:textId="1FBB7C41" w:rsidR="00EB6712" w:rsidRPr="00740F1D" w:rsidRDefault="00EB6712" w:rsidP="00EB6712">
            <w:pPr>
              <w:suppressAutoHyphens/>
              <w:spacing w:line="360" w:lineRule="auto"/>
              <w:jc w:val="center"/>
              <w:rPr>
                <w:rFonts w:ascii="Times New Roman" w:hAnsi="Times New Roman" w:cs="Times New Roman"/>
                <w:sz w:val="22"/>
                <w:szCs w:val="21"/>
              </w:rPr>
            </w:pPr>
            <w:r w:rsidRPr="00740F1D">
              <w:rPr>
                <w:rFonts w:ascii="Times New Roman" w:hAnsi="Times New Roman" w:cs="Times New Roman" w:hint="eastAsia"/>
                <w:sz w:val="22"/>
                <w:szCs w:val="21"/>
              </w:rPr>
              <w:t>第一次</w:t>
            </w:r>
          </w:p>
        </w:tc>
        <w:tc>
          <w:tcPr>
            <w:tcW w:w="1732" w:type="dxa"/>
          </w:tcPr>
          <w:p w14:paraId="59C899E4" w14:textId="474AC329"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超声波传感器</w:t>
            </w:r>
          </w:p>
        </w:tc>
        <w:tc>
          <w:tcPr>
            <w:tcW w:w="1276" w:type="dxa"/>
          </w:tcPr>
          <w:p w14:paraId="7FC49A43" w14:textId="0DF7D5EA"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终端节点</w:t>
            </w:r>
          </w:p>
        </w:tc>
        <w:tc>
          <w:tcPr>
            <w:tcW w:w="1275" w:type="dxa"/>
          </w:tcPr>
          <w:p w14:paraId="345F05C2" w14:textId="4BF46926"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eastAsia="MS Mincho" w:hAnsi="Times New Roman" w:cs="Times New Roman"/>
                <w:sz w:val="24"/>
                <w:lang w:eastAsia="ja-JP"/>
              </w:rPr>
              <w:t>xE74A</w:t>
            </w:r>
          </w:p>
        </w:tc>
        <w:tc>
          <w:tcPr>
            <w:tcW w:w="1248" w:type="dxa"/>
          </w:tcPr>
          <w:p w14:paraId="3C6CC269" w14:textId="7A72ACBF"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0x8723</w:t>
            </w:r>
          </w:p>
        </w:tc>
        <w:tc>
          <w:tcPr>
            <w:tcW w:w="1383" w:type="dxa"/>
          </w:tcPr>
          <w:p w14:paraId="336B154E" w14:textId="3DE70B79" w:rsidR="00EB6712" w:rsidRDefault="00824BB6"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008cm</w:t>
            </w:r>
          </w:p>
        </w:tc>
      </w:tr>
      <w:tr w:rsidR="00EB6712" w14:paraId="6E3C2DA0" w14:textId="77777777" w:rsidTr="003476CD">
        <w:trPr>
          <w:jc w:val="center"/>
        </w:trPr>
        <w:tc>
          <w:tcPr>
            <w:tcW w:w="1382" w:type="dxa"/>
          </w:tcPr>
          <w:p w14:paraId="2E3C83F9" w14:textId="0E63D49C" w:rsidR="00EB6712" w:rsidRDefault="00EB6712" w:rsidP="00EB6712">
            <w:pPr>
              <w:suppressAutoHyphens/>
              <w:spacing w:line="360" w:lineRule="auto"/>
              <w:jc w:val="center"/>
              <w:rPr>
                <w:rFonts w:ascii="Times New Roman" w:hAnsi="Times New Roman" w:cs="Times New Roman"/>
                <w:sz w:val="24"/>
              </w:rPr>
            </w:pPr>
            <w:r w:rsidRPr="00740F1D">
              <w:rPr>
                <w:rFonts w:ascii="Times New Roman" w:hAnsi="Times New Roman" w:cs="Times New Roman" w:hint="eastAsia"/>
                <w:sz w:val="22"/>
                <w:szCs w:val="21"/>
              </w:rPr>
              <w:t>第二次</w:t>
            </w:r>
          </w:p>
        </w:tc>
        <w:tc>
          <w:tcPr>
            <w:tcW w:w="1732" w:type="dxa"/>
          </w:tcPr>
          <w:p w14:paraId="629FA9EB" w14:textId="0AA48EBF"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超声波传感器</w:t>
            </w:r>
          </w:p>
        </w:tc>
        <w:tc>
          <w:tcPr>
            <w:tcW w:w="1276" w:type="dxa"/>
          </w:tcPr>
          <w:p w14:paraId="22467AA2" w14:textId="395320BC"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终端节点</w:t>
            </w:r>
          </w:p>
        </w:tc>
        <w:tc>
          <w:tcPr>
            <w:tcW w:w="1275" w:type="dxa"/>
          </w:tcPr>
          <w:p w14:paraId="04DB5FAA" w14:textId="1F52DEF0"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eastAsia="MS Mincho" w:hAnsi="Times New Roman" w:cs="Times New Roman"/>
                <w:sz w:val="24"/>
                <w:lang w:eastAsia="ja-JP"/>
              </w:rPr>
              <w:t>xE74A</w:t>
            </w:r>
          </w:p>
        </w:tc>
        <w:tc>
          <w:tcPr>
            <w:tcW w:w="1248" w:type="dxa"/>
          </w:tcPr>
          <w:p w14:paraId="6EF1A2D2" w14:textId="493F65A5"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0x8723</w:t>
            </w:r>
          </w:p>
        </w:tc>
        <w:tc>
          <w:tcPr>
            <w:tcW w:w="1383" w:type="dxa"/>
          </w:tcPr>
          <w:p w14:paraId="4700369E" w14:textId="0884E1D5" w:rsidR="00EB6712" w:rsidRDefault="00824BB6"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078cm</w:t>
            </w:r>
          </w:p>
        </w:tc>
      </w:tr>
      <w:tr w:rsidR="00EB6712" w14:paraId="7DF6380A" w14:textId="77777777" w:rsidTr="003476CD">
        <w:trPr>
          <w:jc w:val="center"/>
        </w:trPr>
        <w:tc>
          <w:tcPr>
            <w:tcW w:w="1382" w:type="dxa"/>
          </w:tcPr>
          <w:p w14:paraId="15AF585A" w14:textId="21FD7B05" w:rsidR="00EB6712" w:rsidRDefault="00EB6712" w:rsidP="00EB6712">
            <w:pPr>
              <w:suppressAutoHyphens/>
              <w:spacing w:line="360" w:lineRule="auto"/>
              <w:jc w:val="center"/>
              <w:rPr>
                <w:rFonts w:ascii="Times New Roman" w:hAnsi="Times New Roman" w:cs="Times New Roman"/>
                <w:sz w:val="24"/>
              </w:rPr>
            </w:pPr>
            <w:r w:rsidRPr="00740F1D">
              <w:rPr>
                <w:rFonts w:ascii="Times New Roman" w:hAnsi="Times New Roman" w:cs="Times New Roman" w:hint="eastAsia"/>
                <w:sz w:val="22"/>
                <w:szCs w:val="21"/>
              </w:rPr>
              <w:t>第三次</w:t>
            </w:r>
          </w:p>
        </w:tc>
        <w:tc>
          <w:tcPr>
            <w:tcW w:w="1732" w:type="dxa"/>
          </w:tcPr>
          <w:p w14:paraId="02DD26AD" w14:textId="6604F7B2"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超声波传感器</w:t>
            </w:r>
          </w:p>
        </w:tc>
        <w:tc>
          <w:tcPr>
            <w:tcW w:w="1276" w:type="dxa"/>
          </w:tcPr>
          <w:p w14:paraId="7921743D" w14:textId="451B8EE8"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终端节点</w:t>
            </w:r>
          </w:p>
        </w:tc>
        <w:tc>
          <w:tcPr>
            <w:tcW w:w="1275" w:type="dxa"/>
          </w:tcPr>
          <w:p w14:paraId="13754D9D" w14:textId="43903419"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eastAsia="MS Mincho" w:hAnsi="Times New Roman" w:cs="Times New Roman"/>
                <w:sz w:val="24"/>
                <w:lang w:eastAsia="ja-JP"/>
              </w:rPr>
              <w:t>xE74A</w:t>
            </w:r>
          </w:p>
        </w:tc>
        <w:tc>
          <w:tcPr>
            <w:tcW w:w="1248" w:type="dxa"/>
          </w:tcPr>
          <w:p w14:paraId="162F3769" w14:textId="0E2B6F4A"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0x8723</w:t>
            </w:r>
          </w:p>
        </w:tc>
        <w:tc>
          <w:tcPr>
            <w:tcW w:w="1383" w:type="dxa"/>
          </w:tcPr>
          <w:p w14:paraId="2C6D738A" w14:textId="2601BEE6" w:rsidR="00EB6712" w:rsidRDefault="00824BB6"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005cm</w:t>
            </w:r>
          </w:p>
        </w:tc>
      </w:tr>
      <w:tr w:rsidR="00EB6712" w14:paraId="5646CC5C" w14:textId="77777777" w:rsidTr="003476CD">
        <w:trPr>
          <w:jc w:val="center"/>
        </w:trPr>
        <w:tc>
          <w:tcPr>
            <w:tcW w:w="1382" w:type="dxa"/>
          </w:tcPr>
          <w:p w14:paraId="69D0DFB3" w14:textId="613EEE2F" w:rsidR="00EB6712" w:rsidRDefault="00EB6712" w:rsidP="00EB6712">
            <w:pPr>
              <w:suppressAutoHyphens/>
              <w:spacing w:line="360" w:lineRule="auto"/>
              <w:jc w:val="center"/>
              <w:rPr>
                <w:rFonts w:ascii="Times New Roman" w:hAnsi="Times New Roman" w:cs="Times New Roman"/>
                <w:sz w:val="24"/>
              </w:rPr>
            </w:pPr>
            <w:r w:rsidRPr="00740F1D">
              <w:rPr>
                <w:rFonts w:ascii="Times New Roman" w:hAnsi="Times New Roman" w:cs="Times New Roman" w:hint="eastAsia"/>
                <w:sz w:val="22"/>
                <w:szCs w:val="21"/>
              </w:rPr>
              <w:t>第四次</w:t>
            </w:r>
          </w:p>
        </w:tc>
        <w:tc>
          <w:tcPr>
            <w:tcW w:w="1732" w:type="dxa"/>
          </w:tcPr>
          <w:p w14:paraId="0D22D0D7" w14:textId="679F5E59"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超声波传感器</w:t>
            </w:r>
          </w:p>
        </w:tc>
        <w:tc>
          <w:tcPr>
            <w:tcW w:w="1276" w:type="dxa"/>
          </w:tcPr>
          <w:p w14:paraId="0BB2706C" w14:textId="4D46467A"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终端节点</w:t>
            </w:r>
          </w:p>
        </w:tc>
        <w:tc>
          <w:tcPr>
            <w:tcW w:w="1275" w:type="dxa"/>
          </w:tcPr>
          <w:p w14:paraId="578F8812" w14:textId="35FA32F7"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eastAsia="MS Mincho" w:hAnsi="Times New Roman" w:cs="Times New Roman"/>
                <w:sz w:val="24"/>
                <w:lang w:eastAsia="ja-JP"/>
              </w:rPr>
              <w:t>xE74A</w:t>
            </w:r>
          </w:p>
        </w:tc>
        <w:tc>
          <w:tcPr>
            <w:tcW w:w="1248" w:type="dxa"/>
          </w:tcPr>
          <w:p w14:paraId="3863F427" w14:textId="5A81F12A"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0x8723</w:t>
            </w:r>
          </w:p>
        </w:tc>
        <w:tc>
          <w:tcPr>
            <w:tcW w:w="1383" w:type="dxa"/>
          </w:tcPr>
          <w:p w14:paraId="6D9A5F4C" w14:textId="68CA7F03" w:rsidR="00EB6712" w:rsidRDefault="00824BB6"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079cm</w:t>
            </w:r>
          </w:p>
        </w:tc>
      </w:tr>
      <w:tr w:rsidR="00EB6712" w14:paraId="09C909AA" w14:textId="77777777" w:rsidTr="003476CD">
        <w:trPr>
          <w:jc w:val="center"/>
        </w:trPr>
        <w:tc>
          <w:tcPr>
            <w:tcW w:w="1382" w:type="dxa"/>
          </w:tcPr>
          <w:p w14:paraId="751AD909" w14:textId="776D1ADD" w:rsidR="00EB6712" w:rsidRDefault="00EB6712" w:rsidP="00EB6712">
            <w:pPr>
              <w:suppressAutoHyphens/>
              <w:spacing w:line="360" w:lineRule="auto"/>
              <w:jc w:val="center"/>
              <w:rPr>
                <w:rFonts w:ascii="Times New Roman" w:hAnsi="Times New Roman" w:cs="Times New Roman"/>
                <w:sz w:val="24"/>
              </w:rPr>
            </w:pPr>
            <w:r w:rsidRPr="00740F1D">
              <w:rPr>
                <w:rFonts w:ascii="Times New Roman" w:hAnsi="Times New Roman" w:cs="Times New Roman" w:hint="eastAsia"/>
                <w:sz w:val="22"/>
                <w:szCs w:val="21"/>
              </w:rPr>
              <w:t>第五次</w:t>
            </w:r>
          </w:p>
        </w:tc>
        <w:tc>
          <w:tcPr>
            <w:tcW w:w="1732" w:type="dxa"/>
          </w:tcPr>
          <w:p w14:paraId="22051287" w14:textId="67F371BE"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超声波传感器</w:t>
            </w:r>
          </w:p>
        </w:tc>
        <w:tc>
          <w:tcPr>
            <w:tcW w:w="1276" w:type="dxa"/>
          </w:tcPr>
          <w:p w14:paraId="37A47A05" w14:textId="1C0A9B40" w:rsidR="00EB6712" w:rsidRDefault="00EB6712" w:rsidP="00EB6712">
            <w:pPr>
              <w:suppressAutoHyphens/>
              <w:spacing w:line="360" w:lineRule="auto"/>
              <w:jc w:val="center"/>
              <w:rPr>
                <w:rFonts w:ascii="Times New Roman" w:hAnsi="Times New Roman" w:cs="Times New Roman"/>
                <w:sz w:val="24"/>
              </w:rPr>
            </w:pPr>
            <w:r w:rsidRPr="00CB52DE">
              <w:rPr>
                <w:rFonts w:ascii="Times New Roman" w:hAnsi="Times New Roman" w:cs="Times New Roman" w:hint="eastAsia"/>
                <w:szCs w:val="20"/>
              </w:rPr>
              <w:t>终端节点</w:t>
            </w:r>
          </w:p>
        </w:tc>
        <w:tc>
          <w:tcPr>
            <w:tcW w:w="1275" w:type="dxa"/>
          </w:tcPr>
          <w:p w14:paraId="3BE9D567" w14:textId="2E49F753"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hint="eastAsia"/>
                <w:sz w:val="24"/>
              </w:rPr>
              <w:t>0</w:t>
            </w:r>
            <w:r>
              <w:rPr>
                <w:rFonts w:ascii="Times New Roman" w:eastAsia="MS Mincho" w:hAnsi="Times New Roman" w:cs="Times New Roman"/>
                <w:sz w:val="24"/>
                <w:lang w:eastAsia="ja-JP"/>
              </w:rPr>
              <w:t>xE74A</w:t>
            </w:r>
          </w:p>
        </w:tc>
        <w:tc>
          <w:tcPr>
            <w:tcW w:w="1248" w:type="dxa"/>
          </w:tcPr>
          <w:p w14:paraId="14ACA41E" w14:textId="66A1F960" w:rsidR="00EB6712" w:rsidRDefault="00EB6712"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0x8723</w:t>
            </w:r>
          </w:p>
        </w:tc>
        <w:tc>
          <w:tcPr>
            <w:tcW w:w="1383" w:type="dxa"/>
          </w:tcPr>
          <w:p w14:paraId="3E20C241" w14:textId="09A58F71" w:rsidR="00EB6712" w:rsidRDefault="00824BB6" w:rsidP="00EB6712">
            <w:pPr>
              <w:suppressAutoHyphens/>
              <w:spacing w:line="360" w:lineRule="auto"/>
              <w:jc w:val="center"/>
              <w:rPr>
                <w:rFonts w:ascii="Times New Roman" w:hAnsi="Times New Roman" w:cs="Times New Roman"/>
                <w:sz w:val="24"/>
              </w:rPr>
            </w:pPr>
            <w:r>
              <w:rPr>
                <w:rFonts w:ascii="Times New Roman" w:hAnsi="Times New Roman" w:cs="Times New Roman"/>
                <w:sz w:val="24"/>
              </w:rPr>
              <w:t>190cm</w:t>
            </w:r>
          </w:p>
        </w:tc>
      </w:tr>
    </w:tbl>
    <w:p w14:paraId="141F1F8C" w14:textId="77777777" w:rsidR="00EB6712" w:rsidRDefault="00EB6712" w:rsidP="00545C7E">
      <w:pPr>
        <w:rPr>
          <w:rFonts w:ascii="Times New Roman" w:hAnsi="Times New Roman" w:cs="Times New Roman"/>
          <w:b/>
          <w:sz w:val="24"/>
        </w:rPr>
      </w:pPr>
    </w:p>
    <w:p w14:paraId="72F543DC" w14:textId="613D9F8F" w:rsidR="009A0D40" w:rsidRPr="006C1576" w:rsidRDefault="009A0D40" w:rsidP="00545C7E">
      <w:pPr>
        <w:rPr>
          <w:rFonts w:ascii="Times New Roman" w:hAnsi="Times New Roman" w:cs="Times New Roman"/>
          <w:b/>
          <w:sz w:val="24"/>
        </w:rPr>
      </w:pPr>
      <w:r w:rsidRPr="006C1576">
        <w:rPr>
          <w:rFonts w:ascii="Times New Roman" w:hAnsi="Times New Roman" w:cs="Times New Roman"/>
          <w:b/>
          <w:sz w:val="24"/>
        </w:rPr>
        <w:t>实验</w:t>
      </w:r>
      <w:r w:rsidR="00247A31">
        <w:rPr>
          <w:rFonts w:ascii="Times New Roman" w:hAnsi="Times New Roman" w:cs="Times New Roman" w:hint="eastAsia"/>
          <w:b/>
          <w:sz w:val="24"/>
        </w:rPr>
        <w:t>二</w:t>
      </w:r>
      <w:r w:rsidRPr="006C1576">
        <w:rPr>
          <w:rFonts w:ascii="Times New Roman" w:hAnsi="Times New Roman" w:cs="Times New Roman"/>
          <w:b/>
          <w:sz w:val="24"/>
        </w:rPr>
        <w:t>成绩：</w:t>
      </w:r>
      <w:r w:rsidRPr="006C1576">
        <w:rPr>
          <w:rFonts w:ascii="Times New Roman" w:hAnsi="Times New Roman" w:cs="Times New Roman"/>
          <w:b/>
          <w:sz w:val="24"/>
        </w:rPr>
        <w:t xml:space="preserve">____________     </w:t>
      </w:r>
      <w:r w:rsidRPr="006C1576">
        <w:rPr>
          <w:rFonts w:ascii="Times New Roman" w:hAnsi="Times New Roman" w:cs="Times New Roman"/>
          <w:b/>
          <w:sz w:val="24"/>
        </w:rPr>
        <w:t>教师签名：</w:t>
      </w:r>
      <w:r w:rsidRPr="006C1576">
        <w:rPr>
          <w:rFonts w:ascii="Times New Roman" w:hAnsi="Times New Roman" w:cs="Times New Roman"/>
          <w:b/>
          <w:sz w:val="24"/>
        </w:rPr>
        <w:t>_______________</w:t>
      </w:r>
    </w:p>
    <w:sectPr w:rsidR="009A0D40" w:rsidRPr="006C1576" w:rsidSect="00BF2A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39A88" w14:textId="77777777" w:rsidR="00BF2AB2" w:rsidRDefault="00BF2AB2" w:rsidP="001E1022">
      <w:r>
        <w:separator/>
      </w:r>
    </w:p>
  </w:endnote>
  <w:endnote w:type="continuationSeparator" w:id="0">
    <w:p w14:paraId="385BE962" w14:textId="77777777" w:rsidR="00BF2AB2" w:rsidRDefault="00BF2AB2" w:rsidP="001E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C1BD2" w14:textId="77777777" w:rsidR="00BF2AB2" w:rsidRDefault="00BF2AB2" w:rsidP="001E1022">
      <w:r>
        <w:separator/>
      </w:r>
    </w:p>
  </w:footnote>
  <w:footnote w:type="continuationSeparator" w:id="0">
    <w:p w14:paraId="2ED64746" w14:textId="77777777" w:rsidR="00BF2AB2" w:rsidRDefault="00BF2AB2" w:rsidP="001E1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12F"/>
    <w:multiLevelType w:val="hybridMultilevel"/>
    <w:tmpl w:val="562AF6FA"/>
    <w:lvl w:ilvl="0" w:tplc="C5B41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9C12C7"/>
    <w:multiLevelType w:val="multilevel"/>
    <w:tmpl w:val="079C12C7"/>
    <w:lvl w:ilvl="0">
      <w:start w:val="1"/>
      <w:numFmt w:val="decimalEnclosedCircle"/>
      <w:lvlText w:val="%1"/>
      <w:lvlJc w:val="left"/>
      <w:pPr>
        <w:tabs>
          <w:tab w:val="num" w:pos="568"/>
        </w:tabs>
        <w:ind w:left="568" w:hanging="390"/>
      </w:pPr>
      <w:rPr>
        <w:rFonts w:hint="default"/>
        <w:color w:val="auto"/>
      </w:rPr>
    </w:lvl>
    <w:lvl w:ilvl="1">
      <w:start w:val="1"/>
      <w:numFmt w:val="lowerLetter"/>
      <w:lvlText w:val="%2)"/>
      <w:lvlJc w:val="left"/>
      <w:pPr>
        <w:tabs>
          <w:tab w:val="num" w:pos="1018"/>
        </w:tabs>
        <w:ind w:left="1018" w:hanging="420"/>
      </w:pPr>
    </w:lvl>
    <w:lvl w:ilvl="2">
      <w:start w:val="1"/>
      <w:numFmt w:val="lowerRoman"/>
      <w:lvlText w:val="%3."/>
      <w:lvlJc w:val="right"/>
      <w:pPr>
        <w:tabs>
          <w:tab w:val="num" w:pos="1438"/>
        </w:tabs>
        <w:ind w:left="1438" w:hanging="420"/>
      </w:pPr>
    </w:lvl>
    <w:lvl w:ilvl="3">
      <w:start w:val="1"/>
      <w:numFmt w:val="decimal"/>
      <w:lvlText w:val="%4."/>
      <w:lvlJc w:val="left"/>
      <w:pPr>
        <w:tabs>
          <w:tab w:val="num" w:pos="1858"/>
        </w:tabs>
        <w:ind w:left="1858" w:hanging="420"/>
      </w:pPr>
    </w:lvl>
    <w:lvl w:ilvl="4">
      <w:start w:val="1"/>
      <w:numFmt w:val="lowerLetter"/>
      <w:lvlText w:val="%5)"/>
      <w:lvlJc w:val="left"/>
      <w:pPr>
        <w:tabs>
          <w:tab w:val="num" w:pos="2278"/>
        </w:tabs>
        <w:ind w:left="2278" w:hanging="420"/>
      </w:pPr>
    </w:lvl>
    <w:lvl w:ilvl="5">
      <w:start w:val="1"/>
      <w:numFmt w:val="lowerRoman"/>
      <w:lvlText w:val="%6."/>
      <w:lvlJc w:val="right"/>
      <w:pPr>
        <w:tabs>
          <w:tab w:val="num" w:pos="2698"/>
        </w:tabs>
        <w:ind w:left="2698" w:hanging="420"/>
      </w:pPr>
    </w:lvl>
    <w:lvl w:ilvl="6">
      <w:start w:val="1"/>
      <w:numFmt w:val="decimal"/>
      <w:lvlText w:val="%7."/>
      <w:lvlJc w:val="left"/>
      <w:pPr>
        <w:tabs>
          <w:tab w:val="num" w:pos="3118"/>
        </w:tabs>
        <w:ind w:left="3118" w:hanging="420"/>
      </w:pPr>
    </w:lvl>
    <w:lvl w:ilvl="7">
      <w:start w:val="1"/>
      <w:numFmt w:val="lowerLetter"/>
      <w:lvlText w:val="%8)"/>
      <w:lvlJc w:val="left"/>
      <w:pPr>
        <w:tabs>
          <w:tab w:val="num" w:pos="3538"/>
        </w:tabs>
        <w:ind w:left="3538" w:hanging="420"/>
      </w:pPr>
    </w:lvl>
    <w:lvl w:ilvl="8">
      <w:start w:val="1"/>
      <w:numFmt w:val="lowerRoman"/>
      <w:lvlText w:val="%9."/>
      <w:lvlJc w:val="right"/>
      <w:pPr>
        <w:tabs>
          <w:tab w:val="num" w:pos="3958"/>
        </w:tabs>
        <w:ind w:left="3958" w:hanging="420"/>
      </w:pPr>
    </w:lvl>
  </w:abstractNum>
  <w:abstractNum w:abstractNumId="2" w15:restartNumberingAfterBreak="0">
    <w:nsid w:val="084D1737"/>
    <w:multiLevelType w:val="hybridMultilevel"/>
    <w:tmpl w:val="4E161D76"/>
    <w:lvl w:ilvl="0" w:tplc="D57C73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232645"/>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4" w15:restartNumberingAfterBreak="0">
    <w:nsid w:val="09715E47"/>
    <w:multiLevelType w:val="hybridMultilevel"/>
    <w:tmpl w:val="EE945A1A"/>
    <w:lvl w:ilvl="0" w:tplc="DC2E491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967A55"/>
    <w:multiLevelType w:val="singleLevel"/>
    <w:tmpl w:val="A5B0C05A"/>
    <w:lvl w:ilvl="0">
      <w:start w:val="1"/>
      <w:numFmt w:val="decimal"/>
      <w:lvlText w:val="%1．"/>
      <w:lvlJc w:val="left"/>
      <w:pPr>
        <w:tabs>
          <w:tab w:val="num" w:pos="360"/>
        </w:tabs>
        <w:ind w:left="360" w:hanging="360"/>
      </w:pPr>
      <w:rPr>
        <w:rFonts w:hint="eastAsia"/>
      </w:rPr>
    </w:lvl>
  </w:abstractNum>
  <w:abstractNum w:abstractNumId="6" w15:restartNumberingAfterBreak="0">
    <w:nsid w:val="189A6EB8"/>
    <w:multiLevelType w:val="multilevel"/>
    <w:tmpl w:val="45911CBF"/>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abstractNum w:abstractNumId="7" w15:restartNumberingAfterBreak="0">
    <w:nsid w:val="1BB35008"/>
    <w:multiLevelType w:val="hybridMultilevel"/>
    <w:tmpl w:val="60287154"/>
    <w:lvl w:ilvl="0" w:tplc="DDA0F8EE">
      <w:start w:val="1"/>
      <w:numFmt w:val="decimalEnclosedCircle"/>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0E48D9"/>
    <w:multiLevelType w:val="hybridMultilevel"/>
    <w:tmpl w:val="BC685F10"/>
    <w:lvl w:ilvl="0" w:tplc="A1640F70">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5B43E9"/>
    <w:multiLevelType w:val="hybridMultilevel"/>
    <w:tmpl w:val="0694AE88"/>
    <w:lvl w:ilvl="0" w:tplc="5D1EE3E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7B0E33"/>
    <w:multiLevelType w:val="hybridMultilevel"/>
    <w:tmpl w:val="47923FF8"/>
    <w:lvl w:ilvl="0" w:tplc="1A9C25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C02AC1"/>
    <w:multiLevelType w:val="hybridMultilevel"/>
    <w:tmpl w:val="E55E02F2"/>
    <w:lvl w:ilvl="0" w:tplc="E40661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515A25"/>
    <w:multiLevelType w:val="hybridMultilevel"/>
    <w:tmpl w:val="C8F2723E"/>
    <w:lvl w:ilvl="0" w:tplc="DDD84C3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86D173F"/>
    <w:multiLevelType w:val="hybridMultilevel"/>
    <w:tmpl w:val="62DC2054"/>
    <w:lvl w:ilvl="0" w:tplc="BD8679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3F0DEB"/>
    <w:multiLevelType w:val="hybridMultilevel"/>
    <w:tmpl w:val="2500B462"/>
    <w:lvl w:ilvl="0" w:tplc="A15A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973F47"/>
    <w:multiLevelType w:val="hybridMultilevel"/>
    <w:tmpl w:val="24E8203E"/>
    <w:lvl w:ilvl="0" w:tplc="21FE911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06D32"/>
    <w:multiLevelType w:val="hybridMultilevel"/>
    <w:tmpl w:val="145EC400"/>
    <w:lvl w:ilvl="0" w:tplc="A6FA2D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A105A6"/>
    <w:multiLevelType w:val="multilevel"/>
    <w:tmpl w:val="47474384"/>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abstractNum w:abstractNumId="18" w15:restartNumberingAfterBreak="0">
    <w:nsid w:val="2D097C17"/>
    <w:multiLevelType w:val="multilevel"/>
    <w:tmpl w:val="2D097C17"/>
    <w:lvl w:ilvl="0">
      <w:start w:val="1"/>
      <w:numFmt w:val="decimalEnclosedCircle"/>
      <w:lvlText w:val="%1"/>
      <w:lvlJc w:val="left"/>
      <w:pPr>
        <w:tabs>
          <w:tab w:val="num" w:pos="574"/>
        </w:tabs>
        <w:ind w:left="574" w:hanging="396"/>
      </w:pPr>
      <w:rPr>
        <w:rFonts w:hint="default"/>
      </w:rPr>
    </w:lvl>
    <w:lvl w:ilvl="1">
      <w:start w:val="1"/>
      <w:numFmt w:val="lowerLetter"/>
      <w:lvlText w:val="%2)"/>
      <w:lvlJc w:val="left"/>
      <w:pPr>
        <w:tabs>
          <w:tab w:val="num" w:pos="1018"/>
        </w:tabs>
        <w:ind w:left="1018" w:hanging="420"/>
      </w:pPr>
    </w:lvl>
    <w:lvl w:ilvl="2">
      <w:start w:val="1"/>
      <w:numFmt w:val="lowerRoman"/>
      <w:lvlText w:val="%3."/>
      <w:lvlJc w:val="right"/>
      <w:pPr>
        <w:tabs>
          <w:tab w:val="num" w:pos="1438"/>
        </w:tabs>
        <w:ind w:left="1438" w:hanging="420"/>
      </w:pPr>
    </w:lvl>
    <w:lvl w:ilvl="3">
      <w:start w:val="1"/>
      <w:numFmt w:val="decimal"/>
      <w:lvlText w:val="%4."/>
      <w:lvlJc w:val="left"/>
      <w:pPr>
        <w:tabs>
          <w:tab w:val="num" w:pos="1858"/>
        </w:tabs>
        <w:ind w:left="1858" w:hanging="420"/>
      </w:pPr>
    </w:lvl>
    <w:lvl w:ilvl="4">
      <w:start w:val="1"/>
      <w:numFmt w:val="lowerLetter"/>
      <w:lvlText w:val="%5)"/>
      <w:lvlJc w:val="left"/>
      <w:pPr>
        <w:tabs>
          <w:tab w:val="num" w:pos="2278"/>
        </w:tabs>
        <w:ind w:left="2278" w:hanging="420"/>
      </w:pPr>
    </w:lvl>
    <w:lvl w:ilvl="5">
      <w:start w:val="1"/>
      <w:numFmt w:val="lowerRoman"/>
      <w:lvlText w:val="%6."/>
      <w:lvlJc w:val="right"/>
      <w:pPr>
        <w:tabs>
          <w:tab w:val="num" w:pos="2698"/>
        </w:tabs>
        <w:ind w:left="2698" w:hanging="420"/>
      </w:pPr>
    </w:lvl>
    <w:lvl w:ilvl="6">
      <w:start w:val="1"/>
      <w:numFmt w:val="decimal"/>
      <w:lvlText w:val="%7."/>
      <w:lvlJc w:val="left"/>
      <w:pPr>
        <w:tabs>
          <w:tab w:val="num" w:pos="3118"/>
        </w:tabs>
        <w:ind w:left="3118" w:hanging="420"/>
      </w:pPr>
    </w:lvl>
    <w:lvl w:ilvl="7">
      <w:start w:val="1"/>
      <w:numFmt w:val="lowerLetter"/>
      <w:lvlText w:val="%8)"/>
      <w:lvlJc w:val="left"/>
      <w:pPr>
        <w:tabs>
          <w:tab w:val="num" w:pos="3538"/>
        </w:tabs>
        <w:ind w:left="3538" w:hanging="420"/>
      </w:pPr>
    </w:lvl>
    <w:lvl w:ilvl="8">
      <w:start w:val="1"/>
      <w:numFmt w:val="lowerRoman"/>
      <w:lvlText w:val="%9."/>
      <w:lvlJc w:val="right"/>
      <w:pPr>
        <w:tabs>
          <w:tab w:val="num" w:pos="3958"/>
        </w:tabs>
        <w:ind w:left="3958" w:hanging="420"/>
      </w:pPr>
    </w:lvl>
  </w:abstractNum>
  <w:abstractNum w:abstractNumId="19" w15:restartNumberingAfterBreak="0">
    <w:nsid w:val="2E825B8C"/>
    <w:multiLevelType w:val="hybridMultilevel"/>
    <w:tmpl w:val="5290CE24"/>
    <w:lvl w:ilvl="0" w:tplc="5E185BC6">
      <w:start w:val="1"/>
      <w:numFmt w:val="decimalEnclosedCircle"/>
      <w:lvlText w:val="%1"/>
      <w:lvlJc w:val="left"/>
      <w:pPr>
        <w:ind w:left="541" w:hanging="360"/>
      </w:pPr>
      <w:rPr>
        <w:rFonts w:ascii="华文楷体" w:hAnsi="华文楷体"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0" w15:restartNumberingAfterBreak="0">
    <w:nsid w:val="37DB7B43"/>
    <w:multiLevelType w:val="hybridMultilevel"/>
    <w:tmpl w:val="45C644D6"/>
    <w:lvl w:ilvl="0" w:tplc="DFE4B79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B240CB"/>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22" w15:restartNumberingAfterBreak="0">
    <w:nsid w:val="3FB83C47"/>
    <w:multiLevelType w:val="hybridMultilevel"/>
    <w:tmpl w:val="24D2D1B4"/>
    <w:lvl w:ilvl="0" w:tplc="E2C2C23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43473B18"/>
    <w:multiLevelType w:val="hybridMultilevel"/>
    <w:tmpl w:val="085C3020"/>
    <w:lvl w:ilvl="0" w:tplc="9D3696C8">
      <w:start w:val="1"/>
      <w:numFmt w:val="decimalEnclosedCircle"/>
      <w:lvlText w:val="%1"/>
      <w:lvlJc w:val="left"/>
      <w:pPr>
        <w:ind w:left="780" w:hanging="360"/>
      </w:pPr>
      <w:rPr>
        <w:rFonts w:hint="default"/>
        <w:color w:val="000000"/>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49E2A27"/>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25" w15:restartNumberingAfterBreak="0">
    <w:nsid w:val="45911CBF"/>
    <w:multiLevelType w:val="multilevel"/>
    <w:tmpl w:val="45911CBF"/>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abstractNum w:abstractNumId="26" w15:restartNumberingAfterBreak="0">
    <w:nsid w:val="45C5616C"/>
    <w:multiLevelType w:val="hybridMultilevel"/>
    <w:tmpl w:val="A08227A6"/>
    <w:lvl w:ilvl="0" w:tplc="0A001010">
      <w:start w:val="5"/>
      <w:numFmt w:val="decimal"/>
      <w:lvlText w:val="（%1）"/>
      <w:lvlJc w:val="left"/>
      <w:pPr>
        <w:ind w:left="945" w:hanging="720"/>
      </w:pPr>
      <w:rPr>
        <w:rFonts w:ascii="Times New Roman" w:eastAsia="宋体" w:hint="default"/>
        <w:sz w:val="21"/>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7" w15:restartNumberingAfterBreak="0">
    <w:nsid w:val="47474384"/>
    <w:multiLevelType w:val="multilevel"/>
    <w:tmpl w:val="47474384"/>
    <w:lvl w:ilvl="0">
      <w:start w:val="1"/>
      <w:numFmt w:val="decimalEnclosedCircle"/>
      <w:lvlText w:val="%1"/>
      <w:lvlJc w:val="left"/>
      <w:pPr>
        <w:ind w:left="538" w:hanging="360"/>
      </w:pPr>
      <w:rPr>
        <w:rFonts w:hint="default"/>
      </w:rPr>
    </w:lvl>
    <w:lvl w:ilvl="1">
      <w:start w:val="1"/>
      <w:numFmt w:val="lowerLetter"/>
      <w:lvlText w:val="%2)"/>
      <w:lvlJc w:val="left"/>
      <w:pPr>
        <w:ind w:left="1018" w:hanging="420"/>
      </w:pPr>
    </w:lvl>
    <w:lvl w:ilvl="2">
      <w:start w:val="1"/>
      <w:numFmt w:val="lowerRoman"/>
      <w:lvlText w:val="%3."/>
      <w:lvlJc w:val="right"/>
      <w:pPr>
        <w:ind w:left="1438" w:hanging="420"/>
      </w:pPr>
    </w:lvl>
    <w:lvl w:ilvl="3">
      <w:start w:val="1"/>
      <w:numFmt w:val="decimal"/>
      <w:lvlText w:val="%4."/>
      <w:lvlJc w:val="left"/>
      <w:pPr>
        <w:ind w:left="1858" w:hanging="420"/>
      </w:pPr>
    </w:lvl>
    <w:lvl w:ilvl="4">
      <w:start w:val="1"/>
      <w:numFmt w:val="lowerLetter"/>
      <w:lvlText w:val="%5)"/>
      <w:lvlJc w:val="left"/>
      <w:pPr>
        <w:ind w:left="2278" w:hanging="420"/>
      </w:pPr>
    </w:lvl>
    <w:lvl w:ilvl="5">
      <w:start w:val="1"/>
      <w:numFmt w:val="lowerRoman"/>
      <w:lvlText w:val="%6."/>
      <w:lvlJc w:val="right"/>
      <w:pPr>
        <w:ind w:left="2698" w:hanging="420"/>
      </w:pPr>
    </w:lvl>
    <w:lvl w:ilvl="6">
      <w:start w:val="1"/>
      <w:numFmt w:val="decimal"/>
      <w:lvlText w:val="%7."/>
      <w:lvlJc w:val="left"/>
      <w:pPr>
        <w:ind w:left="3118" w:hanging="420"/>
      </w:pPr>
    </w:lvl>
    <w:lvl w:ilvl="7">
      <w:start w:val="1"/>
      <w:numFmt w:val="lowerLetter"/>
      <w:lvlText w:val="%8)"/>
      <w:lvlJc w:val="left"/>
      <w:pPr>
        <w:ind w:left="3538" w:hanging="420"/>
      </w:pPr>
    </w:lvl>
    <w:lvl w:ilvl="8">
      <w:start w:val="1"/>
      <w:numFmt w:val="lowerRoman"/>
      <w:lvlText w:val="%9."/>
      <w:lvlJc w:val="right"/>
      <w:pPr>
        <w:ind w:left="3958" w:hanging="420"/>
      </w:pPr>
    </w:lvl>
  </w:abstractNum>
  <w:abstractNum w:abstractNumId="28" w15:restartNumberingAfterBreak="0">
    <w:nsid w:val="47746D16"/>
    <w:multiLevelType w:val="multilevel"/>
    <w:tmpl w:val="3A623FB2"/>
    <w:lvl w:ilvl="0">
      <w:start w:val="1"/>
      <w:numFmt w:val="decimal"/>
      <w:lvlText w:val="（%1）"/>
      <w:lvlJc w:val="left"/>
      <w:pPr>
        <w:tabs>
          <w:tab w:val="num" w:pos="0"/>
        </w:tabs>
        <w:ind w:left="0" w:firstLine="0"/>
      </w:pPr>
      <w:rPr>
        <w:rFonts w:hint="eastAsia"/>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48F933BA"/>
    <w:multiLevelType w:val="hybridMultilevel"/>
    <w:tmpl w:val="ACC69A68"/>
    <w:lvl w:ilvl="0" w:tplc="91B8B0E4">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30" w15:restartNumberingAfterBreak="0">
    <w:nsid w:val="4D450B70"/>
    <w:multiLevelType w:val="multilevel"/>
    <w:tmpl w:val="4D450B70"/>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31" w15:restartNumberingAfterBreak="0">
    <w:nsid w:val="4D655945"/>
    <w:multiLevelType w:val="hybridMultilevel"/>
    <w:tmpl w:val="4334AB42"/>
    <w:lvl w:ilvl="0" w:tplc="92C28784">
      <w:start w:val="1"/>
      <w:numFmt w:val="decimalEnclosedCircle"/>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E932A9A"/>
    <w:multiLevelType w:val="multilevel"/>
    <w:tmpl w:val="4E932A9A"/>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51417DFB"/>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34" w15:restartNumberingAfterBreak="0">
    <w:nsid w:val="56DE3D15"/>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35" w15:restartNumberingAfterBreak="0">
    <w:nsid w:val="5F0E6D7B"/>
    <w:multiLevelType w:val="multilevel"/>
    <w:tmpl w:val="5F0E6D7B"/>
    <w:lvl w:ilvl="0">
      <w:start w:val="1"/>
      <w:numFmt w:val="decimal"/>
      <w:lvlText w:val="（%1）"/>
      <w:lvlJc w:val="left"/>
      <w:pPr>
        <w:tabs>
          <w:tab w:val="num" w:pos="1004"/>
        </w:tabs>
        <w:ind w:left="1004" w:hanging="720"/>
      </w:pPr>
      <w:rPr>
        <w:rFonts w:hint="default"/>
      </w:rPr>
    </w:lvl>
    <w:lvl w:ilvl="1">
      <w:start w:val="1"/>
      <w:numFmt w:val="lowerLetter"/>
      <w:lvlText w:val="%2)"/>
      <w:lvlJc w:val="left"/>
      <w:pPr>
        <w:tabs>
          <w:tab w:val="num" w:pos="1252"/>
        </w:tabs>
        <w:ind w:left="1252" w:hanging="420"/>
      </w:pPr>
    </w:lvl>
    <w:lvl w:ilvl="2">
      <w:start w:val="1"/>
      <w:numFmt w:val="lowerRoman"/>
      <w:lvlText w:val="%3."/>
      <w:lvlJc w:val="right"/>
      <w:pPr>
        <w:tabs>
          <w:tab w:val="num" w:pos="1672"/>
        </w:tabs>
        <w:ind w:left="1672" w:hanging="420"/>
      </w:pPr>
    </w:lvl>
    <w:lvl w:ilvl="3">
      <w:start w:val="1"/>
      <w:numFmt w:val="decimal"/>
      <w:lvlText w:val="%4."/>
      <w:lvlJc w:val="left"/>
      <w:pPr>
        <w:tabs>
          <w:tab w:val="num" w:pos="2092"/>
        </w:tabs>
        <w:ind w:left="2092" w:hanging="420"/>
      </w:pPr>
    </w:lvl>
    <w:lvl w:ilvl="4">
      <w:start w:val="1"/>
      <w:numFmt w:val="lowerLetter"/>
      <w:lvlText w:val="%5)"/>
      <w:lvlJc w:val="left"/>
      <w:pPr>
        <w:tabs>
          <w:tab w:val="num" w:pos="2512"/>
        </w:tabs>
        <w:ind w:left="2512" w:hanging="420"/>
      </w:pPr>
    </w:lvl>
    <w:lvl w:ilvl="5">
      <w:start w:val="1"/>
      <w:numFmt w:val="lowerRoman"/>
      <w:lvlText w:val="%6."/>
      <w:lvlJc w:val="right"/>
      <w:pPr>
        <w:tabs>
          <w:tab w:val="num" w:pos="2932"/>
        </w:tabs>
        <w:ind w:left="2932" w:hanging="420"/>
      </w:pPr>
    </w:lvl>
    <w:lvl w:ilvl="6">
      <w:start w:val="1"/>
      <w:numFmt w:val="decimal"/>
      <w:lvlText w:val="%7."/>
      <w:lvlJc w:val="left"/>
      <w:pPr>
        <w:tabs>
          <w:tab w:val="num" w:pos="3352"/>
        </w:tabs>
        <w:ind w:left="3352" w:hanging="420"/>
      </w:pPr>
    </w:lvl>
    <w:lvl w:ilvl="7">
      <w:start w:val="1"/>
      <w:numFmt w:val="lowerLetter"/>
      <w:lvlText w:val="%8)"/>
      <w:lvlJc w:val="left"/>
      <w:pPr>
        <w:tabs>
          <w:tab w:val="num" w:pos="3772"/>
        </w:tabs>
        <w:ind w:left="3772" w:hanging="420"/>
      </w:pPr>
    </w:lvl>
    <w:lvl w:ilvl="8">
      <w:start w:val="1"/>
      <w:numFmt w:val="lowerRoman"/>
      <w:lvlText w:val="%9."/>
      <w:lvlJc w:val="right"/>
      <w:pPr>
        <w:tabs>
          <w:tab w:val="num" w:pos="4192"/>
        </w:tabs>
        <w:ind w:left="4192" w:hanging="420"/>
      </w:pPr>
    </w:lvl>
  </w:abstractNum>
  <w:abstractNum w:abstractNumId="36" w15:restartNumberingAfterBreak="0">
    <w:nsid w:val="61DC03D8"/>
    <w:multiLevelType w:val="hybridMultilevel"/>
    <w:tmpl w:val="1B1ED36C"/>
    <w:lvl w:ilvl="0" w:tplc="A0DA4F9A">
      <w:start w:val="1"/>
      <w:numFmt w:val="decimalEnclosedCircle"/>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C66F41"/>
    <w:multiLevelType w:val="hybridMultilevel"/>
    <w:tmpl w:val="D36A11E8"/>
    <w:lvl w:ilvl="0" w:tplc="7FA8B3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C8653F"/>
    <w:multiLevelType w:val="hybridMultilevel"/>
    <w:tmpl w:val="E7CE81E8"/>
    <w:lvl w:ilvl="0" w:tplc="B922FE9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9" w15:restartNumberingAfterBreak="0">
    <w:nsid w:val="72F32B3E"/>
    <w:multiLevelType w:val="hybridMultilevel"/>
    <w:tmpl w:val="6AE8A3AE"/>
    <w:lvl w:ilvl="0" w:tplc="0D4802AA">
      <w:start w:val="2"/>
      <w:numFmt w:val="decimal"/>
      <w:lvlText w:val="（%1）"/>
      <w:lvlJc w:val="left"/>
      <w:pPr>
        <w:ind w:left="573" w:hanging="720"/>
      </w:pPr>
      <w:rPr>
        <w:rFonts w:hint="default"/>
      </w:rPr>
    </w:lvl>
    <w:lvl w:ilvl="1" w:tplc="04090019" w:tentative="1">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40" w15:restartNumberingAfterBreak="0">
    <w:nsid w:val="749B222C"/>
    <w:multiLevelType w:val="hybridMultilevel"/>
    <w:tmpl w:val="12BCFBFE"/>
    <w:lvl w:ilvl="0" w:tplc="93629366">
      <w:start w:val="1"/>
      <w:numFmt w:val="decimalEnclosedCircle"/>
      <w:lvlText w:val="%1"/>
      <w:lvlJc w:val="left"/>
      <w:pPr>
        <w:ind w:left="538" w:hanging="360"/>
      </w:pPr>
      <w:rPr>
        <w:rFonts w:hint="default"/>
      </w:rPr>
    </w:lvl>
    <w:lvl w:ilvl="1" w:tplc="04090019" w:tentative="1">
      <w:start w:val="1"/>
      <w:numFmt w:val="lowerLetter"/>
      <w:lvlText w:val="%2)"/>
      <w:lvlJc w:val="left"/>
      <w:pPr>
        <w:ind w:left="1018" w:hanging="420"/>
      </w:pPr>
    </w:lvl>
    <w:lvl w:ilvl="2" w:tplc="0409001B" w:tentative="1">
      <w:start w:val="1"/>
      <w:numFmt w:val="lowerRoman"/>
      <w:lvlText w:val="%3."/>
      <w:lvlJc w:val="right"/>
      <w:pPr>
        <w:ind w:left="1438" w:hanging="420"/>
      </w:pPr>
    </w:lvl>
    <w:lvl w:ilvl="3" w:tplc="0409000F" w:tentative="1">
      <w:start w:val="1"/>
      <w:numFmt w:val="decimal"/>
      <w:lvlText w:val="%4."/>
      <w:lvlJc w:val="left"/>
      <w:pPr>
        <w:ind w:left="1858" w:hanging="420"/>
      </w:pPr>
    </w:lvl>
    <w:lvl w:ilvl="4" w:tplc="04090019" w:tentative="1">
      <w:start w:val="1"/>
      <w:numFmt w:val="lowerLetter"/>
      <w:lvlText w:val="%5)"/>
      <w:lvlJc w:val="left"/>
      <w:pPr>
        <w:ind w:left="2278" w:hanging="420"/>
      </w:pPr>
    </w:lvl>
    <w:lvl w:ilvl="5" w:tplc="0409001B" w:tentative="1">
      <w:start w:val="1"/>
      <w:numFmt w:val="lowerRoman"/>
      <w:lvlText w:val="%6."/>
      <w:lvlJc w:val="right"/>
      <w:pPr>
        <w:ind w:left="2698" w:hanging="420"/>
      </w:pPr>
    </w:lvl>
    <w:lvl w:ilvl="6" w:tplc="0409000F" w:tentative="1">
      <w:start w:val="1"/>
      <w:numFmt w:val="decimal"/>
      <w:lvlText w:val="%7."/>
      <w:lvlJc w:val="left"/>
      <w:pPr>
        <w:ind w:left="3118" w:hanging="420"/>
      </w:pPr>
    </w:lvl>
    <w:lvl w:ilvl="7" w:tplc="04090019" w:tentative="1">
      <w:start w:val="1"/>
      <w:numFmt w:val="lowerLetter"/>
      <w:lvlText w:val="%8)"/>
      <w:lvlJc w:val="left"/>
      <w:pPr>
        <w:ind w:left="3538" w:hanging="420"/>
      </w:pPr>
    </w:lvl>
    <w:lvl w:ilvl="8" w:tplc="0409001B" w:tentative="1">
      <w:start w:val="1"/>
      <w:numFmt w:val="lowerRoman"/>
      <w:lvlText w:val="%9."/>
      <w:lvlJc w:val="right"/>
      <w:pPr>
        <w:ind w:left="3958" w:hanging="420"/>
      </w:pPr>
    </w:lvl>
  </w:abstractNum>
  <w:abstractNum w:abstractNumId="41" w15:restartNumberingAfterBreak="0">
    <w:nsid w:val="76F73EA5"/>
    <w:multiLevelType w:val="hybridMultilevel"/>
    <w:tmpl w:val="529A43AC"/>
    <w:lvl w:ilvl="0" w:tplc="0180CFD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A6BDE"/>
    <w:multiLevelType w:val="hybridMultilevel"/>
    <w:tmpl w:val="7F3A3D80"/>
    <w:lvl w:ilvl="0" w:tplc="7254A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03790F"/>
    <w:multiLevelType w:val="multilevel"/>
    <w:tmpl w:val="7F03790F"/>
    <w:lvl w:ilvl="0">
      <w:start w:val="3"/>
      <w:numFmt w:val="decimalEnclosedCircle"/>
      <w:lvlText w:val="%1"/>
      <w:lvlJc w:val="left"/>
      <w:pPr>
        <w:tabs>
          <w:tab w:val="num" w:pos="860"/>
        </w:tabs>
        <w:ind w:left="860" w:hanging="435"/>
      </w:pPr>
      <w:rPr>
        <w:rFonts w:ascii="华文楷体" w:eastAsia="华文楷体" w:hAnsi="华文楷体" w:hint="default"/>
        <w:color w:val="000000"/>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num w:numId="1" w16cid:durableId="1198278321">
    <w:abstractNumId w:val="2"/>
  </w:num>
  <w:num w:numId="2" w16cid:durableId="2076778868">
    <w:abstractNumId w:val="11"/>
  </w:num>
  <w:num w:numId="3" w16cid:durableId="468322932">
    <w:abstractNumId w:val="0"/>
  </w:num>
  <w:num w:numId="4" w16cid:durableId="1988316347">
    <w:abstractNumId w:val="22"/>
  </w:num>
  <w:num w:numId="5" w16cid:durableId="1209341362">
    <w:abstractNumId w:val="14"/>
  </w:num>
  <w:num w:numId="6" w16cid:durableId="1805657282">
    <w:abstractNumId w:val="41"/>
  </w:num>
  <w:num w:numId="7" w16cid:durableId="1623685936">
    <w:abstractNumId w:val="13"/>
  </w:num>
  <w:num w:numId="8" w16cid:durableId="26489604">
    <w:abstractNumId w:val="16"/>
  </w:num>
  <w:num w:numId="9" w16cid:durableId="802507124">
    <w:abstractNumId w:val="20"/>
  </w:num>
  <w:num w:numId="10" w16cid:durableId="877280420">
    <w:abstractNumId w:val="8"/>
  </w:num>
  <w:num w:numId="11" w16cid:durableId="739639767">
    <w:abstractNumId w:val="15"/>
  </w:num>
  <w:num w:numId="12" w16cid:durableId="1432819872">
    <w:abstractNumId w:val="12"/>
  </w:num>
  <w:num w:numId="13" w16cid:durableId="907496447">
    <w:abstractNumId w:val="37"/>
  </w:num>
  <w:num w:numId="14" w16cid:durableId="1576358244">
    <w:abstractNumId w:val="10"/>
  </w:num>
  <w:num w:numId="15" w16cid:durableId="1358502107">
    <w:abstractNumId w:val="42"/>
  </w:num>
  <w:num w:numId="16" w16cid:durableId="1505122704">
    <w:abstractNumId w:val="5"/>
  </w:num>
  <w:num w:numId="17" w16cid:durableId="1052844353">
    <w:abstractNumId w:val="4"/>
  </w:num>
  <w:num w:numId="18" w16cid:durableId="674191242">
    <w:abstractNumId w:val="25"/>
  </w:num>
  <w:num w:numId="19" w16cid:durableId="1827822665">
    <w:abstractNumId w:val="6"/>
  </w:num>
  <w:num w:numId="20" w16cid:durableId="441262802">
    <w:abstractNumId w:val="43"/>
  </w:num>
  <w:num w:numId="21" w16cid:durableId="906569217">
    <w:abstractNumId w:val="23"/>
  </w:num>
  <w:num w:numId="22" w16cid:durableId="1164711030">
    <w:abstractNumId w:val="7"/>
  </w:num>
  <w:num w:numId="23" w16cid:durableId="268661218">
    <w:abstractNumId w:val="26"/>
  </w:num>
  <w:num w:numId="24" w16cid:durableId="1023434142">
    <w:abstractNumId w:val="24"/>
  </w:num>
  <w:num w:numId="25" w16cid:durableId="909925239">
    <w:abstractNumId w:val="34"/>
  </w:num>
  <w:num w:numId="26" w16cid:durableId="432092479">
    <w:abstractNumId w:val="33"/>
  </w:num>
  <w:num w:numId="27" w16cid:durableId="2021883823">
    <w:abstractNumId w:val="3"/>
  </w:num>
  <w:num w:numId="28" w16cid:durableId="1010064892">
    <w:abstractNumId w:val="40"/>
  </w:num>
  <w:num w:numId="29" w16cid:durableId="281499269">
    <w:abstractNumId w:val="21"/>
  </w:num>
  <w:num w:numId="30" w16cid:durableId="1364750065">
    <w:abstractNumId w:val="27"/>
  </w:num>
  <w:num w:numId="31" w16cid:durableId="637416130">
    <w:abstractNumId w:val="17"/>
  </w:num>
  <w:num w:numId="32" w16cid:durableId="1045955956">
    <w:abstractNumId w:val="38"/>
  </w:num>
  <w:num w:numId="33" w16cid:durableId="439225581">
    <w:abstractNumId w:val="1"/>
  </w:num>
  <w:num w:numId="34" w16cid:durableId="751583769">
    <w:abstractNumId w:val="35"/>
  </w:num>
  <w:num w:numId="35" w16cid:durableId="990259015">
    <w:abstractNumId w:val="18"/>
  </w:num>
  <w:num w:numId="36" w16cid:durableId="1362440557">
    <w:abstractNumId w:val="32"/>
  </w:num>
  <w:num w:numId="37" w16cid:durableId="417946764">
    <w:abstractNumId w:val="29"/>
  </w:num>
  <w:num w:numId="38" w16cid:durableId="124737947">
    <w:abstractNumId w:val="28"/>
  </w:num>
  <w:num w:numId="39" w16cid:durableId="1504394599">
    <w:abstractNumId w:val="31"/>
  </w:num>
  <w:num w:numId="40" w16cid:durableId="237402342">
    <w:abstractNumId w:val="36"/>
  </w:num>
  <w:num w:numId="41" w16cid:durableId="903226222">
    <w:abstractNumId w:val="30"/>
  </w:num>
  <w:num w:numId="42" w16cid:durableId="1098209448">
    <w:abstractNumId w:val="19"/>
  </w:num>
  <w:num w:numId="43" w16cid:durableId="371808044">
    <w:abstractNumId w:val="39"/>
  </w:num>
  <w:num w:numId="44" w16cid:durableId="768620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A8"/>
    <w:rsid w:val="00046A70"/>
    <w:rsid w:val="00060296"/>
    <w:rsid w:val="000921C3"/>
    <w:rsid w:val="000A216E"/>
    <w:rsid w:val="000A5EFA"/>
    <w:rsid w:val="000A7CB0"/>
    <w:rsid w:val="000B676C"/>
    <w:rsid w:val="000D3FCD"/>
    <w:rsid w:val="000F500F"/>
    <w:rsid w:val="001326A6"/>
    <w:rsid w:val="00144723"/>
    <w:rsid w:val="001758A7"/>
    <w:rsid w:val="001A4640"/>
    <w:rsid w:val="001A765A"/>
    <w:rsid w:val="001D665D"/>
    <w:rsid w:val="001E1022"/>
    <w:rsid w:val="001E5CB7"/>
    <w:rsid w:val="001E7728"/>
    <w:rsid w:val="001F7AAA"/>
    <w:rsid w:val="002232ED"/>
    <w:rsid w:val="00247A31"/>
    <w:rsid w:val="00250009"/>
    <w:rsid w:val="00275FFC"/>
    <w:rsid w:val="002A5C7A"/>
    <w:rsid w:val="002A5DCA"/>
    <w:rsid w:val="002C65C3"/>
    <w:rsid w:val="003045FD"/>
    <w:rsid w:val="003305BF"/>
    <w:rsid w:val="00330ADB"/>
    <w:rsid w:val="003476CD"/>
    <w:rsid w:val="00363B87"/>
    <w:rsid w:val="00374AE5"/>
    <w:rsid w:val="0037514A"/>
    <w:rsid w:val="00384210"/>
    <w:rsid w:val="00384497"/>
    <w:rsid w:val="003A0C4F"/>
    <w:rsid w:val="003A4742"/>
    <w:rsid w:val="003A7206"/>
    <w:rsid w:val="003D7BD4"/>
    <w:rsid w:val="00405431"/>
    <w:rsid w:val="00424D57"/>
    <w:rsid w:val="004A1B36"/>
    <w:rsid w:val="004B1452"/>
    <w:rsid w:val="005025A8"/>
    <w:rsid w:val="005140F1"/>
    <w:rsid w:val="00545C7E"/>
    <w:rsid w:val="00555807"/>
    <w:rsid w:val="00583A95"/>
    <w:rsid w:val="005B278E"/>
    <w:rsid w:val="005B2CFD"/>
    <w:rsid w:val="005C23D2"/>
    <w:rsid w:val="005C6103"/>
    <w:rsid w:val="005F336A"/>
    <w:rsid w:val="006056A8"/>
    <w:rsid w:val="00616905"/>
    <w:rsid w:val="00617E43"/>
    <w:rsid w:val="0065393C"/>
    <w:rsid w:val="006746CF"/>
    <w:rsid w:val="006823F6"/>
    <w:rsid w:val="0069013A"/>
    <w:rsid w:val="006A3DE2"/>
    <w:rsid w:val="006B74B3"/>
    <w:rsid w:val="006C1576"/>
    <w:rsid w:val="006D6943"/>
    <w:rsid w:val="006F56F2"/>
    <w:rsid w:val="0071268C"/>
    <w:rsid w:val="00731B73"/>
    <w:rsid w:val="00740F1D"/>
    <w:rsid w:val="00751E22"/>
    <w:rsid w:val="00764D88"/>
    <w:rsid w:val="00785749"/>
    <w:rsid w:val="00785818"/>
    <w:rsid w:val="00786A6F"/>
    <w:rsid w:val="00797A74"/>
    <w:rsid w:val="007A245C"/>
    <w:rsid w:val="007E0A65"/>
    <w:rsid w:val="008039E6"/>
    <w:rsid w:val="008133D5"/>
    <w:rsid w:val="00824BB6"/>
    <w:rsid w:val="008423E6"/>
    <w:rsid w:val="00851BD2"/>
    <w:rsid w:val="00871399"/>
    <w:rsid w:val="008803AC"/>
    <w:rsid w:val="008864EC"/>
    <w:rsid w:val="008E1326"/>
    <w:rsid w:val="008F5FA1"/>
    <w:rsid w:val="009629A2"/>
    <w:rsid w:val="00993D1E"/>
    <w:rsid w:val="009A0D40"/>
    <w:rsid w:val="009B2B21"/>
    <w:rsid w:val="009B67DD"/>
    <w:rsid w:val="009D018B"/>
    <w:rsid w:val="009D08E3"/>
    <w:rsid w:val="00A0207B"/>
    <w:rsid w:val="00A36171"/>
    <w:rsid w:val="00A635CF"/>
    <w:rsid w:val="00A64BB7"/>
    <w:rsid w:val="00A843C4"/>
    <w:rsid w:val="00AA2180"/>
    <w:rsid w:val="00AB6F52"/>
    <w:rsid w:val="00AC049C"/>
    <w:rsid w:val="00AC0E76"/>
    <w:rsid w:val="00AC1A65"/>
    <w:rsid w:val="00AC50A6"/>
    <w:rsid w:val="00AD0B7B"/>
    <w:rsid w:val="00AD50BD"/>
    <w:rsid w:val="00AD67AE"/>
    <w:rsid w:val="00AF2B09"/>
    <w:rsid w:val="00AF76D3"/>
    <w:rsid w:val="00B13994"/>
    <w:rsid w:val="00B16583"/>
    <w:rsid w:val="00B1671B"/>
    <w:rsid w:val="00B26330"/>
    <w:rsid w:val="00B331B6"/>
    <w:rsid w:val="00B34A42"/>
    <w:rsid w:val="00B8401C"/>
    <w:rsid w:val="00B84901"/>
    <w:rsid w:val="00B852F9"/>
    <w:rsid w:val="00BB3BD4"/>
    <w:rsid w:val="00BE7F33"/>
    <w:rsid w:val="00BF2AB2"/>
    <w:rsid w:val="00C0089A"/>
    <w:rsid w:val="00C60497"/>
    <w:rsid w:val="00C77120"/>
    <w:rsid w:val="00C86441"/>
    <w:rsid w:val="00C9494E"/>
    <w:rsid w:val="00CB10A4"/>
    <w:rsid w:val="00CB52DE"/>
    <w:rsid w:val="00CC1F76"/>
    <w:rsid w:val="00CC75BF"/>
    <w:rsid w:val="00CD79BE"/>
    <w:rsid w:val="00CE4271"/>
    <w:rsid w:val="00D05DE7"/>
    <w:rsid w:val="00D11799"/>
    <w:rsid w:val="00D25267"/>
    <w:rsid w:val="00D43A20"/>
    <w:rsid w:val="00D7391E"/>
    <w:rsid w:val="00DA2694"/>
    <w:rsid w:val="00DC02E8"/>
    <w:rsid w:val="00DD3ED6"/>
    <w:rsid w:val="00DD6678"/>
    <w:rsid w:val="00DF0C99"/>
    <w:rsid w:val="00DF22B0"/>
    <w:rsid w:val="00E1791F"/>
    <w:rsid w:val="00E22AC7"/>
    <w:rsid w:val="00E3332B"/>
    <w:rsid w:val="00E73B1C"/>
    <w:rsid w:val="00E76944"/>
    <w:rsid w:val="00E776E8"/>
    <w:rsid w:val="00E82860"/>
    <w:rsid w:val="00EB022E"/>
    <w:rsid w:val="00EB606C"/>
    <w:rsid w:val="00EB6712"/>
    <w:rsid w:val="00EE315A"/>
    <w:rsid w:val="00EF6B2B"/>
    <w:rsid w:val="00F04FB3"/>
    <w:rsid w:val="00F07B29"/>
    <w:rsid w:val="00F13ED8"/>
    <w:rsid w:val="00F348CF"/>
    <w:rsid w:val="00F45351"/>
    <w:rsid w:val="00F47AA7"/>
    <w:rsid w:val="00F47C1D"/>
    <w:rsid w:val="00F62869"/>
    <w:rsid w:val="00F7210F"/>
    <w:rsid w:val="00F727EA"/>
    <w:rsid w:val="00F74914"/>
    <w:rsid w:val="00F770A0"/>
    <w:rsid w:val="00F81727"/>
    <w:rsid w:val="00F85C38"/>
    <w:rsid w:val="00F93D8C"/>
    <w:rsid w:val="00FA6A46"/>
    <w:rsid w:val="00FB0D0E"/>
    <w:rsid w:val="00FC476C"/>
    <w:rsid w:val="00FE0C2F"/>
    <w:rsid w:val="00FF70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FA2B3"/>
  <w15:docId w15:val="{4DCE788D-F006-4223-9B3C-69C57FD5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1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10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1022"/>
    <w:rPr>
      <w:sz w:val="18"/>
      <w:szCs w:val="18"/>
    </w:rPr>
  </w:style>
  <w:style w:type="paragraph" w:styleId="a5">
    <w:name w:val="footer"/>
    <w:basedOn w:val="a"/>
    <w:link w:val="a6"/>
    <w:uiPriority w:val="99"/>
    <w:unhideWhenUsed/>
    <w:rsid w:val="001E1022"/>
    <w:pPr>
      <w:tabs>
        <w:tab w:val="center" w:pos="4153"/>
        <w:tab w:val="right" w:pos="8306"/>
      </w:tabs>
      <w:snapToGrid w:val="0"/>
      <w:jc w:val="left"/>
    </w:pPr>
    <w:rPr>
      <w:sz w:val="18"/>
      <w:szCs w:val="18"/>
    </w:rPr>
  </w:style>
  <w:style w:type="character" w:customStyle="1" w:styleId="a6">
    <w:name w:val="页脚 字符"/>
    <w:basedOn w:val="a0"/>
    <w:link w:val="a5"/>
    <w:uiPriority w:val="99"/>
    <w:rsid w:val="001E1022"/>
    <w:rPr>
      <w:sz w:val="18"/>
      <w:szCs w:val="18"/>
    </w:rPr>
  </w:style>
  <w:style w:type="paragraph" w:styleId="a7">
    <w:name w:val="List Paragraph"/>
    <w:basedOn w:val="a"/>
    <w:qFormat/>
    <w:rsid w:val="00B34A42"/>
    <w:pPr>
      <w:ind w:firstLineChars="200" w:firstLine="420"/>
    </w:pPr>
  </w:style>
  <w:style w:type="paragraph" w:styleId="a8">
    <w:name w:val="Normal (Web)"/>
    <w:basedOn w:val="a"/>
    <w:unhideWhenUsed/>
    <w:rsid w:val="00DC02E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A0207B"/>
    <w:rPr>
      <w:sz w:val="18"/>
      <w:szCs w:val="18"/>
    </w:rPr>
  </w:style>
  <w:style w:type="character" w:customStyle="1" w:styleId="aa">
    <w:name w:val="批注框文本 字符"/>
    <w:basedOn w:val="a0"/>
    <w:link w:val="a9"/>
    <w:uiPriority w:val="99"/>
    <w:semiHidden/>
    <w:rsid w:val="00A0207B"/>
    <w:rPr>
      <w:sz w:val="18"/>
      <w:szCs w:val="18"/>
    </w:rPr>
  </w:style>
  <w:style w:type="paragraph" w:customStyle="1" w:styleId="Char1">
    <w:name w:val="Char1"/>
    <w:basedOn w:val="a"/>
    <w:rsid w:val="008F5FA1"/>
    <w:pPr>
      <w:widowControl/>
      <w:spacing w:after="160" w:line="240" w:lineRule="exact"/>
      <w:jc w:val="left"/>
    </w:pPr>
    <w:rPr>
      <w:rFonts w:ascii="Arial" w:eastAsia="Times New Roman" w:hAnsi="Arial" w:cs="Verdana"/>
      <w:b/>
      <w:kern w:val="0"/>
      <w:sz w:val="24"/>
      <w:szCs w:val="24"/>
      <w:lang w:eastAsia="en-US"/>
    </w:rPr>
  </w:style>
  <w:style w:type="paragraph" w:styleId="ab">
    <w:name w:val="Date"/>
    <w:basedOn w:val="a"/>
    <w:next w:val="a"/>
    <w:link w:val="ac"/>
    <w:uiPriority w:val="99"/>
    <w:semiHidden/>
    <w:unhideWhenUsed/>
    <w:rsid w:val="008F5FA1"/>
    <w:pPr>
      <w:ind w:leftChars="2500" w:left="100"/>
    </w:pPr>
  </w:style>
  <w:style w:type="character" w:customStyle="1" w:styleId="ac">
    <w:name w:val="日期 字符"/>
    <w:basedOn w:val="a0"/>
    <w:link w:val="ab"/>
    <w:uiPriority w:val="99"/>
    <w:semiHidden/>
    <w:rsid w:val="008F5FA1"/>
  </w:style>
  <w:style w:type="paragraph" w:customStyle="1" w:styleId="Char10">
    <w:name w:val="Char1"/>
    <w:basedOn w:val="a"/>
    <w:rsid w:val="00F348CF"/>
    <w:pPr>
      <w:widowControl/>
      <w:spacing w:after="160" w:line="240" w:lineRule="exact"/>
      <w:jc w:val="left"/>
    </w:pPr>
    <w:rPr>
      <w:rFonts w:ascii="Arial" w:eastAsia="Times New Roman" w:hAnsi="Arial" w:cs="Verdana"/>
      <w:b/>
      <w:kern w:val="0"/>
      <w:sz w:val="24"/>
      <w:szCs w:val="24"/>
      <w:lang w:eastAsia="en-US"/>
    </w:rPr>
  </w:style>
  <w:style w:type="table" w:styleId="ad">
    <w:name w:val="Table Grid"/>
    <w:basedOn w:val="a1"/>
    <w:uiPriority w:val="39"/>
    <w:qFormat/>
    <w:rsid w:val="008E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rsid w:val="00330ADB"/>
    <w:pPr>
      <w:ind w:firstLineChars="200" w:firstLine="420"/>
    </w:pPr>
    <w:rPr>
      <w:rFonts w:ascii="Times New Roman" w:eastAsia="宋体" w:hAnsi="Times New Roman" w:cs="Times New Roman"/>
      <w:szCs w:val="24"/>
    </w:rPr>
  </w:style>
  <w:style w:type="character" w:customStyle="1" w:styleId="af">
    <w:name w:val="正文文本缩进 字符"/>
    <w:basedOn w:val="a0"/>
    <w:link w:val="ae"/>
    <w:rsid w:val="00330ADB"/>
    <w:rPr>
      <w:rFonts w:ascii="Times New Roman" w:eastAsia="宋体" w:hAnsi="Times New Roman" w:cs="Times New Roman"/>
      <w:szCs w:val="24"/>
    </w:rPr>
  </w:style>
  <w:style w:type="paragraph" w:customStyle="1" w:styleId="af0">
    <w:name w:val="图题注"/>
    <w:basedOn w:val="a"/>
    <w:next w:val="a"/>
    <w:rsid w:val="00FA6A46"/>
    <w:pPr>
      <w:widowControl/>
      <w:spacing w:afterLines="50"/>
      <w:jc w:val="center"/>
    </w:pPr>
    <w:rPr>
      <w:rFonts w:ascii="黑体" w:eastAsia="黑体" w:hAnsi="黑体" w:cs="宋体"/>
      <w:color w:val="000000"/>
      <w:spacing w:val="6"/>
      <w:sz w:val="18"/>
      <w:szCs w:val="21"/>
    </w:rPr>
  </w:style>
  <w:style w:type="character" w:styleId="af1">
    <w:name w:val="Emphasis"/>
    <w:qFormat/>
    <w:rsid w:val="00405431"/>
    <w:rPr>
      <w:i/>
      <w:iCs/>
    </w:rPr>
  </w:style>
  <w:style w:type="paragraph" w:styleId="af2">
    <w:name w:val="Plain Text"/>
    <w:basedOn w:val="a"/>
    <w:link w:val="af3"/>
    <w:uiPriority w:val="99"/>
    <w:unhideWhenUsed/>
    <w:rsid w:val="00F45351"/>
    <w:rPr>
      <w:rFonts w:ascii="宋体" w:eastAsia="宋体" w:hAnsi="Courier New" w:cs="Times New Roman"/>
      <w:szCs w:val="21"/>
    </w:rPr>
  </w:style>
  <w:style w:type="character" w:customStyle="1" w:styleId="af3">
    <w:name w:val="纯文本 字符"/>
    <w:basedOn w:val="a0"/>
    <w:link w:val="af2"/>
    <w:uiPriority w:val="99"/>
    <w:rsid w:val="00F45351"/>
    <w:rPr>
      <w:rFonts w:ascii="宋体" w:eastAsia="宋体" w:hAnsi="Courier New" w:cs="Times New Roman"/>
      <w:szCs w:val="21"/>
    </w:rPr>
  </w:style>
  <w:style w:type="character" w:customStyle="1" w:styleId="emtidy-10">
    <w:name w:val="emtidy-10"/>
    <w:basedOn w:val="a0"/>
    <w:rsid w:val="003305BF"/>
  </w:style>
  <w:style w:type="character" w:customStyle="1" w:styleId="DefaultChar">
    <w:name w:val="Default Char"/>
    <w:link w:val="Default"/>
    <w:rsid w:val="00DD6678"/>
    <w:rPr>
      <w:rFonts w:ascii="宋体"/>
      <w:color w:val="000000"/>
      <w:sz w:val="24"/>
      <w:szCs w:val="24"/>
    </w:rPr>
  </w:style>
  <w:style w:type="paragraph" w:customStyle="1" w:styleId="Default">
    <w:name w:val="Default"/>
    <w:link w:val="DefaultChar"/>
    <w:rsid w:val="00DD6678"/>
    <w:pPr>
      <w:widowControl w:val="0"/>
      <w:autoSpaceDE w:val="0"/>
      <w:autoSpaceDN w:val="0"/>
      <w:adjustRightInd w:val="0"/>
    </w:pPr>
    <w:rPr>
      <w:rFonts w:ascii="宋体"/>
      <w:color w:val="000000"/>
      <w:sz w:val="24"/>
      <w:szCs w:val="24"/>
    </w:rPr>
  </w:style>
  <w:style w:type="paragraph" w:customStyle="1" w:styleId="af4">
    <w:name w:val="图说"/>
    <w:basedOn w:val="a"/>
    <w:link w:val="Char"/>
    <w:qFormat/>
    <w:rsid w:val="001A765A"/>
    <w:pPr>
      <w:topLinePunct/>
      <w:adjustRightInd w:val="0"/>
      <w:snapToGrid w:val="0"/>
      <w:spacing w:before="140" w:after="160"/>
      <w:jc w:val="center"/>
    </w:pPr>
    <w:rPr>
      <w:rFonts w:ascii="Times New Roman" w:eastAsia="宋体" w:hAnsi="Times New Roman" w:cs="Times New Roman"/>
      <w:kern w:val="20"/>
      <w:sz w:val="18"/>
      <w:szCs w:val="20"/>
    </w:rPr>
  </w:style>
  <w:style w:type="character" w:customStyle="1" w:styleId="Char">
    <w:name w:val="图说 Char"/>
    <w:link w:val="af4"/>
    <w:qFormat/>
    <w:rsid w:val="001A765A"/>
    <w:rPr>
      <w:rFonts w:ascii="Times New Roman" w:eastAsia="宋体" w:hAnsi="Times New Roman" w:cs="Times New Roman"/>
      <w:kern w:val="20"/>
      <w:sz w:val="18"/>
      <w:szCs w:val="20"/>
    </w:rPr>
  </w:style>
  <w:style w:type="paragraph" w:customStyle="1" w:styleId="af5">
    <w:name w:val="程序"/>
    <w:basedOn w:val="a"/>
    <w:qFormat/>
    <w:rsid w:val="001A765A"/>
    <w:pPr>
      <w:shd w:val="clear" w:color="auto" w:fill="E0E0E0"/>
      <w:topLinePunct/>
      <w:adjustRightInd w:val="0"/>
      <w:snapToGrid w:val="0"/>
      <w:spacing w:line="260" w:lineRule="exact"/>
      <w:ind w:firstLine="794"/>
    </w:pPr>
    <w:rPr>
      <w:rFonts w:ascii="Courier New" w:eastAsia="宋体" w:hAnsi="Courier New" w:cs="Times New Roman"/>
      <w:kern w:val="20"/>
      <w:sz w:val="18"/>
      <w:szCs w:val="20"/>
    </w:rPr>
  </w:style>
  <w:style w:type="table" w:customStyle="1" w:styleId="1">
    <w:name w:val="网格型1"/>
    <w:basedOn w:val="a1"/>
    <w:next w:val="ad"/>
    <w:qFormat/>
    <w:rsid w:val="006746CF"/>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0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xiaoban.ecust.edu.cn/picture/article/5/5936bfb2-1aeb-49a6-82d9-fd8b8ccb33e7/8e086854-9b88-49c9-8d37-cc17a801d4a4.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432</Words>
  <Characters>2464</Characters>
  <Application>Microsoft Office Word</Application>
  <DocSecurity>0</DocSecurity>
  <Lines>20</Lines>
  <Paragraphs>5</Paragraphs>
  <ScaleCrop>false</ScaleCrop>
  <Company>SkyUN.Org</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xuanle liu</cp:lastModifiedBy>
  <cp:revision>22</cp:revision>
  <cp:lastPrinted>2016-11-21T11:34:00Z</cp:lastPrinted>
  <dcterms:created xsi:type="dcterms:W3CDTF">2020-11-18T05:49:00Z</dcterms:created>
  <dcterms:modified xsi:type="dcterms:W3CDTF">2024-04-24T04:02:00Z</dcterms:modified>
</cp:coreProperties>
</file>