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C634C" w14:textId="77777777" w:rsidR="00D32936" w:rsidRPr="006C1576" w:rsidRDefault="00D32936" w:rsidP="00D32936">
      <w:pPr>
        <w:ind w:firstLineChars="100" w:firstLine="320"/>
        <w:rPr>
          <w:rFonts w:ascii="Times New Roman" w:hAnsi="Times New Roman" w:cs="Times New Roman"/>
          <w:b/>
          <w:sz w:val="32"/>
        </w:rPr>
      </w:pPr>
      <w:r w:rsidRPr="006C1576">
        <w:rPr>
          <w:rFonts w:ascii="Times New Roman" w:hAnsi="Times New Roman" w:cs="Times New Roman"/>
          <w:b/>
          <w:sz w:val="32"/>
        </w:rPr>
        <w:t>班级：</w:t>
      </w:r>
      <w:r w:rsidRPr="006C1576">
        <w:rPr>
          <w:rFonts w:ascii="Times New Roman" w:hAnsi="Times New Roman" w:cs="Times New Roman"/>
          <w:b/>
          <w:sz w:val="32"/>
          <w:u w:val="single"/>
        </w:rPr>
        <w:t xml:space="preserve">           </w:t>
      </w:r>
      <w:r w:rsidRPr="006C1576">
        <w:rPr>
          <w:rFonts w:ascii="Times New Roman" w:hAnsi="Times New Roman" w:cs="Times New Roman"/>
          <w:b/>
          <w:sz w:val="32"/>
        </w:rPr>
        <w:t>学号：</w:t>
      </w:r>
      <w:r w:rsidRPr="006C1576">
        <w:rPr>
          <w:rFonts w:ascii="Times New Roman" w:hAnsi="Times New Roman" w:cs="Times New Roman"/>
          <w:b/>
          <w:sz w:val="32"/>
          <w:u w:val="single"/>
        </w:rPr>
        <w:t xml:space="preserve">          </w:t>
      </w:r>
      <w:r w:rsidRPr="006C1576">
        <w:rPr>
          <w:rFonts w:ascii="Times New Roman" w:hAnsi="Times New Roman" w:cs="Times New Roman"/>
          <w:b/>
          <w:sz w:val="32"/>
        </w:rPr>
        <w:t>姓名：</w:t>
      </w:r>
      <w:r w:rsidRPr="006C1576">
        <w:rPr>
          <w:rFonts w:ascii="Times New Roman" w:hAnsi="Times New Roman" w:cs="Times New Roman"/>
          <w:b/>
          <w:sz w:val="32"/>
          <w:u w:val="single"/>
        </w:rPr>
        <w:t xml:space="preserve">             </w:t>
      </w:r>
    </w:p>
    <w:p w14:paraId="637A5617" w14:textId="1CB1BF93" w:rsidR="00D32936" w:rsidRDefault="00D32936" w:rsidP="00D32936">
      <w:pPr>
        <w:rPr>
          <w:rFonts w:ascii="Times New Roman" w:eastAsia="黑体" w:hAnsi="Times New Roman" w:cs="Times New Roman"/>
          <w:iCs/>
          <w:sz w:val="36"/>
        </w:rPr>
      </w:pPr>
      <w:r w:rsidRPr="006C1576">
        <w:rPr>
          <w:rFonts w:ascii="Times New Roman" w:hAnsi="Times New Roman" w:cs="Times New Roman"/>
          <w:b/>
          <w:sz w:val="40"/>
        </w:rPr>
        <w:t>实验</w:t>
      </w:r>
      <w:r>
        <w:rPr>
          <w:rFonts w:ascii="Times New Roman" w:hAnsi="Times New Roman" w:cs="Times New Roman" w:hint="eastAsia"/>
          <w:b/>
          <w:sz w:val="40"/>
        </w:rPr>
        <w:t>5</w:t>
      </w:r>
      <w:r>
        <w:rPr>
          <w:rFonts w:ascii="Times New Roman" w:hAnsi="Times New Roman" w:cs="Times New Roman"/>
          <w:b/>
          <w:sz w:val="40"/>
        </w:rPr>
        <w:t>.1</w:t>
      </w:r>
      <w:r w:rsidRPr="006C1576">
        <w:rPr>
          <w:rFonts w:ascii="Times New Roman" w:hAnsi="Times New Roman" w:cs="Times New Roman"/>
          <w:b/>
          <w:sz w:val="40"/>
        </w:rPr>
        <w:t xml:space="preserve">  </w:t>
      </w:r>
      <w:r w:rsidRPr="00D32936">
        <w:rPr>
          <w:rFonts w:ascii="Times New Roman" w:eastAsia="黑体" w:hAnsi="Times New Roman" w:cs="Times New Roman" w:hint="eastAsia"/>
          <w:iCs/>
          <w:sz w:val="36"/>
        </w:rPr>
        <w:t>移相器</w:t>
      </w:r>
      <w:r>
        <w:rPr>
          <w:rFonts w:ascii="Times New Roman" w:eastAsia="黑体" w:hAnsi="Times New Roman" w:cs="Times New Roman" w:hint="eastAsia"/>
          <w:iCs/>
          <w:sz w:val="36"/>
        </w:rPr>
        <w:t>的研究与设计</w:t>
      </w:r>
    </w:p>
    <w:p w14:paraId="69B75C7B" w14:textId="6A59A457" w:rsidR="00D32936" w:rsidRPr="00CA6D52" w:rsidRDefault="00D32936" w:rsidP="00D32936">
      <w:pPr>
        <w:pStyle w:val="a7"/>
        <w:numPr>
          <w:ilvl w:val="0"/>
          <w:numId w:val="2"/>
        </w:numPr>
        <w:ind w:firstLineChars="0"/>
        <w:rPr>
          <w:rFonts w:ascii="宋体" w:eastAsia="宋体" w:hAnsi="宋体" w:cs="Times New Roman"/>
          <w:b/>
          <w:bCs/>
          <w:sz w:val="24"/>
          <w:szCs w:val="24"/>
        </w:rPr>
      </w:pPr>
      <w:r w:rsidRPr="00CA6D52">
        <w:rPr>
          <w:rFonts w:ascii="宋体" w:eastAsia="宋体" w:hAnsi="宋体" w:cs="Times New Roman"/>
          <w:b/>
          <w:bCs/>
          <w:sz w:val="24"/>
          <w:szCs w:val="24"/>
        </w:rPr>
        <w:t>实验研究目的</w:t>
      </w:r>
    </w:p>
    <w:p w14:paraId="1F4D7C21" w14:textId="4B3D72C6" w:rsidR="00D32936" w:rsidRPr="00D32936" w:rsidRDefault="00D32936" w:rsidP="00D32936">
      <w:pPr>
        <w:rPr>
          <w:rFonts w:ascii="宋体" w:eastAsia="宋体" w:hAnsi="宋体" w:cs="Times New Roman"/>
          <w:sz w:val="24"/>
          <w:szCs w:val="24"/>
        </w:rPr>
      </w:pPr>
      <w:r w:rsidRPr="00D32936">
        <w:rPr>
          <w:rFonts w:ascii="宋体" w:eastAsia="宋体" w:hAnsi="宋体" w:cs="Times New Roman" w:hint="eastAsia"/>
          <w:sz w:val="24"/>
          <w:szCs w:val="24"/>
        </w:rPr>
        <w:t>本实验要求掌握移相器的设计与测试方法，在研究本实验提示内容的</w:t>
      </w:r>
    </w:p>
    <w:p w14:paraId="5C64E885" w14:textId="0F68EE46" w:rsidR="00D32936" w:rsidRPr="00D32936" w:rsidRDefault="00D32936" w:rsidP="00D32936">
      <w:pPr>
        <w:rPr>
          <w:rFonts w:ascii="宋体" w:eastAsia="宋体" w:hAnsi="宋体" w:cs="Times New Roman"/>
          <w:sz w:val="24"/>
          <w:szCs w:val="24"/>
        </w:rPr>
      </w:pPr>
      <w:r w:rsidRPr="00D32936">
        <w:rPr>
          <w:rFonts w:ascii="宋体" w:eastAsia="宋体" w:hAnsi="宋体" w:cs="Times New Roman" w:hint="eastAsia"/>
          <w:sz w:val="24"/>
          <w:szCs w:val="24"/>
        </w:rPr>
        <w:t>基磁上，设计并实现满足性能指标要求的移相器，加深对“移相”概念和移相器工作原理的理解。</w:t>
      </w:r>
    </w:p>
    <w:p w14:paraId="263924D6" w14:textId="6B0ABCFE" w:rsidR="00D32936" w:rsidRPr="00CA6D52" w:rsidRDefault="00CA6D52" w:rsidP="00D32936">
      <w:pPr>
        <w:rPr>
          <w:rFonts w:ascii="宋体" w:eastAsia="宋体" w:hAnsi="宋体" w:cs="Times New Roman"/>
          <w:b/>
          <w:bCs/>
          <w:sz w:val="24"/>
          <w:szCs w:val="24"/>
        </w:rPr>
      </w:pPr>
      <w:r w:rsidRPr="00CA6D52">
        <w:rPr>
          <w:rFonts w:ascii="宋体" w:eastAsia="宋体" w:hAnsi="宋体" w:cs="Times New Roman" w:hint="eastAsia"/>
          <w:b/>
          <w:bCs/>
          <w:sz w:val="24"/>
          <w:szCs w:val="24"/>
        </w:rPr>
        <w:t>二、</w:t>
      </w:r>
      <w:r w:rsidR="00D32936" w:rsidRPr="00CA6D52">
        <w:rPr>
          <w:rFonts w:ascii="宋体" w:eastAsia="宋体" w:hAnsi="宋体" w:cs="Times New Roman"/>
          <w:b/>
          <w:bCs/>
          <w:sz w:val="24"/>
          <w:szCs w:val="24"/>
        </w:rPr>
        <w:t>设计任务和要求</w:t>
      </w:r>
    </w:p>
    <w:p w14:paraId="7946FC82" w14:textId="77777777" w:rsidR="00D32936" w:rsidRPr="00CA6D52" w:rsidRDefault="00D32936" w:rsidP="00D32936">
      <w:pPr>
        <w:rPr>
          <w:rFonts w:ascii="宋体" w:eastAsia="宋体" w:hAnsi="宋体" w:cs="Times New Roman"/>
          <w:sz w:val="24"/>
          <w:szCs w:val="24"/>
        </w:rPr>
      </w:pPr>
      <w:r w:rsidRPr="00CA6D52">
        <w:rPr>
          <w:rFonts w:ascii="宋体" w:eastAsia="宋体" w:hAnsi="宋体" w:cs="Times New Roman"/>
          <w:sz w:val="24"/>
          <w:szCs w:val="24"/>
        </w:rPr>
        <w:t>1)设计并实现90°移相器。</w:t>
      </w:r>
    </w:p>
    <w:p w14:paraId="3351EE1B" w14:textId="77777777" w:rsidR="00D32936" w:rsidRPr="00CA6D52" w:rsidRDefault="00D32936" w:rsidP="00D32936">
      <w:pPr>
        <w:rPr>
          <w:rFonts w:ascii="宋体" w:eastAsia="宋体" w:hAnsi="宋体" w:cs="Times New Roman"/>
          <w:sz w:val="24"/>
          <w:szCs w:val="24"/>
        </w:rPr>
      </w:pPr>
      <w:r w:rsidRPr="00CA6D52">
        <w:rPr>
          <w:rFonts w:ascii="宋体" w:eastAsia="宋体" w:hAnsi="宋体" w:cs="Times New Roman"/>
          <w:sz w:val="24"/>
          <w:szCs w:val="24"/>
        </w:rPr>
        <w:t>2)可以通过调节电阻的大小实现移相范围为0~180°的移相器。</w:t>
      </w:r>
    </w:p>
    <w:p w14:paraId="6928446B" w14:textId="77777777" w:rsidR="00D32936" w:rsidRPr="00CA6D52" w:rsidRDefault="00D32936" w:rsidP="00D32936">
      <w:pPr>
        <w:rPr>
          <w:rFonts w:ascii="宋体" w:eastAsia="宋体" w:hAnsi="宋体" w:cs="Times New Roman"/>
          <w:sz w:val="24"/>
          <w:szCs w:val="24"/>
        </w:rPr>
      </w:pPr>
      <w:r w:rsidRPr="00CA6D52">
        <w:rPr>
          <w:rFonts w:ascii="宋体" w:eastAsia="宋体" w:hAnsi="宋体" w:cs="Times New Roman"/>
          <w:sz w:val="24"/>
          <w:szCs w:val="24"/>
        </w:rPr>
        <w:t>3)可以通过调节电阻的大小实现移相范围为0~360°的有源移相器。</w:t>
      </w:r>
    </w:p>
    <w:p w14:paraId="6A0F243F" w14:textId="48D5A911" w:rsidR="00D32936" w:rsidRPr="00CA6D52" w:rsidRDefault="00D32936" w:rsidP="00D32936">
      <w:pPr>
        <w:rPr>
          <w:rFonts w:ascii="宋体" w:eastAsia="宋体" w:hAnsi="宋体" w:cs="Times New Roman"/>
          <w:sz w:val="24"/>
          <w:szCs w:val="24"/>
        </w:rPr>
      </w:pPr>
      <w:r w:rsidRPr="00CA6D52">
        <w:rPr>
          <w:rFonts w:ascii="宋体" w:eastAsia="宋体" w:hAnsi="宋体" w:cs="Times New Roman"/>
          <w:sz w:val="24"/>
          <w:szCs w:val="24"/>
        </w:rPr>
        <w:t>4)能根据现有仪器设备给出合理的测试方案进行调试和验证。</w:t>
      </w:r>
    </w:p>
    <w:p w14:paraId="2C0B45D7" w14:textId="77777777" w:rsidR="00CA6D52" w:rsidRPr="00CA6D52" w:rsidRDefault="00CA6D52">
      <w:pPr>
        <w:rPr>
          <w:rFonts w:ascii="宋体" w:eastAsia="宋体" w:hAnsi="宋体"/>
          <w:b/>
          <w:bCs/>
          <w:sz w:val="24"/>
          <w:szCs w:val="24"/>
        </w:rPr>
      </w:pPr>
      <w:r w:rsidRPr="00CA6D52">
        <w:rPr>
          <w:rFonts w:ascii="宋体" w:eastAsia="宋体" w:hAnsi="宋体" w:hint="eastAsia"/>
          <w:b/>
          <w:bCs/>
          <w:sz w:val="24"/>
          <w:szCs w:val="24"/>
        </w:rPr>
        <w:t>三、实验原理</w:t>
      </w:r>
    </w:p>
    <w:p w14:paraId="513E1979" w14:textId="650125BF" w:rsidR="00500E44" w:rsidRDefault="00CA6D52">
      <w:pPr>
        <w:rPr>
          <w:rFonts w:ascii="宋体" w:eastAsia="宋体" w:hAnsi="宋体"/>
          <w:sz w:val="24"/>
          <w:szCs w:val="24"/>
        </w:rPr>
      </w:pPr>
      <w:r w:rsidRPr="00CA6D52">
        <w:rPr>
          <w:rFonts w:ascii="宋体" w:eastAsia="宋体" w:hAnsi="宋体" w:hint="eastAsia"/>
          <w:sz w:val="24"/>
          <w:szCs w:val="24"/>
        </w:rPr>
        <w:t>当一个周期信号通过某一动态电路时，信号的频率和基本形状不变，但初始值及瞬时值沿</w:t>
      </w:r>
      <w:r w:rsidRPr="00CA6D52">
        <w:rPr>
          <w:rFonts w:ascii="宋体" w:eastAsia="宋体" w:hAnsi="宋体"/>
          <w:sz w:val="24"/>
          <w:szCs w:val="24"/>
        </w:rPr>
        <w:t>t轴（时间轴）产生了平移，则称信号产生了相位移，并称这种电路为移相器，如图5-1所示。周期信号通过移相器产生相位移的根本原因是电路中所含的动态元件——储能元件具有记忆性（由元件的伏安特性所决定），即电路的响应是非即时的。换言之，在周期信号的激励下，能量的再分配是不能在瞬间完成的，因此使信号的传递发生了延迟从而产生相位移现象（见图5-1），这种现象对于电子应用技术有利也有弊，所以研究移相器电路具有实际意义。</w:t>
      </w:r>
    </w:p>
    <w:p w14:paraId="7811F982" w14:textId="30ED493D" w:rsidR="00CA6D52" w:rsidRDefault="00CA6D52">
      <w:pPr>
        <w:rPr>
          <w:rFonts w:ascii="宋体" w:eastAsia="宋体" w:hAnsi="宋体"/>
          <w:sz w:val="24"/>
          <w:szCs w:val="24"/>
        </w:rPr>
      </w:pPr>
      <w:r w:rsidRPr="00CA6D52">
        <w:rPr>
          <w:rFonts w:ascii="宋体" w:eastAsia="宋体" w:hAnsi="宋体" w:hint="eastAsia"/>
          <w:sz w:val="24"/>
          <w:szCs w:val="24"/>
        </w:rPr>
        <w:t>如图</w:t>
      </w:r>
      <w:r w:rsidRPr="00CA6D52">
        <w:rPr>
          <w:rFonts w:ascii="宋体" w:eastAsia="宋体" w:hAnsi="宋体"/>
          <w:sz w:val="24"/>
          <w:szCs w:val="24"/>
        </w:rPr>
        <w:t>5-2a所示的移相桥电路常用于晶闸管触发电路中，若元件参数满足R</w:t>
      </w:r>
      <w:r>
        <w:rPr>
          <w:rFonts w:ascii="宋体" w:eastAsia="宋体" w:hAnsi="宋体" w:hint="eastAsia"/>
          <w:sz w:val="24"/>
          <w:szCs w:val="24"/>
        </w:rPr>
        <w:t>=</w:t>
      </w:r>
      <w:r>
        <w:rPr>
          <w:rFonts w:ascii="宋体" w:eastAsia="宋体" w:hAnsi="宋体"/>
          <w:sz w:val="24"/>
          <w:szCs w:val="24"/>
        </w:rPr>
        <w:t>1/</w:t>
      </w:r>
      <w:proofErr w:type="spellStart"/>
      <w:r>
        <w:rPr>
          <w:rFonts w:ascii="宋体" w:eastAsia="宋体" w:hAnsi="宋体"/>
          <w:sz w:val="24"/>
          <w:szCs w:val="24"/>
        </w:rPr>
        <w:t>wC</w:t>
      </w:r>
      <w:proofErr w:type="spellEnd"/>
      <w:r w:rsidRPr="00CA6D52">
        <w:rPr>
          <w:rFonts w:ascii="宋体" w:eastAsia="宋体" w:hAnsi="宋体"/>
          <w:sz w:val="24"/>
          <w:szCs w:val="24"/>
        </w:rPr>
        <w:t>则由图5-2b所示相量图分析可知，电压</w:t>
      </w:r>
      <w:proofErr w:type="spellStart"/>
      <w:r>
        <w:rPr>
          <w:rFonts w:ascii="宋体" w:eastAsia="宋体" w:hAnsi="宋体"/>
          <w:sz w:val="24"/>
          <w:szCs w:val="24"/>
        </w:rPr>
        <w:t>uab</w:t>
      </w:r>
      <w:proofErr w:type="spellEnd"/>
      <w:r w:rsidRPr="00CA6D52">
        <w:rPr>
          <w:rFonts w:ascii="宋体" w:eastAsia="宋体" w:hAnsi="宋体"/>
          <w:sz w:val="24"/>
          <w:szCs w:val="24"/>
        </w:rPr>
        <w:t>的相位超前外施电压u</w:t>
      </w:r>
      <w:r>
        <w:rPr>
          <w:rFonts w:ascii="宋体" w:eastAsia="宋体" w:hAnsi="宋体" w:hint="eastAsia"/>
          <w:sz w:val="24"/>
          <w:szCs w:val="24"/>
        </w:rPr>
        <w:t>s</w:t>
      </w:r>
      <w:r w:rsidRPr="00CA6D52">
        <w:rPr>
          <w:rFonts w:ascii="宋体" w:eastAsia="宋体" w:hAnsi="宋体"/>
          <w:sz w:val="24"/>
          <w:szCs w:val="24"/>
        </w:rPr>
        <w:t>90°，且</w:t>
      </w:r>
      <w:proofErr w:type="spellStart"/>
      <w:r w:rsidRPr="00CA6D52">
        <w:rPr>
          <w:rFonts w:ascii="宋体" w:eastAsia="宋体" w:hAnsi="宋体"/>
          <w:sz w:val="24"/>
          <w:szCs w:val="24"/>
        </w:rPr>
        <w:t>u</w:t>
      </w:r>
      <w:r>
        <w:rPr>
          <w:rFonts w:ascii="宋体" w:eastAsia="宋体" w:hAnsi="宋体"/>
          <w:sz w:val="24"/>
          <w:szCs w:val="24"/>
        </w:rPr>
        <w:t>ab</w:t>
      </w:r>
      <w:proofErr w:type="spellEnd"/>
      <w:r w:rsidRPr="00CA6D52">
        <w:rPr>
          <w:rFonts w:ascii="宋体" w:eastAsia="宋体" w:hAnsi="宋体"/>
          <w:sz w:val="24"/>
          <w:szCs w:val="24"/>
        </w:rPr>
        <w:t>的有效值为u</w:t>
      </w:r>
      <w:r>
        <w:rPr>
          <w:rFonts w:ascii="宋体" w:eastAsia="宋体" w:hAnsi="宋体" w:hint="eastAsia"/>
          <w:sz w:val="24"/>
          <w:szCs w:val="24"/>
        </w:rPr>
        <w:t>s</w:t>
      </w:r>
      <w:r w:rsidRPr="00CA6D52">
        <w:rPr>
          <w:rFonts w:ascii="宋体" w:eastAsia="宋体" w:hAnsi="宋体"/>
          <w:sz w:val="24"/>
          <w:szCs w:val="24"/>
        </w:rPr>
        <w:t>有效值的一半。可以证明，改变R值，可改变</w:t>
      </w:r>
      <w:proofErr w:type="spellStart"/>
      <w:r w:rsidRPr="00CA6D52">
        <w:rPr>
          <w:rFonts w:ascii="宋体" w:eastAsia="宋体" w:hAnsi="宋体"/>
          <w:sz w:val="24"/>
          <w:szCs w:val="24"/>
        </w:rPr>
        <w:t>u</w:t>
      </w:r>
      <w:r>
        <w:rPr>
          <w:rFonts w:ascii="宋体" w:eastAsia="宋体" w:hAnsi="宋体"/>
          <w:sz w:val="24"/>
          <w:szCs w:val="24"/>
        </w:rPr>
        <w:t>ab</w:t>
      </w:r>
      <w:proofErr w:type="spellEnd"/>
      <w:r w:rsidRPr="00CA6D52">
        <w:rPr>
          <w:rFonts w:ascii="宋体" w:eastAsia="宋体" w:hAnsi="宋体"/>
          <w:sz w:val="24"/>
          <w:szCs w:val="24"/>
        </w:rPr>
        <w:t>对u</w:t>
      </w:r>
      <w:r>
        <w:rPr>
          <w:rFonts w:ascii="宋体" w:eastAsia="宋体" w:hAnsi="宋体" w:hint="eastAsia"/>
          <w:sz w:val="24"/>
          <w:szCs w:val="24"/>
        </w:rPr>
        <w:t>s</w:t>
      </w:r>
      <w:r w:rsidRPr="00CA6D52">
        <w:rPr>
          <w:rFonts w:ascii="宋体" w:eastAsia="宋体" w:hAnsi="宋体"/>
          <w:sz w:val="24"/>
          <w:szCs w:val="24"/>
        </w:rPr>
        <w:t>的相位差角，而其有效值始终保持为u</w:t>
      </w:r>
      <w:r>
        <w:rPr>
          <w:rFonts w:ascii="宋体" w:eastAsia="宋体" w:hAnsi="宋体" w:hint="eastAsia"/>
          <w:sz w:val="24"/>
          <w:szCs w:val="24"/>
        </w:rPr>
        <w:t>s</w:t>
      </w:r>
      <w:r w:rsidRPr="00CA6D52">
        <w:rPr>
          <w:rFonts w:ascii="宋体" w:eastAsia="宋体" w:hAnsi="宋体"/>
          <w:sz w:val="24"/>
          <w:szCs w:val="24"/>
        </w:rPr>
        <w:t>有效值的一半。</w:t>
      </w:r>
    </w:p>
    <w:p w14:paraId="1A1F7D88" w14:textId="2C263F08" w:rsidR="00CA6D52" w:rsidRDefault="00CA6D52">
      <w:pPr>
        <w:rPr>
          <w:rFonts w:ascii="宋体" w:eastAsia="宋体" w:hAnsi="宋体"/>
          <w:b/>
          <w:bCs/>
          <w:sz w:val="24"/>
          <w:szCs w:val="24"/>
        </w:rPr>
      </w:pPr>
      <w:r w:rsidRPr="00CA6D52">
        <w:rPr>
          <w:rFonts w:ascii="宋体" w:eastAsia="宋体" w:hAnsi="宋体" w:hint="eastAsia"/>
          <w:b/>
          <w:bCs/>
          <w:sz w:val="24"/>
          <w:szCs w:val="24"/>
        </w:rPr>
        <w:t>四、设计方案</w:t>
      </w:r>
    </w:p>
    <w:p w14:paraId="524CF224" w14:textId="13BC1729" w:rsidR="00A27AD2" w:rsidRPr="00A27AD2" w:rsidRDefault="00A27AD2">
      <w:pPr>
        <w:rPr>
          <w:rFonts w:ascii="宋体" w:eastAsia="宋体" w:hAnsi="宋体" w:cs="Times New Roman"/>
          <w:b/>
          <w:bCs/>
          <w:sz w:val="24"/>
          <w:szCs w:val="24"/>
        </w:rPr>
      </w:pPr>
      <w:r>
        <w:rPr>
          <w:rFonts w:ascii="宋体" w:eastAsia="宋体" w:hAnsi="宋体" w:hint="eastAsia"/>
          <w:b/>
          <w:bCs/>
          <w:sz w:val="24"/>
          <w:szCs w:val="24"/>
        </w:rPr>
        <w:t>1</w:t>
      </w:r>
      <w:r>
        <w:rPr>
          <w:rFonts w:ascii="宋体" w:eastAsia="宋体" w:hAnsi="宋体"/>
          <w:b/>
          <w:bCs/>
          <w:sz w:val="24"/>
          <w:szCs w:val="24"/>
        </w:rPr>
        <w:t>.</w:t>
      </w:r>
      <w:r w:rsidRPr="00A27AD2">
        <w:rPr>
          <w:rFonts w:ascii="宋体" w:eastAsia="宋体" w:hAnsi="宋体"/>
          <w:b/>
          <w:bCs/>
          <w:sz w:val="24"/>
          <w:szCs w:val="24"/>
        </w:rPr>
        <w:t>90</w:t>
      </w:r>
      <w:r w:rsidRPr="00A27AD2">
        <w:rPr>
          <w:rFonts w:ascii="宋体" w:eastAsia="宋体" w:hAnsi="宋体" w:cs="Times New Roman"/>
          <w:b/>
          <w:bCs/>
          <w:sz w:val="24"/>
          <w:szCs w:val="24"/>
        </w:rPr>
        <w:t>°移相器</w:t>
      </w:r>
    </w:p>
    <w:p w14:paraId="31D13FA9" w14:textId="7B7E7C96" w:rsidR="00A27AD2" w:rsidRDefault="00A27AD2">
      <w:pPr>
        <w:rPr>
          <w:rFonts w:ascii="宋体" w:eastAsia="宋体" w:hAnsi="宋体" w:cs="Times New Roman"/>
          <w:sz w:val="24"/>
          <w:szCs w:val="24"/>
        </w:rPr>
      </w:pPr>
      <w:r>
        <w:rPr>
          <w:rFonts w:ascii="宋体" w:eastAsia="宋体" w:hAnsi="宋体" w:cs="Times New Roman" w:hint="eastAsia"/>
          <w:sz w:val="24"/>
          <w:szCs w:val="24"/>
        </w:rPr>
        <w:t>搭建如下</w:t>
      </w:r>
    </w:p>
    <w:p w14:paraId="3E7E7204" w14:textId="496491A3" w:rsidR="00A27AD2" w:rsidRDefault="00A27AD2">
      <w:pPr>
        <w:rPr>
          <w:noProof/>
        </w:rPr>
      </w:pPr>
      <w:r w:rsidRPr="00A27AD2">
        <w:rPr>
          <w:rFonts w:ascii="宋体" w:eastAsia="宋体" w:hAnsi="宋体"/>
          <w:b/>
          <w:bCs/>
          <w:noProof/>
          <w:sz w:val="24"/>
          <w:szCs w:val="24"/>
        </w:rPr>
        <w:drawing>
          <wp:inline distT="0" distB="0" distL="0" distR="0" wp14:anchorId="1EDCA063" wp14:editId="47BB2728">
            <wp:extent cx="5274310" cy="2943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43225"/>
                    </a:xfrm>
                    <a:prstGeom prst="rect">
                      <a:avLst/>
                    </a:prstGeom>
                  </pic:spPr>
                </pic:pic>
              </a:graphicData>
            </a:graphic>
          </wp:inline>
        </w:drawing>
      </w:r>
      <w:r w:rsidR="00920F5A" w:rsidRPr="00920F5A">
        <w:rPr>
          <w:noProof/>
        </w:rPr>
        <w:t xml:space="preserve"> </w:t>
      </w:r>
      <w:r w:rsidR="00920F5A" w:rsidRPr="00920F5A">
        <w:rPr>
          <w:rFonts w:ascii="宋体" w:eastAsia="宋体" w:hAnsi="宋体"/>
          <w:b/>
          <w:bCs/>
          <w:noProof/>
          <w:sz w:val="24"/>
          <w:szCs w:val="24"/>
        </w:rPr>
        <w:lastRenderedPageBreak/>
        <w:drawing>
          <wp:inline distT="0" distB="0" distL="0" distR="0" wp14:anchorId="48228E86" wp14:editId="70C2947A">
            <wp:extent cx="4404742" cy="4000847"/>
            <wp:effectExtent l="0" t="0" r="0" b="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8"/>
                    <a:stretch>
                      <a:fillRect/>
                    </a:stretch>
                  </pic:blipFill>
                  <pic:spPr>
                    <a:xfrm>
                      <a:off x="0" y="0"/>
                      <a:ext cx="4404742" cy="4000847"/>
                    </a:xfrm>
                    <a:prstGeom prst="rect">
                      <a:avLst/>
                    </a:prstGeom>
                  </pic:spPr>
                </pic:pic>
              </a:graphicData>
            </a:graphic>
          </wp:inline>
        </w:drawing>
      </w:r>
    </w:p>
    <w:p w14:paraId="3233FCF9" w14:textId="7712DEE8" w:rsidR="00531A6E" w:rsidRPr="003629F4" w:rsidRDefault="00531A6E">
      <w:pPr>
        <w:rPr>
          <w:rFonts w:ascii="宋体" w:eastAsia="宋体" w:hAnsi="宋体"/>
          <w:b/>
          <w:bCs/>
          <w:noProof/>
          <w:sz w:val="24"/>
          <w:szCs w:val="24"/>
        </w:rPr>
      </w:pPr>
      <w:r w:rsidRPr="003629F4">
        <w:rPr>
          <w:rFonts w:ascii="宋体" w:eastAsia="宋体" w:hAnsi="宋体" w:hint="eastAsia"/>
          <w:b/>
          <w:bCs/>
          <w:noProof/>
          <w:sz w:val="24"/>
          <w:szCs w:val="24"/>
        </w:rPr>
        <w:t>2</w:t>
      </w:r>
      <w:r w:rsidRPr="003629F4">
        <w:rPr>
          <w:rFonts w:ascii="宋体" w:eastAsia="宋体" w:hAnsi="宋体"/>
          <w:b/>
          <w:bCs/>
          <w:noProof/>
          <w:sz w:val="24"/>
          <w:szCs w:val="24"/>
        </w:rPr>
        <w:t>. 0-180</w:t>
      </w:r>
      <w:r w:rsidRPr="003629F4">
        <w:rPr>
          <w:rFonts w:ascii="宋体" w:eastAsia="宋体" w:hAnsi="宋体" w:hint="eastAsia"/>
          <w:b/>
          <w:bCs/>
          <w:noProof/>
          <w:sz w:val="24"/>
          <w:szCs w:val="24"/>
        </w:rPr>
        <w:t>°移相桥电路</w:t>
      </w:r>
    </w:p>
    <w:p w14:paraId="73E0794D" w14:textId="053F67A2" w:rsidR="00531A6E" w:rsidRPr="003629F4" w:rsidRDefault="00531A6E">
      <w:pPr>
        <w:rPr>
          <w:rFonts w:ascii="宋体" w:eastAsia="宋体" w:hAnsi="宋体"/>
          <w:sz w:val="24"/>
          <w:szCs w:val="24"/>
        </w:rPr>
      </w:pPr>
      <w:r w:rsidRPr="003629F4">
        <w:rPr>
          <w:rFonts w:ascii="宋体" w:eastAsia="宋体" w:hAnsi="宋体" w:hint="eastAsia"/>
          <w:sz w:val="24"/>
          <w:szCs w:val="24"/>
        </w:rPr>
        <w:t>搭建如下：</w:t>
      </w:r>
    </w:p>
    <w:p w14:paraId="6C775D88" w14:textId="2DFC6C19" w:rsidR="00531A6E" w:rsidRPr="003629F4" w:rsidRDefault="00531A6E">
      <w:pPr>
        <w:rPr>
          <w:rFonts w:ascii="宋体" w:eastAsia="宋体" w:hAnsi="宋体"/>
          <w:sz w:val="24"/>
          <w:szCs w:val="24"/>
        </w:rPr>
      </w:pPr>
      <w:r w:rsidRPr="003629F4">
        <w:rPr>
          <w:rFonts w:ascii="宋体" w:eastAsia="宋体" w:hAnsi="宋体"/>
          <w:sz w:val="24"/>
          <w:szCs w:val="24"/>
        </w:rPr>
        <w:drawing>
          <wp:inline distT="0" distB="0" distL="0" distR="0" wp14:anchorId="28883940" wp14:editId="0D090473">
            <wp:extent cx="3977985" cy="3596952"/>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7985" cy="3596952"/>
                    </a:xfrm>
                    <a:prstGeom prst="rect">
                      <a:avLst/>
                    </a:prstGeom>
                  </pic:spPr>
                </pic:pic>
              </a:graphicData>
            </a:graphic>
          </wp:inline>
        </w:drawing>
      </w:r>
    </w:p>
    <w:p w14:paraId="5CEC4127" w14:textId="77777777" w:rsidR="002D6EEF" w:rsidRPr="003629F4" w:rsidRDefault="002D6EEF">
      <w:pPr>
        <w:rPr>
          <w:rFonts w:ascii="宋体" w:eastAsia="宋体" w:hAnsi="宋体"/>
          <w:sz w:val="24"/>
          <w:szCs w:val="24"/>
        </w:rPr>
      </w:pPr>
      <w:r w:rsidRPr="003629F4">
        <w:rPr>
          <w:rFonts w:ascii="宋体" w:eastAsia="宋体" w:hAnsi="宋体" w:hint="eastAsia"/>
          <w:sz w:val="24"/>
          <w:szCs w:val="24"/>
        </w:rPr>
        <w:t>1</w:t>
      </w:r>
      <w:r w:rsidRPr="003629F4">
        <w:rPr>
          <w:rFonts w:ascii="宋体" w:eastAsia="宋体" w:hAnsi="宋体"/>
          <w:sz w:val="24"/>
          <w:szCs w:val="24"/>
        </w:rPr>
        <w:t>80</w:t>
      </w:r>
      <w:r w:rsidRPr="003629F4">
        <w:rPr>
          <w:rFonts w:ascii="宋体" w:eastAsia="宋体" w:hAnsi="宋体" w:hint="eastAsia"/>
          <w:sz w:val="24"/>
          <w:szCs w:val="24"/>
        </w:rPr>
        <w:t>°移相：</w:t>
      </w:r>
    </w:p>
    <w:p w14:paraId="47CBB706" w14:textId="6E8C6422" w:rsidR="00531A6E" w:rsidRPr="003629F4" w:rsidRDefault="002D6EEF">
      <w:pPr>
        <w:rPr>
          <w:rFonts w:ascii="宋体" w:eastAsia="宋体" w:hAnsi="宋体"/>
          <w:sz w:val="24"/>
          <w:szCs w:val="24"/>
        </w:rPr>
      </w:pPr>
      <w:r w:rsidRPr="003629F4">
        <w:rPr>
          <w:rFonts w:ascii="宋体" w:eastAsia="宋体" w:hAnsi="宋体"/>
          <w:sz w:val="24"/>
          <w:szCs w:val="24"/>
        </w:rPr>
        <w:lastRenderedPageBreak/>
        <w:drawing>
          <wp:inline distT="0" distB="0" distL="0" distR="0" wp14:anchorId="6F34C590" wp14:editId="568C2464">
            <wp:extent cx="4374259" cy="2575783"/>
            <wp:effectExtent l="0" t="0" r="7620" b="0"/>
            <wp:docPr id="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折线图&#10;&#10;描述已自动生成"/>
                    <pic:cNvPicPr/>
                  </pic:nvPicPr>
                  <pic:blipFill>
                    <a:blip r:embed="rId10"/>
                    <a:stretch>
                      <a:fillRect/>
                    </a:stretch>
                  </pic:blipFill>
                  <pic:spPr>
                    <a:xfrm>
                      <a:off x="0" y="0"/>
                      <a:ext cx="4374259" cy="2575783"/>
                    </a:xfrm>
                    <a:prstGeom prst="rect">
                      <a:avLst/>
                    </a:prstGeom>
                  </pic:spPr>
                </pic:pic>
              </a:graphicData>
            </a:graphic>
          </wp:inline>
        </w:drawing>
      </w:r>
    </w:p>
    <w:p w14:paraId="1AEA6CEE" w14:textId="238D9700" w:rsidR="002D6EEF" w:rsidRPr="003629F4" w:rsidRDefault="002D6EEF">
      <w:pPr>
        <w:rPr>
          <w:rFonts w:ascii="宋体" w:eastAsia="宋体" w:hAnsi="宋体"/>
          <w:sz w:val="24"/>
          <w:szCs w:val="24"/>
        </w:rPr>
      </w:pPr>
      <w:r w:rsidRPr="003629F4">
        <w:rPr>
          <w:rFonts w:ascii="宋体" w:eastAsia="宋体" w:hAnsi="宋体" w:hint="eastAsia"/>
          <w:sz w:val="24"/>
          <w:szCs w:val="24"/>
        </w:rPr>
        <w:t>此时R=</w:t>
      </w:r>
      <w:r w:rsidRPr="003629F4">
        <w:rPr>
          <w:rFonts w:ascii="宋体" w:eastAsia="宋体" w:hAnsi="宋体"/>
          <w:sz w:val="24"/>
          <w:szCs w:val="24"/>
        </w:rPr>
        <w:t>0</w:t>
      </w:r>
    </w:p>
    <w:p w14:paraId="09E69D51" w14:textId="2E067202" w:rsidR="003629F4" w:rsidRDefault="003629F4">
      <w:pPr>
        <w:rPr>
          <w:rFonts w:ascii="宋体" w:eastAsia="宋体" w:hAnsi="宋体"/>
          <w:b/>
          <w:bCs/>
          <w:sz w:val="24"/>
          <w:szCs w:val="24"/>
        </w:rPr>
      </w:pPr>
      <w:r w:rsidRPr="003629F4">
        <w:rPr>
          <w:rFonts w:ascii="宋体" w:eastAsia="宋体" w:hAnsi="宋体" w:hint="eastAsia"/>
          <w:b/>
          <w:bCs/>
          <w:sz w:val="24"/>
          <w:szCs w:val="24"/>
        </w:rPr>
        <w:t>3</w:t>
      </w:r>
      <w:r w:rsidRPr="003629F4">
        <w:rPr>
          <w:rFonts w:ascii="宋体" w:eastAsia="宋体" w:hAnsi="宋体"/>
          <w:b/>
          <w:bCs/>
          <w:sz w:val="24"/>
          <w:szCs w:val="24"/>
        </w:rPr>
        <w:t>.0-360</w:t>
      </w:r>
      <w:r w:rsidRPr="003629F4">
        <w:rPr>
          <w:rFonts w:ascii="宋体" w:eastAsia="宋体" w:hAnsi="宋体" w:hint="eastAsia"/>
          <w:b/>
          <w:bCs/>
          <w:sz w:val="24"/>
          <w:szCs w:val="24"/>
        </w:rPr>
        <w:t>°有源移相器</w:t>
      </w:r>
    </w:p>
    <w:p w14:paraId="485079B6" w14:textId="47D32E70" w:rsidR="00353664" w:rsidRDefault="00353664">
      <w:pPr>
        <w:rPr>
          <w:rFonts w:ascii="宋体" w:eastAsia="宋体" w:hAnsi="宋体"/>
          <w:b/>
          <w:bCs/>
          <w:sz w:val="24"/>
          <w:szCs w:val="24"/>
        </w:rPr>
      </w:pPr>
      <w:r>
        <w:rPr>
          <w:rFonts w:ascii="宋体" w:eastAsia="宋体" w:hAnsi="宋体" w:hint="eastAsia"/>
          <w:b/>
          <w:bCs/>
          <w:sz w:val="24"/>
          <w:szCs w:val="24"/>
        </w:rPr>
        <w:t>电路搭建如下</w:t>
      </w:r>
    </w:p>
    <w:p w14:paraId="0BA9498B" w14:textId="4CC7482A" w:rsidR="00353664" w:rsidRDefault="00353664">
      <w:pPr>
        <w:rPr>
          <w:rFonts w:ascii="宋体" w:eastAsia="宋体" w:hAnsi="宋体"/>
          <w:b/>
          <w:bCs/>
          <w:sz w:val="24"/>
          <w:szCs w:val="24"/>
        </w:rPr>
      </w:pPr>
      <w:r w:rsidRPr="00353664">
        <w:rPr>
          <w:rFonts w:ascii="宋体" w:eastAsia="宋体" w:hAnsi="宋体"/>
          <w:b/>
          <w:bCs/>
          <w:sz w:val="24"/>
          <w:szCs w:val="24"/>
        </w:rPr>
        <w:drawing>
          <wp:inline distT="0" distB="0" distL="0" distR="0" wp14:anchorId="203AE2E8" wp14:editId="155A85AF">
            <wp:extent cx="5274310" cy="3359785"/>
            <wp:effectExtent l="0" t="0" r="2540" b="0"/>
            <wp:docPr id="6" name="图片 6"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示意图&#10;&#10;描述已自动生成"/>
                    <pic:cNvPicPr/>
                  </pic:nvPicPr>
                  <pic:blipFill>
                    <a:blip r:embed="rId11"/>
                    <a:stretch>
                      <a:fillRect/>
                    </a:stretch>
                  </pic:blipFill>
                  <pic:spPr>
                    <a:xfrm>
                      <a:off x="0" y="0"/>
                      <a:ext cx="5274310" cy="3359785"/>
                    </a:xfrm>
                    <a:prstGeom prst="rect">
                      <a:avLst/>
                    </a:prstGeom>
                  </pic:spPr>
                </pic:pic>
              </a:graphicData>
            </a:graphic>
          </wp:inline>
        </w:drawing>
      </w:r>
    </w:p>
    <w:p w14:paraId="142858F0" w14:textId="13348925" w:rsidR="00353664" w:rsidRPr="00353664" w:rsidRDefault="00353664">
      <w:pPr>
        <w:rPr>
          <w:rFonts w:ascii="宋体" w:eastAsia="宋体" w:hAnsi="宋体" w:hint="eastAsia"/>
          <w:sz w:val="24"/>
          <w:szCs w:val="24"/>
        </w:rPr>
      </w:pPr>
      <w:r w:rsidRPr="00353664">
        <w:rPr>
          <w:rFonts w:ascii="宋体" w:eastAsia="宋体" w:hAnsi="宋体" w:hint="eastAsia"/>
          <w:sz w:val="24"/>
          <w:szCs w:val="24"/>
        </w:rPr>
        <w:t>实现4</w:t>
      </w:r>
      <w:r w:rsidRPr="00353664">
        <w:rPr>
          <w:rFonts w:ascii="宋体" w:eastAsia="宋体" w:hAnsi="宋体"/>
          <w:sz w:val="24"/>
          <w:szCs w:val="24"/>
        </w:rPr>
        <w:t>5</w:t>
      </w:r>
      <w:r w:rsidRPr="00353664">
        <w:rPr>
          <w:rFonts w:ascii="宋体" w:eastAsia="宋体" w:hAnsi="宋体" w:hint="eastAsia"/>
          <w:sz w:val="24"/>
          <w:szCs w:val="24"/>
        </w:rPr>
        <w:t>°移相，此时R</w:t>
      </w:r>
      <w:r w:rsidRPr="00353664">
        <w:rPr>
          <w:rFonts w:ascii="宋体" w:eastAsia="宋体" w:hAnsi="宋体"/>
          <w:sz w:val="24"/>
          <w:szCs w:val="24"/>
        </w:rPr>
        <w:t>3</w:t>
      </w:r>
      <w:r w:rsidRPr="00353664">
        <w:rPr>
          <w:rFonts w:ascii="宋体" w:eastAsia="宋体" w:hAnsi="宋体" w:hint="eastAsia"/>
          <w:sz w:val="24"/>
          <w:szCs w:val="24"/>
        </w:rPr>
        <w:t>=</w:t>
      </w:r>
      <w:r w:rsidRPr="00353664">
        <w:rPr>
          <w:rFonts w:ascii="宋体" w:eastAsia="宋体" w:hAnsi="宋体"/>
          <w:sz w:val="24"/>
          <w:szCs w:val="24"/>
        </w:rPr>
        <w:t>338</w:t>
      </w:r>
      <w:r w:rsidRPr="00353664">
        <w:rPr>
          <w:rFonts w:ascii="宋体" w:eastAsia="宋体" w:hAnsi="宋体" w:hint="eastAsia"/>
          <w:sz w:val="24"/>
          <w:szCs w:val="24"/>
        </w:rPr>
        <w:t>Ω</w:t>
      </w:r>
      <w:r>
        <w:rPr>
          <w:rFonts w:ascii="宋体" w:eastAsia="宋体" w:hAnsi="宋体" w:hint="eastAsia"/>
          <w:sz w:val="24"/>
          <w:szCs w:val="24"/>
        </w:rPr>
        <w:t>：</w:t>
      </w:r>
    </w:p>
    <w:p w14:paraId="6948C561" w14:textId="30C79C59" w:rsidR="003629F4" w:rsidRPr="003629F4" w:rsidRDefault="00353664">
      <w:pPr>
        <w:rPr>
          <w:rFonts w:ascii="宋体" w:eastAsia="宋体" w:hAnsi="宋体" w:hint="eastAsia"/>
          <w:sz w:val="24"/>
          <w:szCs w:val="24"/>
        </w:rPr>
      </w:pPr>
      <w:r w:rsidRPr="00353664">
        <w:rPr>
          <w:rFonts w:ascii="宋体" w:eastAsia="宋体" w:hAnsi="宋体"/>
          <w:sz w:val="24"/>
          <w:szCs w:val="24"/>
        </w:rPr>
        <w:lastRenderedPageBreak/>
        <w:drawing>
          <wp:inline distT="0" distB="0" distL="0" distR="0" wp14:anchorId="74C5D0DB" wp14:editId="254084AD">
            <wp:extent cx="3916680" cy="3367935"/>
            <wp:effectExtent l="0" t="0" r="7620" b="4445"/>
            <wp:docPr id="5" name="图片 5"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图表&#10;&#10;描述已自动生成"/>
                    <pic:cNvPicPr/>
                  </pic:nvPicPr>
                  <pic:blipFill>
                    <a:blip r:embed="rId12"/>
                    <a:stretch>
                      <a:fillRect/>
                    </a:stretch>
                  </pic:blipFill>
                  <pic:spPr>
                    <a:xfrm>
                      <a:off x="0" y="0"/>
                      <a:ext cx="3924780" cy="3374900"/>
                    </a:xfrm>
                    <a:prstGeom prst="rect">
                      <a:avLst/>
                    </a:prstGeom>
                  </pic:spPr>
                </pic:pic>
              </a:graphicData>
            </a:graphic>
          </wp:inline>
        </w:drawing>
      </w:r>
    </w:p>
    <w:sectPr w:rsidR="003629F4" w:rsidRPr="003629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99AAA" w14:textId="77777777" w:rsidR="00CA5853" w:rsidRDefault="00CA5853" w:rsidP="00D32936">
      <w:r>
        <w:separator/>
      </w:r>
    </w:p>
  </w:endnote>
  <w:endnote w:type="continuationSeparator" w:id="0">
    <w:p w14:paraId="2B23647D" w14:textId="77777777" w:rsidR="00CA5853" w:rsidRDefault="00CA5853" w:rsidP="00D32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D7B0C" w14:textId="77777777" w:rsidR="00CA5853" w:rsidRDefault="00CA5853" w:rsidP="00D32936">
      <w:r>
        <w:separator/>
      </w:r>
    </w:p>
  </w:footnote>
  <w:footnote w:type="continuationSeparator" w:id="0">
    <w:p w14:paraId="3D77AC18" w14:textId="77777777" w:rsidR="00CA5853" w:rsidRDefault="00CA5853" w:rsidP="00D329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121A8"/>
    <w:multiLevelType w:val="hybridMultilevel"/>
    <w:tmpl w:val="8A92741A"/>
    <w:lvl w:ilvl="0" w:tplc="ADE85362">
      <w:start w:val="1"/>
      <w:numFmt w:val="decimal"/>
      <w:lvlText w:val="%1."/>
      <w:lvlJc w:val="left"/>
      <w:pPr>
        <w:ind w:left="501" w:hanging="360"/>
      </w:pPr>
      <w:rPr>
        <w:rFonts w:ascii="宋体" w:eastAsia="宋体" w:hAnsi="宋体"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 w15:restartNumberingAfterBreak="0">
    <w:nsid w:val="3A3E24A2"/>
    <w:multiLevelType w:val="hybridMultilevel"/>
    <w:tmpl w:val="A29E303E"/>
    <w:lvl w:ilvl="0" w:tplc="B678A76E">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17535680">
    <w:abstractNumId w:val="0"/>
  </w:num>
  <w:num w:numId="2" w16cid:durableId="9649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60"/>
    <w:rsid w:val="002D6EEF"/>
    <w:rsid w:val="00353664"/>
    <w:rsid w:val="003629F4"/>
    <w:rsid w:val="00500E44"/>
    <w:rsid w:val="00531A6E"/>
    <w:rsid w:val="00635860"/>
    <w:rsid w:val="00920F5A"/>
    <w:rsid w:val="00A27AD2"/>
    <w:rsid w:val="00C862E8"/>
    <w:rsid w:val="00CA5853"/>
    <w:rsid w:val="00CA6D52"/>
    <w:rsid w:val="00D32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AE1B1"/>
  <w15:chartTrackingRefBased/>
  <w15:docId w15:val="{0B232FB1-AF8B-49BA-AABE-2EC27081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29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29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2936"/>
    <w:rPr>
      <w:sz w:val="18"/>
      <w:szCs w:val="18"/>
    </w:rPr>
  </w:style>
  <w:style w:type="paragraph" w:styleId="a5">
    <w:name w:val="footer"/>
    <w:basedOn w:val="a"/>
    <w:link w:val="a6"/>
    <w:uiPriority w:val="99"/>
    <w:unhideWhenUsed/>
    <w:rsid w:val="00D32936"/>
    <w:pPr>
      <w:tabs>
        <w:tab w:val="center" w:pos="4153"/>
        <w:tab w:val="right" w:pos="8306"/>
      </w:tabs>
      <w:snapToGrid w:val="0"/>
      <w:jc w:val="left"/>
    </w:pPr>
    <w:rPr>
      <w:sz w:val="18"/>
      <w:szCs w:val="18"/>
    </w:rPr>
  </w:style>
  <w:style w:type="character" w:customStyle="1" w:styleId="a6">
    <w:name w:val="页脚 字符"/>
    <w:basedOn w:val="a0"/>
    <w:link w:val="a5"/>
    <w:uiPriority w:val="99"/>
    <w:rsid w:val="00D32936"/>
    <w:rPr>
      <w:sz w:val="18"/>
      <w:szCs w:val="18"/>
    </w:rPr>
  </w:style>
  <w:style w:type="paragraph" w:styleId="a7">
    <w:name w:val="List Paragraph"/>
    <w:basedOn w:val="a"/>
    <w:uiPriority w:val="34"/>
    <w:qFormat/>
    <w:rsid w:val="00D32936"/>
    <w:pPr>
      <w:ind w:firstLineChars="200" w:firstLine="420"/>
    </w:pPr>
  </w:style>
  <w:style w:type="character" w:styleId="a8">
    <w:name w:val="Placeholder Text"/>
    <w:basedOn w:val="a0"/>
    <w:uiPriority w:val="99"/>
    <w:semiHidden/>
    <w:rsid w:val="003536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xuanle</dc:creator>
  <cp:keywords/>
  <dc:description/>
  <cp:lastModifiedBy>liu xuanle</cp:lastModifiedBy>
  <cp:revision>8</cp:revision>
  <dcterms:created xsi:type="dcterms:W3CDTF">2023-01-01T11:21:00Z</dcterms:created>
  <dcterms:modified xsi:type="dcterms:W3CDTF">2023-01-01T15:35:00Z</dcterms:modified>
</cp:coreProperties>
</file>