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方维P2P短信接口修改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6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78909C"/>
          <w:spacing w:val="0"/>
          <w:kern w:val="0"/>
          <w:sz w:val="21"/>
          <w:szCs w:val="21"/>
          <w:bdr w:val="single" w:color="E4EBF4" w:sz="6" w:space="0"/>
          <w:lang w:val="en-US" w:eastAsia="zh-CN" w:bidi="ar"/>
        </w:rPr>
        <w:t>原创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BBBBBB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2016年11月16日 13:53:01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  <w:color w:val="BBBBBB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BBBBBB"/>
          <w:spacing w:val="0"/>
          <w:sz w:val="21"/>
          <w:szCs w:val="21"/>
          <w:bdr w:val="none" w:color="auto" w:sz="0" w:space="0"/>
          <w:shd w:val="clear" w:fill="FFFFFF"/>
        </w:rPr>
        <w:t>标签：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"http://so.csdn.net/so/search/s.do?q=%E6%96%B9%E7%BB%B4&amp;t=blog" \t "http://blog.csdn.net/mindev/article/details/_blank"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t>方维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E5E5"/>
          <w:spacing w:val="0"/>
          <w:sz w:val="21"/>
          <w:szCs w:val="21"/>
          <w:bdr w:val="none" w:color="auto" w:sz="0" w:space="0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"http://so.csdn.net/so/search/s.do?q=%E6%96%B9%E7%BB%B4p2p&amp;t=blog" \t "http://blog.csdn.net/mindev/article/details/_blank"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t>方维p2p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E5E5"/>
          <w:spacing w:val="0"/>
          <w:sz w:val="21"/>
          <w:szCs w:val="21"/>
          <w:bdr w:val="none" w:color="auto" w:sz="0" w:space="0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"http://so.csdn.net/so/search/s.do?q=%E6%96%B9%E7%BB%B4%E6%8F%92%E4%BB%B6&amp;t=blog" \t "http://blog.csdn.net/mindev/article/details/_blank"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t>方维插件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E5E5"/>
          <w:spacing w:val="0"/>
          <w:sz w:val="21"/>
          <w:szCs w:val="21"/>
          <w:bdr w:val="none" w:color="auto" w:sz="0" w:space="0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"http://so.csdn.net/so/search/s.do?q=%E6%96%B9%E7%BB%B4%E7%9F%AD%E4%BF%A1%E6%8F%92%E4%BB%B6&amp;t=blog" \t "http://blog.csdn.net/mindev/article/details/_blank"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t>方维短信插件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5E5E5"/>
          <w:spacing w:val="0"/>
          <w:sz w:val="21"/>
          <w:szCs w:val="21"/>
          <w:bdr w:val="none" w:color="auto" w:sz="0" w:space="0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39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"http://so.csdn.net/so/search/s.do?q=%E7%9F%AD%E4%BF%A1%E5%AE%9D&amp;t=blog" \t "http://blog.csdn.net/mindev/article/details/_blank"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t>短信宝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  <w:rPr>
          <w:b w:val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BBBBBB"/>
          <w:spacing w:val="0"/>
          <w:sz w:val="21"/>
          <w:szCs w:val="21"/>
          <w:bdr w:val="none" w:color="auto" w:sz="0" w:space="0"/>
        </w:rPr>
        <w:t>1684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我的一个同事最近在替换方维p2p系统的短信接口，版本为3.5。短信接口我们公司使用的是短信宝( 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instrText xml:space="preserve"> HYPERLINK "http://www.smsbao.com/" \t "http://blog.csdn.net/mindev/article/details/_blank"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t>http://www.smsbao.com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)的短信接口，短信宝的接口稳定，快速，值得向大家推荐。因为方维p2p的用户使用量非常大，而且我研究了一下，方维p2p的其他版本的短信接口替换都大同小异的，所以我在这里和大家分享一下修改全过程，让有这方面业务需求的小伙伴能够快速学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为了帮助更多的用户解决方维p2p的短信接口替换问题，我已经把功能代码打包成了插件，提供给了短信宝官网，直接去他们的网站下载即可。下载地址：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instrText xml:space="preserve"> HYPERLINK "http://www.smsbao.com/plugin/80.html" \t "http://blog.csdn.net/mindev/article/details/_blank"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t>http://www.smsbao.com/plugin/80.html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end"/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下面我来阐述一下替换过程：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1.首先要开启短信的功能，在系统设置-&gt;邮件与短信中开启设置。如图所示：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962650" cy="36861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10" w:afterAutospacing="0" w:line="408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2.创建一个sms_trans.php文件上传至项目根目录下的system\sms\smsbao这个文件下(smsbao目录需要创建)，代码如下：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51226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51226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51226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51226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51226" w:afterAutospacing="0" w:line="357" w:lineRule="atLeast"/>
        <w:ind w:left="0" w:right="0"/>
        <w:rPr>
          <w:rFonts w:ascii="Source Code Pro" w:hAnsi="Source Code Pro" w:eastAsia="Source Code Pro" w:cs="Source Code Pro"/>
          <w:b w:val="0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111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3.创建smsbao_sms.php这个文件上传至项目根目录下的system/sms文件下，代码如下：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</w:rPr>
        <w:t>&lt;?php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sms_trans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 脚本执行时间。－1表示采用PHP的默认值。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@access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private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@var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integer $time_limit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var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$time_limit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 在多少秒之内，如果连接不可用，脚本就停止连接。－1表示采用PHP的默认值。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@access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private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@var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integer $connect_timeout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var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$connect_timeout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 连接后，限定多少秒超时。－1表示采用PHP的默认值。此项仅当采用CURL库时启用。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@access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private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@var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integer $stream_timeout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var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$stream_timeout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 是否使用CURL库来连接。false表示采用fsockopen进行连接。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@access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private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@var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boolean $use_curl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var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$use_curl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 构造函数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@access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public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integer $time_limit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integer $connect_timeout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integer $stream_timeout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boolean $use_curl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void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__construct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($time_limit =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, $connect_timeout =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, $stream_timeout =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, $use_curl = false)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//$this-&gt;transport($time_limit, $connect_timeout, $stream_timeout, $use_curl);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-&gt;time_limit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$time_limit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-&gt;connect_timeout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$connect_timeout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-&gt;stream_timeout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$stream_timeout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-&gt;use_curl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$use_curl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 请求远程服务器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@access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public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string $url 远程服务器的URL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mix $params 查询参数，形如bar=foo&amp;foo=bar；或者是一维关联数组，形如array('a'=&gt;'aa',...)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string $method 请求方式，是POST还是GET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array $my_header 用户要发送的头部信息，为一维关联数组，形如array('a'=&gt;'aa',...)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array 成功返回一维关联数组，形如array('header'=&gt;'bar', 'body'=&gt;'foo')，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 重大错误程序直接停止运行，否则返回false。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request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($url, $params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, $method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'POST'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, $my_header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$fsock_exists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function_exists(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'fsockopen'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function_exists(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'curl_init'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(!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$fsock_exists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&amp;&amp; !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die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'No method available!'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(!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die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'Invalid url!'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-&gt;time_limit &gt;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//如果为0，不限制执行时间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set_time_limit(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-&gt;time_limit);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$method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$method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'GET'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?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$method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'POST'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$response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$temp_str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 格式化将要发要送的参数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$params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&amp;&amp; is_array(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$params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foreach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$params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AS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$temp_str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'&amp;'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'='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$params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preg_replace(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'/^&amp;/'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$temp_str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 如果fsockopen存在，且用户不指定使用curl，则调用use_socket函数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$fsock_exists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&amp;&amp; !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-&gt;use_curl)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$response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-&gt;use_socket(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$params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$method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$my_header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 只要上述条件中的任一个不成立，流程就转向这里，这时如果curl模块可用，就调用use_curl函数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elseif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$response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-&gt;use_curl(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$params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$method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$my_header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 空响应或者传输过程中发生错误，程序将返回false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(!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$response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$response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 使用fsockopen进行连接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@access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private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string $url 远程服务器的URL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string $params 查询参数，形如bar=foo&amp;foo=bar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string $method 请求方式，是POST还是GET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array $my_header 用户要发送的头部信息，为一维关联数组，形如array('a'=&gt;'aa',...)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array 成功返回一维关联数组，形如array('header'=&gt;'bar', 'body'=&gt;'foo')，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 否则返回false。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use_socket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($url, $params, $method, $my_header)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$query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$auth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$content_type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$content_length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$request_body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$request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$http_response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$temp_str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$error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$errstr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$crlf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-&gt;generate_crlf();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$method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'GET'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$query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$params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?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"?$params"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$request_body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$params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$content_type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'Content-Type: application/x-www-form-urlencoded'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$crlf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$content_length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'Content-Length: 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strlen(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$request_body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)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$crlf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$crlf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$url_parts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-&gt;parse_raw_url(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$path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$url_parts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'path'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]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$query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(!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empty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$url_parts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'user'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]))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$auth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'Authorization: Basic 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. base64_encode(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$url_parts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'user'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]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':'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$url_parts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'pass'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])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$crlf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 格式化自定义头部信息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$my_header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&amp;&amp; is_array(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$my_header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foreach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$my_header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AS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$temp_str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': 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$crlf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$my_header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$temp_str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 构造HTTP请求头部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$request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"$method $path HTTP/1.0$crlf"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'Host: 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$url_parts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'host'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]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$crlf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$auth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$my_header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$content_type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$content_length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$request_body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-&gt;connect_timeout &gt;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$fp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@fsockopen(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$url_parts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'host'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],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$url_parts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'port'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],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$error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$errstr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$connect_timeout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$fp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@fsockopen(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$url_parts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'host'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],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$url_parts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'port'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],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$error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$errstr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(!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$fp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//打开失败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(!@fwrite(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$fp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$request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//写入失败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while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(!feof(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$fp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$http_response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.= fgets(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$fp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(!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$http_response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//空响应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$separator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'/\r\n\r\n|\n\n|\r\r/'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list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$http_body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 = preg_split(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$separator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$http_response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$http_response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array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'header'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//header肯定有值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'body'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$http_body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//body可能为空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@fclose(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$fp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$http_response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 使用curl进行连接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@access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private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string $url 远程服务器的URL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string $params 查询参数，形如bar=foo&amp;foo=bar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string $method 请求方式，是POST还是GET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array $my_header 用户要发送的头部信息，为一维关联数组，形如array('a'=&gt;'aa',...)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array 成功返回一维关联数组，形如array('header'=&gt;'bar', 'body'=&gt;'foo')，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 失败返回false。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use_curl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($url, $params, $method, $my_header)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 开始一个新会话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curl_init();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 基本设置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curl_setopt(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CURLOPT_FORBID_REUSE,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处理完后，关闭连接，释放资源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curl_setopt(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CURLOPT_HEADER,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//结果中包含头部信息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curl_setopt(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CURLOPT_RETURNTRANSFER,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//把结果返回，而非直接输出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curl_setopt(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, CURLOPT_HTTP_VERSION, CURL_HTTP_VERSION_1_0);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//采用1.0版的HTTP协议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$url_parts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-&gt;parse_raw_url(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 设置验证策略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(!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empty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$url_parts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'user'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]))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$auth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$url_parts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'user'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]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':'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$url_parts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'pass'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curl_setopt(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CURLOPT_USERPWD,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$auth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curl_setopt(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, CURLOPT_HTTPAUTH, CURLAUTH_BASIC);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array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 设置主机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[]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'Host: 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$url_parts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'host'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 格式化自定义头部信息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$my_header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&amp;&amp; is_array(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$my_header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foreach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$my_header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AS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[]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$key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': 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$method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'GET'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curl_setopt(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CURLOPT_HTTPGET,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$params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?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'?'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$params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curl_setopt(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CURLOPT_POST,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true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[]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'Content-Type: application/x-www-form-urlencoded'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[]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'Content-Length: 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strlen(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$params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curl_setopt(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CURLOPT_POSTFIELDS,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$params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 设置请求地址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curl_setopt(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CURLOPT_URL,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 设置头部信息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curl_setopt(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CURLOPT_HTTPHEADER,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-&gt;connect_timeout &gt;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curl_setopt(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CURLOPT_CONNECTTIMEOUT,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-&gt;connect_timeout);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-&gt;stream_timeout &gt;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curl_setopt(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CURLOPT_TIMEOUT,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$this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-&gt;stream_timeout);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 发送请求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$http_response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curl_exec(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(curl_errno(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)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$separator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'/\r\n\r\n|\n\n|\r\r/'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list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$http_body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 = preg_split(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$separator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$http_response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$http_response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array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'header'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$http_header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//肯定有值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'body'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$http_body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);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//可能为空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curl_close(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$curl_session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$http_response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 Similar to PHP's builtin parse_url() function, but makes sure what the schema,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 path and port keys are set to http, /, 80 respectively if they're missing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@access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private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string $raw_url Raw URL to be split into an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@author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http://www.cpaint.net/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parse_raw_url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($raw_url)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$retval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array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$raw_url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(string)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$raw_url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make sure parse_url() recognizes the URL correctly.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(strpos(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$raw_url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'://'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) ===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false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$raw_url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'http://'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$raw_url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split request into array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$retval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parse_url(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$raw_url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make sure a path key 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(!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isset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$retval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'path'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]))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$retval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'path'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]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'/'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 set port to 80 if none exists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(!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isset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$retval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'port'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]))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$retval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'port'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]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'80'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$retval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 产生一个换行符，不同的操作系统会有不同的换行符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@access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private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 @return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 xml:space="preserve"> string 用双引号引用的换行符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generate_crlf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$crlf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(strtoupper(substr(PHP_OS,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) ===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'WIN'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$crlf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"\r\n"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elseif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(strtoupper(substr(PHP_OS,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) ===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'MAC'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$crlf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"\r"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$crlf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"\n"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$crlf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72280" w:afterAutospacing="0" w:line="357" w:lineRule="atLeast"/>
        <w:ind w:left="0" w:right="0"/>
        <w:rPr>
          <w:rFonts w:hint="default" w:ascii="Source Code Pro" w:hAnsi="Source Code Pro" w:eastAsia="Source Code Pro" w:cs="Source Code Pro"/>
          <w:b w:val="0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79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89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99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109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113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114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116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117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118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119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120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121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122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123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124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125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126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127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129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130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131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132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133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134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135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136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137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138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139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140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141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142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143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144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145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146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147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148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149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150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151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152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153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154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155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156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157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158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159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160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161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162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163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164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165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166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167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168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169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170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171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172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173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174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175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176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177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178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179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180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181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182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183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184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185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186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187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188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189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190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191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192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193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194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195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196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197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198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199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201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202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203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204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205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206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207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208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209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213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214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216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217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218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219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220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221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222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223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224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225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226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227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228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229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230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231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232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233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234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235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236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237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238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239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240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241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242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243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244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245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246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247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248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249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250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251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252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253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254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255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256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257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258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259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260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261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262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263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264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265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266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267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268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269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270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271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272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273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274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275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276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277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278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279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280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281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282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283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284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285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286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287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288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289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290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291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292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293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294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295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296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297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298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299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301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302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303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304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305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306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307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308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309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313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314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316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317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318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319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320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321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322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323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324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325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326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327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328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329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330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331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332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333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334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335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336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337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338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339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340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341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342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343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344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345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346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347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348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349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350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351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352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353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354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355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356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357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358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359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360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361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362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363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364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365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366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367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368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369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370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371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372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373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374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375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376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377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378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379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380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EEEE"/>
        </w:rPr>
        <w:t>381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4.进行短信宝接口配置：在后台-&gt;系统配置-&gt;短信接口列表中，启用短信宝的配置，并进行编辑：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962650" cy="36861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5.最后进行短信宝的接口测试，可以使用前台的注册功能测试，如图：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962650" cy="368617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通过以上测试，短信接口修改算是完成了，是不是很方便呀。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到这儿方维p2p的短信接口修改算是完成了，在调试的时候也遇到了一些问题，我也一并分享给大家：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1. 首先，要确认在php环境配置文件php.ini中开启了curl的扩展，并且服务器或空间商支持curl或者fsocket。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2. 其次是短信宝接口配置一切都正确，但是短信还是发不出去。这时找到系统设置-&gt;队列管理-&gt;业务队列列表，全选列表数据，执行彻底删除操作，并执行队列发送。这样就可以了。发生此类问题的原因是队列任务卡死造成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如果还有什么不明白的地方，可以去短信宝官网(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instrText xml:space="preserve"> HYPERLINK "http://www.smsbao.com/" \t "http://blog.csdn.net/mindev/article/details/_blank"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t>http://www.smsbao.com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)，找他们的在线客服解决问题，他们的客服可是很热情的哦。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"http://blog.csdn.net/mindev/article/details/53185827"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http://blog.csdn.net/mindev/article/details/53185827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原网址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651A"/>
    <w:multiLevelType w:val="multilevel"/>
    <w:tmpl w:val="59F865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F86525"/>
    <w:multiLevelType w:val="multilevel"/>
    <w:tmpl w:val="59F865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F86530"/>
    <w:multiLevelType w:val="multilevel"/>
    <w:tmpl w:val="59F865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F8653B"/>
    <w:multiLevelType w:val="multilevel"/>
    <w:tmpl w:val="59F865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8424B0"/>
    <w:rsid w:val="04580805"/>
    <w:rsid w:val="5C8A57DB"/>
    <w:rsid w:val="738424B0"/>
    <w:rsid w:val="7B977D7B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2017-10-31T11:52:00Z</dcterms:created>
  <dc:creator>wangluo</dc:creator>
  <cp:lastModifiedBy>wangluo</cp:lastModifiedBy>
  <dcterms:modified xsi:type="dcterms:W3CDTF">2017-10-31T11:56:03Z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