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50" w:lineRule="atLeast"/>
        <w:ind w:left="0" w:right="0"/>
        <w:jc w:val="left"/>
        <w:textAlignment w:val="center"/>
        <w:rPr>
          <w:rFonts w:ascii="微软雅黑" w:hAnsi="微软雅黑" w:eastAsia="微软雅黑" w:cs="微软雅黑"/>
          <w:b w:val="0"/>
          <w:i w:val="0"/>
          <w:sz w:val="30"/>
          <w:szCs w:val="30"/>
        </w:rPr>
      </w:pPr>
      <w:r>
        <w:rPr>
          <w:rFonts w:hint="eastAsia" w:ascii="微软雅黑" w:hAnsi="微软雅黑" w:eastAsia="微软雅黑" w:cs="微软雅黑"/>
          <w:b w:val="0"/>
          <w:i w:val="0"/>
          <w:caps w:val="0"/>
          <w:color w:val="000000"/>
          <w:spacing w:val="0"/>
          <w:sz w:val="30"/>
          <w:szCs w:val="30"/>
          <w:u w:val="none"/>
          <w:bdr w:val="none" w:color="auto" w:sz="0" w:space="0"/>
          <w:shd w:val="clear" w:fill="FFFFFF"/>
        </w:rPr>
        <w:fldChar w:fldCharType="begin"/>
      </w:r>
      <w:r>
        <w:rPr>
          <w:rFonts w:hint="eastAsia" w:ascii="微软雅黑" w:hAnsi="微软雅黑" w:eastAsia="微软雅黑" w:cs="微软雅黑"/>
          <w:b w:val="0"/>
          <w:i w:val="0"/>
          <w:caps w:val="0"/>
          <w:color w:val="000000"/>
          <w:spacing w:val="0"/>
          <w:sz w:val="30"/>
          <w:szCs w:val="30"/>
          <w:u w:val="none"/>
          <w:bdr w:val="none" w:color="auto" w:sz="0" w:space="0"/>
          <w:shd w:val="clear" w:fill="FFFFFF"/>
        </w:rPr>
        <w:instrText xml:space="preserve"> HYPERLINK "http://blog.csdn.net/al_assad/article/details/70510889" </w:instrText>
      </w:r>
      <w:r>
        <w:rPr>
          <w:rFonts w:hint="eastAsia" w:ascii="微软雅黑" w:hAnsi="微软雅黑" w:eastAsia="微软雅黑" w:cs="微软雅黑"/>
          <w:b w:val="0"/>
          <w:i w:val="0"/>
          <w:caps w:val="0"/>
          <w:color w:val="000000"/>
          <w:spacing w:val="0"/>
          <w:sz w:val="30"/>
          <w:szCs w:val="30"/>
          <w:u w:val="none"/>
          <w:bdr w:val="none" w:color="auto" w:sz="0" w:space="0"/>
          <w:shd w:val="clear" w:fill="FFFFFF"/>
        </w:rPr>
        <w:fldChar w:fldCharType="separate"/>
      </w:r>
      <w:r>
        <w:rPr>
          <w:rStyle w:val="7"/>
          <w:rFonts w:hint="eastAsia" w:ascii="微软雅黑" w:hAnsi="微软雅黑" w:eastAsia="微软雅黑" w:cs="微软雅黑"/>
          <w:b w:val="0"/>
          <w:i w:val="0"/>
          <w:caps w:val="0"/>
          <w:color w:val="000000"/>
          <w:spacing w:val="0"/>
          <w:sz w:val="30"/>
          <w:szCs w:val="30"/>
          <w:u w:val="none"/>
          <w:bdr w:val="none" w:color="auto" w:sz="0" w:space="0"/>
          <w:shd w:val="clear" w:fill="FFFFFF"/>
        </w:rPr>
        <w:t>PHPStudy无法启动Apache和MySQL（Window环境）</w:t>
      </w:r>
      <w:r>
        <w:rPr>
          <w:rFonts w:hint="eastAsia" w:ascii="微软雅黑" w:hAnsi="微软雅黑" w:eastAsia="微软雅黑" w:cs="微软雅黑"/>
          <w:b w:val="0"/>
          <w:i w:val="0"/>
          <w:caps w:val="0"/>
          <w:color w:val="000000"/>
          <w:spacing w:val="0"/>
          <w:sz w:val="30"/>
          <w:szCs w:val="30"/>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330" w:lineRule="atLeast"/>
        <w:ind w:left="-300" w:right="-300" w:firstLine="0"/>
        <w:jc w:val="right"/>
        <w:rPr>
          <w:rFonts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shd w:val="clear" w:fill="FFFFFF"/>
          <w:lang w:val="en-US" w:eastAsia="zh-CN" w:bidi="ar"/>
        </w:rPr>
        <w:t>标签： </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"http://www.csdn.net/tag/phpstudy" \t "http://blog.csdn.net/al_assad/article/details/_blank"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CA0000"/>
          <w:spacing w:val="0"/>
          <w:sz w:val="18"/>
          <w:szCs w:val="18"/>
          <w:u w:val="none"/>
          <w:shd w:val="clear" w:fill="FFFFFF"/>
        </w:rPr>
        <w:t>phpstudy</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"http://www.csdn.net/tag/Apache" \t "http://blog.csdn.net/al_assad/article/details/_blank"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CA0000"/>
          <w:spacing w:val="0"/>
          <w:sz w:val="18"/>
          <w:szCs w:val="18"/>
          <w:u w:val="none"/>
          <w:shd w:val="clear" w:fill="FFFFFF"/>
        </w:rPr>
        <w:t>Apache</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"http://www.csdn.net/tag/mysql" \t "http://blog.csdn.net/al_assad/article/details/_blank"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CA0000"/>
          <w:spacing w:val="0"/>
          <w:sz w:val="18"/>
          <w:szCs w:val="18"/>
          <w:u w:val="none"/>
          <w:shd w:val="clear" w:fill="FFFFFF"/>
        </w:rPr>
        <w:t>mysql</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"http://www.csdn.net/tag/php" \t "http://blog.csdn.net/al_assad/article/details/_blank"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CA0000"/>
          <w:spacing w:val="0"/>
          <w:sz w:val="18"/>
          <w:szCs w:val="18"/>
          <w:u w:val="none"/>
          <w:shd w:val="clear" w:fill="FFFFFF"/>
        </w:rPr>
        <w:t>php</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330" w:lineRule="atLeast"/>
        <w:ind w:left="-300" w:right="-300" w:firstLine="0"/>
        <w:jc w:val="right"/>
        <w:rPr>
          <w:rFonts w:hint="default"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shd w:val="clear" w:fill="FFFFFF"/>
          <w:lang w:val="en-US" w:eastAsia="zh-CN" w:bidi="ar"/>
        </w:rPr>
        <w:t>2017-04-23 17:47</w:t>
      </w:r>
      <w:r>
        <w:rPr>
          <w:rFonts w:hint="default" w:ascii="Arial" w:hAnsi="Arial" w:eastAsia="宋体" w:cs="Arial"/>
          <w:b w:val="0"/>
          <w:i w:val="0"/>
          <w:caps w:val="0"/>
          <w:color w:val="999999"/>
          <w:spacing w:val="0"/>
          <w:kern w:val="0"/>
          <w:sz w:val="18"/>
          <w:szCs w:val="18"/>
          <w:bdr w:val="none" w:color="auto" w:sz="0" w:space="0"/>
          <w:shd w:val="clear" w:fill="FFFFFF"/>
          <w:lang w:val="en-US" w:eastAsia="zh-CN" w:bidi="ar"/>
        </w:rPr>
        <w:t> 10434人阅读 </w:t>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instrText xml:space="preserve"> HYPERLINK "http://blog.csdn.net/al_assad/article/details/70510889" \l "comments" </w:instrText>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separate"/>
      </w:r>
      <w:r>
        <w:rPr>
          <w:rStyle w:val="7"/>
          <w:rFonts w:hint="default" w:ascii="Arial" w:hAnsi="Arial" w:eastAsia="宋体" w:cs="Arial"/>
          <w:b w:val="0"/>
          <w:i w:val="0"/>
          <w:caps w:val="0"/>
          <w:color w:val="CA0000"/>
          <w:spacing w:val="0"/>
          <w:sz w:val="18"/>
          <w:szCs w:val="18"/>
          <w:u w:val="none"/>
          <w:bdr w:val="none" w:color="auto" w:sz="0" w:space="0"/>
          <w:shd w:val="clear" w:fill="FFFFFF"/>
        </w:rPr>
        <w:t>评论</w:t>
      </w:r>
      <w:r>
        <w:rPr>
          <w:rFonts w:hint="default" w:ascii="Arial" w:hAnsi="Arial" w:eastAsia="宋体" w:cs="Arial"/>
          <w:b w:val="0"/>
          <w:i w:val="0"/>
          <w:caps w:val="0"/>
          <w:color w:val="CA0000"/>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999999"/>
          <w:spacing w:val="0"/>
          <w:kern w:val="0"/>
          <w:sz w:val="18"/>
          <w:szCs w:val="18"/>
          <w:bdr w:val="none" w:color="auto" w:sz="0" w:space="0"/>
          <w:shd w:val="clear" w:fill="FFFFFF"/>
          <w:lang w:val="en-US" w:eastAsia="zh-CN" w:bidi="ar"/>
        </w:rPr>
        <w:t>(0) </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"http://blog.csdn.net/al_assad/article/details/javascript:void(0);" \o "收藏" \t "http://blog.csdn.net/al_assad/article/details/_blank"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CA0000"/>
          <w:spacing w:val="0"/>
          <w:sz w:val="18"/>
          <w:szCs w:val="18"/>
          <w:u w:val="none"/>
          <w:shd w:val="clear" w:fill="FFFFFF"/>
        </w:rPr>
        <w:t>收藏</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999999"/>
          <w:spacing w:val="0"/>
          <w:kern w:val="0"/>
          <w:sz w:val="18"/>
          <w:szCs w:val="18"/>
          <w:bdr w:val="none" w:color="auto" w:sz="0" w:space="0"/>
          <w:shd w:val="clear" w:fill="FFFFFF"/>
          <w:lang w:val="en-US" w:eastAsia="zh-CN" w:bidi="ar"/>
        </w:rPr>
        <w:t> </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"http://blog.csdn.net/al_assad/article/details/70510889" \l "report" \o "举报"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7"/>
          <w:rFonts w:hint="default" w:ascii="Arial" w:hAnsi="Arial" w:eastAsia="宋体" w:cs="Arial"/>
          <w:b w:val="0"/>
          <w:i w:val="0"/>
          <w:caps w:val="0"/>
          <w:color w:val="CA0000"/>
          <w:spacing w:val="0"/>
          <w:sz w:val="18"/>
          <w:szCs w:val="18"/>
          <w:u w:val="none"/>
          <w:shd w:val="clear" w:fill="FFFFFF"/>
        </w:rPr>
        <w:t>举报</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42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42875" cy="1238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2875" cy="1238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 分类：</w:t>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ind w:left="-300" w:right="-300" w:firstLine="0"/>
        <w:jc w:val="left"/>
        <w:rPr>
          <w:rFonts w:hint="default" w:ascii="Arial" w:hAnsi="Arial" w:cs="Arial"/>
          <w:b w:val="0"/>
          <w:i w:val="0"/>
          <w:caps w:val="0"/>
          <w:color w:val="DF3434"/>
          <w:spacing w:val="0"/>
          <w:sz w:val="21"/>
          <w:szCs w:val="21"/>
        </w:rPr>
      </w:pP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t>php</w:t>
      </w:r>
      <w:r>
        <w:rPr>
          <w:rStyle w:val="6"/>
          <w:rFonts w:hint="default" w:ascii="Arial" w:hAnsi="Arial" w:eastAsia="宋体" w:cs="Arial"/>
          <w:b w:val="0"/>
          <w:i w:val="0"/>
          <w:caps w:val="0"/>
          <w:color w:val="DF3434"/>
          <w:spacing w:val="0"/>
          <w:kern w:val="0"/>
          <w:sz w:val="21"/>
          <w:szCs w:val="21"/>
          <w:bdr w:val="none" w:color="auto" w:sz="0" w:space="0"/>
          <w:shd w:val="clear" w:fill="FFFFFF"/>
          <w:lang w:val="en-US" w:eastAsia="zh-CN" w:bidi="ar"/>
        </w:rPr>
        <w:t>（15）</w: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t> </w:t>
      </w:r>
      <w:r>
        <w:rPr>
          <w:rFonts w:hint="default" w:ascii="Arial" w:hAnsi="Arial" w:eastAsia="宋体" w:cs="Arial"/>
          <w:b w:val="0"/>
          <w:i w:val="0"/>
          <w:caps w:val="0"/>
          <w:color w:val="DF3434"/>
          <w:spacing w:val="0"/>
          <w:kern w:val="0"/>
          <w:sz w:val="21"/>
          <w:szCs w:val="21"/>
          <w:bdr w:val="none" w:color="auto" w:sz="0" w:space="0"/>
          <w:shd w:val="clear" w:fill="FFFFFF"/>
          <w:lang w:val="en-US" w:eastAsia="zh-CN" w:bidi="ar"/>
        </w:rPr>
        <w:drawing>
          <wp:inline distT="0" distB="0" distL="114300" distR="114300">
            <wp:extent cx="95250" cy="47625"/>
            <wp:effectExtent l="0" t="0" r="0" b="952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single" w:color="E41C1E" w:sz="18" w:space="7"/>
          <w:bottom w:val="none" w:color="auto" w:sz="0" w:space="0"/>
          <w:right w:val="none" w:color="auto" w:sz="0" w:space="0"/>
        </w:pBdr>
        <w:spacing w:before="0" w:beforeAutospacing="0" w:after="0" w:afterAutospacing="0" w:line="210" w:lineRule="atLeast"/>
        <w:ind w:left="0" w:right="0"/>
        <w:jc w:val="left"/>
        <w:rPr>
          <w:color w:val="666666"/>
          <w:sz w:val="21"/>
          <w:szCs w:val="21"/>
        </w:rPr>
      </w:pPr>
      <w:r>
        <w:rPr>
          <w:rFonts w:hint="default" w:ascii="Arial" w:hAnsi="Arial" w:cs="Arial"/>
          <w:b w:val="0"/>
          <w:i w:val="0"/>
          <w:caps w:val="0"/>
          <w:color w:val="666666"/>
          <w:spacing w:val="0"/>
          <w:sz w:val="21"/>
          <w:szCs w:val="21"/>
          <w:bdr w:val="none" w:color="auto" w:sz="0" w:space="0"/>
          <w:shd w:val="clear" w:fill="FFFFFF"/>
        </w:rPr>
        <w:t>版权声明：本文为博主原创文章，转载随意，记得附上博主信息即可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i w:val="0"/>
          <w:caps w:val="0"/>
          <w:color w:val="000000"/>
          <w:spacing w:val="0"/>
          <w:sz w:val="36"/>
          <w:szCs w:val="36"/>
          <w:bdr w:val="none" w:color="auto" w:sz="0" w:space="0"/>
          <w:shd w:val="clear" w:fill="FFFFFF"/>
        </w:rPr>
        <w:t>PHPStudy无法启动Apache和MySQL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CA0000"/>
          <w:spacing w:val="0"/>
          <w:sz w:val="21"/>
          <w:szCs w:val="21"/>
          <w:u w:val="none"/>
          <w:bdr w:val="none" w:color="auto" w:sz="0" w:space="0"/>
          <w:shd w:val="clear" w:fill="FFFFFF"/>
        </w:rPr>
        <w:fldChar w:fldCharType="begin"/>
      </w:r>
      <w:r>
        <w:rPr>
          <w:rFonts w:hint="default" w:ascii="Arial" w:hAnsi="Arial" w:cs="Arial"/>
          <w:b w:val="0"/>
          <w:i w:val="0"/>
          <w:caps w:val="0"/>
          <w:color w:val="CA0000"/>
          <w:spacing w:val="0"/>
          <w:sz w:val="21"/>
          <w:szCs w:val="21"/>
          <w:u w:val="none"/>
          <w:bdr w:val="none" w:color="auto" w:sz="0" w:space="0"/>
          <w:shd w:val="clear" w:fill="FFFFFF"/>
        </w:rPr>
        <w:instrText xml:space="preserve"> HYPERLINK "http://www.phpstudy.net/" \t "http://blog.csdn.net/al_assad/article/details/_blank" </w:instrText>
      </w:r>
      <w:r>
        <w:rPr>
          <w:rFonts w:hint="default" w:ascii="Arial" w:hAnsi="Arial" w:cs="Arial"/>
          <w:b w:val="0"/>
          <w:i w:val="0"/>
          <w:caps w:val="0"/>
          <w:color w:val="CA0000"/>
          <w:spacing w:val="0"/>
          <w:sz w:val="21"/>
          <w:szCs w:val="21"/>
          <w:u w:val="none"/>
          <w:bdr w:val="none" w:color="auto" w:sz="0" w:space="0"/>
          <w:shd w:val="clear" w:fill="FFFFFF"/>
        </w:rPr>
        <w:fldChar w:fldCharType="separate"/>
      </w:r>
      <w:r>
        <w:rPr>
          <w:rStyle w:val="7"/>
          <w:rFonts w:hint="default" w:ascii="Arial" w:hAnsi="Arial" w:cs="Arial"/>
          <w:b w:val="0"/>
          <w:i w:val="0"/>
          <w:caps w:val="0"/>
          <w:color w:val="CA0000"/>
          <w:spacing w:val="0"/>
          <w:sz w:val="21"/>
          <w:szCs w:val="21"/>
          <w:u w:val="none"/>
          <w:bdr w:val="none" w:color="auto" w:sz="0" w:space="0"/>
          <w:shd w:val="clear" w:fill="FFFFFF"/>
        </w:rPr>
        <w:t> PHPStudy</w:t>
      </w:r>
      <w:r>
        <w:rPr>
          <w:rFonts w:hint="default" w:ascii="Arial" w:hAnsi="Arial" w:cs="Arial"/>
          <w:b w:val="0"/>
          <w:i w:val="0"/>
          <w:caps w:val="0"/>
          <w:color w:val="CA00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是一款国产、小巧、方便的服务器软件集成环境，我觉得对于PHP初学者来说，最难的是PHP、Apache（Nginx或IIS）、MySQL环境的配置，尤其是在Window环境下（比起类Unix环境，Win环境配置各种开发环境简直反人类）。虽然网上很多人会推荐之间一开始学就在命令行下直接手动配置各个开发环境，但是我觉得除非是有一定服务器开发环境配置基础的人，否则一开始使用像PHPStudy或XAMPP这样的集成环境会更加合适，可以集中精力放在PHP或MySQL本身而不是在环境配置上花大量的时间（同时也会很挫败初学者的信心），等到有一定经验之后再慢慢学习各个环境的配置会更加合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在这里我更加推荐PHPStudy，首先它的功能更加强大（比起XAMPP），对于各种环境再次配置十分方便（我现在有时偷懒也会直接使用phpstudy），同时支持中文界面，对初学者十分友好；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在使用PHPStudy时，有时候会遇到如下的情况，启动Apache和MySQL之后，会返回启动失败的提示，返回信息大概会有以下：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6"/>
          <w:rFonts w:hint="default" w:ascii="Arial" w:hAnsi="Arial" w:cs="Arial"/>
          <w:b w:val="0"/>
          <w:i w:val="0"/>
          <w:caps w:val="0"/>
          <w:color w:val="000000"/>
          <w:spacing w:val="0"/>
          <w:sz w:val="21"/>
          <w:szCs w:val="21"/>
          <w:bdr w:val="none" w:color="auto" w:sz="0" w:space="0"/>
          <w:shd w:val="clear" w:fill="FFFFFF"/>
        </w:rPr>
        <w:t>Apache 已经启动...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6"/>
          <w:rFonts w:hint="default" w:ascii="Arial" w:hAnsi="Arial" w:cs="Arial"/>
          <w:b w:val="0"/>
          <w:i w:val="0"/>
          <w:caps w:val="0"/>
          <w:color w:val="000000"/>
          <w:spacing w:val="0"/>
          <w:sz w:val="21"/>
          <w:szCs w:val="21"/>
          <w:bdr w:val="none" w:color="auto" w:sz="0" w:space="0"/>
          <w:shd w:val="clear" w:fill="FFFFFF"/>
        </w:rPr>
        <w:t>MySQL 已经启动...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6"/>
          <w:rFonts w:hint="default" w:ascii="Arial" w:hAnsi="Arial" w:cs="Arial"/>
          <w:b w:val="0"/>
          <w:i w:val="0"/>
          <w:caps w:val="0"/>
          <w:color w:val="000000"/>
          <w:spacing w:val="0"/>
          <w:sz w:val="21"/>
          <w:szCs w:val="21"/>
          <w:bdr w:val="none" w:color="auto" w:sz="0" w:space="0"/>
          <w:shd w:val="clear" w:fill="FFFFFF"/>
        </w:rPr>
        <w:t>Apache 已经停止...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6"/>
          <w:rFonts w:hint="default" w:ascii="Arial" w:hAnsi="Arial" w:cs="Arial"/>
          <w:b w:val="0"/>
          <w:i w:val="0"/>
          <w:caps w:val="0"/>
          <w:color w:val="000000"/>
          <w:spacing w:val="0"/>
          <w:sz w:val="21"/>
          <w:szCs w:val="21"/>
          <w:bdr w:val="none" w:color="auto" w:sz="0" w:space="0"/>
          <w:shd w:val="clear" w:fill="FFFFFF"/>
        </w:rPr>
        <w:t>MySQL 已经停止...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情况大概如图：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6"/>
          <w:rFonts w:hint="default" w:ascii="Arial" w:hAnsi="Arial" w:cs="Arial"/>
          <w:b w:val="0"/>
          <w:i w:val="0"/>
          <w:caps w:val="0"/>
          <w:color w:val="000000"/>
          <w:spacing w:val="0"/>
          <w:sz w:val="21"/>
          <w:szCs w:val="21"/>
          <w:bdr w:val="none" w:color="auto" w:sz="0" w:space="0"/>
          <w:shd w:val="clear" w:fill="FFFFFF"/>
        </w:rPr>
        <w:drawing>
          <wp:inline distT="0" distB="0" distL="114300" distR="114300">
            <wp:extent cx="2943225" cy="2447925"/>
            <wp:effectExtent l="0" t="0" r="9525"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2943225" cy="24479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导致这样的原因有很多，可以按照如下的方式排查问题：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1、</w:t>
      </w:r>
      <w:r>
        <w:rPr>
          <w:rFonts w:hint="default" w:ascii="Arial" w:hAnsi="Arial" w:cs="Arial"/>
          <w:b w:val="0"/>
          <w:i w:val="0"/>
          <w:caps w:val="0"/>
          <w:color w:val="000000"/>
          <w:spacing w:val="0"/>
          <w:sz w:val="21"/>
          <w:szCs w:val="21"/>
          <w:bdr w:val="none" w:color="auto" w:sz="0" w:space="0"/>
          <w:shd w:val="clear" w:fill="FFFFFF"/>
        </w:rPr>
        <w:t>没有向系统服务注册Apache，MySQL服务；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解决方式：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打开win服务面板，可以在cmd控制台中输入：services.msc 打开面板；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在【拓展】面板中查找是否存在Apache，MySQL的相关服务，如果没有注册相关服务，有一种简单的方式可以注册该服务；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以管理员权限运行phpstudy，执行【其他菜单选项 / 服务管理器 / Apache / 安装服务】和 【其他菜单选项 / 服务管理器 / MySQL / 安装服务】操作；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3743325" cy="3057525"/>
            <wp:effectExtent l="0" t="0" r="9525"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3743325" cy="3057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2、</w:t>
      </w:r>
      <w:r>
        <w:rPr>
          <w:rFonts w:hint="default" w:ascii="Arial" w:hAnsi="Arial" w:cs="Arial"/>
          <w:b w:val="0"/>
          <w:i w:val="0"/>
          <w:caps w:val="0"/>
          <w:color w:val="000000"/>
          <w:spacing w:val="0"/>
          <w:sz w:val="21"/>
          <w:szCs w:val="21"/>
          <w:bdr w:val="none" w:color="auto" w:sz="0" w:space="0"/>
          <w:shd w:val="clear" w:fill="FFFFFF"/>
        </w:rPr>
        <w:t>Apache或MySQL默认端口被占用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Style w:val="5"/>
          <w:rFonts w:hint="default" w:ascii="Arial" w:hAnsi="Arial" w:cs="Arial"/>
          <w:i w:val="0"/>
          <w:caps w:val="0"/>
          <w:color w:val="000000"/>
          <w:spacing w:val="0"/>
          <w:sz w:val="21"/>
          <w:szCs w:val="21"/>
          <w:bdr w:val="none" w:color="auto" w:sz="0" w:space="0"/>
          <w:shd w:val="clear" w:fill="FFFFFF"/>
        </w:rPr>
        <w:t>解决方式：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一般phpstudy中的Apache默认端口为80，MySQL默认端口为3306；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可以通过cmd控制台输入指令：netstat -ano 查看这些端口的使用情况，如果这些端口已经被其他程序占用，修改Apache和MySQL端口的方式有2种，之后要重启Apache和MySQL：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1）方式一：通过修改配置文件：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修改Apache端口：在phpstudy中打开【其他菜单选项 / 打开配置文件 / httpd-conf】打开Apache配置文件，修改如下字段，将原来的 Listen 80 修改为 Listen 8088 或其他端口；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4552950" cy="1285875"/>
            <wp:effectExtent l="0" t="0" r="0"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4552950" cy="1285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修改MySQL端口：在phpstudy中打开【其他菜单选项 / 打开配置文件 / mysql-ini】打开Mysql配置文件，修改如下字段，将port 3306修改为其他端口；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3933825" cy="581025"/>
            <wp:effectExtent l="0" t="0" r="9525" b="952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3933825" cy="581025"/>
                    </a:xfrm>
                    <a:prstGeom prst="rect">
                      <a:avLst/>
                    </a:prstGeom>
                    <a:noFill/>
                    <a:ln w="9525">
                      <a:noFill/>
                    </a:ln>
                  </pic:spPr>
                </pic:pic>
              </a:graphicData>
            </a:graphic>
          </wp:inline>
        </w:drawing>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2）方式二：通过phpstudy提供的常规端口设置：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打开phpstudy中【其他菜单选项 / php设置 / 端口常规设置】，修改相应的端口，并重新启动Apache和MySQL；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2057400" cy="3105150"/>
            <wp:effectExtent l="0" t="0" r="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0"/>
                    <a:stretch>
                      <a:fillRect/>
                    </a:stretch>
                  </pic:blipFill>
                  <pic:spPr>
                    <a:xfrm>
                      <a:off x="0" y="0"/>
                      <a:ext cx="2057400" cy="31051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3. 在以上两种排查都没有问题，或者执行了以上2中操作后仍然无法启动Apache和MySQL，在确保系统服务中已经注册Apache和MySQL，以及这两个软件的端口没有被占用的情况下，可以按照如下2种方式去启动服务：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1）方式一：通过控制台启动服务；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以管理员身份打开PHPstudy（否者权限不足会返回系统错误5），输入以下指令：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net start Apache2a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net start MySQLa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注意：这里的 Apache2a、MySQLa 是Apache和MySQL在系统服务中注册的名称（在不同的机器可能注册名不同），可以通过系统服务列表查询获得；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2）方式二：使用phpstudy提供的强制启动端口服务；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在PHPstudy打开【其他菜单选项 / 环境端口检测 / 环境端口检测】，打开如下窗口，先后点击【检测端口】，【尝试关闭相关进程并启动】；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2286000" cy="228600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2286000" cy="2286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一般来说，phpstudy无法启动Apache和MySQL服务的情况使用以上3种方式就可以解决了，注意在执行以上排查时，前提条件是本地已经不存在的Apache和Mysql服务，如果之前已经装过相应的集成环境，最好先卸载干净（其实视情况有时并不需要，但是我也不是很清楚其他集成环境的</w:t>
      </w:r>
      <w:bookmarkStart w:id="0" w:name="_GoBack"/>
      <w:bookmarkEnd w:id="0"/>
      <w:r>
        <w:rPr>
          <w:rFonts w:hint="default" w:ascii="Arial" w:hAnsi="Arial" w:cs="Arial"/>
          <w:b w:val="0"/>
          <w:i w:val="0"/>
          <w:caps w:val="0"/>
          <w:color w:val="000000"/>
          <w:spacing w:val="0"/>
          <w:sz w:val="21"/>
          <w:szCs w:val="21"/>
          <w:bdr w:val="none" w:color="auto" w:sz="0" w:space="0"/>
          <w:shd w:val="clear" w:fill="FFFFFF"/>
        </w:rPr>
        <w:t>服务注册机制，以防万一还是卸载干净比较保险），特别注意的是，一定要在系统服务先中卸载Apache和MySQL服务，具体步骤如下：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1）在cmd控制台中执行 services.msc ，打开服务面板，获取Apache和MySQL的系统注册名（比如查到 Apache2a，MySQLa）；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2）在cmd控制台中执行以下指令删除相关服务：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sc delete Apache2a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pPr>
      <w:r>
        <w:rPr>
          <w:rFonts w:hint="default" w:ascii="Arial" w:hAnsi="Arial" w:cs="Arial"/>
          <w:b w:val="0"/>
          <w:i w:val="0"/>
          <w:caps w:val="0"/>
          <w:color w:val="000000"/>
          <w:spacing w:val="0"/>
          <w:sz w:val="21"/>
          <w:szCs w:val="21"/>
          <w:bdr w:val="none" w:color="auto" w:sz="0" w:space="0"/>
          <w:shd w:val="clear" w:fill="FFFFFF"/>
        </w:rPr>
        <w:t>sc delete MySQLa</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dobe Naskh Medium">
    <w:panose1 w:val="01010101010101010101"/>
    <w:charset w:val="00"/>
    <w:family w:val="auto"/>
    <w:pitch w:val="default"/>
    <w:sig w:usb0="00002003" w:usb1="00000000" w:usb2="00000000" w:usb3="00000000" w:csb0="20000041" w:csb1="00000000"/>
  </w:font>
  <w:font w:name="Adobe Hebrew">
    <w:panose1 w:val="02040503050201020203"/>
    <w:charset w:val="00"/>
    <w:family w:val="auto"/>
    <w:pitch w:val="default"/>
    <w:sig w:usb0="8000086F" w:usb1="4000204A" w:usb2="00000000" w:usb3="00000000" w:csb0="20000021" w:csb1="00000000"/>
  </w:font>
  <w:font w:name="Adobe Garamond Pro Bold">
    <w:panose1 w:val="02020702060506020403"/>
    <w:charset w:val="00"/>
    <w:family w:val="auto"/>
    <w:pitch w:val="default"/>
    <w:sig w:usb0="00000007" w:usb1="00000001" w:usb2="00000000" w:usb3="00000000" w:csb0="20000093" w:csb1="00000000"/>
  </w:font>
  <w:font w:name="MS Reference Sans Serif">
    <w:panose1 w:val="020B0604030504040204"/>
    <w:charset w:val="00"/>
    <w:family w:val="auto"/>
    <w:pitch w:val="default"/>
    <w:sig w:usb0="00000287" w:usb1="00000000" w:usb2="00000000" w:usb3="00000000" w:csb0="2000019F" w:csb1="00000000"/>
  </w:font>
  <w:font w:name="MS Reference Specialty">
    <w:panose1 w:val="05000500000000000000"/>
    <w:charset w:val="00"/>
    <w:family w:val="auto"/>
    <w:pitch w:val="default"/>
    <w:sig w:usb0="00000000" w:usb1="00000000" w:usb2="00000000" w:usb3="00000000" w:csb0="80000000" w:csb1="00000000"/>
  </w:font>
  <w:font w:name="MT Extra">
    <w:altName w:val="Gloucester MT Extra Condensed"/>
    <w:panose1 w:val="00000000000000000000"/>
    <w:charset w:val="00"/>
    <w:family w:val="auto"/>
    <w:pitch w:val="default"/>
    <w:sig w:usb0="00000000" w:usb1="00000000" w:usb2="00000000" w:usb3="00000000" w:csb0="00000000" w:csb1="00000000"/>
  </w:font>
  <w:font w:name="Gloucester MT Extra Condensed">
    <w:panose1 w:val="02030808020601010101"/>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623FDC"/>
    <w:rsid w:val="04580805"/>
    <w:rsid w:val="3A623FDC"/>
    <w:rsid w:val="5C8A57DB"/>
    <w:rsid w:val="7FA6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Helvetica Neue" w:asciiTheme="minorHAnsi" w:hAnsiTheme="minorHAnsi" w:eastAsiaTheme="minorEastAsia"/>
      <w:kern w:val="0"/>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2017-10-18T01:14:00Z</dcterms:created>
  <dc:creator>wangluo</dc:creator>
  <cp:lastModifiedBy>wangluo</cp:lastModifiedBy>
  <dcterms:modified xsi:type="dcterms:W3CDTF">2017-10-18T01:15:24Z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