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72"/>
          <w:highlight w:val="red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/>
          <w:sz w:val="52"/>
          <w:szCs w:val="72"/>
          <w:highlight w:val="red"/>
          <w:lang w:val="en-US" w:eastAsia="zh-CN"/>
        </w:rPr>
        <w:t>小程序STUDY</w:t>
      </w:r>
    </w:p>
    <w:p>
      <w:r>
        <w:drawing>
          <wp:inline distT="0" distB="0" distL="114300" distR="114300">
            <wp:extent cx="2933065" cy="10858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999740" cy="17811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94965" cy="16478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37840" cy="37236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23540" cy="146685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37815" cy="10287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37815" cy="165735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14015" cy="257111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18765" cy="3666490"/>
            <wp:effectExtent l="0" t="0" r="63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42715" cy="12954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842135"/>
            <wp:effectExtent l="0" t="0" r="381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4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982345"/>
            <wp:effectExtent l="0" t="0" r="635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Text标签可以嵌套 并会解析\n</w:t>
      </w:r>
    </w:p>
    <w:p>
      <w:r>
        <w:drawing>
          <wp:inline distT="0" distB="0" distL="114300" distR="114300">
            <wp:extent cx="3390265" cy="1581150"/>
            <wp:effectExtent l="0" t="0" r="63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"http://edu.csdn.net/course/play/5048/124717"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http://edu.csdn.net/course/play/5048/124717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"http://www.v5kf.com/web/help/detail.html?sid=10000&amp;tid=554"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http://www.v5kf.com/web/help/detail.html?sid=10000&amp;tid=554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"http://baijiahao.baidu.com/s?id=1566080982672907&amp;wfr=spider&amp;for=pc"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http://baijiahao.baidu.com/s?id=1566080982672907&amp;wfr=spider&amp;for=pc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"https://www.jianshu.com/p/72f5c1e3f8a5"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https://www.jianshu.com/p/72f5c1e3f8a5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小程序支付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"http://blog.csdn.net/isoble/article/details/57074752"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http://blog.csdn.net/isoble/article/details/57074752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页面跳转参数详解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在设置值为false时 注意加双括号 否则会被认为有值 即为true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如果不想某个标签显示  可以设置wx:if=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{{false}}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for循环中key值 默认是index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如果遇到 事件中点击一次 实现两次的情况 可以尝试关闭开发工具解决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NavigateTo 有父子关系，跳转后有返回按钮  执行的是onHide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redirectTo执行的是onUnload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格式化代码ctrl + shift + 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{ postList:local_datebase   }  定义数据出口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postData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../../data.js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 接受数据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This.data 做数据绑定的方法已经失效 以后全部用this.setData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小程序总是会读取data对象来做数据绑定，这个动作的执行是在onload事件之后发生的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Template </w:t>
      </w:r>
    </w:p>
    <w:p>
      <w:r>
        <w:drawing>
          <wp:inline distT="0" distB="0" distL="114300" distR="114300">
            <wp:extent cx="5269230" cy="1790065"/>
            <wp:effectExtent l="0" t="0" r="7620" b="63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在item前加 加三个小点 可以 在循环的时候不写 item.X</w:t>
      </w:r>
    </w:p>
    <w:p>
      <w:r>
        <w:drawing>
          <wp:inline distT="0" distB="0" distL="114300" distR="114300">
            <wp:extent cx="5271770" cy="1071245"/>
            <wp:effectExtent l="0" t="0" r="5080" b="1460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postId = event.currentTarget.dataset.postId;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303538"/>
          <w:spacing w:val="0"/>
          <w:sz w:val="21"/>
          <w:szCs w:val="21"/>
        </w:rPr>
      </w:pPr>
      <w:r>
        <w:rPr>
          <w:i w:val="0"/>
          <w:caps w:val="0"/>
          <w:color w:val="303538"/>
          <w:spacing w:val="0"/>
          <w:sz w:val="21"/>
          <w:szCs w:val="21"/>
          <w:shd w:val="clear" w:fill="FFFFFF"/>
        </w:rPr>
        <w:t>先静后动，先样式再数据position:relative 脱离文档流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垂直居中的经典做法:position:absolute;lefy:50%;margin-left:-51px;</w:t>
      </w:r>
    </w:p>
    <w:p>
      <w:r>
        <w:drawing>
          <wp:inline distT="0" distB="0" distL="114300" distR="114300">
            <wp:extent cx="5267960" cy="516255"/>
            <wp:effectExtent l="0" t="0" r="8890" b="1714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5742A"/>
    <w:rsid w:val="0050222B"/>
    <w:rsid w:val="00F66A13"/>
    <w:rsid w:val="02D2449F"/>
    <w:rsid w:val="040C3315"/>
    <w:rsid w:val="0566560B"/>
    <w:rsid w:val="087001D3"/>
    <w:rsid w:val="08F11279"/>
    <w:rsid w:val="09620EC0"/>
    <w:rsid w:val="096404C3"/>
    <w:rsid w:val="0A3E44DB"/>
    <w:rsid w:val="0AF97793"/>
    <w:rsid w:val="0BE07598"/>
    <w:rsid w:val="0CBD2A53"/>
    <w:rsid w:val="0E961170"/>
    <w:rsid w:val="14194329"/>
    <w:rsid w:val="14A8737D"/>
    <w:rsid w:val="16863387"/>
    <w:rsid w:val="18996853"/>
    <w:rsid w:val="18C422CF"/>
    <w:rsid w:val="192B1BE1"/>
    <w:rsid w:val="1AE433E3"/>
    <w:rsid w:val="1C4B1288"/>
    <w:rsid w:val="1DB72E7F"/>
    <w:rsid w:val="1EBC7DD9"/>
    <w:rsid w:val="1FEB07E1"/>
    <w:rsid w:val="200D5DE8"/>
    <w:rsid w:val="212A1CBB"/>
    <w:rsid w:val="213A57F1"/>
    <w:rsid w:val="23AB5998"/>
    <w:rsid w:val="269A45D9"/>
    <w:rsid w:val="290B39F3"/>
    <w:rsid w:val="2A0B7B24"/>
    <w:rsid w:val="2AAC681B"/>
    <w:rsid w:val="2C756BCC"/>
    <w:rsid w:val="2D337052"/>
    <w:rsid w:val="31FB3938"/>
    <w:rsid w:val="32F669BD"/>
    <w:rsid w:val="33BD21E0"/>
    <w:rsid w:val="341036AB"/>
    <w:rsid w:val="34495D1A"/>
    <w:rsid w:val="3450384F"/>
    <w:rsid w:val="38A133E0"/>
    <w:rsid w:val="3A450156"/>
    <w:rsid w:val="3D3079F3"/>
    <w:rsid w:val="3E4F663F"/>
    <w:rsid w:val="3F3879E7"/>
    <w:rsid w:val="3FBD7A6D"/>
    <w:rsid w:val="42F570AA"/>
    <w:rsid w:val="430359E5"/>
    <w:rsid w:val="43A4289E"/>
    <w:rsid w:val="46D311E6"/>
    <w:rsid w:val="475E7393"/>
    <w:rsid w:val="47751177"/>
    <w:rsid w:val="48881366"/>
    <w:rsid w:val="49D847A5"/>
    <w:rsid w:val="4A1F00B5"/>
    <w:rsid w:val="4AF13048"/>
    <w:rsid w:val="4D05742A"/>
    <w:rsid w:val="4D1A4210"/>
    <w:rsid w:val="4E22397A"/>
    <w:rsid w:val="4F946B04"/>
    <w:rsid w:val="5045617F"/>
    <w:rsid w:val="52E57615"/>
    <w:rsid w:val="538C4D89"/>
    <w:rsid w:val="55A70088"/>
    <w:rsid w:val="56185F20"/>
    <w:rsid w:val="57C01938"/>
    <w:rsid w:val="580D31A6"/>
    <w:rsid w:val="58BC73EB"/>
    <w:rsid w:val="5B6E6823"/>
    <w:rsid w:val="5BC30153"/>
    <w:rsid w:val="5BE83A82"/>
    <w:rsid w:val="5F1E2DB5"/>
    <w:rsid w:val="5F2C4223"/>
    <w:rsid w:val="5F451C52"/>
    <w:rsid w:val="602D4C2C"/>
    <w:rsid w:val="61D8222C"/>
    <w:rsid w:val="640B7D92"/>
    <w:rsid w:val="64C233CC"/>
    <w:rsid w:val="650A123F"/>
    <w:rsid w:val="66933F6D"/>
    <w:rsid w:val="684A78B4"/>
    <w:rsid w:val="685C3FC8"/>
    <w:rsid w:val="69E75A41"/>
    <w:rsid w:val="6AF96B22"/>
    <w:rsid w:val="6B7C458D"/>
    <w:rsid w:val="6BB0322C"/>
    <w:rsid w:val="6BCE6368"/>
    <w:rsid w:val="6BD42B64"/>
    <w:rsid w:val="6BD6383D"/>
    <w:rsid w:val="6D61034F"/>
    <w:rsid w:val="6E6610D1"/>
    <w:rsid w:val="6EE026CF"/>
    <w:rsid w:val="6F480D30"/>
    <w:rsid w:val="6F884EBA"/>
    <w:rsid w:val="6F8C50B7"/>
    <w:rsid w:val="750E72A0"/>
    <w:rsid w:val="763471D0"/>
    <w:rsid w:val="766A5D1C"/>
    <w:rsid w:val="77087423"/>
    <w:rsid w:val="779D20B2"/>
    <w:rsid w:val="794A76B2"/>
    <w:rsid w:val="7A756D27"/>
    <w:rsid w:val="7AB14E39"/>
    <w:rsid w:val="7C1C76DC"/>
    <w:rsid w:val="7FCF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2017-09-30T05:59:00Z</dcterms:created>
  <dc:creator>wangluo</dc:creator>
  <cp:lastModifiedBy> 浅∮时♂光￡</cp:lastModifiedBy>
  <dcterms:modified xsi:type="dcterms:W3CDTF">2018-01-06T03:28:56Z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