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CB" w:rsidRPr="00B458CA" w:rsidRDefault="00B458CA">
      <w:pPr>
        <w:rPr>
          <w:sz w:val="28"/>
          <w:szCs w:val="28"/>
          <w:lang w:val="en-US"/>
        </w:rPr>
      </w:pPr>
      <w:r w:rsidRPr="00B458CA">
        <w:rPr>
          <w:sz w:val="28"/>
          <w:szCs w:val="28"/>
        </w:rPr>
        <w:t xml:space="preserve">Работа первого </w:t>
      </w:r>
      <w:proofErr w:type="gramStart"/>
      <w:r w:rsidRPr="00B458CA">
        <w:rPr>
          <w:sz w:val="28"/>
          <w:szCs w:val="28"/>
        </w:rPr>
        <w:t xml:space="preserve">узла </w:t>
      </w:r>
      <w:r w:rsidRPr="00B458CA">
        <w:rPr>
          <w:sz w:val="28"/>
          <w:szCs w:val="28"/>
          <w:lang w:val="en-US"/>
        </w:rPr>
        <w:t>:</w:t>
      </w:r>
      <w:proofErr w:type="gramEnd"/>
    </w:p>
    <w:p w:rsidR="00B458CA" w:rsidRDefault="00B458CA">
      <w:pPr>
        <w:rPr>
          <w:sz w:val="28"/>
          <w:szCs w:val="28"/>
        </w:rPr>
      </w:pPr>
      <w:r w:rsidRPr="00B458CA">
        <w:rPr>
          <w:sz w:val="28"/>
          <w:szCs w:val="28"/>
        </w:rPr>
        <w:t xml:space="preserve">- Прокладка трубы 75 </w:t>
      </w:r>
      <w:proofErr w:type="spellStart"/>
      <w:r w:rsidRPr="00B458CA">
        <w:rPr>
          <w:sz w:val="28"/>
          <w:szCs w:val="28"/>
        </w:rPr>
        <w:t>пп</w:t>
      </w:r>
      <w:proofErr w:type="spellEnd"/>
      <w:r w:rsidRPr="00B458CA">
        <w:rPr>
          <w:sz w:val="28"/>
          <w:szCs w:val="28"/>
        </w:rPr>
        <w:t xml:space="preserve"> – 500 рублей погонный </w:t>
      </w:r>
      <w:proofErr w:type="gramStart"/>
      <w:r w:rsidRPr="00B458CA">
        <w:rPr>
          <w:sz w:val="28"/>
          <w:szCs w:val="28"/>
        </w:rPr>
        <w:t>метр( цена</w:t>
      </w:r>
      <w:proofErr w:type="gramEnd"/>
      <w:r w:rsidRPr="00B458CA">
        <w:rPr>
          <w:sz w:val="28"/>
          <w:szCs w:val="28"/>
        </w:rPr>
        <w:t xml:space="preserve"> работы 12500)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 xml:space="preserve">- Прокладка трубы 90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 xml:space="preserve"> – 700 рублей погонный </w:t>
      </w:r>
      <w:proofErr w:type="gramStart"/>
      <w:r>
        <w:rPr>
          <w:sz w:val="28"/>
          <w:szCs w:val="28"/>
        </w:rPr>
        <w:t>метр(</w:t>
      </w:r>
      <w:proofErr w:type="gramEnd"/>
      <w:r>
        <w:rPr>
          <w:sz w:val="28"/>
          <w:szCs w:val="28"/>
        </w:rPr>
        <w:t>цена работы 10000)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 xml:space="preserve">- Сварка </w:t>
      </w:r>
      <w:proofErr w:type="spellStart"/>
      <w:r>
        <w:rPr>
          <w:sz w:val="28"/>
          <w:szCs w:val="28"/>
        </w:rPr>
        <w:t>резьб</w:t>
      </w:r>
      <w:proofErr w:type="spellEnd"/>
      <w:r>
        <w:rPr>
          <w:sz w:val="28"/>
          <w:szCs w:val="28"/>
        </w:rPr>
        <w:t xml:space="preserve"> дюйм – 1000рублей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 xml:space="preserve">-Сварка </w:t>
      </w:r>
      <w:proofErr w:type="spellStart"/>
      <w:r>
        <w:rPr>
          <w:sz w:val="28"/>
          <w:szCs w:val="28"/>
        </w:rPr>
        <w:t>резьб</w:t>
      </w:r>
      <w:proofErr w:type="spellEnd"/>
      <w:r>
        <w:rPr>
          <w:sz w:val="28"/>
          <w:szCs w:val="28"/>
        </w:rPr>
        <w:t xml:space="preserve"> 2 дюйма – 1500 рублей </w:t>
      </w:r>
      <w:proofErr w:type="gramStart"/>
      <w:r>
        <w:rPr>
          <w:sz w:val="28"/>
          <w:szCs w:val="28"/>
        </w:rPr>
        <w:t>( цена</w:t>
      </w:r>
      <w:proofErr w:type="gramEnd"/>
      <w:r>
        <w:rPr>
          <w:sz w:val="28"/>
          <w:szCs w:val="28"/>
        </w:rPr>
        <w:t xml:space="preserve"> работ за сварку 10000)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 xml:space="preserve">- Прицепка стояков – 7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 xml:space="preserve"> по 1000 рублей </w:t>
      </w:r>
      <w:proofErr w:type="gramStart"/>
      <w:r>
        <w:rPr>
          <w:sz w:val="28"/>
          <w:szCs w:val="28"/>
        </w:rPr>
        <w:t>( цена</w:t>
      </w:r>
      <w:proofErr w:type="gramEnd"/>
      <w:r>
        <w:rPr>
          <w:sz w:val="28"/>
          <w:szCs w:val="28"/>
        </w:rPr>
        <w:t xml:space="preserve"> работы 7000)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 xml:space="preserve">- Установка </w:t>
      </w:r>
      <w:proofErr w:type="spellStart"/>
      <w:r>
        <w:rPr>
          <w:sz w:val="28"/>
          <w:szCs w:val="28"/>
        </w:rPr>
        <w:t>флянцевых</w:t>
      </w:r>
      <w:proofErr w:type="spellEnd"/>
      <w:r>
        <w:rPr>
          <w:sz w:val="28"/>
          <w:szCs w:val="28"/>
        </w:rPr>
        <w:t xml:space="preserve"> кранов </w:t>
      </w:r>
      <w:proofErr w:type="spellStart"/>
      <w:r>
        <w:rPr>
          <w:sz w:val="28"/>
          <w:szCs w:val="28"/>
        </w:rPr>
        <w:t>ду</w:t>
      </w:r>
      <w:proofErr w:type="spellEnd"/>
      <w:r>
        <w:rPr>
          <w:sz w:val="28"/>
          <w:szCs w:val="28"/>
        </w:rPr>
        <w:t xml:space="preserve"> 80 – 1500 (цена работы 4500)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 xml:space="preserve">- Демонтаж с выносом </w:t>
      </w:r>
      <w:proofErr w:type="spellStart"/>
      <w:r>
        <w:rPr>
          <w:sz w:val="28"/>
          <w:szCs w:val="28"/>
        </w:rPr>
        <w:t>чермета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в</w:t>
      </w:r>
      <w:proofErr w:type="gramEnd"/>
      <w:r>
        <w:rPr>
          <w:sz w:val="28"/>
          <w:szCs w:val="28"/>
        </w:rPr>
        <w:t xml:space="preserve"> счёт </w:t>
      </w:r>
      <w:proofErr w:type="spellStart"/>
      <w:r>
        <w:rPr>
          <w:sz w:val="28"/>
          <w:szCs w:val="28"/>
        </w:rPr>
        <w:t>чермета</w:t>
      </w:r>
      <w:proofErr w:type="spellEnd"/>
      <w:r>
        <w:rPr>
          <w:sz w:val="28"/>
          <w:szCs w:val="28"/>
        </w:rPr>
        <w:t>)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>Итого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работа 41 000 тысяча рублей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>Общая стоимость работы по 7 узлам</w:t>
      </w:r>
      <w:r w:rsidRPr="00B458CA">
        <w:rPr>
          <w:sz w:val="28"/>
          <w:szCs w:val="28"/>
        </w:rPr>
        <w:t>: 322</w:t>
      </w:r>
      <w:r>
        <w:rPr>
          <w:sz w:val="28"/>
          <w:szCs w:val="28"/>
        </w:rPr>
        <w:t> </w:t>
      </w:r>
      <w:r w:rsidRPr="00B458CA">
        <w:rPr>
          <w:sz w:val="28"/>
          <w:szCs w:val="28"/>
        </w:rPr>
        <w:t>000</w:t>
      </w:r>
      <w:r>
        <w:rPr>
          <w:sz w:val="28"/>
          <w:szCs w:val="28"/>
        </w:rPr>
        <w:t xml:space="preserve"> тысяч рублей 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>Первый и седьмой по 41 000 тысяче рублей</w:t>
      </w:r>
    </w:p>
    <w:p w:rsidR="00B458CA" w:rsidRDefault="00B458CA">
      <w:pPr>
        <w:rPr>
          <w:sz w:val="28"/>
          <w:szCs w:val="28"/>
        </w:rPr>
      </w:pPr>
      <w:r>
        <w:rPr>
          <w:sz w:val="28"/>
          <w:szCs w:val="28"/>
        </w:rPr>
        <w:t>Второй, третий, четвёртые, пятый, шестой – по 48 000 тысяч рублей</w:t>
      </w:r>
    </w:p>
    <w:p w:rsidR="00B458CA" w:rsidRPr="00B458CA" w:rsidRDefault="00B458CA">
      <w:pPr>
        <w:rPr>
          <w:sz w:val="28"/>
          <w:szCs w:val="28"/>
        </w:rPr>
      </w:pPr>
      <w:bookmarkStart w:id="0" w:name="_GoBack"/>
      <w:bookmarkEnd w:id="0"/>
    </w:p>
    <w:p w:rsidR="00B458CA" w:rsidRPr="00B458CA" w:rsidRDefault="00B458CA">
      <w:pPr>
        <w:rPr>
          <w:sz w:val="28"/>
          <w:szCs w:val="28"/>
        </w:rPr>
      </w:pPr>
    </w:p>
    <w:sectPr w:rsidR="00B458CA" w:rsidRPr="00B4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4B"/>
    <w:rsid w:val="00405723"/>
    <w:rsid w:val="00582101"/>
    <w:rsid w:val="00687F4B"/>
    <w:rsid w:val="009E77CB"/>
    <w:rsid w:val="00A6705B"/>
    <w:rsid w:val="00B458CA"/>
    <w:rsid w:val="00E0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F482B-D1D3-44E6-8BDF-187AB616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>SPecialiST RePack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2023-05-20T15:05:00Z</dcterms:created>
  <dcterms:modified xsi:type="dcterms:W3CDTF">2023-05-20T15:10:00Z</dcterms:modified>
</cp:coreProperties>
</file>