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6E" w:rsidRPr="008D5850" w:rsidRDefault="00554C6E" w:rsidP="00554C6E">
      <w:pPr>
        <w:widowControl/>
        <w:spacing w:line="315" w:lineRule="atLeast"/>
        <w:jc w:val="center"/>
        <w:rPr>
          <w:rFonts w:ascii="宋体" w:eastAsia="宋体" w:hAnsi="宋体" w:cs="宋体"/>
          <w:color w:val="000000"/>
          <w:kern w:val="0"/>
          <w:sz w:val="24"/>
          <w:szCs w:val="24"/>
        </w:rPr>
      </w:pPr>
      <w:bookmarkStart w:id="0" w:name="_Toc288579600"/>
      <w:r w:rsidRPr="008D5850">
        <w:rPr>
          <w:rFonts w:ascii="Calibri" w:eastAsia="宋体" w:hAnsi="Calibri" w:cs="宋体"/>
          <w:color w:val="336699"/>
          <w:kern w:val="0"/>
          <w:sz w:val="24"/>
          <w:szCs w:val="24"/>
        </w:rPr>
        <w:t> </w:t>
      </w:r>
      <w:bookmarkStart w:id="1" w:name="_Toc289095873"/>
      <w:bookmarkEnd w:id="0"/>
      <w:proofErr w:type="spellStart"/>
      <w:r w:rsidRPr="008D5850">
        <w:rPr>
          <w:rFonts w:ascii="宋体" w:eastAsia="宋体" w:hAnsi="宋体" w:cs="宋体" w:hint="eastAsia"/>
          <w:color w:val="336699"/>
          <w:kern w:val="0"/>
          <w:sz w:val="52"/>
          <w:szCs w:val="52"/>
        </w:rPr>
        <w:t>GlusterFS</w:t>
      </w:r>
      <w:bookmarkEnd w:id="1"/>
      <w:proofErr w:type="spellEnd"/>
      <w:r w:rsidRPr="008D5850">
        <w:rPr>
          <w:rFonts w:ascii="宋体" w:eastAsia="宋体" w:hAnsi="宋体" w:cs="宋体" w:hint="eastAsia"/>
          <w:color w:val="000000"/>
          <w:kern w:val="0"/>
          <w:sz w:val="52"/>
          <w:szCs w:val="52"/>
        </w:rPr>
        <w:t>集群文件系统研究</w:t>
      </w:r>
    </w:p>
    <w:p w:rsidR="00554C6E" w:rsidRPr="008D5850" w:rsidRDefault="00554C6E" w:rsidP="00554C6E">
      <w:pPr>
        <w:widowControl/>
        <w:spacing w:line="315" w:lineRule="atLeast"/>
        <w:jc w:val="center"/>
        <w:rPr>
          <w:rFonts w:ascii="宋体" w:eastAsia="宋体" w:hAnsi="宋体" w:cs="宋体"/>
          <w:color w:val="000000"/>
          <w:kern w:val="0"/>
          <w:sz w:val="24"/>
          <w:szCs w:val="24"/>
        </w:rPr>
      </w:pPr>
      <w:r w:rsidRPr="008D5850">
        <w:rPr>
          <w:rFonts w:ascii="宋体" w:eastAsia="宋体" w:hAnsi="宋体" w:cs="宋体" w:hint="eastAsia"/>
          <w:color w:val="000000"/>
          <w:kern w:val="0"/>
          <w:sz w:val="44"/>
          <w:szCs w:val="44"/>
        </w:rPr>
        <w:t>刘爱贵</w:t>
      </w:r>
      <w:r w:rsidRPr="008D5850">
        <w:rPr>
          <w:rFonts w:ascii="Calibri" w:eastAsia="宋体" w:hAnsi="Calibri" w:cs="宋体"/>
          <w:color w:val="000000"/>
          <w:kern w:val="0"/>
          <w:sz w:val="24"/>
          <w:szCs w:val="24"/>
        </w:rPr>
        <w:t> </w:t>
      </w:r>
    </w:p>
    <w:sdt>
      <w:sdtPr>
        <w:rPr>
          <w:rFonts w:asciiTheme="minorHAnsi" w:eastAsiaTheme="minorEastAsia" w:hAnsiTheme="minorHAnsi" w:cstheme="minorBidi"/>
          <w:b w:val="0"/>
          <w:bCs w:val="0"/>
          <w:color w:val="auto"/>
          <w:kern w:val="2"/>
          <w:sz w:val="21"/>
          <w:szCs w:val="22"/>
          <w:lang w:val="zh-CN"/>
        </w:rPr>
        <w:id w:val="24981674"/>
        <w:docPartObj>
          <w:docPartGallery w:val="Table of Contents"/>
          <w:docPartUnique/>
        </w:docPartObj>
      </w:sdtPr>
      <w:sdtEndPr>
        <w:rPr>
          <w:lang w:val="en-US"/>
        </w:rPr>
      </w:sdtEndPr>
      <w:sdtContent>
        <w:p w:rsidR="00554C6E" w:rsidRDefault="00554C6E">
          <w:pPr>
            <w:pStyle w:val="TOC"/>
          </w:pPr>
          <w:r>
            <w:rPr>
              <w:lang w:val="zh-CN"/>
            </w:rPr>
            <w:t>目录</w:t>
          </w:r>
        </w:p>
        <w:p w:rsidR="00554C6E" w:rsidRDefault="007B5A75">
          <w:pPr>
            <w:pStyle w:val="10"/>
            <w:tabs>
              <w:tab w:val="right" w:leader="dot" w:pos="8296"/>
            </w:tabs>
            <w:rPr>
              <w:noProof/>
            </w:rPr>
          </w:pPr>
          <w:r>
            <w:fldChar w:fldCharType="begin"/>
          </w:r>
          <w:r w:rsidR="00554C6E">
            <w:instrText xml:space="preserve"> TOC \o "1-3" \h \z \u </w:instrText>
          </w:r>
          <w:r>
            <w:fldChar w:fldCharType="separate"/>
          </w:r>
          <w:hyperlink w:anchor="_Toc291164546" w:history="1">
            <w:r w:rsidR="00554C6E" w:rsidRPr="00711730">
              <w:rPr>
                <w:rStyle w:val="a5"/>
                <w:noProof/>
                <w:kern w:val="0"/>
              </w:rPr>
              <w:t>1.</w:t>
            </w:r>
            <w:r w:rsidR="00554C6E" w:rsidRPr="00711730">
              <w:rPr>
                <w:rStyle w:val="a5"/>
                <w:rFonts w:ascii="Times New Roman" w:hAnsi="Times New Roman" w:cs="Times New Roman"/>
                <w:noProof/>
                <w:kern w:val="0"/>
              </w:rPr>
              <w:t>      </w:t>
            </w:r>
            <w:r w:rsidR="00554C6E" w:rsidRPr="00711730">
              <w:rPr>
                <w:rStyle w:val="a5"/>
                <w:noProof/>
                <w:kern w:val="0"/>
              </w:rPr>
              <w:t>GlusterFS</w:t>
            </w:r>
            <w:r w:rsidR="00554C6E" w:rsidRPr="00711730">
              <w:rPr>
                <w:rStyle w:val="a5"/>
                <w:rFonts w:ascii="宋体" w:hAnsi="宋体" w:hint="eastAsia"/>
                <w:noProof/>
                <w:kern w:val="0"/>
              </w:rPr>
              <w:t>概述</w:t>
            </w:r>
            <w:r w:rsidR="00554C6E">
              <w:rPr>
                <w:noProof/>
                <w:webHidden/>
              </w:rPr>
              <w:tab/>
            </w:r>
            <w:r>
              <w:rPr>
                <w:noProof/>
                <w:webHidden/>
              </w:rPr>
              <w:fldChar w:fldCharType="begin"/>
            </w:r>
            <w:r w:rsidR="00554C6E">
              <w:rPr>
                <w:noProof/>
                <w:webHidden/>
              </w:rPr>
              <w:instrText xml:space="preserve"> PAGEREF _Toc291164546 \h </w:instrText>
            </w:r>
            <w:r>
              <w:rPr>
                <w:noProof/>
                <w:webHidden/>
              </w:rPr>
            </w:r>
            <w:r>
              <w:rPr>
                <w:noProof/>
                <w:webHidden/>
              </w:rPr>
              <w:fldChar w:fldCharType="separate"/>
            </w:r>
            <w:r w:rsidR="00554C6E">
              <w:rPr>
                <w:noProof/>
                <w:webHidden/>
              </w:rPr>
              <w:t>1</w:t>
            </w:r>
            <w:r>
              <w:rPr>
                <w:noProof/>
                <w:webHidden/>
              </w:rPr>
              <w:fldChar w:fldCharType="end"/>
            </w:r>
          </w:hyperlink>
        </w:p>
        <w:p w:rsidR="00554C6E" w:rsidRDefault="007B5A75">
          <w:pPr>
            <w:pStyle w:val="20"/>
            <w:tabs>
              <w:tab w:val="right" w:leader="dot" w:pos="8296"/>
            </w:tabs>
            <w:rPr>
              <w:noProof/>
            </w:rPr>
          </w:pPr>
          <w:hyperlink w:anchor="_Toc291164547"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扩展性和高性能</w:t>
            </w:r>
            <w:r w:rsidR="00554C6E">
              <w:rPr>
                <w:noProof/>
                <w:webHidden/>
              </w:rPr>
              <w:tab/>
            </w:r>
            <w:r>
              <w:rPr>
                <w:noProof/>
                <w:webHidden/>
              </w:rPr>
              <w:fldChar w:fldCharType="begin"/>
            </w:r>
            <w:r w:rsidR="00554C6E">
              <w:rPr>
                <w:noProof/>
                <w:webHidden/>
              </w:rPr>
              <w:instrText xml:space="preserve"> PAGEREF _Toc291164547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20"/>
            <w:tabs>
              <w:tab w:val="right" w:leader="dot" w:pos="8296"/>
            </w:tabs>
            <w:rPr>
              <w:noProof/>
            </w:rPr>
          </w:pPr>
          <w:hyperlink w:anchor="_Toc291164548"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高可用性</w:t>
            </w:r>
            <w:r w:rsidR="00554C6E">
              <w:rPr>
                <w:noProof/>
                <w:webHidden/>
              </w:rPr>
              <w:tab/>
            </w:r>
            <w:r>
              <w:rPr>
                <w:noProof/>
                <w:webHidden/>
              </w:rPr>
              <w:fldChar w:fldCharType="begin"/>
            </w:r>
            <w:r w:rsidR="00554C6E">
              <w:rPr>
                <w:noProof/>
                <w:webHidden/>
              </w:rPr>
              <w:instrText xml:space="preserve"> PAGEREF _Toc291164548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20"/>
            <w:tabs>
              <w:tab w:val="right" w:leader="dot" w:pos="8296"/>
            </w:tabs>
            <w:rPr>
              <w:noProof/>
            </w:rPr>
          </w:pPr>
          <w:hyperlink w:anchor="_Toc291164549"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全局统一命名空间</w:t>
            </w:r>
            <w:r w:rsidR="00554C6E">
              <w:rPr>
                <w:noProof/>
                <w:webHidden/>
              </w:rPr>
              <w:tab/>
            </w:r>
            <w:r>
              <w:rPr>
                <w:noProof/>
                <w:webHidden/>
              </w:rPr>
              <w:fldChar w:fldCharType="begin"/>
            </w:r>
            <w:r w:rsidR="00554C6E">
              <w:rPr>
                <w:noProof/>
                <w:webHidden/>
              </w:rPr>
              <w:instrText xml:space="preserve"> PAGEREF _Toc291164549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20"/>
            <w:tabs>
              <w:tab w:val="right" w:leader="dot" w:pos="8296"/>
            </w:tabs>
            <w:rPr>
              <w:noProof/>
            </w:rPr>
          </w:pPr>
          <w:hyperlink w:anchor="_Toc291164550"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弹性哈希算法</w:t>
            </w:r>
            <w:r w:rsidR="00554C6E">
              <w:rPr>
                <w:noProof/>
                <w:webHidden/>
              </w:rPr>
              <w:tab/>
            </w:r>
            <w:r>
              <w:rPr>
                <w:noProof/>
                <w:webHidden/>
              </w:rPr>
              <w:fldChar w:fldCharType="begin"/>
            </w:r>
            <w:r w:rsidR="00554C6E">
              <w:rPr>
                <w:noProof/>
                <w:webHidden/>
              </w:rPr>
              <w:instrText xml:space="preserve"> PAGEREF _Toc291164550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20"/>
            <w:tabs>
              <w:tab w:val="right" w:leader="dot" w:pos="8296"/>
            </w:tabs>
            <w:rPr>
              <w:noProof/>
            </w:rPr>
          </w:pPr>
          <w:hyperlink w:anchor="_Toc291164551"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弹性卷管理</w:t>
            </w:r>
            <w:r w:rsidR="00554C6E">
              <w:rPr>
                <w:noProof/>
                <w:webHidden/>
              </w:rPr>
              <w:tab/>
            </w:r>
            <w:r>
              <w:rPr>
                <w:noProof/>
                <w:webHidden/>
              </w:rPr>
              <w:fldChar w:fldCharType="begin"/>
            </w:r>
            <w:r w:rsidR="00554C6E">
              <w:rPr>
                <w:noProof/>
                <w:webHidden/>
              </w:rPr>
              <w:instrText xml:space="preserve"> PAGEREF _Toc291164551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20"/>
            <w:tabs>
              <w:tab w:val="right" w:leader="dot" w:pos="8296"/>
            </w:tabs>
            <w:rPr>
              <w:noProof/>
            </w:rPr>
          </w:pPr>
          <w:hyperlink w:anchor="_Toc291164552"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基于标准协议</w:t>
            </w:r>
            <w:r w:rsidR="00554C6E">
              <w:rPr>
                <w:noProof/>
                <w:webHidden/>
              </w:rPr>
              <w:tab/>
            </w:r>
            <w:r>
              <w:rPr>
                <w:noProof/>
                <w:webHidden/>
              </w:rPr>
              <w:fldChar w:fldCharType="begin"/>
            </w:r>
            <w:r w:rsidR="00554C6E">
              <w:rPr>
                <w:noProof/>
                <w:webHidden/>
              </w:rPr>
              <w:instrText xml:space="preserve"> PAGEREF _Toc291164552 \h </w:instrText>
            </w:r>
            <w:r>
              <w:rPr>
                <w:noProof/>
                <w:webHidden/>
              </w:rPr>
            </w:r>
            <w:r>
              <w:rPr>
                <w:noProof/>
                <w:webHidden/>
              </w:rPr>
              <w:fldChar w:fldCharType="separate"/>
            </w:r>
            <w:r w:rsidR="00554C6E">
              <w:rPr>
                <w:noProof/>
                <w:webHidden/>
              </w:rPr>
              <w:t>2</w:t>
            </w:r>
            <w:r>
              <w:rPr>
                <w:noProof/>
                <w:webHidden/>
              </w:rPr>
              <w:fldChar w:fldCharType="end"/>
            </w:r>
          </w:hyperlink>
        </w:p>
        <w:p w:rsidR="00554C6E" w:rsidRDefault="007B5A75">
          <w:pPr>
            <w:pStyle w:val="10"/>
            <w:tabs>
              <w:tab w:val="right" w:leader="dot" w:pos="8296"/>
            </w:tabs>
            <w:rPr>
              <w:noProof/>
            </w:rPr>
          </w:pPr>
          <w:hyperlink w:anchor="_Toc291164553" w:history="1">
            <w:r w:rsidR="00554C6E" w:rsidRPr="00711730">
              <w:rPr>
                <w:rStyle w:val="a5"/>
                <w:rFonts w:ascii="Cambria" w:hAnsi="Cambria"/>
                <w:noProof/>
                <w:kern w:val="0"/>
              </w:rPr>
              <w:t>2.</w:t>
            </w:r>
            <w:r w:rsidR="00554C6E" w:rsidRPr="00711730">
              <w:rPr>
                <w:rStyle w:val="a5"/>
                <w:rFonts w:cs="Times New Roman"/>
                <w:noProof/>
                <w:kern w:val="0"/>
              </w:rPr>
              <w:t>      </w:t>
            </w:r>
            <w:r w:rsidR="00554C6E" w:rsidRPr="00711730">
              <w:rPr>
                <w:rStyle w:val="a5"/>
                <w:rFonts w:ascii="宋体" w:hAnsi="宋体" w:hint="eastAsia"/>
                <w:noProof/>
                <w:kern w:val="0"/>
              </w:rPr>
              <w:t>设计目标</w:t>
            </w:r>
            <w:r w:rsidR="00554C6E">
              <w:rPr>
                <w:noProof/>
                <w:webHidden/>
              </w:rPr>
              <w:tab/>
            </w:r>
            <w:r>
              <w:rPr>
                <w:noProof/>
                <w:webHidden/>
              </w:rPr>
              <w:fldChar w:fldCharType="begin"/>
            </w:r>
            <w:r w:rsidR="00554C6E">
              <w:rPr>
                <w:noProof/>
                <w:webHidden/>
              </w:rPr>
              <w:instrText xml:space="preserve"> PAGEREF _Toc291164553 \h </w:instrText>
            </w:r>
            <w:r>
              <w:rPr>
                <w:noProof/>
                <w:webHidden/>
              </w:rPr>
            </w:r>
            <w:r>
              <w:rPr>
                <w:noProof/>
                <w:webHidden/>
              </w:rPr>
              <w:fldChar w:fldCharType="separate"/>
            </w:r>
            <w:r w:rsidR="00554C6E">
              <w:rPr>
                <w:noProof/>
                <w:webHidden/>
              </w:rPr>
              <w:t>3</w:t>
            </w:r>
            <w:r>
              <w:rPr>
                <w:noProof/>
                <w:webHidden/>
              </w:rPr>
              <w:fldChar w:fldCharType="end"/>
            </w:r>
          </w:hyperlink>
        </w:p>
        <w:p w:rsidR="00554C6E" w:rsidRDefault="007B5A75">
          <w:pPr>
            <w:pStyle w:val="20"/>
            <w:tabs>
              <w:tab w:val="right" w:leader="dot" w:pos="8296"/>
            </w:tabs>
            <w:rPr>
              <w:noProof/>
            </w:rPr>
          </w:pPr>
          <w:hyperlink w:anchor="_Toc291164554"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弹性存储系统（</w:t>
            </w:r>
            <w:r w:rsidR="00554C6E" w:rsidRPr="00711730">
              <w:rPr>
                <w:rStyle w:val="a5"/>
                <w:rFonts w:ascii="Calibri" w:hAnsi="Calibri"/>
                <w:noProof/>
              </w:rPr>
              <w:t>Elasticity</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_Toc291164554 \h </w:instrText>
            </w:r>
            <w:r>
              <w:rPr>
                <w:noProof/>
                <w:webHidden/>
              </w:rPr>
            </w:r>
            <w:r>
              <w:rPr>
                <w:noProof/>
                <w:webHidden/>
              </w:rPr>
              <w:fldChar w:fldCharType="separate"/>
            </w:r>
            <w:r w:rsidR="00554C6E">
              <w:rPr>
                <w:noProof/>
                <w:webHidden/>
              </w:rPr>
              <w:t>3</w:t>
            </w:r>
            <w:r>
              <w:rPr>
                <w:noProof/>
                <w:webHidden/>
              </w:rPr>
              <w:fldChar w:fldCharType="end"/>
            </w:r>
          </w:hyperlink>
        </w:p>
        <w:p w:rsidR="00554C6E" w:rsidRDefault="007B5A75">
          <w:pPr>
            <w:pStyle w:val="20"/>
            <w:tabs>
              <w:tab w:val="right" w:leader="dot" w:pos="8296"/>
            </w:tabs>
            <w:rPr>
              <w:noProof/>
            </w:rPr>
          </w:pPr>
          <w:hyperlink w:anchor="_Toc291164555"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线性横向扩展（</w:t>
            </w:r>
            <w:r w:rsidR="00554C6E" w:rsidRPr="00711730">
              <w:rPr>
                <w:rStyle w:val="a5"/>
                <w:rFonts w:ascii="Calibri" w:hAnsi="Calibri"/>
                <w:noProof/>
              </w:rPr>
              <w:t>Linear Scale-Out</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_Toc291164555 \h </w:instrText>
            </w:r>
            <w:r>
              <w:rPr>
                <w:noProof/>
                <w:webHidden/>
              </w:rPr>
            </w:r>
            <w:r>
              <w:rPr>
                <w:noProof/>
                <w:webHidden/>
              </w:rPr>
              <w:fldChar w:fldCharType="separate"/>
            </w:r>
            <w:r w:rsidR="00554C6E">
              <w:rPr>
                <w:noProof/>
                <w:webHidden/>
              </w:rPr>
              <w:t>3</w:t>
            </w:r>
            <w:r>
              <w:rPr>
                <w:noProof/>
                <w:webHidden/>
              </w:rPr>
              <w:fldChar w:fldCharType="end"/>
            </w:r>
          </w:hyperlink>
        </w:p>
        <w:p w:rsidR="00554C6E" w:rsidRDefault="007B5A75">
          <w:pPr>
            <w:pStyle w:val="20"/>
            <w:tabs>
              <w:tab w:val="right" w:leader="dot" w:pos="8296"/>
            </w:tabs>
            <w:rPr>
              <w:noProof/>
            </w:rPr>
          </w:pPr>
          <w:hyperlink w:anchor="_Toc291164556"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高可靠性（</w:t>
            </w:r>
            <w:r w:rsidR="00554C6E" w:rsidRPr="00711730">
              <w:rPr>
                <w:rStyle w:val="a5"/>
                <w:rFonts w:ascii="Calibri" w:hAnsi="Calibri"/>
                <w:noProof/>
              </w:rPr>
              <w:t>Reliability</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_Toc291164556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10"/>
            <w:tabs>
              <w:tab w:val="right" w:leader="dot" w:pos="8296"/>
            </w:tabs>
            <w:rPr>
              <w:noProof/>
            </w:rPr>
          </w:pPr>
          <w:hyperlink w:anchor="_Toc291164557" w:history="1">
            <w:r w:rsidR="00554C6E" w:rsidRPr="00711730">
              <w:rPr>
                <w:rStyle w:val="a5"/>
                <w:rFonts w:ascii="Cambria" w:hAnsi="Cambria"/>
                <w:noProof/>
                <w:kern w:val="0"/>
              </w:rPr>
              <w:t>3.</w:t>
            </w:r>
            <w:r w:rsidR="00554C6E" w:rsidRPr="00711730">
              <w:rPr>
                <w:rStyle w:val="a5"/>
                <w:rFonts w:cs="Times New Roman"/>
                <w:noProof/>
                <w:kern w:val="0"/>
              </w:rPr>
              <w:t>      </w:t>
            </w:r>
            <w:r w:rsidR="00554C6E" w:rsidRPr="00711730">
              <w:rPr>
                <w:rStyle w:val="a5"/>
                <w:rFonts w:ascii="宋体" w:hAnsi="宋体" w:hint="eastAsia"/>
                <w:noProof/>
                <w:kern w:val="0"/>
              </w:rPr>
              <w:t>技术特点</w:t>
            </w:r>
            <w:r w:rsidR="00554C6E">
              <w:rPr>
                <w:noProof/>
                <w:webHidden/>
              </w:rPr>
              <w:tab/>
            </w:r>
            <w:r>
              <w:rPr>
                <w:noProof/>
                <w:webHidden/>
              </w:rPr>
              <w:fldChar w:fldCharType="begin"/>
            </w:r>
            <w:r w:rsidR="00554C6E">
              <w:rPr>
                <w:noProof/>
                <w:webHidden/>
              </w:rPr>
              <w:instrText xml:space="preserve"> PAGEREF _Toc291164557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20"/>
            <w:tabs>
              <w:tab w:val="right" w:leader="dot" w:pos="8296"/>
            </w:tabs>
            <w:rPr>
              <w:noProof/>
            </w:rPr>
          </w:pPr>
          <w:hyperlink w:anchor="_Toc291164558"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完全软件实现（</w:t>
            </w:r>
            <w:r w:rsidR="00554C6E" w:rsidRPr="00711730">
              <w:rPr>
                <w:rStyle w:val="a5"/>
                <w:rFonts w:ascii="Calibri" w:hAnsi="Calibri"/>
                <w:noProof/>
              </w:rPr>
              <w:t>Software Only</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_Toc291164558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20"/>
            <w:tabs>
              <w:tab w:val="right" w:leader="dot" w:pos="8296"/>
            </w:tabs>
            <w:rPr>
              <w:noProof/>
            </w:rPr>
          </w:pPr>
          <w:hyperlink w:anchor="_Toc291164559"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完整的存储操作系统栈（</w:t>
            </w:r>
            <w:r w:rsidR="00554C6E" w:rsidRPr="00711730">
              <w:rPr>
                <w:rStyle w:val="a5"/>
                <w:rFonts w:ascii="Calibri" w:hAnsi="Calibri"/>
                <w:noProof/>
              </w:rPr>
              <w:t>Complete Storage Operating System Stack</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_Toc291164559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20"/>
            <w:tabs>
              <w:tab w:val="right" w:leader="dot" w:pos="8296"/>
            </w:tabs>
            <w:rPr>
              <w:noProof/>
            </w:rPr>
          </w:pPr>
          <w:hyperlink w:anchor="_Toc291164560"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用户空间实现（</w:t>
            </w:r>
            <w:r w:rsidR="00554C6E" w:rsidRPr="00711730">
              <w:rPr>
                <w:rStyle w:val="a5"/>
                <w:rFonts w:ascii="Calibri" w:hAnsi="Calibri"/>
                <w:noProof/>
              </w:rPr>
              <w:t>User Space</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_Toc291164560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20"/>
            <w:tabs>
              <w:tab w:val="right" w:leader="dot" w:pos="8296"/>
            </w:tabs>
            <w:rPr>
              <w:noProof/>
            </w:rPr>
          </w:pPr>
          <w:hyperlink w:anchor="_Toc291164561"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模块化堆栈式架构（</w:t>
            </w:r>
            <w:r w:rsidR="00554C6E" w:rsidRPr="00711730">
              <w:rPr>
                <w:rStyle w:val="a5"/>
                <w:rFonts w:ascii="Calibri" w:hAnsi="Calibri"/>
                <w:noProof/>
              </w:rPr>
              <w:t>Modular Stackable Architecture</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_Toc291164561 \h </w:instrText>
            </w:r>
            <w:r>
              <w:rPr>
                <w:noProof/>
                <w:webHidden/>
              </w:rPr>
            </w:r>
            <w:r>
              <w:rPr>
                <w:noProof/>
                <w:webHidden/>
              </w:rPr>
              <w:fldChar w:fldCharType="separate"/>
            </w:r>
            <w:r w:rsidR="00554C6E">
              <w:rPr>
                <w:noProof/>
                <w:webHidden/>
              </w:rPr>
              <w:t>4</w:t>
            </w:r>
            <w:r>
              <w:rPr>
                <w:noProof/>
                <w:webHidden/>
              </w:rPr>
              <w:fldChar w:fldCharType="end"/>
            </w:r>
          </w:hyperlink>
        </w:p>
        <w:p w:rsidR="00554C6E" w:rsidRDefault="007B5A75">
          <w:pPr>
            <w:pStyle w:val="20"/>
            <w:tabs>
              <w:tab w:val="right" w:leader="dot" w:pos="8296"/>
            </w:tabs>
            <w:rPr>
              <w:noProof/>
            </w:rPr>
          </w:pPr>
          <w:hyperlink w:anchor="_Toc291164562"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原始数据格式存储（</w:t>
            </w:r>
            <w:r w:rsidR="00554C6E" w:rsidRPr="00711730">
              <w:rPr>
                <w:rStyle w:val="a5"/>
                <w:rFonts w:ascii="Calibri" w:hAnsi="Calibri"/>
                <w:noProof/>
              </w:rPr>
              <w:t>Data Stored in Native Formats</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_Toc291164562 \h </w:instrText>
            </w:r>
            <w:r>
              <w:rPr>
                <w:noProof/>
                <w:webHidden/>
              </w:rPr>
            </w:r>
            <w:r>
              <w:rPr>
                <w:noProof/>
                <w:webHidden/>
              </w:rPr>
              <w:fldChar w:fldCharType="separate"/>
            </w:r>
            <w:r w:rsidR="00554C6E">
              <w:rPr>
                <w:noProof/>
                <w:webHidden/>
              </w:rPr>
              <w:t>5</w:t>
            </w:r>
            <w:r>
              <w:rPr>
                <w:noProof/>
                <w:webHidden/>
              </w:rPr>
              <w:fldChar w:fldCharType="end"/>
            </w:r>
          </w:hyperlink>
        </w:p>
        <w:p w:rsidR="00554C6E" w:rsidRDefault="007B5A75">
          <w:pPr>
            <w:pStyle w:val="20"/>
            <w:tabs>
              <w:tab w:val="right" w:leader="dot" w:pos="8296"/>
            </w:tabs>
            <w:rPr>
              <w:noProof/>
            </w:rPr>
          </w:pPr>
          <w:hyperlink w:anchor="_Toc291164563"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无元数据服务设计（</w:t>
            </w:r>
            <w:r w:rsidR="00554C6E" w:rsidRPr="00711730">
              <w:rPr>
                <w:rStyle w:val="a5"/>
                <w:rFonts w:ascii="Calibri" w:hAnsi="Calibri"/>
                <w:noProof/>
              </w:rPr>
              <w:t>No Metadata with the Elastic Hash Algorithm</w:t>
            </w:r>
            <w:r w:rsidR="00554C6E" w:rsidRPr="00711730">
              <w:rPr>
                <w:rStyle w:val="a5"/>
                <w:rFonts w:hint="eastAsia"/>
                <w:noProof/>
              </w:rPr>
              <w:t>）</w:t>
            </w:r>
            <w:r w:rsidR="00554C6E">
              <w:rPr>
                <w:noProof/>
                <w:webHidden/>
              </w:rPr>
              <w:tab/>
            </w:r>
            <w:r>
              <w:rPr>
                <w:noProof/>
                <w:webHidden/>
              </w:rPr>
              <w:fldChar w:fldCharType="begin"/>
            </w:r>
            <w:r w:rsidR="00554C6E">
              <w:rPr>
                <w:noProof/>
                <w:webHidden/>
              </w:rPr>
              <w:instrText xml:space="preserve"> PAGEREF _Toc291164563 \h </w:instrText>
            </w:r>
            <w:r>
              <w:rPr>
                <w:noProof/>
                <w:webHidden/>
              </w:rPr>
            </w:r>
            <w:r>
              <w:rPr>
                <w:noProof/>
                <w:webHidden/>
              </w:rPr>
              <w:fldChar w:fldCharType="separate"/>
            </w:r>
            <w:r w:rsidR="00554C6E">
              <w:rPr>
                <w:noProof/>
                <w:webHidden/>
              </w:rPr>
              <w:t>5</w:t>
            </w:r>
            <w:r>
              <w:rPr>
                <w:noProof/>
                <w:webHidden/>
              </w:rPr>
              <w:fldChar w:fldCharType="end"/>
            </w:r>
          </w:hyperlink>
        </w:p>
        <w:p w:rsidR="00554C6E" w:rsidRDefault="007B5A75">
          <w:pPr>
            <w:pStyle w:val="10"/>
            <w:tabs>
              <w:tab w:val="right" w:leader="dot" w:pos="8296"/>
            </w:tabs>
            <w:rPr>
              <w:noProof/>
            </w:rPr>
          </w:pPr>
          <w:hyperlink w:anchor="_Toc291164564" w:history="1">
            <w:r w:rsidR="00554C6E" w:rsidRPr="00711730">
              <w:rPr>
                <w:rStyle w:val="a5"/>
                <w:rFonts w:ascii="Cambria" w:hAnsi="Cambria"/>
                <w:noProof/>
                <w:kern w:val="0"/>
              </w:rPr>
              <w:t>4.</w:t>
            </w:r>
            <w:r w:rsidR="00554C6E" w:rsidRPr="00711730">
              <w:rPr>
                <w:rStyle w:val="a5"/>
                <w:rFonts w:cs="Times New Roman"/>
                <w:noProof/>
                <w:kern w:val="0"/>
              </w:rPr>
              <w:t>      </w:t>
            </w:r>
            <w:r w:rsidR="00554C6E" w:rsidRPr="00711730">
              <w:rPr>
                <w:rStyle w:val="a5"/>
                <w:rFonts w:ascii="宋体" w:hAnsi="宋体" w:hint="eastAsia"/>
                <w:noProof/>
                <w:kern w:val="0"/>
              </w:rPr>
              <w:t>总体架构与设计</w:t>
            </w:r>
            <w:r w:rsidR="00554C6E">
              <w:rPr>
                <w:noProof/>
                <w:webHidden/>
              </w:rPr>
              <w:tab/>
            </w:r>
            <w:r>
              <w:rPr>
                <w:noProof/>
                <w:webHidden/>
              </w:rPr>
              <w:fldChar w:fldCharType="begin"/>
            </w:r>
            <w:r w:rsidR="00554C6E">
              <w:rPr>
                <w:noProof/>
                <w:webHidden/>
              </w:rPr>
              <w:instrText xml:space="preserve"> PAGEREF _Toc291164564 \h </w:instrText>
            </w:r>
            <w:r>
              <w:rPr>
                <w:noProof/>
                <w:webHidden/>
              </w:rPr>
            </w:r>
            <w:r>
              <w:rPr>
                <w:noProof/>
                <w:webHidden/>
              </w:rPr>
              <w:fldChar w:fldCharType="separate"/>
            </w:r>
            <w:r w:rsidR="00554C6E">
              <w:rPr>
                <w:noProof/>
                <w:webHidden/>
              </w:rPr>
              <w:t>5</w:t>
            </w:r>
            <w:r>
              <w:rPr>
                <w:noProof/>
                <w:webHidden/>
              </w:rPr>
              <w:fldChar w:fldCharType="end"/>
            </w:r>
          </w:hyperlink>
        </w:p>
        <w:p w:rsidR="00554C6E" w:rsidRDefault="007B5A75">
          <w:pPr>
            <w:pStyle w:val="10"/>
            <w:tabs>
              <w:tab w:val="right" w:leader="dot" w:pos="8296"/>
            </w:tabs>
            <w:rPr>
              <w:noProof/>
            </w:rPr>
          </w:pPr>
          <w:hyperlink w:anchor="_Toc291164565" w:history="1">
            <w:r w:rsidR="00554C6E" w:rsidRPr="00711730">
              <w:rPr>
                <w:rStyle w:val="a5"/>
                <w:rFonts w:ascii="Cambria" w:hAnsi="Cambria"/>
                <w:noProof/>
                <w:kern w:val="0"/>
              </w:rPr>
              <w:t>5.</w:t>
            </w:r>
            <w:r w:rsidR="00554C6E" w:rsidRPr="00711730">
              <w:rPr>
                <w:rStyle w:val="a5"/>
                <w:rFonts w:cs="Times New Roman"/>
                <w:noProof/>
                <w:kern w:val="0"/>
              </w:rPr>
              <w:t>      </w:t>
            </w:r>
            <w:r w:rsidR="00554C6E" w:rsidRPr="00711730">
              <w:rPr>
                <w:rStyle w:val="a5"/>
                <w:rFonts w:ascii="宋体" w:hAnsi="宋体" w:hint="eastAsia"/>
                <w:noProof/>
                <w:kern w:val="0"/>
              </w:rPr>
              <w:t>弹性哈希算法</w:t>
            </w:r>
            <w:r w:rsidR="00554C6E">
              <w:rPr>
                <w:noProof/>
                <w:webHidden/>
              </w:rPr>
              <w:tab/>
            </w:r>
            <w:r>
              <w:rPr>
                <w:noProof/>
                <w:webHidden/>
              </w:rPr>
              <w:fldChar w:fldCharType="begin"/>
            </w:r>
            <w:r w:rsidR="00554C6E">
              <w:rPr>
                <w:noProof/>
                <w:webHidden/>
              </w:rPr>
              <w:instrText xml:space="preserve"> PAGEREF _Toc291164565 \h </w:instrText>
            </w:r>
            <w:r>
              <w:rPr>
                <w:noProof/>
                <w:webHidden/>
              </w:rPr>
            </w:r>
            <w:r>
              <w:rPr>
                <w:noProof/>
                <w:webHidden/>
              </w:rPr>
              <w:fldChar w:fldCharType="separate"/>
            </w:r>
            <w:r w:rsidR="00554C6E">
              <w:rPr>
                <w:noProof/>
                <w:webHidden/>
              </w:rPr>
              <w:t>8</w:t>
            </w:r>
            <w:r>
              <w:rPr>
                <w:noProof/>
                <w:webHidden/>
              </w:rPr>
              <w:fldChar w:fldCharType="end"/>
            </w:r>
          </w:hyperlink>
        </w:p>
        <w:p w:rsidR="00554C6E" w:rsidRDefault="007B5A75">
          <w:pPr>
            <w:pStyle w:val="10"/>
            <w:tabs>
              <w:tab w:val="right" w:leader="dot" w:pos="8296"/>
            </w:tabs>
            <w:rPr>
              <w:noProof/>
            </w:rPr>
          </w:pPr>
          <w:hyperlink w:anchor="_Toc291164566" w:history="1">
            <w:r w:rsidR="00554C6E" w:rsidRPr="00711730">
              <w:rPr>
                <w:rStyle w:val="a5"/>
                <w:noProof/>
                <w:kern w:val="0"/>
              </w:rPr>
              <w:t>6.</w:t>
            </w:r>
            <w:r w:rsidR="00554C6E" w:rsidRPr="00711730">
              <w:rPr>
                <w:rStyle w:val="a5"/>
                <w:rFonts w:ascii="Times New Roman" w:hAnsi="Times New Roman" w:cs="Times New Roman"/>
                <w:noProof/>
                <w:kern w:val="0"/>
              </w:rPr>
              <w:t>      </w:t>
            </w:r>
            <w:r w:rsidR="00554C6E" w:rsidRPr="00711730">
              <w:rPr>
                <w:rStyle w:val="a5"/>
                <w:noProof/>
                <w:kern w:val="0"/>
              </w:rPr>
              <w:t>Translators</w:t>
            </w:r>
            <w:r w:rsidR="00554C6E">
              <w:rPr>
                <w:noProof/>
                <w:webHidden/>
              </w:rPr>
              <w:tab/>
            </w:r>
            <w:r>
              <w:rPr>
                <w:noProof/>
                <w:webHidden/>
              </w:rPr>
              <w:fldChar w:fldCharType="begin"/>
            </w:r>
            <w:r w:rsidR="00554C6E">
              <w:rPr>
                <w:noProof/>
                <w:webHidden/>
              </w:rPr>
              <w:instrText xml:space="preserve"> PAGEREF _Toc291164566 \h </w:instrText>
            </w:r>
            <w:r>
              <w:rPr>
                <w:noProof/>
                <w:webHidden/>
              </w:rPr>
            </w:r>
            <w:r>
              <w:rPr>
                <w:noProof/>
                <w:webHidden/>
              </w:rPr>
              <w:fldChar w:fldCharType="separate"/>
            </w:r>
            <w:r w:rsidR="00554C6E">
              <w:rPr>
                <w:noProof/>
                <w:webHidden/>
              </w:rPr>
              <w:t>10</w:t>
            </w:r>
            <w:r>
              <w:rPr>
                <w:noProof/>
                <w:webHidden/>
              </w:rPr>
              <w:fldChar w:fldCharType="end"/>
            </w:r>
          </w:hyperlink>
        </w:p>
        <w:p w:rsidR="00554C6E" w:rsidRDefault="007B5A75">
          <w:pPr>
            <w:pStyle w:val="10"/>
            <w:tabs>
              <w:tab w:val="right" w:leader="dot" w:pos="8296"/>
            </w:tabs>
            <w:rPr>
              <w:noProof/>
            </w:rPr>
          </w:pPr>
          <w:hyperlink w:anchor="_Toc291164567" w:history="1">
            <w:r w:rsidR="00554C6E" w:rsidRPr="00711730">
              <w:rPr>
                <w:rStyle w:val="a5"/>
                <w:rFonts w:ascii="Cambria" w:hAnsi="Cambria"/>
                <w:noProof/>
                <w:kern w:val="0"/>
              </w:rPr>
              <w:t>7.</w:t>
            </w:r>
            <w:r w:rsidR="00554C6E" w:rsidRPr="00711730">
              <w:rPr>
                <w:rStyle w:val="a5"/>
                <w:rFonts w:cs="Times New Roman"/>
                <w:noProof/>
                <w:kern w:val="0"/>
              </w:rPr>
              <w:t>      </w:t>
            </w:r>
            <w:r w:rsidR="00554C6E" w:rsidRPr="00711730">
              <w:rPr>
                <w:rStyle w:val="a5"/>
                <w:rFonts w:ascii="宋体" w:hAnsi="宋体" w:hint="eastAsia"/>
                <w:noProof/>
                <w:kern w:val="0"/>
              </w:rPr>
              <w:t>设计讨论</w:t>
            </w:r>
            <w:r w:rsidR="00554C6E">
              <w:rPr>
                <w:noProof/>
                <w:webHidden/>
              </w:rPr>
              <w:tab/>
            </w:r>
            <w:r>
              <w:rPr>
                <w:noProof/>
                <w:webHidden/>
              </w:rPr>
              <w:fldChar w:fldCharType="begin"/>
            </w:r>
            <w:r w:rsidR="00554C6E">
              <w:rPr>
                <w:noProof/>
                <w:webHidden/>
              </w:rPr>
              <w:instrText xml:space="preserve"> PAGEREF _Toc291164567 \h </w:instrText>
            </w:r>
            <w:r>
              <w:rPr>
                <w:noProof/>
                <w:webHidden/>
              </w:rPr>
            </w:r>
            <w:r>
              <w:rPr>
                <w:noProof/>
                <w:webHidden/>
              </w:rPr>
              <w:fldChar w:fldCharType="separate"/>
            </w:r>
            <w:r w:rsidR="00554C6E">
              <w:rPr>
                <w:noProof/>
                <w:webHidden/>
              </w:rPr>
              <w:t>11</w:t>
            </w:r>
            <w:r>
              <w:rPr>
                <w:noProof/>
                <w:webHidden/>
              </w:rPr>
              <w:fldChar w:fldCharType="end"/>
            </w:r>
          </w:hyperlink>
        </w:p>
        <w:p w:rsidR="00554C6E" w:rsidRDefault="007B5A75">
          <w:pPr>
            <w:pStyle w:val="20"/>
            <w:tabs>
              <w:tab w:val="right" w:leader="dot" w:pos="8296"/>
            </w:tabs>
            <w:rPr>
              <w:noProof/>
            </w:rPr>
          </w:pPr>
          <w:hyperlink w:anchor="_Toc291164568"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无元数据服务器</w:t>
            </w:r>
            <w:r w:rsidR="00554C6E" w:rsidRPr="00711730">
              <w:rPr>
                <w:rStyle w:val="a5"/>
                <w:rFonts w:ascii="Calibri" w:hAnsi="Calibri"/>
                <w:noProof/>
              </w:rPr>
              <w:t> vs </w:t>
            </w:r>
            <w:r w:rsidR="00554C6E" w:rsidRPr="00711730">
              <w:rPr>
                <w:rStyle w:val="a5"/>
                <w:rFonts w:hint="eastAsia"/>
                <w:noProof/>
              </w:rPr>
              <w:t>元数据服务器</w:t>
            </w:r>
            <w:r w:rsidR="00554C6E">
              <w:rPr>
                <w:noProof/>
                <w:webHidden/>
              </w:rPr>
              <w:tab/>
            </w:r>
            <w:r>
              <w:rPr>
                <w:noProof/>
                <w:webHidden/>
              </w:rPr>
              <w:fldChar w:fldCharType="begin"/>
            </w:r>
            <w:r w:rsidR="00554C6E">
              <w:rPr>
                <w:noProof/>
                <w:webHidden/>
              </w:rPr>
              <w:instrText xml:space="preserve"> PAGEREF _Toc291164568 \h </w:instrText>
            </w:r>
            <w:r>
              <w:rPr>
                <w:noProof/>
                <w:webHidden/>
              </w:rPr>
            </w:r>
            <w:r>
              <w:rPr>
                <w:noProof/>
                <w:webHidden/>
              </w:rPr>
              <w:fldChar w:fldCharType="separate"/>
            </w:r>
            <w:r w:rsidR="00554C6E">
              <w:rPr>
                <w:noProof/>
                <w:webHidden/>
              </w:rPr>
              <w:t>11</w:t>
            </w:r>
            <w:r>
              <w:rPr>
                <w:noProof/>
                <w:webHidden/>
              </w:rPr>
              <w:fldChar w:fldCharType="end"/>
            </w:r>
          </w:hyperlink>
        </w:p>
        <w:p w:rsidR="00554C6E" w:rsidRDefault="007B5A75">
          <w:pPr>
            <w:pStyle w:val="20"/>
            <w:tabs>
              <w:tab w:val="right" w:leader="dot" w:pos="8296"/>
            </w:tabs>
            <w:rPr>
              <w:noProof/>
            </w:rPr>
          </w:pPr>
          <w:hyperlink w:anchor="_Toc291164569"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用户空间</w:t>
            </w:r>
            <w:r w:rsidR="00554C6E" w:rsidRPr="00711730">
              <w:rPr>
                <w:rStyle w:val="a5"/>
                <w:rFonts w:ascii="Calibri" w:hAnsi="Calibri"/>
                <w:noProof/>
              </w:rPr>
              <w:t> vs </w:t>
            </w:r>
            <w:r w:rsidR="00554C6E" w:rsidRPr="00711730">
              <w:rPr>
                <w:rStyle w:val="a5"/>
                <w:rFonts w:hint="eastAsia"/>
                <w:noProof/>
              </w:rPr>
              <w:t>内核空间</w:t>
            </w:r>
            <w:r w:rsidR="00554C6E">
              <w:rPr>
                <w:noProof/>
                <w:webHidden/>
              </w:rPr>
              <w:tab/>
            </w:r>
            <w:r>
              <w:rPr>
                <w:noProof/>
                <w:webHidden/>
              </w:rPr>
              <w:fldChar w:fldCharType="begin"/>
            </w:r>
            <w:r w:rsidR="00554C6E">
              <w:rPr>
                <w:noProof/>
                <w:webHidden/>
              </w:rPr>
              <w:instrText xml:space="preserve"> PAGEREF _Toc291164569 \h </w:instrText>
            </w:r>
            <w:r>
              <w:rPr>
                <w:noProof/>
                <w:webHidden/>
              </w:rPr>
            </w:r>
            <w:r>
              <w:rPr>
                <w:noProof/>
                <w:webHidden/>
              </w:rPr>
              <w:fldChar w:fldCharType="separate"/>
            </w:r>
            <w:r w:rsidR="00554C6E">
              <w:rPr>
                <w:noProof/>
                <w:webHidden/>
              </w:rPr>
              <w:t>11</w:t>
            </w:r>
            <w:r>
              <w:rPr>
                <w:noProof/>
                <w:webHidden/>
              </w:rPr>
              <w:fldChar w:fldCharType="end"/>
            </w:r>
          </w:hyperlink>
        </w:p>
        <w:p w:rsidR="00554C6E" w:rsidRDefault="007B5A75">
          <w:pPr>
            <w:pStyle w:val="20"/>
            <w:tabs>
              <w:tab w:val="right" w:leader="dot" w:pos="8296"/>
            </w:tabs>
            <w:rPr>
              <w:noProof/>
            </w:rPr>
          </w:pPr>
          <w:hyperlink w:anchor="_Toc291164570"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堆栈式</w:t>
            </w:r>
            <w:r w:rsidR="00554C6E" w:rsidRPr="00711730">
              <w:rPr>
                <w:rStyle w:val="a5"/>
                <w:rFonts w:ascii="Calibri" w:hAnsi="Calibri"/>
                <w:noProof/>
              </w:rPr>
              <w:t> vs </w:t>
            </w:r>
            <w:r w:rsidR="00554C6E" w:rsidRPr="00711730">
              <w:rPr>
                <w:rStyle w:val="a5"/>
                <w:rFonts w:hint="eastAsia"/>
                <w:noProof/>
              </w:rPr>
              <w:t>非堆栈式</w:t>
            </w:r>
            <w:r w:rsidR="00554C6E">
              <w:rPr>
                <w:noProof/>
                <w:webHidden/>
              </w:rPr>
              <w:tab/>
            </w:r>
            <w:r>
              <w:rPr>
                <w:noProof/>
                <w:webHidden/>
              </w:rPr>
              <w:fldChar w:fldCharType="begin"/>
            </w:r>
            <w:r w:rsidR="00554C6E">
              <w:rPr>
                <w:noProof/>
                <w:webHidden/>
              </w:rPr>
              <w:instrText xml:space="preserve"> PAGEREF _Toc291164570 \h </w:instrText>
            </w:r>
            <w:r>
              <w:rPr>
                <w:noProof/>
                <w:webHidden/>
              </w:rPr>
            </w:r>
            <w:r>
              <w:rPr>
                <w:noProof/>
                <w:webHidden/>
              </w:rPr>
              <w:fldChar w:fldCharType="separate"/>
            </w:r>
            <w:r w:rsidR="00554C6E">
              <w:rPr>
                <w:noProof/>
                <w:webHidden/>
              </w:rPr>
              <w:t>11</w:t>
            </w:r>
            <w:r>
              <w:rPr>
                <w:noProof/>
                <w:webHidden/>
              </w:rPr>
              <w:fldChar w:fldCharType="end"/>
            </w:r>
          </w:hyperlink>
        </w:p>
        <w:p w:rsidR="00554C6E" w:rsidRDefault="007B5A75">
          <w:pPr>
            <w:pStyle w:val="20"/>
            <w:tabs>
              <w:tab w:val="right" w:leader="dot" w:pos="8296"/>
            </w:tabs>
            <w:rPr>
              <w:noProof/>
            </w:rPr>
          </w:pPr>
          <w:hyperlink w:anchor="_Toc291164571"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原始存储格式</w:t>
            </w:r>
            <w:r w:rsidR="00554C6E" w:rsidRPr="00711730">
              <w:rPr>
                <w:rStyle w:val="a5"/>
                <w:rFonts w:ascii="Calibri" w:hAnsi="Calibri"/>
                <w:noProof/>
              </w:rPr>
              <w:t> vs </w:t>
            </w:r>
            <w:r w:rsidR="00554C6E" w:rsidRPr="00711730">
              <w:rPr>
                <w:rStyle w:val="a5"/>
                <w:rFonts w:hint="eastAsia"/>
                <w:noProof/>
              </w:rPr>
              <w:t>私有存储格式</w:t>
            </w:r>
            <w:r w:rsidR="00554C6E">
              <w:rPr>
                <w:noProof/>
                <w:webHidden/>
              </w:rPr>
              <w:tab/>
            </w:r>
            <w:r>
              <w:rPr>
                <w:noProof/>
                <w:webHidden/>
              </w:rPr>
              <w:fldChar w:fldCharType="begin"/>
            </w:r>
            <w:r w:rsidR="00554C6E">
              <w:rPr>
                <w:noProof/>
                <w:webHidden/>
              </w:rPr>
              <w:instrText xml:space="preserve"> PAGEREF _Toc291164571 \h </w:instrText>
            </w:r>
            <w:r>
              <w:rPr>
                <w:noProof/>
                <w:webHidden/>
              </w:rPr>
            </w:r>
            <w:r>
              <w:rPr>
                <w:noProof/>
                <w:webHidden/>
              </w:rPr>
              <w:fldChar w:fldCharType="separate"/>
            </w:r>
            <w:r w:rsidR="00554C6E">
              <w:rPr>
                <w:noProof/>
                <w:webHidden/>
              </w:rPr>
              <w:t>12</w:t>
            </w:r>
            <w:r>
              <w:rPr>
                <w:noProof/>
                <w:webHidden/>
              </w:rPr>
              <w:fldChar w:fldCharType="end"/>
            </w:r>
          </w:hyperlink>
        </w:p>
        <w:p w:rsidR="00554C6E" w:rsidRDefault="007B5A75">
          <w:pPr>
            <w:pStyle w:val="20"/>
            <w:tabs>
              <w:tab w:val="right" w:leader="dot" w:pos="8296"/>
            </w:tabs>
            <w:rPr>
              <w:noProof/>
            </w:rPr>
          </w:pPr>
          <w:hyperlink w:anchor="_Toc291164572"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大文件</w:t>
            </w:r>
            <w:r w:rsidR="00554C6E" w:rsidRPr="00711730">
              <w:rPr>
                <w:rStyle w:val="a5"/>
                <w:rFonts w:ascii="Calibri" w:hAnsi="Calibri"/>
                <w:noProof/>
              </w:rPr>
              <w:t> vs </w:t>
            </w:r>
            <w:r w:rsidR="00554C6E" w:rsidRPr="00711730">
              <w:rPr>
                <w:rStyle w:val="a5"/>
                <w:rFonts w:hint="eastAsia"/>
                <w:noProof/>
              </w:rPr>
              <w:t>小文件</w:t>
            </w:r>
            <w:r w:rsidR="00554C6E">
              <w:rPr>
                <w:noProof/>
                <w:webHidden/>
              </w:rPr>
              <w:tab/>
            </w:r>
            <w:r>
              <w:rPr>
                <w:noProof/>
                <w:webHidden/>
              </w:rPr>
              <w:fldChar w:fldCharType="begin"/>
            </w:r>
            <w:r w:rsidR="00554C6E">
              <w:rPr>
                <w:noProof/>
                <w:webHidden/>
              </w:rPr>
              <w:instrText xml:space="preserve"> PAGEREF _Toc291164572 \h </w:instrText>
            </w:r>
            <w:r>
              <w:rPr>
                <w:noProof/>
                <w:webHidden/>
              </w:rPr>
            </w:r>
            <w:r>
              <w:rPr>
                <w:noProof/>
                <w:webHidden/>
              </w:rPr>
              <w:fldChar w:fldCharType="separate"/>
            </w:r>
            <w:r w:rsidR="00554C6E">
              <w:rPr>
                <w:noProof/>
                <w:webHidden/>
              </w:rPr>
              <w:t>12</w:t>
            </w:r>
            <w:r>
              <w:rPr>
                <w:noProof/>
                <w:webHidden/>
              </w:rPr>
              <w:fldChar w:fldCharType="end"/>
            </w:r>
          </w:hyperlink>
        </w:p>
        <w:p w:rsidR="00554C6E" w:rsidRDefault="007B5A75">
          <w:pPr>
            <w:pStyle w:val="20"/>
            <w:tabs>
              <w:tab w:val="right" w:leader="dot" w:pos="8296"/>
            </w:tabs>
            <w:rPr>
              <w:noProof/>
            </w:rPr>
          </w:pPr>
          <w:hyperlink w:anchor="_Toc291164573" w:history="1">
            <w:r w:rsidR="00554C6E" w:rsidRPr="00711730">
              <w:rPr>
                <w:rStyle w:val="a5"/>
                <w:rFonts w:ascii="Wingdings" w:hAnsi="Wingdings"/>
                <w:noProof/>
              </w:rPr>
              <w:t></w:t>
            </w:r>
            <w:r w:rsidR="00554C6E" w:rsidRPr="00711730">
              <w:rPr>
                <w:rStyle w:val="a5"/>
                <w:rFonts w:cs="Times New Roman"/>
                <w:noProof/>
              </w:rPr>
              <w:t>  </w:t>
            </w:r>
            <w:r w:rsidR="00554C6E" w:rsidRPr="00711730">
              <w:rPr>
                <w:rStyle w:val="a5"/>
                <w:rFonts w:hint="eastAsia"/>
                <w:noProof/>
              </w:rPr>
              <w:t>可用性</w:t>
            </w:r>
            <w:r w:rsidR="00554C6E" w:rsidRPr="00711730">
              <w:rPr>
                <w:rStyle w:val="a5"/>
                <w:rFonts w:ascii="Calibri" w:hAnsi="Calibri"/>
                <w:noProof/>
              </w:rPr>
              <w:t> vs </w:t>
            </w:r>
            <w:r w:rsidR="00554C6E" w:rsidRPr="00711730">
              <w:rPr>
                <w:rStyle w:val="a5"/>
                <w:rFonts w:hint="eastAsia"/>
                <w:noProof/>
              </w:rPr>
              <w:t>存储利用率</w:t>
            </w:r>
            <w:r w:rsidR="00554C6E">
              <w:rPr>
                <w:noProof/>
                <w:webHidden/>
              </w:rPr>
              <w:tab/>
            </w:r>
            <w:r>
              <w:rPr>
                <w:noProof/>
                <w:webHidden/>
              </w:rPr>
              <w:fldChar w:fldCharType="begin"/>
            </w:r>
            <w:r w:rsidR="00554C6E">
              <w:rPr>
                <w:noProof/>
                <w:webHidden/>
              </w:rPr>
              <w:instrText xml:space="preserve"> PAGEREF _Toc291164573 \h </w:instrText>
            </w:r>
            <w:r>
              <w:rPr>
                <w:noProof/>
                <w:webHidden/>
              </w:rPr>
            </w:r>
            <w:r>
              <w:rPr>
                <w:noProof/>
                <w:webHidden/>
              </w:rPr>
              <w:fldChar w:fldCharType="separate"/>
            </w:r>
            <w:r w:rsidR="00554C6E">
              <w:rPr>
                <w:noProof/>
                <w:webHidden/>
              </w:rPr>
              <w:t>12</w:t>
            </w:r>
            <w:r>
              <w:rPr>
                <w:noProof/>
                <w:webHidden/>
              </w:rPr>
              <w:fldChar w:fldCharType="end"/>
            </w:r>
          </w:hyperlink>
        </w:p>
        <w:p w:rsidR="00554C6E" w:rsidRDefault="007B5A75">
          <w:pPr>
            <w:pStyle w:val="10"/>
            <w:tabs>
              <w:tab w:val="right" w:leader="dot" w:pos="8296"/>
            </w:tabs>
            <w:rPr>
              <w:noProof/>
            </w:rPr>
          </w:pPr>
          <w:hyperlink w:anchor="_Toc291164574" w:history="1">
            <w:r w:rsidR="00554C6E" w:rsidRPr="00711730">
              <w:rPr>
                <w:rStyle w:val="a5"/>
                <w:rFonts w:ascii="Cambria" w:hAnsi="Cambria"/>
                <w:noProof/>
                <w:kern w:val="0"/>
              </w:rPr>
              <w:t>8.</w:t>
            </w:r>
            <w:r w:rsidR="00554C6E" w:rsidRPr="00711730">
              <w:rPr>
                <w:rStyle w:val="a5"/>
                <w:rFonts w:cs="Times New Roman"/>
                <w:noProof/>
                <w:kern w:val="0"/>
              </w:rPr>
              <w:t>      </w:t>
            </w:r>
            <w:r w:rsidR="00554C6E" w:rsidRPr="00711730">
              <w:rPr>
                <w:rStyle w:val="a5"/>
                <w:rFonts w:ascii="宋体" w:hAnsi="宋体" w:hint="eastAsia"/>
                <w:noProof/>
                <w:kern w:val="0"/>
              </w:rPr>
              <w:t>参考文献</w:t>
            </w:r>
            <w:r w:rsidR="00554C6E">
              <w:rPr>
                <w:noProof/>
                <w:webHidden/>
              </w:rPr>
              <w:tab/>
            </w:r>
            <w:r>
              <w:rPr>
                <w:noProof/>
                <w:webHidden/>
              </w:rPr>
              <w:fldChar w:fldCharType="begin"/>
            </w:r>
            <w:r w:rsidR="00554C6E">
              <w:rPr>
                <w:noProof/>
                <w:webHidden/>
              </w:rPr>
              <w:instrText xml:space="preserve"> PAGEREF _Toc291164574 \h </w:instrText>
            </w:r>
            <w:r>
              <w:rPr>
                <w:noProof/>
                <w:webHidden/>
              </w:rPr>
            </w:r>
            <w:r>
              <w:rPr>
                <w:noProof/>
                <w:webHidden/>
              </w:rPr>
              <w:fldChar w:fldCharType="separate"/>
            </w:r>
            <w:r w:rsidR="00554C6E">
              <w:rPr>
                <w:noProof/>
                <w:webHidden/>
              </w:rPr>
              <w:t>13</w:t>
            </w:r>
            <w:r>
              <w:rPr>
                <w:noProof/>
                <w:webHidden/>
              </w:rPr>
              <w:fldChar w:fldCharType="end"/>
            </w:r>
          </w:hyperlink>
        </w:p>
        <w:p w:rsidR="00554C6E" w:rsidRDefault="007B5A75">
          <w:r>
            <w:fldChar w:fldCharType="end"/>
          </w:r>
        </w:p>
      </w:sdtContent>
    </w:sdt>
    <w:p w:rsidR="00554C6E" w:rsidRDefault="00554C6E"/>
    <w:p w:rsidR="008D5850" w:rsidRDefault="008D5850"/>
    <w:p w:rsidR="008D5850" w:rsidRDefault="008D5850"/>
    <w:p w:rsidR="008D5850" w:rsidRDefault="008D5850"/>
    <w:p w:rsidR="008D5850" w:rsidRDefault="008D5850"/>
    <w:p w:rsidR="008D5850" w:rsidRDefault="008D5850"/>
    <w:p w:rsidR="008D5850" w:rsidRPr="008D5850" w:rsidRDefault="008D5850" w:rsidP="008D5850">
      <w:pPr>
        <w:pStyle w:val="1"/>
        <w:rPr>
          <w:rFonts w:ascii="Verdana" w:hAnsi="Verdana"/>
          <w:color w:val="000000"/>
          <w:kern w:val="0"/>
          <w:sz w:val="28"/>
          <w:szCs w:val="28"/>
        </w:rPr>
      </w:pPr>
      <w:bookmarkStart w:id="2" w:name="_Toc289095874"/>
      <w:bookmarkStart w:id="3" w:name="_Toc288580239"/>
      <w:bookmarkStart w:id="4" w:name="_Toc288579891"/>
      <w:bookmarkStart w:id="5" w:name="_Toc288579816"/>
      <w:bookmarkStart w:id="6" w:name="_Toc288579601"/>
      <w:bookmarkStart w:id="7" w:name="_Toc291164546"/>
      <w:bookmarkEnd w:id="2"/>
      <w:bookmarkEnd w:id="3"/>
      <w:bookmarkEnd w:id="4"/>
      <w:bookmarkEnd w:id="5"/>
      <w:r w:rsidRPr="008D5850">
        <w:rPr>
          <w:kern w:val="0"/>
          <w:sz w:val="28"/>
          <w:szCs w:val="28"/>
        </w:rPr>
        <w:lastRenderedPageBreak/>
        <w:t>1.</w:t>
      </w:r>
      <w:r w:rsidRPr="008D5850">
        <w:rPr>
          <w:rFonts w:ascii="Times New Roman" w:hAnsi="Times New Roman" w:cs="Times New Roman"/>
          <w:kern w:val="0"/>
          <w:sz w:val="28"/>
          <w:szCs w:val="28"/>
        </w:rPr>
        <w:t>      </w:t>
      </w:r>
      <w:proofErr w:type="spellStart"/>
      <w:r w:rsidRPr="008D5850">
        <w:rPr>
          <w:kern w:val="0"/>
          <w:sz w:val="28"/>
          <w:szCs w:val="28"/>
        </w:rPr>
        <w:t>GlusterFS</w:t>
      </w:r>
      <w:bookmarkEnd w:id="6"/>
      <w:proofErr w:type="spellEnd"/>
      <w:r w:rsidRPr="008D5850">
        <w:rPr>
          <w:rFonts w:ascii="宋体" w:hAnsi="宋体" w:hint="eastAsia"/>
          <w:color w:val="000000"/>
          <w:kern w:val="0"/>
          <w:sz w:val="28"/>
          <w:szCs w:val="28"/>
        </w:rPr>
        <w:t>概述</w:t>
      </w:r>
      <w:bookmarkEnd w:id="7"/>
    </w:p>
    <w:p w:rsidR="008D5850" w:rsidRPr="008D5850" w:rsidRDefault="007B5A75" w:rsidP="008D5850">
      <w:pPr>
        <w:widowControl/>
        <w:spacing w:line="315" w:lineRule="atLeast"/>
        <w:ind w:firstLine="420"/>
        <w:jc w:val="left"/>
        <w:rPr>
          <w:rFonts w:ascii="宋体" w:eastAsia="宋体" w:hAnsi="宋体" w:cs="宋体"/>
          <w:color w:val="000000"/>
          <w:kern w:val="0"/>
          <w:sz w:val="24"/>
          <w:szCs w:val="24"/>
        </w:rPr>
      </w:pPr>
      <w:hyperlink r:id="rId7" w:history="1">
        <w:proofErr w:type="spellStart"/>
        <w:r w:rsidR="008D5850" w:rsidRPr="008D5850">
          <w:rPr>
            <w:rFonts w:ascii="Calibri" w:eastAsia="宋体" w:hAnsi="Calibri" w:cs="宋体"/>
            <w:color w:val="0000FF"/>
            <w:kern w:val="0"/>
            <w:sz w:val="24"/>
            <w:szCs w:val="24"/>
            <w:u w:val="single"/>
          </w:rPr>
          <w:t>GlusterFS</w:t>
        </w:r>
        <w:proofErr w:type="spellEnd"/>
      </w:hyperlink>
      <w:r w:rsidR="008D5850" w:rsidRPr="008D5850">
        <w:rPr>
          <w:rFonts w:ascii="宋体" w:eastAsia="宋体" w:hAnsi="宋体" w:cs="宋体" w:hint="eastAsia"/>
          <w:color w:val="000000"/>
          <w:kern w:val="0"/>
          <w:sz w:val="24"/>
          <w:szCs w:val="24"/>
        </w:rPr>
        <w:t>是</w:t>
      </w:r>
      <w:r w:rsidR="008D5850" w:rsidRPr="008D5850">
        <w:rPr>
          <w:rFonts w:ascii="Calibri" w:eastAsia="宋体" w:hAnsi="Calibri" w:cs="宋体"/>
          <w:color w:val="000000"/>
          <w:kern w:val="0"/>
          <w:sz w:val="24"/>
          <w:szCs w:val="24"/>
        </w:rPr>
        <w:t>Scale-Out</w:t>
      </w:r>
      <w:r w:rsidR="008D5850" w:rsidRPr="008D5850">
        <w:rPr>
          <w:rFonts w:ascii="宋体" w:eastAsia="宋体" w:hAnsi="宋体" w:cs="宋体" w:hint="eastAsia"/>
          <w:color w:val="000000"/>
          <w:kern w:val="0"/>
          <w:sz w:val="24"/>
          <w:szCs w:val="24"/>
        </w:rPr>
        <w:t>存储解决方案</w:t>
      </w:r>
      <w:r>
        <w:fldChar w:fldCharType="begin"/>
      </w:r>
      <w:r>
        <w:instrText>HYPERLINK "http://www.gluster.com/"</w:instrText>
      </w:r>
      <w:r>
        <w:fldChar w:fldCharType="separate"/>
      </w:r>
      <w:proofErr w:type="spellStart"/>
      <w:r w:rsidR="008D5850" w:rsidRPr="008D5850">
        <w:rPr>
          <w:rFonts w:ascii="Calibri" w:eastAsia="宋体" w:hAnsi="Calibri" w:cs="宋体"/>
          <w:color w:val="0000FF"/>
          <w:kern w:val="0"/>
          <w:sz w:val="24"/>
          <w:szCs w:val="24"/>
          <w:u w:val="single"/>
        </w:rPr>
        <w:t>Gluster</w:t>
      </w:r>
      <w:proofErr w:type="spellEnd"/>
      <w:r>
        <w:fldChar w:fldCharType="end"/>
      </w:r>
      <w:r w:rsidR="008D5850" w:rsidRPr="008D5850">
        <w:rPr>
          <w:rFonts w:ascii="宋体" w:eastAsia="宋体" w:hAnsi="宋体" w:cs="宋体" w:hint="eastAsia"/>
          <w:color w:val="000000"/>
          <w:kern w:val="0"/>
          <w:sz w:val="24"/>
          <w:szCs w:val="24"/>
        </w:rPr>
        <w:t>的核心，它是一个开源的分布式文件系统，具有强大的横向扩展能力，通过扩展能够支持数</w:t>
      </w:r>
      <w:r w:rsidR="008D5850" w:rsidRPr="008D5850">
        <w:rPr>
          <w:rFonts w:ascii="Calibri" w:eastAsia="宋体" w:hAnsi="Calibri" w:cs="宋体"/>
          <w:color w:val="000000"/>
          <w:kern w:val="0"/>
          <w:sz w:val="24"/>
          <w:szCs w:val="24"/>
        </w:rPr>
        <w:t>PB</w:t>
      </w:r>
      <w:r w:rsidR="008D5850" w:rsidRPr="008D5850">
        <w:rPr>
          <w:rFonts w:ascii="宋体" w:eastAsia="宋体" w:hAnsi="宋体" w:cs="宋体" w:hint="eastAsia"/>
          <w:color w:val="000000"/>
          <w:kern w:val="0"/>
          <w:sz w:val="24"/>
          <w:szCs w:val="24"/>
        </w:rPr>
        <w:t>存储容量和处理数千客户端。</w:t>
      </w:r>
      <w:proofErr w:type="spellStart"/>
      <w:r w:rsidR="008D5850" w:rsidRPr="008D5850">
        <w:rPr>
          <w:rFonts w:ascii="Calibri" w:eastAsia="宋体" w:hAnsi="Calibri" w:cs="宋体"/>
          <w:color w:val="000000"/>
          <w:kern w:val="0"/>
          <w:sz w:val="24"/>
          <w:szCs w:val="24"/>
        </w:rPr>
        <w:t>GlusterFS</w:t>
      </w:r>
      <w:proofErr w:type="spellEnd"/>
      <w:r w:rsidR="008D5850" w:rsidRPr="008D5850">
        <w:rPr>
          <w:rFonts w:ascii="宋体" w:eastAsia="宋体" w:hAnsi="宋体" w:cs="宋体" w:hint="eastAsia"/>
          <w:color w:val="000000"/>
          <w:kern w:val="0"/>
          <w:sz w:val="24"/>
          <w:szCs w:val="24"/>
        </w:rPr>
        <w:t>借助</w:t>
      </w:r>
      <w:r w:rsidR="008D5850" w:rsidRPr="008D5850">
        <w:rPr>
          <w:rFonts w:ascii="Calibri" w:eastAsia="宋体" w:hAnsi="Calibri" w:cs="宋体"/>
          <w:color w:val="000000"/>
          <w:kern w:val="0"/>
          <w:sz w:val="24"/>
          <w:szCs w:val="24"/>
        </w:rPr>
        <w:t>TCP/IP</w:t>
      </w:r>
      <w:r w:rsidR="008D5850" w:rsidRPr="008D5850">
        <w:rPr>
          <w:rFonts w:ascii="宋体" w:eastAsia="宋体" w:hAnsi="宋体" w:cs="宋体" w:hint="eastAsia"/>
          <w:color w:val="000000"/>
          <w:kern w:val="0"/>
          <w:sz w:val="24"/>
          <w:szCs w:val="24"/>
        </w:rPr>
        <w:t>或</w:t>
      </w:r>
      <w:proofErr w:type="spellStart"/>
      <w:r w:rsidR="008D5850" w:rsidRPr="008D5850">
        <w:rPr>
          <w:rFonts w:ascii="Calibri" w:eastAsia="宋体" w:hAnsi="Calibri" w:cs="宋体"/>
          <w:color w:val="000000"/>
          <w:kern w:val="0"/>
          <w:sz w:val="24"/>
          <w:szCs w:val="24"/>
        </w:rPr>
        <w:t>InfiniBand</w:t>
      </w:r>
      <w:proofErr w:type="spellEnd"/>
      <w:r w:rsidR="008D5850" w:rsidRPr="008D5850">
        <w:rPr>
          <w:rFonts w:ascii="Calibri" w:eastAsia="宋体" w:hAnsi="Calibri" w:cs="宋体"/>
          <w:color w:val="000000"/>
          <w:kern w:val="0"/>
          <w:sz w:val="24"/>
          <w:szCs w:val="24"/>
        </w:rPr>
        <w:t xml:space="preserve"> RDMA</w:t>
      </w:r>
      <w:r w:rsidR="008D5850" w:rsidRPr="008D5850">
        <w:rPr>
          <w:rFonts w:ascii="宋体" w:eastAsia="宋体" w:hAnsi="宋体" w:cs="宋体" w:hint="eastAsia"/>
          <w:color w:val="000000"/>
          <w:kern w:val="0"/>
          <w:sz w:val="24"/>
          <w:szCs w:val="24"/>
        </w:rPr>
        <w:t>网络将物理分布的存储资源聚集在一起，使用单一全局命名空间来管理数据。</w:t>
      </w:r>
      <w:proofErr w:type="spellStart"/>
      <w:r w:rsidR="008D5850" w:rsidRPr="008D5850">
        <w:rPr>
          <w:rFonts w:ascii="Calibri" w:eastAsia="宋体" w:hAnsi="Calibri" w:cs="宋体"/>
          <w:color w:val="000000"/>
          <w:kern w:val="0"/>
          <w:sz w:val="24"/>
          <w:szCs w:val="24"/>
        </w:rPr>
        <w:t>GlusterFS</w:t>
      </w:r>
      <w:proofErr w:type="spellEnd"/>
      <w:r w:rsidR="008D5850" w:rsidRPr="008D5850">
        <w:rPr>
          <w:rFonts w:ascii="宋体" w:eastAsia="宋体" w:hAnsi="宋体" w:cs="宋体" w:hint="eastAsia"/>
          <w:color w:val="000000"/>
          <w:kern w:val="0"/>
          <w:sz w:val="24"/>
          <w:szCs w:val="24"/>
        </w:rPr>
        <w:t>基于可堆叠的用户空间设计，可为各种不同的数据负载提供优异的性能。</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Pr>
          <w:rFonts w:ascii="华文仿宋" w:eastAsia="华文仿宋" w:hAnsi="华文仿宋" w:cs="宋体"/>
          <w:b/>
          <w:bCs/>
          <w:noProof/>
          <w:color w:val="000000"/>
          <w:kern w:val="0"/>
          <w:sz w:val="24"/>
          <w:szCs w:val="24"/>
        </w:rPr>
        <w:drawing>
          <wp:inline distT="0" distB="0" distL="0" distR="0">
            <wp:extent cx="2857500" cy="2305050"/>
            <wp:effectExtent l="19050" t="0" r="0" b="0"/>
            <wp:docPr id="1" name="图片 1" descr="http://hi.csdn.net/attachment/201103/25/44164_13010488121P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3/25/44164_13010488121P5t.png"/>
                    <pic:cNvPicPr>
                      <a:picLocks noChangeAspect="1" noChangeArrowheads="1"/>
                    </pic:cNvPicPr>
                  </pic:nvPicPr>
                  <pic:blipFill>
                    <a:blip r:embed="rId8" cstate="print"/>
                    <a:srcRect/>
                    <a:stretch>
                      <a:fillRect/>
                    </a:stretch>
                  </pic:blipFill>
                  <pic:spPr bwMode="auto">
                    <a:xfrm>
                      <a:off x="0" y="0"/>
                      <a:ext cx="2857500" cy="2305050"/>
                    </a:xfrm>
                    <a:prstGeom prst="rect">
                      <a:avLst/>
                    </a:prstGeom>
                    <a:noFill/>
                    <a:ln w="9525">
                      <a:noFill/>
                      <a:miter lim="800000"/>
                      <a:headEnd/>
                      <a:tailEnd/>
                    </a:ln>
                  </pic:spPr>
                </pic:pic>
              </a:graphicData>
            </a:graphic>
          </wp:inline>
        </w:drawing>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华文仿宋" w:eastAsia="华文仿宋" w:hAnsi="华文仿宋" w:cs="宋体" w:hint="eastAsia"/>
          <w:b/>
          <w:bCs/>
          <w:color w:val="000000"/>
          <w:kern w:val="0"/>
          <w:sz w:val="24"/>
          <w:szCs w:val="24"/>
        </w:rPr>
        <w:t xml:space="preserve">图1 </w:t>
      </w:r>
      <w:proofErr w:type="spellStart"/>
      <w:r w:rsidRPr="008D5850">
        <w:rPr>
          <w:rFonts w:ascii="华文仿宋" w:eastAsia="华文仿宋" w:hAnsi="华文仿宋" w:cs="宋体" w:hint="eastAsia"/>
          <w:b/>
          <w:bCs/>
          <w:color w:val="000000"/>
          <w:kern w:val="0"/>
          <w:sz w:val="24"/>
          <w:szCs w:val="24"/>
        </w:rPr>
        <w:t>GlusterFS</w:t>
      </w:r>
      <w:proofErr w:type="spellEnd"/>
      <w:r w:rsidRPr="008D5850">
        <w:rPr>
          <w:rFonts w:ascii="华文仿宋" w:eastAsia="华文仿宋" w:hAnsi="华文仿宋" w:cs="宋体" w:hint="eastAsia"/>
          <w:b/>
          <w:bCs/>
          <w:color w:val="000000"/>
          <w:kern w:val="0"/>
          <w:sz w:val="24"/>
          <w:szCs w:val="24"/>
        </w:rPr>
        <w:t>统一的挂载点</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支持运行在任何标准</w:t>
      </w:r>
      <w:r w:rsidRPr="008D5850">
        <w:rPr>
          <w:rFonts w:ascii="Calibri" w:eastAsia="宋体" w:hAnsi="Calibri" w:cs="宋体"/>
          <w:color w:val="000000"/>
          <w:kern w:val="0"/>
          <w:sz w:val="24"/>
          <w:szCs w:val="24"/>
        </w:rPr>
        <w:t>IP</w:t>
      </w:r>
      <w:r w:rsidRPr="008D5850">
        <w:rPr>
          <w:rFonts w:ascii="宋体" w:eastAsia="宋体" w:hAnsi="宋体" w:cs="宋体" w:hint="eastAsia"/>
          <w:color w:val="000000"/>
          <w:kern w:val="0"/>
          <w:sz w:val="24"/>
          <w:szCs w:val="24"/>
        </w:rPr>
        <w:t>网络上标准应用程序的标准客户端，如图</w:t>
      </w:r>
      <w:r w:rsidRPr="008D5850">
        <w:rPr>
          <w:rFonts w:ascii="Calibri" w:eastAsia="宋体" w:hAnsi="Calibri" w:cs="宋体"/>
          <w:color w:val="000000"/>
          <w:kern w:val="0"/>
          <w:sz w:val="24"/>
          <w:szCs w:val="24"/>
        </w:rPr>
        <w:t>2</w:t>
      </w:r>
      <w:r w:rsidRPr="008D5850">
        <w:rPr>
          <w:rFonts w:ascii="宋体" w:eastAsia="宋体" w:hAnsi="宋体" w:cs="宋体" w:hint="eastAsia"/>
          <w:color w:val="000000"/>
          <w:kern w:val="0"/>
          <w:sz w:val="24"/>
          <w:szCs w:val="24"/>
        </w:rPr>
        <w:t>所示，用户可以在全局统一的命名空间中使用</w:t>
      </w:r>
      <w:r w:rsidRPr="008D5850">
        <w:rPr>
          <w:rFonts w:ascii="Calibri" w:eastAsia="宋体" w:hAnsi="Calibri" w:cs="宋体"/>
          <w:color w:val="000000"/>
          <w:kern w:val="0"/>
          <w:sz w:val="24"/>
          <w:szCs w:val="24"/>
        </w:rPr>
        <w:t>NFS/CIFS</w:t>
      </w:r>
      <w:r w:rsidRPr="008D5850">
        <w:rPr>
          <w:rFonts w:ascii="宋体" w:eastAsia="宋体" w:hAnsi="宋体" w:cs="宋体" w:hint="eastAsia"/>
          <w:color w:val="000000"/>
          <w:kern w:val="0"/>
          <w:sz w:val="24"/>
          <w:szCs w:val="24"/>
        </w:rPr>
        <w:t>等标准协议来访问应用数据。</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使得用户可摆脱原有的独立、高成本的封闭存储系统，能够利用普通廉价的存储设备来部署可集中管理、横向扩展、虚拟化的存储池，存储容量可扩展至</w:t>
      </w:r>
      <w:r w:rsidRPr="008D5850">
        <w:rPr>
          <w:rFonts w:ascii="Calibri" w:eastAsia="宋体" w:hAnsi="Calibri" w:cs="宋体"/>
          <w:color w:val="000000"/>
          <w:kern w:val="0"/>
          <w:sz w:val="24"/>
          <w:szCs w:val="24"/>
        </w:rPr>
        <w:t>TB/PB</w:t>
      </w:r>
      <w:r w:rsidRPr="008D5850">
        <w:rPr>
          <w:rFonts w:ascii="宋体" w:eastAsia="宋体" w:hAnsi="宋体" w:cs="宋体" w:hint="eastAsia"/>
          <w:color w:val="000000"/>
          <w:kern w:val="0"/>
          <w:sz w:val="24"/>
          <w:szCs w:val="24"/>
        </w:rPr>
        <w:t>级。</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主要特征如下：</w:t>
      </w:r>
    </w:p>
    <w:p w:rsidR="008D5850" w:rsidRPr="008D5850" w:rsidRDefault="008D5850" w:rsidP="008D5850">
      <w:pPr>
        <w:pStyle w:val="2"/>
        <w:rPr>
          <w:rFonts w:ascii="Verdana" w:hAnsi="Verdana"/>
          <w:sz w:val="21"/>
          <w:szCs w:val="21"/>
        </w:rPr>
      </w:pPr>
      <w:bookmarkStart w:id="8" w:name="_Toc291164547"/>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扩展性和高性能</w:t>
      </w:r>
      <w:bookmarkEnd w:id="8"/>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利用双重特性来提供几</w:t>
      </w:r>
      <w:r w:rsidRPr="008D5850">
        <w:rPr>
          <w:rFonts w:ascii="Calibri" w:eastAsia="宋体" w:hAnsi="Calibri" w:cs="宋体"/>
          <w:color w:val="000000"/>
          <w:kern w:val="0"/>
          <w:sz w:val="24"/>
          <w:szCs w:val="24"/>
        </w:rPr>
        <w:t>TB</w:t>
      </w:r>
      <w:r w:rsidRPr="008D5850">
        <w:rPr>
          <w:rFonts w:ascii="宋体" w:eastAsia="宋体" w:hAnsi="宋体" w:cs="宋体" w:hint="eastAsia"/>
          <w:color w:val="000000"/>
          <w:kern w:val="0"/>
          <w:sz w:val="24"/>
          <w:szCs w:val="24"/>
        </w:rPr>
        <w:t>至数</w:t>
      </w:r>
      <w:r w:rsidRPr="008D5850">
        <w:rPr>
          <w:rFonts w:ascii="Calibri" w:eastAsia="宋体" w:hAnsi="Calibri" w:cs="宋体"/>
          <w:color w:val="000000"/>
          <w:kern w:val="0"/>
          <w:sz w:val="24"/>
          <w:szCs w:val="24"/>
        </w:rPr>
        <w:t>PB</w:t>
      </w:r>
      <w:r w:rsidRPr="008D5850">
        <w:rPr>
          <w:rFonts w:ascii="宋体" w:eastAsia="宋体" w:hAnsi="宋体" w:cs="宋体" w:hint="eastAsia"/>
          <w:color w:val="000000"/>
          <w:kern w:val="0"/>
          <w:sz w:val="24"/>
          <w:szCs w:val="24"/>
        </w:rPr>
        <w:t>的高扩展存储解决方案。</w:t>
      </w:r>
      <w:r w:rsidRPr="008D5850">
        <w:rPr>
          <w:rFonts w:ascii="Calibri" w:eastAsia="宋体" w:hAnsi="Calibri" w:cs="宋体"/>
          <w:color w:val="000000"/>
          <w:kern w:val="0"/>
          <w:sz w:val="24"/>
          <w:szCs w:val="24"/>
        </w:rPr>
        <w:t>Scale-Out</w:t>
      </w:r>
      <w:r w:rsidRPr="008D5850">
        <w:rPr>
          <w:rFonts w:ascii="宋体" w:eastAsia="宋体" w:hAnsi="宋体" w:cs="宋体" w:hint="eastAsia"/>
          <w:color w:val="000000"/>
          <w:kern w:val="0"/>
          <w:sz w:val="24"/>
          <w:szCs w:val="24"/>
        </w:rPr>
        <w:t>架构允许通过简单地增加资源来提高存储容量和性能，磁盘、计算和</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资源都可以独立增加，支持</w:t>
      </w:r>
      <w:r w:rsidRPr="008D5850">
        <w:rPr>
          <w:rFonts w:ascii="Calibri" w:eastAsia="宋体" w:hAnsi="Calibri" w:cs="宋体"/>
          <w:color w:val="000000"/>
          <w:kern w:val="0"/>
          <w:sz w:val="24"/>
          <w:szCs w:val="24"/>
        </w:rPr>
        <w:t>10GbE</w:t>
      </w:r>
      <w:r w:rsidRPr="008D5850">
        <w:rPr>
          <w:rFonts w:ascii="宋体" w:eastAsia="宋体" w:hAnsi="宋体" w:cs="宋体" w:hint="eastAsia"/>
          <w:color w:val="000000"/>
          <w:kern w:val="0"/>
          <w:sz w:val="24"/>
          <w:szCs w:val="24"/>
        </w:rPr>
        <w:t>和</w:t>
      </w:r>
      <w:proofErr w:type="spellStart"/>
      <w:r w:rsidRPr="008D5850">
        <w:rPr>
          <w:rFonts w:ascii="Calibri" w:eastAsia="宋体" w:hAnsi="Calibri" w:cs="宋体"/>
          <w:color w:val="000000"/>
          <w:kern w:val="0"/>
          <w:sz w:val="24"/>
          <w:szCs w:val="24"/>
        </w:rPr>
        <w:t>InfiniBand</w:t>
      </w:r>
      <w:proofErr w:type="spellEnd"/>
      <w:r w:rsidRPr="008D5850">
        <w:rPr>
          <w:rFonts w:ascii="宋体" w:eastAsia="宋体" w:hAnsi="宋体" w:cs="宋体" w:hint="eastAsia"/>
          <w:color w:val="000000"/>
          <w:kern w:val="0"/>
          <w:sz w:val="24"/>
          <w:szCs w:val="24"/>
        </w:rPr>
        <w:t>等高速网络互联。</w:t>
      </w: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弹性哈希（</w:t>
      </w:r>
      <w:r w:rsidRPr="008D5850">
        <w:rPr>
          <w:rFonts w:ascii="Calibri" w:eastAsia="宋体" w:hAnsi="Calibri" w:cs="宋体"/>
          <w:color w:val="000000"/>
          <w:kern w:val="0"/>
          <w:sz w:val="24"/>
          <w:szCs w:val="24"/>
        </w:rPr>
        <w:t>Elastic Hash</w:t>
      </w:r>
      <w:r w:rsidRPr="008D5850">
        <w:rPr>
          <w:rFonts w:ascii="宋体" w:eastAsia="宋体" w:hAnsi="宋体" w:cs="宋体" w:hint="eastAsia"/>
          <w:color w:val="000000"/>
          <w:kern w:val="0"/>
          <w:sz w:val="24"/>
          <w:szCs w:val="24"/>
        </w:rPr>
        <w:t>）解除了</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对元数据服务器的需求，消除了单点故障和性能瓶颈，真正实现了并行化数据访问。</w:t>
      </w:r>
    </w:p>
    <w:p w:rsidR="008D5850" w:rsidRPr="008D5850" w:rsidRDefault="008D5850" w:rsidP="008D5850">
      <w:pPr>
        <w:pStyle w:val="2"/>
        <w:rPr>
          <w:rFonts w:ascii="Verdana" w:hAnsi="Verdana"/>
          <w:sz w:val="21"/>
          <w:szCs w:val="21"/>
        </w:rPr>
      </w:pPr>
      <w:bookmarkStart w:id="9" w:name="_Toc291164548"/>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高可用性</w:t>
      </w:r>
      <w:bookmarkEnd w:id="9"/>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可以对文件进行自动复制，如镜像或多次复制，从而确保数据总是可以访问，甚至是在硬件故障的情况下也能正常访问。自我修复功能能够把数据恢复到正确的状态，而且修复是以增量的方式在后台执行，几乎不会产生性能负载。</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没有设计自己的私有数据文件格式，而是采用操作系统中主流标准的磁盘文件系统（如</w:t>
      </w:r>
      <w:r w:rsidRPr="008D5850">
        <w:rPr>
          <w:rFonts w:ascii="Calibri" w:eastAsia="宋体" w:hAnsi="Calibri" w:cs="宋体"/>
          <w:color w:val="000000"/>
          <w:kern w:val="0"/>
          <w:sz w:val="24"/>
          <w:szCs w:val="24"/>
        </w:rPr>
        <w:t>EXT3</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ZFS</w:t>
      </w:r>
      <w:r w:rsidRPr="008D5850">
        <w:rPr>
          <w:rFonts w:ascii="宋体" w:eastAsia="宋体" w:hAnsi="宋体" w:cs="宋体" w:hint="eastAsia"/>
          <w:color w:val="000000"/>
          <w:kern w:val="0"/>
          <w:sz w:val="24"/>
          <w:szCs w:val="24"/>
        </w:rPr>
        <w:t>）来存储文件，因此数据可以使用各种标准工具进行复制和访问。</w:t>
      </w:r>
    </w:p>
    <w:p w:rsidR="008D5850" w:rsidRPr="008D5850" w:rsidRDefault="008D5850" w:rsidP="008D5850">
      <w:pPr>
        <w:pStyle w:val="2"/>
        <w:rPr>
          <w:rFonts w:ascii="Verdana" w:hAnsi="Verdana"/>
          <w:sz w:val="21"/>
          <w:szCs w:val="21"/>
        </w:rPr>
      </w:pPr>
      <w:bookmarkStart w:id="10" w:name="_Toc291164549"/>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全局统一命名空间</w:t>
      </w:r>
      <w:bookmarkEnd w:id="10"/>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全局统一命名空间将磁盘和内存资源聚集成一个单一的虚拟存储池，对上层用户和应用屏蔽了底层的物理硬件。存储资源可以根据需要在虚拟存储池中进行弹性扩展，比如扩容或收缩。当存储虚拟机映像时，存储的虚拟映像文件没有数量限制，成千虚拟机均通过单一挂载点进行数据共享。虚拟机</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可在命名空间内的所有服务器上自动进行负载均衡，消除了</w:t>
      </w:r>
      <w:r w:rsidRPr="008D5850">
        <w:rPr>
          <w:rFonts w:ascii="Calibri" w:eastAsia="宋体" w:hAnsi="Calibri" w:cs="宋体"/>
          <w:color w:val="000000"/>
          <w:kern w:val="0"/>
          <w:sz w:val="24"/>
          <w:szCs w:val="24"/>
        </w:rPr>
        <w:t>SAN</w:t>
      </w:r>
      <w:r w:rsidRPr="008D5850">
        <w:rPr>
          <w:rFonts w:ascii="宋体" w:eastAsia="宋体" w:hAnsi="宋体" w:cs="宋体" w:hint="eastAsia"/>
          <w:color w:val="000000"/>
          <w:kern w:val="0"/>
          <w:sz w:val="24"/>
          <w:szCs w:val="24"/>
        </w:rPr>
        <w:t>环境中经常发生的访问热点和性能瓶颈问题。</w:t>
      </w:r>
    </w:p>
    <w:p w:rsidR="008D5850" w:rsidRPr="008D5850" w:rsidRDefault="008D5850" w:rsidP="008D5850">
      <w:pPr>
        <w:pStyle w:val="2"/>
        <w:rPr>
          <w:rFonts w:ascii="Verdana" w:hAnsi="Verdana"/>
          <w:sz w:val="21"/>
          <w:szCs w:val="21"/>
        </w:rPr>
      </w:pPr>
      <w:bookmarkStart w:id="11" w:name="_Toc291164550"/>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弹性哈希算法</w:t>
      </w:r>
      <w:bookmarkEnd w:id="11"/>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采用弹性哈希算法在存储池中定位数据，而不是采用集中式或分布式元数据服务器索引。在其他的</w:t>
      </w:r>
      <w:r w:rsidRPr="008D5850">
        <w:rPr>
          <w:rFonts w:ascii="Calibri" w:eastAsia="宋体" w:hAnsi="Calibri" w:cs="宋体"/>
          <w:color w:val="000000"/>
          <w:kern w:val="0"/>
          <w:sz w:val="24"/>
          <w:szCs w:val="24"/>
        </w:rPr>
        <w:t>Scale-Out</w:t>
      </w:r>
      <w:r w:rsidRPr="008D5850">
        <w:rPr>
          <w:rFonts w:ascii="宋体" w:eastAsia="宋体" w:hAnsi="宋体" w:cs="宋体" w:hint="eastAsia"/>
          <w:color w:val="000000"/>
          <w:kern w:val="0"/>
          <w:sz w:val="24"/>
          <w:szCs w:val="24"/>
        </w:rPr>
        <w:t>存储系统中，元数据服务器通常会导致</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性能瓶颈和单点故障问题。</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中，所有在</w:t>
      </w:r>
      <w:r w:rsidRPr="008D5850">
        <w:rPr>
          <w:rFonts w:ascii="Calibri" w:eastAsia="宋体" w:hAnsi="Calibri" w:cs="宋体"/>
          <w:color w:val="000000"/>
          <w:kern w:val="0"/>
          <w:sz w:val="24"/>
          <w:szCs w:val="24"/>
        </w:rPr>
        <w:t>Scale-Out</w:t>
      </w:r>
      <w:r w:rsidRPr="008D5850">
        <w:rPr>
          <w:rFonts w:ascii="宋体" w:eastAsia="宋体" w:hAnsi="宋体" w:cs="宋体" w:hint="eastAsia"/>
          <w:color w:val="000000"/>
          <w:kern w:val="0"/>
          <w:sz w:val="24"/>
          <w:szCs w:val="24"/>
        </w:rPr>
        <w:t>存储配置中的存储系统都可以智能地定位任意数据分片，不需要查看索引或者向其他服务器查询。这种设计机制完全并行化了数据访问，实现了真正的线性性能扩展。</w:t>
      </w:r>
    </w:p>
    <w:p w:rsidR="008D5850" w:rsidRPr="008D5850" w:rsidRDefault="008D5850" w:rsidP="008D5850">
      <w:pPr>
        <w:pStyle w:val="2"/>
        <w:rPr>
          <w:rFonts w:ascii="Verdana" w:hAnsi="Verdana"/>
          <w:sz w:val="21"/>
          <w:szCs w:val="21"/>
        </w:rPr>
      </w:pPr>
      <w:bookmarkStart w:id="12" w:name="_Toc291164551"/>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弹性卷管理</w:t>
      </w:r>
      <w:bookmarkEnd w:id="12"/>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数据储存在逻辑卷中，逻辑卷可以从虚拟化的物理存储池进行独立逻辑划分而得到。存储服务器可以在线进行增加和移除，不会导致应用中断。逻辑卷可以在所有配置服务器中增长和缩减，可以在不同服务器迁移进行容量均衡，或者增加和移除系统，这些操作都可在线进行。文件系统配置更改也可以实时在线进行并应用，从而可以适应工作负载条件变化或在线性能调优。</w:t>
      </w:r>
    </w:p>
    <w:p w:rsidR="008D5850" w:rsidRPr="008D5850" w:rsidRDefault="008D5850" w:rsidP="008D5850">
      <w:pPr>
        <w:pStyle w:val="2"/>
        <w:rPr>
          <w:rFonts w:ascii="Verdana" w:hAnsi="Verdana"/>
          <w:sz w:val="21"/>
          <w:szCs w:val="21"/>
        </w:rPr>
      </w:pPr>
      <w:bookmarkStart w:id="13" w:name="_Toc291164552"/>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基于标准协议</w:t>
      </w:r>
      <w:bookmarkEnd w:id="13"/>
      <w:proofErr w:type="gramEnd"/>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存储服务支持</w:t>
      </w:r>
      <w:r w:rsidRPr="008D5850">
        <w:rPr>
          <w:rFonts w:ascii="Calibri" w:eastAsia="宋体" w:hAnsi="Calibri" w:cs="宋体"/>
          <w:color w:val="000000"/>
          <w:kern w:val="0"/>
          <w:sz w:val="24"/>
          <w:szCs w:val="24"/>
        </w:rPr>
        <w:t>NFS, CIFS, HTTP, FTP</w:t>
      </w:r>
      <w:r w:rsidRPr="008D5850">
        <w:rPr>
          <w:rFonts w:ascii="宋体" w:eastAsia="宋体" w:hAnsi="宋体" w:cs="宋体" w:hint="eastAsia"/>
          <w:color w:val="000000"/>
          <w:kern w:val="0"/>
          <w:sz w:val="24"/>
          <w:szCs w:val="24"/>
        </w:rPr>
        <w:t>以及</w:t>
      </w: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原生协议，完全与</w:t>
      </w:r>
      <w:r w:rsidRPr="008D5850">
        <w:rPr>
          <w:rFonts w:ascii="Calibri" w:eastAsia="宋体" w:hAnsi="Calibri" w:cs="宋体"/>
          <w:color w:val="000000"/>
          <w:kern w:val="0"/>
          <w:sz w:val="24"/>
          <w:szCs w:val="24"/>
        </w:rPr>
        <w:t>POSIX</w:t>
      </w:r>
      <w:r w:rsidRPr="008D5850">
        <w:rPr>
          <w:rFonts w:ascii="宋体" w:eastAsia="宋体" w:hAnsi="宋体" w:cs="宋体" w:hint="eastAsia"/>
          <w:color w:val="000000"/>
          <w:kern w:val="0"/>
          <w:sz w:val="24"/>
          <w:szCs w:val="24"/>
        </w:rPr>
        <w:t>标准兼容。现有应用程序不需要作任何修改或使用专用</w:t>
      </w:r>
      <w:r w:rsidRPr="008D5850">
        <w:rPr>
          <w:rFonts w:ascii="Calibri" w:eastAsia="宋体" w:hAnsi="Calibri" w:cs="宋体"/>
          <w:color w:val="000000"/>
          <w:kern w:val="0"/>
          <w:sz w:val="24"/>
          <w:szCs w:val="24"/>
        </w:rPr>
        <w:t>API</w:t>
      </w:r>
      <w:r w:rsidRPr="008D5850">
        <w:rPr>
          <w:rFonts w:ascii="宋体" w:eastAsia="宋体" w:hAnsi="宋体" w:cs="宋体" w:hint="eastAsia"/>
          <w:color w:val="000000"/>
          <w:kern w:val="0"/>
          <w:sz w:val="24"/>
          <w:szCs w:val="24"/>
        </w:rPr>
        <w:t>，就可以对</w:t>
      </w: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中的数据进行访问。这在</w:t>
      </w:r>
      <w:proofErr w:type="gramStart"/>
      <w:r w:rsidRPr="008D5850">
        <w:rPr>
          <w:rFonts w:ascii="宋体" w:eastAsia="宋体" w:hAnsi="宋体" w:cs="宋体" w:hint="eastAsia"/>
          <w:color w:val="000000"/>
          <w:kern w:val="0"/>
          <w:sz w:val="24"/>
          <w:szCs w:val="24"/>
        </w:rPr>
        <w:t>公有云环境</w:t>
      </w:r>
      <w:proofErr w:type="gramEnd"/>
      <w:r w:rsidRPr="008D5850">
        <w:rPr>
          <w:rFonts w:ascii="宋体" w:eastAsia="宋体" w:hAnsi="宋体" w:cs="宋体" w:hint="eastAsia"/>
          <w:color w:val="000000"/>
          <w:kern w:val="0"/>
          <w:sz w:val="24"/>
          <w:szCs w:val="24"/>
        </w:rPr>
        <w:t>中部署</w:t>
      </w: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时非常有用，</w:t>
      </w:r>
      <w:proofErr w:type="spellStart"/>
      <w:r w:rsidRPr="008D5850">
        <w:rPr>
          <w:rFonts w:ascii="Calibri" w:eastAsia="宋体" w:hAnsi="Calibri" w:cs="宋体"/>
          <w:color w:val="000000"/>
          <w:kern w:val="0"/>
          <w:sz w:val="24"/>
          <w:szCs w:val="24"/>
        </w:rPr>
        <w:t>Gluster</w:t>
      </w:r>
      <w:proofErr w:type="spellEnd"/>
      <w:r w:rsidRPr="008D5850">
        <w:rPr>
          <w:rFonts w:ascii="宋体" w:eastAsia="宋体" w:hAnsi="宋体" w:cs="宋体" w:hint="eastAsia"/>
          <w:color w:val="000000"/>
          <w:kern w:val="0"/>
          <w:sz w:val="24"/>
          <w:szCs w:val="24"/>
        </w:rPr>
        <w:t>对</w:t>
      </w:r>
      <w:proofErr w:type="gramStart"/>
      <w:r w:rsidRPr="008D5850">
        <w:rPr>
          <w:rFonts w:ascii="宋体" w:eastAsia="宋体" w:hAnsi="宋体" w:cs="宋体" w:hint="eastAsia"/>
          <w:color w:val="000000"/>
          <w:kern w:val="0"/>
          <w:sz w:val="24"/>
          <w:szCs w:val="24"/>
        </w:rPr>
        <w:t>云服务</w:t>
      </w:r>
      <w:proofErr w:type="gramEnd"/>
      <w:r w:rsidRPr="008D5850">
        <w:rPr>
          <w:rFonts w:ascii="宋体" w:eastAsia="宋体" w:hAnsi="宋体" w:cs="宋体" w:hint="eastAsia"/>
          <w:color w:val="000000"/>
          <w:kern w:val="0"/>
          <w:sz w:val="24"/>
          <w:szCs w:val="24"/>
        </w:rPr>
        <w:t>提供商专用</w:t>
      </w:r>
      <w:r w:rsidRPr="008D5850">
        <w:rPr>
          <w:rFonts w:ascii="Calibri" w:eastAsia="宋体" w:hAnsi="Calibri" w:cs="宋体"/>
          <w:color w:val="000000"/>
          <w:kern w:val="0"/>
          <w:sz w:val="24"/>
          <w:szCs w:val="24"/>
        </w:rPr>
        <w:t>API</w:t>
      </w:r>
      <w:r w:rsidRPr="008D5850">
        <w:rPr>
          <w:rFonts w:ascii="宋体" w:eastAsia="宋体" w:hAnsi="宋体" w:cs="宋体" w:hint="eastAsia"/>
          <w:color w:val="000000"/>
          <w:kern w:val="0"/>
          <w:sz w:val="24"/>
          <w:szCs w:val="24"/>
        </w:rPr>
        <w:t>进行抽象，然后提供标准</w:t>
      </w:r>
      <w:r w:rsidRPr="008D5850">
        <w:rPr>
          <w:rFonts w:ascii="Calibri" w:eastAsia="宋体" w:hAnsi="Calibri" w:cs="宋体"/>
          <w:color w:val="000000"/>
          <w:kern w:val="0"/>
          <w:sz w:val="24"/>
          <w:szCs w:val="24"/>
        </w:rPr>
        <w:t>POSIX</w:t>
      </w:r>
      <w:r w:rsidRPr="008D5850">
        <w:rPr>
          <w:rFonts w:ascii="宋体" w:eastAsia="宋体" w:hAnsi="宋体" w:cs="宋体" w:hint="eastAsia"/>
          <w:color w:val="000000"/>
          <w:kern w:val="0"/>
          <w:sz w:val="24"/>
          <w:szCs w:val="24"/>
        </w:rPr>
        <w:t>接口。</w:t>
      </w:r>
    </w:p>
    <w:p w:rsidR="008D5850" w:rsidRPr="008D5850" w:rsidRDefault="008D5850" w:rsidP="008D5850">
      <w:pPr>
        <w:pStyle w:val="1"/>
        <w:rPr>
          <w:rFonts w:ascii="Verdana" w:hAnsi="Verdana"/>
          <w:color w:val="000000"/>
          <w:kern w:val="0"/>
          <w:sz w:val="28"/>
          <w:szCs w:val="28"/>
        </w:rPr>
      </w:pPr>
      <w:bookmarkStart w:id="14" w:name="_Toc289095875"/>
      <w:bookmarkStart w:id="15" w:name="_Toc288580240"/>
      <w:bookmarkStart w:id="16" w:name="_Toc288579892"/>
      <w:bookmarkStart w:id="17" w:name="_Toc288579817"/>
      <w:bookmarkStart w:id="18" w:name="_Toc288579602"/>
      <w:bookmarkStart w:id="19" w:name="_Toc291164553"/>
      <w:bookmarkEnd w:id="14"/>
      <w:bookmarkEnd w:id="15"/>
      <w:bookmarkEnd w:id="16"/>
      <w:bookmarkEnd w:id="17"/>
      <w:r w:rsidRPr="008D5850">
        <w:rPr>
          <w:rFonts w:ascii="Cambria" w:hAnsi="Cambria"/>
          <w:kern w:val="0"/>
          <w:sz w:val="28"/>
          <w:szCs w:val="28"/>
        </w:rPr>
        <w:t>2.</w:t>
      </w:r>
      <w:r w:rsidRPr="008D5850">
        <w:rPr>
          <w:rFonts w:cs="Times New Roman"/>
          <w:kern w:val="0"/>
          <w:sz w:val="28"/>
          <w:szCs w:val="28"/>
        </w:rPr>
        <w:t>      </w:t>
      </w:r>
      <w:r w:rsidRPr="008D5850">
        <w:rPr>
          <w:rFonts w:ascii="宋体" w:hAnsi="宋体" w:hint="eastAsia"/>
          <w:kern w:val="0"/>
          <w:sz w:val="28"/>
          <w:szCs w:val="28"/>
        </w:rPr>
        <w:t>设计目标</w:t>
      </w:r>
      <w:bookmarkEnd w:id="18"/>
      <w:bookmarkEnd w:id="19"/>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的设计思想显著区别有现有并行</w:t>
      </w:r>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集群</w:t>
      </w:r>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分布式文件系统。如果</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在设计上没有本质性的突破，难以在与</w:t>
      </w:r>
      <w:proofErr w:type="spellStart"/>
      <w:r w:rsidRPr="008D5850">
        <w:rPr>
          <w:rFonts w:ascii="Calibri" w:eastAsia="宋体" w:hAnsi="Calibri" w:cs="宋体"/>
          <w:color w:val="000000"/>
          <w:kern w:val="0"/>
          <w:sz w:val="24"/>
          <w:szCs w:val="24"/>
        </w:rPr>
        <w:t>Lustre</w:t>
      </w:r>
      <w:proofErr w:type="spellEnd"/>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PVFS2</w:t>
      </w:r>
      <w:r w:rsidRPr="008D5850">
        <w:rPr>
          <w:rFonts w:ascii="宋体" w:eastAsia="宋体" w:hAnsi="宋体" w:cs="宋体" w:hint="eastAsia"/>
          <w:color w:val="000000"/>
          <w:kern w:val="0"/>
          <w:sz w:val="24"/>
          <w:szCs w:val="24"/>
        </w:rPr>
        <w:t>、</w:t>
      </w:r>
      <w:proofErr w:type="spellStart"/>
      <w:r w:rsidRPr="008D5850">
        <w:rPr>
          <w:rFonts w:ascii="Calibri" w:eastAsia="宋体" w:hAnsi="Calibri" w:cs="宋体"/>
          <w:color w:val="000000"/>
          <w:kern w:val="0"/>
          <w:sz w:val="24"/>
          <w:szCs w:val="24"/>
        </w:rPr>
        <w:t>Ceph</w:t>
      </w:r>
      <w:proofErr w:type="spellEnd"/>
      <w:r w:rsidRPr="008D5850">
        <w:rPr>
          <w:rFonts w:ascii="宋体" w:eastAsia="宋体" w:hAnsi="宋体" w:cs="宋体" w:hint="eastAsia"/>
          <w:color w:val="000000"/>
          <w:kern w:val="0"/>
          <w:sz w:val="24"/>
          <w:szCs w:val="24"/>
        </w:rPr>
        <w:t>等的竞争中占据优势，更别提与</w:t>
      </w:r>
      <w:r w:rsidRPr="008D5850">
        <w:rPr>
          <w:rFonts w:ascii="Calibri" w:eastAsia="宋体" w:hAnsi="Calibri" w:cs="宋体"/>
          <w:color w:val="000000"/>
          <w:kern w:val="0"/>
          <w:sz w:val="24"/>
          <w:szCs w:val="24"/>
        </w:rPr>
        <w:t>GPFS</w:t>
      </w:r>
      <w:r w:rsidRPr="008D5850">
        <w:rPr>
          <w:rFonts w:ascii="宋体" w:eastAsia="宋体" w:hAnsi="宋体" w:cs="宋体" w:hint="eastAsia"/>
          <w:color w:val="000000"/>
          <w:kern w:val="0"/>
          <w:sz w:val="24"/>
          <w:szCs w:val="24"/>
        </w:rPr>
        <w:t>、</w:t>
      </w:r>
      <w:proofErr w:type="spellStart"/>
      <w:r w:rsidRPr="008D5850">
        <w:rPr>
          <w:rFonts w:ascii="Calibri" w:eastAsia="宋体" w:hAnsi="Calibri" w:cs="宋体"/>
          <w:color w:val="000000"/>
          <w:kern w:val="0"/>
          <w:sz w:val="24"/>
          <w:szCs w:val="24"/>
        </w:rPr>
        <w:t>StorNext</w:t>
      </w:r>
      <w:proofErr w:type="spellEnd"/>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ISILON</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IBRIX</w:t>
      </w:r>
      <w:r w:rsidRPr="008D5850">
        <w:rPr>
          <w:rFonts w:ascii="宋体" w:eastAsia="宋体" w:hAnsi="宋体" w:cs="宋体" w:hint="eastAsia"/>
          <w:color w:val="000000"/>
          <w:kern w:val="0"/>
          <w:sz w:val="24"/>
          <w:szCs w:val="24"/>
        </w:rPr>
        <w:t>等具有多年技术沉淀和市场积累的商用文件系统竞争。其核心设计目标包括如下三个：</w:t>
      </w:r>
    </w:p>
    <w:p w:rsidR="008D5850" w:rsidRPr="008D5850" w:rsidRDefault="008D5850" w:rsidP="008D5850">
      <w:pPr>
        <w:pStyle w:val="2"/>
        <w:rPr>
          <w:rFonts w:ascii="Verdana" w:hAnsi="Verdana"/>
          <w:sz w:val="21"/>
          <w:szCs w:val="21"/>
        </w:rPr>
      </w:pPr>
      <w:bookmarkStart w:id="20" w:name="_Toc291164554"/>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弹性存储系统</w:t>
      </w:r>
      <w:proofErr w:type="gramEnd"/>
      <w:r w:rsidRPr="008D5850">
        <w:rPr>
          <w:rFonts w:hint="eastAsia"/>
          <w:sz w:val="21"/>
          <w:szCs w:val="21"/>
        </w:rPr>
        <w:t>（</w:t>
      </w:r>
      <w:r w:rsidRPr="008D5850">
        <w:rPr>
          <w:rFonts w:ascii="Calibri" w:hAnsi="Calibri"/>
          <w:sz w:val="21"/>
          <w:szCs w:val="21"/>
        </w:rPr>
        <w:t>Elasticity</w:t>
      </w:r>
      <w:r w:rsidRPr="008D5850">
        <w:rPr>
          <w:rFonts w:hint="eastAsia"/>
          <w:sz w:val="21"/>
          <w:szCs w:val="21"/>
        </w:rPr>
        <w:t>）</w:t>
      </w:r>
      <w:bookmarkEnd w:id="20"/>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存储系统具有弹性能力，意味着企业可以根据业务需要灵活地增加或缩减数据存储以及增删存储池中的资源，而不需要中断系统运行。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设计目标之一就是弹性，允许动态增删数据卷、扩展或缩减数据卷、增删存储服务器等，不影响系统正常运行和业务服务。</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早期版本中弹性不足，部分管理工作需要中断服务，目前最新的</w:t>
      </w:r>
      <w:r w:rsidRPr="008D5850">
        <w:rPr>
          <w:rFonts w:ascii="Calibri" w:eastAsia="宋体" w:hAnsi="Calibri" w:cs="宋体"/>
          <w:color w:val="000000"/>
          <w:kern w:val="0"/>
          <w:sz w:val="24"/>
          <w:szCs w:val="24"/>
        </w:rPr>
        <w:t>3.1.X</w:t>
      </w:r>
      <w:r w:rsidRPr="008D5850">
        <w:rPr>
          <w:rFonts w:ascii="宋体" w:eastAsia="宋体" w:hAnsi="宋体" w:cs="宋体" w:hint="eastAsia"/>
          <w:color w:val="000000"/>
          <w:kern w:val="0"/>
          <w:sz w:val="24"/>
          <w:szCs w:val="24"/>
        </w:rPr>
        <w:t>版本已经弹性十足，能够满足对存储系统弹性要求高的应用需求，尤其是对云存储服务系统而言意义更大。</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主要通过存储虚拟化技术和逻辑卷管理来实现这一设计目标。</w:t>
      </w:r>
    </w:p>
    <w:p w:rsidR="008D5850" w:rsidRPr="008D5850" w:rsidRDefault="008D5850" w:rsidP="008D5850">
      <w:pPr>
        <w:pStyle w:val="2"/>
        <w:rPr>
          <w:rFonts w:ascii="Verdana" w:hAnsi="Verdana"/>
          <w:sz w:val="21"/>
          <w:szCs w:val="21"/>
        </w:rPr>
      </w:pPr>
      <w:bookmarkStart w:id="21" w:name="_Toc291164555"/>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线性横向扩展</w:t>
      </w:r>
      <w:proofErr w:type="gramEnd"/>
      <w:r w:rsidRPr="008D5850">
        <w:rPr>
          <w:rFonts w:hint="eastAsia"/>
          <w:sz w:val="21"/>
          <w:szCs w:val="21"/>
        </w:rPr>
        <w:t>（</w:t>
      </w:r>
      <w:r w:rsidRPr="008D5850">
        <w:rPr>
          <w:rFonts w:ascii="Calibri" w:hAnsi="Calibri"/>
          <w:sz w:val="21"/>
          <w:szCs w:val="21"/>
        </w:rPr>
        <w:t>Linear Scale-Out</w:t>
      </w:r>
      <w:r w:rsidRPr="008D5850">
        <w:rPr>
          <w:rFonts w:hint="eastAsia"/>
          <w:sz w:val="21"/>
          <w:szCs w:val="21"/>
        </w:rPr>
        <w:t>）</w:t>
      </w:r>
      <w:bookmarkEnd w:id="21"/>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线性扩展对于存储系统而言是非常难以实现的，通常系统规模扩展与性能提升之间是</w:t>
      </w:r>
      <w:r w:rsidRPr="008D5850">
        <w:rPr>
          <w:rFonts w:ascii="Calibri" w:eastAsia="宋体" w:hAnsi="Calibri" w:cs="宋体"/>
          <w:color w:val="000000"/>
          <w:kern w:val="0"/>
          <w:sz w:val="24"/>
          <w:szCs w:val="24"/>
        </w:rPr>
        <w:t>LOG</w:t>
      </w:r>
      <w:r w:rsidRPr="008D5850">
        <w:rPr>
          <w:rFonts w:ascii="宋体" w:eastAsia="宋体" w:hAnsi="宋体" w:cs="宋体" w:hint="eastAsia"/>
          <w:color w:val="000000"/>
          <w:kern w:val="0"/>
          <w:sz w:val="24"/>
          <w:szCs w:val="24"/>
        </w:rPr>
        <w:t>对数曲线关系，因为同时会产生相应负载而消耗了部分性能的提升。现在的很多</w:t>
      </w:r>
      <w:bookmarkStart w:id="22" w:name="OLE_LINK2"/>
      <w:bookmarkStart w:id="23" w:name="OLE_LINK1"/>
      <w:bookmarkEnd w:id="22"/>
      <w:r w:rsidRPr="008D5850">
        <w:rPr>
          <w:rFonts w:ascii="宋体" w:eastAsia="宋体" w:hAnsi="宋体" w:cs="宋体" w:hint="eastAsia"/>
          <w:color w:val="336699"/>
          <w:kern w:val="0"/>
          <w:sz w:val="24"/>
          <w:szCs w:val="24"/>
        </w:rPr>
        <w:t>并行</w:t>
      </w:r>
      <w:bookmarkEnd w:id="23"/>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集群</w:t>
      </w:r>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分布式文件系统都具很高的扩展能力，</w:t>
      </w:r>
      <w:r w:rsidRPr="008D5850">
        <w:rPr>
          <w:rFonts w:ascii="Calibri" w:eastAsia="宋体" w:hAnsi="Calibri" w:cs="宋体"/>
          <w:color w:val="000000"/>
          <w:kern w:val="0"/>
          <w:sz w:val="24"/>
          <w:szCs w:val="24"/>
        </w:rPr>
        <w:t>Luster</w:t>
      </w:r>
      <w:r w:rsidRPr="008D5850">
        <w:rPr>
          <w:rFonts w:ascii="宋体" w:eastAsia="宋体" w:hAnsi="宋体" w:cs="宋体" w:hint="eastAsia"/>
          <w:color w:val="000000"/>
          <w:kern w:val="0"/>
          <w:sz w:val="24"/>
          <w:szCs w:val="24"/>
        </w:rPr>
        <w:t>存储节点可以达到</w:t>
      </w:r>
      <w:r w:rsidRPr="008D5850">
        <w:rPr>
          <w:rFonts w:ascii="Calibri" w:eastAsia="宋体" w:hAnsi="Calibri" w:cs="宋体"/>
          <w:color w:val="000000"/>
          <w:kern w:val="0"/>
          <w:sz w:val="24"/>
          <w:szCs w:val="24"/>
        </w:rPr>
        <w:t>1000</w:t>
      </w:r>
      <w:r w:rsidRPr="008D5850">
        <w:rPr>
          <w:rFonts w:ascii="宋体" w:eastAsia="宋体" w:hAnsi="宋体" w:cs="宋体" w:hint="eastAsia"/>
          <w:color w:val="000000"/>
          <w:kern w:val="0"/>
          <w:sz w:val="24"/>
          <w:szCs w:val="24"/>
        </w:rPr>
        <w:t>个以上，客户端数量能够达到</w:t>
      </w:r>
      <w:r w:rsidRPr="008D5850">
        <w:rPr>
          <w:rFonts w:ascii="Calibri" w:eastAsia="宋体" w:hAnsi="Calibri" w:cs="宋体"/>
          <w:color w:val="000000"/>
          <w:kern w:val="0"/>
          <w:sz w:val="24"/>
          <w:szCs w:val="24"/>
        </w:rPr>
        <w:t>25000</w:t>
      </w:r>
      <w:r w:rsidRPr="008D5850">
        <w:rPr>
          <w:rFonts w:ascii="宋体" w:eastAsia="宋体" w:hAnsi="宋体" w:cs="宋体" w:hint="eastAsia"/>
          <w:color w:val="000000"/>
          <w:kern w:val="0"/>
          <w:sz w:val="24"/>
          <w:szCs w:val="24"/>
        </w:rPr>
        <w:t>以上，这个扩展能力是非常强大的，但是</w:t>
      </w:r>
      <w:proofErr w:type="spellStart"/>
      <w:r w:rsidRPr="008D5850">
        <w:rPr>
          <w:rFonts w:ascii="Calibri" w:eastAsia="宋体" w:hAnsi="Calibri" w:cs="宋体"/>
          <w:color w:val="000000"/>
          <w:kern w:val="0"/>
          <w:sz w:val="24"/>
          <w:szCs w:val="24"/>
        </w:rPr>
        <w:t>Lustre</w:t>
      </w:r>
      <w:proofErr w:type="spellEnd"/>
      <w:r w:rsidRPr="008D5850">
        <w:rPr>
          <w:rFonts w:ascii="宋体" w:eastAsia="宋体" w:hAnsi="宋体" w:cs="宋体" w:hint="eastAsia"/>
          <w:color w:val="000000"/>
          <w:kern w:val="0"/>
          <w:sz w:val="24"/>
          <w:szCs w:val="24"/>
        </w:rPr>
        <w:t>也不是线性扩展的。</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纵向扩展（</w:t>
      </w:r>
      <w:r w:rsidRPr="008D5850">
        <w:rPr>
          <w:rFonts w:ascii="Calibri" w:eastAsia="宋体" w:hAnsi="Calibri" w:cs="宋体"/>
          <w:color w:val="000000"/>
          <w:kern w:val="0"/>
          <w:sz w:val="24"/>
          <w:szCs w:val="24"/>
        </w:rPr>
        <w:t>Scale-Up</w:t>
      </w:r>
      <w:r w:rsidRPr="008D5850">
        <w:rPr>
          <w:rFonts w:ascii="宋体" w:eastAsia="宋体" w:hAnsi="宋体" w:cs="宋体" w:hint="eastAsia"/>
          <w:color w:val="000000"/>
          <w:kern w:val="0"/>
          <w:sz w:val="24"/>
          <w:szCs w:val="24"/>
        </w:rPr>
        <w:t>）旨在提高单个节点的存储容量或性能，往往存在理论上或物理上的各种限制，而无法满足存储需求。横向扩展（</w:t>
      </w:r>
      <w:r w:rsidRPr="008D5850">
        <w:rPr>
          <w:rFonts w:ascii="Calibri" w:eastAsia="宋体" w:hAnsi="Calibri" w:cs="宋体"/>
          <w:color w:val="000000"/>
          <w:kern w:val="0"/>
          <w:sz w:val="24"/>
          <w:szCs w:val="24"/>
        </w:rPr>
        <w:t>Scale-Out</w:t>
      </w:r>
      <w:r w:rsidRPr="008D5850">
        <w:rPr>
          <w:rFonts w:ascii="宋体" w:eastAsia="宋体" w:hAnsi="宋体" w:cs="宋体" w:hint="eastAsia"/>
          <w:color w:val="000000"/>
          <w:kern w:val="0"/>
          <w:sz w:val="24"/>
          <w:szCs w:val="24"/>
        </w:rPr>
        <w:t>）通过增加存储节点来提升整个系统的容量或性能，这一扩展机制是目前的存储技术热点，能有效应对容量、性能等存储需求。目前的并行</w:t>
      </w:r>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集群</w:t>
      </w:r>
      <w:r w:rsidRPr="008D5850">
        <w:rPr>
          <w:rFonts w:ascii="Calibri" w:eastAsia="宋体" w:hAnsi="Calibri" w:cs="宋体"/>
          <w:color w:val="000000"/>
          <w:kern w:val="0"/>
          <w:sz w:val="24"/>
          <w:szCs w:val="24"/>
        </w:rPr>
        <w:t>/</w:t>
      </w:r>
      <w:r w:rsidRPr="008D5850">
        <w:rPr>
          <w:rFonts w:ascii="宋体" w:eastAsia="宋体" w:hAnsi="宋体" w:cs="宋体" w:hint="eastAsia"/>
          <w:color w:val="000000"/>
          <w:kern w:val="0"/>
          <w:sz w:val="24"/>
          <w:szCs w:val="24"/>
        </w:rPr>
        <w:t>分布式文件系统大多都具备横向扩展能力。</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是线性横向扩展架构，它通过横向扩展存储节点即可以获得线性的存储容量和性能的提升。因此，结合纵向扩展</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可以获得多维扩展能力，增加每个节点的磁盘可增加存储容量，增加存储节点可以提高性能，从而将更多磁盘、内存、</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资源聚集成更大容量、更高性能的虚拟存储池。</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利用三种基本技术来获得线性横向扩展能力：</w:t>
      </w:r>
    </w:p>
    <w:p w:rsidR="008D5850" w:rsidRPr="008D5850" w:rsidRDefault="008D5850" w:rsidP="008D5850">
      <w:pPr>
        <w:widowControl/>
        <w:spacing w:line="315" w:lineRule="atLeast"/>
        <w:ind w:left="840" w:hanging="420"/>
        <w:jc w:val="left"/>
        <w:rPr>
          <w:rFonts w:ascii="Verdana" w:eastAsia="宋体" w:hAnsi="Verdana" w:cs="宋体"/>
          <w:color w:val="000000"/>
          <w:kern w:val="0"/>
          <w:szCs w:val="21"/>
        </w:rPr>
      </w:pPr>
      <w:r w:rsidRPr="008D5850">
        <w:rPr>
          <w:rFonts w:ascii="Calibri" w:eastAsia="宋体" w:hAnsi="Calibri" w:cs="宋体"/>
          <w:color w:val="000000"/>
          <w:kern w:val="0"/>
          <w:sz w:val="24"/>
          <w:szCs w:val="24"/>
        </w:rPr>
        <w:t>1)</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color w:val="000000"/>
          <w:kern w:val="0"/>
          <w:sz w:val="24"/>
          <w:szCs w:val="24"/>
        </w:rPr>
        <w:t>消除元数据服务</w:t>
      </w:r>
    </w:p>
    <w:p w:rsidR="008D5850" w:rsidRPr="008D5850" w:rsidRDefault="008D5850" w:rsidP="008D5850">
      <w:pPr>
        <w:widowControl/>
        <w:spacing w:line="315" w:lineRule="atLeast"/>
        <w:ind w:left="840" w:hanging="420"/>
        <w:jc w:val="left"/>
        <w:rPr>
          <w:rFonts w:ascii="Verdana" w:eastAsia="宋体" w:hAnsi="Verdana" w:cs="宋体"/>
          <w:color w:val="000000"/>
          <w:kern w:val="0"/>
          <w:szCs w:val="21"/>
        </w:rPr>
      </w:pPr>
      <w:r w:rsidRPr="008D5850">
        <w:rPr>
          <w:rFonts w:ascii="Calibri" w:eastAsia="宋体" w:hAnsi="Calibri" w:cs="宋体"/>
          <w:color w:val="000000"/>
          <w:kern w:val="0"/>
          <w:sz w:val="24"/>
          <w:szCs w:val="24"/>
        </w:rPr>
        <w:t>2)</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color w:val="000000"/>
          <w:kern w:val="0"/>
          <w:sz w:val="24"/>
          <w:szCs w:val="24"/>
        </w:rPr>
        <w:t>高效数据分布，获得扩展性和可靠性</w:t>
      </w:r>
    </w:p>
    <w:p w:rsidR="008D5850" w:rsidRPr="008D5850" w:rsidRDefault="008D5850" w:rsidP="008D5850">
      <w:pPr>
        <w:widowControl/>
        <w:spacing w:line="315" w:lineRule="atLeast"/>
        <w:ind w:left="840" w:hanging="420"/>
        <w:jc w:val="left"/>
        <w:rPr>
          <w:rFonts w:ascii="Verdana" w:eastAsia="宋体" w:hAnsi="Verdana" w:cs="宋体"/>
          <w:color w:val="000000"/>
          <w:kern w:val="0"/>
          <w:szCs w:val="21"/>
        </w:rPr>
      </w:pPr>
      <w:r w:rsidRPr="008D5850">
        <w:rPr>
          <w:rFonts w:ascii="Calibri" w:eastAsia="宋体" w:hAnsi="Calibri" w:cs="宋体"/>
          <w:color w:val="000000"/>
          <w:kern w:val="0"/>
          <w:sz w:val="24"/>
          <w:szCs w:val="24"/>
        </w:rPr>
        <w:t>3)</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color w:val="000000"/>
          <w:kern w:val="0"/>
          <w:sz w:val="24"/>
          <w:szCs w:val="24"/>
        </w:rPr>
        <w:t>通过完全分布式架构的并行化获得性能的最大化</w:t>
      </w:r>
    </w:p>
    <w:p w:rsidR="008D5850" w:rsidRPr="008D5850" w:rsidRDefault="008D5850" w:rsidP="008D5850">
      <w:pPr>
        <w:pStyle w:val="2"/>
        <w:rPr>
          <w:rFonts w:ascii="Verdana" w:hAnsi="Verdana"/>
          <w:sz w:val="21"/>
          <w:szCs w:val="21"/>
        </w:rPr>
      </w:pPr>
      <w:bookmarkStart w:id="24" w:name="_Toc291164556"/>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高可靠性</w:t>
      </w:r>
      <w:proofErr w:type="gramEnd"/>
      <w:r w:rsidRPr="008D5850">
        <w:rPr>
          <w:rFonts w:hint="eastAsia"/>
          <w:sz w:val="21"/>
          <w:szCs w:val="21"/>
        </w:rPr>
        <w:t>（</w:t>
      </w:r>
      <w:r w:rsidRPr="008D5850">
        <w:rPr>
          <w:rFonts w:ascii="Calibri" w:hAnsi="Calibri"/>
          <w:sz w:val="21"/>
          <w:szCs w:val="21"/>
        </w:rPr>
        <w:t>Reliability</w:t>
      </w:r>
      <w:r w:rsidRPr="008D5850">
        <w:rPr>
          <w:rFonts w:hint="eastAsia"/>
          <w:sz w:val="21"/>
          <w:szCs w:val="21"/>
        </w:rPr>
        <w:t>）</w:t>
      </w:r>
      <w:bookmarkEnd w:id="24"/>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与</w:t>
      </w:r>
      <w:r w:rsidRPr="008D5850">
        <w:rPr>
          <w:rFonts w:ascii="Calibri" w:eastAsia="宋体" w:hAnsi="Calibri" w:cs="宋体"/>
          <w:color w:val="000000"/>
          <w:kern w:val="0"/>
          <w:sz w:val="24"/>
          <w:szCs w:val="24"/>
        </w:rPr>
        <w:t>GFS</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Google File System</w:t>
      </w:r>
      <w:r w:rsidRPr="008D5850">
        <w:rPr>
          <w:rFonts w:ascii="宋体" w:eastAsia="宋体" w:hAnsi="宋体" w:cs="宋体" w:hint="eastAsia"/>
          <w:color w:val="000000"/>
          <w:kern w:val="0"/>
          <w:sz w:val="24"/>
          <w:szCs w:val="24"/>
        </w:rPr>
        <w:t>）类似，</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可以构建在普通的服务器和存储设备之上，因此可靠性显得尤为关键。</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从设计之初就将可靠性纳入核心设计，采用了多种技术来实现这一设计目标。首先，它假设故障是正常事件，包括硬件、磁盘、网络故障以及管理员误操作造成的数据损坏等。</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设计支持自动复制和自动修复功能来保证数据可靠性，不需要管理员的干预。其次，</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利用了底层</w:t>
      </w:r>
      <w:r w:rsidRPr="008D5850">
        <w:rPr>
          <w:rFonts w:ascii="Calibri" w:eastAsia="宋体" w:hAnsi="Calibri" w:cs="宋体"/>
          <w:color w:val="000000"/>
          <w:kern w:val="0"/>
          <w:sz w:val="24"/>
          <w:szCs w:val="24"/>
        </w:rPr>
        <w:t>EXT3/ZFS</w:t>
      </w:r>
      <w:r w:rsidRPr="008D5850">
        <w:rPr>
          <w:rFonts w:ascii="宋体" w:eastAsia="宋体" w:hAnsi="宋体" w:cs="宋体" w:hint="eastAsia"/>
          <w:color w:val="000000"/>
          <w:kern w:val="0"/>
          <w:sz w:val="24"/>
          <w:szCs w:val="24"/>
        </w:rPr>
        <w:t>等磁盘文件系统的日志功能来提供一定的数据可靠性，而没有自己重新发明轮子。再次，</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是无元数据服务器设计，不需要元数据的同步或者一致性维护，很大程度上降低了系统复杂性，不仅提高了性能，还大大提高了系统可靠性。</w:t>
      </w:r>
    </w:p>
    <w:p w:rsidR="008D5850" w:rsidRPr="008D5850" w:rsidRDefault="008D5850" w:rsidP="008D5850">
      <w:pPr>
        <w:pStyle w:val="1"/>
        <w:rPr>
          <w:rFonts w:ascii="Verdana" w:hAnsi="Verdana"/>
          <w:color w:val="000000"/>
          <w:kern w:val="0"/>
          <w:sz w:val="28"/>
          <w:szCs w:val="28"/>
        </w:rPr>
      </w:pPr>
      <w:bookmarkStart w:id="25" w:name="_Toc289095876"/>
      <w:bookmarkStart w:id="26" w:name="_Toc288580241"/>
      <w:bookmarkStart w:id="27" w:name="_Toc288579893"/>
      <w:bookmarkStart w:id="28" w:name="_Toc288579818"/>
      <w:bookmarkStart w:id="29" w:name="_Toc288579603"/>
      <w:bookmarkStart w:id="30" w:name="_Toc291164557"/>
      <w:bookmarkEnd w:id="25"/>
      <w:bookmarkEnd w:id="26"/>
      <w:bookmarkEnd w:id="27"/>
      <w:bookmarkEnd w:id="28"/>
      <w:r w:rsidRPr="008D5850">
        <w:rPr>
          <w:rFonts w:ascii="Cambria" w:hAnsi="Cambria"/>
          <w:kern w:val="0"/>
          <w:sz w:val="28"/>
          <w:szCs w:val="28"/>
        </w:rPr>
        <w:t>3.</w:t>
      </w:r>
      <w:r w:rsidRPr="008D5850">
        <w:rPr>
          <w:rFonts w:cs="Times New Roman"/>
          <w:kern w:val="0"/>
          <w:sz w:val="28"/>
          <w:szCs w:val="28"/>
        </w:rPr>
        <w:t>      </w:t>
      </w:r>
      <w:r w:rsidRPr="008D5850">
        <w:rPr>
          <w:rFonts w:ascii="宋体" w:hAnsi="宋体" w:hint="eastAsia"/>
          <w:kern w:val="0"/>
          <w:sz w:val="28"/>
          <w:szCs w:val="28"/>
        </w:rPr>
        <w:t>技术特</w:t>
      </w:r>
      <w:bookmarkEnd w:id="29"/>
      <w:r w:rsidRPr="008D5850">
        <w:rPr>
          <w:rFonts w:ascii="宋体" w:hAnsi="宋体" w:hint="eastAsia"/>
          <w:color w:val="000000"/>
          <w:kern w:val="0"/>
          <w:sz w:val="28"/>
          <w:szCs w:val="28"/>
        </w:rPr>
        <w:t>点</w:t>
      </w:r>
      <w:bookmarkEnd w:id="30"/>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在技术实现上与传统存储系统或现有其他分布式文件系统有显著不同之处，主要体现在如下几个方面。</w:t>
      </w:r>
    </w:p>
    <w:p w:rsidR="008D5850" w:rsidRPr="008D5850" w:rsidRDefault="008D5850" w:rsidP="008D5850">
      <w:pPr>
        <w:pStyle w:val="2"/>
        <w:rPr>
          <w:rFonts w:ascii="Verdana" w:hAnsi="Verdana"/>
          <w:sz w:val="21"/>
          <w:szCs w:val="21"/>
        </w:rPr>
      </w:pPr>
      <w:bookmarkStart w:id="31" w:name="_Toc291164558"/>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完全软件实现</w:t>
      </w:r>
      <w:proofErr w:type="gramEnd"/>
      <w:r w:rsidRPr="008D5850">
        <w:rPr>
          <w:rFonts w:hint="eastAsia"/>
          <w:sz w:val="21"/>
          <w:szCs w:val="21"/>
        </w:rPr>
        <w:t>（</w:t>
      </w:r>
      <w:r w:rsidRPr="008D5850">
        <w:rPr>
          <w:rFonts w:ascii="Calibri" w:hAnsi="Calibri"/>
          <w:sz w:val="21"/>
          <w:szCs w:val="21"/>
        </w:rPr>
        <w:t>Software Only</w:t>
      </w:r>
      <w:r w:rsidRPr="008D5850">
        <w:rPr>
          <w:rFonts w:hint="eastAsia"/>
          <w:sz w:val="21"/>
          <w:szCs w:val="21"/>
        </w:rPr>
        <w:t>）</w:t>
      </w:r>
      <w:bookmarkEnd w:id="31"/>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认为存储是软件问题，不能够把用户局限于使用特定的供应商或硬件配置来解决。</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采用开放式设计，广泛支持工业标准的存储、网络和计算机设备，而非与定制化的专用硬件设备捆绑。对于商业客户，</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可以以虚拟装置的形式交付，也可以与虚拟机容器打包，或者是公有云中部署的映像。开源社区中，</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被大量部署在基于廉价闲置硬件的各种操作系统上，构成集中统一的虚拟存储资源池。简而言之，</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是开放的全软件实现，完全独立于硬件和操作系统。</w:t>
      </w:r>
    </w:p>
    <w:p w:rsidR="008D5850" w:rsidRPr="008D5850" w:rsidRDefault="008D5850" w:rsidP="008D5850">
      <w:pPr>
        <w:pStyle w:val="2"/>
        <w:rPr>
          <w:rFonts w:ascii="Verdana" w:hAnsi="Verdana"/>
          <w:sz w:val="21"/>
          <w:szCs w:val="21"/>
        </w:rPr>
      </w:pPr>
      <w:bookmarkStart w:id="32" w:name="_Toc291164559"/>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完整的存储操作系统栈</w:t>
      </w:r>
      <w:proofErr w:type="gramEnd"/>
      <w:r w:rsidRPr="008D5850">
        <w:rPr>
          <w:rFonts w:hint="eastAsia"/>
          <w:sz w:val="21"/>
          <w:szCs w:val="21"/>
        </w:rPr>
        <w:t>（</w:t>
      </w:r>
      <w:r w:rsidRPr="008D5850">
        <w:rPr>
          <w:rFonts w:ascii="Calibri" w:hAnsi="Calibri"/>
          <w:sz w:val="21"/>
          <w:szCs w:val="21"/>
        </w:rPr>
        <w:t>Complete Storage Operating System Stack</w:t>
      </w:r>
      <w:r w:rsidRPr="008D5850">
        <w:rPr>
          <w:rFonts w:hint="eastAsia"/>
          <w:sz w:val="21"/>
          <w:szCs w:val="21"/>
        </w:rPr>
        <w:t>）</w:t>
      </w:r>
      <w:bookmarkEnd w:id="32"/>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不仅提供了一个分布式文件系统，而且还提供了许多其他重要的分布式功能，比如分布式内存管理、</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调度、软</w:t>
      </w:r>
      <w:r w:rsidRPr="008D5850">
        <w:rPr>
          <w:rFonts w:ascii="Calibri" w:eastAsia="宋体" w:hAnsi="Calibri" w:cs="宋体"/>
          <w:color w:val="000000"/>
          <w:kern w:val="0"/>
          <w:sz w:val="24"/>
          <w:szCs w:val="24"/>
        </w:rPr>
        <w:t>RAID</w:t>
      </w:r>
      <w:r w:rsidRPr="008D5850">
        <w:rPr>
          <w:rFonts w:ascii="宋体" w:eastAsia="宋体" w:hAnsi="宋体" w:cs="宋体" w:hint="eastAsia"/>
          <w:color w:val="000000"/>
          <w:kern w:val="0"/>
          <w:sz w:val="24"/>
          <w:szCs w:val="24"/>
        </w:rPr>
        <w:t>和自我修复等。</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汲取了微内核架构的经验教训，借鉴了</w:t>
      </w:r>
      <w:r w:rsidRPr="008D5850">
        <w:rPr>
          <w:rFonts w:ascii="Calibri" w:eastAsia="宋体" w:hAnsi="Calibri" w:cs="宋体"/>
          <w:color w:val="000000"/>
          <w:kern w:val="0"/>
          <w:sz w:val="24"/>
          <w:szCs w:val="24"/>
        </w:rPr>
        <w:t>GNU/</w:t>
      </w:r>
      <w:proofErr w:type="spellStart"/>
      <w:r w:rsidRPr="008D5850">
        <w:rPr>
          <w:rFonts w:ascii="Calibri" w:eastAsia="宋体" w:hAnsi="Calibri" w:cs="宋体"/>
          <w:color w:val="000000"/>
          <w:kern w:val="0"/>
          <w:sz w:val="24"/>
          <w:szCs w:val="24"/>
        </w:rPr>
        <w:t>Hurd</w:t>
      </w:r>
      <w:proofErr w:type="spellEnd"/>
      <w:r w:rsidRPr="008D5850">
        <w:rPr>
          <w:rFonts w:ascii="宋体" w:eastAsia="宋体" w:hAnsi="宋体" w:cs="宋体" w:hint="eastAsia"/>
          <w:color w:val="000000"/>
          <w:kern w:val="0"/>
          <w:sz w:val="24"/>
          <w:szCs w:val="24"/>
        </w:rPr>
        <w:t>操作系统的设计思想，在用户空间实现了完整的存储操作系统栈。</w:t>
      </w:r>
    </w:p>
    <w:p w:rsidR="008D5850" w:rsidRPr="008D5850" w:rsidRDefault="008D5850" w:rsidP="008D5850">
      <w:pPr>
        <w:pStyle w:val="2"/>
        <w:rPr>
          <w:rFonts w:ascii="Verdana" w:hAnsi="Verdana"/>
          <w:sz w:val="21"/>
          <w:szCs w:val="21"/>
        </w:rPr>
      </w:pPr>
      <w:bookmarkStart w:id="33" w:name="_Toc291164560"/>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用户空间实现</w:t>
      </w:r>
      <w:proofErr w:type="gramEnd"/>
      <w:r w:rsidRPr="008D5850">
        <w:rPr>
          <w:rFonts w:hint="eastAsia"/>
          <w:sz w:val="21"/>
          <w:szCs w:val="21"/>
        </w:rPr>
        <w:t>（</w:t>
      </w:r>
      <w:r w:rsidRPr="008D5850">
        <w:rPr>
          <w:rFonts w:ascii="Calibri" w:hAnsi="Calibri"/>
          <w:sz w:val="21"/>
          <w:szCs w:val="21"/>
        </w:rPr>
        <w:t>User Space</w:t>
      </w:r>
      <w:r w:rsidRPr="008D5850">
        <w:rPr>
          <w:rFonts w:hint="eastAsia"/>
          <w:sz w:val="21"/>
          <w:szCs w:val="21"/>
        </w:rPr>
        <w:t>）</w:t>
      </w:r>
      <w:bookmarkEnd w:id="33"/>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与传统的文件系统不同，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在用户空间实现，这使得其安装和升级特别简便。另外，这也极大降低了普通用户基于源码修改</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的门槛，仅仅需要通用的</w:t>
      </w:r>
      <w:r w:rsidRPr="008D5850">
        <w:rPr>
          <w:rFonts w:ascii="Calibri" w:eastAsia="宋体" w:hAnsi="Calibri" w:cs="宋体"/>
          <w:color w:val="000000"/>
          <w:kern w:val="0"/>
          <w:sz w:val="24"/>
          <w:szCs w:val="24"/>
        </w:rPr>
        <w:t>C</w:t>
      </w:r>
      <w:r w:rsidRPr="008D5850">
        <w:rPr>
          <w:rFonts w:ascii="宋体" w:eastAsia="宋体" w:hAnsi="宋体" w:cs="宋体" w:hint="eastAsia"/>
          <w:color w:val="000000"/>
          <w:kern w:val="0"/>
          <w:sz w:val="24"/>
          <w:szCs w:val="24"/>
        </w:rPr>
        <w:t>程序设计技能，而不需要特别的内核编程经验。</w:t>
      </w:r>
    </w:p>
    <w:p w:rsidR="008D5850" w:rsidRPr="008D5850" w:rsidRDefault="008D5850" w:rsidP="008D5850">
      <w:pPr>
        <w:pStyle w:val="2"/>
        <w:rPr>
          <w:rFonts w:ascii="Verdana" w:hAnsi="Verdana"/>
          <w:sz w:val="21"/>
          <w:szCs w:val="21"/>
        </w:rPr>
      </w:pPr>
      <w:bookmarkStart w:id="34" w:name="_Toc291164561"/>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模块化堆栈式架构</w:t>
      </w:r>
      <w:proofErr w:type="gramEnd"/>
      <w:r w:rsidRPr="008D5850">
        <w:rPr>
          <w:rFonts w:hint="eastAsia"/>
          <w:sz w:val="21"/>
          <w:szCs w:val="21"/>
        </w:rPr>
        <w:t>（</w:t>
      </w:r>
      <w:r w:rsidRPr="008D5850">
        <w:rPr>
          <w:rFonts w:ascii="Calibri" w:hAnsi="Calibri"/>
          <w:sz w:val="21"/>
          <w:szCs w:val="21"/>
        </w:rPr>
        <w:t>Modular Stackable Architecture</w:t>
      </w:r>
      <w:r w:rsidRPr="008D5850">
        <w:rPr>
          <w:rFonts w:hint="eastAsia"/>
          <w:sz w:val="21"/>
          <w:szCs w:val="21"/>
        </w:rPr>
        <w:t>）</w:t>
      </w:r>
      <w:bookmarkEnd w:id="34"/>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采用模块化、堆栈式的架构，可通过灵活的配置支持高度定制化的应用环境，比如大文件存储、海量小文件存储、云存储、多传输协议应用等。每个功能以模块形式实现，然后以积木方式进行简单的组合，即可实现复杂的功能。比如，</w:t>
      </w:r>
      <w:r w:rsidRPr="008D5850">
        <w:rPr>
          <w:rFonts w:ascii="Calibri" w:eastAsia="宋体" w:hAnsi="Calibri" w:cs="宋体"/>
          <w:color w:val="000000"/>
          <w:kern w:val="0"/>
          <w:sz w:val="24"/>
          <w:szCs w:val="24"/>
        </w:rPr>
        <w:t>Replicate</w:t>
      </w:r>
      <w:r w:rsidRPr="008D5850">
        <w:rPr>
          <w:rFonts w:ascii="宋体" w:eastAsia="宋体" w:hAnsi="宋体" w:cs="宋体" w:hint="eastAsia"/>
          <w:color w:val="000000"/>
          <w:kern w:val="0"/>
          <w:sz w:val="24"/>
          <w:szCs w:val="24"/>
        </w:rPr>
        <w:t>模块可实现</w:t>
      </w:r>
      <w:r w:rsidRPr="008D5850">
        <w:rPr>
          <w:rFonts w:ascii="Calibri" w:eastAsia="宋体" w:hAnsi="Calibri" w:cs="宋体"/>
          <w:color w:val="000000"/>
          <w:kern w:val="0"/>
          <w:sz w:val="24"/>
          <w:szCs w:val="24"/>
        </w:rPr>
        <w:t>RAID1</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Stripe</w:t>
      </w:r>
      <w:r w:rsidRPr="008D5850">
        <w:rPr>
          <w:rFonts w:ascii="宋体" w:eastAsia="宋体" w:hAnsi="宋体" w:cs="宋体" w:hint="eastAsia"/>
          <w:color w:val="000000"/>
          <w:kern w:val="0"/>
          <w:sz w:val="24"/>
          <w:szCs w:val="24"/>
        </w:rPr>
        <w:t>模块可实现</w:t>
      </w:r>
      <w:r w:rsidRPr="008D5850">
        <w:rPr>
          <w:rFonts w:ascii="Calibri" w:eastAsia="宋体" w:hAnsi="Calibri" w:cs="宋体"/>
          <w:color w:val="000000"/>
          <w:kern w:val="0"/>
          <w:sz w:val="24"/>
          <w:szCs w:val="24"/>
        </w:rPr>
        <w:t>RAID0</w:t>
      </w:r>
      <w:r w:rsidRPr="008D5850">
        <w:rPr>
          <w:rFonts w:ascii="宋体" w:eastAsia="宋体" w:hAnsi="宋体" w:cs="宋体" w:hint="eastAsia"/>
          <w:color w:val="000000"/>
          <w:kern w:val="0"/>
          <w:sz w:val="24"/>
          <w:szCs w:val="24"/>
        </w:rPr>
        <w:t>，通过两者的组合可实现</w:t>
      </w:r>
      <w:r w:rsidRPr="008D5850">
        <w:rPr>
          <w:rFonts w:ascii="Calibri" w:eastAsia="宋体" w:hAnsi="Calibri" w:cs="宋体"/>
          <w:color w:val="000000"/>
          <w:kern w:val="0"/>
          <w:sz w:val="24"/>
          <w:szCs w:val="24"/>
        </w:rPr>
        <w:t>RAID10</w:t>
      </w:r>
      <w:r w:rsidRPr="008D5850">
        <w:rPr>
          <w:rFonts w:ascii="宋体" w:eastAsia="宋体" w:hAnsi="宋体" w:cs="宋体" w:hint="eastAsia"/>
          <w:color w:val="000000"/>
          <w:kern w:val="0"/>
          <w:sz w:val="24"/>
          <w:szCs w:val="24"/>
        </w:rPr>
        <w:t>和</w:t>
      </w:r>
      <w:r w:rsidRPr="008D5850">
        <w:rPr>
          <w:rFonts w:ascii="Calibri" w:eastAsia="宋体" w:hAnsi="Calibri" w:cs="宋体"/>
          <w:color w:val="000000"/>
          <w:kern w:val="0"/>
          <w:sz w:val="24"/>
          <w:szCs w:val="24"/>
        </w:rPr>
        <w:t>RAID01</w:t>
      </w:r>
      <w:r w:rsidRPr="008D5850">
        <w:rPr>
          <w:rFonts w:ascii="宋体" w:eastAsia="宋体" w:hAnsi="宋体" w:cs="宋体" w:hint="eastAsia"/>
          <w:color w:val="000000"/>
          <w:kern w:val="0"/>
          <w:sz w:val="24"/>
          <w:szCs w:val="24"/>
        </w:rPr>
        <w:t>，同时获得高性能和高可靠性。</w:t>
      </w:r>
    </w:p>
    <w:p w:rsidR="008D5850" w:rsidRPr="008D5850" w:rsidRDefault="008D5850" w:rsidP="008D5850">
      <w:pPr>
        <w:pStyle w:val="2"/>
        <w:rPr>
          <w:rFonts w:ascii="Verdana" w:hAnsi="Verdana"/>
          <w:sz w:val="21"/>
          <w:szCs w:val="21"/>
        </w:rPr>
      </w:pPr>
      <w:bookmarkStart w:id="35" w:name="_Toc291164562"/>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原始数据格式存储</w:t>
      </w:r>
      <w:proofErr w:type="gramEnd"/>
      <w:r w:rsidRPr="008D5850">
        <w:rPr>
          <w:rFonts w:hint="eastAsia"/>
          <w:sz w:val="21"/>
          <w:szCs w:val="21"/>
        </w:rPr>
        <w:t>（</w:t>
      </w:r>
      <w:r w:rsidRPr="008D5850">
        <w:rPr>
          <w:rFonts w:ascii="Calibri" w:hAnsi="Calibri"/>
          <w:sz w:val="21"/>
          <w:szCs w:val="21"/>
        </w:rPr>
        <w:t>Data Stored in Native Formats</w:t>
      </w:r>
      <w:r w:rsidRPr="008D5850">
        <w:rPr>
          <w:rFonts w:hint="eastAsia"/>
          <w:sz w:val="21"/>
          <w:szCs w:val="21"/>
        </w:rPr>
        <w:t>）</w:t>
      </w:r>
      <w:bookmarkEnd w:id="35"/>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以原始数据格式（如</w:t>
      </w:r>
      <w:r w:rsidRPr="008D5850">
        <w:rPr>
          <w:rFonts w:ascii="Calibri" w:eastAsia="宋体" w:hAnsi="Calibri" w:cs="宋体"/>
          <w:color w:val="000000"/>
          <w:kern w:val="0"/>
          <w:sz w:val="24"/>
          <w:szCs w:val="24"/>
        </w:rPr>
        <w:t>EXT3</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EXT4</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XFS</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ZFS</w:t>
      </w:r>
      <w:r w:rsidRPr="008D5850">
        <w:rPr>
          <w:rFonts w:ascii="宋体" w:eastAsia="宋体" w:hAnsi="宋体" w:cs="宋体" w:hint="eastAsia"/>
          <w:color w:val="000000"/>
          <w:kern w:val="0"/>
          <w:sz w:val="24"/>
          <w:szCs w:val="24"/>
        </w:rPr>
        <w:t>）储存数据，并实现多种数据自动修复机制。因此，系统极具弹性，即使离线情形下文件也可以通过其他标准工具进行访问。如果用户需要从</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中迁移数据，不需要作任何修改仍然可以完全使用这些数据。</w:t>
      </w:r>
    </w:p>
    <w:p w:rsidR="008D5850" w:rsidRPr="008D5850" w:rsidRDefault="008D5850" w:rsidP="008D5850">
      <w:pPr>
        <w:pStyle w:val="2"/>
        <w:rPr>
          <w:rFonts w:ascii="Verdana" w:hAnsi="Verdana"/>
          <w:sz w:val="21"/>
          <w:szCs w:val="21"/>
        </w:rPr>
      </w:pPr>
      <w:bookmarkStart w:id="36" w:name="_Toc291164563"/>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无元数据服务设计</w:t>
      </w:r>
      <w:proofErr w:type="gramEnd"/>
      <w:r w:rsidRPr="008D5850">
        <w:rPr>
          <w:rFonts w:hint="eastAsia"/>
          <w:sz w:val="21"/>
          <w:szCs w:val="21"/>
        </w:rPr>
        <w:t>（</w:t>
      </w:r>
      <w:r w:rsidRPr="008D5850">
        <w:rPr>
          <w:rFonts w:ascii="Calibri" w:hAnsi="Calibri"/>
          <w:sz w:val="21"/>
          <w:szCs w:val="21"/>
        </w:rPr>
        <w:t>No Metadata with the Elastic Hash Algorithm</w:t>
      </w:r>
      <w:r w:rsidRPr="008D5850">
        <w:rPr>
          <w:rFonts w:hint="eastAsia"/>
          <w:sz w:val="21"/>
          <w:szCs w:val="21"/>
        </w:rPr>
        <w:t>）</w:t>
      </w:r>
      <w:bookmarkEnd w:id="36"/>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对</w:t>
      </w:r>
      <w:r w:rsidRPr="008D5850">
        <w:rPr>
          <w:rFonts w:ascii="Calibri" w:eastAsia="宋体" w:hAnsi="Calibri" w:cs="宋体"/>
          <w:color w:val="000000"/>
          <w:kern w:val="0"/>
          <w:sz w:val="24"/>
          <w:szCs w:val="24"/>
        </w:rPr>
        <w:t>Scale-Out</w:t>
      </w:r>
      <w:r w:rsidRPr="008D5850">
        <w:rPr>
          <w:rFonts w:ascii="宋体" w:eastAsia="宋体" w:hAnsi="宋体" w:cs="宋体" w:hint="eastAsia"/>
          <w:color w:val="000000"/>
          <w:kern w:val="0"/>
          <w:sz w:val="24"/>
          <w:szCs w:val="24"/>
        </w:rPr>
        <w:t>存储系统而言，最大的挑战之一就是记录数据逻辑与物理位置的映像关系，即数据元数据，可能还包括诸如属性和访问权限等信息。传统分布式存储系统使用集中式或分布式元数据服务来维护元数据，集中式元数据服务会导致单点故障和性能瓶颈问题，而分布式元数据服务存在性能负载和元数据同步一致性问题。特别是对于海量小文件的应用，元数据问题是个非常大的挑战。</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独特地采用无元数据服务的设计，取而代之使用算法来定位文件，元数据和数据没有分离而是一起存储。集群中的所有存储系统服务器都可以智能地对文件数据分片进行定位，仅仅根据文件名和路径并运用算法即可，而不需要查询索引或者其他服务器。这使得数据访问完全并行化，从而实现真正的线性性能扩展。无元数据服务器极大提高了</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的性能、可靠性和稳定性。</w:t>
      </w:r>
    </w:p>
    <w:p w:rsidR="008D5850" w:rsidRPr="008D5850" w:rsidRDefault="008D5850" w:rsidP="008D5850">
      <w:pPr>
        <w:pStyle w:val="1"/>
        <w:rPr>
          <w:rFonts w:ascii="Verdana" w:hAnsi="Verdana"/>
          <w:color w:val="000000"/>
          <w:kern w:val="0"/>
          <w:sz w:val="28"/>
          <w:szCs w:val="28"/>
        </w:rPr>
      </w:pPr>
      <w:bookmarkStart w:id="37" w:name="_Toc289095877"/>
      <w:bookmarkStart w:id="38" w:name="_Toc288580242"/>
      <w:bookmarkStart w:id="39" w:name="_Toc288579894"/>
      <w:bookmarkStart w:id="40" w:name="_Toc288579819"/>
      <w:bookmarkStart w:id="41" w:name="_Toc288579604"/>
      <w:bookmarkStart w:id="42" w:name="_Toc291164564"/>
      <w:bookmarkEnd w:id="37"/>
      <w:bookmarkEnd w:id="38"/>
      <w:bookmarkEnd w:id="39"/>
      <w:bookmarkEnd w:id="40"/>
      <w:r w:rsidRPr="008D5850">
        <w:rPr>
          <w:rFonts w:ascii="Cambria" w:hAnsi="Cambria"/>
          <w:kern w:val="0"/>
          <w:sz w:val="28"/>
          <w:szCs w:val="28"/>
        </w:rPr>
        <w:t>4.</w:t>
      </w:r>
      <w:r w:rsidRPr="008D5850">
        <w:rPr>
          <w:rFonts w:cs="Times New Roman"/>
          <w:kern w:val="0"/>
          <w:sz w:val="28"/>
          <w:szCs w:val="28"/>
        </w:rPr>
        <w:t>      </w:t>
      </w:r>
      <w:r w:rsidRPr="008D5850">
        <w:rPr>
          <w:rFonts w:ascii="宋体" w:hAnsi="宋体" w:hint="eastAsia"/>
          <w:kern w:val="0"/>
          <w:sz w:val="28"/>
          <w:szCs w:val="28"/>
        </w:rPr>
        <w:t>总体架构与设计</w:t>
      </w:r>
      <w:bookmarkEnd w:id="41"/>
      <w:bookmarkEnd w:id="42"/>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宋体" w:eastAsia="宋体" w:hAnsi="宋体" w:cs="宋体"/>
          <w:color w:val="000000"/>
          <w:kern w:val="0"/>
          <w:sz w:val="24"/>
          <w:szCs w:val="24"/>
        </w:rPr>
        <w:t> </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Pr>
          <w:rFonts w:ascii="华文仿宋" w:eastAsia="华文仿宋" w:hAnsi="华文仿宋" w:cs="宋体"/>
          <w:b/>
          <w:bCs/>
          <w:noProof/>
          <w:color w:val="000000"/>
          <w:kern w:val="0"/>
          <w:sz w:val="24"/>
          <w:szCs w:val="24"/>
        </w:rPr>
        <w:drawing>
          <wp:inline distT="0" distB="0" distL="0" distR="0">
            <wp:extent cx="5521209" cy="3808675"/>
            <wp:effectExtent l="19050" t="0" r="3291" b="0"/>
            <wp:docPr id="2" name="图片 2" descr="http://hi.csdn.net/attachment/201103/25/44164_1301048808y1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3/25/44164_1301048808y1RY.png"/>
                    <pic:cNvPicPr>
                      <a:picLocks noChangeAspect="1" noChangeArrowheads="1"/>
                    </pic:cNvPicPr>
                  </pic:nvPicPr>
                  <pic:blipFill>
                    <a:blip r:embed="rId9" cstate="print"/>
                    <a:srcRect/>
                    <a:stretch>
                      <a:fillRect/>
                    </a:stretch>
                  </pic:blipFill>
                  <pic:spPr bwMode="auto">
                    <a:xfrm>
                      <a:off x="0" y="0"/>
                      <a:ext cx="5521555" cy="3808914"/>
                    </a:xfrm>
                    <a:prstGeom prst="rect">
                      <a:avLst/>
                    </a:prstGeom>
                    <a:noFill/>
                    <a:ln w="9525">
                      <a:noFill/>
                      <a:miter lim="800000"/>
                      <a:headEnd/>
                      <a:tailEnd/>
                    </a:ln>
                  </pic:spPr>
                </pic:pic>
              </a:graphicData>
            </a:graphic>
          </wp:inline>
        </w:drawing>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华文仿宋" w:eastAsia="华文仿宋" w:hAnsi="华文仿宋" w:cs="宋体" w:hint="eastAsia"/>
          <w:b/>
          <w:bCs/>
          <w:color w:val="000000"/>
          <w:kern w:val="0"/>
          <w:sz w:val="24"/>
          <w:szCs w:val="24"/>
        </w:rPr>
        <w:t xml:space="preserve">图2 </w:t>
      </w:r>
      <w:proofErr w:type="spellStart"/>
      <w:r w:rsidRPr="008D5850">
        <w:rPr>
          <w:rFonts w:ascii="华文仿宋" w:eastAsia="华文仿宋" w:hAnsi="华文仿宋" w:cs="宋体" w:hint="eastAsia"/>
          <w:b/>
          <w:bCs/>
          <w:color w:val="000000"/>
          <w:kern w:val="0"/>
          <w:sz w:val="24"/>
          <w:szCs w:val="24"/>
        </w:rPr>
        <w:t>GlusterFS</w:t>
      </w:r>
      <w:proofErr w:type="spellEnd"/>
      <w:r w:rsidRPr="008D5850">
        <w:rPr>
          <w:rFonts w:ascii="华文仿宋" w:eastAsia="华文仿宋" w:hAnsi="华文仿宋" w:cs="宋体" w:hint="eastAsia"/>
          <w:b/>
          <w:bCs/>
          <w:color w:val="000000"/>
          <w:kern w:val="0"/>
          <w:sz w:val="24"/>
          <w:szCs w:val="24"/>
        </w:rPr>
        <w:t>架构和组成</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总体架构与组成部分如图</w:t>
      </w:r>
      <w:r w:rsidRPr="008D5850">
        <w:rPr>
          <w:rFonts w:ascii="Calibri" w:eastAsia="宋体" w:hAnsi="Calibri" w:cs="宋体"/>
          <w:color w:val="000000"/>
          <w:kern w:val="0"/>
          <w:sz w:val="24"/>
          <w:szCs w:val="24"/>
        </w:rPr>
        <w:t>2</w:t>
      </w:r>
      <w:r w:rsidRPr="008D5850">
        <w:rPr>
          <w:rFonts w:ascii="宋体" w:eastAsia="宋体" w:hAnsi="宋体" w:cs="宋体" w:hint="eastAsia"/>
          <w:color w:val="000000"/>
          <w:kern w:val="0"/>
          <w:sz w:val="24"/>
          <w:szCs w:val="24"/>
        </w:rPr>
        <w:t>所示，它主要由存储服务器（</w:t>
      </w:r>
      <w:r w:rsidRPr="008D5850">
        <w:rPr>
          <w:rFonts w:ascii="Calibri" w:eastAsia="宋体" w:hAnsi="Calibri" w:cs="宋体"/>
          <w:color w:val="000000"/>
          <w:kern w:val="0"/>
          <w:sz w:val="24"/>
          <w:szCs w:val="24"/>
        </w:rPr>
        <w:t>Brick Server</w:t>
      </w:r>
      <w:r w:rsidRPr="008D5850">
        <w:rPr>
          <w:rFonts w:ascii="宋体" w:eastAsia="宋体" w:hAnsi="宋体" w:cs="宋体" w:hint="eastAsia"/>
          <w:color w:val="000000"/>
          <w:kern w:val="0"/>
          <w:sz w:val="24"/>
          <w:szCs w:val="24"/>
        </w:rPr>
        <w:t>）、客户端以及</w:t>
      </w:r>
      <w:r w:rsidRPr="008D5850">
        <w:rPr>
          <w:rFonts w:ascii="Calibri" w:eastAsia="宋体" w:hAnsi="Calibri" w:cs="宋体"/>
          <w:color w:val="000000"/>
          <w:kern w:val="0"/>
          <w:sz w:val="24"/>
          <w:szCs w:val="24"/>
        </w:rPr>
        <w:t>NFS/Samba</w:t>
      </w:r>
      <w:r w:rsidRPr="008D5850">
        <w:rPr>
          <w:rFonts w:ascii="宋体" w:eastAsia="宋体" w:hAnsi="宋体" w:cs="宋体" w:hint="eastAsia"/>
          <w:color w:val="000000"/>
          <w:kern w:val="0"/>
          <w:sz w:val="24"/>
          <w:szCs w:val="24"/>
        </w:rPr>
        <w:t>存储网关组成。不难发现，</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架构中没有元数据服务器组件，这是其最大的设计这点，对于提升整个系统的性能、可靠性和稳定性都有着决定性的意义。</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支持</w:t>
      </w:r>
      <w:r w:rsidRPr="008D5850">
        <w:rPr>
          <w:rFonts w:ascii="Calibri" w:eastAsia="宋体" w:hAnsi="Calibri" w:cs="宋体"/>
          <w:color w:val="000000"/>
          <w:kern w:val="0"/>
          <w:sz w:val="24"/>
          <w:szCs w:val="24"/>
        </w:rPr>
        <w:t>TCP/IP</w:t>
      </w:r>
      <w:r w:rsidRPr="008D5850">
        <w:rPr>
          <w:rFonts w:ascii="宋体" w:eastAsia="宋体" w:hAnsi="宋体" w:cs="宋体" w:hint="eastAsia"/>
          <w:color w:val="000000"/>
          <w:kern w:val="0"/>
          <w:sz w:val="24"/>
          <w:szCs w:val="24"/>
        </w:rPr>
        <w:t>和</w:t>
      </w:r>
      <w:proofErr w:type="spellStart"/>
      <w:r w:rsidRPr="008D5850">
        <w:rPr>
          <w:rFonts w:ascii="Calibri" w:eastAsia="宋体" w:hAnsi="Calibri" w:cs="宋体"/>
          <w:color w:val="000000"/>
          <w:kern w:val="0"/>
          <w:sz w:val="24"/>
          <w:szCs w:val="24"/>
        </w:rPr>
        <w:t>InfiniBand</w:t>
      </w:r>
      <w:proofErr w:type="spellEnd"/>
      <w:r w:rsidRPr="008D5850">
        <w:rPr>
          <w:rFonts w:ascii="Calibri" w:eastAsia="宋体" w:hAnsi="Calibri" w:cs="宋体"/>
          <w:color w:val="000000"/>
          <w:kern w:val="0"/>
          <w:sz w:val="24"/>
          <w:szCs w:val="24"/>
        </w:rPr>
        <w:t xml:space="preserve"> RDMA</w:t>
      </w:r>
      <w:r w:rsidRPr="008D5850">
        <w:rPr>
          <w:rFonts w:ascii="宋体" w:eastAsia="宋体" w:hAnsi="宋体" w:cs="宋体" w:hint="eastAsia"/>
          <w:color w:val="000000"/>
          <w:kern w:val="0"/>
          <w:sz w:val="24"/>
          <w:szCs w:val="24"/>
        </w:rPr>
        <w:t>高速网络互联，客户端可通过原生</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协议访问数据，其他没有运行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客户端的终端可通过</w:t>
      </w:r>
      <w:r w:rsidRPr="008D5850">
        <w:rPr>
          <w:rFonts w:ascii="Calibri" w:eastAsia="宋体" w:hAnsi="Calibri" w:cs="宋体"/>
          <w:color w:val="000000"/>
          <w:kern w:val="0"/>
          <w:sz w:val="24"/>
          <w:szCs w:val="24"/>
        </w:rPr>
        <w:t>NFS/CIFS</w:t>
      </w:r>
      <w:r w:rsidRPr="008D5850">
        <w:rPr>
          <w:rFonts w:ascii="宋体" w:eastAsia="宋体" w:hAnsi="宋体" w:cs="宋体" w:hint="eastAsia"/>
          <w:color w:val="000000"/>
          <w:kern w:val="0"/>
          <w:sz w:val="24"/>
          <w:szCs w:val="24"/>
        </w:rPr>
        <w:t>标准协议通过存储网关访问数据。</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存储服务器主要提供基本的数据存储功能，最终的文件数据通过统一的调度策略分布在不同的存储服务器上。它们上面运行着</w:t>
      </w:r>
      <w:proofErr w:type="spellStart"/>
      <w:r w:rsidRPr="008D5850">
        <w:rPr>
          <w:rFonts w:ascii="Calibri" w:eastAsia="宋体" w:hAnsi="Calibri" w:cs="宋体"/>
          <w:color w:val="000000"/>
          <w:kern w:val="0"/>
          <w:sz w:val="24"/>
          <w:szCs w:val="24"/>
        </w:rPr>
        <w:t>Glusterfsd</w:t>
      </w:r>
      <w:proofErr w:type="spellEnd"/>
      <w:r w:rsidRPr="008D5850">
        <w:rPr>
          <w:rFonts w:ascii="宋体" w:eastAsia="宋体" w:hAnsi="宋体" w:cs="宋体" w:hint="eastAsia"/>
          <w:color w:val="000000"/>
          <w:kern w:val="0"/>
          <w:sz w:val="24"/>
          <w:szCs w:val="24"/>
        </w:rPr>
        <w:t>进行，负责处理来自其他组件的数据服务请求。如前所述，数据以原始格式直接存储在服务器的本地文件系统上，如</w:t>
      </w:r>
      <w:r w:rsidRPr="008D5850">
        <w:rPr>
          <w:rFonts w:ascii="Calibri" w:eastAsia="宋体" w:hAnsi="Calibri" w:cs="宋体"/>
          <w:color w:val="000000"/>
          <w:kern w:val="0"/>
          <w:sz w:val="24"/>
          <w:szCs w:val="24"/>
        </w:rPr>
        <w:t>EXT3</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EXT4</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XFS</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ZFS</w:t>
      </w:r>
      <w:r w:rsidRPr="008D5850">
        <w:rPr>
          <w:rFonts w:ascii="宋体" w:eastAsia="宋体" w:hAnsi="宋体" w:cs="宋体" w:hint="eastAsia"/>
          <w:color w:val="000000"/>
          <w:kern w:val="0"/>
          <w:sz w:val="24"/>
          <w:szCs w:val="24"/>
        </w:rPr>
        <w:t>等，运行服务时指定数据存储路径。多个存储服务器可以通过客户端或存储网关上的卷管理器组成集群，如</w:t>
      </w:r>
      <w:r w:rsidRPr="008D5850">
        <w:rPr>
          <w:rFonts w:ascii="Calibri" w:eastAsia="宋体" w:hAnsi="Calibri" w:cs="宋体"/>
          <w:color w:val="000000"/>
          <w:kern w:val="0"/>
          <w:sz w:val="24"/>
          <w:szCs w:val="24"/>
        </w:rPr>
        <w:t>Stripe</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RAID0</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Replicate</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RAID1</w:t>
      </w:r>
      <w:r w:rsidRPr="008D5850">
        <w:rPr>
          <w:rFonts w:ascii="宋体" w:eastAsia="宋体" w:hAnsi="宋体" w:cs="宋体" w:hint="eastAsia"/>
          <w:color w:val="000000"/>
          <w:kern w:val="0"/>
          <w:sz w:val="24"/>
          <w:szCs w:val="24"/>
        </w:rPr>
        <w:t>）和</w:t>
      </w:r>
      <w:r w:rsidRPr="008D5850">
        <w:rPr>
          <w:rFonts w:ascii="Calibri" w:eastAsia="宋体" w:hAnsi="Calibri" w:cs="宋体"/>
          <w:color w:val="000000"/>
          <w:kern w:val="0"/>
          <w:sz w:val="24"/>
          <w:szCs w:val="24"/>
        </w:rPr>
        <w:t>DHT</w:t>
      </w:r>
      <w:r w:rsidRPr="008D5850">
        <w:rPr>
          <w:rFonts w:ascii="宋体" w:eastAsia="宋体" w:hAnsi="宋体" w:cs="宋体" w:hint="eastAsia"/>
          <w:color w:val="000000"/>
          <w:kern w:val="0"/>
          <w:sz w:val="24"/>
          <w:szCs w:val="24"/>
        </w:rPr>
        <w:t>（分布式</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）存储集群，也可利用嵌套组合构成更加复杂的集群，如</w:t>
      </w:r>
      <w:r w:rsidRPr="008D5850">
        <w:rPr>
          <w:rFonts w:ascii="Calibri" w:eastAsia="宋体" w:hAnsi="Calibri" w:cs="宋体"/>
          <w:color w:val="000000"/>
          <w:kern w:val="0"/>
          <w:sz w:val="24"/>
          <w:szCs w:val="24"/>
        </w:rPr>
        <w:t>RAID10</w:t>
      </w:r>
      <w:r w:rsidRPr="008D5850">
        <w:rPr>
          <w:rFonts w:ascii="宋体" w:eastAsia="宋体" w:hAnsi="宋体" w:cs="宋体" w:hint="eastAsia"/>
          <w:color w:val="000000"/>
          <w:kern w:val="0"/>
          <w:sz w:val="24"/>
          <w:szCs w:val="24"/>
        </w:rPr>
        <w:t>。</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由于没有了元数据服务器，客户端承担了更多的功能，包括数据卷管理、</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调度、文件定位、数据缓存等功能。客户端上运行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进程，它实际是</w:t>
      </w:r>
      <w:proofErr w:type="spellStart"/>
      <w:r w:rsidRPr="008D5850">
        <w:rPr>
          <w:rFonts w:ascii="Calibri" w:eastAsia="宋体" w:hAnsi="Calibri" w:cs="宋体"/>
          <w:color w:val="000000"/>
          <w:kern w:val="0"/>
          <w:sz w:val="24"/>
          <w:szCs w:val="24"/>
        </w:rPr>
        <w:t>Glusterfsd</w:t>
      </w:r>
      <w:proofErr w:type="spellEnd"/>
      <w:r w:rsidRPr="008D5850">
        <w:rPr>
          <w:rFonts w:ascii="宋体" w:eastAsia="宋体" w:hAnsi="宋体" w:cs="宋体" w:hint="eastAsia"/>
          <w:color w:val="000000"/>
          <w:kern w:val="0"/>
          <w:sz w:val="24"/>
          <w:szCs w:val="24"/>
        </w:rPr>
        <w:t>的符号链接，利用</w:t>
      </w:r>
      <w:r w:rsidRPr="008D5850">
        <w:rPr>
          <w:rFonts w:ascii="Calibri" w:eastAsia="宋体" w:hAnsi="Calibri" w:cs="宋体"/>
          <w:color w:val="000000"/>
          <w:kern w:val="0"/>
          <w:sz w:val="24"/>
          <w:szCs w:val="24"/>
        </w:rPr>
        <w:t>FUSE</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File system in User Space</w:t>
      </w:r>
      <w:r w:rsidRPr="008D5850">
        <w:rPr>
          <w:rFonts w:ascii="宋体" w:eastAsia="宋体" w:hAnsi="宋体" w:cs="宋体" w:hint="eastAsia"/>
          <w:color w:val="000000"/>
          <w:kern w:val="0"/>
          <w:sz w:val="24"/>
          <w:szCs w:val="24"/>
        </w:rPr>
        <w:t>）模块将</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挂载到本地文件系统之上，实现</w:t>
      </w:r>
      <w:r w:rsidRPr="008D5850">
        <w:rPr>
          <w:rFonts w:ascii="Calibri" w:eastAsia="宋体" w:hAnsi="Calibri" w:cs="宋体"/>
          <w:color w:val="000000"/>
          <w:kern w:val="0"/>
          <w:sz w:val="24"/>
          <w:szCs w:val="24"/>
        </w:rPr>
        <w:t>POSIX</w:t>
      </w:r>
      <w:r w:rsidRPr="008D5850">
        <w:rPr>
          <w:rFonts w:ascii="宋体" w:eastAsia="宋体" w:hAnsi="宋体" w:cs="宋体" w:hint="eastAsia"/>
          <w:color w:val="000000"/>
          <w:kern w:val="0"/>
          <w:sz w:val="24"/>
          <w:szCs w:val="24"/>
        </w:rPr>
        <w:t>兼容的方式来访问系统数据。在最新的</w:t>
      </w:r>
      <w:r w:rsidRPr="008D5850">
        <w:rPr>
          <w:rFonts w:ascii="Calibri" w:eastAsia="宋体" w:hAnsi="Calibri" w:cs="宋体"/>
          <w:color w:val="000000"/>
          <w:kern w:val="0"/>
          <w:sz w:val="24"/>
          <w:szCs w:val="24"/>
        </w:rPr>
        <w:t>3.1.X</w:t>
      </w:r>
      <w:r w:rsidRPr="008D5850">
        <w:rPr>
          <w:rFonts w:ascii="宋体" w:eastAsia="宋体" w:hAnsi="宋体" w:cs="宋体" w:hint="eastAsia"/>
          <w:color w:val="000000"/>
          <w:kern w:val="0"/>
          <w:sz w:val="24"/>
          <w:szCs w:val="24"/>
        </w:rPr>
        <w:t>版本中，客户端不再需要独立维护卷配置信息，改成自动从运行在网关上的</w:t>
      </w:r>
      <w:proofErr w:type="spellStart"/>
      <w:r w:rsidRPr="008D5850">
        <w:rPr>
          <w:rFonts w:ascii="Calibri" w:eastAsia="宋体" w:hAnsi="Calibri" w:cs="宋体"/>
          <w:color w:val="000000"/>
          <w:kern w:val="0"/>
          <w:sz w:val="24"/>
          <w:szCs w:val="24"/>
        </w:rPr>
        <w:t>glusterd</w:t>
      </w:r>
      <w:proofErr w:type="spellEnd"/>
      <w:r w:rsidRPr="008D5850">
        <w:rPr>
          <w:rFonts w:ascii="宋体" w:eastAsia="宋体" w:hAnsi="宋体" w:cs="宋体" w:hint="eastAsia"/>
          <w:color w:val="000000"/>
          <w:kern w:val="0"/>
          <w:sz w:val="24"/>
          <w:szCs w:val="24"/>
        </w:rPr>
        <w:t>弹性卷管理服务进行获取和更新，极大简化了卷管理。</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客户端负载相对传统分布式文件系统要高，包括</w:t>
      </w:r>
      <w:r w:rsidRPr="008D5850">
        <w:rPr>
          <w:rFonts w:ascii="Calibri" w:eastAsia="宋体" w:hAnsi="Calibri" w:cs="宋体"/>
          <w:color w:val="000000"/>
          <w:kern w:val="0"/>
          <w:sz w:val="24"/>
          <w:szCs w:val="24"/>
        </w:rPr>
        <w:t>CPU</w:t>
      </w:r>
      <w:r w:rsidRPr="008D5850">
        <w:rPr>
          <w:rFonts w:ascii="宋体" w:eastAsia="宋体" w:hAnsi="宋体" w:cs="宋体" w:hint="eastAsia"/>
          <w:color w:val="000000"/>
          <w:kern w:val="0"/>
          <w:sz w:val="24"/>
          <w:szCs w:val="24"/>
        </w:rPr>
        <w:t>占用率和内存占用。</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存储网关提供弹性卷管理和</w:t>
      </w:r>
      <w:r w:rsidRPr="008D5850">
        <w:rPr>
          <w:rFonts w:ascii="Calibri" w:eastAsia="宋体" w:hAnsi="Calibri" w:cs="宋体"/>
          <w:color w:val="000000"/>
          <w:kern w:val="0"/>
          <w:sz w:val="24"/>
          <w:szCs w:val="24"/>
        </w:rPr>
        <w:t>NFS/CIFS</w:t>
      </w:r>
      <w:r w:rsidRPr="008D5850">
        <w:rPr>
          <w:rFonts w:ascii="宋体" w:eastAsia="宋体" w:hAnsi="宋体" w:cs="宋体" w:hint="eastAsia"/>
          <w:color w:val="000000"/>
          <w:kern w:val="0"/>
          <w:sz w:val="24"/>
          <w:szCs w:val="24"/>
        </w:rPr>
        <w:t>访问代理功能，其上运行</w:t>
      </w:r>
      <w:proofErr w:type="spellStart"/>
      <w:r w:rsidRPr="008D5850">
        <w:rPr>
          <w:rFonts w:ascii="Calibri" w:eastAsia="宋体" w:hAnsi="Calibri" w:cs="宋体"/>
          <w:color w:val="000000"/>
          <w:kern w:val="0"/>
          <w:sz w:val="24"/>
          <w:szCs w:val="24"/>
        </w:rPr>
        <w:t>Glusterd</w:t>
      </w:r>
      <w:proofErr w:type="spellEnd"/>
      <w:r w:rsidRPr="008D5850">
        <w:rPr>
          <w:rFonts w:ascii="宋体" w:eastAsia="宋体" w:hAnsi="宋体" w:cs="宋体" w:hint="eastAsia"/>
          <w:color w:val="000000"/>
          <w:kern w:val="0"/>
          <w:sz w:val="24"/>
          <w:szCs w:val="24"/>
        </w:rPr>
        <w:t>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进程，两者都是</w:t>
      </w:r>
      <w:proofErr w:type="spellStart"/>
      <w:r w:rsidRPr="008D5850">
        <w:rPr>
          <w:rFonts w:ascii="Calibri" w:eastAsia="宋体" w:hAnsi="Calibri" w:cs="宋体"/>
          <w:color w:val="000000"/>
          <w:kern w:val="0"/>
          <w:sz w:val="24"/>
          <w:szCs w:val="24"/>
        </w:rPr>
        <w:t>Glusterfsd</w:t>
      </w:r>
      <w:proofErr w:type="spellEnd"/>
      <w:r w:rsidRPr="008D5850">
        <w:rPr>
          <w:rFonts w:ascii="宋体" w:eastAsia="宋体" w:hAnsi="宋体" w:cs="宋体" w:hint="eastAsia"/>
          <w:color w:val="000000"/>
          <w:kern w:val="0"/>
          <w:sz w:val="24"/>
          <w:szCs w:val="24"/>
        </w:rPr>
        <w:t>符号链接。卷管理器负责逻辑卷的创建、删除、容量扩展与缩减、容量平滑等功能，并负责向客户端提供逻辑</w:t>
      </w:r>
      <w:proofErr w:type="gramStart"/>
      <w:r w:rsidRPr="008D5850">
        <w:rPr>
          <w:rFonts w:ascii="宋体" w:eastAsia="宋体" w:hAnsi="宋体" w:cs="宋体" w:hint="eastAsia"/>
          <w:color w:val="000000"/>
          <w:kern w:val="0"/>
          <w:sz w:val="24"/>
          <w:szCs w:val="24"/>
        </w:rPr>
        <w:t>卷信息</w:t>
      </w:r>
      <w:proofErr w:type="gramEnd"/>
      <w:r w:rsidRPr="008D5850">
        <w:rPr>
          <w:rFonts w:ascii="宋体" w:eastAsia="宋体" w:hAnsi="宋体" w:cs="宋体" w:hint="eastAsia"/>
          <w:color w:val="000000"/>
          <w:kern w:val="0"/>
          <w:sz w:val="24"/>
          <w:szCs w:val="24"/>
        </w:rPr>
        <w:t>及主动更新通知功能等。</w:t>
      </w:r>
      <w:proofErr w:type="spellStart"/>
      <w:r w:rsidRPr="008D5850">
        <w:rPr>
          <w:rFonts w:ascii="Calibri" w:eastAsia="宋体" w:hAnsi="Calibri" w:cs="宋体"/>
          <w:color w:val="000000"/>
          <w:kern w:val="0"/>
          <w:sz w:val="24"/>
          <w:szCs w:val="24"/>
        </w:rPr>
        <w:t>GlusterFS</w:t>
      </w:r>
      <w:proofErr w:type="spellEnd"/>
      <w:r w:rsidRPr="008D5850">
        <w:rPr>
          <w:rFonts w:ascii="Calibri" w:eastAsia="宋体" w:hAnsi="Calibri" w:cs="宋体"/>
          <w:color w:val="000000"/>
          <w:kern w:val="0"/>
          <w:sz w:val="24"/>
          <w:szCs w:val="24"/>
        </w:rPr>
        <w:t xml:space="preserve"> 3.1.X</w:t>
      </w:r>
      <w:r w:rsidRPr="008D5850">
        <w:rPr>
          <w:rFonts w:ascii="宋体" w:eastAsia="宋体" w:hAnsi="宋体" w:cs="宋体" w:hint="eastAsia"/>
          <w:color w:val="000000"/>
          <w:kern w:val="0"/>
          <w:sz w:val="24"/>
          <w:szCs w:val="24"/>
        </w:rPr>
        <w:t>实现了逻辑卷的弹性和自动化管理，不需要中断数据服务或上层应用业务。对于</w:t>
      </w:r>
      <w:r w:rsidRPr="008D5850">
        <w:rPr>
          <w:rFonts w:ascii="Calibri" w:eastAsia="宋体" w:hAnsi="Calibri" w:cs="宋体"/>
          <w:color w:val="000000"/>
          <w:kern w:val="0"/>
          <w:sz w:val="24"/>
          <w:szCs w:val="24"/>
        </w:rPr>
        <w:t>Windows</w:t>
      </w:r>
      <w:r w:rsidRPr="008D5850">
        <w:rPr>
          <w:rFonts w:ascii="宋体" w:eastAsia="宋体" w:hAnsi="宋体" w:cs="宋体" w:hint="eastAsia"/>
          <w:color w:val="000000"/>
          <w:kern w:val="0"/>
          <w:sz w:val="24"/>
          <w:szCs w:val="24"/>
        </w:rPr>
        <w:t>客户端或没有安装</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的客户端，需要通过</w:t>
      </w:r>
      <w:r w:rsidRPr="008D5850">
        <w:rPr>
          <w:rFonts w:ascii="Calibri" w:eastAsia="宋体" w:hAnsi="Calibri" w:cs="宋体"/>
          <w:color w:val="000000"/>
          <w:kern w:val="0"/>
          <w:sz w:val="24"/>
          <w:szCs w:val="24"/>
        </w:rPr>
        <w:t>NFS/CIFS</w:t>
      </w:r>
      <w:r w:rsidRPr="008D5850">
        <w:rPr>
          <w:rFonts w:ascii="宋体" w:eastAsia="宋体" w:hAnsi="宋体" w:cs="宋体" w:hint="eastAsia"/>
          <w:color w:val="000000"/>
          <w:kern w:val="0"/>
          <w:sz w:val="24"/>
          <w:szCs w:val="24"/>
        </w:rPr>
        <w:t>代理网关来访问，这时网关被配置成</w:t>
      </w:r>
      <w:r w:rsidRPr="008D5850">
        <w:rPr>
          <w:rFonts w:ascii="Calibri" w:eastAsia="宋体" w:hAnsi="Calibri" w:cs="宋体"/>
          <w:color w:val="000000"/>
          <w:kern w:val="0"/>
          <w:sz w:val="24"/>
          <w:szCs w:val="24"/>
        </w:rPr>
        <w:t>NFS</w:t>
      </w:r>
      <w:r w:rsidRPr="008D5850">
        <w:rPr>
          <w:rFonts w:ascii="宋体" w:eastAsia="宋体" w:hAnsi="宋体" w:cs="宋体" w:hint="eastAsia"/>
          <w:color w:val="000000"/>
          <w:kern w:val="0"/>
          <w:sz w:val="24"/>
          <w:szCs w:val="24"/>
        </w:rPr>
        <w:t>或</w:t>
      </w:r>
      <w:r w:rsidRPr="008D5850">
        <w:rPr>
          <w:rFonts w:ascii="Calibri" w:eastAsia="宋体" w:hAnsi="Calibri" w:cs="宋体"/>
          <w:color w:val="000000"/>
          <w:kern w:val="0"/>
          <w:sz w:val="24"/>
          <w:szCs w:val="24"/>
        </w:rPr>
        <w:t>Samba</w:t>
      </w:r>
      <w:r w:rsidRPr="008D5850">
        <w:rPr>
          <w:rFonts w:ascii="宋体" w:eastAsia="宋体" w:hAnsi="宋体" w:cs="宋体" w:hint="eastAsia"/>
          <w:color w:val="000000"/>
          <w:kern w:val="0"/>
          <w:sz w:val="24"/>
          <w:szCs w:val="24"/>
        </w:rPr>
        <w:t>服务器。相对原生客户端，网关在性能上要受到</w:t>
      </w:r>
      <w:r w:rsidRPr="008D5850">
        <w:rPr>
          <w:rFonts w:ascii="Calibri" w:eastAsia="宋体" w:hAnsi="Calibri" w:cs="宋体"/>
          <w:color w:val="000000"/>
          <w:kern w:val="0"/>
          <w:sz w:val="24"/>
          <w:szCs w:val="24"/>
        </w:rPr>
        <w:t>NFS/Samba</w:t>
      </w:r>
      <w:r w:rsidRPr="008D5850">
        <w:rPr>
          <w:rFonts w:ascii="宋体" w:eastAsia="宋体" w:hAnsi="宋体" w:cs="宋体" w:hint="eastAsia"/>
          <w:color w:val="000000"/>
          <w:kern w:val="0"/>
          <w:sz w:val="24"/>
          <w:szCs w:val="24"/>
        </w:rPr>
        <w:t>的制约。</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宋体" w:eastAsia="宋体" w:hAnsi="宋体" w:cs="宋体"/>
          <w:color w:val="000000"/>
          <w:kern w:val="0"/>
          <w:sz w:val="24"/>
          <w:szCs w:val="24"/>
        </w:rPr>
        <w:t> </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Pr>
          <w:rFonts w:ascii="华文仿宋" w:eastAsia="华文仿宋" w:hAnsi="华文仿宋" w:cs="宋体"/>
          <w:b/>
          <w:bCs/>
          <w:noProof/>
          <w:color w:val="000000"/>
          <w:kern w:val="0"/>
          <w:sz w:val="24"/>
          <w:szCs w:val="24"/>
        </w:rPr>
        <w:drawing>
          <wp:inline distT="0" distB="0" distL="0" distR="0">
            <wp:extent cx="5590430" cy="3729161"/>
            <wp:effectExtent l="19050" t="0" r="0" b="0"/>
            <wp:docPr id="3" name="图片 3" descr="http://hi.csdn.net/attachment/201103/25/44164_1301048817l76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3/25/44164_1301048817l76J.png"/>
                    <pic:cNvPicPr>
                      <a:picLocks noChangeAspect="1" noChangeArrowheads="1"/>
                    </pic:cNvPicPr>
                  </pic:nvPicPr>
                  <pic:blipFill>
                    <a:blip r:embed="rId10" cstate="print"/>
                    <a:srcRect/>
                    <a:stretch>
                      <a:fillRect/>
                    </a:stretch>
                  </pic:blipFill>
                  <pic:spPr bwMode="auto">
                    <a:xfrm>
                      <a:off x="0" y="0"/>
                      <a:ext cx="5593973" cy="3731524"/>
                    </a:xfrm>
                    <a:prstGeom prst="rect">
                      <a:avLst/>
                    </a:prstGeom>
                    <a:noFill/>
                    <a:ln w="9525">
                      <a:noFill/>
                      <a:miter lim="800000"/>
                      <a:headEnd/>
                      <a:tailEnd/>
                    </a:ln>
                  </pic:spPr>
                </pic:pic>
              </a:graphicData>
            </a:graphic>
          </wp:inline>
        </w:drawing>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华文仿宋" w:eastAsia="华文仿宋" w:hAnsi="华文仿宋" w:cs="宋体" w:hint="eastAsia"/>
          <w:b/>
          <w:bCs/>
          <w:color w:val="000000"/>
          <w:kern w:val="0"/>
          <w:sz w:val="24"/>
          <w:szCs w:val="24"/>
        </w:rPr>
        <w:t xml:space="preserve">图3 </w:t>
      </w:r>
      <w:proofErr w:type="spellStart"/>
      <w:r w:rsidRPr="008D5850">
        <w:rPr>
          <w:rFonts w:ascii="华文仿宋" w:eastAsia="华文仿宋" w:hAnsi="华文仿宋" w:cs="宋体" w:hint="eastAsia"/>
          <w:b/>
          <w:bCs/>
          <w:color w:val="000000"/>
          <w:kern w:val="0"/>
          <w:sz w:val="24"/>
          <w:szCs w:val="24"/>
        </w:rPr>
        <w:t>GlusterFS</w:t>
      </w:r>
      <w:proofErr w:type="spellEnd"/>
      <w:r w:rsidRPr="008D5850">
        <w:rPr>
          <w:rFonts w:ascii="华文仿宋" w:eastAsia="华文仿宋" w:hAnsi="华文仿宋" w:cs="宋体" w:hint="eastAsia"/>
          <w:b/>
          <w:bCs/>
          <w:color w:val="000000"/>
          <w:kern w:val="0"/>
          <w:sz w:val="24"/>
          <w:szCs w:val="24"/>
        </w:rPr>
        <w:t>模块化堆栈式设计</w:t>
      </w:r>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宋体" w:eastAsia="宋体" w:hAnsi="宋体" w:cs="宋体" w:hint="eastAsia"/>
          <w:b/>
          <w:bCs/>
          <w:color w:val="000000"/>
          <w:kern w:val="0"/>
          <w:sz w:val="24"/>
          <w:szCs w:val="24"/>
        </w:rPr>
        <w:t>   </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是模块化堆栈式的架构设计，如图3所示。模块称为Translator，是</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提供的一种强大机制，借助这种良好定义的接口可以高效简便地扩展文件系统的功能。服务端与客户端模块接口是兼容的，同一个translator可同时在两边加载。每个translator都是SO动态库，运行时根据配置动态加载。每个模块实现特定基本功能，</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中所有的功能都是通过translator实现，比如Cluster, Storage, Performance, Protocol, Features等，基本简单的模块可以通过堆栈式的组合来实现复杂的功能。这一设计思想借鉴了GNU/</w:t>
      </w:r>
      <w:proofErr w:type="spellStart"/>
      <w:r w:rsidRPr="008D5850">
        <w:rPr>
          <w:rFonts w:ascii="宋体" w:eastAsia="宋体" w:hAnsi="宋体" w:cs="宋体" w:hint="eastAsia"/>
          <w:color w:val="000000"/>
          <w:kern w:val="0"/>
          <w:sz w:val="24"/>
          <w:szCs w:val="24"/>
        </w:rPr>
        <w:t>Hurd</w:t>
      </w:r>
      <w:proofErr w:type="spellEnd"/>
      <w:r w:rsidRPr="008D5850">
        <w:rPr>
          <w:rFonts w:ascii="宋体" w:eastAsia="宋体" w:hAnsi="宋体" w:cs="宋体" w:hint="eastAsia"/>
          <w:color w:val="000000"/>
          <w:kern w:val="0"/>
          <w:sz w:val="24"/>
          <w:szCs w:val="24"/>
        </w:rPr>
        <w:t>微内核的虚拟文件系统设计，可以把对外部系统的访问转换成目标系统的适当调用。大部分模块都运行在客户端，比如合成器、I/O</w:t>
      </w:r>
      <w:proofErr w:type="gramStart"/>
      <w:r w:rsidRPr="008D5850">
        <w:rPr>
          <w:rFonts w:ascii="宋体" w:eastAsia="宋体" w:hAnsi="宋体" w:cs="宋体" w:hint="eastAsia"/>
          <w:color w:val="000000"/>
          <w:kern w:val="0"/>
          <w:sz w:val="24"/>
          <w:szCs w:val="24"/>
        </w:rPr>
        <w:t>调度器</w:t>
      </w:r>
      <w:proofErr w:type="gramEnd"/>
      <w:r w:rsidRPr="008D5850">
        <w:rPr>
          <w:rFonts w:ascii="宋体" w:eastAsia="宋体" w:hAnsi="宋体" w:cs="宋体" w:hint="eastAsia"/>
          <w:color w:val="000000"/>
          <w:kern w:val="0"/>
          <w:sz w:val="24"/>
          <w:szCs w:val="24"/>
        </w:rPr>
        <w:t>和性能优化等，服务端相对简单许多。客户端和存储服务器均有自己的存储</w:t>
      </w:r>
      <w:proofErr w:type="gramStart"/>
      <w:r w:rsidRPr="008D5850">
        <w:rPr>
          <w:rFonts w:ascii="宋体" w:eastAsia="宋体" w:hAnsi="宋体" w:cs="宋体" w:hint="eastAsia"/>
          <w:color w:val="000000"/>
          <w:kern w:val="0"/>
          <w:sz w:val="24"/>
          <w:szCs w:val="24"/>
        </w:rPr>
        <w:t>栈</w:t>
      </w:r>
      <w:proofErr w:type="gramEnd"/>
      <w:r w:rsidRPr="008D5850">
        <w:rPr>
          <w:rFonts w:ascii="宋体" w:eastAsia="宋体" w:hAnsi="宋体" w:cs="宋体" w:hint="eastAsia"/>
          <w:color w:val="000000"/>
          <w:kern w:val="0"/>
          <w:sz w:val="24"/>
          <w:szCs w:val="24"/>
        </w:rPr>
        <w:t>，构成了一棵Translator功能树，应用了若干模块。模块化和堆栈式的架构设计，极大降低了系统设计复杂性，简化了系统的实现、升级以及系统维护。</w:t>
      </w:r>
    </w:p>
    <w:p w:rsidR="008D5850" w:rsidRPr="008D5850" w:rsidRDefault="008D5850" w:rsidP="008D5850">
      <w:pPr>
        <w:pStyle w:val="1"/>
        <w:rPr>
          <w:rFonts w:ascii="Verdana" w:hAnsi="Verdana"/>
          <w:color w:val="000000"/>
          <w:kern w:val="0"/>
          <w:sz w:val="28"/>
          <w:szCs w:val="28"/>
        </w:rPr>
      </w:pPr>
      <w:bookmarkStart w:id="43" w:name="_Toc289095878"/>
      <w:bookmarkStart w:id="44" w:name="_Toc288580244"/>
      <w:bookmarkStart w:id="45" w:name="_Toc288579896"/>
      <w:bookmarkStart w:id="46" w:name="_Toc288579821"/>
      <w:bookmarkStart w:id="47" w:name="_Toc288579606"/>
      <w:bookmarkStart w:id="48" w:name="_Toc291164565"/>
      <w:bookmarkEnd w:id="43"/>
      <w:bookmarkEnd w:id="44"/>
      <w:bookmarkEnd w:id="45"/>
      <w:bookmarkEnd w:id="46"/>
      <w:r w:rsidRPr="008D5850">
        <w:rPr>
          <w:rFonts w:ascii="Cambria" w:hAnsi="Cambria"/>
          <w:kern w:val="0"/>
          <w:sz w:val="28"/>
          <w:szCs w:val="28"/>
        </w:rPr>
        <w:t>5.</w:t>
      </w:r>
      <w:r w:rsidRPr="008D5850">
        <w:rPr>
          <w:rFonts w:cs="Times New Roman"/>
          <w:kern w:val="0"/>
          <w:sz w:val="28"/>
          <w:szCs w:val="28"/>
        </w:rPr>
        <w:t>      </w:t>
      </w:r>
      <w:r w:rsidRPr="008D5850">
        <w:rPr>
          <w:rFonts w:ascii="宋体" w:hAnsi="宋体" w:hint="eastAsia"/>
          <w:kern w:val="0"/>
          <w:sz w:val="28"/>
          <w:szCs w:val="28"/>
        </w:rPr>
        <w:t>弹性哈希算法</w:t>
      </w:r>
      <w:bookmarkEnd w:id="47"/>
      <w:bookmarkEnd w:id="48"/>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对于分布式系统而言，元数据处理是决定系统扩展性、性能以及稳定性的关键。</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另辟蹊径，彻底摒弃了元数据服务，使用弹性哈希算法代替传统分布式文件系统中的集中或分布式元数据服务。这根本性解决了元数据这一难题，从而获得了接近线性的高扩展性，同时也提高了系统性能和可靠性。</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使用算法进行数据定位，集群中的任何服务器和客户端只需根据路径和文件名就可以对数据进行定位和读写访问。换句话说，</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不需要将元数据与数据进行分离，因为文件定位可独立并行化进行。</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中数据访问流程如下：</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1</w:t>
      </w:r>
      <w:r w:rsidRPr="008D5850">
        <w:rPr>
          <w:rFonts w:ascii="宋体" w:eastAsia="宋体" w:hAnsi="宋体" w:cs="宋体" w:hint="eastAsia"/>
          <w:color w:val="000000"/>
          <w:kern w:val="0"/>
          <w:sz w:val="24"/>
          <w:szCs w:val="24"/>
        </w:rPr>
        <w:t>、计算</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值，输入参数为文件路径和文件名；</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2</w:t>
      </w:r>
      <w:r w:rsidRPr="008D5850">
        <w:rPr>
          <w:rFonts w:ascii="宋体" w:eastAsia="宋体" w:hAnsi="宋体" w:cs="宋体" w:hint="eastAsia"/>
          <w:color w:val="000000"/>
          <w:kern w:val="0"/>
          <w:sz w:val="24"/>
          <w:szCs w:val="24"/>
        </w:rPr>
        <w:t>、根据</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值在集群中选择子卷（存储服务器），进行文件定位；</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3</w:t>
      </w:r>
      <w:r w:rsidRPr="008D5850">
        <w:rPr>
          <w:rFonts w:ascii="宋体" w:eastAsia="宋体" w:hAnsi="宋体" w:cs="宋体" w:hint="eastAsia"/>
          <w:color w:val="000000"/>
          <w:kern w:val="0"/>
          <w:sz w:val="24"/>
          <w:szCs w:val="24"/>
        </w:rPr>
        <w:t>、对所选择的子卷进行数据访问。</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目前使用</w:t>
      </w:r>
      <w:r w:rsidRPr="008D5850">
        <w:rPr>
          <w:rFonts w:ascii="Calibri" w:eastAsia="宋体" w:hAnsi="Calibri" w:cs="宋体"/>
          <w:color w:val="000000"/>
          <w:kern w:val="0"/>
          <w:sz w:val="24"/>
          <w:szCs w:val="24"/>
        </w:rPr>
        <w:t>Davies-Meyer</w:t>
      </w:r>
      <w:r w:rsidRPr="008D5850">
        <w:rPr>
          <w:rFonts w:ascii="宋体" w:eastAsia="宋体" w:hAnsi="宋体" w:cs="宋体" w:hint="eastAsia"/>
          <w:color w:val="000000"/>
          <w:kern w:val="0"/>
          <w:sz w:val="24"/>
          <w:szCs w:val="24"/>
        </w:rPr>
        <w:t>算法计算文件名</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值，获得一个</w:t>
      </w:r>
      <w:r w:rsidRPr="008D5850">
        <w:rPr>
          <w:rFonts w:ascii="Calibri" w:eastAsia="宋体" w:hAnsi="Calibri" w:cs="宋体"/>
          <w:color w:val="000000"/>
          <w:kern w:val="0"/>
          <w:sz w:val="24"/>
          <w:szCs w:val="24"/>
        </w:rPr>
        <w:t>32</w:t>
      </w:r>
      <w:r w:rsidRPr="008D5850">
        <w:rPr>
          <w:rFonts w:ascii="宋体" w:eastAsia="宋体" w:hAnsi="宋体" w:cs="宋体" w:hint="eastAsia"/>
          <w:color w:val="000000"/>
          <w:kern w:val="0"/>
          <w:sz w:val="24"/>
          <w:szCs w:val="24"/>
        </w:rPr>
        <w:t>位整数。</w:t>
      </w:r>
      <w:r w:rsidRPr="008D5850">
        <w:rPr>
          <w:rFonts w:ascii="Calibri" w:eastAsia="宋体" w:hAnsi="Calibri" w:cs="宋体"/>
          <w:color w:val="000000"/>
          <w:kern w:val="0"/>
          <w:sz w:val="24"/>
          <w:szCs w:val="24"/>
        </w:rPr>
        <w:t>Davies-Meyer</w:t>
      </w:r>
      <w:r w:rsidRPr="008D5850">
        <w:rPr>
          <w:rFonts w:ascii="宋体" w:eastAsia="宋体" w:hAnsi="宋体" w:cs="宋体" w:hint="eastAsia"/>
          <w:color w:val="000000"/>
          <w:kern w:val="0"/>
          <w:sz w:val="24"/>
          <w:szCs w:val="24"/>
        </w:rPr>
        <w:t>算法具有非常好的</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分布性，计算效率很高。假设逻辑卷中的存储服务器有</w:t>
      </w:r>
      <w:r w:rsidRPr="008D5850">
        <w:rPr>
          <w:rFonts w:ascii="Calibri" w:eastAsia="宋体" w:hAnsi="Calibri" w:cs="宋体"/>
          <w:color w:val="000000"/>
          <w:kern w:val="0"/>
          <w:sz w:val="24"/>
          <w:szCs w:val="24"/>
        </w:rPr>
        <w:t>N</w:t>
      </w:r>
      <w:proofErr w:type="gramStart"/>
      <w:r w:rsidRPr="008D5850">
        <w:rPr>
          <w:rFonts w:ascii="宋体" w:eastAsia="宋体" w:hAnsi="宋体" w:cs="宋体" w:hint="eastAsia"/>
          <w:color w:val="000000"/>
          <w:kern w:val="0"/>
          <w:sz w:val="24"/>
          <w:szCs w:val="24"/>
        </w:rPr>
        <w:t>个</w:t>
      </w:r>
      <w:proofErr w:type="gramEnd"/>
      <w:r w:rsidRPr="008D5850">
        <w:rPr>
          <w:rFonts w:ascii="宋体" w:eastAsia="宋体" w:hAnsi="宋体" w:cs="宋体" w:hint="eastAsia"/>
          <w:color w:val="000000"/>
          <w:kern w:val="0"/>
          <w:sz w:val="24"/>
          <w:szCs w:val="24"/>
        </w:rPr>
        <w:t>，则</w:t>
      </w:r>
      <w:r w:rsidRPr="008D5850">
        <w:rPr>
          <w:rFonts w:ascii="Calibri" w:eastAsia="宋体" w:hAnsi="Calibri" w:cs="宋体"/>
          <w:color w:val="000000"/>
          <w:kern w:val="0"/>
          <w:sz w:val="24"/>
          <w:szCs w:val="24"/>
        </w:rPr>
        <w:t>32</w:t>
      </w:r>
      <w:r w:rsidRPr="008D5850">
        <w:rPr>
          <w:rFonts w:ascii="宋体" w:eastAsia="宋体" w:hAnsi="宋体" w:cs="宋体" w:hint="eastAsia"/>
          <w:color w:val="000000"/>
          <w:kern w:val="0"/>
          <w:sz w:val="24"/>
          <w:szCs w:val="24"/>
        </w:rPr>
        <w:t>位整数空间被平均划分为</w:t>
      </w:r>
      <w:r w:rsidRPr="008D5850">
        <w:rPr>
          <w:rFonts w:ascii="Calibri" w:eastAsia="宋体" w:hAnsi="Calibri" w:cs="宋体"/>
          <w:color w:val="000000"/>
          <w:kern w:val="0"/>
          <w:sz w:val="24"/>
          <w:szCs w:val="24"/>
        </w:rPr>
        <w:t>N</w:t>
      </w:r>
      <w:proofErr w:type="gramStart"/>
      <w:r w:rsidRPr="008D5850">
        <w:rPr>
          <w:rFonts w:ascii="宋体" w:eastAsia="宋体" w:hAnsi="宋体" w:cs="宋体" w:hint="eastAsia"/>
          <w:color w:val="000000"/>
          <w:kern w:val="0"/>
          <w:sz w:val="24"/>
          <w:szCs w:val="24"/>
        </w:rPr>
        <w:t>个</w:t>
      </w:r>
      <w:proofErr w:type="gramEnd"/>
      <w:r w:rsidRPr="008D5850">
        <w:rPr>
          <w:rFonts w:ascii="宋体" w:eastAsia="宋体" w:hAnsi="宋体" w:cs="宋体" w:hint="eastAsia"/>
          <w:color w:val="000000"/>
          <w:kern w:val="0"/>
          <w:sz w:val="24"/>
          <w:szCs w:val="24"/>
        </w:rPr>
        <w:t>连续子空间，每个空间分别映射到一个存储服务器。这样，计算得到的</w:t>
      </w:r>
      <w:r w:rsidRPr="008D5850">
        <w:rPr>
          <w:rFonts w:ascii="Calibri" w:eastAsia="宋体" w:hAnsi="Calibri" w:cs="宋体"/>
          <w:color w:val="000000"/>
          <w:kern w:val="0"/>
          <w:sz w:val="24"/>
          <w:szCs w:val="24"/>
        </w:rPr>
        <w:t>32</w:t>
      </w:r>
      <w:r w:rsidRPr="008D5850">
        <w:rPr>
          <w:rFonts w:ascii="宋体" w:eastAsia="宋体" w:hAnsi="宋体" w:cs="宋体" w:hint="eastAsia"/>
          <w:color w:val="000000"/>
          <w:kern w:val="0"/>
          <w:sz w:val="24"/>
          <w:szCs w:val="24"/>
        </w:rPr>
        <w:t>位</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值就会被投射到一个存储服务器，即我们要选择的子卷。难道真是如此简单？现在让我们来考虑一下存储节点加入和删除、文件改名等情况，</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如何解决这些问题而具备弹性的呢？</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逻辑卷中加入一个新存储节点，如果不作其他任何处理，</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值映射空间将会发生变化，现有的文件目录可能会被重新定位到其他的存储服务器上，从而导致定位失败。解决问题的方法是对文件目录进行重新分布，把文件移动到正确的存储服务器上去，但这大大加重了系统负载，尤其是对于已经存储大量的数据的海量存储系统来说显然是不可行的。另一种方法是使用一致性哈希算法，修改新增节点及相邻节点的</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映射空间，仅需要移动相邻节点上的部分数据至新增节点，影响相对小了很多。然而，这又带来另外一个问题，即系统整体负载不均衡。</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没有采用上述两种方法，而是设计了更为弹性的算法。</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的哈希分布是以目录为基本单位的，文件的父目录利用扩展属性记录了子卷映射信息，其下面子文件目录在父目录所属存储服务器中进行分布。由于文件目录事先保存了分布信息，因此新增节点不会影响现有文件存储分布，它将从此后的新创建目录开始参与存储分布调度。这种设计，新增节点不需要移动任何文件，但是负载均衡没有平滑处理，老节点负载较重。</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在设计中考虑了这一问题，在新建文件时会优先考虑容量负载最轻的节点，在目标存储节点上创建文件链接直向真正存储文件的节点。另外，</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弹性</w:t>
      </w:r>
      <w:proofErr w:type="gramStart"/>
      <w:r w:rsidRPr="008D5850">
        <w:rPr>
          <w:rFonts w:ascii="宋体" w:eastAsia="宋体" w:hAnsi="宋体" w:cs="宋体" w:hint="eastAsia"/>
          <w:color w:val="000000"/>
          <w:kern w:val="0"/>
          <w:sz w:val="24"/>
          <w:szCs w:val="24"/>
        </w:rPr>
        <w:t>卷管理</w:t>
      </w:r>
      <w:proofErr w:type="gramEnd"/>
      <w:r w:rsidRPr="008D5850">
        <w:rPr>
          <w:rFonts w:ascii="宋体" w:eastAsia="宋体" w:hAnsi="宋体" w:cs="宋体" w:hint="eastAsia"/>
          <w:color w:val="000000"/>
          <w:kern w:val="0"/>
          <w:sz w:val="24"/>
          <w:szCs w:val="24"/>
        </w:rPr>
        <w:t>工具可以在后台以人工方式来执行负载平滑，将进行文件移动和重新分布，此后所有存储服务器都会均会被调度。</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目前对存储节点删除支持有限，还无法做到完全无人干预的程度。如果直接删除节点，那么所在存储服务器上的文件将无法浏览和访问，创建文件目录也会失败。当前人工解决方法有两个，一是将节点上的数据重新复制到</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中，二是使用新的节点来替换删除节点并保持原有数据。</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如果一个文件被改名，显然</w:t>
      </w:r>
      <w:r w:rsidRPr="008D5850">
        <w:rPr>
          <w:rFonts w:ascii="Calibri" w:eastAsia="宋体" w:hAnsi="Calibri" w:cs="宋体"/>
          <w:color w:val="000000"/>
          <w:kern w:val="0"/>
          <w:sz w:val="24"/>
          <w:szCs w:val="24"/>
        </w:rPr>
        <w:t>hash</w:t>
      </w:r>
      <w:r w:rsidRPr="008D5850">
        <w:rPr>
          <w:rFonts w:ascii="宋体" w:eastAsia="宋体" w:hAnsi="宋体" w:cs="宋体" w:hint="eastAsia"/>
          <w:color w:val="000000"/>
          <w:kern w:val="0"/>
          <w:sz w:val="24"/>
          <w:szCs w:val="24"/>
        </w:rPr>
        <w:t>算法将产生不同的值，非常可能会发生文件被定位到不同的存储服务器上，从而导致文件访问失败。采用数据移动的方法，对于大文件是很难在实时完成的。为了不影响性能和服务中断，</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采用了文件链接来解决文件重命名问题，在目标存储服务器上创建一个链接指向实际的存储服务器，访问时由系统解析并进行重定向。另外，后台同时进行文件迁移，成功</w:t>
      </w:r>
      <w:proofErr w:type="gramStart"/>
      <w:r w:rsidRPr="008D5850">
        <w:rPr>
          <w:rFonts w:ascii="宋体" w:eastAsia="宋体" w:hAnsi="宋体" w:cs="宋体" w:hint="eastAsia"/>
          <w:color w:val="000000"/>
          <w:kern w:val="0"/>
          <w:sz w:val="24"/>
          <w:szCs w:val="24"/>
        </w:rPr>
        <w:t>后文件</w:t>
      </w:r>
      <w:proofErr w:type="gramEnd"/>
      <w:r w:rsidRPr="008D5850">
        <w:rPr>
          <w:rFonts w:ascii="宋体" w:eastAsia="宋体" w:hAnsi="宋体" w:cs="宋体" w:hint="eastAsia"/>
          <w:color w:val="000000"/>
          <w:kern w:val="0"/>
          <w:sz w:val="24"/>
          <w:szCs w:val="24"/>
        </w:rPr>
        <w:t>链接将被自动删除。对于文件移动也作类似处理，好处是前台操作可实时处理，物理数据迁移置于后台选择适当时机执行。</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宋体" w:eastAsia="宋体" w:hAnsi="宋体" w:cs="宋体"/>
          <w:color w:val="000000"/>
          <w:kern w:val="0"/>
          <w:sz w:val="24"/>
          <w:szCs w:val="24"/>
        </w:rPr>
        <w:t> </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Pr>
          <w:rFonts w:ascii="华文仿宋" w:eastAsia="华文仿宋" w:hAnsi="华文仿宋" w:cs="宋体"/>
          <w:b/>
          <w:bCs/>
          <w:noProof/>
          <w:color w:val="000000"/>
          <w:kern w:val="0"/>
          <w:sz w:val="24"/>
          <w:szCs w:val="24"/>
        </w:rPr>
        <w:drawing>
          <wp:inline distT="0" distB="0" distL="0" distR="0">
            <wp:extent cx="5080001" cy="3657600"/>
            <wp:effectExtent l="19050" t="0" r="6349" b="0"/>
            <wp:docPr id="4" name="图片 4" descr="http://hi.csdn.net/attachment/201103/25/44164_1301048819u0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3/25/44164_1301048819u0Js.png"/>
                    <pic:cNvPicPr>
                      <a:picLocks noChangeAspect="1" noChangeArrowheads="1"/>
                    </pic:cNvPicPr>
                  </pic:nvPicPr>
                  <pic:blipFill>
                    <a:blip r:embed="rId11" cstate="print"/>
                    <a:srcRect/>
                    <a:stretch>
                      <a:fillRect/>
                    </a:stretch>
                  </pic:blipFill>
                  <pic:spPr bwMode="auto">
                    <a:xfrm>
                      <a:off x="0" y="0"/>
                      <a:ext cx="5083429" cy="3660068"/>
                    </a:xfrm>
                    <a:prstGeom prst="rect">
                      <a:avLst/>
                    </a:prstGeom>
                    <a:noFill/>
                    <a:ln w="9525">
                      <a:noFill/>
                      <a:miter lim="800000"/>
                      <a:headEnd/>
                      <a:tailEnd/>
                    </a:ln>
                  </pic:spPr>
                </pic:pic>
              </a:graphicData>
            </a:graphic>
          </wp:inline>
        </w:drawing>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华文仿宋" w:eastAsia="华文仿宋" w:hAnsi="华文仿宋" w:cs="宋体" w:hint="eastAsia"/>
          <w:b/>
          <w:bCs/>
          <w:color w:val="000000"/>
          <w:kern w:val="0"/>
          <w:sz w:val="24"/>
          <w:szCs w:val="24"/>
        </w:rPr>
        <w:t xml:space="preserve">图4 </w:t>
      </w:r>
      <w:proofErr w:type="spellStart"/>
      <w:r w:rsidRPr="008D5850">
        <w:rPr>
          <w:rFonts w:ascii="华文仿宋" w:eastAsia="华文仿宋" w:hAnsi="华文仿宋" w:cs="宋体" w:hint="eastAsia"/>
          <w:b/>
          <w:bCs/>
          <w:color w:val="000000"/>
          <w:kern w:val="0"/>
          <w:sz w:val="24"/>
          <w:szCs w:val="24"/>
        </w:rPr>
        <w:t>GlusterFS</w:t>
      </w:r>
      <w:proofErr w:type="spellEnd"/>
      <w:r w:rsidRPr="008D5850">
        <w:rPr>
          <w:rFonts w:ascii="华文仿宋" w:eastAsia="华文仿宋" w:hAnsi="华文仿宋" w:cs="宋体" w:hint="eastAsia"/>
          <w:b/>
          <w:bCs/>
          <w:color w:val="000000"/>
          <w:kern w:val="0"/>
          <w:sz w:val="24"/>
          <w:szCs w:val="24"/>
        </w:rPr>
        <w:t>弹性卷管理</w:t>
      </w:r>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宋体" w:eastAsia="宋体" w:hAnsi="宋体" w:cs="宋体" w:hint="eastAsia"/>
          <w:b/>
          <w:bCs/>
          <w:color w:val="000000"/>
          <w:kern w:val="0"/>
          <w:sz w:val="24"/>
          <w:szCs w:val="24"/>
        </w:rPr>
        <w:t>   </w:t>
      </w:r>
      <w:r w:rsidRPr="008D5850">
        <w:rPr>
          <w:rFonts w:ascii="宋体" w:eastAsia="宋体" w:hAnsi="宋体" w:cs="宋体" w:hint="eastAsia"/>
          <w:color w:val="000000"/>
          <w:kern w:val="0"/>
          <w:sz w:val="24"/>
          <w:szCs w:val="24"/>
        </w:rPr>
        <w:t>弹性哈希算法为文件分配逻辑卷，那么</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如何为逻辑</w:t>
      </w:r>
      <w:proofErr w:type="gramStart"/>
      <w:r w:rsidRPr="008D5850">
        <w:rPr>
          <w:rFonts w:ascii="宋体" w:eastAsia="宋体" w:hAnsi="宋体" w:cs="宋体" w:hint="eastAsia"/>
          <w:color w:val="000000"/>
          <w:kern w:val="0"/>
          <w:sz w:val="24"/>
          <w:szCs w:val="24"/>
        </w:rPr>
        <w:t>卷分配</w:t>
      </w:r>
      <w:proofErr w:type="gramEnd"/>
      <w:r w:rsidRPr="008D5850">
        <w:rPr>
          <w:rFonts w:ascii="宋体" w:eastAsia="宋体" w:hAnsi="宋体" w:cs="宋体" w:hint="eastAsia"/>
          <w:color w:val="000000"/>
          <w:kern w:val="0"/>
          <w:sz w:val="24"/>
          <w:szCs w:val="24"/>
        </w:rPr>
        <w:t>物理卷呢？GlusterFS3.1.X实现了真正的弹性卷管理，如图4所示。存储卷是对底层硬件的抽象，可以根据需要进行扩容和缩减，以及在不同物理系</w:t>
      </w:r>
      <w:proofErr w:type="gramStart"/>
      <w:r w:rsidRPr="008D5850">
        <w:rPr>
          <w:rFonts w:ascii="宋体" w:eastAsia="宋体" w:hAnsi="宋体" w:cs="宋体" w:hint="eastAsia"/>
          <w:color w:val="000000"/>
          <w:kern w:val="0"/>
          <w:sz w:val="24"/>
          <w:szCs w:val="24"/>
        </w:rPr>
        <w:t>统之间</w:t>
      </w:r>
      <w:proofErr w:type="gramEnd"/>
      <w:r w:rsidRPr="008D5850">
        <w:rPr>
          <w:rFonts w:ascii="宋体" w:eastAsia="宋体" w:hAnsi="宋体" w:cs="宋体" w:hint="eastAsia"/>
          <w:color w:val="000000"/>
          <w:kern w:val="0"/>
          <w:sz w:val="24"/>
          <w:szCs w:val="24"/>
        </w:rPr>
        <w:t>进行迁移。存储服务器可以在线增加和移除，并能在集群之间自动进行数据负载平衡，数据总是在线可用，没有应用中断。文件系统配置更新也可以在线执行，所作配置变动能够快速动态地在集群中传播，从而自动适应负载波动和性能调优。</w:t>
      </w:r>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    弹性哈希算法本身并没有提供数据容错功能，</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使用镜像或复制来保证数据可用性，推荐使用镜像或3路复制。复制模式下，存储服务器使用同步写复制到其他的存储服务器，单个服务器故障完全对客户端透明。此外，</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没有对复制数量进行限制，读被分散到所有的镜像存储节点，可以提高读性能。弹性哈希算法分配文件到唯一的逻辑卷，而复制可以保证数据至少保存在两个不同存储节点，两者结合使得</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具备更高的弹性。</w:t>
      </w:r>
    </w:p>
    <w:p w:rsidR="008D5850" w:rsidRPr="008D5850" w:rsidRDefault="008D5850" w:rsidP="008D5850">
      <w:pPr>
        <w:pStyle w:val="1"/>
        <w:rPr>
          <w:rFonts w:ascii="Verdana" w:hAnsi="Verdana"/>
          <w:color w:val="000000"/>
          <w:kern w:val="0"/>
          <w:sz w:val="28"/>
          <w:szCs w:val="28"/>
        </w:rPr>
      </w:pPr>
      <w:bookmarkStart w:id="49" w:name="_Toc289095879"/>
      <w:bookmarkStart w:id="50" w:name="_Toc288580245"/>
      <w:bookmarkStart w:id="51" w:name="_Toc288579897"/>
      <w:bookmarkStart w:id="52" w:name="_Toc288579822"/>
      <w:bookmarkStart w:id="53" w:name="_Toc288579607"/>
      <w:bookmarkStart w:id="54" w:name="_Toc291164566"/>
      <w:bookmarkEnd w:id="49"/>
      <w:bookmarkEnd w:id="50"/>
      <w:bookmarkEnd w:id="51"/>
      <w:bookmarkEnd w:id="52"/>
      <w:r w:rsidRPr="008D5850">
        <w:rPr>
          <w:kern w:val="0"/>
          <w:sz w:val="28"/>
          <w:szCs w:val="28"/>
        </w:rPr>
        <w:t>6.</w:t>
      </w:r>
      <w:r w:rsidRPr="008D5850">
        <w:rPr>
          <w:rFonts w:ascii="Times New Roman" w:hAnsi="Times New Roman" w:cs="Times New Roman"/>
          <w:kern w:val="0"/>
          <w:sz w:val="28"/>
          <w:szCs w:val="28"/>
        </w:rPr>
        <w:t>      </w:t>
      </w:r>
      <w:r w:rsidRPr="008D5850">
        <w:rPr>
          <w:kern w:val="0"/>
          <w:sz w:val="28"/>
          <w:szCs w:val="28"/>
        </w:rPr>
        <w:t>Translators</w:t>
      </w:r>
      <w:bookmarkEnd w:id="53"/>
      <w:bookmarkEnd w:id="54"/>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如前所述，</w:t>
      </w:r>
      <w:r w:rsidRPr="008D5850">
        <w:rPr>
          <w:rFonts w:ascii="Calibri" w:eastAsia="宋体" w:hAnsi="Calibri" w:cs="宋体"/>
          <w:color w:val="000000"/>
          <w:kern w:val="0"/>
          <w:sz w:val="24"/>
          <w:szCs w:val="24"/>
        </w:rPr>
        <w:t>Translators</w:t>
      </w:r>
      <w:r w:rsidRPr="008D5850">
        <w:rPr>
          <w:rFonts w:ascii="宋体" w:eastAsia="宋体" w:hAnsi="宋体" w:cs="宋体" w:hint="eastAsia"/>
          <w:color w:val="000000"/>
          <w:kern w:val="0"/>
          <w:sz w:val="24"/>
          <w:szCs w:val="24"/>
        </w:rPr>
        <w:t>是</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提供的一种强大文件系统功能扩展机制，这一设计思想借鉴于GNU/</w:t>
      </w:r>
      <w:proofErr w:type="spellStart"/>
      <w:r w:rsidRPr="008D5850">
        <w:rPr>
          <w:rFonts w:ascii="宋体" w:eastAsia="宋体" w:hAnsi="宋体" w:cs="宋体" w:hint="eastAsia"/>
          <w:color w:val="000000"/>
          <w:kern w:val="0"/>
          <w:sz w:val="24"/>
          <w:szCs w:val="24"/>
        </w:rPr>
        <w:t>Hurd</w:t>
      </w:r>
      <w:proofErr w:type="spellEnd"/>
      <w:r w:rsidRPr="008D5850">
        <w:rPr>
          <w:rFonts w:ascii="宋体" w:eastAsia="宋体" w:hAnsi="宋体" w:cs="宋体" w:hint="eastAsia"/>
          <w:color w:val="000000"/>
          <w:kern w:val="0"/>
          <w:sz w:val="24"/>
          <w:szCs w:val="24"/>
        </w:rPr>
        <w:t>微内核操作系统。</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中所有的功能都通过Translator机制实现，运行时以动态库方式进行加载，服务端和客户端相互兼容。</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 xml:space="preserve"> 3.1.X中，主要包括以下几类Translator：</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（1）</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Cluster</w:t>
      </w:r>
      <w:r w:rsidRPr="008D5850">
        <w:rPr>
          <w:rFonts w:ascii="宋体" w:eastAsia="宋体" w:hAnsi="宋体" w:cs="宋体" w:hint="eastAsia"/>
          <w:color w:val="000000"/>
          <w:kern w:val="0"/>
          <w:sz w:val="24"/>
          <w:szCs w:val="24"/>
        </w:rPr>
        <w:t>：存储集群分布，目前有AFR, DHT, Stripe三种方式</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（2）</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Debug</w:t>
      </w:r>
      <w:r w:rsidRPr="008D5850">
        <w:rPr>
          <w:rFonts w:ascii="宋体" w:eastAsia="宋体" w:hAnsi="宋体" w:cs="宋体" w:hint="eastAsia"/>
          <w:color w:val="000000"/>
          <w:kern w:val="0"/>
          <w:sz w:val="24"/>
          <w:szCs w:val="24"/>
        </w:rPr>
        <w:t>：跟踪</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内部函数和系统调用</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（3）</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Encryption</w:t>
      </w:r>
      <w:r w:rsidRPr="008D5850">
        <w:rPr>
          <w:rFonts w:ascii="宋体" w:eastAsia="宋体" w:hAnsi="宋体" w:cs="宋体" w:hint="eastAsia"/>
          <w:color w:val="000000"/>
          <w:kern w:val="0"/>
          <w:sz w:val="24"/>
          <w:szCs w:val="24"/>
        </w:rPr>
        <w:t>：简单的数据加密实现</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（4）</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Features</w:t>
      </w:r>
      <w:r w:rsidRPr="008D5850">
        <w:rPr>
          <w:rFonts w:ascii="宋体" w:eastAsia="宋体" w:hAnsi="宋体" w:cs="宋体" w:hint="eastAsia"/>
          <w:color w:val="000000"/>
          <w:kern w:val="0"/>
          <w:sz w:val="24"/>
          <w:szCs w:val="24"/>
        </w:rPr>
        <w:t>：访问控制、锁、Mac兼容、静默、配额、只读、回收站等</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（5）</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Mgmt</w:t>
      </w:r>
      <w:r w:rsidRPr="008D5850">
        <w:rPr>
          <w:rFonts w:ascii="宋体" w:eastAsia="宋体" w:hAnsi="宋体" w:cs="宋体" w:hint="eastAsia"/>
          <w:color w:val="000000"/>
          <w:kern w:val="0"/>
          <w:sz w:val="24"/>
          <w:szCs w:val="24"/>
        </w:rPr>
        <w:t>：弹性卷管理</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（6）</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Mount</w:t>
      </w:r>
      <w:r w:rsidRPr="008D5850">
        <w:rPr>
          <w:rFonts w:ascii="宋体" w:eastAsia="宋体" w:hAnsi="宋体" w:cs="宋体" w:hint="eastAsia"/>
          <w:color w:val="000000"/>
          <w:kern w:val="0"/>
          <w:sz w:val="24"/>
          <w:szCs w:val="24"/>
        </w:rPr>
        <w:t>：FUSE接口实现</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（7）</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proofErr w:type="spellStart"/>
      <w:r w:rsidRPr="008D5850">
        <w:rPr>
          <w:rFonts w:ascii="宋体" w:eastAsia="宋体" w:hAnsi="宋体" w:cs="宋体" w:hint="eastAsia"/>
          <w:b/>
          <w:bCs/>
          <w:color w:val="000000"/>
          <w:kern w:val="0"/>
          <w:sz w:val="24"/>
          <w:szCs w:val="24"/>
        </w:rPr>
        <w:t>Nfs</w:t>
      </w:r>
      <w:proofErr w:type="spellEnd"/>
      <w:r w:rsidRPr="008D5850">
        <w:rPr>
          <w:rFonts w:ascii="宋体" w:eastAsia="宋体" w:hAnsi="宋体" w:cs="宋体" w:hint="eastAsia"/>
          <w:color w:val="000000"/>
          <w:kern w:val="0"/>
          <w:sz w:val="24"/>
          <w:szCs w:val="24"/>
        </w:rPr>
        <w:t>：内部NFS服务器</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（8）</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Performance</w:t>
      </w:r>
      <w:r w:rsidRPr="008D5850">
        <w:rPr>
          <w:rFonts w:ascii="宋体" w:eastAsia="宋体" w:hAnsi="宋体" w:cs="宋体" w:hint="eastAsia"/>
          <w:color w:val="000000"/>
          <w:kern w:val="0"/>
          <w:sz w:val="24"/>
          <w:szCs w:val="24"/>
        </w:rPr>
        <w:t>：</w:t>
      </w:r>
      <w:proofErr w:type="spellStart"/>
      <w:proofErr w:type="gramStart"/>
      <w:r w:rsidRPr="008D5850">
        <w:rPr>
          <w:rFonts w:ascii="宋体" w:eastAsia="宋体" w:hAnsi="宋体" w:cs="宋体" w:hint="eastAsia"/>
          <w:color w:val="000000"/>
          <w:kern w:val="0"/>
          <w:sz w:val="24"/>
          <w:szCs w:val="24"/>
        </w:rPr>
        <w:t>io</w:t>
      </w:r>
      <w:proofErr w:type="spellEnd"/>
      <w:r w:rsidRPr="008D5850">
        <w:rPr>
          <w:rFonts w:ascii="宋体" w:eastAsia="宋体" w:hAnsi="宋体" w:cs="宋体" w:hint="eastAsia"/>
          <w:color w:val="000000"/>
          <w:kern w:val="0"/>
          <w:sz w:val="24"/>
          <w:szCs w:val="24"/>
        </w:rPr>
        <w:t>-cache</w:t>
      </w:r>
      <w:proofErr w:type="gramEnd"/>
      <w:r w:rsidRPr="008D5850">
        <w:rPr>
          <w:rFonts w:ascii="宋体" w:eastAsia="宋体" w:hAnsi="宋体" w:cs="宋体" w:hint="eastAsia"/>
          <w:color w:val="000000"/>
          <w:kern w:val="0"/>
          <w:sz w:val="24"/>
          <w:szCs w:val="24"/>
        </w:rPr>
        <w:t xml:space="preserve">, </w:t>
      </w:r>
      <w:proofErr w:type="spellStart"/>
      <w:r w:rsidRPr="008D5850">
        <w:rPr>
          <w:rFonts w:ascii="宋体" w:eastAsia="宋体" w:hAnsi="宋体" w:cs="宋体" w:hint="eastAsia"/>
          <w:color w:val="000000"/>
          <w:kern w:val="0"/>
          <w:sz w:val="24"/>
          <w:szCs w:val="24"/>
        </w:rPr>
        <w:t>io</w:t>
      </w:r>
      <w:proofErr w:type="spellEnd"/>
      <w:r w:rsidRPr="008D5850">
        <w:rPr>
          <w:rFonts w:ascii="宋体" w:eastAsia="宋体" w:hAnsi="宋体" w:cs="宋体" w:hint="eastAsia"/>
          <w:color w:val="000000"/>
          <w:kern w:val="0"/>
          <w:sz w:val="24"/>
          <w:szCs w:val="24"/>
        </w:rPr>
        <w:t>-threads, quick-read, read-ahead, stat-</w:t>
      </w:r>
      <w:proofErr w:type="spellStart"/>
      <w:r w:rsidRPr="008D5850">
        <w:rPr>
          <w:rFonts w:ascii="宋体" w:eastAsia="宋体" w:hAnsi="宋体" w:cs="宋体" w:hint="eastAsia"/>
          <w:color w:val="000000"/>
          <w:kern w:val="0"/>
          <w:sz w:val="24"/>
          <w:szCs w:val="24"/>
        </w:rPr>
        <w:t>prefetch</w:t>
      </w:r>
      <w:proofErr w:type="spellEnd"/>
      <w:r w:rsidRPr="008D5850">
        <w:rPr>
          <w:rFonts w:ascii="宋体" w:eastAsia="宋体" w:hAnsi="宋体" w:cs="宋体" w:hint="eastAsia"/>
          <w:color w:val="000000"/>
          <w:kern w:val="0"/>
          <w:sz w:val="24"/>
          <w:szCs w:val="24"/>
        </w:rPr>
        <w:t xml:space="preserve">, </w:t>
      </w:r>
      <w:proofErr w:type="spellStart"/>
      <w:r w:rsidRPr="008D5850">
        <w:rPr>
          <w:rFonts w:ascii="宋体" w:eastAsia="宋体" w:hAnsi="宋体" w:cs="宋体" w:hint="eastAsia"/>
          <w:color w:val="000000"/>
          <w:kern w:val="0"/>
          <w:sz w:val="24"/>
          <w:szCs w:val="24"/>
        </w:rPr>
        <w:t>sysmlink</w:t>
      </w:r>
      <w:proofErr w:type="spellEnd"/>
      <w:r w:rsidRPr="008D5850">
        <w:rPr>
          <w:rFonts w:ascii="宋体" w:eastAsia="宋体" w:hAnsi="宋体" w:cs="宋体" w:hint="eastAsia"/>
          <w:color w:val="000000"/>
          <w:kern w:val="0"/>
          <w:sz w:val="24"/>
          <w:szCs w:val="24"/>
        </w:rPr>
        <w:t>-cache, write-behind等性能优化</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（9）</w:t>
      </w:r>
      <w:r w:rsidRPr="008D5850">
        <w:rPr>
          <w:rFonts w:ascii="Times New Roman" w:eastAsia="宋体" w:hAnsi="Times New Roman" w:cs="Times New Roman"/>
          <w:color w:val="000000"/>
          <w:kern w:val="0"/>
          <w:sz w:val="14"/>
          <w:szCs w:val="14"/>
        </w:rPr>
        <w:t> </w:t>
      </w:r>
      <w:r w:rsidRPr="008D5850">
        <w:rPr>
          <w:rFonts w:ascii="Times New Roman" w:eastAsia="宋体" w:hAnsi="Times New Roman" w:cs="Times New Roman"/>
          <w:color w:val="000000"/>
          <w:kern w:val="0"/>
          <w:sz w:val="14"/>
        </w:rPr>
        <w:t> </w:t>
      </w:r>
      <w:r w:rsidRPr="008D5850">
        <w:rPr>
          <w:rFonts w:ascii="宋体" w:eastAsia="宋体" w:hAnsi="宋体" w:cs="宋体" w:hint="eastAsia"/>
          <w:b/>
          <w:bCs/>
          <w:color w:val="000000"/>
          <w:kern w:val="0"/>
          <w:sz w:val="24"/>
          <w:szCs w:val="24"/>
        </w:rPr>
        <w:t>Protocol</w:t>
      </w:r>
      <w:r w:rsidRPr="008D5850">
        <w:rPr>
          <w:rFonts w:ascii="宋体" w:eastAsia="宋体" w:hAnsi="宋体" w:cs="宋体" w:hint="eastAsia"/>
          <w:color w:val="000000"/>
          <w:kern w:val="0"/>
          <w:sz w:val="24"/>
          <w:szCs w:val="24"/>
        </w:rPr>
        <w:t>：服务器和客户端协议实现</w:t>
      </w:r>
    </w:p>
    <w:p w:rsidR="008D5850" w:rsidRPr="008D5850" w:rsidRDefault="008D5850" w:rsidP="008D5850">
      <w:pPr>
        <w:widowControl/>
        <w:spacing w:line="315" w:lineRule="atLeast"/>
        <w:ind w:left="1140" w:hanging="720"/>
        <w:jc w:val="left"/>
        <w:rPr>
          <w:rFonts w:ascii="Verdana" w:eastAsia="宋体" w:hAnsi="Verdana" w:cs="宋体"/>
          <w:color w:val="000000"/>
          <w:kern w:val="0"/>
          <w:szCs w:val="21"/>
        </w:rPr>
      </w:pPr>
      <w:r w:rsidRPr="008D5850">
        <w:rPr>
          <w:rFonts w:ascii="宋体" w:eastAsia="宋体" w:hAnsi="宋体" w:cs="宋体" w:hint="eastAsia"/>
          <w:color w:val="000000"/>
          <w:kern w:val="0"/>
          <w:sz w:val="24"/>
          <w:szCs w:val="24"/>
        </w:rPr>
        <w:t>（10）</w:t>
      </w:r>
      <w:r w:rsidRPr="008D5850">
        <w:rPr>
          <w:rFonts w:ascii="宋体" w:eastAsia="宋体" w:hAnsi="宋体" w:cs="宋体" w:hint="eastAsia"/>
          <w:b/>
          <w:bCs/>
          <w:color w:val="000000"/>
          <w:kern w:val="0"/>
          <w:sz w:val="24"/>
          <w:szCs w:val="24"/>
        </w:rPr>
        <w:t>Storage</w:t>
      </w:r>
      <w:r w:rsidRPr="008D5850">
        <w:rPr>
          <w:rFonts w:ascii="宋体" w:eastAsia="宋体" w:hAnsi="宋体" w:cs="宋体" w:hint="eastAsia"/>
          <w:color w:val="000000"/>
          <w:kern w:val="0"/>
          <w:sz w:val="24"/>
          <w:szCs w:val="24"/>
        </w:rPr>
        <w:t>：底层文件系统POSIX接口实现</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这里我们重点介绍一下Cluster Translators，它是实现</w:t>
      </w:r>
      <w:proofErr w:type="spellStart"/>
      <w:r w:rsidRPr="008D5850">
        <w:rPr>
          <w:rFonts w:ascii="宋体" w:eastAsia="宋体" w:hAnsi="宋体" w:cs="宋体" w:hint="eastAsia"/>
          <w:color w:val="000000"/>
          <w:kern w:val="0"/>
          <w:sz w:val="24"/>
          <w:szCs w:val="24"/>
        </w:rPr>
        <w:t>GlusterFS</w:t>
      </w:r>
      <w:proofErr w:type="spellEnd"/>
      <w:r w:rsidRPr="008D5850">
        <w:rPr>
          <w:rFonts w:ascii="宋体" w:eastAsia="宋体" w:hAnsi="宋体" w:cs="宋体" w:hint="eastAsia"/>
          <w:color w:val="000000"/>
          <w:kern w:val="0"/>
          <w:sz w:val="24"/>
          <w:szCs w:val="24"/>
        </w:rPr>
        <w:t>集群存储的核心，它包括AFR（Automatic File Replication）、DHT（Distributed Hash Table）和Stripe三种类型。</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AFR相当于RAID1，同一文件在多个存储节点上保留多份，主要用于实现高可用性以及数据自动修复。AFR所有子卷上具有相同的名字空间，查找文件时从第一个节点开始，直到搜索成功或最后节点搜索完毕。读数据时，AFR会把所有请求调度到所有存储节点，进行负载</w:t>
      </w:r>
      <w:proofErr w:type="gramStart"/>
      <w:r w:rsidRPr="008D5850">
        <w:rPr>
          <w:rFonts w:ascii="宋体" w:eastAsia="宋体" w:hAnsi="宋体" w:cs="宋体" w:hint="eastAsia"/>
          <w:color w:val="000000"/>
          <w:kern w:val="0"/>
          <w:sz w:val="24"/>
          <w:szCs w:val="24"/>
        </w:rPr>
        <w:t>均衡以</w:t>
      </w:r>
      <w:proofErr w:type="gramEnd"/>
      <w:r w:rsidRPr="008D5850">
        <w:rPr>
          <w:rFonts w:ascii="宋体" w:eastAsia="宋体" w:hAnsi="宋体" w:cs="宋体" w:hint="eastAsia"/>
          <w:color w:val="000000"/>
          <w:kern w:val="0"/>
          <w:sz w:val="24"/>
          <w:szCs w:val="24"/>
        </w:rPr>
        <w:t>提高系统性能。写数据时，首先需要在所有锁服务器上对文件加锁，默认第一个节点为锁服务器，可以指定多个。然后，AFR以日志事件方式对所有服务器进行写数据操作，成功后删除日志并解锁。AFR会自动检测并修复同一文件的数据不一致性，它使用更改日志来确定好的数据副本。自动修复在文件目录首次访问时触发，如果是目录将在所有子卷上复制正确数据，如果文件不存则创建，文件信息不匹配则修复，日志指示更新则进行更新。</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DHT即上面所介绍的弹性哈希算法，它采用hash方式进行数据分布，名字空间分布在所有节点上。查找文件时，通过弹性哈希算法进行，不依赖名字空间。但遍历文件目录时，则实现较为复杂和低效，需要搜索所有的存储节点。单一文件只会调度到唯一的存储节点，一旦文件被定位后，读写模式相对简单。DHT不具备容错能力，需要借助AFR实现高可用性, 如图5所示应用案例。</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Stripe相当于RAID0，即分片存储，文件被划分成固定长度的数据分片以Round-Robin轮转方式存储在所有存储节点。Stripe所有存储节点组成完整的名字空间，查找文件时需要询问所有节点，这点非常低效。读写数据时，Stripe涉及全部分片存储节点，操作可以在多个节点之间并发执行，性能非常高。Stripe通常与AFR组合使用，构成RAID10/RAID01，同时获得高性能和高可用性，当然存储利用率会低于50%。</w:t>
      </w:r>
    </w:p>
    <w:p w:rsidR="008D5850" w:rsidRPr="008D5850" w:rsidRDefault="008D5850" w:rsidP="008D5850">
      <w:pPr>
        <w:widowControl/>
        <w:spacing w:line="315" w:lineRule="atLeast"/>
        <w:jc w:val="center"/>
        <w:rPr>
          <w:rFonts w:ascii="宋体" w:eastAsia="宋体" w:hAnsi="宋体" w:cs="宋体"/>
          <w:color w:val="000000"/>
          <w:kern w:val="0"/>
          <w:sz w:val="24"/>
          <w:szCs w:val="24"/>
        </w:rPr>
      </w:pPr>
      <w:bookmarkStart w:id="55" w:name="_Toc288580250"/>
      <w:bookmarkStart w:id="56" w:name="_Toc288579902"/>
      <w:bookmarkStart w:id="57" w:name="_Toc288579827"/>
      <w:bookmarkStart w:id="58" w:name="_Toc288579612"/>
      <w:bookmarkEnd w:id="55"/>
      <w:bookmarkEnd w:id="56"/>
      <w:bookmarkEnd w:id="57"/>
      <w:bookmarkEnd w:id="58"/>
      <w:r>
        <w:rPr>
          <w:rFonts w:ascii="华文仿宋" w:eastAsia="华文仿宋" w:hAnsi="华文仿宋" w:cs="宋体"/>
          <w:b/>
          <w:bCs/>
          <w:noProof/>
          <w:color w:val="000000"/>
          <w:kern w:val="0"/>
          <w:sz w:val="24"/>
          <w:szCs w:val="24"/>
        </w:rPr>
        <w:drawing>
          <wp:inline distT="0" distB="0" distL="0" distR="0">
            <wp:extent cx="4733925" cy="2943225"/>
            <wp:effectExtent l="19050" t="0" r="9525" b="0"/>
            <wp:docPr id="5" name="图片 5" descr="http://hi.csdn.net/attachment/201103/25/44164_13010488219I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3/25/44164_13010488219ILf.png"/>
                    <pic:cNvPicPr>
                      <a:picLocks noChangeAspect="1" noChangeArrowheads="1"/>
                    </pic:cNvPicPr>
                  </pic:nvPicPr>
                  <pic:blipFill>
                    <a:blip r:embed="rId12" cstate="print"/>
                    <a:srcRect/>
                    <a:stretch>
                      <a:fillRect/>
                    </a:stretch>
                  </pic:blipFill>
                  <pic:spPr bwMode="auto">
                    <a:xfrm>
                      <a:off x="0" y="0"/>
                      <a:ext cx="4733925" cy="2943225"/>
                    </a:xfrm>
                    <a:prstGeom prst="rect">
                      <a:avLst/>
                    </a:prstGeom>
                    <a:noFill/>
                    <a:ln w="9525">
                      <a:noFill/>
                      <a:miter lim="800000"/>
                      <a:headEnd/>
                      <a:tailEnd/>
                    </a:ln>
                  </pic:spPr>
                </pic:pic>
              </a:graphicData>
            </a:graphic>
          </wp:inline>
        </w:drawing>
      </w:r>
    </w:p>
    <w:p w:rsidR="008D5850" w:rsidRPr="008D5850" w:rsidRDefault="008D5850" w:rsidP="008D5850">
      <w:pPr>
        <w:widowControl/>
        <w:spacing w:line="315" w:lineRule="atLeast"/>
        <w:jc w:val="center"/>
        <w:rPr>
          <w:rFonts w:ascii="宋体" w:eastAsia="宋体" w:hAnsi="宋体" w:cs="宋体"/>
          <w:color w:val="000000"/>
          <w:kern w:val="0"/>
          <w:sz w:val="24"/>
          <w:szCs w:val="24"/>
        </w:rPr>
      </w:pPr>
      <w:r w:rsidRPr="008D5850">
        <w:rPr>
          <w:rFonts w:ascii="华文仿宋" w:eastAsia="华文仿宋" w:hAnsi="华文仿宋" w:cs="宋体" w:hint="eastAsia"/>
          <w:b/>
          <w:bCs/>
          <w:color w:val="000000"/>
          <w:kern w:val="0"/>
          <w:sz w:val="24"/>
          <w:szCs w:val="24"/>
        </w:rPr>
        <w:t xml:space="preserve">图5　</w:t>
      </w:r>
      <w:proofErr w:type="spellStart"/>
      <w:r w:rsidRPr="008D5850">
        <w:rPr>
          <w:rFonts w:ascii="华文仿宋" w:eastAsia="华文仿宋" w:hAnsi="华文仿宋" w:cs="宋体" w:hint="eastAsia"/>
          <w:b/>
          <w:bCs/>
          <w:color w:val="000000"/>
          <w:kern w:val="0"/>
          <w:sz w:val="24"/>
          <w:szCs w:val="24"/>
        </w:rPr>
        <w:t>GlusterFS</w:t>
      </w:r>
      <w:proofErr w:type="spellEnd"/>
      <w:r w:rsidRPr="008D5850">
        <w:rPr>
          <w:rFonts w:ascii="华文仿宋" w:eastAsia="华文仿宋" w:hAnsi="华文仿宋" w:cs="宋体" w:hint="eastAsia"/>
          <w:b/>
          <w:bCs/>
          <w:color w:val="000000"/>
          <w:kern w:val="0"/>
          <w:sz w:val="24"/>
          <w:szCs w:val="24"/>
        </w:rPr>
        <w:t>应用案例：AFR+DHT</w:t>
      </w:r>
    </w:p>
    <w:p w:rsidR="008D5850" w:rsidRPr="008D5850" w:rsidRDefault="008D5850" w:rsidP="008D5850">
      <w:pPr>
        <w:pStyle w:val="1"/>
        <w:rPr>
          <w:rFonts w:ascii="Verdana" w:hAnsi="Verdana"/>
          <w:color w:val="000000"/>
          <w:kern w:val="0"/>
          <w:sz w:val="28"/>
          <w:szCs w:val="28"/>
        </w:rPr>
      </w:pPr>
      <w:bookmarkStart w:id="59" w:name="_Toc289095880"/>
      <w:bookmarkStart w:id="60" w:name="_Toc291164567"/>
      <w:r w:rsidRPr="008D5850">
        <w:rPr>
          <w:rFonts w:ascii="Cambria" w:hAnsi="Cambria"/>
          <w:kern w:val="0"/>
          <w:sz w:val="28"/>
          <w:szCs w:val="28"/>
        </w:rPr>
        <w:t>7.</w:t>
      </w:r>
      <w:r w:rsidRPr="008D5850">
        <w:rPr>
          <w:rFonts w:cs="Times New Roman"/>
          <w:kern w:val="0"/>
          <w:sz w:val="28"/>
          <w:szCs w:val="28"/>
        </w:rPr>
        <w:t>      </w:t>
      </w:r>
      <w:r w:rsidRPr="008D5850">
        <w:rPr>
          <w:rFonts w:ascii="宋体" w:hAnsi="宋体" w:hint="eastAsia"/>
          <w:kern w:val="0"/>
          <w:sz w:val="28"/>
          <w:szCs w:val="28"/>
        </w:rPr>
        <w:t>设计讨论</w:t>
      </w:r>
      <w:bookmarkEnd w:id="59"/>
      <w:bookmarkEnd w:id="60"/>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是一个具有高扩展性、高性能、高可用性、可横向扩展的弹性分布式文件系统，在架构设计上非常有特点，比如无元数据服务器设计、堆栈式架构等。然而，存储应用问题是很复杂的，</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也不可能满足所有的存储需求，设计实现上也一定有考虑不足之处，下面我们作简要分析。</w:t>
      </w:r>
    </w:p>
    <w:p w:rsidR="008D5850" w:rsidRPr="008D5850" w:rsidRDefault="008D5850" w:rsidP="008D5850">
      <w:pPr>
        <w:pStyle w:val="2"/>
        <w:rPr>
          <w:rFonts w:ascii="Verdana" w:hAnsi="Verdana"/>
          <w:sz w:val="21"/>
          <w:szCs w:val="21"/>
        </w:rPr>
      </w:pPr>
      <w:bookmarkStart w:id="61" w:name="_Toc291164568"/>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无元数据服务器</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元数据服务器</w:t>
      </w:r>
      <w:bookmarkEnd w:id="61"/>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无元数据服务器设计的好处是没有单点故障和性能瓶颈问题，可提高系统扩展性、性能、可靠性和稳定性。对于海量小文件应用，这种设计能够有效解决元数据的难点问题。它的负面影响是，数据一致问题更加复杂，文件目录遍历操作效率低下，缺乏全局监控管理功能。同时也导致客户端承担了更多的职能，比如文件定位、名字空间缓存、逻辑卷视图维护等等，这些都增加了客户端的负载，占用相当的</w:t>
      </w:r>
      <w:r w:rsidRPr="008D5850">
        <w:rPr>
          <w:rFonts w:ascii="Calibri" w:eastAsia="宋体" w:hAnsi="Calibri" w:cs="宋体"/>
          <w:color w:val="000000"/>
          <w:kern w:val="0"/>
          <w:sz w:val="24"/>
          <w:szCs w:val="24"/>
        </w:rPr>
        <w:t>CPU</w:t>
      </w:r>
      <w:r w:rsidRPr="008D5850">
        <w:rPr>
          <w:rFonts w:ascii="宋体" w:eastAsia="宋体" w:hAnsi="宋体" w:cs="宋体" w:hint="eastAsia"/>
          <w:color w:val="000000"/>
          <w:kern w:val="0"/>
          <w:sz w:val="24"/>
          <w:szCs w:val="24"/>
        </w:rPr>
        <w:t>和内存。</w:t>
      </w:r>
    </w:p>
    <w:p w:rsidR="008D5850" w:rsidRPr="008D5850" w:rsidRDefault="008D5850" w:rsidP="008D5850">
      <w:pPr>
        <w:pStyle w:val="2"/>
        <w:rPr>
          <w:rFonts w:ascii="Verdana" w:hAnsi="Verdana"/>
          <w:sz w:val="21"/>
          <w:szCs w:val="21"/>
        </w:rPr>
      </w:pPr>
      <w:bookmarkStart w:id="62" w:name="_Toc291164569"/>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用户空间</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内核空间</w:t>
      </w:r>
      <w:bookmarkEnd w:id="62"/>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用户空间实现起来相对要简单许多，对开发者技能要求较低，运行相对安全。用户空间效率低，数据需要多次与内核空间交换，另外</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借助</w:t>
      </w:r>
      <w:r w:rsidRPr="008D5850">
        <w:rPr>
          <w:rFonts w:ascii="Calibri" w:eastAsia="宋体" w:hAnsi="Calibri" w:cs="宋体"/>
          <w:color w:val="000000"/>
          <w:kern w:val="0"/>
          <w:sz w:val="24"/>
          <w:szCs w:val="24"/>
        </w:rPr>
        <w:t>FUSE</w:t>
      </w:r>
      <w:r w:rsidRPr="008D5850">
        <w:rPr>
          <w:rFonts w:ascii="宋体" w:eastAsia="宋体" w:hAnsi="宋体" w:cs="宋体" w:hint="eastAsia"/>
          <w:color w:val="000000"/>
          <w:kern w:val="0"/>
          <w:sz w:val="24"/>
          <w:szCs w:val="24"/>
        </w:rPr>
        <w:t>来实现标准文件系统接口，性能上又有所损耗。内核空间实现可以获得很高的数据吞吐量，缺点是实现和调试非常困难，程序出错经常会导致系统崩溃，安全性低。纵向扩展上，内核空间要优于用户空间，</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有横向扩展能力来弥补。</w:t>
      </w:r>
    </w:p>
    <w:p w:rsidR="008D5850" w:rsidRPr="008D5850" w:rsidRDefault="008D5850" w:rsidP="008D5850">
      <w:pPr>
        <w:pStyle w:val="2"/>
        <w:rPr>
          <w:rFonts w:ascii="Verdana" w:hAnsi="Verdana"/>
          <w:sz w:val="21"/>
          <w:szCs w:val="21"/>
        </w:rPr>
      </w:pPr>
      <w:bookmarkStart w:id="63" w:name="_Toc291164570"/>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堆栈式</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非堆栈式</w:t>
      </w:r>
      <w:bookmarkEnd w:id="63"/>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这有点像操作系统的微内核设计与单一内核设计之争。</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堆栈式设计思想源自</w:t>
      </w:r>
      <w:r w:rsidRPr="008D5850">
        <w:rPr>
          <w:rFonts w:ascii="Calibri" w:eastAsia="宋体" w:hAnsi="Calibri" w:cs="宋体"/>
          <w:color w:val="000000"/>
          <w:kern w:val="0"/>
          <w:sz w:val="24"/>
          <w:szCs w:val="24"/>
        </w:rPr>
        <w:t>GNU/</w:t>
      </w:r>
      <w:proofErr w:type="spellStart"/>
      <w:r w:rsidRPr="008D5850">
        <w:rPr>
          <w:rFonts w:ascii="Calibri" w:eastAsia="宋体" w:hAnsi="Calibri" w:cs="宋体"/>
          <w:color w:val="000000"/>
          <w:kern w:val="0"/>
          <w:sz w:val="24"/>
          <w:szCs w:val="24"/>
        </w:rPr>
        <w:t>Hurd</w:t>
      </w:r>
      <w:proofErr w:type="spellEnd"/>
      <w:r w:rsidRPr="008D5850">
        <w:rPr>
          <w:rFonts w:ascii="宋体" w:eastAsia="宋体" w:hAnsi="宋体" w:cs="宋体" w:hint="eastAsia"/>
          <w:color w:val="000000"/>
          <w:kern w:val="0"/>
          <w:sz w:val="24"/>
          <w:szCs w:val="24"/>
        </w:rPr>
        <w:t>微内核操作系统，具有很强的系统扩展能力，系统设计实现复杂性降低很多，基本功能模块的堆栈式组合就可以实现强大的功能。查看</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卷配置文件我们可以发现，</w:t>
      </w:r>
      <w:r w:rsidRPr="008D5850">
        <w:rPr>
          <w:rFonts w:ascii="Calibri" w:eastAsia="宋体" w:hAnsi="Calibri" w:cs="宋体"/>
          <w:color w:val="000000"/>
          <w:kern w:val="0"/>
          <w:sz w:val="24"/>
          <w:szCs w:val="24"/>
        </w:rPr>
        <w:t>translator</w:t>
      </w:r>
      <w:r w:rsidRPr="008D5850">
        <w:rPr>
          <w:rFonts w:ascii="宋体" w:eastAsia="宋体" w:hAnsi="宋体" w:cs="宋体" w:hint="eastAsia"/>
          <w:color w:val="000000"/>
          <w:kern w:val="0"/>
          <w:sz w:val="24"/>
          <w:szCs w:val="24"/>
        </w:rPr>
        <w:t>功能树通常深达</w:t>
      </w:r>
      <w:r w:rsidRPr="008D5850">
        <w:rPr>
          <w:rFonts w:ascii="Calibri" w:eastAsia="宋体" w:hAnsi="Calibri" w:cs="宋体"/>
          <w:color w:val="000000"/>
          <w:kern w:val="0"/>
          <w:sz w:val="24"/>
          <w:szCs w:val="24"/>
        </w:rPr>
        <w:t>10</w:t>
      </w:r>
      <w:r w:rsidRPr="008D5850">
        <w:rPr>
          <w:rFonts w:ascii="宋体" w:eastAsia="宋体" w:hAnsi="宋体" w:cs="宋体" w:hint="eastAsia"/>
          <w:color w:val="000000"/>
          <w:kern w:val="0"/>
          <w:sz w:val="24"/>
          <w:szCs w:val="24"/>
        </w:rPr>
        <w:t>层以上，一层一层进行调用，效率可见一斑。非堆栈式设计可看成类似</w:t>
      </w:r>
      <w:r w:rsidRPr="008D5850">
        <w:rPr>
          <w:rFonts w:ascii="Calibri" w:eastAsia="宋体" w:hAnsi="Calibri" w:cs="宋体"/>
          <w:color w:val="000000"/>
          <w:kern w:val="0"/>
          <w:sz w:val="24"/>
          <w:szCs w:val="24"/>
        </w:rPr>
        <w:t>Linux</w:t>
      </w:r>
      <w:r w:rsidRPr="008D5850">
        <w:rPr>
          <w:rFonts w:ascii="宋体" w:eastAsia="宋体" w:hAnsi="宋体" w:cs="宋体" w:hint="eastAsia"/>
          <w:color w:val="000000"/>
          <w:kern w:val="0"/>
          <w:sz w:val="24"/>
          <w:szCs w:val="24"/>
        </w:rPr>
        <w:t>的单一内核设计，系统调用通过中断实现，</w:t>
      </w:r>
      <w:proofErr w:type="gramStart"/>
      <w:r w:rsidRPr="008D5850">
        <w:rPr>
          <w:rFonts w:ascii="宋体" w:eastAsia="宋体" w:hAnsi="宋体" w:cs="宋体" w:hint="eastAsia"/>
          <w:color w:val="000000"/>
          <w:kern w:val="0"/>
          <w:sz w:val="24"/>
          <w:szCs w:val="24"/>
        </w:rPr>
        <w:t>非常</w:t>
      </w:r>
      <w:proofErr w:type="gramEnd"/>
      <w:r w:rsidRPr="008D5850">
        <w:rPr>
          <w:rFonts w:ascii="宋体" w:eastAsia="宋体" w:hAnsi="宋体" w:cs="宋体" w:hint="eastAsia"/>
          <w:color w:val="000000"/>
          <w:kern w:val="0"/>
          <w:sz w:val="24"/>
          <w:szCs w:val="24"/>
        </w:rPr>
        <w:t>高效。后者的问题是系统核心臃肿，实现和扩展复杂，出现问题调试困难。</w:t>
      </w:r>
    </w:p>
    <w:p w:rsidR="008D5850" w:rsidRPr="008D5850" w:rsidRDefault="008D5850" w:rsidP="008D5850">
      <w:pPr>
        <w:pStyle w:val="2"/>
        <w:rPr>
          <w:rFonts w:ascii="Verdana" w:hAnsi="Verdana"/>
          <w:sz w:val="21"/>
          <w:szCs w:val="21"/>
        </w:rPr>
      </w:pPr>
      <w:bookmarkStart w:id="64" w:name="_Toc291164571"/>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原始存储格式</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私有存储格式</w:t>
      </w:r>
      <w:bookmarkEnd w:id="64"/>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使用原始格式存储文件或数据分片，可以直接使用各种标准的工具进行访问，数据互操作性好，迁移和数据管理非常方便。然而，数据安全成了问题，因为数据是以平凡的方式保存的，接触数据的人可以直接复制和查看。这对很多应用显然是不能接受的，比如云存储系统，用户特别关心数据安全，这也是影响</w:t>
      </w:r>
      <w:proofErr w:type="gramStart"/>
      <w:r w:rsidRPr="008D5850">
        <w:rPr>
          <w:rFonts w:ascii="宋体" w:eastAsia="宋体" w:hAnsi="宋体" w:cs="宋体" w:hint="eastAsia"/>
          <w:color w:val="000000"/>
          <w:kern w:val="0"/>
          <w:sz w:val="24"/>
          <w:szCs w:val="24"/>
        </w:rPr>
        <w:t>公有云</w:t>
      </w:r>
      <w:proofErr w:type="gramEnd"/>
      <w:r w:rsidRPr="008D5850">
        <w:rPr>
          <w:rFonts w:ascii="宋体" w:eastAsia="宋体" w:hAnsi="宋体" w:cs="宋体" w:hint="eastAsia"/>
          <w:color w:val="000000"/>
          <w:kern w:val="0"/>
          <w:sz w:val="24"/>
          <w:szCs w:val="24"/>
        </w:rPr>
        <w:t>存储发展的一个重要原因。私有存储格式可以保证数据的安全性，即使泄露也是不可知的。</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要实现自己的私有格式，在设计实现和数据管理上相对复杂一些，也会对性能产生一定影响。</w:t>
      </w:r>
    </w:p>
    <w:p w:rsidR="008D5850" w:rsidRPr="008D5850" w:rsidRDefault="008D5850" w:rsidP="008D5850">
      <w:pPr>
        <w:pStyle w:val="2"/>
        <w:rPr>
          <w:rFonts w:ascii="Verdana" w:hAnsi="Verdana"/>
          <w:sz w:val="21"/>
          <w:szCs w:val="21"/>
        </w:rPr>
      </w:pPr>
      <w:bookmarkStart w:id="65" w:name="_Toc291164572"/>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大文件</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小文件</w:t>
      </w:r>
      <w:bookmarkEnd w:id="65"/>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适合大文件还是小文件存储？弹性哈希算法和</w:t>
      </w:r>
      <w:r w:rsidRPr="008D5850">
        <w:rPr>
          <w:rFonts w:ascii="Calibri" w:eastAsia="宋体" w:hAnsi="Calibri" w:cs="宋体"/>
          <w:color w:val="000000"/>
          <w:kern w:val="0"/>
          <w:sz w:val="24"/>
          <w:szCs w:val="24"/>
        </w:rPr>
        <w:t>Stripe</w:t>
      </w:r>
      <w:r w:rsidRPr="008D5850">
        <w:rPr>
          <w:rFonts w:ascii="宋体" w:eastAsia="宋体" w:hAnsi="宋体" w:cs="宋体" w:hint="eastAsia"/>
          <w:color w:val="000000"/>
          <w:kern w:val="0"/>
          <w:sz w:val="24"/>
          <w:szCs w:val="24"/>
        </w:rPr>
        <w:t>数据分布策略，移除了元数据依赖，优化了数据分布，提高数据访问并行性，能够大幅提高大文件存储的性能。对于小文件，无元数据服务设计解决了元数据的问题。但</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并没有在</w:t>
      </w:r>
      <w:r w:rsidRPr="008D5850">
        <w:rPr>
          <w:rFonts w:ascii="Calibri" w:eastAsia="宋体" w:hAnsi="Calibri" w:cs="宋体"/>
          <w:color w:val="000000"/>
          <w:kern w:val="0"/>
          <w:sz w:val="24"/>
          <w:szCs w:val="24"/>
        </w:rPr>
        <w:t>I/O</w:t>
      </w:r>
      <w:r w:rsidRPr="008D5850">
        <w:rPr>
          <w:rFonts w:ascii="宋体" w:eastAsia="宋体" w:hAnsi="宋体" w:cs="宋体" w:hint="eastAsia"/>
          <w:color w:val="000000"/>
          <w:kern w:val="0"/>
          <w:sz w:val="24"/>
          <w:szCs w:val="24"/>
        </w:rPr>
        <w:t>方面作优化，在存储服务器底层文件系统上仍然是大量小文件，本地文件系统元数据访问是一个瓶颈，数据分布和并行性也无法充分发挥作用。因此，</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适合存储大文件，小文件性能较差，还存在很大优化空间。</w:t>
      </w:r>
    </w:p>
    <w:p w:rsidR="008D5850" w:rsidRPr="008D5850" w:rsidRDefault="008D5850" w:rsidP="008D5850">
      <w:pPr>
        <w:pStyle w:val="2"/>
        <w:rPr>
          <w:rFonts w:ascii="Verdana" w:hAnsi="Verdana"/>
          <w:sz w:val="21"/>
          <w:szCs w:val="21"/>
        </w:rPr>
      </w:pPr>
      <w:bookmarkStart w:id="66" w:name="_Toc291164573"/>
      <w:r w:rsidRPr="008D5850">
        <w:rPr>
          <w:rFonts w:ascii="Wingdings" w:hAnsi="Wingdings"/>
          <w:sz w:val="21"/>
          <w:szCs w:val="21"/>
        </w:rPr>
        <w:t></w:t>
      </w:r>
      <w:proofErr w:type="gramStart"/>
      <w:r w:rsidRPr="008D5850">
        <w:rPr>
          <w:rFonts w:cs="Times New Roman"/>
          <w:sz w:val="21"/>
          <w:szCs w:val="21"/>
        </w:rPr>
        <w:t>  </w:t>
      </w:r>
      <w:r w:rsidRPr="008D5850">
        <w:rPr>
          <w:rFonts w:hint="eastAsia"/>
          <w:sz w:val="21"/>
          <w:szCs w:val="21"/>
        </w:rPr>
        <w:t>可用性</w:t>
      </w:r>
      <w:proofErr w:type="gramEnd"/>
      <w:r w:rsidRPr="008D5850">
        <w:rPr>
          <w:rFonts w:ascii="Calibri" w:hAnsi="Calibri"/>
          <w:sz w:val="21"/>
          <w:szCs w:val="21"/>
        </w:rPr>
        <w:t> </w:t>
      </w:r>
      <w:proofErr w:type="spellStart"/>
      <w:r w:rsidRPr="008D5850">
        <w:rPr>
          <w:rFonts w:ascii="Calibri" w:hAnsi="Calibri"/>
          <w:sz w:val="21"/>
          <w:szCs w:val="21"/>
        </w:rPr>
        <w:t>vs</w:t>
      </w:r>
      <w:proofErr w:type="spellEnd"/>
      <w:r w:rsidRPr="008D5850">
        <w:rPr>
          <w:rFonts w:ascii="Calibri" w:hAnsi="Calibri"/>
          <w:sz w:val="21"/>
          <w:szCs w:val="21"/>
        </w:rPr>
        <w:t> </w:t>
      </w:r>
      <w:r w:rsidRPr="008D5850">
        <w:rPr>
          <w:rFonts w:hint="eastAsia"/>
          <w:sz w:val="21"/>
          <w:szCs w:val="21"/>
        </w:rPr>
        <w:t>存储利用率</w:t>
      </w:r>
      <w:bookmarkEnd w:id="66"/>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使用复制技术来提供数据高可用性，复制数量没有限制，自动修复功能基于复制来实现。可用性与存储利用率是一个矛盾体，可用性高存储利用率就低，反之亦然。采用复制技术，存储利用率为</w:t>
      </w:r>
      <w:r w:rsidRPr="008D5850">
        <w:rPr>
          <w:rFonts w:ascii="Calibri" w:eastAsia="宋体" w:hAnsi="Calibri" w:cs="宋体"/>
          <w:color w:val="000000"/>
          <w:kern w:val="0"/>
          <w:sz w:val="24"/>
          <w:szCs w:val="24"/>
        </w:rPr>
        <w:t>1/</w:t>
      </w:r>
      <w:r w:rsidRPr="008D5850">
        <w:rPr>
          <w:rFonts w:ascii="宋体" w:eastAsia="宋体" w:hAnsi="宋体" w:cs="宋体" w:hint="eastAsia"/>
          <w:color w:val="000000"/>
          <w:kern w:val="0"/>
          <w:sz w:val="24"/>
          <w:szCs w:val="24"/>
        </w:rPr>
        <w:t>复制数，镜像是</w:t>
      </w:r>
      <w:r w:rsidRPr="008D5850">
        <w:rPr>
          <w:rFonts w:ascii="Calibri" w:eastAsia="宋体" w:hAnsi="Calibri" w:cs="宋体"/>
          <w:color w:val="000000"/>
          <w:kern w:val="0"/>
          <w:sz w:val="24"/>
          <w:szCs w:val="24"/>
        </w:rPr>
        <w:t>50%</w:t>
      </w:r>
      <w:r w:rsidRPr="008D5850">
        <w:rPr>
          <w:rFonts w:ascii="宋体" w:eastAsia="宋体" w:hAnsi="宋体" w:cs="宋体" w:hint="eastAsia"/>
          <w:color w:val="000000"/>
          <w:kern w:val="0"/>
          <w:sz w:val="24"/>
          <w:szCs w:val="24"/>
        </w:rPr>
        <w:t>，三路复制则只有</w:t>
      </w:r>
      <w:r w:rsidRPr="008D5850">
        <w:rPr>
          <w:rFonts w:ascii="Calibri" w:eastAsia="宋体" w:hAnsi="Calibri" w:cs="宋体"/>
          <w:color w:val="000000"/>
          <w:kern w:val="0"/>
          <w:sz w:val="24"/>
          <w:szCs w:val="24"/>
        </w:rPr>
        <w:t>33%</w:t>
      </w:r>
      <w:r w:rsidRPr="008D5850">
        <w:rPr>
          <w:rFonts w:ascii="宋体" w:eastAsia="宋体" w:hAnsi="宋体" w:cs="宋体" w:hint="eastAsia"/>
          <w:color w:val="000000"/>
          <w:kern w:val="0"/>
          <w:sz w:val="24"/>
          <w:szCs w:val="24"/>
        </w:rPr>
        <w:t>。其实，可以有方法来同时提高可用性和存储利用率，比如</w:t>
      </w:r>
      <w:r w:rsidRPr="008D5850">
        <w:rPr>
          <w:rFonts w:ascii="Calibri" w:eastAsia="宋体" w:hAnsi="Calibri" w:cs="宋体"/>
          <w:color w:val="000000"/>
          <w:kern w:val="0"/>
          <w:sz w:val="24"/>
          <w:szCs w:val="24"/>
        </w:rPr>
        <w:t>RAID5</w:t>
      </w:r>
      <w:r w:rsidRPr="008D5850">
        <w:rPr>
          <w:rFonts w:ascii="宋体" w:eastAsia="宋体" w:hAnsi="宋体" w:cs="宋体" w:hint="eastAsia"/>
          <w:color w:val="000000"/>
          <w:kern w:val="0"/>
          <w:sz w:val="24"/>
          <w:szCs w:val="24"/>
        </w:rPr>
        <w:t>的利用率是</w:t>
      </w:r>
      <w:r w:rsidRPr="008D5850">
        <w:rPr>
          <w:rFonts w:ascii="Calibri" w:eastAsia="宋体" w:hAnsi="Calibri" w:cs="宋体"/>
          <w:color w:val="000000"/>
          <w:kern w:val="0"/>
          <w:sz w:val="24"/>
          <w:szCs w:val="24"/>
        </w:rPr>
        <w:t>(n-1)/n</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RAID6</w:t>
      </w:r>
      <w:r w:rsidRPr="008D5850">
        <w:rPr>
          <w:rFonts w:ascii="宋体" w:eastAsia="宋体" w:hAnsi="宋体" w:cs="宋体" w:hint="eastAsia"/>
          <w:color w:val="000000"/>
          <w:kern w:val="0"/>
          <w:sz w:val="24"/>
          <w:szCs w:val="24"/>
        </w:rPr>
        <w:t>是</w:t>
      </w:r>
      <w:r w:rsidRPr="008D5850">
        <w:rPr>
          <w:rFonts w:ascii="Calibri" w:eastAsia="宋体" w:hAnsi="Calibri" w:cs="宋体"/>
          <w:color w:val="000000"/>
          <w:kern w:val="0"/>
          <w:sz w:val="24"/>
          <w:szCs w:val="24"/>
        </w:rPr>
        <w:t>(n-2)/n</w:t>
      </w:r>
      <w:r w:rsidRPr="008D5850">
        <w:rPr>
          <w:rFonts w:ascii="宋体" w:eastAsia="宋体" w:hAnsi="宋体" w:cs="宋体" w:hint="eastAsia"/>
          <w:color w:val="000000"/>
          <w:kern w:val="0"/>
          <w:sz w:val="24"/>
          <w:szCs w:val="24"/>
        </w:rPr>
        <w:t>，而纠</w:t>
      </w:r>
      <w:proofErr w:type="gramStart"/>
      <w:r w:rsidRPr="008D5850">
        <w:rPr>
          <w:rFonts w:ascii="宋体" w:eastAsia="宋体" w:hAnsi="宋体" w:cs="宋体" w:hint="eastAsia"/>
          <w:color w:val="000000"/>
          <w:kern w:val="0"/>
          <w:sz w:val="24"/>
          <w:szCs w:val="24"/>
        </w:rPr>
        <w:t>删码技术</w:t>
      </w:r>
      <w:proofErr w:type="gramEnd"/>
      <w:r w:rsidRPr="008D5850">
        <w:rPr>
          <w:rFonts w:ascii="宋体" w:eastAsia="宋体" w:hAnsi="宋体" w:cs="宋体" w:hint="eastAsia"/>
          <w:color w:val="000000"/>
          <w:kern w:val="0"/>
          <w:sz w:val="24"/>
          <w:szCs w:val="24"/>
        </w:rPr>
        <w:t>可以提供更高的存储利用率。但是，鱼和熊掌不可得兼，它们都会对性能产生较大影响。</w:t>
      </w:r>
    </w:p>
    <w:p w:rsidR="008D5850" w:rsidRPr="008D5850" w:rsidRDefault="008D5850" w:rsidP="008D5850">
      <w:pPr>
        <w:widowControl/>
        <w:spacing w:line="315" w:lineRule="atLeast"/>
        <w:ind w:firstLine="420"/>
        <w:jc w:val="left"/>
        <w:rPr>
          <w:rFonts w:ascii="宋体" w:eastAsia="宋体" w:hAnsi="宋体" w:cs="宋体"/>
          <w:color w:val="000000"/>
          <w:kern w:val="0"/>
          <w:sz w:val="24"/>
          <w:szCs w:val="24"/>
        </w:rPr>
      </w:pPr>
      <w:r w:rsidRPr="008D5850">
        <w:rPr>
          <w:rFonts w:ascii="宋体" w:eastAsia="宋体" w:hAnsi="宋体" w:cs="宋体" w:hint="eastAsia"/>
          <w:color w:val="000000"/>
          <w:kern w:val="0"/>
          <w:sz w:val="24"/>
          <w:szCs w:val="24"/>
        </w:rPr>
        <w:t>另外，</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目前的代码实现不够好，系统不够稳定，</w:t>
      </w:r>
      <w:r w:rsidRPr="008D5850">
        <w:rPr>
          <w:rFonts w:ascii="Calibri" w:eastAsia="宋体" w:hAnsi="Calibri" w:cs="宋体"/>
          <w:color w:val="000000"/>
          <w:kern w:val="0"/>
          <w:sz w:val="24"/>
          <w:szCs w:val="24"/>
        </w:rPr>
        <w:t>BUGS</w:t>
      </w:r>
      <w:r w:rsidRPr="008D5850">
        <w:rPr>
          <w:rFonts w:ascii="宋体" w:eastAsia="宋体" w:hAnsi="宋体" w:cs="宋体" w:hint="eastAsia"/>
          <w:color w:val="000000"/>
          <w:kern w:val="0"/>
          <w:sz w:val="24"/>
          <w:szCs w:val="24"/>
        </w:rPr>
        <w:t>数量相对还比较多。从其官方网站的部署情况来看，测试用户非常多，但是真正在生产环境中的应用较少，存储部署容量几</w:t>
      </w:r>
      <w:r w:rsidRPr="008D5850">
        <w:rPr>
          <w:rFonts w:ascii="Calibri" w:eastAsia="宋体" w:hAnsi="Calibri" w:cs="宋体"/>
          <w:color w:val="000000"/>
          <w:kern w:val="0"/>
          <w:sz w:val="24"/>
          <w:szCs w:val="24"/>
        </w:rPr>
        <w:t>TB</w:t>
      </w:r>
      <w:r w:rsidRPr="008D5850">
        <w:rPr>
          <w:rFonts w:ascii="宋体" w:eastAsia="宋体" w:hAnsi="宋体" w:cs="宋体" w:hint="eastAsia"/>
          <w:color w:val="000000"/>
          <w:kern w:val="0"/>
          <w:sz w:val="24"/>
          <w:szCs w:val="24"/>
        </w:rPr>
        <w:t>－几十</w:t>
      </w:r>
      <w:r w:rsidRPr="008D5850">
        <w:rPr>
          <w:rFonts w:ascii="Calibri" w:eastAsia="宋体" w:hAnsi="Calibri" w:cs="宋体"/>
          <w:color w:val="000000"/>
          <w:kern w:val="0"/>
          <w:sz w:val="24"/>
          <w:szCs w:val="24"/>
        </w:rPr>
        <w:t>TB</w:t>
      </w:r>
      <w:r w:rsidRPr="008D5850">
        <w:rPr>
          <w:rFonts w:ascii="宋体" w:eastAsia="宋体" w:hAnsi="宋体" w:cs="宋体" w:hint="eastAsia"/>
          <w:color w:val="000000"/>
          <w:kern w:val="0"/>
          <w:sz w:val="24"/>
          <w:szCs w:val="24"/>
        </w:rPr>
        <w:t>的占很大比率，数百</w:t>
      </w:r>
      <w:r w:rsidRPr="008D5850">
        <w:rPr>
          <w:rFonts w:ascii="Calibri" w:eastAsia="宋体" w:hAnsi="Calibri" w:cs="宋体"/>
          <w:color w:val="000000"/>
          <w:kern w:val="0"/>
          <w:sz w:val="24"/>
          <w:szCs w:val="24"/>
        </w:rPr>
        <w:t>TB</w:t>
      </w:r>
      <w:r w:rsidRPr="008D5850">
        <w:rPr>
          <w:rFonts w:ascii="宋体" w:eastAsia="宋体" w:hAnsi="宋体" w:cs="宋体" w:hint="eastAsia"/>
          <w:color w:val="000000"/>
          <w:kern w:val="0"/>
          <w:sz w:val="24"/>
          <w:szCs w:val="24"/>
        </w:rPr>
        <w:t>－</w:t>
      </w:r>
      <w:r w:rsidRPr="008D5850">
        <w:rPr>
          <w:rFonts w:ascii="Calibri" w:eastAsia="宋体" w:hAnsi="Calibri" w:cs="宋体"/>
          <w:color w:val="000000"/>
          <w:kern w:val="0"/>
          <w:sz w:val="24"/>
          <w:szCs w:val="24"/>
        </w:rPr>
        <w:t>PB</w:t>
      </w:r>
      <w:r w:rsidRPr="008D5850">
        <w:rPr>
          <w:rFonts w:ascii="宋体" w:eastAsia="宋体" w:hAnsi="宋体" w:cs="宋体" w:hint="eastAsia"/>
          <w:color w:val="000000"/>
          <w:kern w:val="0"/>
          <w:sz w:val="24"/>
          <w:szCs w:val="24"/>
        </w:rPr>
        <w:t>级案例非常少。这也可以从另一个方面说明，</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目前还不够稳定，需要更长的时间来检验。然而不可否认，</w:t>
      </w:r>
      <w:proofErr w:type="spellStart"/>
      <w:r w:rsidRPr="008D5850">
        <w:rPr>
          <w:rFonts w:ascii="Calibri" w:eastAsia="宋体" w:hAnsi="Calibri" w:cs="宋体"/>
          <w:color w:val="000000"/>
          <w:kern w:val="0"/>
          <w:sz w:val="24"/>
          <w:szCs w:val="24"/>
        </w:rPr>
        <w:t>GlusterFS</w:t>
      </w:r>
      <w:proofErr w:type="spellEnd"/>
      <w:r w:rsidRPr="008D5850">
        <w:rPr>
          <w:rFonts w:ascii="宋体" w:eastAsia="宋体" w:hAnsi="宋体" w:cs="宋体" w:hint="eastAsia"/>
          <w:color w:val="000000"/>
          <w:kern w:val="0"/>
          <w:sz w:val="24"/>
          <w:szCs w:val="24"/>
        </w:rPr>
        <w:t>是一个有着光明前景的集群文件系统，线性横向扩展能力使它具有天生的优势，尤其是对于云存储系统。</w:t>
      </w:r>
    </w:p>
    <w:p w:rsidR="008D5850" w:rsidRPr="008D5850" w:rsidRDefault="008D5850" w:rsidP="008D5850">
      <w:pPr>
        <w:pStyle w:val="1"/>
        <w:rPr>
          <w:rFonts w:ascii="Verdana" w:hAnsi="Verdana"/>
          <w:color w:val="000000"/>
          <w:kern w:val="0"/>
          <w:sz w:val="28"/>
          <w:szCs w:val="28"/>
        </w:rPr>
      </w:pPr>
      <w:bookmarkStart w:id="67" w:name="_Toc289095881"/>
      <w:bookmarkStart w:id="68" w:name="_Toc291164574"/>
      <w:r w:rsidRPr="008D5850">
        <w:rPr>
          <w:rFonts w:ascii="Cambria" w:hAnsi="Cambria"/>
          <w:kern w:val="0"/>
          <w:sz w:val="28"/>
          <w:szCs w:val="28"/>
        </w:rPr>
        <w:t>8.</w:t>
      </w:r>
      <w:r w:rsidRPr="008D5850">
        <w:rPr>
          <w:rFonts w:cs="Times New Roman"/>
          <w:kern w:val="0"/>
          <w:sz w:val="28"/>
          <w:szCs w:val="28"/>
        </w:rPr>
        <w:t>      </w:t>
      </w:r>
      <w:r w:rsidRPr="008D5850">
        <w:rPr>
          <w:rFonts w:ascii="宋体" w:hAnsi="宋体" w:hint="eastAsia"/>
          <w:kern w:val="0"/>
          <w:sz w:val="28"/>
          <w:szCs w:val="28"/>
        </w:rPr>
        <w:t>参考文献</w:t>
      </w:r>
      <w:bookmarkEnd w:id="67"/>
      <w:bookmarkEnd w:id="68"/>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[1] Gluster: </w:t>
      </w:r>
      <w:hyperlink r:id="rId13" w:history="1">
        <w:r w:rsidRPr="008D5850">
          <w:rPr>
            <w:rFonts w:ascii="Calibri" w:eastAsia="宋体" w:hAnsi="Calibri" w:cs="宋体"/>
            <w:color w:val="0000FF"/>
            <w:kern w:val="0"/>
            <w:sz w:val="24"/>
            <w:szCs w:val="24"/>
            <w:u w:val="single"/>
          </w:rPr>
          <w:t>http://www.gluster.com/products/gluster-file-system-architecture-white-paper/</w:t>
        </w:r>
      </w:hyperlink>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[2] Gluster: </w:t>
      </w:r>
      <w:hyperlink r:id="rId14" w:history="1">
        <w:r w:rsidRPr="008D5850">
          <w:rPr>
            <w:rFonts w:ascii="Calibri" w:eastAsia="宋体" w:hAnsi="Calibri" w:cs="宋体"/>
            <w:color w:val="0000FF"/>
            <w:kern w:val="0"/>
            <w:sz w:val="24"/>
            <w:szCs w:val="24"/>
            <w:u w:val="single"/>
          </w:rPr>
          <w:t>http://www.gluster.com/products/performance-in-a-gluster-system-white-paper/</w:t>
        </w:r>
      </w:hyperlink>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[3] Gluster: </w:t>
      </w:r>
      <w:hyperlink r:id="rId15" w:history="1">
        <w:r w:rsidRPr="008D5850">
          <w:rPr>
            <w:rFonts w:ascii="Calibri" w:eastAsia="宋体" w:hAnsi="Calibri" w:cs="宋体"/>
            <w:color w:val="0000FF"/>
            <w:kern w:val="0"/>
            <w:sz w:val="24"/>
            <w:szCs w:val="24"/>
            <w:u w:val="single"/>
          </w:rPr>
          <w:t>http://gluster.com/community/documentation/index.php/Main_Page</w:t>
        </w:r>
      </w:hyperlink>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[4] GlusterFS-Design: </w:t>
      </w:r>
      <w:hyperlink r:id="rId16" w:history="1">
        <w:r w:rsidRPr="008D5850">
          <w:rPr>
            <w:rFonts w:ascii="Calibri" w:eastAsia="宋体" w:hAnsi="Calibri" w:cs="宋体"/>
            <w:color w:val="0000FF"/>
            <w:kern w:val="0"/>
            <w:sz w:val="24"/>
            <w:szCs w:val="24"/>
            <w:u w:val="single"/>
          </w:rPr>
          <w:t>http://edwyseguru.wordpress.com/2010/06/11/glusterfs-design/</w:t>
        </w:r>
      </w:hyperlink>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 xml:space="preserve">[5] </w:t>
      </w:r>
      <w:proofErr w:type="spellStart"/>
      <w:r w:rsidRPr="008D5850">
        <w:rPr>
          <w:rFonts w:ascii="Calibri" w:eastAsia="宋体" w:hAnsi="Calibri" w:cs="宋体"/>
          <w:color w:val="000000"/>
          <w:kern w:val="0"/>
          <w:sz w:val="24"/>
          <w:szCs w:val="24"/>
        </w:rPr>
        <w:t>GlusterFS</w:t>
      </w:r>
      <w:proofErr w:type="spellEnd"/>
      <w:r w:rsidRPr="008D5850">
        <w:rPr>
          <w:rFonts w:ascii="Calibri" w:eastAsia="宋体" w:hAnsi="Calibri" w:cs="宋体"/>
          <w:color w:val="000000"/>
          <w:kern w:val="0"/>
          <w:sz w:val="24"/>
          <w:szCs w:val="24"/>
        </w:rPr>
        <w:t xml:space="preserve"> users: </w:t>
      </w:r>
      <w:hyperlink r:id="rId17" w:history="1">
        <w:r w:rsidRPr="008D5850">
          <w:rPr>
            <w:rFonts w:ascii="Calibri" w:eastAsia="宋体" w:hAnsi="Calibri" w:cs="宋体"/>
            <w:color w:val="0000FF"/>
            <w:kern w:val="0"/>
            <w:sz w:val="24"/>
            <w:szCs w:val="24"/>
            <w:u w:val="single"/>
          </w:rPr>
          <w:t>http://www.gluster.org/gluster-users/</w:t>
        </w:r>
      </w:hyperlink>
    </w:p>
    <w:p w:rsidR="008D5850" w:rsidRPr="008D5850" w:rsidRDefault="008D5850" w:rsidP="008D5850">
      <w:pPr>
        <w:widowControl/>
        <w:spacing w:line="315" w:lineRule="atLeast"/>
        <w:jc w:val="left"/>
        <w:rPr>
          <w:rFonts w:ascii="宋体" w:eastAsia="宋体" w:hAnsi="宋体" w:cs="宋体"/>
          <w:color w:val="000000"/>
          <w:kern w:val="0"/>
          <w:sz w:val="24"/>
          <w:szCs w:val="24"/>
        </w:rPr>
      </w:pPr>
      <w:r w:rsidRPr="008D5850">
        <w:rPr>
          <w:rFonts w:ascii="Calibri" w:eastAsia="宋体" w:hAnsi="Calibri" w:cs="宋体"/>
          <w:color w:val="000000"/>
          <w:kern w:val="0"/>
          <w:sz w:val="24"/>
          <w:szCs w:val="24"/>
        </w:rPr>
        <w:t xml:space="preserve">[6] </w:t>
      </w:r>
      <w:proofErr w:type="spellStart"/>
      <w:r w:rsidRPr="008D5850">
        <w:rPr>
          <w:rFonts w:ascii="Calibri" w:eastAsia="宋体" w:hAnsi="Calibri" w:cs="宋体"/>
          <w:color w:val="000000"/>
          <w:kern w:val="0"/>
          <w:sz w:val="24"/>
          <w:szCs w:val="24"/>
        </w:rPr>
        <w:t>GlusterFS</w:t>
      </w:r>
      <w:proofErr w:type="spellEnd"/>
      <w:r w:rsidRPr="008D5850">
        <w:rPr>
          <w:rFonts w:ascii="Calibri" w:eastAsia="宋体" w:hAnsi="Calibri" w:cs="宋体"/>
          <w:color w:val="000000"/>
          <w:kern w:val="0"/>
          <w:sz w:val="24"/>
          <w:szCs w:val="24"/>
        </w:rPr>
        <w:t xml:space="preserve"> sources: </w:t>
      </w:r>
      <w:hyperlink r:id="rId18" w:history="1">
        <w:r w:rsidRPr="008D5850">
          <w:rPr>
            <w:rFonts w:ascii="Calibri" w:eastAsia="宋体" w:hAnsi="Calibri" w:cs="宋体"/>
            <w:color w:val="0000FF"/>
            <w:kern w:val="0"/>
            <w:sz w:val="24"/>
            <w:szCs w:val="24"/>
            <w:u w:val="single"/>
          </w:rPr>
          <w:t>http://download.gluster.com/pub/gluster/glusterfs/3.1/</w:t>
        </w:r>
      </w:hyperlink>
    </w:p>
    <w:p w:rsidR="008D5850" w:rsidRPr="008D5850" w:rsidRDefault="008D5850"/>
    <w:sectPr w:rsidR="008D5850" w:rsidRPr="008D5850" w:rsidSect="007B5A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7E0" w:rsidRDefault="007D67E0" w:rsidP="008D5850">
      <w:r>
        <w:separator/>
      </w:r>
    </w:p>
  </w:endnote>
  <w:endnote w:type="continuationSeparator" w:id="0">
    <w:p w:rsidR="007D67E0" w:rsidRDefault="007D67E0" w:rsidP="008D58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7E0" w:rsidRDefault="007D67E0" w:rsidP="008D5850">
      <w:r>
        <w:separator/>
      </w:r>
    </w:p>
  </w:footnote>
  <w:footnote w:type="continuationSeparator" w:id="0">
    <w:p w:rsidR="007D67E0" w:rsidRDefault="007D67E0" w:rsidP="008D58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5850"/>
    <w:rsid w:val="0001257F"/>
    <w:rsid w:val="00554C6E"/>
    <w:rsid w:val="007458A0"/>
    <w:rsid w:val="007B5A75"/>
    <w:rsid w:val="007D67E0"/>
    <w:rsid w:val="008D5850"/>
    <w:rsid w:val="00A13DB6"/>
    <w:rsid w:val="00E00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A75"/>
    <w:pPr>
      <w:widowControl w:val="0"/>
      <w:jc w:val="both"/>
    </w:pPr>
  </w:style>
  <w:style w:type="paragraph" w:styleId="1">
    <w:name w:val="heading 1"/>
    <w:basedOn w:val="a"/>
    <w:next w:val="a"/>
    <w:link w:val="1Char"/>
    <w:uiPriority w:val="9"/>
    <w:qFormat/>
    <w:rsid w:val="008D585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D58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58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5850"/>
    <w:rPr>
      <w:sz w:val="18"/>
      <w:szCs w:val="18"/>
    </w:rPr>
  </w:style>
  <w:style w:type="paragraph" w:styleId="a4">
    <w:name w:val="footer"/>
    <w:basedOn w:val="a"/>
    <w:link w:val="Char0"/>
    <w:uiPriority w:val="99"/>
    <w:semiHidden/>
    <w:unhideWhenUsed/>
    <w:rsid w:val="008D58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5850"/>
    <w:rPr>
      <w:sz w:val="18"/>
      <w:szCs w:val="18"/>
    </w:rPr>
  </w:style>
  <w:style w:type="character" w:customStyle="1" w:styleId="2Char">
    <w:name w:val="标题 2 Char"/>
    <w:basedOn w:val="a0"/>
    <w:link w:val="2"/>
    <w:uiPriority w:val="9"/>
    <w:rsid w:val="008D5850"/>
    <w:rPr>
      <w:rFonts w:ascii="宋体" w:eastAsia="宋体" w:hAnsi="宋体" w:cs="宋体"/>
      <w:b/>
      <w:bCs/>
      <w:kern w:val="0"/>
      <w:sz w:val="36"/>
      <w:szCs w:val="36"/>
    </w:rPr>
  </w:style>
  <w:style w:type="character" w:customStyle="1" w:styleId="apple-converted-space">
    <w:name w:val="apple-converted-space"/>
    <w:basedOn w:val="a0"/>
    <w:rsid w:val="008D5850"/>
  </w:style>
  <w:style w:type="character" w:styleId="a5">
    <w:name w:val="Hyperlink"/>
    <w:basedOn w:val="a0"/>
    <w:uiPriority w:val="99"/>
    <w:unhideWhenUsed/>
    <w:rsid w:val="008D5850"/>
    <w:rPr>
      <w:color w:val="0000FF"/>
      <w:u w:val="single"/>
    </w:rPr>
  </w:style>
  <w:style w:type="character" w:styleId="a6">
    <w:name w:val="Strong"/>
    <w:basedOn w:val="a0"/>
    <w:uiPriority w:val="22"/>
    <w:qFormat/>
    <w:rsid w:val="008D5850"/>
    <w:rPr>
      <w:b/>
      <w:bCs/>
    </w:rPr>
  </w:style>
  <w:style w:type="paragraph" w:styleId="a7">
    <w:name w:val="List Paragraph"/>
    <w:basedOn w:val="a"/>
    <w:uiPriority w:val="34"/>
    <w:qFormat/>
    <w:rsid w:val="008D5850"/>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8D5850"/>
    <w:rPr>
      <w:rFonts w:ascii="宋体" w:eastAsia="宋体"/>
      <w:sz w:val="18"/>
      <w:szCs w:val="18"/>
    </w:rPr>
  </w:style>
  <w:style w:type="character" w:customStyle="1" w:styleId="Char1">
    <w:name w:val="文档结构图 Char"/>
    <w:basedOn w:val="a0"/>
    <w:link w:val="a8"/>
    <w:uiPriority w:val="99"/>
    <w:semiHidden/>
    <w:rsid w:val="008D5850"/>
    <w:rPr>
      <w:rFonts w:ascii="宋体" w:eastAsia="宋体"/>
      <w:sz w:val="18"/>
      <w:szCs w:val="18"/>
    </w:rPr>
  </w:style>
  <w:style w:type="paragraph" w:styleId="a9">
    <w:name w:val="Balloon Text"/>
    <w:basedOn w:val="a"/>
    <w:link w:val="Char2"/>
    <w:uiPriority w:val="99"/>
    <w:semiHidden/>
    <w:unhideWhenUsed/>
    <w:rsid w:val="008D5850"/>
    <w:rPr>
      <w:sz w:val="18"/>
      <w:szCs w:val="18"/>
    </w:rPr>
  </w:style>
  <w:style w:type="character" w:customStyle="1" w:styleId="Char2">
    <w:name w:val="批注框文本 Char"/>
    <w:basedOn w:val="a0"/>
    <w:link w:val="a9"/>
    <w:uiPriority w:val="99"/>
    <w:semiHidden/>
    <w:rsid w:val="008D5850"/>
    <w:rPr>
      <w:sz w:val="18"/>
      <w:szCs w:val="18"/>
    </w:rPr>
  </w:style>
  <w:style w:type="character" w:customStyle="1" w:styleId="1Char">
    <w:name w:val="标题 1 Char"/>
    <w:basedOn w:val="a0"/>
    <w:link w:val="1"/>
    <w:uiPriority w:val="9"/>
    <w:rsid w:val="008D5850"/>
    <w:rPr>
      <w:b/>
      <w:bCs/>
      <w:kern w:val="44"/>
      <w:sz w:val="44"/>
      <w:szCs w:val="44"/>
    </w:rPr>
  </w:style>
  <w:style w:type="paragraph" w:styleId="TOC">
    <w:name w:val="TOC Heading"/>
    <w:basedOn w:val="1"/>
    <w:next w:val="a"/>
    <w:uiPriority w:val="39"/>
    <w:semiHidden/>
    <w:unhideWhenUsed/>
    <w:qFormat/>
    <w:rsid w:val="008D58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D5850"/>
    <w:pPr>
      <w:ind w:leftChars="200" w:left="420"/>
    </w:pPr>
  </w:style>
  <w:style w:type="paragraph" w:styleId="10">
    <w:name w:val="toc 1"/>
    <w:basedOn w:val="a"/>
    <w:next w:val="a"/>
    <w:autoRedefine/>
    <w:uiPriority w:val="39"/>
    <w:unhideWhenUsed/>
    <w:rsid w:val="00554C6E"/>
  </w:style>
</w:styles>
</file>

<file path=word/webSettings.xml><?xml version="1.0" encoding="utf-8"?>
<w:webSettings xmlns:r="http://schemas.openxmlformats.org/officeDocument/2006/relationships" xmlns:w="http://schemas.openxmlformats.org/wordprocessingml/2006/main">
  <w:divs>
    <w:div w:id="19360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luster.com/products/gluster-file-system-architecture-white-paper/" TargetMode="External"/><Relationship Id="rId18" Type="http://schemas.openxmlformats.org/officeDocument/2006/relationships/hyperlink" Target="http://download.gluster.com/pub/gluster/glusterfs/3.1/" TargetMode="External"/><Relationship Id="rId3" Type="http://schemas.openxmlformats.org/officeDocument/2006/relationships/settings" Target="settings.xml"/><Relationship Id="rId7" Type="http://schemas.openxmlformats.org/officeDocument/2006/relationships/hyperlink" Target="http://www.gluster.com/products/glusterfs/" TargetMode="External"/><Relationship Id="rId12" Type="http://schemas.openxmlformats.org/officeDocument/2006/relationships/image" Target="media/image5.png"/><Relationship Id="rId17" Type="http://schemas.openxmlformats.org/officeDocument/2006/relationships/hyperlink" Target="http://www.gluster.org/gluster-users/" TargetMode="External"/><Relationship Id="rId2" Type="http://schemas.openxmlformats.org/officeDocument/2006/relationships/styles" Target="styles.xml"/><Relationship Id="rId16" Type="http://schemas.openxmlformats.org/officeDocument/2006/relationships/hyperlink" Target="http://edwyseguru.wordpress.com/2010/06/11/glusterfs-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gluster.com/community/documentation/index.php/Main_Pag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luster.com/products/performance-in-a-gluster-system-white-pa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A5111-3AA4-4769-847A-98E1514A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2208</Words>
  <Characters>12586</Characters>
  <Application>Microsoft Office Word</Application>
  <DocSecurity>0</DocSecurity>
  <Lines>104</Lines>
  <Paragraphs>29</Paragraphs>
  <ScaleCrop>false</ScaleCrop>
  <Company>微软中国</Company>
  <LinksUpToDate>false</LinksUpToDate>
  <CharactersWithSpaces>14765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zhouliang</cp:lastModifiedBy>
  <cp:revision>2</cp:revision>
  <dcterms:created xsi:type="dcterms:W3CDTF">2011-06-16T03:02:00Z</dcterms:created>
  <dcterms:modified xsi:type="dcterms:W3CDTF">2011-06-16T03:02:00Z</dcterms:modified>
</cp:coreProperties>
</file>