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22033" w14:textId="36C4CE7F" w:rsidR="00CF3A8A" w:rsidRDefault="00A66D0A">
      <w:pPr>
        <w:rPr>
          <w:sz w:val="28"/>
        </w:rPr>
      </w:pPr>
      <w:r w:rsidRPr="00A66D0A">
        <w:rPr>
          <w:sz w:val="28"/>
        </w:rPr>
        <w:t>1.</w:t>
      </w:r>
    </w:p>
    <w:p w14:paraId="3732ADC9" w14:textId="71137931" w:rsidR="00A66D0A" w:rsidRPr="001C6D61" w:rsidRDefault="001C6D61">
      <w:pPr>
        <w:rPr>
          <w:sz w:val="28"/>
        </w:rPr>
      </w:pPr>
      <m:oMathPara>
        <m:oMath>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r</m:t>
              </m:r>
            </m:den>
          </m:f>
          <m:f>
            <m:fPr>
              <m:ctrlPr>
                <w:rPr>
                  <w:rFonts w:ascii="Cambria Math" w:hAnsi="Cambria Math"/>
                  <w:i/>
                  <w:sz w:val="28"/>
                </w:rPr>
              </m:ctrlPr>
            </m:fPr>
            <m:num>
              <m:r>
                <w:rPr>
                  <w:rFonts w:ascii="Cambria Math" w:hAnsi="Cambria Math"/>
                  <w:sz w:val="28"/>
                </w:rPr>
                <m:t>d</m:t>
              </m:r>
            </m:num>
            <m:den>
              <m:r>
                <w:rPr>
                  <w:rFonts w:ascii="Cambria Math" w:hAnsi="Cambria Math"/>
                  <w:sz w:val="28"/>
                </w:rPr>
                <m:t>dr</m:t>
              </m:r>
            </m:den>
          </m:f>
          <m:d>
            <m:dPr>
              <m:ctrlPr>
                <w:rPr>
                  <w:rFonts w:ascii="Cambria Math" w:hAnsi="Cambria Math"/>
                  <w:i/>
                  <w:sz w:val="28"/>
                </w:rPr>
              </m:ctrlPr>
            </m:dPr>
            <m:e>
              <m:r>
                <w:rPr>
                  <w:rFonts w:ascii="Cambria Math" w:hAnsi="Cambria Math"/>
                  <w:sz w:val="28"/>
                </w:rPr>
                <m:t>r</m:t>
              </m:r>
              <m:f>
                <m:fPr>
                  <m:ctrlPr>
                    <w:rPr>
                      <w:rFonts w:ascii="Cambria Math" w:hAnsi="Cambria Math"/>
                      <w:i/>
                      <w:sz w:val="28"/>
                    </w:rPr>
                  </m:ctrlPr>
                </m:fPr>
                <m:num>
                  <m:r>
                    <w:rPr>
                      <w:rFonts w:ascii="Cambria Math" w:hAnsi="Cambria Math"/>
                      <w:sz w:val="28"/>
                    </w:rPr>
                    <m:t>du</m:t>
                  </m:r>
                </m:num>
                <m:den>
                  <m:r>
                    <w:rPr>
                      <w:rFonts w:ascii="Cambria Math" w:hAnsi="Cambria Math"/>
                      <w:sz w:val="28"/>
                    </w:rPr>
                    <m:t>dr</m:t>
                  </m:r>
                </m:den>
              </m:f>
            </m:e>
          </m:d>
          <m:r>
            <w:rPr>
              <w:rFonts w:ascii="Cambria Math" w:hAnsi="Cambria Math"/>
              <w:sz w:val="28"/>
            </w:rPr>
            <m:t>=1</m:t>
          </m:r>
        </m:oMath>
      </m:oMathPara>
    </w:p>
    <w:p w14:paraId="131D2F8F" w14:textId="2297DCFC" w:rsidR="001C6D61" w:rsidRDefault="001C6D61">
      <w:pPr>
        <w:rPr>
          <w:sz w:val="28"/>
        </w:rPr>
      </w:pPr>
      <w:r>
        <w:rPr>
          <w:sz w:val="28"/>
        </w:rPr>
        <w:t>By integration:</w:t>
      </w:r>
    </w:p>
    <w:p w14:paraId="3BABC1F6" w14:textId="1DB18EB5" w:rsidR="001C6D61" w:rsidRPr="001C6D61" w:rsidRDefault="001C6D61" w:rsidP="001C6D61">
      <w:pPr>
        <w:jc w:val="center"/>
        <w:rPr>
          <w:sz w:val="28"/>
        </w:rPr>
      </w:pPr>
      <m:oMathPara>
        <m:oMath>
          <m:r>
            <w:rPr>
              <w:rFonts w:ascii="Cambria Math" w:hAnsi="Cambria Math"/>
              <w:sz w:val="28"/>
            </w:rPr>
            <m:t>u=-</m:t>
          </m:r>
          <m:f>
            <m:fPr>
              <m:ctrlPr>
                <w:rPr>
                  <w:rFonts w:ascii="Cambria Math" w:hAnsi="Cambria Math"/>
                  <w:i/>
                  <w:sz w:val="28"/>
                </w:rPr>
              </m:ctrlPr>
            </m:fPr>
            <m:num>
              <m:r>
                <w:rPr>
                  <w:rFonts w:ascii="Cambria Math" w:hAnsi="Cambria Math"/>
                  <w:sz w:val="28"/>
                </w:rPr>
                <m:t>1</m:t>
              </m:r>
            </m:num>
            <m:den>
              <m:r>
                <w:rPr>
                  <w:rFonts w:ascii="Cambria Math" w:hAnsi="Cambria Math"/>
                  <w:sz w:val="28"/>
                </w:rPr>
                <m:t>4</m:t>
              </m:r>
            </m:den>
          </m:f>
          <m:sSup>
            <m:sSupPr>
              <m:ctrlPr>
                <w:rPr>
                  <w:rFonts w:ascii="Cambria Math" w:hAnsi="Cambria Math"/>
                  <w:i/>
                  <w:sz w:val="28"/>
                </w:rPr>
              </m:ctrlPr>
            </m:sSupPr>
            <m:e>
              <m:r>
                <w:rPr>
                  <w:rFonts w:ascii="Cambria Math" w:hAnsi="Cambria Math"/>
                  <w:sz w:val="28"/>
                </w:rPr>
                <m:t>r</m:t>
              </m:r>
            </m:e>
            <m:sup>
              <m:r>
                <w:rPr>
                  <w:rFonts w:ascii="Cambria Math" w:hAnsi="Cambria Math"/>
                  <w:sz w:val="28"/>
                </w:rPr>
                <m:t>2</m:t>
              </m:r>
            </m:sup>
          </m:sSup>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1</m:t>
              </m:r>
            </m:sub>
          </m:sSub>
          <m:func>
            <m:funcPr>
              <m:ctrlPr>
                <w:rPr>
                  <w:rFonts w:ascii="Cambria Math" w:hAnsi="Cambria Math"/>
                  <w:sz w:val="28"/>
                </w:rPr>
              </m:ctrlPr>
            </m:funcPr>
            <m:fName>
              <m:r>
                <m:rPr>
                  <m:sty m:val="p"/>
                </m:rPr>
                <w:rPr>
                  <w:rFonts w:ascii="Cambria Math" w:hAnsi="Cambria Math"/>
                  <w:sz w:val="28"/>
                </w:rPr>
                <m:t>ln</m:t>
              </m:r>
            </m:fName>
            <m:e>
              <m:d>
                <m:dPr>
                  <m:ctrlPr>
                    <w:rPr>
                      <w:rFonts w:ascii="Cambria Math" w:hAnsi="Cambria Math"/>
                      <w:i/>
                      <w:sz w:val="28"/>
                    </w:rPr>
                  </m:ctrlPr>
                </m:dPr>
                <m:e>
                  <m:r>
                    <w:rPr>
                      <w:rFonts w:ascii="Cambria Math" w:hAnsi="Cambria Math"/>
                      <w:sz w:val="28"/>
                    </w:rPr>
                    <m:t>r</m:t>
                  </m:r>
                </m:e>
              </m:d>
            </m:e>
          </m:func>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2</m:t>
              </m:r>
            </m:sub>
          </m:sSub>
        </m:oMath>
      </m:oMathPara>
    </w:p>
    <w:p w14:paraId="3FBC82B5" w14:textId="4A8299FD" w:rsidR="001C6D61" w:rsidRDefault="001C6D61" w:rsidP="001C6D61">
      <w:pPr>
        <w:rPr>
          <w:sz w:val="28"/>
        </w:rPr>
      </w:pPr>
      <w:r>
        <w:rPr>
          <w:sz w:val="28"/>
        </w:rPr>
        <w:t xml:space="preserve">Plug in </w:t>
      </w:r>
      <w:r w:rsidR="001A3710">
        <w:rPr>
          <w:sz w:val="28"/>
        </w:rPr>
        <w:t xml:space="preserve">boundary: </w:t>
      </w:r>
      <w:r>
        <w:rPr>
          <w:sz w:val="28"/>
        </w:rPr>
        <w:t>u(1)=0, u(2)=0</w:t>
      </w:r>
      <w:r w:rsidR="001A3710">
        <w:rPr>
          <w:sz w:val="28"/>
        </w:rPr>
        <w:t>,</w:t>
      </w:r>
    </w:p>
    <w:p w14:paraId="3D1D02E8" w14:textId="199ABEA2" w:rsidR="001C6D61" w:rsidRPr="001A3710" w:rsidRDefault="002826CA" w:rsidP="001C6D61">
      <w:pPr>
        <w:jc w:val="center"/>
        <w:rPr>
          <w:sz w:val="28"/>
        </w:rPr>
      </w:pPr>
      <m:oMathPara>
        <m:oMath>
          <m:sSub>
            <m:sSubPr>
              <m:ctrlPr>
                <w:rPr>
                  <w:rFonts w:ascii="Cambria Math" w:hAnsi="Cambria Math"/>
                  <w:i/>
                  <w:sz w:val="28"/>
                </w:rPr>
              </m:ctrlPr>
            </m:sSubPr>
            <m:e>
              <m:r>
                <w:rPr>
                  <w:rFonts w:ascii="Cambria Math" w:hAnsi="Cambria Math"/>
                  <w:sz w:val="28"/>
                </w:rPr>
                <m:t>c</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r>
                <w:rPr>
                  <w:rFonts w:ascii="Cambria Math" w:hAnsi="Cambria Math"/>
                  <w:sz w:val="28"/>
                </w:rPr>
                <m:t>3</m:t>
              </m:r>
            </m:num>
            <m:den>
              <m:r>
                <w:rPr>
                  <w:rFonts w:ascii="Cambria Math" w:hAnsi="Cambria Math"/>
                  <w:sz w:val="28"/>
                </w:rPr>
                <m:t>4ln2</m:t>
              </m:r>
            </m:den>
          </m:f>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c</m:t>
              </m:r>
            </m:e>
            <m:sub>
              <m:r>
                <w:rPr>
                  <w:rFonts w:ascii="Cambria Math" w:hAnsi="Cambria Math"/>
                  <w:sz w:val="28"/>
                </w:rPr>
                <m:t>2</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4</m:t>
              </m:r>
            </m:den>
          </m:f>
        </m:oMath>
      </m:oMathPara>
    </w:p>
    <w:p w14:paraId="60901634" w14:textId="31F19896" w:rsidR="001A3710" w:rsidRDefault="001A3710" w:rsidP="001A3710">
      <w:pPr>
        <w:rPr>
          <w:sz w:val="28"/>
        </w:rPr>
      </w:pPr>
      <w:r>
        <w:rPr>
          <w:sz w:val="28"/>
        </w:rPr>
        <w:t>Finally,</w:t>
      </w:r>
    </w:p>
    <w:p w14:paraId="22367C39" w14:textId="449CB2C2" w:rsidR="001A3710" w:rsidRPr="001C6D61" w:rsidRDefault="001A3710" w:rsidP="001A3710">
      <w:pPr>
        <w:jc w:val="center"/>
        <w:rPr>
          <w:sz w:val="28"/>
        </w:rPr>
      </w:pPr>
      <m:oMathPara>
        <m:oMath>
          <m:r>
            <w:rPr>
              <w:rFonts w:ascii="Cambria Math" w:hAnsi="Cambria Math"/>
              <w:sz w:val="28"/>
            </w:rPr>
            <m:t>u=-</m:t>
          </m:r>
          <m:f>
            <m:fPr>
              <m:ctrlPr>
                <w:rPr>
                  <w:rFonts w:ascii="Cambria Math" w:hAnsi="Cambria Math"/>
                  <w:i/>
                  <w:sz w:val="28"/>
                </w:rPr>
              </m:ctrlPr>
            </m:fPr>
            <m:num>
              <m:r>
                <w:rPr>
                  <w:rFonts w:ascii="Cambria Math" w:hAnsi="Cambria Math"/>
                  <w:sz w:val="28"/>
                </w:rPr>
                <m:t>1</m:t>
              </m:r>
            </m:num>
            <m:den>
              <m:r>
                <w:rPr>
                  <w:rFonts w:ascii="Cambria Math" w:hAnsi="Cambria Math"/>
                  <w:sz w:val="28"/>
                </w:rPr>
                <m:t>4</m:t>
              </m:r>
            </m:den>
          </m:f>
          <m:sSup>
            <m:sSupPr>
              <m:ctrlPr>
                <w:rPr>
                  <w:rFonts w:ascii="Cambria Math" w:hAnsi="Cambria Math"/>
                  <w:i/>
                  <w:sz w:val="28"/>
                </w:rPr>
              </m:ctrlPr>
            </m:sSupPr>
            <m:e>
              <m:r>
                <w:rPr>
                  <w:rFonts w:ascii="Cambria Math" w:hAnsi="Cambria Math"/>
                  <w:sz w:val="28"/>
                </w:rPr>
                <m:t>r</m:t>
              </m:r>
            </m:e>
            <m:sup>
              <m:r>
                <w:rPr>
                  <w:rFonts w:ascii="Cambria Math" w:hAnsi="Cambria Math"/>
                  <w:sz w:val="28"/>
                </w:rPr>
                <m:t>2</m:t>
              </m:r>
            </m:sup>
          </m:sSup>
          <m:r>
            <w:rPr>
              <w:rFonts w:ascii="Cambria Math" w:hAnsi="Cambria Math"/>
              <w:sz w:val="28"/>
            </w:rPr>
            <m:t>+</m:t>
          </m:r>
          <m:f>
            <m:fPr>
              <m:ctrlPr>
                <w:rPr>
                  <w:rFonts w:ascii="Cambria Math" w:hAnsi="Cambria Math"/>
                  <w:i/>
                  <w:sz w:val="28"/>
                </w:rPr>
              </m:ctrlPr>
            </m:fPr>
            <m:num>
              <m:r>
                <w:rPr>
                  <w:rFonts w:ascii="Cambria Math" w:hAnsi="Cambria Math"/>
                  <w:sz w:val="28"/>
                </w:rPr>
                <m:t>3</m:t>
              </m:r>
            </m:num>
            <m:den>
              <m:r>
                <w:rPr>
                  <w:rFonts w:ascii="Cambria Math" w:hAnsi="Cambria Math"/>
                  <w:sz w:val="28"/>
                </w:rPr>
                <m:t>4ln2</m:t>
              </m:r>
            </m:den>
          </m:f>
          <m:r>
            <w:rPr>
              <w:rFonts w:ascii="Cambria Math" w:hAnsi="Cambria Math"/>
              <w:sz w:val="28"/>
            </w:rPr>
            <m:t xml:space="preserve"> </m:t>
          </m:r>
          <m:func>
            <m:funcPr>
              <m:ctrlPr>
                <w:rPr>
                  <w:rFonts w:ascii="Cambria Math" w:hAnsi="Cambria Math"/>
                  <w:sz w:val="28"/>
                </w:rPr>
              </m:ctrlPr>
            </m:funcPr>
            <m:fName>
              <m:r>
                <m:rPr>
                  <m:sty m:val="p"/>
                </m:rPr>
                <w:rPr>
                  <w:rFonts w:ascii="Cambria Math" w:hAnsi="Cambria Math"/>
                  <w:sz w:val="28"/>
                </w:rPr>
                <m:t>ln</m:t>
              </m:r>
            </m:fName>
            <m:e>
              <m:d>
                <m:dPr>
                  <m:ctrlPr>
                    <w:rPr>
                      <w:rFonts w:ascii="Cambria Math" w:hAnsi="Cambria Math"/>
                      <w:i/>
                      <w:sz w:val="28"/>
                    </w:rPr>
                  </m:ctrlPr>
                </m:dPr>
                <m:e>
                  <m:r>
                    <w:rPr>
                      <w:rFonts w:ascii="Cambria Math" w:hAnsi="Cambria Math"/>
                      <w:sz w:val="28"/>
                    </w:rPr>
                    <m:t>r</m:t>
                  </m:r>
                </m:e>
              </m:d>
            </m:e>
          </m:func>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4</m:t>
              </m:r>
            </m:den>
          </m:f>
        </m:oMath>
      </m:oMathPara>
    </w:p>
    <w:p w14:paraId="1C778EF5" w14:textId="190A295B" w:rsidR="001A3710" w:rsidRDefault="001A3710" w:rsidP="001A3710">
      <w:pPr>
        <w:rPr>
          <w:sz w:val="28"/>
        </w:rPr>
      </w:pPr>
    </w:p>
    <w:p w14:paraId="35E154DD" w14:textId="208173BC" w:rsidR="00EF715B" w:rsidRDefault="00EF715B" w:rsidP="001A3710">
      <w:pPr>
        <w:rPr>
          <w:sz w:val="28"/>
        </w:rPr>
      </w:pPr>
    </w:p>
    <w:p w14:paraId="2141B7C9" w14:textId="265BAE55" w:rsidR="00EF715B" w:rsidRDefault="00EF715B" w:rsidP="001A3710">
      <w:pPr>
        <w:rPr>
          <w:sz w:val="28"/>
        </w:rPr>
      </w:pPr>
      <w:r>
        <w:rPr>
          <w:sz w:val="28"/>
        </w:rPr>
        <w:t xml:space="preserve">2. </w:t>
      </w:r>
    </w:p>
    <w:p w14:paraId="263BAF33" w14:textId="050DBEC4" w:rsidR="00A756EE" w:rsidRDefault="00A756EE" w:rsidP="001A3710">
      <w:pPr>
        <w:rPr>
          <w:sz w:val="28"/>
        </w:rPr>
      </w:pPr>
      <w:r>
        <w:rPr>
          <w:noProof/>
        </w:rPr>
        <w:drawing>
          <wp:inline distT="0" distB="0" distL="0" distR="0" wp14:anchorId="669AA1C1" wp14:editId="553C4AC8">
            <wp:extent cx="47434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3019425"/>
                    </a:xfrm>
                    <a:prstGeom prst="rect">
                      <a:avLst/>
                    </a:prstGeom>
                  </pic:spPr>
                </pic:pic>
              </a:graphicData>
            </a:graphic>
          </wp:inline>
        </w:drawing>
      </w:r>
    </w:p>
    <w:p w14:paraId="7B5C0C16" w14:textId="2431F48B" w:rsidR="00A756EE" w:rsidRDefault="00A756EE" w:rsidP="001A3710">
      <w:pPr>
        <w:rPr>
          <w:sz w:val="28"/>
        </w:rPr>
      </w:pPr>
    </w:p>
    <w:p w14:paraId="2B7F4E37" w14:textId="4DE86607" w:rsidR="00A756EE" w:rsidRDefault="00A756EE" w:rsidP="001A3710">
      <w:pPr>
        <w:rPr>
          <w:sz w:val="28"/>
        </w:rPr>
      </w:pPr>
    </w:p>
    <w:p w14:paraId="2FDA29C0" w14:textId="77777777" w:rsidR="001E25C9" w:rsidRDefault="001E25C9" w:rsidP="001A3710">
      <w:pPr>
        <w:rPr>
          <w:sz w:val="28"/>
        </w:rPr>
      </w:pPr>
    </w:p>
    <w:p w14:paraId="5F0F962D" w14:textId="77777777" w:rsidR="001E25C9" w:rsidRDefault="001E25C9" w:rsidP="001A3710">
      <w:pPr>
        <w:rPr>
          <w:sz w:val="28"/>
        </w:rPr>
      </w:pPr>
    </w:p>
    <w:p w14:paraId="679EF069" w14:textId="5F807B85" w:rsidR="00A756EE" w:rsidRPr="001C6D61" w:rsidRDefault="00A756EE" w:rsidP="001A3710">
      <w:pPr>
        <w:rPr>
          <w:sz w:val="28"/>
        </w:rPr>
      </w:pPr>
      <w:r>
        <w:rPr>
          <w:sz w:val="28"/>
        </w:rPr>
        <w:lastRenderedPageBreak/>
        <w:t>3.</w:t>
      </w:r>
    </w:p>
    <w:p w14:paraId="62FA730F" w14:textId="57E44A31" w:rsidR="001C6D61" w:rsidRDefault="00FC58E9" w:rsidP="001C6D61">
      <w:pPr>
        <w:rPr>
          <w:sz w:val="28"/>
        </w:rPr>
      </w:pPr>
      <w:r>
        <w:rPr>
          <w:noProof/>
        </w:rPr>
        <w:drawing>
          <wp:inline distT="0" distB="0" distL="0" distR="0" wp14:anchorId="7A9A09DD" wp14:editId="57119093">
            <wp:extent cx="4899660" cy="306013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530" cy="3069426"/>
                    </a:xfrm>
                    <a:prstGeom prst="rect">
                      <a:avLst/>
                    </a:prstGeom>
                  </pic:spPr>
                </pic:pic>
              </a:graphicData>
            </a:graphic>
          </wp:inline>
        </w:drawing>
      </w:r>
    </w:p>
    <w:p w14:paraId="6BFF1E21" w14:textId="7C34153D" w:rsidR="00FC58E9" w:rsidRDefault="00D94EEC" w:rsidP="001C6D61">
      <w:pPr>
        <w:rPr>
          <w:sz w:val="28"/>
        </w:rPr>
      </w:pPr>
      <w:r>
        <w:rPr>
          <w:sz w:val="28"/>
        </w:rPr>
        <w:t xml:space="preserve">Define </w:t>
      </w:r>
      <m:oMath>
        <m:r>
          <w:rPr>
            <w:rFonts w:ascii="Cambria Math" w:hAnsi="Cambria Math"/>
            <w:sz w:val="28"/>
          </w:rPr>
          <m:t>dx</m:t>
        </m:r>
        <m:r>
          <w:rPr>
            <w:rFonts w:ascii="Cambria Math" w:hAnsi="Cambria Math"/>
            <w:sz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1</m:t>
                </m:r>
              </m:num>
              <m:den>
                <m:r>
                  <w:rPr>
                    <w:rFonts w:ascii="Cambria Math" w:hAnsi="Cambria Math"/>
                    <w:sz w:val="28"/>
                  </w:rPr>
                  <m:t>ne</m:t>
                </m:r>
              </m:den>
            </m:f>
          </m:e>
        </m:rad>
      </m:oMath>
      <w:r>
        <w:rPr>
          <w:rFonts w:hint="eastAsia"/>
          <w:sz w:val="28"/>
        </w:rPr>
        <w:t>,</w:t>
      </w:r>
      <w:r>
        <w:rPr>
          <w:sz w:val="28"/>
        </w:rPr>
        <w:t xml:space="preserve"> I found that the convergence rate is second order.</w:t>
      </w:r>
    </w:p>
    <w:p w14:paraId="751FB600" w14:textId="622147CE" w:rsidR="00D94EEC" w:rsidRDefault="00D94EEC" w:rsidP="001C6D61">
      <w:pPr>
        <w:rPr>
          <w:sz w:val="28"/>
        </w:rPr>
      </w:pPr>
      <w:r>
        <w:rPr>
          <w:sz w:val="28"/>
        </w:rPr>
        <w:t xml:space="preserve">When the order of Gauss </w:t>
      </w:r>
      <w:r w:rsidR="00092F90">
        <w:rPr>
          <w:sz w:val="28"/>
        </w:rPr>
        <w:t>Quadrature</w:t>
      </w:r>
      <w:r>
        <w:rPr>
          <w:sz w:val="28"/>
        </w:rPr>
        <w:t xml:space="preserve"> i</w:t>
      </w:r>
      <w:r w:rsidR="00092F90">
        <w:rPr>
          <w:sz w:val="28"/>
        </w:rPr>
        <w:t>s no less than 2, the solution is stable, and the error will not have too much change. But, when the order is 1, the solution will become unstable (the plot below) and the error become very large (10^18 for fine mesh):</w:t>
      </w:r>
    </w:p>
    <w:p w14:paraId="7A7748DF" w14:textId="57639B44" w:rsidR="00092F90" w:rsidRDefault="00092F90" w:rsidP="00092F90">
      <w:pPr>
        <w:jc w:val="center"/>
        <w:rPr>
          <w:sz w:val="28"/>
        </w:rPr>
      </w:pPr>
      <w:r>
        <w:rPr>
          <w:noProof/>
        </w:rPr>
        <w:drawing>
          <wp:inline distT="0" distB="0" distL="0" distR="0" wp14:anchorId="4E4F76C0" wp14:editId="598B7DBD">
            <wp:extent cx="3177815" cy="2392887"/>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7815" cy="2392887"/>
                    </a:xfrm>
                    <a:prstGeom prst="rect">
                      <a:avLst/>
                    </a:prstGeom>
                  </pic:spPr>
                </pic:pic>
              </a:graphicData>
            </a:graphic>
          </wp:inline>
        </w:drawing>
      </w:r>
    </w:p>
    <w:p w14:paraId="75AEEBCE" w14:textId="77777777" w:rsidR="001E25C9" w:rsidRDefault="001E25C9" w:rsidP="001C6D61">
      <w:pPr>
        <w:rPr>
          <w:sz w:val="28"/>
        </w:rPr>
      </w:pPr>
      <w:bookmarkStart w:id="0" w:name="_GoBack"/>
      <w:bookmarkEnd w:id="0"/>
    </w:p>
    <w:p w14:paraId="17E5261E" w14:textId="77777777" w:rsidR="001C6D61" w:rsidRDefault="001C6D61" w:rsidP="001C6D61">
      <w:pPr>
        <w:jc w:val="center"/>
        <w:rPr>
          <w:sz w:val="28"/>
        </w:rPr>
      </w:pPr>
    </w:p>
    <w:p w14:paraId="6F9FAE29" w14:textId="5BE95CBE" w:rsidR="001C6D61" w:rsidRPr="001C6D61" w:rsidRDefault="001C6D61">
      <w:pPr>
        <w:rPr>
          <w:sz w:val="28"/>
        </w:rPr>
      </w:pPr>
      <w:r>
        <w:rPr>
          <w:sz w:val="28"/>
        </w:rPr>
        <w:tab/>
      </w:r>
    </w:p>
    <w:p w14:paraId="7C53D2A4" w14:textId="77777777" w:rsidR="00A66D0A" w:rsidRDefault="00A66D0A"/>
    <w:sectPr w:rsidR="00A66D0A" w:rsidSect="00483CF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D76EA" w14:textId="77777777" w:rsidR="002826CA" w:rsidRDefault="002826CA" w:rsidP="00EF715B">
      <w:pPr>
        <w:spacing w:after="0" w:line="240" w:lineRule="auto"/>
      </w:pPr>
      <w:r>
        <w:separator/>
      </w:r>
    </w:p>
  </w:endnote>
  <w:endnote w:type="continuationSeparator" w:id="0">
    <w:p w14:paraId="1DF9DA2F" w14:textId="77777777" w:rsidR="002826CA" w:rsidRDefault="002826CA" w:rsidP="00EF7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0696D" w14:textId="77777777" w:rsidR="002826CA" w:rsidRDefault="002826CA" w:rsidP="00EF715B">
      <w:pPr>
        <w:spacing w:after="0" w:line="240" w:lineRule="auto"/>
      </w:pPr>
      <w:r>
        <w:separator/>
      </w:r>
    </w:p>
  </w:footnote>
  <w:footnote w:type="continuationSeparator" w:id="0">
    <w:p w14:paraId="5E1A3C79" w14:textId="77777777" w:rsidR="002826CA" w:rsidRDefault="002826CA" w:rsidP="00EF71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81"/>
    <w:rsid w:val="00092F90"/>
    <w:rsid w:val="0012704C"/>
    <w:rsid w:val="001578D5"/>
    <w:rsid w:val="001A3710"/>
    <w:rsid w:val="001C6D61"/>
    <w:rsid w:val="001E25C9"/>
    <w:rsid w:val="002826CA"/>
    <w:rsid w:val="00483CF5"/>
    <w:rsid w:val="00A66D0A"/>
    <w:rsid w:val="00A756EE"/>
    <w:rsid w:val="00CB2681"/>
    <w:rsid w:val="00CF3A8A"/>
    <w:rsid w:val="00D94EEC"/>
    <w:rsid w:val="00EF715B"/>
    <w:rsid w:val="00FC58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02D4E"/>
  <w15:chartTrackingRefBased/>
  <w15:docId w15:val="{C7F28306-66EC-41FC-B24F-405C2044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6D0A"/>
    <w:rPr>
      <w:color w:val="808080"/>
    </w:rPr>
  </w:style>
  <w:style w:type="paragraph" w:styleId="Header">
    <w:name w:val="header"/>
    <w:basedOn w:val="Normal"/>
    <w:link w:val="HeaderChar"/>
    <w:uiPriority w:val="99"/>
    <w:unhideWhenUsed/>
    <w:rsid w:val="00EF71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EF715B"/>
  </w:style>
  <w:style w:type="paragraph" w:styleId="Footer">
    <w:name w:val="footer"/>
    <w:basedOn w:val="Normal"/>
    <w:link w:val="FooterChar"/>
    <w:uiPriority w:val="99"/>
    <w:unhideWhenUsed/>
    <w:rsid w:val="00EF71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7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4F462-468D-4B15-83EB-5861582FF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Xiruo</dc:creator>
  <cp:keywords/>
  <dc:description/>
  <cp:lastModifiedBy>Li, Xiruo</cp:lastModifiedBy>
  <cp:revision>5</cp:revision>
  <dcterms:created xsi:type="dcterms:W3CDTF">2018-03-27T20:34:00Z</dcterms:created>
  <dcterms:modified xsi:type="dcterms:W3CDTF">2018-03-31T03:52:00Z</dcterms:modified>
</cp:coreProperties>
</file>