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954154" w14:textId="77777777" w:rsidR="00A92A52" w:rsidRDefault="00A92A52">
      <w:pPr>
        <w:rPr>
          <w:rFonts w:ascii="Times New Roman"/>
          <w:sz w:val="24"/>
          <w:szCs w:val="24"/>
        </w:rPr>
      </w:pPr>
    </w:p>
    <w:p w14:paraId="6DF8336A" w14:textId="77777777" w:rsidR="00CF3A8A" w:rsidRPr="00D71275" w:rsidRDefault="00877B7D">
      <w:pPr>
        <w:rPr>
          <w:rFonts w:ascii="Times New Roman"/>
          <w:sz w:val="24"/>
          <w:szCs w:val="24"/>
        </w:rPr>
      </w:pPr>
      <w:r w:rsidRPr="00D71275">
        <w:rPr>
          <w:rFonts w:ascii="Times New Roman"/>
          <w:sz w:val="24"/>
          <w:szCs w:val="24"/>
        </w:rPr>
        <w:t>Question 1</w:t>
      </w:r>
    </w:p>
    <w:p w14:paraId="65D96C1B" w14:textId="77777777" w:rsidR="00877B7D" w:rsidRPr="00D71275" w:rsidRDefault="00877B7D">
      <w:pPr>
        <w:rPr>
          <w:rFonts w:ascii="Times New Roman"/>
          <w:sz w:val="24"/>
          <w:szCs w:val="24"/>
        </w:rPr>
      </w:pPr>
      <w:r w:rsidRPr="00D71275">
        <w:rPr>
          <w:rFonts w:ascii="Times New Roman"/>
          <w:sz w:val="24"/>
          <w:szCs w:val="24"/>
        </w:rPr>
        <w:t>(a)</w:t>
      </w:r>
    </w:p>
    <w:p w14:paraId="611538B9" w14:textId="77777777" w:rsidR="00877B7D" w:rsidRPr="00D71275" w:rsidRDefault="00877B7D">
      <w:pPr>
        <w:rPr>
          <w:rFonts w:ascii="Times New Roman"/>
          <w:sz w:val="24"/>
          <w:szCs w:val="24"/>
        </w:rPr>
      </w:pPr>
      <w:r w:rsidRPr="00D71275">
        <w:rPr>
          <w:rFonts w:ascii="Times New Roman"/>
          <w:sz w:val="24"/>
          <w:szCs w:val="24"/>
        </w:rPr>
        <w:t>Read data from ‘F-F_Research_Data_Factors_daily.CSV’ as dataframe.</w:t>
      </w:r>
    </w:p>
    <w:p w14:paraId="062E0726" w14:textId="77777777" w:rsidR="00877B7D" w:rsidRPr="00D71275" w:rsidRDefault="00877B7D">
      <w:pPr>
        <w:rPr>
          <w:rFonts w:ascii="Times New Roman"/>
          <w:sz w:val="24"/>
          <w:szCs w:val="24"/>
        </w:rPr>
      </w:pPr>
      <w:r w:rsidRPr="00D71275">
        <w:rPr>
          <w:rFonts w:ascii="Times New Roman"/>
          <w:sz w:val="24"/>
          <w:szCs w:val="24"/>
        </w:rPr>
        <w:t>Select the data from 2010.</w:t>
      </w:r>
    </w:p>
    <w:p w14:paraId="2ED4EC89" w14:textId="77777777" w:rsidR="00877B7D" w:rsidRPr="00D71275" w:rsidRDefault="00877B7D" w:rsidP="00877B7D">
      <w:pPr>
        <w:rPr>
          <w:rFonts w:ascii="Times New Roman"/>
          <w:sz w:val="24"/>
          <w:szCs w:val="24"/>
        </w:rPr>
      </w:pPr>
      <w:r w:rsidRPr="00D71275">
        <w:rPr>
          <w:rFonts w:ascii="Times New Roman"/>
          <w:sz w:val="24"/>
          <w:szCs w:val="24"/>
        </w:rPr>
        <w:t xml:space="preserve">Number of missing </w:t>
      </w:r>
      <w:proofErr w:type="gramStart"/>
      <w:r w:rsidRPr="00D71275">
        <w:rPr>
          <w:rFonts w:ascii="Times New Roman"/>
          <w:sz w:val="24"/>
          <w:szCs w:val="24"/>
        </w:rPr>
        <w:t>value</w:t>
      </w:r>
      <w:proofErr w:type="gramEnd"/>
      <w:r w:rsidRPr="00D71275">
        <w:rPr>
          <w:rFonts w:ascii="Times New Roman"/>
          <w:sz w:val="24"/>
          <w:szCs w:val="24"/>
        </w:rPr>
        <w:t xml:space="preserve"> for </w:t>
      </w:r>
      <w:proofErr w:type="spellStart"/>
      <w:r w:rsidRPr="00D71275">
        <w:rPr>
          <w:rFonts w:ascii="Times New Roman"/>
          <w:sz w:val="24"/>
          <w:szCs w:val="24"/>
        </w:rPr>
        <w:t>Fama</w:t>
      </w:r>
      <w:proofErr w:type="spellEnd"/>
      <w:r w:rsidRPr="00D71275">
        <w:rPr>
          <w:rFonts w:ascii="Times New Roman"/>
          <w:sz w:val="24"/>
          <w:szCs w:val="24"/>
        </w:rPr>
        <w:t>-French factors data:</w:t>
      </w:r>
    </w:p>
    <w:p w14:paraId="3983124C" w14:textId="77777777" w:rsidR="00877B7D" w:rsidRPr="00D71275" w:rsidRDefault="00877B7D" w:rsidP="00877B7D">
      <w:pPr>
        <w:rPr>
          <w:rFonts w:ascii="Times New Roman"/>
          <w:sz w:val="24"/>
          <w:szCs w:val="24"/>
        </w:rPr>
      </w:pPr>
      <w:r w:rsidRPr="00D71275">
        <w:rPr>
          <w:rFonts w:ascii="Times New Roman"/>
          <w:sz w:val="24"/>
          <w:szCs w:val="24"/>
        </w:rPr>
        <w:t>Mkt-RF</w:t>
      </w:r>
      <w:r w:rsidRPr="00D71275">
        <w:rPr>
          <w:rFonts w:ascii="Times New Roman"/>
          <w:sz w:val="24"/>
          <w:szCs w:val="24"/>
        </w:rPr>
        <w:t>:</w:t>
      </w:r>
      <w:r w:rsidRPr="00D71275">
        <w:rPr>
          <w:rFonts w:ascii="Times New Roman"/>
          <w:sz w:val="24"/>
          <w:szCs w:val="24"/>
        </w:rPr>
        <w:t xml:space="preserve">    0</w:t>
      </w:r>
    </w:p>
    <w:p w14:paraId="7461AEDE" w14:textId="77777777" w:rsidR="00877B7D" w:rsidRPr="00D71275" w:rsidRDefault="00877B7D" w:rsidP="00877B7D">
      <w:pPr>
        <w:rPr>
          <w:rFonts w:ascii="Times New Roman"/>
          <w:sz w:val="24"/>
          <w:szCs w:val="24"/>
        </w:rPr>
      </w:pPr>
      <w:r w:rsidRPr="00D71275">
        <w:rPr>
          <w:rFonts w:ascii="Times New Roman"/>
          <w:sz w:val="24"/>
          <w:szCs w:val="24"/>
        </w:rPr>
        <w:t>SMB</w:t>
      </w:r>
      <w:r w:rsidRPr="00D71275">
        <w:rPr>
          <w:rFonts w:ascii="Times New Roman"/>
          <w:sz w:val="24"/>
          <w:szCs w:val="24"/>
        </w:rPr>
        <w:t>:</w:t>
      </w:r>
      <w:r w:rsidRPr="00D71275">
        <w:rPr>
          <w:rFonts w:ascii="Times New Roman"/>
          <w:sz w:val="24"/>
          <w:szCs w:val="24"/>
        </w:rPr>
        <w:t xml:space="preserve">       </w:t>
      </w:r>
      <w:r w:rsidRPr="00D71275">
        <w:rPr>
          <w:rFonts w:ascii="Times New Roman"/>
          <w:sz w:val="24"/>
          <w:szCs w:val="24"/>
        </w:rPr>
        <w:t xml:space="preserve"> </w:t>
      </w:r>
      <w:r w:rsidRPr="00D71275">
        <w:rPr>
          <w:rFonts w:ascii="Times New Roman"/>
          <w:sz w:val="24"/>
          <w:szCs w:val="24"/>
        </w:rPr>
        <w:t>0</w:t>
      </w:r>
    </w:p>
    <w:p w14:paraId="627E82DE" w14:textId="77777777" w:rsidR="00877B7D" w:rsidRPr="00D71275" w:rsidRDefault="00877B7D" w:rsidP="00877B7D">
      <w:pPr>
        <w:rPr>
          <w:rFonts w:ascii="Times New Roman"/>
          <w:sz w:val="24"/>
          <w:szCs w:val="24"/>
        </w:rPr>
      </w:pPr>
      <w:r w:rsidRPr="00D71275">
        <w:rPr>
          <w:rFonts w:ascii="Times New Roman"/>
          <w:sz w:val="24"/>
          <w:szCs w:val="24"/>
        </w:rPr>
        <w:t>HML</w:t>
      </w:r>
      <w:r w:rsidRPr="00D71275">
        <w:rPr>
          <w:rFonts w:ascii="Times New Roman"/>
          <w:sz w:val="24"/>
          <w:szCs w:val="24"/>
        </w:rPr>
        <w:t>:</w:t>
      </w:r>
      <w:r w:rsidRPr="00D71275">
        <w:rPr>
          <w:rFonts w:ascii="Times New Roman"/>
          <w:sz w:val="24"/>
          <w:szCs w:val="24"/>
        </w:rPr>
        <w:t xml:space="preserve">       </w:t>
      </w:r>
      <w:r w:rsidRPr="00D71275">
        <w:rPr>
          <w:rFonts w:ascii="Times New Roman"/>
          <w:sz w:val="24"/>
          <w:szCs w:val="24"/>
        </w:rPr>
        <w:t xml:space="preserve"> </w:t>
      </w:r>
      <w:r w:rsidRPr="00D71275">
        <w:rPr>
          <w:rFonts w:ascii="Times New Roman"/>
          <w:sz w:val="24"/>
          <w:szCs w:val="24"/>
        </w:rPr>
        <w:t>0</w:t>
      </w:r>
    </w:p>
    <w:p w14:paraId="2A6F612E" w14:textId="77777777" w:rsidR="00877B7D" w:rsidRPr="00D71275" w:rsidRDefault="00877B7D" w:rsidP="00877B7D">
      <w:pPr>
        <w:rPr>
          <w:rFonts w:ascii="Times New Roman"/>
          <w:sz w:val="24"/>
          <w:szCs w:val="24"/>
        </w:rPr>
      </w:pPr>
      <w:r w:rsidRPr="00D71275">
        <w:rPr>
          <w:rFonts w:ascii="Times New Roman"/>
          <w:sz w:val="24"/>
          <w:szCs w:val="24"/>
        </w:rPr>
        <w:t>RF</w:t>
      </w:r>
      <w:r w:rsidRPr="00D71275">
        <w:rPr>
          <w:rFonts w:ascii="Times New Roman"/>
          <w:sz w:val="24"/>
          <w:szCs w:val="24"/>
        </w:rPr>
        <w:t>:</w:t>
      </w:r>
      <w:r w:rsidRPr="00D71275">
        <w:rPr>
          <w:rFonts w:ascii="Times New Roman"/>
          <w:sz w:val="24"/>
          <w:szCs w:val="24"/>
        </w:rPr>
        <w:t xml:space="preserve">        </w:t>
      </w:r>
      <w:r w:rsidRPr="00D71275">
        <w:rPr>
          <w:rFonts w:ascii="Times New Roman"/>
          <w:sz w:val="24"/>
          <w:szCs w:val="24"/>
        </w:rPr>
        <w:t xml:space="preserve">    </w:t>
      </w:r>
      <w:r w:rsidRPr="00D71275">
        <w:rPr>
          <w:rFonts w:ascii="Times New Roman"/>
          <w:sz w:val="24"/>
          <w:szCs w:val="24"/>
        </w:rPr>
        <w:t>0</w:t>
      </w:r>
    </w:p>
    <w:p w14:paraId="0DEFF615" w14:textId="77777777" w:rsidR="00877B7D" w:rsidRPr="00D71275" w:rsidRDefault="00877B7D" w:rsidP="00877B7D">
      <w:pPr>
        <w:rPr>
          <w:rFonts w:ascii="Times New Roman"/>
          <w:sz w:val="24"/>
          <w:szCs w:val="24"/>
        </w:rPr>
      </w:pPr>
    </w:p>
    <w:p w14:paraId="49C04B56" w14:textId="77777777" w:rsidR="00A92A52" w:rsidRDefault="00A92A52" w:rsidP="00877B7D">
      <w:pPr>
        <w:rPr>
          <w:rFonts w:ascii="Times New Roman"/>
          <w:sz w:val="24"/>
          <w:szCs w:val="24"/>
        </w:rPr>
      </w:pPr>
    </w:p>
    <w:p w14:paraId="7116F58F" w14:textId="77777777" w:rsidR="00A92A52" w:rsidRDefault="00A92A52" w:rsidP="00877B7D">
      <w:pPr>
        <w:rPr>
          <w:rFonts w:ascii="Times New Roman"/>
          <w:sz w:val="24"/>
          <w:szCs w:val="24"/>
        </w:rPr>
      </w:pPr>
    </w:p>
    <w:p w14:paraId="18D76E8E" w14:textId="77777777" w:rsidR="00A92A52" w:rsidRDefault="00A92A52" w:rsidP="00877B7D">
      <w:pPr>
        <w:rPr>
          <w:rFonts w:ascii="Times New Roman"/>
          <w:sz w:val="24"/>
          <w:szCs w:val="24"/>
        </w:rPr>
      </w:pPr>
    </w:p>
    <w:p w14:paraId="1BB8FDF4" w14:textId="77777777" w:rsidR="00A92A52" w:rsidRDefault="00A92A52" w:rsidP="00877B7D">
      <w:pPr>
        <w:rPr>
          <w:rFonts w:ascii="Times New Roman"/>
          <w:sz w:val="24"/>
          <w:szCs w:val="24"/>
        </w:rPr>
      </w:pPr>
    </w:p>
    <w:p w14:paraId="22F32E3E" w14:textId="77777777" w:rsidR="00877B7D" w:rsidRPr="00D71275" w:rsidRDefault="00877B7D" w:rsidP="00877B7D">
      <w:pPr>
        <w:rPr>
          <w:rFonts w:ascii="Times New Roman"/>
          <w:sz w:val="24"/>
          <w:szCs w:val="24"/>
        </w:rPr>
      </w:pPr>
      <w:r w:rsidRPr="00D71275">
        <w:rPr>
          <w:rFonts w:ascii="Times New Roman"/>
          <w:sz w:val="24"/>
          <w:szCs w:val="24"/>
        </w:rPr>
        <w:t>(b)</w:t>
      </w:r>
    </w:p>
    <w:p w14:paraId="6641C7A1" w14:textId="77777777" w:rsidR="00877B7D" w:rsidRPr="00D71275" w:rsidRDefault="00877B7D" w:rsidP="00877B7D">
      <w:pPr>
        <w:rPr>
          <w:rFonts w:ascii="Times New Roman"/>
          <w:sz w:val="24"/>
          <w:szCs w:val="24"/>
        </w:rPr>
      </w:pPr>
      <w:r w:rsidRPr="00D71275">
        <w:rPr>
          <w:rFonts w:ascii="Times New Roman"/>
          <w:sz w:val="24"/>
          <w:szCs w:val="24"/>
        </w:rPr>
        <w:t xml:space="preserve">Covariance matrix for </w:t>
      </w:r>
      <w:proofErr w:type="spellStart"/>
      <w:r w:rsidRPr="00D71275">
        <w:rPr>
          <w:rFonts w:ascii="Times New Roman"/>
          <w:sz w:val="24"/>
          <w:szCs w:val="24"/>
        </w:rPr>
        <w:t>Fama</w:t>
      </w:r>
      <w:proofErr w:type="spellEnd"/>
      <w:r w:rsidRPr="00D71275">
        <w:rPr>
          <w:rFonts w:ascii="Times New Roman"/>
          <w:sz w:val="24"/>
          <w:szCs w:val="24"/>
        </w:rPr>
        <w:t>-French factors:</w:t>
      </w:r>
    </w:p>
    <w:p w14:paraId="049453CB" w14:textId="77777777" w:rsidR="00877B7D" w:rsidRDefault="00EE47D5" w:rsidP="00877B7D">
      <w:pPr>
        <w:rPr>
          <w:rFonts w:ascii="Times New Roman"/>
          <w:sz w:val="24"/>
          <w:szCs w:val="24"/>
        </w:rPr>
      </w:pPr>
      <w:r w:rsidRPr="00D71275">
        <w:rPr>
          <w:noProof/>
          <w:sz w:val="24"/>
          <w:szCs w:val="24"/>
        </w:rPr>
        <w:drawing>
          <wp:inline distT="0" distB="0" distL="0" distR="0" wp14:anchorId="46FC59D5" wp14:editId="5A0F2DD9">
            <wp:extent cx="5049711" cy="3840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51510" cy="384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403A" w14:textId="77777777" w:rsidR="00312B71" w:rsidRDefault="00312B71" w:rsidP="00877B7D">
      <w:pPr>
        <w:rPr>
          <w:rFonts w:ascii="Times New Roman"/>
          <w:sz w:val="24"/>
          <w:szCs w:val="24"/>
        </w:rPr>
      </w:pPr>
      <w:r w:rsidRPr="00D71275">
        <w:rPr>
          <w:rFonts w:ascii="Times New Roman"/>
          <w:sz w:val="24"/>
          <w:szCs w:val="24"/>
        </w:rPr>
        <w:lastRenderedPageBreak/>
        <w:t>Co</w:t>
      </w:r>
      <w:r>
        <w:rPr>
          <w:rFonts w:ascii="Times New Roman"/>
          <w:sz w:val="24"/>
          <w:szCs w:val="24"/>
        </w:rPr>
        <w:t>rrelation</w:t>
      </w:r>
      <w:r w:rsidRPr="00D71275">
        <w:rPr>
          <w:rFonts w:ascii="Times New Roman"/>
          <w:sz w:val="24"/>
          <w:szCs w:val="24"/>
        </w:rPr>
        <w:t xml:space="preserve"> matrix for </w:t>
      </w:r>
      <w:proofErr w:type="spellStart"/>
      <w:r w:rsidRPr="00D71275">
        <w:rPr>
          <w:rFonts w:ascii="Times New Roman"/>
          <w:sz w:val="24"/>
          <w:szCs w:val="24"/>
        </w:rPr>
        <w:t>Fama</w:t>
      </w:r>
      <w:proofErr w:type="spellEnd"/>
      <w:r w:rsidRPr="00D71275">
        <w:rPr>
          <w:rFonts w:ascii="Times New Roman"/>
          <w:sz w:val="24"/>
          <w:szCs w:val="24"/>
        </w:rPr>
        <w:t>-French factors:</w:t>
      </w:r>
    </w:p>
    <w:p w14:paraId="662FD4B9" w14:textId="77777777" w:rsidR="00312B71" w:rsidRPr="00D71275" w:rsidRDefault="00312B71" w:rsidP="00877B7D">
      <w:pPr>
        <w:rPr>
          <w:rFonts w:ascii="Times New Roman"/>
          <w:sz w:val="24"/>
          <w:szCs w:val="24"/>
        </w:rPr>
      </w:pPr>
      <w:r>
        <w:rPr>
          <w:noProof/>
        </w:rPr>
        <w:drawing>
          <wp:inline distT="0" distB="0" distL="0" distR="0" wp14:anchorId="185FD90C" wp14:editId="30167282">
            <wp:extent cx="5049711" cy="38404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2388" cy="384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AD60" w14:textId="77777777" w:rsidR="00877B7D" w:rsidRPr="00D71275" w:rsidRDefault="00877B7D" w:rsidP="00877B7D">
      <w:pPr>
        <w:rPr>
          <w:rFonts w:ascii="Times New Roman"/>
          <w:sz w:val="24"/>
          <w:szCs w:val="24"/>
        </w:rPr>
      </w:pPr>
      <w:r w:rsidRPr="00D71275">
        <w:rPr>
          <w:rFonts w:ascii="Times New Roman"/>
          <w:sz w:val="24"/>
          <w:szCs w:val="24"/>
        </w:rPr>
        <w:t>Co</w:t>
      </w:r>
      <w:r w:rsidR="00312B71">
        <w:rPr>
          <w:rFonts w:ascii="Times New Roman"/>
          <w:sz w:val="24"/>
          <w:szCs w:val="24"/>
        </w:rPr>
        <w:t>rrelation</w:t>
      </w:r>
      <w:r w:rsidRPr="00D71275">
        <w:rPr>
          <w:rFonts w:ascii="Times New Roman"/>
          <w:sz w:val="24"/>
          <w:szCs w:val="24"/>
        </w:rPr>
        <w:t xml:space="preserve"> matrix for</w:t>
      </w:r>
      <w:r w:rsidRPr="00D71275">
        <w:rPr>
          <w:rFonts w:ascii="Times New Roman"/>
          <w:sz w:val="24"/>
          <w:szCs w:val="24"/>
        </w:rPr>
        <w:t xml:space="preserve"> sector ETFs:</w:t>
      </w:r>
    </w:p>
    <w:p w14:paraId="3908127E" w14:textId="77777777" w:rsidR="00877B7D" w:rsidRDefault="00312B71" w:rsidP="00877B7D">
      <w:pPr>
        <w:rPr>
          <w:rFonts w:ascii="Times New Roman"/>
          <w:sz w:val="24"/>
          <w:szCs w:val="24"/>
        </w:rPr>
      </w:pPr>
      <w:r>
        <w:rPr>
          <w:noProof/>
        </w:rPr>
        <w:drawing>
          <wp:inline distT="0" distB="0" distL="0" distR="0" wp14:anchorId="6833B433" wp14:editId="2294F39A">
            <wp:extent cx="4815840" cy="3676527"/>
            <wp:effectExtent l="0" t="0" r="381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1748" cy="368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44B8" w14:textId="77777777" w:rsidR="00AF75C6" w:rsidRPr="00D71275" w:rsidRDefault="00A53FB4" w:rsidP="00877B7D">
      <w:pPr>
        <w:rPr>
          <w:rFonts w:ascii="Times New Roman"/>
          <w:sz w:val="24"/>
          <w:szCs w:val="24"/>
        </w:rPr>
      </w:pPr>
      <w:r w:rsidRPr="00D71275">
        <w:rPr>
          <w:rFonts w:ascii="Times New Roman"/>
          <w:sz w:val="24"/>
          <w:szCs w:val="24"/>
        </w:rPr>
        <w:t>Co</w:t>
      </w:r>
      <w:r w:rsidR="00312B71">
        <w:rPr>
          <w:rFonts w:ascii="Times New Roman"/>
          <w:sz w:val="24"/>
          <w:szCs w:val="24"/>
        </w:rPr>
        <w:t>rrelation</w:t>
      </w:r>
      <w:r w:rsidRPr="00D71275">
        <w:rPr>
          <w:rFonts w:ascii="Times New Roman"/>
          <w:sz w:val="24"/>
          <w:szCs w:val="24"/>
        </w:rPr>
        <w:t xml:space="preserve"> for </w:t>
      </w:r>
      <w:proofErr w:type="spellStart"/>
      <w:r w:rsidRPr="00D71275">
        <w:rPr>
          <w:rFonts w:ascii="Times New Roman"/>
          <w:sz w:val="24"/>
          <w:szCs w:val="24"/>
        </w:rPr>
        <w:t>Fama</w:t>
      </w:r>
      <w:proofErr w:type="spellEnd"/>
      <w:r w:rsidRPr="00D71275">
        <w:rPr>
          <w:rFonts w:ascii="Times New Roman"/>
          <w:sz w:val="24"/>
          <w:szCs w:val="24"/>
        </w:rPr>
        <w:t>-French factors</w:t>
      </w:r>
      <w:r w:rsidRPr="00D71275">
        <w:rPr>
          <w:rFonts w:ascii="Times New Roman"/>
          <w:sz w:val="24"/>
          <w:szCs w:val="24"/>
        </w:rPr>
        <w:t xml:space="preserve"> is </w:t>
      </w:r>
      <w:r w:rsidR="00312B71">
        <w:rPr>
          <w:rFonts w:ascii="Times New Roman"/>
          <w:sz w:val="24"/>
          <w:szCs w:val="24"/>
        </w:rPr>
        <w:t>not highly correlated and less</w:t>
      </w:r>
      <w:r w:rsidRPr="00D71275">
        <w:rPr>
          <w:rFonts w:ascii="Times New Roman"/>
          <w:sz w:val="24"/>
          <w:szCs w:val="24"/>
        </w:rPr>
        <w:t xml:space="preserve"> than </w:t>
      </w:r>
      <w:r w:rsidR="00312B71">
        <w:rPr>
          <w:rFonts w:ascii="Times New Roman"/>
          <w:sz w:val="24"/>
          <w:szCs w:val="24"/>
        </w:rPr>
        <w:t>correlation</w:t>
      </w:r>
      <w:r w:rsidR="00AF75C6" w:rsidRPr="00D71275">
        <w:rPr>
          <w:rFonts w:ascii="Times New Roman"/>
          <w:sz w:val="24"/>
          <w:szCs w:val="24"/>
        </w:rPr>
        <w:t xml:space="preserve"> for ETFs</w:t>
      </w:r>
      <w:r w:rsidR="00312B71">
        <w:rPr>
          <w:rFonts w:ascii="Times New Roman"/>
          <w:sz w:val="24"/>
          <w:szCs w:val="24"/>
        </w:rPr>
        <w:t>, since the factors in F-F model are more orthonormal.</w:t>
      </w:r>
    </w:p>
    <w:p w14:paraId="55EAEB42" w14:textId="77777777" w:rsidR="00AF75C6" w:rsidRPr="00D71275" w:rsidRDefault="00AF75C6" w:rsidP="00877B7D">
      <w:pPr>
        <w:rPr>
          <w:rFonts w:ascii="Times New Roman"/>
          <w:sz w:val="24"/>
          <w:szCs w:val="24"/>
        </w:rPr>
      </w:pPr>
      <w:r w:rsidRPr="00D71275">
        <w:rPr>
          <w:rFonts w:ascii="Times New Roman"/>
          <w:sz w:val="24"/>
          <w:szCs w:val="24"/>
        </w:rPr>
        <w:lastRenderedPageBreak/>
        <w:t>(c)</w:t>
      </w:r>
    </w:p>
    <w:p w14:paraId="30502775" w14:textId="77777777" w:rsidR="00AF75C6" w:rsidRPr="00D71275" w:rsidRDefault="00AF75C6" w:rsidP="00877B7D">
      <w:pPr>
        <w:rPr>
          <w:rFonts w:ascii="Times New Roman"/>
          <w:sz w:val="24"/>
          <w:szCs w:val="24"/>
        </w:rPr>
      </w:pPr>
      <w:r w:rsidRPr="00D71275">
        <w:rPr>
          <w:rFonts w:ascii="Times New Roman"/>
          <w:sz w:val="24"/>
          <w:szCs w:val="24"/>
        </w:rPr>
        <w:t xml:space="preserve">90-day rolling correlation among </w:t>
      </w:r>
      <w:proofErr w:type="spellStart"/>
      <w:r w:rsidRPr="00D71275">
        <w:rPr>
          <w:rFonts w:ascii="Times New Roman"/>
          <w:sz w:val="24"/>
          <w:szCs w:val="24"/>
        </w:rPr>
        <w:t>Fama</w:t>
      </w:r>
      <w:proofErr w:type="spellEnd"/>
      <w:r w:rsidRPr="00D71275">
        <w:rPr>
          <w:rFonts w:ascii="Times New Roman"/>
          <w:sz w:val="24"/>
          <w:szCs w:val="24"/>
        </w:rPr>
        <w:t>-French factors:</w:t>
      </w:r>
    </w:p>
    <w:p w14:paraId="0E067D3D" w14:textId="77777777" w:rsidR="00AF75C6" w:rsidRPr="00D71275" w:rsidRDefault="00AF75C6" w:rsidP="00877B7D">
      <w:pPr>
        <w:rPr>
          <w:rFonts w:ascii="Times New Roman"/>
          <w:sz w:val="24"/>
          <w:szCs w:val="24"/>
        </w:rPr>
      </w:pPr>
      <w:r w:rsidRPr="00D71275">
        <w:rPr>
          <w:noProof/>
          <w:sz w:val="24"/>
          <w:szCs w:val="24"/>
        </w:rPr>
        <w:drawing>
          <wp:inline distT="0" distB="0" distL="0" distR="0" wp14:anchorId="013693D3" wp14:editId="25D1A918">
            <wp:extent cx="4831080" cy="3442130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0332" cy="344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3673" w14:textId="77777777" w:rsidR="00AF75C6" w:rsidRPr="00D71275" w:rsidRDefault="00AF75C6" w:rsidP="00877B7D">
      <w:pPr>
        <w:rPr>
          <w:rFonts w:ascii="Times New Roman"/>
          <w:sz w:val="24"/>
          <w:szCs w:val="24"/>
        </w:rPr>
      </w:pPr>
      <w:r w:rsidRPr="00D71275">
        <w:rPr>
          <w:rFonts w:ascii="Times New Roman"/>
          <w:sz w:val="24"/>
          <w:szCs w:val="24"/>
        </w:rPr>
        <w:t xml:space="preserve">90-day rolling correlation </w:t>
      </w:r>
      <w:r w:rsidRPr="00D71275">
        <w:rPr>
          <w:rFonts w:ascii="Times New Roman"/>
          <w:sz w:val="24"/>
          <w:szCs w:val="24"/>
        </w:rPr>
        <w:t>between each ETF and S&amp;P500</w:t>
      </w:r>
      <w:r w:rsidRPr="00D71275">
        <w:rPr>
          <w:rFonts w:ascii="Times New Roman"/>
          <w:sz w:val="24"/>
          <w:szCs w:val="24"/>
        </w:rPr>
        <w:t>:</w:t>
      </w:r>
    </w:p>
    <w:p w14:paraId="3ED8907A" w14:textId="77777777" w:rsidR="00A72D2B" w:rsidRPr="00D71275" w:rsidRDefault="00AF75C6" w:rsidP="00877B7D">
      <w:pPr>
        <w:rPr>
          <w:rFonts w:ascii="Times New Roman"/>
          <w:sz w:val="24"/>
          <w:szCs w:val="24"/>
        </w:rPr>
      </w:pPr>
      <w:r w:rsidRPr="00D71275">
        <w:rPr>
          <w:rFonts w:ascii="Times New Roman"/>
          <w:noProof/>
          <w:sz w:val="24"/>
          <w:szCs w:val="24"/>
        </w:rPr>
        <w:drawing>
          <wp:inline distT="0" distB="0" distL="0" distR="0" wp14:anchorId="7750D455" wp14:editId="72EECBAE">
            <wp:extent cx="5273675" cy="3670300"/>
            <wp:effectExtent l="0" t="0" r="317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670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2B62BA" w14:textId="77777777" w:rsidR="00AF75C6" w:rsidRDefault="00AF75C6" w:rsidP="00877B7D">
      <w:pPr>
        <w:rPr>
          <w:rFonts w:ascii="Times New Roman"/>
          <w:sz w:val="24"/>
          <w:szCs w:val="24"/>
        </w:rPr>
      </w:pPr>
      <w:r w:rsidRPr="00D71275">
        <w:rPr>
          <w:rFonts w:ascii="Times New Roman"/>
          <w:sz w:val="24"/>
          <w:szCs w:val="24"/>
        </w:rPr>
        <w:t xml:space="preserve">90-day rolling correlations among </w:t>
      </w:r>
      <w:proofErr w:type="spellStart"/>
      <w:r w:rsidRPr="00D71275">
        <w:rPr>
          <w:rFonts w:ascii="Times New Roman"/>
          <w:sz w:val="24"/>
          <w:szCs w:val="24"/>
        </w:rPr>
        <w:t>Fama</w:t>
      </w:r>
      <w:proofErr w:type="spellEnd"/>
      <w:r w:rsidRPr="00D71275">
        <w:rPr>
          <w:rFonts w:ascii="Times New Roman"/>
          <w:sz w:val="24"/>
          <w:szCs w:val="24"/>
        </w:rPr>
        <w:t>-French factors are stable than 90-day rolling correlations between each ETF and S&amp;P500</w:t>
      </w:r>
    </w:p>
    <w:p w14:paraId="3C773B35" w14:textId="77777777" w:rsidR="00E27AB2" w:rsidRDefault="00E27AB2" w:rsidP="00877B7D">
      <w:pPr>
        <w:rPr>
          <w:rFonts w:ascii="Times New Roman"/>
          <w:sz w:val="24"/>
          <w:szCs w:val="24"/>
        </w:rPr>
      </w:pPr>
    </w:p>
    <w:p w14:paraId="45273E97" w14:textId="77777777" w:rsidR="00E27AB2" w:rsidRDefault="00E27AB2" w:rsidP="00877B7D">
      <w:pPr>
        <w:rPr>
          <w:rFonts w:ascii="Times New Roman"/>
          <w:sz w:val="24"/>
          <w:szCs w:val="24"/>
        </w:rPr>
      </w:pPr>
      <w:r>
        <w:rPr>
          <w:rFonts w:ascii="Times New Roman"/>
          <w:sz w:val="24"/>
          <w:szCs w:val="24"/>
        </w:rPr>
        <w:t>(d)</w:t>
      </w:r>
    </w:p>
    <w:p w14:paraId="0D98F4A2" w14:textId="77777777" w:rsidR="00107D1C" w:rsidRDefault="00107D1C" w:rsidP="00877B7D">
      <w:pPr>
        <w:rPr>
          <w:rFonts w:ascii="Times New Roman"/>
          <w:sz w:val="24"/>
          <w:szCs w:val="24"/>
        </w:rPr>
      </w:pPr>
      <w:r w:rsidRPr="00107D1C">
        <w:rPr>
          <w:rFonts w:ascii="Times New Roman"/>
          <w:sz w:val="24"/>
          <w:szCs w:val="24"/>
        </w:rPr>
        <w:t xml:space="preserve">Perform the Kolmogorov-Smirnov test for </w:t>
      </w:r>
      <w:r>
        <w:rPr>
          <w:rFonts w:ascii="Times New Roman"/>
          <w:sz w:val="24"/>
          <w:szCs w:val="24"/>
        </w:rPr>
        <w:t>goodness of normality</w:t>
      </w:r>
      <w:r w:rsidRPr="00107D1C">
        <w:rPr>
          <w:rFonts w:ascii="Times New Roman"/>
          <w:sz w:val="24"/>
          <w:szCs w:val="24"/>
        </w:rPr>
        <w:t>.</w:t>
      </w:r>
    </w:p>
    <w:p w14:paraId="3FEDB328" w14:textId="77777777" w:rsidR="00E27AB2" w:rsidRDefault="0057003F" w:rsidP="00877B7D">
      <w:pPr>
        <w:rPr>
          <w:rFonts w:ascii="Times New Roman"/>
          <w:sz w:val="24"/>
          <w:szCs w:val="24"/>
        </w:rPr>
      </w:pPr>
      <w:r>
        <w:rPr>
          <w:rFonts w:ascii="Times New Roman"/>
          <w:sz w:val="24"/>
          <w:szCs w:val="24"/>
        </w:rPr>
        <w:t>H0: factor return follows normal distribution</w:t>
      </w:r>
    </w:p>
    <w:p w14:paraId="1CFEEA3D" w14:textId="77777777" w:rsidR="0057003F" w:rsidRPr="0057003F" w:rsidRDefault="0057003F" w:rsidP="0057003F">
      <w:pPr>
        <w:rPr>
          <w:rFonts w:ascii="Times New Roman"/>
          <w:sz w:val="24"/>
          <w:szCs w:val="24"/>
        </w:rPr>
      </w:pPr>
      <w:r w:rsidRPr="0057003F">
        <w:rPr>
          <w:rFonts w:ascii="Times New Roman"/>
          <w:sz w:val="24"/>
          <w:szCs w:val="24"/>
        </w:rPr>
        <w:t xml:space="preserve">p value for normality test of Mkt </w:t>
      </w:r>
      <w:r>
        <w:rPr>
          <w:rFonts w:ascii="Times New Roman"/>
          <w:sz w:val="24"/>
          <w:szCs w:val="24"/>
        </w:rPr>
        <w:t>–</w:t>
      </w:r>
      <w:r w:rsidRPr="0057003F">
        <w:rPr>
          <w:rFonts w:ascii="Times New Roman"/>
          <w:sz w:val="24"/>
          <w:szCs w:val="24"/>
        </w:rPr>
        <w:t xml:space="preserve"> Rf</w:t>
      </w:r>
      <w:r>
        <w:rPr>
          <w:rFonts w:ascii="Times New Roman"/>
          <w:sz w:val="24"/>
          <w:szCs w:val="24"/>
        </w:rPr>
        <w:t>:</w:t>
      </w:r>
      <w:r w:rsidRPr="0057003F">
        <w:rPr>
          <w:rFonts w:ascii="Times New Roman"/>
          <w:sz w:val="24"/>
          <w:szCs w:val="24"/>
        </w:rPr>
        <w:t xml:space="preserve"> </w:t>
      </w:r>
      <w:r w:rsidR="005975CA" w:rsidRPr="005975CA">
        <w:rPr>
          <w:rFonts w:ascii="Times New Roman"/>
          <w:sz w:val="24"/>
          <w:szCs w:val="24"/>
        </w:rPr>
        <w:t>1.35106684365e-46</w:t>
      </w:r>
      <w:r>
        <w:rPr>
          <w:rFonts w:ascii="Times New Roman"/>
          <w:sz w:val="24"/>
          <w:szCs w:val="24"/>
        </w:rPr>
        <w:t>, H0 is rejected</w:t>
      </w:r>
    </w:p>
    <w:p w14:paraId="7A6CDE6E" w14:textId="77777777" w:rsidR="0057003F" w:rsidRPr="0057003F" w:rsidRDefault="0057003F" w:rsidP="0057003F">
      <w:pPr>
        <w:rPr>
          <w:rFonts w:ascii="Times New Roman"/>
          <w:sz w:val="24"/>
          <w:szCs w:val="24"/>
        </w:rPr>
      </w:pPr>
      <w:r w:rsidRPr="0057003F">
        <w:rPr>
          <w:rFonts w:ascii="Times New Roman"/>
          <w:sz w:val="24"/>
          <w:szCs w:val="24"/>
        </w:rPr>
        <w:t>p value for normality test of SMB</w:t>
      </w:r>
      <w:r>
        <w:rPr>
          <w:rFonts w:ascii="Times New Roman"/>
          <w:sz w:val="24"/>
          <w:szCs w:val="24"/>
        </w:rPr>
        <w:t>:</w:t>
      </w:r>
      <w:r w:rsidRPr="0057003F">
        <w:rPr>
          <w:rFonts w:ascii="Times New Roman"/>
          <w:sz w:val="24"/>
          <w:szCs w:val="24"/>
        </w:rPr>
        <w:t xml:space="preserve"> </w:t>
      </w:r>
      <w:r w:rsidR="00AD33FC" w:rsidRPr="00AD33FC">
        <w:rPr>
          <w:rFonts w:ascii="Times New Roman"/>
          <w:sz w:val="24"/>
          <w:szCs w:val="24"/>
        </w:rPr>
        <w:t>0.00195311401706</w:t>
      </w:r>
      <w:r>
        <w:rPr>
          <w:rFonts w:ascii="Times New Roman"/>
          <w:sz w:val="24"/>
          <w:szCs w:val="24"/>
        </w:rPr>
        <w:t>, H0 is rejected</w:t>
      </w:r>
    </w:p>
    <w:p w14:paraId="3D9E0B9C" w14:textId="77777777" w:rsidR="0057003F" w:rsidRDefault="0057003F" w:rsidP="0057003F">
      <w:pPr>
        <w:rPr>
          <w:rFonts w:ascii="Times New Roman"/>
          <w:sz w:val="24"/>
          <w:szCs w:val="24"/>
        </w:rPr>
      </w:pPr>
      <w:r w:rsidRPr="0057003F">
        <w:rPr>
          <w:rFonts w:ascii="Times New Roman"/>
          <w:sz w:val="24"/>
          <w:szCs w:val="24"/>
        </w:rPr>
        <w:t>p value for normality test of HML</w:t>
      </w:r>
      <w:r>
        <w:rPr>
          <w:rFonts w:ascii="Times New Roman"/>
          <w:sz w:val="24"/>
          <w:szCs w:val="24"/>
        </w:rPr>
        <w:t>:</w:t>
      </w:r>
      <w:r w:rsidRPr="0057003F">
        <w:rPr>
          <w:rFonts w:ascii="Times New Roman"/>
          <w:sz w:val="24"/>
          <w:szCs w:val="24"/>
        </w:rPr>
        <w:t xml:space="preserve"> </w:t>
      </w:r>
      <w:r w:rsidR="00AD33FC" w:rsidRPr="00AD33FC">
        <w:rPr>
          <w:rFonts w:ascii="Times New Roman"/>
          <w:sz w:val="24"/>
          <w:szCs w:val="24"/>
        </w:rPr>
        <w:t>9.97824856139e-10</w:t>
      </w:r>
      <w:r>
        <w:rPr>
          <w:rFonts w:ascii="Times New Roman"/>
          <w:sz w:val="24"/>
          <w:szCs w:val="24"/>
        </w:rPr>
        <w:t>, H0 is rejected</w:t>
      </w:r>
    </w:p>
    <w:p w14:paraId="73303E01" w14:textId="77777777" w:rsidR="0057003F" w:rsidRDefault="0057003F" w:rsidP="0057003F">
      <w:pPr>
        <w:rPr>
          <w:rFonts w:ascii="Times New Roman"/>
          <w:sz w:val="24"/>
          <w:szCs w:val="24"/>
        </w:rPr>
      </w:pPr>
      <w:r>
        <w:rPr>
          <w:rFonts w:ascii="Times New Roman"/>
          <w:sz w:val="24"/>
          <w:szCs w:val="24"/>
        </w:rPr>
        <w:t>Therefore, all three factors don’t follow normal distribution</w:t>
      </w:r>
    </w:p>
    <w:p w14:paraId="1CC7A081" w14:textId="77777777" w:rsidR="0057003F" w:rsidRDefault="0057003F" w:rsidP="0057003F">
      <w:pPr>
        <w:rPr>
          <w:rFonts w:ascii="Times New Roman"/>
          <w:sz w:val="24"/>
          <w:szCs w:val="24"/>
        </w:rPr>
      </w:pPr>
    </w:p>
    <w:p w14:paraId="31653D52" w14:textId="77777777" w:rsidR="00FE276E" w:rsidRDefault="00FE276E" w:rsidP="0057003F">
      <w:pPr>
        <w:rPr>
          <w:rFonts w:ascii="Times New Roman"/>
          <w:sz w:val="24"/>
          <w:szCs w:val="24"/>
        </w:rPr>
      </w:pPr>
    </w:p>
    <w:p w14:paraId="13EE3F12" w14:textId="77777777" w:rsidR="00FE276E" w:rsidRDefault="00FE276E" w:rsidP="0057003F">
      <w:pPr>
        <w:rPr>
          <w:rFonts w:ascii="Times New Roman"/>
          <w:sz w:val="24"/>
          <w:szCs w:val="24"/>
        </w:rPr>
      </w:pPr>
    </w:p>
    <w:p w14:paraId="35F64592" w14:textId="77777777" w:rsidR="00FE276E" w:rsidRDefault="00FE276E" w:rsidP="0057003F">
      <w:pPr>
        <w:rPr>
          <w:rFonts w:ascii="Times New Roman"/>
          <w:sz w:val="24"/>
          <w:szCs w:val="24"/>
        </w:rPr>
      </w:pPr>
    </w:p>
    <w:p w14:paraId="43D7B613" w14:textId="77777777" w:rsidR="00FE276E" w:rsidRDefault="00FE276E" w:rsidP="0057003F">
      <w:pPr>
        <w:rPr>
          <w:rFonts w:ascii="Times New Roman"/>
          <w:sz w:val="24"/>
          <w:szCs w:val="24"/>
        </w:rPr>
      </w:pPr>
    </w:p>
    <w:p w14:paraId="4570CE0B" w14:textId="77777777" w:rsidR="00FE276E" w:rsidRDefault="00FE276E" w:rsidP="0057003F">
      <w:pPr>
        <w:rPr>
          <w:rFonts w:ascii="Times New Roman"/>
          <w:sz w:val="24"/>
          <w:szCs w:val="24"/>
        </w:rPr>
      </w:pPr>
    </w:p>
    <w:p w14:paraId="139D5F5B" w14:textId="77777777" w:rsidR="00FE276E" w:rsidRDefault="00FE276E" w:rsidP="0057003F">
      <w:pPr>
        <w:rPr>
          <w:rFonts w:ascii="Times New Roman"/>
          <w:sz w:val="24"/>
          <w:szCs w:val="24"/>
        </w:rPr>
      </w:pPr>
    </w:p>
    <w:p w14:paraId="175FD3FE" w14:textId="77777777" w:rsidR="00FE276E" w:rsidRDefault="00FE276E" w:rsidP="0057003F">
      <w:pPr>
        <w:rPr>
          <w:rFonts w:ascii="Times New Roman"/>
          <w:sz w:val="24"/>
          <w:szCs w:val="24"/>
        </w:rPr>
      </w:pPr>
    </w:p>
    <w:p w14:paraId="52547803" w14:textId="77777777" w:rsidR="00C75051" w:rsidRDefault="00C75051" w:rsidP="0057003F">
      <w:pPr>
        <w:rPr>
          <w:rFonts w:ascii="Times New Roman"/>
          <w:sz w:val="24"/>
          <w:szCs w:val="24"/>
        </w:rPr>
      </w:pPr>
    </w:p>
    <w:p w14:paraId="0D8CE289" w14:textId="77777777" w:rsidR="0057003F" w:rsidRDefault="0057003F" w:rsidP="0057003F">
      <w:pPr>
        <w:rPr>
          <w:rFonts w:ascii="Times New Roman"/>
          <w:sz w:val="24"/>
          <w:szCs w:val="24"/>
        </w:rPr>
      </w:pPr>
      <w:r>
        <w:rPr>
          <w:rFonts w:ascii="Times New Roman"/>
          <w:sz w:val="24"/>
          <w:szCs w:val="24"/>
        </w:rPr>
        <w:t>(e)</w:t>
      </w:r>
    </w:p>
    <w:p w14:paraId="70DB5445" w14:textId="77777777" w:rsidR="0085486A" w:rsidRPr="0085486A" w:rsidRDefault="0085486A" w:rsidP="0085486A">
      <w:pPr>
        <w:rPr>
          <w:rFonts w:ascii="Times New Roman"/>
          <w:sz w:val="24"/>
          <w:szCs w:val="24"/>
        </w:rPr>
      </w:pPr>
      <w:r w:rsidRPr="0085486A">
        <w:rPr>
          <w:rFonts w:ascii="Times New Roman"/>
          <w:sz w:val="24"/>
          <w:szCs w:val="24"/>
        </w:rPr>
        <w:t>Betas of entire historical data for each ETF</w:t>
      </w:r>
    </w:p>
    <w:p w14:paraId="293CC53E" w14:textId="77777777" w:rsidR="00F11DD8" w:rsidRPr="00F11DD8" w:rsidRDefault="00F11DD8" w:rsidP="00F11DD8">
      <w:pPr>
        <w:rPr>
          <w:rFonts w:ascii="Times New Roman"/>
          <w:sz w:val="24"/>
          <w:szCs w:val="24"/>
        </w:rPr>
      </w:pPr>
      <w:proofErr w:type="gramStart"/>
      <w:r w:rsidRPr="00F11DD8">
        <w:rPr>
          <w:rFonts w:ascii="Times New Roman"/>
          <w:sz w:val="24"/>
          <w:szCs w:val="24"/>
        </w:rPr>
        <w:t>XLB :</w:t>
      </w:r>
      <w:proofErr w:type="gramEnd"/>
      <w:r w:rsidRPr="00F11DD8">
        <w:rPr>
          <w:rFonts w:ascii="Times New Roman"/>
          <w:sz w:val="24"/>
          <w:szCs w:val="24"/>
        </w:rPr>
        <w:t xml:space="preserve"> beta1 : 0.01111, beta2 : 0.00047, beta3 : 0.00237</w:t>
      </w:r>
    </w:p>
    <w:p w14:paraId="1B679DD6" w14:textId="77777777" w:rsidR="00F11DD8" w:rsidRPr="00F11DD8" w:rsidRDefault="00F11DD8" w:rsidP="00F11DD8">
      <w:pPr>
        <w:rPr>
          <w:rFonts w:ascii="Times New Roman"/>
          <w:sz w:val="24"/>
          <w:szCs w:val="24"/>
        </w:rPr>
      </w:pPr>
      <w:proofErr w:type="gramStart"/>
      <w:r w:rsidRPr="00F11DD8">
        <w:rPr>
          <w:rFonts w:ascii="Times New Roman"/>
          <w:sz w:val="24"/>
          <w:szCs w:val="24"/>
        </w:rPr>
        <w:t>XLE :</w:t>
      </w:r>
      <w:proofErr w:type="gramEnd"/>
      <w:r w:rsidRPr="00F11DD8">
        <w:rPr>
          <w:rFonts w:ascii="Times New Roman"/>
          <w:sz w:val="24"/>
          <w:szCs w:val="24"/>
        </w:rPr>
        <w:t xml:space="preserve"> beta1 : 0.01101, beta2 : -0.00010, beta3 : 0.00569</w:t>
      </w:r>
    </w:p>
    <w:p w14:paraId="711EEB10" w14:textId="77777777" w:rsidR="00F11DD8" w:rsidRPr="00F11DD8" w:rsidRDefault="00F11DD8" w:rsidP="00F11DD8">
      <w:pPr>
        <w:rPr>
          <w:rFonts w:ascii="Times New Roman"/>
          <w:sz w:val="24"/>
          <w:szCs w:val="24"/>
        </w:rPr>
      </w:pPr>
      <w:proofErr w:type="gramStart"/>
      <w:r w:rsidRPr="00F11DD8">
        <w:rPr>
          <w:rFonts w:ascii="Times New Roman"/>
          <w:sz w:val="24"/>
          <w:szCs w:val="24"/>
        </w:rPr>
        <w:t>XLF :</w:t>
      </w:r>
      <w:proofErr w:type="gramEnd"/>
      <w:r w:rsidRPr="00F11DD8">
        <w:rPr>
          <w:rFonts w:ascii="Times New Roman"/>
          <w:sz w:val="24"/>
          <w:szCs w:val="24"/>
        </w:rPr>
        <w:t xml:space="preserve"> beta1 : 0.01129, beta2 : -0.00037, beta3 : 0.00804</w:t>
      </w:r>
    </w:p>
    <w:p w14:paraId="4A2CBA3A" w14:textId="77777777" w:rsidR="00F11DD8" w:rsidRPr="00F11DD8" w:rsidRDefault="00F11DD8" w:rsidP="00F11DD8">
      <w:pPr>
        <w:rPr>
          <w:rFonts w:ascii="Times New Roman"/>
          <w:sz w:val="24"/>
          <w:szCs w:val="24"/>
        </w:rPr>
      </w:pPr>
      <w:proofErr w:type="gramStart"/>
      <w:r w:rsidRPr="00F11DD8">
        <w:rPr>
          <w:rFonts w:ascii="Times New Roman"/>
          <w:sz w:val="24"/>
          <w:szCs w:val="24"/>
        </w:rPr>
        <w:t>XLI :</w:t>
      </w:r>
      <w:proofErr w:type="gramEnd"/>
      <w:r w:rsidRPr="00F11DD8">
        <w:rPr>
          <w:rFonts w:ascii="Times New Roman"/>
          <w:sz w:val="24"/>
          <w:szCs w:val="24"/>
        </w:rPr>
        <w:t xml:space="preserve"> beta1 : 0.01055, beta2 : 0.00007, beta3 : 0.00140</w:t>
      </w:r>
    </w:p>
    <w:p w14:paraId="30F10ED3" w14:textId="77777777" w:rsidR="00F11DD8" w:rsidRPr="00F11DD8" w:rsidRDefault="00F11DD8" w:rsidP="00F11DD8">
      <w:pPr>
        <w:rPr>
          <w:rFonts w:ascii="Times New Roman"/>
          <w:sz w:val="24"/>
          <w:szCs w:val="24"/>
        </w:rPr>
      </w:pPr>
      <w:proofErr w:type="gramStart"/>
      <w:r w:rsidRPr="00F11DD8">
        <w:rPr>
          <w:rFonts w:ascii="Times New Roman"/>
          <w:sz w:val="24"/>
          <w:szCs w:val="24"/>
        </w:rPr>
        <w:t>XLK :</w:t>
      </w:r>
      <w:proofErr w:type="gramEnd"/>
      <w:r w:rsidRPr="00F11DD8">
        <w:rPr>
          <w:rFonts w:ascii="Times New Roman"/>
          <w:sz w:val="24"/>
          <w:szCs w:val="24"/>
        </w:rPr>
        <w:t xml:space="preserve"> beta1 : 0.01047, beta2 : -0.00162, beta3 : -0.00392</w:t>
      </w:r>
    </w:p>
    <w:p w14:paraId="2AD280A2" w14:textId="77777777" w:rsidR="00F11DD8" w:rsidRPr="00F11DD8" w:rsidRDefault="00F11DD8" w:rsidP="00F11DD8">
      <w:pPr>
        <w:rPr>
          <w:rFonts w:ascii="Times New Roman"/>
          <w:sz w:val="24"/>
          <w:szCs w:val="24"/>
        </w:rPr>
      </w:pPr>
      <w:proofErr w:type="gramStart"/>
      <w:r w:rsidRPr="00F11DD8">
        <w:rPr>
          <w:rFonts w:ascii="Times New Roman"/>
          <w:sz w:val="24"/>
          <w:szCs w:val="24"/>
        </w:rPr>
        <w:t>XLP :</w:t>
      </w:r>
      <w:proofErr w:type="gramEnd"/>
      <w:r w:rsidRPr="00F11DD8">
        <w:rPr>
          <w:rFonts w:ascii="Times New Roman"/>
          <w:sz w:val="24"/>
          <w:szCs w:val="24"/>
        </w:rPr>
        <w:t xml:space="preserve"> beta1 : 0.00672, beta2 : -0.00329, beta3 : -0.00152</w:t>
      </w:r>
    </w:p>
    <w:p w14:paraId="689D815E" w14:textId="77777777" w:rsidR="00F11DD8" w:rsidRPr="00F11DD8" w:rsidRDefault="00F11DD8" w:rsidP="00F11DD8">
      <w:pPr>
        <w:rPr>
          <w:rFonts w:ascii="Times New Roman"/>
          <w:sz w:val="24"/>
          <w:szCs w:val="24"/>
        </w:rPr>
      </w:pPr>
      <w:proofErr w:type="gramStart"/>
      <w:r w:rsidRPr="00F11DD8">
        <w:rPr>
          <w:rFonts w:ascii="Times New Roman"/>
          <w:sz w:val="24"/>
          <w:szCs w:val="24"/>
        </w:rPr>
        <w:t>XLU :</w:t>
      </w:r>
      <w:proofErr w:type="gramEnd"/>
      <w:r w:rsidRPr="00F11DD8">
        <w:rPr>
          <w:rFonts w:ascii="Times New Roman"/>
          <w:sz w:val="24"/>
          <w:szCs w:val="24"/>
        </w:rPr>
        <w:t xml:space="preserve"> beta1 : 0.00566, beta2 : -0.00320, beta3 : -0.00011</w:t>
      </w:r>
    </w:p>
    <w:p w14:paraId="7D78EE07" w14:textId="77777777" w:rsidR="00F11DD8" w:rsidRPr="00F11DD8" w:rsidRDefault="00F11DD8" w:rsidP="00F11DD8">
      <w:pPr>
        <w:rPr>
          <w:rFonts w:ascii="Times New Roman"/>
          <w:sz w:val="24"/>
          <w:szCs w:val="24"/>
        </w:rPr>
      </w:pPr>
      <w:proofErr w:type="gramStart"/>
      <w:r w:rsidRPr="00F11DD8">
        <w:rPr>
          <w:rFonts w:ascii="Times New Roman"/>
          <w:sz w:val="24"/>
          <w:szCs w:val="24"/>
        </w:rPr>
        <w:t>XLV :</w:t>
      </w:r>
      <w:proofErr w:type="gramEnd"/>
      <w:r w:rsidRPr="00F11DD8">
        <w:rPr>
          <w:rFonts w:ascii="Times New Roman"/>
          <w:sz w:val="24"/>
          <w:szCs w:val="24"/>
        </w:rPr>
        <w:t xml:space="preserve"> beta1 : 0.00903, beta2 : -0.00196, beta3 : -0.00403</w:t>
      </w:r>
    </w:p>
    <w:p w14:paraId="23507E8D" w14:textId="77777777" w:rsidR="0085486A" w:rsidRDefault="00F11DD8" w:rsidP="00F11DD8">
      <w:pPr>
        <w:rPr>
          <w:rFonts w:ascii="Times New Roman"/>
          <w:sz w:val="24"/>
          <w:szCs w:val="24"/>
        </w:rPr>
      </w:pPr>
      <w:proofErr w:type="gramStart"/>
      <w:r w:rsidRPr="00F11DD8">
        <w:rPr>
          <w:rFonts w:ascii="Times New Roman"/>
          <w:sz w:val="24"/>
          <w:szCs w:val="24"/>
        </w:rPr>
        <w:t>XLY :</w:t>
      </w:r>
      <w:proofErr w:type="gramEnd"/>
      <w:r w:rsidRPr="00F11DD8">
        <w:rPr>
          <w:rFonts w:ascii="Times New Roman"/>
          <w:sz w:val="24"/>
          <w:szCs w:val="24"/>
        </w:rPr>
        <w:t xml:space="preserve"> beta1 : 0.01006, beta2 : -0.00022, beta3 : -0.00176</w:t>
      </w:r>
    </w:p>
    <w:p w14:paraId="6213B260" w14:textId="77777777" w:rsidR="00F11DD8" w:rsidRDefault="00F11DD8" w:rsidP="00F11DD8">
      <w:pPr>
        <w:rPr>
          <w:rFonts w:ascii="Times New Roman"/>
          <w:sz w:val="24"/>
          <w:szCs w:val="24"/>
        </w:rPr>
      </w:pPr>
    </w:p>
    <w:p w14:paraId="28AEEDD5" w14:textId="77777777" w:rsidR="00FE276E" w:rsidRDefault="00FE276E" w:rsidP="00F11DD8">
      <w:pPr>
        <w:rPr>
          <w:rFonts w:ascii="Times New Roman"/>
          <w:sz w:val="24"/>
          <w:szCs w:val="24"/>
        </w:rPr>
      </w:pPr>
    </w:p>
    <w:p w14:paraId="59E6DFDD" w14:textId="77777777" w:rsidR="00FE276E" w:rsidRDefault="00FE276E" w:rsidP="00F11DD8">
      <w:pPr>
        <w:rPr>
          <w:rFonts w:ascii="Times New Roman"/>
          <w:sz w:val="24"/>
          <w:szCs w:val="24"/>
        </w:rPr>
      </w:pPr>
      <w:r w:rsidRPr="00FE276E">
        <w:rPr>
          <w:rFonts w:ascii="Times New Roman"/>
          <w:sz w:val="24"/>
          <w:szCs w:val="24"/>
        </w:rPr>
        <w:lastRenderedPageBreak/>
        <w:t xml:space="preserve">90-day rolling </w:t>
      </w:r>
      <w:r w:rsidRPr="00FE276E">
        <w:rPr>
          <w:rFonts w:ascii="Times New Roman"/>
          <w:b/>
          <w:sz w:val="24"/>
          <w:szCs w:val="24"/>
        </w:rPr>
        <w:t>beta1</w:t>
      </w:r>
      <w:r w:rsidRPr="00FE276E">
        <w:rPr>
          <w:rFonts w:ascii="Times New Roman"/>
          <w:sz w:val="24"/>
          <w:szCs w:val="24"/>
        </w:rPr>
        <w:t xml:space="preserve"> between each ETF and </w:t>
      </w:r>
      <w:proofErr w:type="spellStart"/>
      <w:r w:rsidR="005158B9">
        <w:rPr>
          <w:rFonts w:ascii="Times New Roman"/>
          <w:sz w:val="24"/>
          <w:szCs w:val="24"/>
        </w:rPr>
        <w:t>Fama</w:t>
      </w:r>
      <w:proofErr w:type="spellEnd"/>
      <w:r w:rsidR="005158B9">
        <w:rPr>
          <w:rFonts w:ascii="Times New Roman"/>
          <w:sz w:val="24"/>
          <w:szCs w:val="24"/>
        </w:rPr>
        <w:t>-French Factors:</w:t>
      </w:r>
    </w:p>
    <w:p w14:paraId="0927192D" w14:textId="77777777" w:rsidR="0085486A" w:rsidRDefault="005158B9" w:rsidP="0085486A">
      <w:pPr>
        <w:rPr>
          <w:rFonts w:ascii="Times New Roman"/>
          <w:sz w:val="24"/>
          <w:szCs w:val="24"/>
        </w:rPr>
      </w:pPr>
      <w:r>
        <w:rPr>
          <w:noProof/>
        </w:rPr>
        <w:drawing>
          <wp:inline distT="0" distB="0" distL="0" distR="0" wp14:anchorId="7D32AA82" wp14:editId="1BC426F5">
            <wp:extent cx="5274310" cy="37134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7870" w14:textId="77777777" w:rsidR="00FE276E" w:rsidRDefault="00FE276E" w:rsidP="0085486A">
      <w:pPr>
        <w:rPr>
          <w:rFonts w:ascii="Times New Roman"/>
          <w:sz w:val="24"/>
          <w:szCs w:val="24"/>
        </w:rPr>
      </w:pPr>
    </w:p>
    <w:p w14:paraId="06023729" w14:textId="77777777" w:rsidR="00FE276E" w:rsidRDefault="00FE276E" w:rsidP="0085486A">
      <w:pPr>
        <w:rPr>
          <w:rFonts w:ascii="Times New Roman"/>
          <w:sz w:val="24"/>
          <w:szCs w:val="24"/>
        </w:rPr>
      </w:pPr>
      <w:r w:rsidRPr="00FE276E">
        <w:rPr>
          <w:rFonts w:ascii="Times New Roman"/>
          <w:sz w:val="24"/>
          <w:szCs w:val="24"/>
        </w:rPr>
        <w:t xml:space="preserve">90-day rolling </w:t>
      </w:r>
      <w:r w:rsidRPr="00FE276E">
        <w:rPr>
          <w:rFonts w:ascii="Times New Roman"/>
          <w:b/>
          <w:sz w:val="24"/>
          <w:szCs w:val="24"/>
        </w:rPr>
        <w:t>beta2</w:t>
      </w:r>
      <w:r w:rsidRPr="00FE276E">
        <w:rPr>
          <w:rFonts w:ascii="Times New Roman"/>
          <w:sz w:val="24"/>
          <w:szCs w:val="24"/>
        </w:rPr>
        <w:t xml:space="preserve"> between each ETF and </w:t>
      </w:r>
      <w:proofErr w:type="spellStart"/>
      <w:r w:rsidR="005158B9">
        <w:rPr>
          <w:rFonts w:ascii="Times New Roman"/>
          <w:sz w:val="24"/>
          <w:szCs w:val="24"/>
        </w:rPr>
        <w:t>Fama</w:t>
      </w:r>
      <w:proofErr w:type="spellEnd"/>
      <w:r w:rsidR="005158B9">
        <w:rPr>
          <w:rFonts w:ascii="Times New Roman"/>
          <w:sz w:val="24"/>
          <w:szCs w:val="24"/>
        </w:rPr>
        <w:t>-French Factors:</w:t>
      </w:r>
    </w:p>
    <w:p w14:paraId="1E0AC489" w14:textId="77777777" w:rsidR="00FE276E" w:rsidRDefault="005158B9" w:rsidP="0085486A">
      <w:pPr>
        <w:rPr>
          <w:rFonts w:ascii="Times New Roman"/>
          <w:sz w:val="24"/>
          <w:szCs w:val="24"/>
        </w:rPr>
      </w:pPr>
      <w:r>
        <w:rPr>
          <w:noProof/>
        </w:rPr>
        <w:drawing>
          <wp:inline distT="0" distB="0" distL="0" distR="0" wp14:anchorId="4F17346F" wp14:editId="48435F57">
            <wp:extent cx="5274310" cy="36772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8ECB" w14:textId="77777777" w:rsidR="00C75051" w:rsidRDefault="00C75051" w:rsidP="0085486A">
      <w:pPr>
        <w:rPr>
          <w:rFonts w:ascii="Times New Roman"/>
          <w:sz w:val="24"/>
          <w:szCs w:val="24"/>
        </w:rPr>
      </w:pPr>
    </w:p>
    <w:p w14:paraId="2ECCBF1D" w14:textId="77777777" w:rsidR="00FE276E" w:rsidRDefault="00FE276E" w:rsidP="0085486A">
      <w:pPr>
        <w:rPr>
          <w:rFonts w:ascii="Times New Roman"/>
          <w:sz w:val="24"/>
          <w:szCs w:val="24"/>
        </w:rPr>
      </w:pPr>
      <w:r w:rsidRPr="00FE276E">
        <w:rPr>
          <w:rFonts w:ascii="Times New Roman"/>
          <w:sz w:val="24"/>
          <w:szCs w:val="24"/>
        </w:rPr>
        <w:lastRenderedPageBreak/>
        <w:t xml:space="preserve">90-day rolling </w:t>
      </w:r>
      <w:r w:rsidRPr="00FE276E">
        <w:rPr>
          <w:rFonts w:ascii="Times New Roman"/>
          <w:b/>
          <w:sz w:val="24"/>
          <w:szCs w:val="24"/>
        </w:rPr>
        <w:t>beta3</w:t>
      </w:r>
      <w:r w:rsidRPr="00FE276E">
        <w:rPr>
          <w:rFonts w:ascii="Times New Roman"/>
          <w:sz w:val="24"/>
          <w:szCs w:val="24"/>
        </w:rPr>
        <w:t xml:space="preserve"> between each ETF and </w:t>
      </w:r>
      <w:proofErr w:type="spellStart"/>
      <w:r w:rsidR="005158B9">
        <w:rPr>
          <w:rFonts w:ascii="Times New Roman"/>
          <w:sz w:val="24"/>
          <w:szCs w:val="24"/>
        </w:rPr>
        <w:t>Fama</w:t>
      </w:r>
      <w:proofErr w:type="spellEnd"/>
      <w:r w:rsidR="005158B9">
        <w:rPr>
          <w:rFonts w:ascii="Times New Roman"/>
          <w:sz w:val="24"/>
          <w:szCs w:val="24"/>
        </w:rPr>
        <w:t>-French Factors:</w:t>
      </w:r>
    </w:p>
    <w:p w14:paraId="7FCC8C4E" w14:textId="77777777" w:rsidR="00FE276E" w:rsidRDefault="005158B9" w:rsidP="0085486A">
      <w:pPr>
        <w:rPr>
          <w:rFonts w:ascii="Times New Roman"/>
          <w:sz w:val="24"/>
          <w:szCs w:val="24"/>
        </w:rPr>
      </w:pPr>
      <w:r w:rsidRPr="005158B9">
        <w:drawing>
          <wp:inline distT="0" distB="0" distL="0" distR="0" wp14:anchorId="60377630" wp14:editId="4ABDF950">
            <wp:extent cx="5274310" cy="36772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8531" w14:textId="77777777" w:rsidR="00FE276E" w:rsidRDefault="005158B9" w:rsidP="0085486A">
      <w:pPr>
        <w:rPr>
          <w:rFonts w:ascii="Times New Roman"/>
          <w:sz w:val="24"/>
          <w:szCs w:val="24"/>
        </w:rPr>
      </w:pPr>
      <w:r w:rsidRPr="005158B9">
        <w:rPr>
          <w:rFonts w:ascii="Times New Roman"/>
          <w:sz w:val="24"/>
          <w:szCs w:val="24"/>
        </w:rPr>
        <w:t>90-day rolling beta between each ETF and S&amp;P500</w:t>
      </w:r>
    </w:p>
    <w:p w14:paraId="6B15A88D" w14:textId="77777777" w:rsidR="005158B9" w:rsidRDefault="005158B9" w:rsidP="0085486A">
      <w:pPr>
        <w:rPr>
          <w:rFonts w:ascii="Times New Roman"/>
          <w:sz w:val="24"/>
          <w:szCs w:val="24"/>
        </w:rPr>
      </w:pPr>
      <w:r>
        <w:rPr>
          <w:rFonts w:ascii="Times New Roman"/>
          <w:noProof/>
          <w:sz w:val="24"/>
          <w:szCs w:val="24"/>
        </w:rPr>
        <w:drawing>
          <wp:inline distT="0" distB="0" distL="0" distR="0" wp14:anchorId="78F57A30" wp14:editId="7C5D75ED">
            <wp:extent cx="5273675" cy="3743325"/>
            <wp:effectExtent l="0" t="0" r="317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743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F01DD0" w14:textId="77777777" w:rsidR="005158B9" w:rsidRDefault="005158B9" w:rsidP="0085486A">
      <w:pPr>
        <w:rPr>
          <w:rFonts w:ascii="Times New Roman"/>
          <w:sz w:val="24"/>
          <w:szCs w:val="24"/>
        </w:rPr>
      </w:pPr>
      <w:r>
        <w:rPr>
          <w:rFonts w:ascii="Times New Roman"/>
          <w:sz w:val="24"/>
          <w:szCs w:val="24"/>
        </w:rPr>
        <w:t xml:space="preserve">Compare 3 betas of </w:t>
      </w:r>
      <w:proofErr w:type="spellStart"/>
      <w:r>
        <w:rPr>
          <w:rFonts w:ascii="Times New Roman"/>
          <w:sz w:val="24"/>
          <w:szCs w:val="24"/>
        </w:rPr>
        <w:t>Fama</w:t>
      </w:r>
      <w:proofErr w:type="spellEnd"/>
      <w:r>
        <w:rPr>
          <w:rFonts w:ascii="Times New Roman"/>
          <w:sz w:val="24"/>
          <w:szCs w:val="24"/>
        </w:rPr>
        <w:t>-French model with beta in CAPM model in HW1, it seems that betas in F-F model are more consistent, especially for beta2.</w:t>
      </w:r>
    </w:p>
    <w:p w14:paraId="6EB48050" w14:textId="77777777" w:rsidR="00A26B00" w:rsidRDefault="00A26B00" w:rsidP="0085486A">
      <w:pPr>
        <w:rPr>
          <w:rFonts w:ascii="Times New Roman"/>
          <w:sz w:val="24"/>
          <w:szCs w:val="24"/>
        </w:rPr>
      </w:pPr>
    </w:p>
    <w:p w14:paraId="1DAB6F68" w14:textId="77777777" w:rsidR="00A26B00" w:rsidRDefault="00E5530B" w:rsidP="0085486A">
      <w:pPr>
        <w:rPr>
          <w:rFonts w:ascii="Times New Roman"/>
          <w:sz w:val="24"/>
          <w:szCs w:val="24"/>
        </w:rPr>
      </w:pPr>
      <w:r>
        <w:rPr>
          <w:rFonts w:ascii="Times New Roman"/>
          <w:sz w:val="24"/>
          <w:szCs w:val="24"/>
        </w:rPr>
        <w:t>(f)</w:t>
      </w:r>
    </w:p>
    <w:p w14:paraId="54DDA373" w14:textId="77777777" w:rsidR="00107D1C" w:rsidRPr="00107D1C" w:rsidRDefault="00107D1C" w:rsidP="00107D1C">
      <w:pPr>
        <w:rPr>
          <w:rFonts w:ascii="Times New Roman"/>
          <w:sz w:val="24"/>
          <w:szCs w:val="24"/>
        </w:rPr>
      </w:pPr>
      <w:r w:rsidRPr="00107D1C">
        <w:rPr>
          <w:rFonts w:ascii="Times New Roman"/>
          <w:sz w:val="24"/>
          <w:szCs w:val="24"/>
        </w:rPr>
        <w:t>mean and variance of residual for each ETF F-F model</w:t>
      </w:r>
    </w:p>
    <w:p w14:paraId="55D4553B" w14:textId="77777777" w:rsidR="00107D1C" w:rsidRPr="00107D1C" w:rsidRDefault="00107D1C" w:rsidP="00107D1C">
      <w:pPr>
        <w:rPr>
          <w:rFonts w:ascii="Times New Roman"/>
          <w:sz w:val="24"/>
          <w:szCs w:val="24"/>
        </w:rPr>
      </w:pPr>
      <w:proofErr w:type="gramStart"/>
      <w:r w:rsidRPr="00107D1C">
        <w:rPr>
          <w:rFonts w:ascii="Times New Roman"/>
          <w:sz w:val="24"/>
          <w:szCs w:val="24"/>
        </w:rPr>
        <w:t>XLB :</w:t>
      </w:r>
      <w:proofErr w:type="gramEnd"/>
      <w:r w:rsidRPr="00107D1C">
        <w:rPr>
          <w:rFonts w:ascii="Times New Roman"/>
          <w:sz w:val="24"/>
          <w:szCs w:val="24"/>
        </w:rPr>
        <w:t xml:space="preserve"> mean:  -3.00503279303e-19 var:  2.94856140414e-05</w:t>
      </w:r>
    </w:p>
    <w:p w14:paraId="4DD6AC33" w14:textId="77777777" w:rsidR="00107D1C" w:rsidRPr="00107D1C" w:rsidRDefault="00107D1C" w:rsidP="00107D1C">
      <w:pPr>
        <w:rPr>
          <w:rFonts w:ascii="Times New Roman"/>
          <w:sz w:val="24"/>
          <w:szCs w:val="24"/>
        </w:rPr>
      </w:pPr>
      <w:proofErr w:type="gramStart"/>
      <w:r w:rsidRPr="00107D1C">
        <w:rPr>
          <w:rFonts w:ascii="Times New Roman"/>
          <w:sz w:val="24"/>
          <w:szCs w:val="24"/>
        </w:rPr>
        <w:t>XLE :</w:t>
      </w:r>
      <w:proofErr w:type="gramEnd"/>
      <w:r w:rsidRPr="00107D1C">
        <w:rPr>
          <w:rFonts w:ascii="Times New Roman"/>
          <w:sz w:val="24"/>
          <w:szCs w:val="24"/>
        </w:rPr>
        <w:t xml:space="preserve"> mean:  -7.71345315858e-20 var:  5.87796601035e-05</w:t>
      </w:r>
    </w:p>
    <w:p w14:paraId="3F98EC5B" w14:textId="77777777" w:rsidR="00107D1C" w:rsidRPr="00107D1C" w:rsidRDefault="00107D1C" w:rsidP="00107D1C">
      <w:pPr>
        <w:rPr>
          <w:rFonts w:ascii="Times New Roman"/>
          <w:sz w:val="24"/>
          <w:szCs w:val="24"/>
        </w:rPr>
      </w:pPr>
      <w:proofErr w:type="gramStart"/>
      <w:r w:rsidRPr="00107D1C">
        <w:rPr>
          <w:rFonts w:ascii="Times New Roman"/>
          <w:sz w:val="24"/>
          <w:szCs w:val="24"/>
        </w:rPr>
        <w:t>XLF :</w:t>
      </w:r>
      <w:proofErr w:type="gramEnd"/>
      <w:r w:rsidRPr="00107D1C">
        <w:rPr>
          <w:rFonts w:ascii="Times New Roman"/>
          <w:sz w:val="24"/>
          <w:szCs w:val="24"/>
        </w:rPr>
        <w:t xml:space="preserve"> mean:  -1.28557552643e-19 var:  5.85859299785e-05</w:t>
      </w:r>
    </w:p>
    <w:p w14:paraId="68B03201" w14:textId="77777777" w:rsidR="00107D1C" w:rsidRPr="00107D1C" w:rsidRDefault="00107D1C" w:rsidP="00107D1C">
      <w:pPr>
        <w:rPr>
          <w:rFonts w:ascii="Times New Roman"/>
          <w:sz w:val="24"/>
          <w:szCs w:val="24"/>
        </w:rPr>
      </w:pPr>
      <w:proofErr w:type="gramStart"/>
      <w:r w:rsidRPr="00107D1C">
        <w:rPr>
          <w:rFonts w:ascii="Times New Roman"/>
          <w:sz w:val="24"/>
          <w:szCs w:val="24"/>
        </w:rPr>
        <w:t>XLI :</w:t>
      </w:r>
      <w:proofErr w:type="gramEnd"/>
      <w:r w:rsidRPr="00107D1C">
        <w:rPr>
          <w:rFonts w:ascii="Times New Roman"/>
          <w:sz w:val="24"/>
          <w:szCs w:val="24"/>
        </w:rPr>
        <w:t xml:space="preserve"> mean:  -2.79612676999e-19 var:  1.31481650989e-05</w:t>
      </w:r>
    </w:p>
    <w:p w14:paraId="4A7B2D20" w14:textId="77777777" w:rsidR="00107D1C" w:rsidRPr="00107D1C" w:rsidRDefault="00107D1C" w:rsidP="00107D1C">
      <w:pPr>
        <w:rPr>
          <w:rFonts w:ascii="Times New Roman"/>
          <w:sz w:val="24"/>
          <w:szCs w:val="24"/>
        </w:rPr>
      </w:pPr>
      <w:proofErr w:type="gramStart"/>
      <w:r w:rsidRPr="00107D1C">
        <w:rPr>
          <w:rFonts w:ascii="Times New Roman"/>
          <w:sz w:val="24"/>
          <w:szCs w:val="24"/>
        </w:rPr>
        <w:t>XLK :</w:t>
      </w:r>
      <w:proofErr w:type="gramEnd"/>
      <w:r w:rsidRPr="00107D1C">
        <w:rPr>
          <w:rFonts w:ascii="Times New Roman"/>
          <w:sz w:val="24"/>
          <w:szCs w:val="24"/>
        </w:rPr>
        <w:t xml:space="preserve"> mean:  -2.44259350022e-19 var:  1.27262694491e-05</w:t>
      </w:r>
    </w:p>
    <w:p w14:paraId="727EF984" w14:textId="77777777" w:rsidR="00107D1C" w:rsidRPr="00107D1C" w:rsidRDefault="00107D1C" w:rsidP="00107D1C">
      <w:pPr>
        <w:rPr>
          <w:rFonts w:ascii="Times New Roman"/>
          <w:sz w:val="24"/>
          <w:szCs w:val="24"/>
        </w:rPr>
      </w:pPr>
      <w:proofErr w:type="gramStart"/>
      <w:r w:rsidRPr="00107D1C">
        <w:rPr>
          <w:rFonts w:ascii="Times New Roman"/>
          <w:sz w:val="24"/>
          <w:szCs w:val="24"/>
        </w:rPr>
        <w:t>XLP :</w:t>
      </w:r>
      <w:proofErr w:type="gramEnd"/>
      <w:r w:rsidRPr="00107D1C">
        <w:rPr>
          <w:rFonts w:ascii="Times New Roman"/>
          <w:sz w:val="24"/>
          <w:szCs w:val="24"/>
        </w:rPr>
        <w:t xml:space="preserve"> mean:  7.71345315858e-20 var:  1.90090641581e-05</w:t>
      </w:r>
    </w:p>
    <w:p w14:paraId="0C373571" w14:textId="77777777" w:rsidR="00107D1C" w:rsidRPr="00107D1C" w:rsidRDefault="00107D1C" w:rsidP="00107D1C">
      <w:pPr>
        <w:rPr>
          <w:rFonts w:ascii="Times New Roman"/>
          <w:sz w:val="24"/>
          <w:szCs w:val="24"/>
        </w:rPr>
      </w:pPr>
      <w:proofErr w:type="gramStart"/>
      <w:r w:rsidRPr="00107D1C">
        <w:rPr>
          <w:rFonts w:ascii="Times New Roman"/>
          <w:sz w:val="24"/>
          <w:szCs w:val="24"/>
        </w:rPr>
        <w:t>XLU :</w:t>
      </w:r>
      <w:proofErr w:type="gramEnd"/>
      <w:r w:rsidRPr="00107D1C">
        <w:rPr>
          <w:rFonts w:ascii="Times New Roman"/>
          <w:sz w:val="24"/>
          <w:szCs w:val="24"/>
        </w:rPr>
        <w:t xml:space="preserve"> mean:  3.69602963849e-20 var:  5.22157504038e-05</w:t>
      </w:r>
    </w:p>
    <w:p w14:paraId="3D09E686" w14:textId="77777777" w:rsidR="00107D1C" w:rsidRPr="00107D1C" w:rsidRDefault="00107D1C" w:rsidP="00107D1C">
      <w:pPr>
        <w:rPr>
          <w:rFonts w:ascii="Times New Roman"/>
          <w:sz w:val="24"/>
          <w:szCs w:val="24"/>
        </w:rPr>
      </w:pPr>
      <w:proofErr w:type="gramStart"/>
      <w:r w:rsidRPr="00107D1C">
        <w:rPr>
          <w:rFonts w:ascii="Times New Roman"/>
          <w:sz w:val="24"/>
          <w:szCs w:val="24"/>
        </w:rPr>
        <w:t>XLV :</w:t>
      </w:r>
      <w:proofErr w:type="gramEnd"/>
      <w:r w:rsidRPr="00107D1C">
        <w:rPr>
          <w:rFonts w:ascii="Times New Roman"/>
          <w:sz w:val="24"/>
          <w:szCs w:val="24"/>
        </w:rPr>
        <w:t xml:space="preserve"> mean:  -7.07066539537e-20 var:  2.00544628593e-05</w:t>
      </w:r>
    </w:p>
    <w:p w14:paraId="3FDD7E8B" w14:textId="77777777" w:rsidR="00E5530B" w:rsidRDefault="00107D1C" w:rsidP="00107D1C">
      <w:pPr>
        <w:rPr>
          <w:rFonts w:ascii="Times New Roman"/>
          <w:sz w:val="24"/>
          <w:szCs w:val="24"/>
        </w:rPr>
      </w:pPr>
      <w:proofErr w:type="gramStart"/>
      <w:r w:rsidRPr="00107D1C">
        <w:rPr>
          <w:rFonts w:ascii="Times New Roman"/>
          <w:sz w:val="24"/>
          <w:szCs w:val="24"/>
        </w:rPr>
        <w:t>XLY :</w:t>
      </w:r>
      <w:proofErr w:type="gramEnd"/>
      <w:r w:rsidRPr="00107D1C">
        <w:rPr>
          <w:rFonts w:ascii="Times New Roman"/>
          <w:sz w:val="24"/>
          <w:szCs w:val="24"/>
        </w:rPr>
        <w:t xml:space="preserve"> mean:  -4.82090822411e-20 var:  1.31486203109e-05</w:t>
      </w:r>
    </w:p>
    <w:p w14:paraId="2F4C687F" w14:textId="77777777" w:rsidR="00B80FAE" w:rsidRDefault="00B80FAE" w:rsidP="00107D1C">
      <w:pPr>
        <w:rPr>
          <w:rFonts w:ascii="Times New Roman"/>
          <w:sz w:val="24"/>
          <w:szCs w:val="24"/>
        </w:rPr>
      </w:pPr>
    </w:p>
    <w:p w14:paraId="2151AD5A" w14:textId="77777777" w:rsidR="00B80FAE" w:rsidRDefault="00B80FAE" w:rsidP="00107D1C">
      <w:pPr>
        <w:rPr>
          <w:rFonts w:ascii="Times New Roman"/>
          <w:sz w:val="24"/>
          <w:szCs w:val="24"/>
        </w:rPr>
      </w:pPr>
      <w:r>
        <w:rPr>
          <w:rFonts w:ascii="Times New Roman"/>
          <w:sz w:val="24"/>
          <w:szCs w:val="24"/>
        </w:rPr>
        <w:t xml:space="preserve">QQ plot for </w:t>
      </w:r>
      <w:r w:rsidR="00EE2F1B">
        <w:rPr>
          <w:rFonts w:ascii="Times New Roman"/>
          <w:sz w:val="24"/>
          <w:szCs w:val="24"/>
        </w:rPr>
        <w:t>residuals of each ETF F-F model</w:t>
      </w:r>
    </w:p>
    <w:p w14:paraId="557407AC" w14:textId="77777777" w:rsidR="00EE2F1B" w:rsidRDefault="00EE2F1B" w:rsidP="00107D1C">
      <w:pPr>
        <w:rPr>
          <w:rFonts w:ascii="Times New Roman"/>
          <w:sz w:val="24"/>
          <w:szCs w:val="24"/>
        </w:rPr>
      </w:pPr>
      <w:r>
        <w:rPr>
          <w:noProof/>
        </w:rPr>
        <w:drawing>
          <wp:inline distT="0" distB="0" distL="0" distR="0" wp14:anchorId="2881F3EB" wp14:editId="1C774ABA">
            <wp:extent cx="5274310" cy="35890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313E" w14:textId="77777777" w:rsidR="00EE2F1B" w:rsidRDefault="00EE2F1B" w:rsidP="00107D1C">
      <w:pPr>
        <w:rPr>
          <w:rFonts w:ascii="Times New Roman"/>
          <w:sz w:val="24"/>
          <w:szCs w:val="24"/>
        </w:rPr>
      </w:pPr>
      <w:r>
        <w:rPr>
          <w:rFonts w:ascii="Times New Roman"/>
          <w:sz w:val="24"/>
          <w:szCs w:val="24"/>
        </w:rPr>
        <w:t>By QQ plot, these lines skew a lot, which means the residuals are not normal and model is not appropriate.</w:t>
      </w:r>
    </w:p>
    <w:p w14:paraId="2F08F69C" w14:textId="77777777" w:rsidR="00DA34DE" w:rsidRPr="00DA34DE" w:rsidRDefault="00DA34DE" w:rsidP="00DA34DE">
      <w:pPr>
        <w:rPr>
          <w:rFonts w:ascii="Times New Roman"/>
          <w:sz w:val="24"/>
          <w:szCs w:val="24"/>
        </w:rPr>
      </w:pPr>
      <w:r>
        <w:rPr>
          <w:rFonts w:ascii="Times New Roman"/>
          <w:sz w:val="24"/>
          <w:szCs w:val="24"/>
        </w:rPr>
        <w:t>Also, b</w:t>
      </w:r>
      <w:r w:rsidRPr="00DA34DE">
        <w:rPr>
          <w:rFonts w:ascii="Times New Roman"/>
          <w:sz w:val="24"/>
          <w:szCs w:val="24"/>
        </w:rPr>
        <w:t>y Kolmogorov-Smirnov test for residuals</w:t>
      </w:r>
    </w:p>
    <w:p w14:paraId="05E98568" w14:textId="77777777" w:rsidR="00DA34DE" w:rsidRPr="00DA34DE" w:rsidRDefault="00DA34DE" w:rsidP="00DA34DE">
      <w:pPr>
        <w:rPr>
          <w:rFonts w:ascii="Times New Roman"/>
          <w:sz w:val="24"/>
          <w:szCs w:val="24"/>
        </w:rPr>
      </w:pPr>
      <w:proofErr w:type="gramStart"/>
      <w:r w:rsidRPr="00DA34DE">
        <w:rPr>
          <w:rFonts w:ascii="Times New Roman"/>
          <w:sz w:val="24"/>
          <w:szCs w:val="24"/>
        </w:rPr>
        <w:t>XLB :</w:t>
      </w:r>
      <w:proofErr w:type="gramEnd"/>
      <w:r w:rsidRPr="00DA34DE">
        <w:rPr>
          <w:rFonts w:ascii="Times New Roman"/>
          <w:sz w:val="24"/>
          <w:szCs w:val="24"/>
        </w:rPr>
        <w:t xml:space="preserve"> p-value:  3.68975082099e-08</w:t>
      </w:r>
    </w:p>
    <w:p w14:paraId="6AAFAC3D" w14:textId="77777777" w:rsidR="00DA34DE" w:rsidRPr="00DA34DE" w:rsidRDefault="00DA34DE" w:rsidP="00DA34DE">
      <w:pPr>
        <w:rPr>
          <w:rFonts w:ascii="Times New Roman"/>
          <w:sz w:val="24"/>
          <w:szCs w:val="24"/>
        </w:rPr>
      </w:pPr>
      <w:proofErr w:type="gramStart"/>
      <w:r w:rsidRPr="00DA34DE">
        <w:rPr>
          <w:rFonts w:ascii="Times New Roman"/>
          <w:sz w:val="24"/>
          <w:szCs w:val="24"/>
        </w:rPr>
        <w:lastRenderedPageBreak/>
        <w:t>XLE :</w:t>
      </w:r>
      <w:proofErr w:type="gramEnd"/>
      <w:r w:rsidRPr="00DA34DE">
        <w:rPr>
          <w:rFonts w:ascii="Times New Roman"/>
          <w:sz w:val="24"/>
          <w:szCs w:val="24"/>
        </w:rPr>
        <w:t xml:space="preserve"> p-value:  2.29752145554e-10</w:t>
      </w:r>
    </w:p>
    <w:p w14:paraId="706F889C" w14:textId="77777777" w:rsidR="00DA34DE" w:rsidRPr="00DA34DE" w:rsidRDefault="00DA34DE" w:rsidP="00DA34DE">
      <w:pPr>
        <w:rPr>
          <w:rFonts w:ascii="Times New Roman"/>
          <w:sz w:val="24"/>
          <w:szCs w:val="24"/>
        </w:rPr>
      </w:pPr>
      <w:proofErr w:type="gramStart"/>
      <w:r w:rsidRPr="00DA34DE">
        <w:rPr>
          <w:rFonts w:ascii="Times New Roman"/>
          <w:sz w:val="24"/>
          <w:szCs w:val="24"/>
        </w:rPr>
        <w:t>XLF :</w:t>
      </w:r>
      <w:proofErr w:type="gramEnd"/>
      <w:r w:rsidRPr="00DA34DE">
        <w:rPr>
          <w:rFonts w:ascii="Times New Roman"/>
          <w:sz w:val="24"/>
          <w:szCs w:val="24"/>
        </w:rPr>
        <w:t xml:space="preserve"> p-value:  1.84555903204e-195</w:t>
      </w:r>
    </w:p>
    <w:p w14:paraId="01D8AA75" w14:textId="77777777" w:rsidR="00DA34DE" w:rsidRPr="00DA34DE" w:rsidRDefault="00DA34DE" w:rsidP="00DA34DE">
      <w:pPr>
        <w:rPr>
          <w:rFonts w:ascii="Times New Roman"/>
          <w:sz w:val="24"/>
          <w:szCs w:val="24"/>
        </w:rPr>
      </w:pPr>
      <w:proofErr w:type="gramStart"/>
      <w:r w:rsidRPr="00DA34DE">
        <w:rPr>
          <w:rFonts w:ascii="Times New Roman"/>
          <w:sz w:val="24"/>
          <w:szCs w:val="24"/>
        </w:rPr>
        <w:t>XLI :</w:t>
      </w:r>
      <w:proofErr w:type="gramEnd"/>
      <w:r w:rsidRPr="00DA34DE">
        <w:rPr>
          <w:rFonts w:ascii="Times New Roman"/>
          <w:sz w:val="24"/>
          <w:szCs w:val="24"/>
        </w:rPr>
        <w:t xml:space="preserve"> p-value:  7.84779589286e-05</w:t>
      </w:r>
    </w:p>
    <w:p w14:paraId="700FFFA0" w14:textId="77777777" w:rsidR="00DA34DE" w:rsidRPr="00DA34DE" w:rsidRDefault="00DA34DE" w:rsidP="00DA34DE">
      <w:pPr>
        <w:rPr>
          <w:rFonts w:ascii="Times New Roman"/>
          <w:sz w:val="24"/>
          <w:szCs w:val="24"/>
        </w:rPr>
      </w:pPr>
      <w:proofErr w:type="gramStart"/>
      <w:r w:rsidRPr="00DA34DE">
        <w:rPr>
          <w:rFonts w:ascii="Times New Roman"/>
          <w:sz w:val="24"/>
          <w:szCs w:val="24"/>
        </w:rPr>
        <w:t>XLK :</w:t>
      </w:r>
      <w:proofErr w:type="gramEnd"/>
      <w:r w:rsidRPr="00DA34DE">
        <w:rPr>
          <w:rFonts w:ascii="Times New Roman"/>
          <w:sz w:val="24"/>
          <w:szCs w:val="24"/>
        </w:rPr>
        <w:t xml:space="preserve"> p-value:  1.69217040983e-06</w:t>
      </w:r>
    </w:p>
    <w:p w14:paraId="30CE9504" w14:textId="77777777" w:rsidR="00DA34DE" w:rsidRPr="00DA34DE" w:rsidRDefault="00DA34DE" w:rsidP="00DA34DE">
      <w:pPr>
        <w:rPr>
          <w:rFonts w:ascii="Times New Roman"/>
          <w:sz w:val="24"/>
          <w:szCs w:val="24"/>
        </w:rPr>
      </w:pPr>
      <w:proofErr w:type="gramStart"/>
      <w:r w:rsidRPr="00DA34DE">
        <w:rPr>
          <w:rFonts w:ascii="Times New Roman"/>
          <w:sz w:val="24"/>
          <w:szCs w:val="24"/>
        </w:rPr>
        <w:t>XLP :</w:t>
      </w:r>
      <w:proofErr w:type="gramEnd"/>
      <w:r w:rsidRPr="00DA34DE">
        <w:rPr>
          <w:rFonts w:ascii="Times New Roman"/>
          <w:sz w:val="24"/>
          <w:szCs w:val="24"/>
        </w:rPr>
        <w:t xml:space="preserve"> p-value:  3.10160370307e-08</w:t>
      </w:r>
    </w:p>
    <w:p w14:paraId="003776A0" w14:textId="77777777" w:rsidR="00DA34DE" w:rsidRPr="00DA34DE" w:rsidRDefault="00DA34DE" w:rsidP="00DA34DE">
      <w:pPr>
        <w:rPr>
          <w:rFonts w:ascii="Times New Roman"/>
          <w:sz w:val="24"/>
          <w:szCs w:val="24"/>
        </w:rPr>
      </w:pPr>
      <w:proofErr w:type="gramStart"/>
      <w:r w:rsidRPr="00DA34DE">
        <w:rPr>
          <w:rFonts w:ascii="Times New Roman"/>
          <w:sz w:val="24"/>
          <w:szCs w:val="24"/>
        </w:rPr>
        <w:t>XLU :</w:t>
      </w:r>
      <w:proofErr w:type="gramEnd"/>
      <w:r w:rsidRPr="00DA34DE">
        <w:rPr>
          <w:rFonts w:ascii="Times New Roman"/>
          <w:sz w:val="24"/>
          <w:szCs w:val="24"/>
        </w:rPr>
        <w:t xml:space="preserve"> p-value:  6.61089130071e-09</w:t>
      </w:r>
    </w:p>
    <w:p w14:paraId="6ACE8621" w14:textId="77777777" w:rsidR="00DA34DE" w:rsidRPr="00DA34DE" w:rsidRDefault="00DA34DE" w:rsidP="00DA34DE">
      <w:pPr>
        <w:rPr>
          <w:rFonts w:ascii="Times New Roman"/>
          <w:sz w:val="24"/>
          <w:szCs w:val="24"/>
        </w:rPr>
      </w:pPr>
      <w:proofErr w:type="gramStart"/>
      <w:r w:rsidRPr="00DA34DE">
        <w:rPr>
          <w:rFonts w:ascii="Times New Roman"/>
          <w:sz w:val="24"/>
          <w:szCs w:val="24"/>
        </w:rPr>
        <w:t>XLV :</w:t>
      </w:r>
      <w:proofErr w:type="gramEnd"/>
      <w:r w:rsidRPr="00DA34DE">
        <w:rPr>
          <w:rFonts w:ascii="Times New Roman"/>
          <w:sz w:val="24"/>
          <w:szCs w:val="24"/>
        </w:rPr>
        <w:t xml:space="preserve"> p-value:  3.61528409859e-08</w:t>
      </w:r>
    </w:p>
    <w:p w14:paraId="0FFC8E10" w14:textId="77777777" w:rsidR="00EE2F1B" w:rsidRDefault="00DA34DE" w:rsidP="00DA34DE">
      <w:pPr>
        <w:rPr>
          <w:rFonts w:ascii="Times New Roman"/>
          <w:sz w:val="24"/>
          <w:szCs w:val="24"/>
        </w:rPr>
      </w:pPr>
      <w:proofErr w:type="gramStart"/>
      <w:r w:rsidRPr="00DA34DE">
        <w:rPr>
          <w:rFonts w:ascii="Times New Roman"/>
          <w:sz w:val="24"/>
          <w:szCs w:val="24"/>
        </w:rPr>
        <w:t>XLY :</w:t>
      </w:r>
      <w:proofErr w:type="gramEnd"/>
      <w:r w:rsidRPr="00DA34DE">
        <w:rPr>
          <w:rFonts w:ascii="Times New Roman"/>
          <w:sz w:val="24"/>
          <w:szCs w:val="24"/>
        </w:rPr>
        <w:t xml:space="preserve"> p-value:  0.00502141493127</w:t>
      </w:r>
    </w:p>
    <w:p w14:paraId="66E2B73B" w14:textId="77777777" w:rsidR="00DA34DE" w:rsidRDefault="00DA34DE" w:rsidP="00DA34DE">
      <w:pPr>
        <w:rPr>
          <w:rFonts w:ascii="Times New Roman"/>
          <w:sz w:val="24"/>
          <w:szCs w:val="24"/>
        </w:rPr>
      </w:pPr>
      <w:r>
        <w:rPr>
          <w:rFonts w:ascii="Times New Roman"/>
          <w:sz w:val="24"/>
          <w:szCs w:val="24"/>
        </w:rPr>
        <w:t>It means residuals are not normal and models are not appropriate.</w:t>
      </w:r>
    </w:p>
    <w:p w14:paraId="229C2DD9" w14:textId="77777777" w:rsidR="00DA34DE" w:rsidRDefault="00DA34DE" w:rsidP="00DA34DE">
      <w:pPr>
        <w:rPr>
          <w:rFonts w:ascii="Times New Roman"/>
          <w:sz w:val="24"/>
          <w:szCs w:val="24"/>
        </w:rPr>
      </w:pPr>
    </w:p>
    <w:p w14:paraId="5C97A862" w14:textId="77777777" w:rsidR="00DA34DE" w:rsidRDefault="00DA34DE" w:rsidP="00DA34DE">
      <w:pPr>
        <w:rPr>
          <w:rFonts w:ascii="Times New Roman"/>
          <w:sz w:val="24"/>
          <w:szCs w:val="24"/>
        </w:rPr>
      </w:pPr>
    </w:p>
    <w:p w14:paraId="4123AD8A" w14:textId="77777777" w:rsidR="00C75051" w:rsidRDefault="00C75051" w:rsidP="00DA34DE">
      <w:pPr>
        <w:rPr>
          <w:rFonts w:ascii="Times New Roman"/>
          <w:sz w:val="24"/>
          <w:szCs w:val="24"/>
        </w:rPr>
      </w:pPr>
    </w:p>
    <w:p w14:paraId="10C55D3B" w14:textId="77777777" w:rsidR="00DA34DE" w:rsidRDefault="00A271C9" w:rsidP="00DA34DE">
      <w:pPr>
        <w:rPr>
          <w:rFonts w:ascii="Times New Roman"/>
          <w:sz w:val="24"/>
          <w:szCs w:val="24"/>
        </w:rPr>
      </w:pPr>
      <w:r>
        <w:rPr>
          <w:rFonts w:ascii="Times New Roman"/>
          <w:sz w:val="24"/>
          <w:szCs w:val="24"/>
        </w:rPr>
        <w:t>Question 2</w:t>
      </w:r>
    </w:p>
    <w:p w14:paraId="7E964897" w14:textId="77777777" w:rsidR="00A271C9" w:rsidRDefault="00043535" w:rsidP="00DA34DE">
      <w:pPr>
        <w:rPr>
          <w:rFonts w:ascii="Times New Roman"/>
          <w:sz w:val="24"/>
          <w:szCs w:val="24"/>
        </w:rPr>
      </w:pPr>
      <w:r>
        <w:rPr>
          <w:rFonts w:ascii="Times New Roman"/>
          <w:sz w:val="24"/>
          <w:szCs w:val="24"/>
        </w:rPr>
        <w:t>(b)</w:t>
      </w:r>
    </w:p>
    <w:p w14:paraId="666BD6D8" w14:textId="77777777" w:rsidR="00043535" w:rsidRDefault="00E66E9F" w:rsidP="00DA34DE">
      <w:pPr>
        <w:rPr>
          <w:rFonts w:ascii="Times New Roman"/>
          <w:sz w:val="24"/>
          <w:szCs w:val="24"/>
        </w:rPr>
      </w:pPr>
      <w:r>
        <w:rPr>
          <w:noProof/>
        </w:rPr>
        <w:drawing>
          <wp:inline distT="0" distB="0" distL="0" distR="0" wp14:anchorId="277A7892" wp14:editId="207038F5">
            <wp:extent cx="5274310" cy="38423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FE66" w14:textId="77777777" w:rsidR="00043535" w:rsidRDefault="00043535" w:rsidP="00DA34DE">
      <w:pPr>
        <w:rPr>
          <w:rFonts w:ascii="Times New Roman"/>
          <w:sz w:val="24"/>
          <w:szCs w:val="24"/>
        </w:rPr>
      </w:pPr>
      <w:r>
        <w:rPr>
          <w:rFonts w:ascii="Times New Roman"/>
          <w:sz w:val="24"/>
          <w:szCs w:val="24"/>
        </w:rPr>
        <w:t>By histogram, ending values follow the normal distribution.</w:t>
      </w:r>
    </w:p>
    <w:p w14:paraId="63B57867" w14:textId="77777777" w:rsidR="00043535" w:rsidRDefault="00043535" w:rsidP="00043535">
      <w:pPr>
        <w:jc w:val="left"/>
        <w:rPr>
          <w:rFonts w:ascii="Times New Roman"/>
          <w:sz w:val="24"/>
          <w:szCs w:val="24"/>
        </w:rPr>
      </w:pPr>
      <w:r>
        <w:rPr>
          <w:rFonts w:ascii="Times New Roman"/>
          <w:sz w:val="24"/>
          <w:szCs w:val="24"/>
        </w:rPr>
        <w:t xml:space="preserve">Also, </w:t>
      </w:r>
      <w:r w:rsidRPr="00043535">
        <w:rPr>
          <w:rFonts w:ascii="Times New Roman"/>
          <w:sz w:val="24"/>
          <w:szCs w:val="24"/>
        </w:rPr>
        <w:t xml:space="preserve">p value of Kolmogorov-Smirnov test for ending value of simulations:  </w:t>
      </w:r>
      <w:r w:rsidR="0023307B" w:rsidRPr="0023307B">
        <w:rPr>
          <w:rFonts w:ascii="Times New Roman"/>
          <w:sz w:val="24"/>
          <w:szCs w:val="24"/>
        </w:rPr>
        <w:t>0.2551</w:t>
      </w:r>
      <w:r>
        <w:rPr>
          <w:rFonts w:ascii="Times New Roman"/>
          <w:sz w:val="24"/>
          <w:szCs w:val="24"/>
        </w:rPr>
        <w:t xml:space="preserve">, which means H0 (value follow normal distribution) is not rejected. </w:t>
      </w:r>
    </w:p>
    <w:p w14:paraId="43D8F018" w14:textId="77777777" w:rsidR="009A65A4" w:rsidRDefault="009A65A4" w:rsidP="00043535">
      <w:pPr>
        <w:jc w:val="left"/>
        <w:rPr>
          <w:rFonts w:ascii="Times New Roman"/>
          <w:sz w:val="24"/>
          <w:szCs w:val="24"/>
        </w:rPr>
      </w:pPr>
    </w:p>
    <w:p w14:paraId="747F990A" w14:textId="77777777" w:rsidR="009A65A4" w:rsidRDefault="009A65A4" w:rsidP="00043535">
      <w:pPr>
        <w:jc w:val="left"/>
        <w:rPr>
          <w:rFonts w:ascii="Times New Roman"/>
          <w:sz w:val="24"/>
          <w:szCs w:val="24"/>
        </w:rPr>
      </w:pPr>
      <w:r>
        <w:rPr>
          <w:rFonts w:ascii="Times New Roman"/>
          <w:sz w:val="24"/>
          <w:szCs w:val="24"/>
        </w:rPr>
        <w:t>(c)</w:t>
      </w:r>
    </w:p>
    <w:p w14:paraId="5E1F0A0B" w14:textId="77777777" w:rsidR="009A65A4" w:rsidRDefault="0025369E" w:rsidP="0025369E">
      <w:pPr>
        <w:jc w:val="left"/>
        <w:rPr>
          <w:rFonts w:ascii="Times New Roman"/>
          <w:sz w:val="24"/>
          <w:szCs w:val="24"/>
        </w:rPr>
      </w:pPr>
      <w:r>
        <w:rPr>
          <w:rFonts w:ascii="Times New Roman"/>
          <w:sz w:val="24"/>
          <w:szCs w:val="24"/>
        </w:rPr>
        <w:t>L</w:t>
      </w:r>
      <w:r w:rsidRPr="0025369E">
        <w:rPr>
          <w:rFonts w:ascii="Times New Roman"/>
          <w:sz w:val="24"/>
          <w:szCs w:val="24"/>
        </w:rPr>
        <w:t xml:space="preserve">ookback put option </w:t>
      </w:r>
      <w:r>
        <w:rPr>
          <w:rFonts w:ascii="Times New Roman"/>
          <w:sz w:val="24"/>
          <w:szCs w:val="24"/>
        </w:rPr>
        <w:t xml:space="preserve">price </w:t>
      </w:r>
      <w:r w:rsidRPr="0025369E">
        <w:rPr>
          <w:rFonts w:ascii="Times New Roman"/>
          <w:sz w:val="24"/>
          <w:szCs w:val="24"/>
        </w:rPr>
        <w:t>with</w:t>
      </w:r>
      <w:r>
        <w:rPr>
          <w:rFonts w:ascii="Times New Roman"/>
          <w:sz w:val="24"/>
          <w:szCs w:val="24"/>
        </w:rPr>
        <w:t xml:space="preserve"> s</w:t>
      </w:r>
      <w:r w:rsidRPr="0025369E">
        <w:rPr>
          <w:rFonts w:ascii="Times New Roman"/>
          <w:sz w:val="24"/>
          <w:szCs w:val="24"/>
        </w:rPr>
        <w:t xml:space="preserve">trike 100 under the </w:t>
      </w:r>
      <w:proofErr w:type="spellStart"/>
      <w:r w:rsidRPr="0025369E">
        <w:rPr>
          <w:rFonts w:ascii="Times New Roman"/>
          <w:sz w:val="24"/>
          <w:szCs w:val="24"/>
        </w:rPr>
        <w:t>Bachelier</w:t>
      </w:r>
      <w:proofErr w:type="spellEnd"/>
      <w:r w:rsidRPr="0025369E">
        <w:rPr>
          <w:rFonts w:ascii="Times New Roman"/>
          <w:sz w:val="24"/>
          <w:szCs w:val="24"/>
        </w:rPr>
        <w:t xml:space="preserve"> model</w:t>
      </w:r>
      <w:r>
        <w:rPr>
          <w:rFonts w:ascii="Times New Roman"/>
          <w:sz w:val="24"/>
          <w:szCs w:val="24"/>
        </w:rPr>
        <w:t xml:space="preserve"> is </w:t>
      </w:r>
      <w:r w:rsidR="00115E47" w:rsidRPr="00115E47">
        <w:rPr>
          <w:rFonts w:ascii="Times New Roman"/>
          <w:sz w:val="24"/>
          <w:szCs w:val="24"/>
        </w:rPr>
        <w:t>7.4585</w:t>
      </w:r>
      <w:r>
        <w:rPr>
          <w:rFonts w:ascii="Times New Roman"/>
          <w:sz w:val="24"/>
          <w:szCs w:val="24"/>
        </w:rPr>
        <w:t xml:space="preserve">, which is </w:t>
      </w:r>
      <w:r w:rsidR="00115E47">
        <w:rPr>
          <w:rFonts w:ascii="Times New Roman"/>
          <w:sz w:val="24"/>
          <w:szCs w:val="24"/>
        </w:rPr>
        <w:t>less</w:t>
      </w:r>
      <w:r>
        <w:rPr>
          <w:rFonts w:ascii="Times New Roman"/>
          <w:sz w:val="24"/>
          <w:szCs w:val="24"/>
        </w:rPr>
        <w:t xml:space="preserve"> than put price by BS formula in HW1</w:t>
      </w:r>
    </w:p>
    <w:p w14:paraId="67D13A1C" w14:textId="77777777" w:rsidR="0025369E" w:rsidRDefault="0025369E" w:rsidP="0025369E">
      <w:pPr>
        <w:jc w:val="left"/>
        <w:rPr>
          <w:rFonts w:ascii="Times New Roman"/>
          <w:sz w:val="24"/>
          <w:szCs w:val="24"/>
        </w:rPr>
      </w:pPr>
    </w:p>
    <w:p w14:paraId="60AF3683" w14:textId="77777777" w:rsidR="0025369E" w:rsidRDefault="0025369E" w:rsidP="0025369E">
      <w:pPr>
        <w:jc w:val="left"/>
        <w:rPr>
          <w:rFonts w:ascii="Times New Roman"/>
          <w:sz w:val="24"/>
          <w:szCs w:val="24"/>
        </w:rPr>
      </w:pPr>
    </w:p>
    <w:p w14:paraId="3CCB2079" w14:textId="77777777" w:rsidR="0025369E" w:rsidRDefault="0025369E" w:rsidP="0025369E">
      <w:pPr>
        <w:jc w:val="left"/>
        <w:rPr>
          <w:rFonts w:ascii="Times New Roman"/>
          <w:sz w:val="24"/>
          <w:szCs w:val="24"/>
        </w:rPr>
      </w:pPr>
      <w:r>
        <w:rPr>
          <w:rFonts w:ascii="Times New Roman"/>
          <w:sz w:val="24"/>
          <w:szCs w:val="24"/>
        </w:rPr>
        <w:t>(d)</w:t>
      </w:r>
    </w:p>
    <w:p w14:paraId="57A9967A" w14:textId="77777777" w:rsidR="0025369E" w:rsidRDefault="00BF39AA" w:rsidP="0025369E">
      <w:pPr>
        <w:jc w:val="left"/>
        <w:rPr>
          <w:rFonts w:ascii="Times New Roman"/>
          <w:sz w:val="24"/>
          <w:szCs w:val="24"/>
        </w:rPr>
      </w:pPr>
      <w:r>
        <w:rPr>
          <w:noProof/>
        </w:rPr>
        <w:drawing>
          <wp:inline distT="0" distB="0" distL="0" distR="0" wp14:anchorId="0C45C029" wp14:editId="6AE99E5D">
            <wp:extent cx="5274310" cy="37579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99B1" w14:textId="7B548D9B" w:rsidR="000B75D3" w:rsidRDefault="00C660E1" w:rsidP="0025369E">
      <w:pPr>
        <w:jc w:val="left"/>
        <w:rPr>
          <w:rFonts w:ascii="Times New Roman"/>
          <w:sz w:val="24"/>
          <w:szCs w:val="24"/>
        </w:rPr>
      </w:pPr>
      <w:r>
        <w:rPr>
          <w:rFonts w:ascii="Times New Roman"/>
          <w:sz w:val="24"/>
          <w:szCs w:val="24"/>
        </w:rPr>
        <w:t xml:space="preserve">When eps </w:t>
      </w:r>
      <w:proofErr w:type="gramStart"/>
      <w:r>
        <w:rPr>
          <w:rFonts w:ascii="Times New Roman"/>
          <w:sz w:val="24"/>
          <w:szCs w:val="24"/>
        </w:rPr>
        <w:t>is</w:t>
      </w:r>
      <w:proofErr w:type="gramEnd"/>
      <w:r>
        <w:rPr>
          <w:rFonts w:ascii="Times New Roman"/>
          <w:sz w:val="24"/>
          <w:szCs w:val="24"/>
        </w:rPr>
        <w:t xml:space="preserve"> small, smaller or equal to 0.1, the approximate delta is far away from the [-1,0] and has large error.</w:t>
      </w:r>
      <w:r w:rsidR="000B75D3">
        <w:rPr>
          <w:rFonts w:ascii="Times New Roman"/>
          <w:sz w:val="24"/>
          <w:szCs w:val="24"/>
        </w:rPr>
        <w:t xml:space="preserve"> Because</w:t>
      </w:r>
      <w:r w:rsidR="00870FC0">
        <w:rPr>
          <w:rFonts w:ascii="Times New Roman"/>
          <w:sz w:val="24"/>
          <w:szCs w:val="24"/>
        </w:rPr>
        <w:t xml:space="preserve"> the</w:t>
      </w:r>
      <w:r w:rsidR="004F02EB">
        <w:rPr>
          <w:rFonts w:ascii="Times New Roman"/>
          <w:sz w:val="24"/>
          <w:szCs w:val="24"/>
        </w:rPr>
        <w:t xml:space="preserve"> effect</w:t>
      </w:r>
      <w:bookmarkStart w:id="0" w:name="_GoBack"/>
      <w:bookmarkEnd w:id="0"/>
      <w:r w:rsidR="00870FC0">
        <w:rPr>
          <w:rFonts w:ascii="Times New Roman"/>
          <w:sz w:val="24"/>
          <w:szCs w:val="24"/>
        </w:rPr>
        <w:t xml:space="preserve"> on put price by small eps </w:t>
      </w:r>
      <w:r w:rsidR="000B75D3">
        <w:rPr>
          <w:rFonts w:ascii="Times New Roman"/>
          <w:sz w:val="24"/>
          <w:szCs w:val="24"/>
        </w:rPr>
        <w:t xml:space="preserve"> is less than the vol</w:t>
      </w:r>
      <w:r w:rsidR="00870FC0">
        <w:rPr>
          <w:rFonts w:ascii="Times New Roman"/>
          <w:sz w:val="24"/>
          <w:szCs w:val="24"/>
        </w:rPr>
        <w:t>atility of simulation.</w:t>
      </w:r>
      <w:r>
        <w:rPr>
          <w:rFonts w:ascii="Times New Roman"/>
          <w:sz w:val="24"/>
          <w:szCs w:val="24"/>
        </w:rPr>
        <w:t xml:space="preserve"> </w:t>
      </w:r>
    </w:p>
    <w:p w14:paraId="532FD222" w14:textId="45541BA1" w:rsidR="000B75D3" w:rsidRDefault="00C660E1" w:rsidP="0025369E">
      <w:pPr>
        <w:jc w:val="left"/>
        <w:rPr>
          <w:rFonts w:ascii="Times New Roman"/>
          <w:sz w:val="24"/>
          <w:szCs w:val="24"/>
        </w:rPr>
      </w:pPr>
      <w:r>
        <w:rPr>
          <w:rFonts w:ascii="Times New Roman"/>
          <w:sz w:val="24"/>
          <w:szCs w:val="24"/>
        </w:rPr>
        <w:t xml:space="preserve">When eps </w:t>
      </w:r>
      <w:proofErr w:type="gramStart"/>
      <w:r>
        <w:rPr>
          <w:rFonts w:ascii="Times New Roman"/>
          <w:sz w:val="24"/>
          <w:szCs w:val="24"/>
        </w:rPr>
        <w:t>is</w:t>
      </w:r>
      <w:proofErr w:type="gramEnd"/>
      <w:r>
        <w:rPr>
          <w:rFonts w:ascii="Times New Roman"/>
          <w:sz w:val="24"/>
          <w:szCs w:val="24"/>
        </w:rPr>
        <w:t xml:space="preserve"> around </w:t>
      </w:r>
      <w:r w:rsidR="00903924">
        <w:rPr>
          <w:rFonts w:ascii="Times New Roman"/>
          <w:sz w:val="24"/>
          <w:szCs w:val="24"/>
        </w:rPr>
        <w:t>0.5</w:t>
      </w:r>
      <w:r w:rsidR="00870FC0">
        <w:rPr>
          <w:rFonts w:ascii="Times New Roman"/>
          <w:sz w:val="24"/>
          <w:szCs w:val="24"/>
        </w:rPr>
        <w:t xml:space="preserve"> - </w:t>
      </w:r>
      <w:r w:rsidR="00BF39AA">
        <w:rPr>
          <w:rFonts w:ascii="Times New Roman"/>
          <w:sz w:val="24"/>
          <w:szCs w:val="24"/>
        </w:rPr>
        <w:t>1</w:t>
      </w:r>
      <w:r>
        <w:rPr>
          <w:rFonts w:ascii="Times New Roman"/>
          <w:sz w:val="24"/>
          <w:szCs w:val="24"/>
        </w:rPr>
        <w:t>, I believe the approximation is optimum.</w:t>
      </w:r>
      <w:r w:rsidR="00BF39AA">
        <w:rPr>
          <w:rFonts w:ascii="Times New Roman"/>
          <w:sz w:val="24"/>
          <w:szCs w:val="24"/>
        </w:rPr>
        <w:t xml:space="preserve"> </w:t>
      </w:r>
    </w:p>
    <w:p w14:paraId="1FFE9BF7" w14:textId="0F65E5DC" w:rsidR="00C660E1" w:rsidRPr="00D71275" w:rsidRDefault="00BF39AA" w:rsidP="0025369E">
      <w:pPr>
        <w:jc w:val="left"/>
        <w:rPr>
          <w:rFonts w:ascii="Times New Roman"/>
          <w:sz w:val="24"/>
          <w:szCs w:val="24"/>
        </w:rPr>
      </w:pPr>
      <w:r>
        <w:rPr>
          <w:rFonts w:ascii="Times New Roman"/>
          <w:sz w:val="24"/>
          <w:szCs w:val="24"/>
        </w:rPr>
        <w:t>When eps increase from 1, the delta will keep increasing.</w:t>
      </w:r>
    </w:p>
    <w:sectPr w:rsidR="00C660E1" w:rsidRPr="00D71275" w:rsidSect="00483CF5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98C"/>
    <w:rsid w:val="00043535"/>
    <w:rsid w:val="000B75D3"/>
    <w:rsid w:val="00107D1C"/>
    <w:rsid w:val="00115E47"/>
    <w:rsid w:val="0012704C"/>
    <w:rsid w:val="0023307B"/>
    <w:rsid w:val="0025369E"/>
    <w:rsid w:val="00312B71"/>
    <w:rsid w:val="00483CF5"/>
    <w:rsid w:val="004F02EB"/>
    <w:rsid w:val="005158B9"/>
    <w:rsid w:val="0057003F"/>
    <w:rsid w:val="005975CA"/>
    <w:rsid w:val="005B1F1F"/>
    <w:rsid w:val="00600DB3"/>
    <w:rsid w:val="0085486A"/>
    <w:rsid w:val="00870FC0"/>
    <w:rsid w:val="00877B7D"/>
    <w:rsid w:val="008B698C"/>
    <w:rsid w:val="00903924"/>
    <w:rsid w:val="00931068"/>
    <w:rsid w:val="009A65A4"/>
    <w:rsid w:val="00A26B00"/>
    <w:rsid w:val="00A271C9"/>
    <w:rsid w:val="00A53FB4"/>
    <w:rsid w:val="00A72D2B"/>
    <w:rsid w:val="00A92A52"/>
    <w:rsid w:val="00AD33FC"/>
    <w:rsid w:val="00AF75C6"/>
    <w:rsid w:val="00B80FAE"/>
    <w:rsid w:val="00B878C4"/>
    <w:rsid w:val="00BF39AA"/>
    <w:rsid w:val="00C660E1"/>
    <w:rsid w:val="00C75051"/>
    <w:rsid w:val="00CF3A8A"/>
    <w:rsid w:val="00D71275"/>
    <w:rsid w:val="00DA34DE"/>
    <w:rsid w:val="00E27AB2"/>
    <w:rsid w:val="00E5530B"/>
    <w:rsid w:val="00E66E9F"/>
    <w:rsid w:val="00EE2F1B"/>
    <w:rsid w:val="00EE47D5"/>
    <w:rsid w:val="00F11DD8"/>
    <w:rsid w:val="00F155E3"/>
    <w:rsid w:val="00FC6AFD"/>
    <w:rsid w:val="00FE2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7CE10"/>
  <w15:chartTrackingRefBased/>
  <w15:docId w15:val="{AFC32A23-A6EA-4EC9-9FA0-67CC8D00D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="Times New Roman" w:cs="Times New Roman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1387</TotalTime>
  <Pages>9</Pages>
  <Words>589</Words>
  <Characters>3358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Xiruo</dc:creator>
  <cp:keywords/>
  <dc:description/>
  <cp:lastModifiedBy>Li, Xiruo</cp:lastModifiedBy>
  <cp:revision>28</cp:revision>
  <cp:lastPrinted>2018-09-24T16:38:00Z</cp:lastPrinted>
  <dcterms:created xsi:type="dcterms:W3CDTF">2018-09-22T02:15:00Z</dcterms:created>
  <dcterms:modified xsi:type="dcterms:W3CDTF">2018-09-24T16:48:00Z</dcterms:modified>
</cp:coreProperties>
</file>