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# 类中的实例方法，与类本身并没有绑定关系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# 类中的静态方法，与类也没有绑定关系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# 而类中的类方法，是和这个类存在绑定关系的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# 实例中的实例方法，与实例存在绑定关系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# 因为当通过一个实例去访问类中的某方法时，会形成绑定关系，将实例作为第一个参数self传入。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# 类方法与实例也存在绑定关系，所以实例可以直接调用类方法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 xml:space="preserve">#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静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态方法与实例没有绑定关系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实例调用方法时会自动将自身传到函数中，类调用实例方法时要显示传入实例到函数中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MethodType 会在类内部创建一个链接，指向外部的的可调用对象，在创建实例的同时，这个绑定后的方法也会复制到实例中。MethodType 接受两个参数，第一个是被绑定的可调用对象，第二个是需要绑定到的对象。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MethodType只是一个链接指向外部可调用对象，而不是把外部可调用对象复制到类内部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例：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class Student(object):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pass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a=Student()#创建实例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def set_score(self,score):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self.score=score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from types import MethodType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Student.set_score = MethodType(set_score, Student)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set_score = MethodType(set_score, a)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#只对a对象起作用，其他的对象无法使用set_score,只有对类进这种操作其他对象才能使用相关的方法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et_score(99)#调用方法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b=Student()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b.set_score(60)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c=Student()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a.__dict__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b.__dict__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a.score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99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b.score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60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c.score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60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Student.__dict_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Traceback (most recent call last):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File "&lt;pyshell#164&gt;", line 1, in &lt;module&gt;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Student.__dict_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AttributeError: type object 'Student' has no attribute '__dict_'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Student.__dict__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mappingproxy({'__module__': '__main__', '__dict__': &lt;attribute '__dict__' of 'Student' objects&gt;, '__weakref__': &lt;attribute '__weakref__' of 'Student' objects&gt;, '__doc__': None, 'set_score': &lt;bound method set_score of &lt;class '__main__.Student'&gt;&gt;, 'score': 60})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a.__dict__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{'set_score': &lt;bound method set_score of &lt;__main__.Student object at 0x02B46E30&gt;&gt;, 'score': 99}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b.__dict__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{}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del a.set_score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a.__dict__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{'score': 99}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b.set_score(70)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a.score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99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del a.score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&gt;&gt;&gt; a.score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70</w:t>
      </w:r>
    </w:p>
    <w:p>
      <w:pPr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kern w:val="2"/>
          <w:sz w:val="21"/>
          <w:szCs w:val="21"/>
          <w:lang w:val="en-US" w:eastAsia="zh-CN" w:bidi="ar-SA"/>
        </w:rPr>
        <w:t>从上面的试验可以看出，当使用methodtype给类绑定方法时即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from types import MethodType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Student.set_score = MethodType(set_score, Student)</w:t>
      </w:r>
    </w:p>
    <w:p>
      <w:pPr>
        <w:jc w:val="left"/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kern w:val="2"/>
          <w:sz w:val="21"/>
          <w:szCs w:val="21"/>
          <w:lang w:val="en-US" w:eastAsia="zh-CN" w:bidi="ar-SA"/>
        </w:rPr>
        <w:t>可以认为methodtype仅仅是在类与被绑定的方法（可认为：而且被绑定的方法复制到某个存储区但并不是复制到类的内部，若复制到内部则这种绑定方法跟直接赋值就没有任何区别了）之间建立一个指向方法的链接，通过这个链接，类可以访问到这个方法，当这个类被实例化以后，那么实例也可以利用链接（同一个链接）来访问这个方法了，当访问时不管是类还是实例，都是仅仅对这个链接到的函数进行调用访问，这个方法会在程序运行的全程有效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Student.__dict__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mappingproxy({'__module__': '__main__', '__dict__': &lt;attribute '__dict__' of 'Student' objects&gt;, '__weakref__': &lt;attribute '__weakref__' of 'Student' objects&gt;, '__doc__': None,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'set_score': &lt;bound method set_score of &lt;class '__main__.Student'&gt;&gt;, 'score': 60}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Verdana" w:hAnsi="Verdana" w:eastAsia="宋体" w:cs="Verdana"/>
          <w:b/>
          <w:bCs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通过methodtype给实例再次绑定方法时</w:t>
      </w:r>
      <w:r>
        <w:rPr>
          <w:rFonts w:hint="eastAsia" w:ascii="Verdana" w:hAnsi="Verdana" w:eastAsia="宋体" w:cs="Verdana"/>
          <w:b/>
          <w:bCs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，外部函数会再次被复制到某个存储区（不同于上面类建立的链接函数的位置但不是实例的内部，仅仅可以这样认为而已），methodtype会将实例与这个存储区的函数连接起来，这样就完成了实例与函数的绑定，那么绑定的函数就属于实例了，当调用时实例会优先调用与实例绑定的函数， 虽然类中也有这个函数的链接，但会优先调用实例自身绑定的函数，这有点类似于前面的函数覆盖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/>
          <w:bCs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set_score = MethodType(set_score, a)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a.__dict__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{'set_score': &lt;bound method set_score of &lt;__main__.Student object at 0x02B46E30&gt;&gt;, 'score': 99}</w:t>
      </w:r>
    </w:p>
    <w:p>
      <w:pPr>
        <w:jc w:val="both"/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  <w:t>*****************************************</w:t>
      </w:r>
    </w:p>
    <w:p>
      <w:pPr>
        <w:jc w:val="both"/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  <w:t>实例的方法的绑定：</w:t>
      </w:r>
    </w:p>
    <w:p>
      <w:pPr>
        <w:jc w:val="both"/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kern w:val="2"/>
          <w:sz w:val="28"/>
          <w:szCs w:val="28"/>
          <w:lang w:val="en-US" w:eastAsia="zh-CN" w:bidi="ar-SA"/>
        </w:rPr>
        <w:t>第一种：直接给类绑定方法，然后从类那里继承而来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kern w:val="2"/>
          <w:sz w:val="28"/>
          <w:szCs w:val="28"/>
          <w:lang w:val="en-US" w:eastAsia="zh-CN" w:bidi="ar-SA"/>
        </w:rPr>
        <w:t>第二种：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sz w:val="28"/>
          <w:szCs w:val="28"/>
          <w:shd w:val="clear" w:fill="FFFFFF"/>
        </w:rPr>
        <w:t>from types import MethodType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sz w:val="28"/>
          <w:szCs w:val="28"/>
          <w:shd w:val="clear" w:fill="FFFFFF"/>
        </w:rPr>
        <w:t>set_score = MethodType(set_score, a)</w:t>
      </w:r>
      <w: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sz w:val="28"/>
          <w:szCs w:val="28"/>
          <w:shd w:val="clear" w:fill="FFFFFF"/>
          <w:lang w:val="en-US" w:eastAsia="zh-CN"/>
        </w:rPr>
        <w:t>像这种利用</w:t>
      </w:r>
      <w: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sz w:val="28"/>
          <w:szCs w:val="28"/>
          <w:shd w:val="clear" w:fill="FFFFFF"/>
        </w:rPr>
        <w:t>MethodType</w:t>
      </w:r>
      <w: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sz w:val="28"/>
          <w:szCs w:val="28"/>
          <w:shd w:val="clear" w:fill="FFFFFF"/>
          <w:lang w:val="en-US" w:eastAsia="zh-CN"/>
        </w:rPr>
        <w:t>来绑定方法，只能供实例使用</w:t>
      </w:r>
    </w:p>
    <w:p>
      <w:pPr>
        <w:numPr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第三种：直接给实例的变量赋值一个函数（重点，易错点）</w:t>
      </w:r>
    </w:p>
    <w:p>
      <w:pPr>
        <w:numPr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例子：</w:t>
      </w:r>
    </w:p>
    <w:p>
      <w:pPr>
        <w:numPr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def set_score(self,score):</w:t>
      </w:r>
    </w:p>
    <w:p>
      <w:pPr>
        <w:numPr>
          <w:numId w:val="0"/>
        </w:numPr>
        <w:ind w:firstLine="560"/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self.score=score</w:t>
      </w:r>
    </w:p>
    <w:p>
      <w:pPr>
        <w:numPr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a.set_score = set_score</w:t>
      </w:r>
    </w:p>
    <w:p>
      <w:pPr>
        <w:numPr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a.set_score(</w:t>
      </w:r>
      <w:r>
        <w:rPr>
          <w:rFonts w:hint="eastAsia" w:ascii="Verdana" w:hAnsi="Verdana" w:eastAsia="宋体" w:cs="Verdana"/>
          <w:b/>
          <w:bCs/>
          <w:i w:val="0"/>
          <w:caps w:val="0"/>
          <w:color w:val="222A35" w:themeColor="text2" w:themeShade="80"/>
          <w:spacing w:val="0"/>
          <w:sz w:val="28"/>
          <w:szCs w:val="28"/>
          <w:shd w:val="clear" w:fill="FFFFFF"/>
          <w:lang w:val="en-US" w:eastAsia="zh-CN"/>
        </w:rPr>
        <w:t>a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,99)#调用方法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bCs w:val="0"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这种情况下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，系统没有自动把参数传递给self，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必须自己显示传入，如上面的a对象，要自己单独传入，这种方法利用dir（a）查看会发现与第一种，第二种的方法绑定后，利用dir（a）查看的结果一样，也就是说都绑定成功了，都给对象绑定了相应的方法，就一点不一样就是传self与不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EF815"/>
    <w:multiLevelType w:val="singleLevel"/>
    <w:tmpl w:val="F7EEF81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F6897"/>
    <w:rsid w:val="128F6897"/>
    <w:rsid w:val="1C1F421B"/>
    <w:rsid w:val="3A600D7E"/>
    <w:rsid w:val="3F4B0EF8"/>
    <w:rsid w:val="6CCE626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2018-10-24T14:19:00Z</dcterms:created>
  <dc:creator>Administrator</dc:creator>
  <cp:lastModifiedBy>Administrator</cp:lastModifiedBy>
  <dcterms:modified xsi:type="dcterms:W3CDTF">2018-11-04T14:35:52Z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