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br w:type="textWrapping"/>
      </w:r>
      <w:r>
        <w:rPr>
          <w:rFonts w:hint="eastAsia"/>
        </w:rPr>
        <w:t>武汉大学国际软件学院</w:t>
      </w:r>
      <w:r>
        <w:br w:type="textWrapping"/>
      </w:r>
      <w:r>
        <w:rPr>
          <w:rFonts w:hint="eastAsia"/>
        </w:rPr>
        <w:t>实验报告</w:t>
      </w:r>
    </w:p>
    <w:p/>
    <w:tbl>
      <w:tblPr>
        <w:tblStyle w:val="10"/>
        <w:tblW w:w="829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0"/>
        <w:gridCol w:w="1701"/>
        <w:gridCol w:w="567"/>
        <w:gridCol w:w="283"/>
        <w:gridCol w:w="851"/>
        <w:gridCol w:w="542"/>
        <w:gridCol w:w="166"/>
        <w:gridCol w:w="331"/>
        <w:gridCol w:w="1512"/>
        <w:gridCol w:w="284"/>
        <w:gridCol w:w="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jc w:val="distribute"/>
              <w:rPr>
                <w:sz w:val="28"/>
              </w:rPr>
            </w:pPr>
            <w:r>
              <w:rPr>
                <w:rFonts w:hint="eastAsia"/>
                <w:sz w:val="28"/>
              </w:rPr>
              <w:t>课程名称</w:t>
            </w:r>
          </w:p>
        </w:tc>
        <w:tc>
          <w:tcPr>
            <w:tcW w:w="6736" w:type="dxa"/>
            <w:gridSpan w:val="10"/>
            <w:tcBorders>
              <w:bottom w:val="single" w:color="auto" w:sz="8" w:space="0"/>
            </w:tcBorders>
          </w:tcPr>
          <w:p>
            <w:pPr>
              <w:jc w:val="center"/>
              <w:rPr>
                <w:rFonts w:hint="eastAsia"/>
                <w:sz w:val="28"/>
                <w:lang w:val="en-US" w:eastAsia="zh-CN"/>
              </w:rPr>
            </w:pPr>
            <w:r>
              <w:rPr>
                <w:rFonts w:hint="eastAsia"/>
                <w:sz w:val="28"/>
                <w:lang w:val="en-US" w:eastAsia="zh-CN"/>
              </w:rPr>
              <w:t>面向对象程序设计（Java）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jc w:val="distribute"/>
              <w:rPr>
                <w:sz w:val="28"/>
              </w:rPr>
            </w:pPr>
            <w:r>
              <w:rPr>
                <w:rFonts w:hint="eastAsia"/>
                <w:sz w:val="28"/>
              </w:rPr>
              <w:t>专业年级</w:t>
            </w:r>
          </w:p>
        </w:tc>
        <w:tc>
          <w:tcPr>
            <w:tcW w:w="6736" w:type="dxa"/>
            <w:gridSpan w:val="10"/>
            <w:tcBorders>
              <w:top w:val="single" w:color="auto" w:sz="8" w:space="0"/>
              <w:bottom w:val="single" w:color="auto" w:sz="8" w:space="0"/>
            </w:tcBorders>
          </w:tcPr>
          <w:p>
            <w:pPr>
              <w:jc w:val="center"/>
              <w:rPr>
                <w:rFonts w:hint="eastAsia" w:eastAsiaTheme="minorEastAsia"/>
                <w:sz w:val="28"/>
                <w:lang w:eastAsia="zh-CN"/>
              </w:rPr>
            </w:pPr>
            <w:r>
              <w:rPr>
                <w:rFonts w:hint="eastAsia"/>
                <w:sz w:val="28"/>
                <w:lang w:eastAsia="zh-CN"/>
              </w:rPr>
              <w:t>软件工程大二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jc w:val="distribute"/>
              <w:rPr>
                <w:sz w:val="28"/>
              </w:rPr>
            </w:pPr>
            <w:r>
              <w:rPr>
                <w:rFonts w:hint="eastAsia"/>
                <w:sz w:val="28"/>
              </w:rPr>
              <w:t>姓名</w:t>
            </w:r>
          </w:p>
        </w:tc>
        <w:tc>
          <w:tcPr>
            <w:tcW w:w="6736" w:type="dxa"/>
            <w:gridSpan w:val="10"/>
            <w:tcBorders>
              <w:top w:val="single" w:color="auto" w:sz="8" w:space="0"/>
              <w:bottom w:val="single" w:color="auto" w:sz="8" w:space="0"/>
            </w:tcBorders>
          </w:tcPr>
          <w:p>
            <w:pPr>
              <w:jc w:val="center"/>
              <w:rPr>
                <w:rFonts w:hint="eastAsia" w:eastAsiaTheme="minorEastAsia"/>
                <w:sz w:val="28"/>
                <w:lang w:eastAsia="zh-CN"/>
              </w:rPr>
            </w:pPr>
            <w:r>
              <w:rPr>
                <w:rFonts w:hint="eastAsia"/>
                <w:sz w:val="28"/>
                <w:lang w:eastAsia="zh-CN"/>
              </w:rPr>
              <w:t>刘璇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jc w:val="distribute"/>
              <w:rPr>
                <w:sz w:val="28"/>
              </w:rPr>
            </w:pPr>
            <w:r>
              <w:rPr>
                <w:rFonts w:hint="eastAsia"/>
                <w:sz w:val="28"/>
              </w:rPr>
              <w:t>学号</w:t>
            </w:r>
          </w:p>
        </w:tc>
        <w:tc>
          <w:tcPr>
            <w:tcW w:w="6736" w:type="dxa"/>
            <w:gridSpan w:val="10"/>
            <w:tcBorders>
              <w:top w:val="single" w:color="auto" w:sz="8" w:space="0"/>
              <w:bottom w:val="single" w:color="auto" w:sz="8" w:space="0"/>
            </w:tcBorders>
          </w:tcPr>
          <w:p>
            <w:pPr>
              <w:jc w:val="center"/>
              <w:rPr>
                <w:rFonts w:hint="eastAsia" w:eastAsiaTheme="minorEastAsia"/>
                <w:sz w:val="28"/>
                <w:lang w:val="en-US" w:eastAsia="zh-CN"/>
              </w:rPr>
            </w:pPr>
            <w:r>
              <w:rPr>
                <w:rFonts w:hint="eastAsia"/>
                <w:sz w:val="28"/>
                <w:lang w:val="en-US" w:eastAsia="zh-CN"/>
              </w:rPr>
              <w:t>2015302580282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jc w:val="distribute"/>
              <w:rPr>
                <w:sz w:val="28"/>
              </w:rPr>
            </w:pPr>
            <w:r>
              <w:rPr>
                <w:rFonts w:hint="eastAsia"/>
                <w:sz w:val="28"/>
              </w:rPr>
              <w:t>协作者</w:t>
            </w:r>
          </w:p>
        </w:tc>
        <w:tc>
          <w:tcPr>
            <w:tcW w:w="6736" w:type="dxa"/>
            <w:gridSpan w:val="10"/>
            <w:tcBorders>
              <w:top w:val="single" w:color="auto" w:sz="8" w:space="0"/>
              <w:bottom w:val="single" w:color="auto" w:sz="8" w:space="0"/>
            </w:tcBorders>
          </w:tcPr>
          <w:p>
            <w:pPr>
              <w:jc w:val="center"/>
              <w:rPr>
                <w:rFonts w:hint="eastAsia" w:eastAsiaTheme="minorEastAsia"/>
                <w:sz w:val="28"/>
                <w:lang w:eastAsia="zh-CN"/>
              </w:rPr>
            </w:pPr>
            <w:r>
              <w:rPr>
                <w:rFonts w:hint="eastAsia"/>
                <w:sz w:val="28"/>
                <w:lang w:eastAsia="zh-CN"/>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jc w:val="distribute"/>
              <w:rPr>
                <w:sz w:val="28"/>
              </w:rPr>
            </w:pPr>
            <w:r>
              <w:rPr>
                <w:rFonts w:hint="eastAsia"/>
                <w:sz w:val="28"/>
              </w:rPr>
              <w:t>实验学期</w:t>
            </w:r>
          </w:p>
        </w:tc>
        <w:tc>
          <w:tcPr>
            <w:tcW w:w="2551" w:type="dxa"/>
            <w:gridSpan w:val="3"/>
            <w:tcBorders>
              <w:top w:val="single" w:color="auto" w:sz="8" w:space="0"/>
              <w:bottom w:val="single" w:color="auto" w:sz="8" w:space="0"/>
            </w:tcBorders>
          </w:tcPr>
          <w:p>
            <w:pPr>
              <w:jc w:val="center"/>
              <w:rPr>
                <w:rFonts w:hint="eastAsia" w:eastAsiaTheme="minorEastAsia"/>
                <w:sz w:val="28"/>
                <w:lang w:val="en-US" w:eastAsia="zh-CN"/>
              </w:rPr>
            </w:pPr>
            <w:r>
              <w:rPr>
                <w:rFonts w:hint="eastAsia"/>
                <w:sz w:val="28"/>
                <w:lang w:val="en-US" w:eastAsia="zh-CN"/>
              </w:rPr>
              <w:t>2016-2017</w:t>
            </w:r>
          </w:p>
        </w:tc>
        <w:tc>
          <w:tcPr>
            <w:tcW w:w="851" w:type="dxa"/>
            <w:tcBorders>
              <w:top w:val="single" w:color="auto" w:sz="8" w:space="0"/>
            </w:tcBorders>
          </w:tcPr>
          <w:p>
            <w:pPr>
              <w:rPr>
                <w:sz w:val="28"/>
              </w:rPr>
            </w:pPr>
            <w:r>
              <w:rPr>
                <w:rFonts w:hint="eastAsia"/>
                <w:sz w:val="28"/>
              </w:rPr>
              <w:t>学年</w:t>
            </w:r>
          </w:p>
        </w:tc>
        <w:tc>
          <w:tcPr>
            <w:tcW w:w="2551" w:type="dxa"/>
            <w:gridSpan w:val="4"/>
            <w:tcBorders>
              <w:top w:val="single" w:color="auto" w:sz="8" w:space="0"/>
              <w:left w:val="nil"/>
              <w:bottom w:val="single" w:color="auto" w:sz="8" w:space="0"/>
            </w:tcBorders>
          </w:tcPr>
          <w:p>
            <w:pPr>
              <w:jc w:val="center"/>
              <w:rPr>
                <w:rFonts w:hint="eastAsia" w:eastAsiaTheme="minorEastAsia"/>
                <w:sz w:val="28"/>
                <w:lang w:eastAsia="zh-CN"/>
              </w:rPr>
            </w:pPr>
            <w:r>
              <w:rPr>
                <w:rFonts w:hint="eastAsia"/>
                <w:sz w:val="28"/>
                <w:lang w:eastAsia="zh-CN"/>
              </w:rPr>
              <w:t>第一</w:t>
            </w:r>
          </w:p>
        </w:tc>
        <w:tc>
          <w:tcPr>
            <w:tcW w:w="783" w:type="dxa"/>
            <w:gridSpan w:val="2"/>
            <w:tcBorders>
              <w:top w:val="single" w:color="auto" w:sz="8" w:space="0"/>
            </w:tcBorders>
          </w:tcPr>
          <w:p>
            <w:pPr>
              <w:rPr>
                <w:sz w:val="28"/>
              </w:rPr>
            </w:pPr>
            <w:r>
              <w:rPr>
                <w:rFonts w:hint="eastAsia"/>
                <w:sz w:val="28"/>
              </w:rPr>
              <w:t>学期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jc w:val="distribute"/>
              <w:rPr>
                <w:sz w:val="28"/>
              </w:rPr>
            </w:pPr>
            <w:r>
              <w:rPr>
                <w:rFonts w:hint="eastAsia"/>
                <w:sz w:val="28"/>
              </w:rPr>
              <w:t>课堂时数</w:t>
            </w:r>
          </w:p>
        </w:tc>
        <w:tc>
          <w:tcPr>
            <w:tcW w:w="2551" w:type="dxa"/>
            <w:gridSpan w:val="3"/>
            <w:tcBorders>
              <w:bottom w:val="single" w:color="auto" w:sz="8" w:space="0"/>
            </w:tcBorders>
          </w:tcPr>
          <w:p>
            <w:pPr>
              <w:jc w:val="center"/>
              <w:rPr>
                <w:rFonts w:hint="eastAsia" w:eastAsiaTheme="minorEastAsia"/>
                <w:sz w:val="28"/>
                <w:lang w:val="en-US" w:eastAsia="zh-CN"/>
              </w:rPr>
            </w:pPr>
            <w:bookmarkStart w:id="0" w:name="_GoBack"/>
            <w:bookmarkEnd w:id="0"/>
          </w:p>
        </w:tc>
        <w:tc>
          <w:tcPr>
            <w:tcW w:w="1559" w:type="dxa"/>
            <w:gridSpan w:val="3"/>
          </w:tcPr>
          <w:p>
            <w:pPr>
              <w:jc w:val="distribute"/>
              <w:rPr>
                <w:sz w:val="28"/>
              </w:rPr>
            </w:pPr>
            <w:r>
              <w:rPr>
                <w:rFonts w:hint="eastAsia"/>
                <w:sz w:val="28"/>
              </w:rPr>
              <w:t>课外时数</w:t>
            </w:r>
          </w:p>
        </w:tc>
        <w:tc>
          <w:tcPr>
            <w:tcW w:w="2626" w:type="dxa"/>
            <w:gridSpan w:val="4"/>
            <w:tcBorders>
              <w:left w:val="nil"/>
              <w:bottom w:val="single" w:color="auto" w:sz="8" w:space="0"/>
            </w:tcBorders>
          </w:tcPr>
          <w:p>
            <w:pPr>
              <w:jc w:val="center"/>
              <w:rPr>
                <w:rFonts w:hint="eastAsia" w:eastAsiaTheme="minorEastAsia"/>
                <w:sz w:val="28"/>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560" w:type="dxa"/>
          </w:tcPr>
          <w:p>
            <w:pPr>
              <w:jc w:val="distribute"/>
              <w:rPr>
                <w:sz w:val="28"/>
              </w:rPr>
            </w:pPr>
            <w:r>
              <w:rPr>
                <w:rFonts w:hint="eastAsia"/>
                <w:sz w:val="28"/>
              </w:rPr>
              <w:t>填写时间</w:t>
            </w:r>
          </w:p>
        </w:tc>
        <w:tc>
          <w:tcPr>
            <w:tcW w:w="1701" w:type="dxa"/>
            <w:tcBorders>
              <w:top w:val="single" w:color="auto" w:sz="8" w:space="0"/>
              <w:bottom w:val="single" w:color="auto" w:sz="8" w:space="0"/>
            </w:tcBorders>
          </w:tcPr>
          <w:p>
            <w:pPr>
              <w:jc w:val="center"/>
              <w:rPr>
                <w:rFonts w:hint="eastAsia" w:eastAsiaTheme="minorEastAsia"/>
                <w:sz w:val="28"/>
                <w:lang w:val="en-US" w:eastAsia="zh-CN"/>
              </w:rPr>
            </w:pPr>
            <w:r>
              <w:rPr>
                <w:rFonts w:hint="eastAsia"/>
                <w:sz w:val="28"/>
                <w:lang w:val="en-US" w:eastAsia="zh-CN"/>
              </w:rPr>
              <w:t>2017</w:t>
            </w:r>
          </w:p>
        </w:tc>
        <w:tc>
          <w:tcPr>
            <w:tcW w:w="567" w:type="dxa"/>
            <w:tcBorders>
              <w:top w:val="single" w:color="auto" w:sz="8" w:space="0"/>
            </w:tcBorders>
          </w:tcPr>
          <w:p>
            <w:pPr>
              <w:rPr>
                <w:sz w:val="28"/>
              </w:rPr>
            </w:pPr>
            <w:r>
              <w:rPr>
                <w:rFonts w:hint="eastAsia"/>
                <w:sz w:val="28"/>
              </w:rPr>
              <w:t>年</w:t>
            </w:r>
          </w:p>
        </w:tc>
        <w:tc>
          <w:tcPr>
            <w:tcW w:w="1676" w:type="dxa"/>
            <w:gridSpan w:val="3"/>
            <w:tcBorders>
              <w:bottom w:val="single" w:color="auto" w:sz="8" w:space="0"/>
            </w:tcBorders>
          </w:tcPr>
          <w:p>
            <w:pPr>
              <w:jc w:val="center"/>
              <w:rPr>
                <w:rFonts w:hint="eastAsia" w:eastAsiaTheme="minorEastAsia"/>
                <w:sz w:val="28"/>
                <w:lang w:val="en-US" w:eastAsia="zh-CN"/>
              </w:rPr>
            </w:pPr>
            <w:r>
              <w:rPr>
                <w:rFonts w:hint="eastAsia"/>
                <w:sz w:val="28"/>
                <w:lang w:val="en-US" w:eastAsia="zh-CN"/>
              </w:rPr>
              <w:t>1</w:t>
            </w:r>
          </w:p>
        </w:tc>
        <w:tc>
          <w:tcPr>
            <w:tcW w:w="497" w:type="dxa"/>
            <w:gridSpan w:val="2"/>
          </w:tcPr>
          <w:p>
            <w:pPr>
              <w:rPr>
                <w:sz w:val="28"/>
              </w:rPr>
            </w:pPr>
            <w:r>
              <w:rPr>
                <w:rFonts w:hint="eastAsia"/>
                <w:sz w:val="28"/>
              </w:rPr>
              <w:t>月</w:t>
            </w:r>
          </w:p>
        </w:tc>
        <w:tc>
          <w:tcPr>
            <w:tcW w:w="1796" w:type="dxa"/>
            <w:gridSpan w:val="2"/>
            <w:tcBorders>
              <w:top w:val="single" w:color="auto" w:sz="8" w:space="0"/>
              <w:bottom w:val="single" w:color="auto" w:sz="8" w:space="0"/>
            </w:tcBorders>
          </w:tcPr>
          <w:p>
            <w:pPr>
              <w:jc w:val="center"/>
              <w:rPr>
                <w:rFonts w:hint="eastAsia" w:eastAsiaTheme="minorEastAsia"/>
                <w:sz w:val="28"/>
                <w:lang w:val="en-US" w:eastAsia="zh-CN"/>
              </w:rPr>
            </w:pPr>
            <w:r>
              <w:rPr>
                <w:rFonts w:hint="eastAsia"/>
                <w:sz w:val="28"/>
                <w:lang w:val="en-US" w:eastAsia="zh-CN"/>
              </w:rPr>
              <w:t>4</w:t>
            </w:r>
          </w:p>
        </w:tc>
        <w:tc>
          <w:tcPr>
            <w:tcW w:w="499" w:type="dxa"/>
            <w:tcBorders>
              <w:top w:val="single" w:color="auto" w:sz="8" w:space="0"/>
            </w:tcBorders>
          </w:tcPr>
          <w:p>
            <w:pPr>
              <w:rPr>
                <w:sz w:val="28"/>
              </w:rPr>
            </w:pPr>
            <w:r>
              <w:rPr>
                <w:rFonts w:hint="eastAsia"/>
                <w:sz w:val="28"/>
              </w:rPr>
              <w:t>日</w:t>
            </w:r>
          </w:p>
        </w:tc>
      </w:tr>
    </w:tbl>
    <w:p/>
    <w:p>
      <w:r>
        <w:br w:type="page"/>
      </w:r>
    </w:p>
    <w:tbl>
      <w:tblPr>
        <w:tblStyle w:val="10"/>
        <w:tblW w:w="83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5"/>
        <w:gridCol w:w="2076"/>
        <w:gridCol w:w="2075"/>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shd w:val="clear" w:color="auto" w:fill="ECECEC" w:themeFill="accent3" w:themeFillTint="33"/>
          </w:tcPr>
          <w:p>
            <w:pPr>
              <w:rPr>
                <w:sz w:val="28"/>
                <w:szCs w:val="28"/>
              </w:rPr>
            </w:pPr>
            <w:r>
              <w:rPr>
                <w:rFonts w:hint="eastAsia"/>
                <w:sz w:val="28"/>
                <w:szCs w:val="28"/>
              </w:rPr>
              <w:t>实验概述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bottom w:val="nil"/>
            </w:tcBorders>
          </w:tcPr>
          <w:p>
            <w:pPr>
              <w:rPr>
                <w:rFonts w:hint="eastAsia"/>
              </w:rPr>
            </w:pPr>
            <w:r>
              <w:rPr>
                <w:rFonts w:hint="eastAsia"/>
                <w:sz w:val="24"/>
              </w:rPr>
              <w:t>【实验项目名称】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top w:val="nil"/>
            </w:tcBorders>
          </w:tcPr>
          <w:p>
            <w:pPr>
              <w:rPr>
                <w:rFonts w:ascii="Times New Roman" w:hAnsi="Times New Roman" w:cs="Times New Roman"/>
              </w:rPr>
            </w:pPr>
            <w:r>
              <w:rPr>
                <w:rFonts w:ascii="Times New Roman" w:hAnsi="Times New Roman" w:cs="Times New Roman"/>
              </w:rPr>
              <w:t>Implementing a Bilibili video webcrawler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3" w:hRule="atLeast"/>
        </w:trPr>
        <w:tc>
          <w:tcPr>
            <w:tcW w:w="8302" w:type="dxa"/>
            <w:gridSpan w:val="4"/>
            <w:tcBorders>
              <w:bottom w:val="nil"/>
            </w:tcBorders>
          </w:tcPr>
          <w:p>
            <w:r>
              <w:rPr>
                <w:rFonts w:hint="eastAsia"/>
                <w:sz w:val="24"/>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top w:val="nil"/>
            </w:tcBorders>
          </w:tcPr>
          <w:p>
            <w:pPr>
              <w:pStyle w:val="14"/>
              <w:numPr>
                <w:ilvl w:val="0"/>
                <w:numId w:val="1"/>
              </w:numPr>
              <w:ind w:firstLineChars="0"/>
              <w:rPr>
                <w:rFonts w:ascii="Times New Roman" w:hAnsi="Times New Roman" w:eastAsia="宋体" w:cs="Times New Roman"/>
              </w:rPr>
            </w:pPr>
            <w:r>
              <w:rPr>
                <w:rFonts w:ascii="Times New Roman" w:hAnsi="Times New Roman" w:eastAsia="宋体" w:cs="Times New Roman"/>
              </w:rPr>
              <w:t>Understand HTTP requests, responses, and redirections.</w:t>
            </w:r>
          </w:p>
          <w:p>
            <w:pPr>
              <w:pStyle w:val="14"/>
              <w:numPr>
                <w:ilvl w:val="0"/>
                <w:numId w:val="1"/>
              </w:numPr>
              <w:ind w:firstLineChars="0"/>
              <w:rPr>
                <w:rFonts w:ascii="Times New Roman" w:hAnsi="Times New Roman" w:eastAsia="宋体" w:cs="Times New Roman"/>
              </w:rPr>
            </w:pPr>
            <w:r>
              <w:rPr>
                <w:rFonts w:ascii="Times New Roman" w:hAnsi="Times New Roman" w:eastAsia="宋体" w:cs="Times New Roman"/>
              </w:rPr>
              <w:t>Use apache-httpclient to make up requests and decompose responses.</w:t>
            </w:r>
          </w:p>
          <w:p>
            <w:pPr>
              <w:pStyle w:val="14"/>
              <w:numPr>
                <w:ilvl w:val="0"/>
                <w:numId w:val="1"/>
              </w:numPr>
              <w:ind w:firstLineChars="0"/>
              <w:rPr>
                <w:rFonts w:ascii="Times New Roman" w:hAnsi="Times New Roman" w:eastAsia="宋体" w:cs="Times New Roman"/>
              </w:rPr>
            </w:pPr>
            <w:r>
              <w:rPr>
                <w:rFonts w:ascii="Times New Roman" w:hAnsi="Times New Roman" w:eastAsia="宋体" w:cs="Times New Roman"/>
              </w:rPr>
              <w:t>Use jsoup to traverse between and inside HTML tags.</w:t>
            </w:r>
          </w:p>
          <w:p>
            <w:pPr>
              <w:pStyle w:val="14"/>
              <w:numPr>
                <w:ilvl w:val="0"/>
                <w:numId w:val="1"/>
              </w:numPr>
              <w:ind w:firstLineChars="0"/>
              <w:rPr>
                <w:rFonts w:ascii="Times New Roman" w:hAnsi="Times New Roman" w:eastAsia="宋体" w:cs="Times New Roman"/>
              </w:rPr>
            </w:pPr>
            <w:r>
              <w:rPr>
                <w:rFonts w:ascii="Times New Roman" w:hAnsi="Times New Roman" w:eastAsia="宋体" w:cs="Times New Roman"/>
              </w:rPr>
              <w:t>Know SQL grouping and sorting.</w:t>
            </w:r>
          </w:p>
          <w:p>
            <w:pPr>
              <w:pStyle w:val="14"/>
              <w:numPr>
                <w:ilvl w:val="0"/>
                <w:numId w:val="1"/>
              </w:numPr>
              <w:ind w:firstLineChars="0"/>
              <w:rPr>
                <w:rFonts w:hint="eastAsia" w:ascii="Times New Roman" w:hAnsi="Times New Roman" w:eastAsia="宋体" w:cs="Times New Roman"/>
              </w:rPr>
            </w:pPr>
            <w:r>
              <w:rPr>
                <w:rFonts w:ascii="Times New Roman" w:hAnsi="Times New Roman" w:eastAsia="宋体" w:cs="Times New Roman"/>
              </w:rPr>
              <w:t>Use Maven to manage project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bottom w:val="nil"/>
            </w:tcBorders>
          </w:tcPr>
          <w:p>
            <w:r>
              <w:rPr>
                <w:rFonts w:hint="eastAsia"/>
                <w:sz w:val="24"/>
              </w:rPr>
              <w:t>【实验环境（使用的软件）】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8" w:hRule="atLeast"/>
        </w:trPr>
        <w:tc>
          <w:tcPr>
            <w:tcW w:w="8302" w:type="dxa"/>
            <w:gridSpan w:val="4"/>
            <w:tcBorders>
              <w:top w:val="nil"/>
            </w:tcBorders>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IntelliJ IDEA        Telerik Fiddler Web Debugger</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Maven             Bilibili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bottom w:val="nil"/>
            </w:tcBorders>
          </w:tcPr>
          <w:p>
            <w:r>
              <w:rPr>
                <w:rFonts w:hint="eastAsia"/>
                <w:sz w:val="24"/>
              </w:rPr>
              <w:t>【参考资料】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top w:val="nil"/>
            </w:tcBorders>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 instruction which is given by the assistant,    Baidu  ,   Maven repository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shd w:val="clear" w:color="auto" w:fill="ECECEC" w:themeFill="accent3" w:themeFillTint="33"/>
          </w:tcPr>
          <w:p>
            <w:r>
              <w:rPr>
                <w:rFonts w:hint="eastAsia"/>
                <w:sz w:val="28"/>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trPr>
        <w:tc>
          <w:tcPr>
            <w:tcW w:w="8302" w:type="dxa"/>
            <w:gridSpan w:val="4"/>
            <w:tcBorders>
              <w:bottom w:val="nil"/>
            </w:tcBorders>
          </w:tcPr>
          <w:p>
            <w:pPr>
              <w:rPr>
                <w:rFonts w:hint="eastAsia"/>
                <w:sz w:val="24"/>
              </w:rPr>
            </w:pPr>
            <w:r>
              <w:rPr>
                <w:rFonts w:hint="eastAsia"/>
                <w:sz w:val="24"/>
              </w:rPr>
              <w:t>【实验方案设计】</w:t>
            </w:r>
          </w:p>
          <w:p>
            <w:pPr>
              <w:numPr>
                <w:ilvl w:val="0"/>
                <w:numId w:val="0"/>
              </w:numPr>
              <w:rPr>
                <w:rFonts w:hint="eastAsia" w:eastAsia="宋体"/>
                <w:sz w:val="24"/>
                <w:lang w:val="en-US" w:eastAsia="zh-CN"/>
              </w:rPr>
            </w:pPr>
            <w:r>
              <w:rPr>
                <w:rFonts w:hint="eastAsia" w:eastAsia="宋体"/>
                <w:sz w:val="24"/>
                <w:lang w:val="en-US" w:eastAsia="zh-CN"/>
              </w:rPr>
              <w:t>First clear the solving ideas of this project:</w:t>
            </w:r>
          </w:p>
          <w:p>
            <w:pPr>
              <w:numPr>
                <w:ilvl w:val="0"/>
                <w:numId w:val="0"/>
              </w:numPr>
              <w:rPr>
                <w:rFonts w:hint="eastAsia" w:eastAsia="宋体"/>
                <w:sz w:val="24"/>
                <w:lang w:val="en-US" w:eastAsia="zh-CN"/>
              </w:rPr>
            </w:pPr>
            <w:r>
              <w:rPr>
                <w:rFonts w:hint="eastAsia" w:eastAsia="宋体"/>
                <w:sz w:val="24"/>
                <w:lang w:val="en-US" w:eastAsia="zh-CN"/>
              </w:rPr>
              <w:t xml:space="preserve">   Using Fiddler to know the constructor of the HTTP and the important things we should Crawler down→Create a database→Crawler the data from </w:t>
            </w:r>
            <w:r>
              <w:rPr>
                <w:rFonts w:hint="eastAsia" w:eastAsia="宋体"/>
                <w:color w:val="auto"/>
                <w:sz w:val="24"/>
                <w:u w:val="none"/>
                <w:lang w:val="en-US" w:eastAsia="zh-CN"/>
              </w:rPr>
              <w:fldChar w:fldCharType="begin"/>
            </w:r>
            <w:r>
              <w:rPr>
                <w:rFonts w:hint="eastAsia" w:eastAsia="宋体"/>
                <w:color w:val="auto"/>
                <w:sz w:val="24"/>
                <w:u w:val="none"/>
                <w:lang w:val="en-US" w:eastAsia="zh-CN"/>
              </w:rPr>
              <w:instrText xml:space="preserve"> HYPERLINK "http://www.bilibili.com→insert" </w:instrText>
            </w:r>
            <w:r>
              <w:rPr>
                <w:rFonts w:hint="eastAsia" w:eastAsia="宋体"/>
                <w:color w:val="auto"/>
                <w:sz w:val="24"/>
                <w:u w:val="none"/>
                <w:lang w:val="en-US" w:eastAsia="zh-CN"/>
              </w:rPr>
              <w:fldChar w:fldCharType="separate"/>
            </w:r>
            <w:r>
              <w:rPr>
                <w:rStyle w:val="7"/>
                <w:rFonts w:hint="eastAsia" w:eastAsia="宋体"/>
                <w:color w:val="auto"/>
                <w:sz w:val="24"/>
                <w:u w:val="none"/>
                <w:lang w:val="en-US" w:eastAsia="zh-CN"/>
              </w:rPr>
              <w:t>www.bilibili.com →insert</w:t>
            </w:r>
            <w:r>
              <w:rPr>
                <w:rFonts w:hint="eastAsia" w:eastAsia="宋体"/>
                <w:color w:val="auto"/>
                <w:sz w:val="24"/>
                <w:u w:val="none"/>
                <w:lang w:val="en-US" w:eastAsia="zh-CN"/>
              </w:rPr>
              <w:fldChar w:fldCharType="end"/>
            </w:r>
            <w:r>
              <w:rPr>
                <w:rFonts w:hint="eastAsia" w:eastAsia="宋体"/>
                <w:sz w:val="24"/>
                <w:lang w:val="en-US" w:eastAsia="zh-CN"/>
              </w:rPr>
              <w:t xml:space="preserve"> the data into database→use SQL statement to get top 3→put top 3</w:t>
            </w:r>
            <w:r>
              <w:rPr>
                <w:rFonts w:hint="default" w:eastAsia="宋体"/>
                <w:sz w:val="24"/>
                <w:lang w:val="en-US" w:eastAsia="zh-CN"/>
              </w:rPr>
              <w:t>’</w:t>
            </w:r>
            <w:r>
              <w:rPr>
                <w:rFonts w:hint="eastAsia" w:eastAsia="宋体"/>
                <w:sz w:val="24"/>
                <w:lang w:val="en-US" w:eastAsia="zh-CN"/>
              </w:rPr>
              <w:t>s URL to array→Download the URL from array.</w:t>
            </w:r>
          </w:p>
          <w:p>
            <w:pPr>
              <w:numPr>
                <w:ilvl w:val="0"/>
                <w:numId w:val="0"/>
              </w:numPr>
              <w:rPr>
                <w:rFonts w:hint="eastAsia" w:eastAsia="宋体"/>
                <w:sz w:val="24"/>
                <w:lang w:val="en-US" w:eastAsia="zh-CN"/>
              </w:rPr>
            </w:pPr>
          </w:p>
          <w:p>
            <w:pPr>
              <w:numPr>
                <w:ilvl w:val="0"/>
                <w:numId w:val="0"/>
              </w:numPr>
              <w:rPr>
                <w:rFonts w:hint="eastAsia" w:eastAsia="宋体"/>
                <w:sz w:val="24"/>
                <w:lang w:val="en-US" w:eastAsia="zh-CN"/>
              </w:rPr>
            </w:pPr>
            <w:r>
              <w:rPr>
                <w:rFonts w:hint="eastAsia" w:eastAsia="宋体"/>
                <w:sz w:val="24"/>
                <w:lang w:val="en-US" w:eastAsia="zh-CN"/>
              </w:rPr>
              <w:t>Understand the system framework of this project:</w:t>
            </w:r>
          </w:p>
          <w:p>
            <w:pPr>
              <w:numPr>
                <w:ilvl w:val="0"/>
                <w:numId w:val="2"/>
              </w:numPr>
              <w:rPr>
                <w:rFonts w:hint="eastAsia" w:eastAsia="宋体"/>
                <w:sz w:val="24"/>
                <w:lang w:val="en-US" w:eastAsia="zh-CN"/>
              </w:rPr>
            </w:pPr>
            <w:r>
              <w:rPr>
                <w:rFonts w:hint="eastAsia" w:eastAsia="宋体"/>
                <w:sz w:val="24"/>
                <w:lang w:val="en-US" w:eastAsia="zh-CN"/>
              </w:rPr>
              <w:t>Display Layer:The videos I get.The count of data.</w:t>
            </w:r>
          </w:p>
          <w:p>
            <w:pPr>
              <w:numPr>
                <w:ilvl w:val="0"/>
                <w:numId w:val="2"/>
              </w:numPr>
              <w:rPr>
                <w:rFonts w:hint="eastAsia" w:eastAsia="宋体"/>
                <w:sz w:val="24"/>
                <w:lang w:val="en-US" w:eastAsia="zh-CN"/>
              </w:rPr>
            </w:pPr>
            <w:r>
              <w:rPr>
                <w:rFonts w:hint="eastAsia" w:eastAsia="宋体"/>
                <w:sz w:val="24"/>
                <w:lang w:val="en-US" w:eastAsia="zh-CN"/>
              </w:rPr>
              <w:t>Logical Layer:Crawler.URL.DataBase.</w:t>
            </w:r>
          </w:p>
          <w:p>
            <w:pPr>
              <w:numPr>
                <w:ilvl w:val="0"/>
                <w:numId w:val="2"/>
              </w:numPr>
              <w:rPr>
                <w:rFonts w:hint="eastAsia" w:eastAsia="宋体"/>
                <w:sz w:val="24"/>
                <w:lang w:val="en-US" w:eastAsia="zh-CN"/>
              </w:rPr>
            </w:pPr>
            <w:r>
              <w:rPr>
                <w:rFonts w:hint="eastAsia" w:eastAsia="宋体"/>
                <w:sz w:val="24"/>
                <w:lang w:val="en-US" w:eastAsia="zh-CN"/>
              </w:rPr>
              <w:t>Data-access Layer:Realize access,connect,insert,select,sort to database.</w:t>
            </w:r>
          </w:p>
          <w:p>
            <w:pPr>
              <w:numPr>
                <w:ilvl w:val="0"/>
                <w:numId w:val="0"/>
              </w:numPr>
              <w:rPr>
                <w:rFonts w:hint="eastAsia" w:eastAsia="宋体"/>
                <w:sz w:val="24"/>
                <w:lang w:val="en-US" w:eastAsia="zh-CN"/>
              </w:rPr>
            </w:pPr>
          </w:p>
          <w:p>
            <w:pPr>
              <w:numPr>
                <w:ilvl w:val="0"/>
                <w:numId w:val="0"/>
              </w:numPr>
              <w:rPr>
                <w:rFonts w:hint="eastAsia" w:eastAsia="宋体"/>
                <w:sz w:val="24"/>
                <w:lang w:val="en-US" w:eastAsia="zh-CN"/>
              </w:rPr>
            </w:pPr>
            <w:r>
              <w:rPr>
                <w:rFonts w:hint="eastAsia" w:eastAsia="宋体"/>
                <w:sz w:val="24"/>
                <w:lang w:val="en-US" w:eastAsia="zh-CN"/>
              </w:rPr>
              <w:t>Start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top w:val="nil"/>
            </w:tcBorders>
          </w:tcPr>
          <w:p>
            <w:pPr>
              <w:numPr>
                <w:ilvl w:val="0"/>
                <w:numId w:val="3"/>
              </w:numPr>
              <w:jc w:val="left"/>
            </w:pPr>
            <w:r>
              <w:rPr>
                <w:rFonts w:hint="eastAsia" w:ascii="Times New Roman" w:hAnsi="Times New Roman" w:eastAsia="宋体" w:cs="Times New Roman"/>
                <w:b/>
                <w:bCs/>
                <w:i/>
                <w:iCs/>
                <w:lang w:val="en-US" w:eastAsia="zh-CN"/>
              </w:rPr>
              <w:t>Analyze important requests/responses using a web debugger, i.e. an HTTP message sniffer. You should focus on av numbers, authors, categories, number of coins, number of favourites, etc.</w:t>
            </w:r>
            <w:r>
              <w:rPr>
                <w:rFonts w:hint="eastAsia" w:ascii="Times New Roman" w:hAnsi="Times New Roman" w:eastAsia="宋体" w:cs="Times New Roman"/>
                <w:lang w:val="en-US" w:eastAsia="zh-CN"/>
              </w:rPr>
              <w:t>So I use Fiddler according to assistant</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 xml:space="preserve">s video,and register on </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HYPERLINK "http://www.bilibili.com" </w:instrText>
            </w:r>
            <w:r>
              <w:rPr>
                <w:rFonts w:hint="eastAsia" w:ascii="Times New Roman" w:hAnsi="Times New Roman" w:eastAsia="宋体" w:cs="Times New Roman"/>
                <w:lang w:val="en-US" w:eastAsia="zh-CN"/>
              </w:rPr>
              <w:fldChar w:fldCharType="separate"/>
            </w:r>
            <w:r>
              <w:rPr>
                <w:rStyle w:val="7"/>
                <w:rFonts w:hint="eastAsia" w:ascii="Times New Roman" w:hAnsi="Times New Roman" w:eastAsia="宋体" w:cs="Times New Roman"/>
                <w:lang w:val="en-US" w:eastAsia="zh-CN"/>
              </w:rPr>
              <w:t>www.bilibili.com</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 xml:space="preserve"> to see the constructor or format of HTTP message,just like this.</w:t>
            </w:r>
            <w:r>
              <w:drawing>
                <wp:inline distT="0" distB="0" distL="114300" distR="114300">
                  <wp:extent cx="3550285" cy="1997075"/>
                  <wp:effectExtent l="0" t="0" r="63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50285" cy="1997075"/>
                          </a:xfrm>
                          <a:prstGeom prst="rect">
                            <a:avLst/>
                          </a:prstGeom>
                          <a:noFill/>
                          <a:ln w="9525">
                            <a:noFill/>
                          </a:ln>
                        </pic:spPr>
                      </pic:pic>
                    </a:graphicData>
                  </a:graphic>
                </wp:inline>
              </w:drawing>
            </w:r>
          </w:p>
          <w:p>
            <w:pPr>
              <w:numPr>
                <w:ilvl w:val="0"/>
                <w:numId w:val="0"/>
              </w:numPr>
              <w:jc w:val="left"/>
            </w:pPr>
            <w:r>
              <w:rPr>
                <w:rFonts w:hint="eastAsia" w:ascii="Times New Roman" w:hAnsi="Times New Roman" w:eastAsia="宋体" w:cs="Times New Roman"/>
                <w:lang w:val="en-US" w:eastAsia="zh-CN"/>
              </w:rPr>
              <w:t xml:space="preserve"> And I find in stat, it has coin,favorite,view,share,reply</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s number.</w:t>
            </w:r>
            <w:r>
              <w:drawing>
                <wp:inline distT="0" distB="0" distL="114300" distR="114300">
                  <wp:extent cx="555625" cy="674370"/>
                  <wp:effectExtent l="0" t="0" r="825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55625" cy="674370"/>
                          </a:xfrm>
                          <a:prstGeom prst="rect">
                            <a:avLst/>
                          </a:prstGeom>
                          <a:noFill/>
                          <a:ln w="9525">
                            <a:noFill/>
                          </a:ln>
                        </pic:spPr>
                      </pic:pic>
                    </a:graphicData>
                  </a:graphic>
                </wp:inline>
              </w:drawing>
            </w:r>
          </w:p>
          <w:p>
            <w:pPr>
              <w:numPr>
                <w:ilvl w:val="0"/>
                <w:numId w:val="0"/>
              </w:numPr>
              <w:jc w:val="left"/>
            </w:pPr>
            <w:r>
              <w:rPr>
                <w:rFonts w:hint="eastAsia" w:ascii="Times New Roman" w:hAnsi="Times New Roman" w:eastAsia="宋体" w:cs="Times New Roman"/>
                <w:lang w:val="en-US" w:eastAsia="zh-CN"/>
              </w:rPr>
              <w:t xml:space="preserve">In tags,it has tid,title and tname. </w:t>
            </w:r>
            <w:r>
              <w:drawing>
                <wp:inline distT="0" distB="0" distL="114300" distR="114300">
                  <wp:extent cx="1881505" cy="689610"/>
                  <wp:effectExtent l="0" t="0" r="825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881505" cy="689610"/>
                          </a:xfrm>
                          <a:prstGeom prst="rect">
                            <a:avLst/>
                          </a:prstGeom>
                          <a:noFill/>
                          <a:ln w="9525">
                            <a:noFill/>
                          </a:ln>
                        </pic:spPr>
                      </pic:pic>
                    </a:graphicData>
                  </a:graphic>
                </wp:inline>
              </w:drawing>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 I get av numbers from aid,author from owner</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s name.</w:t>
            </w:r>
          </w:p>
          <w:p>
            <w:pPr>
              <w:numPr>
                <w:ilvl w:val="0"/>
                <w:numId w:val="0"/>
              </w:numPr>
              <w:jc w:val="left"/>
            </w:pPr>
            <w:r>
              <w:drawing>
                <wp:inline distT="0" distB="0" distL="114300" distR="114300">
                  <wp:extent cx="1650365" cy="910590"/>
                  <wp:effectExtent l="0" t="0" r="1079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650365" cy="910590"/>
                          </a:xfrm>
                          <a:prstGeom prst="rect">
                            <a:avLst/>
                          </a:prstGeom>
                          <a:noFill/>
                          <a:ln w="9525">
                            <a:noFill/>
                          </a:ln>
                        </pic:spPr>
                      </pic:pic>
                    </a:graphicData>
                  </a:graphic>
                </wp:inline>
              </w:drawing>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 when we Crawler it,we just get av numbers, authors, categories, number of coins, number of favorites, etc.</w:t>
            </w:r>
          </w:p>
          <w:p>
            <w:pPr>
              <w:keepNext w:val="0"/>
              <w:keepLines w:val="0"/>
              <w:widowControl/>
              <w:suppressLineNumbers w:val="0"/>
              <w:jc w:val="left"/>
            </w:pPr>
            <w:r>
              <w:rPr>
                <w:rFonts w:hint="eastAsia" w:ascii="Times New Roman" w:hAnsi="Times New Roman" w:eastAsia="宋体" w:cs="Times New Roman"/>
                <w:lang w:val="en-US" w:eastAsia="zh-CN"/>
              </w:rPr>
              <w:t>Then code it like this.</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"C:\\Users\\pc\\Documents\\Tencent Files\\602891622\\Image\\C2C\\4EID%~TY][G(N[4N(92[Q~7.png"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31590" cy="1320800"/>
                  <wp:effectExtent l="0" t="0" r="8890" b="508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3831590" cy="1320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3"/>
              </w:numPr>
              <w:jc w:val="left"/>
              <w:rPr>
                <w:rFonts w:hint="eastAsia" w:ascii="Times New Roman" w:hAnsi="Times New Roman" w:eastAsia="宋体" w:cs="Times New Roman"/>
                <w:b/>
                <w:bCs/>
                <w:i/>
                <w:iCs/>
                <w:lang w:val="en-US" w:eastAsia="zh-CN"/>
              </w:rPr>
            </w:pPr>
            <w:r>
              <w:rPr>
                <w:rFonts w:hint="eastAsia" w:ascii="Times New Roman" w:hAnsi="Times New Roman" w:eastAsia="宋体" w:cs="Times New Roman"/>
                <w:b/>
                <w:bCs/>
                <w:i/>
                <w:iCs/>
                <w:lang w:val="en-US" w:eastAsia="zh-CN"/>
              </w:rPr>
              <w:t>Store each av number along with its important attributes in your favorite database.</w:t>
            </w:r>
          </w:p>
          <w:p>
            <w:pPr>
              <w:numPr>
                <w:ilvl w:val="0"/>
                <w:numId w:val="0"/>
              </w:numPr>
              <w:jc w:val="left"/>
              <w:rPr>
                <w:rFonts w:hint="eastAsia" w:ascii="Times New Roman" w:hAnsi="Times New Roman" w:eastAsia="宋体" w:cs="Times New Roman"/>
                <w:color w:val="FF0000"/>
                <w:lang w:val="en-US" w:eastAsia="zh-CN"/>
              </w:rPr>
            </w:pPr>
            <w:r>
              <w:rPr>
                <w:rFonts w:hint="eastAsia" w:ascii="Times New Roman" w:hAnsi="Times New Roman" w:eastAsia="宋体" w:cs="Times New Roman"/>
                <w:lang w:val="en-US" w:eastAsia="zh-CN"/>
              </w:rPr>
              <w:t>So I need to create a database and a database table.And get the table in this:</w:t>
            </w:r>
            <w:r>
              <w:rPr>
                <w:rFonts w:hint="eastAsia" w:ascii="Times New Roman" w:hAnsi="Times New Roman" w:eastAsia="宋体" w:cs="Times New Roman"/>
                <w:color w:val="FF0000"/>
                <w:lang w:val="en-US" w:eastAsia="zh-CN"/>
              </w:rPr>
              <w:t>create table yurui(</w:t>
            </w:r>
          </w:p>
          <w:p>
            <w:pPr>
              <w:numPr>
                <w:ilvl w:val="0"/>
                <w:numId w:val="0"/>
              </w:numPr>
              <w:jc w:val="left"/>
              <w:rPr>
                <w:rFonts w:hint="eastAsia" w:ascii="Times New Roman" w:hAnsi="Times New Roman" w:eastAsia="宋体" w:cs="Times New Roman"/>
                <w:color w:val="FF0000"/>
                <w:lang w:val="en-US" w:eastAsia="zh-CN"/>
              </w:rPr>
            </w:pPr>
            <w:r>
              <w:rPr>
                <w:rFonts w:hint="eastAsia" w:ascii="Times New Roman" w:hAnsi="Times New Roman" w:eastAsia="宋体" w:cs="Times New Roman"/>
                <w:color w:val="FF0000"/>
                <w:lang w:val="en-US" w:eastAsia="zh-CN"/>
              </w:rPr>
              <w:t xml:space="preserve">    -&gt; tid int(11) not null,favorite int(11) not null,coin int(11) not null,</w:t>
            </w:r>
          </w:p>
          <w:p>
            <w:pPr>
              <w:numPr>
                <w:ilvl w:val="0"/>
                <w:numId w:val="0"/>
              </w:numPr>
              <w:jc w:val="left"/>
              <w:rPr>
                <w:rFonts w:hint="eastAsia" w:ascii="Times New Roman" w:hAnsi="Times New Roman" w:eastAsia="宋体" w:cs="Times New Roman"/>
                <w:color w:val="FF0000"/>
                <w:lang w:val="en-US" w:eastAsia="zh-CN"/>
              </w:rPr>
            </w:pPr>
            <w:r>
              <w:rPr>
                <w:rFonts w:hint="eastAsia" w:ascii="Times New Roman" w:hAnsi="Times New Roman" w:eastAsia="宋体" w:cs="Times New Roman"/>
                <w:color w:val="FF0000"/>
                <w:lang w:val="en-US" w:eastAsia="zh-CN"/>
              </w:rPr>
              <w:t>author varchar(100) not null,tname varchar(100)not null,av int(11) not null);</w:t>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 insert the av number along with its tid,favorite,coin,author and so on.just like this.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"C:\\Users\\pc\\Documents\\Tencent Files\\602891622\\Image\\C2C\\VU3D@SNXW66747EMQ$RZUZO.png"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98390" cy="788670"/>
                  <wp:effectExtent l="0" t="0" r="8890" b="381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898390" cy="7886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 I should Crawler lots of data to store it into the database.</w:t>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So I get traverse around of tid from 1 to 200,and page from 1 to 1000 to get enough data.</w:t>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2922270" cy="556895"/>
                  <wp:effectExtent l="0" t="0" r="3810" b="6985"/>
                  <wp:docPr id="9" name="图片 9" descr="6`7U_CFKB%64CSW66J{K%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7U_CFKB%64CSW66J{K%QE"/>
                          <pic:cNvPicPr>
                            <a:picLocks noChangeAspect="1"/>
                          </pic:cNvPicPr>
                        </pic:nvPicPr>
                        <pic:blipFill>
                          <a:blip r:embed="rId10"/>
                          <a:stretch>
                            <a:fillRect/>
                          </a:stretch>
                        </pic:blipFill>
                        <pic:spPr>
                          <a:xfrm>
                            <a:off x="0" y="0"/>
                            <a:ext cx="2922270" cy="556895"/>
                          </a:xfrm>
                          <a:prstGeom prst="rect">
                            <a:avLst/>
                          </a:prstGeom>
                        </pic:spPr>
                      </pic:pic>
                    </a:graphicData>
                  </a:graphic>
                </wp:inline>
              </w:drawing>
            </w:r>
          </w:p>
          <w:p>
            <w:pPr>
              <w:keepNext w:val="0"/>
              <w:keepLines w:val="0"/>
              <w:widowControl/>
              <w:suppressLineNumbers w:val="0"/>
              <w:jc w:val="left"/>
            </w:pPr>
            <w:r>
              <w:rPr>
                <w:rFonts w:hint="eastAsia" w:ascii="Times New Roman" w:hAnsi="Times New Roman" w:eastAsia="宋体" w:cs="Times New Roman"/>
                <w:lang w:val="en-US" w:eastAsia="zh-CN"/>
              </w:rPr>
              <w:t xml:space="preserve">And the point is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"C:\\Users\\pc\\Documents\\Tencent Files\\602891622\\Image\\C2C\\I({YN[O0Z5W25UVJ%%OY%}C.png"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24325" cy="140970"/>
                  <wp:effectExtent l="0" t="0" r="5715" b="1143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1"/>
                          <a:stretch>
                            <a:fillRect/>
                          </a:stretch>
                        </pic:blipFill>
                        <pic:spPr>
                          <a:xfrm>
                            <a:off x="0" y="0"/>
                            <a:ext cx="4124325" cy="14097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 tid and the pg.</w:t>
            </w:r>
          </w:p>
          <w:p>
            <w:pPr>
              <w:keepNext w:val="0"/>
              <w:keepLines w:val="0"/>
              <w:widowControl/>
              <w:numPr>
                <w:ilvl w:val="0"/>
                <w:numId w:val="3"/>
              </w:numPr>
              <w:suppressLineNumbers w:val="0"/>
              <w:jc w:val="left"/>
              <w:rPr>
                <w:rFonts w:hint="eastAsia" w:ascii="Times New Roman" w:hAnsi="Times New Roman" w:eastAsia="宋体" w:cs="Times New Roman"/>
                <w:b/>
                <w:bCs/>
                <w:i/>
                <w:iCs/>
                <w:lang w:val="en-US" w:eastAsia="zh-CN"/>
              </w:rPr>
            </w:pPr>
            <w:r>
              <w:rPr>
                <w:rFonts w:hint="eastAsia" w:ascii="Times New Roman" w:hAnsi="Times New Roman" w:eastAsia="宋体" w:cs="Times New Roman"/>
                <w:b/>
                <w:bCs/>
                <w:i/>
                <w:iCs/>
                <w:lang w:val="en-US" w:eastAsia="zh-CN"/>
              </w:rPr>
              <w:t>Find out the top 3 favorite videos for each category.</w:t>
            </w:r>
          </w:p>
          <w:p>
            <w:pPr>
              <w:keepNext w:val="0"/>
              <w:keepLines w:val="0"/>
              <w:widowControl/>
              <w:numPr>
                <w:ilvl w:val="0"/>
                <w:numId w:val="0"/>
              </w:numPr>
              <w:suppressLineNumbers w:val="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 need to use SQL</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s statement to get the top 3 Like</w:t>
            </w:r>
            <w:r>
              <w:rPr>
                <w:rFonts w:hint="eastAsia" w:ascii="Times New Roman" w:hAnsi="Times New Roman" w:eastAsia="宋体" w:cs="Times New Roman"/>
                <w:lang w:val="en-US" w:eastAsia="zh-CN"/>
              </w:rPr>
              <w:drawing>
                <wp:inline distT="0" distB="0" distL="114300" distR="114300">
                  <wp:extent cx="5129530" cy="201295"/>
                  <wp:effectExtent l="0" t="0" r="6350" b="12065"/>
                  <wp:docPr id="11" name="图片 11" descr="ZTPI5EQ}_DAHX%@`UB0OO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ZTPI5EQ}_DAHX%@`UB0OO23"/>
                          <pic:cNvPicPr>
                            <a:picLocks noChangeAspect="1"/>
                          </pic:cNvPicPr>
                        </pic:nvPicPr>
                        <pic:blipFill>
                          <a:blip r:embed="rId12"/>
                          <a:stretch>
                            <a:fillRect/>
                          </a:stretch>
                        </pic:blipFill>
                        <pic:spPr>
                          <a:xfrm>
                            <a:off x="0" y="0"/>
                            <a:ext cx="5129530" cy="201295"/>
                          </a:xfrm>
                          <a:prstGeom prst="rect">
                            <a:avLst/>
                          </a:prstGeom>
                        </pic:spPr>
                      </pic:pic>
                    </a:graphicData>
                  </a:graphic>
                </wp:inline>
              </w:drawing>
            </w:r>
          </w:p>
          <w:p>
            <w:pPr>
              <w:keepNext w:val="0"/>
              <w:keepLines w:val="0"/>
              <w:widowControl/>
              <w:numPr>
                <w:ilvl w:val="0"/>
                <w:numId w:val="3"/>
              </w:numPr>
              <w:suppressLineNumbers w:val="0"/>
              <w:jc w:val="left"/>
              <w:rPr>
                <w:rFonts w:hint="default" w:ascii="Times New Roman" w:hAnsi="Times New Roman" w:eastAsia="宋体" w:cs="Times New Roman"/>
                <w:lang w:val="en-US" w:eastAsia="zh-CN"/>
              </w:rPr>
            </w:pPr>
            <w:r>
              <w:rPr>
                <w:rFonts w:hint="eastAsia" w:ascii="Times New Roman" w:hAnsi="Times New Roman" w:eastAsia="宋体" w:cs="Times New Roman"/>
                <w:b/>
                <w:bCs/>
                <w:i/>
                <w:iCs/>
                <w:lang w:val="en-US" w:eastAsia="zh-CN"/>
              </w:rPr>
              <w:t>Get the URLs of the videos in step 3</w:t>
            </w:r>
            <w:r>
              <w:rPr>
                <w:rFonts w:hint="default" w:ascii="Times New Roman" w:hAnsi="Times New Roman" w:eastAsia="宋体" w:cs="Times New Roman"/>
                <w:b/>
                <w:bCs/>
                <w:i/>
                <w:iCs/>
                <w:lang w:val="en-US" w:eastAsia="zh-CN"/>
              </w:rPr>
              <w:t> by using apache-httpclient (perhaps jsoup is needed to parse html pages). Then, download the URLs via Java IO. You can simplify this step with www.ibilibili.com .</w:t>
            </w:r>
          </w:p>
          <w:p>
            <w:pPr>
              <w:keepNext w:val="0"/>
              <w:keepLines w:val="0"/>
              <w:widowControl/>
              <w:numPr>
                <w:ilvl w:val="0"/>
                <w:numId w:val="0"/>
              </w:numPr>
              <w:suppressLineNumbers w:val="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 last step is downloading the top 3.</w:t>
            </w:r>
          </w:p>
          <w:p>
            <w:pPr>
              <w:keepNext w:val="0"/>
              <w:keepLines w:val="0"/>
              <w:widowControl/>
              <w:numPr>
                <w:ilvl w:val="0"/>
                <w:numId w:val="0"/>
              </w:numPr>
              <w:suppressLineNumbers w:val="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First, I need to get the way to download by URL.Like this.</w:t>
            </w:r>
            <w:r>
              <w:rPr>
                <w:rFonts w:hint="eastAsia" w:ascii="Times New Roman" w:hAnsi="Times New Roman" w:eastAsia="宋体" w:cs="Times New Roman"/>
                <w:lang w:val="en-US" w:eastAsia="zh-CN"/>
              </w:rPr>
              <w:drawing>
                <wp:inline distT="0" distB="0" distL="114300" distR="114300">
                  <wp:extent cx="2757170" cy="2026920"/>
                  <wp:effectExtent l="0" t="0" r="1270" b="0"/>
                  <wp:docPr id="12" name="图片 12" descr="%1%EOU{@)P3JB~)}{0`N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EOU{@)P3JB~)}{0`ND[N"/>
                          <pic:cNvPicPr>
                            <a:picLocks noChangeAspect="1"/>
                          </pic:cNvPicPr>
                        </pic:nvPicPr>
                        <pic:blipFill>
                          <a:blip r:embed="rId13"/>
                          <a:stretch>
                            <a:fillRect/>
                          </a:stretch>
                        </pic:blipFill>
                        <pic:spPr>
                          <a:xfrm>
                            <a:off x="0" y="0"/>
                            <a:ext cx="2757170" cy="2026920"/>
                          </a:xfrm>
                          <a:prstGeom prst="rect">
                            <a:avLst/>
                          </a:prstGeom>
                        </pic:spPr>
                      </pic:pic>
                    </a:graphicData>
                  </a:graphic>
                </wp:inline>
              </w:drawing>
            </w:r>
          </w:p>
          <w:p>
            <w:pPr>
              <w:keepNext w:val="0"/>
              <w:keepLines w:val="0"/>
              <w:widowControl/>
              <w:numPr>
                <w:ilvl w:val="0"/>
                <w:numId w:val="0"/>
              </w:numPr>
              <w:suppressLineNumbers w:val="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Then ,I should get the URL from database by this way.</w:t>
            </w:r>
            <w:r>
              <w:rPr>
                <w:rFonts w:hint="eastAsia" w:ascii="Times New Roman" w:hAnsi="Times New Roman" w:eastAsia="宋体" w:cs="Times New Roman"/>
                <w:lang w:val="en-US" w:eastAsia="zh-CN"/>
              </w:rPr>
              <w:drawing>
                <wp:inline distT="0" distB="0" distL="114300" distR="114300">
                  <wp:extent cx="3417570" cy="2620010"/>
                  <wp:effectExtent l="0" t="0" r="11430" b="1270"/>
                  <wp:docPr id="13" name="图片 13" descr="ZGRCT5{2OOEJY@WP]C6Z)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ZGRCT5{2OOEJY@WP]C6Z)3H"/>
                          <pic:cNvPicPr>
                            <a:picLocks noChangeAspect="1"/>
                          </pic:cNvPicPr>
                        </pic:nvPicPr>
                        <pic:blipFill>
                          <a:blip r:embed="rId14"/>
                          <a:stretch>
                            <a:fillRect/>
                          </a:stretch>
                        </pic:blipFill>
                        <pic:spPr>
                          <a:xfrm>
                            <a:off x="0" y="0"/>
                            <a:ext cx="3417570" cy="2620010"/>
                          </a:xfrm>
                          <a:prstGeom prst="rect">
                            <a:avLst/>
                          </a:prstGeom>
                        </pic:spPr>
                      </pic:pic>
                    </a:graphicData>
                  </a:graphic>
                </wp:inline>
              </w:drawing>
            </w:r>
          </w:p>
          <w:p>
            <w:pPr>
              <w:keepNext w:val="0"/>
              <w:keepLines w:val="0"/>
              <w:widowControl/>
              <w:numPr>
                <w:ilvl w:val="0"/>
                <w:numId w:val="0"/>
              </w:numPr>
              <w:suppressLineNumbers w:val="0"/>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OK,This is all the main steps to finish the last homework.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bottom w:val="nil"/>
            </w:tcBorders>
          </w:tcPr>
          <w:p>
            <w:r>
              <w:rPr>
                <w:rFonts w:hint="eastAsia"/>
                <w:sz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top w:val="nil"/>
            </w:tcBorders>
          </w:tcPr>
          <w:p>
            <w:pPr>
              <w:numPr>
                <w:ilvl w:val="0"/>
                <w:numId w:val="4"/>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 get lots of database,like this.</w:t>
            </w:r>
          </w:p>
          <w:p>
            <w:pPr>
              <w:numPr>
                <w:ilvl w:val="0"/>
                <w:numId w:val="0"/>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drawing>
                <wp:inline distT="0" distB="0" distL="114300" distR="114300">
                  <wp:extent cx="2887980" cy="1508125"/>
                  <wp:effectExtent l="0" t="0" r="7620" b="635"/>
                  <wp:docPr id="14" name="图片 14" descr="]AS7~A}{D3JZ)@YK4J%D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S7~A}{D3JZ)@YK4J%D_08"/>
                          <pic:cNvPicPr>
                            <a:picLocks noChangeAspect="1"/>
                          </pic:cNvPicPr>
                        </pic:nvPicPr>
                        <pic:blipFill>
                          <a:blip r:embed="rId15"/>
                          <a:stretch>
                            <a:fillRect/>
                          </a:stretch>
                        </pic:blipFill>
                        <pic:spPr>
                          <a:xfrm>
                            <a:off x="0" y="0"/>
                            <a:ext cx="2887980" cy="1508125"/>
                          </a:xfrm>
                          <a:prstGeom prst="rect">
                            <a:avLst/>
                          </a:prstGeom>
                        </pic:spPr>
                      </pic:pic>
                    </a:graphicData>
                  </a:graphic>
                </wp:inline>
              </w:drawing>
            </w:r>
          </w:p>
          <w:p>
            <w:pPr>
              <w:numPr>
                <w:ilvl w:val="0"/>
                <w:numId w:val="4"/>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 can store the data into database correctly,like this.</w:t>
            </w:r>
            <w:r>
              <w:rPr>
                <w:rFonts w:hint="eastAsia" w:ascii="Times New Roman" w:hAnsi="Times New Roman" w:eastAsia="宋体" w:cs="Times New Roman"/>
                <w:lang w:val="en-US" w:eastAsia="zh-CN"/>
              </w:rPr>
              <w:drawing>
                <wp:inline distT="0" distB="0" distL="114300" distR="114300">
                  <wp:extent cx="2867660" cy="1613535"/>
                  <wp:effectExtent l="0" t="0" r="12700" b="1905"/>
                  <wp:docPr id="15" name="图片 15" descr="OTHO_@9@(OGZ)~`$A()0W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THO_@9@(OGZ)~`$A()0WZO"/>
                          <pic:cNvPicPr>
                            <a:picLocks noChangeAspect="1"/>
                          </pic:cNvPicPr>
                        </pic:nvPicPr>
                        <pic:blipFill>
                          <a:blip r:embed="rId16"/>
                          <a:stretch>
                            <a:fillRect/>
                          </a:stretch>
                        </pic:blipFill>
                        <pic:spPr>
                          <a:xfrm>
                            <a:off x="0" y="0"/>
                            <a:ext cx="2867660" cy="1613535"/>
                          </a:xfrm>
                          <a:prstGeom prst="rect">
                            <a:avLst/>
                          </a:prstGeom>
                        </pic:spPr>
                      </pic:pic>
                    </a:graphicData>
                  </a:graphic>
                </wp:inline>
              </w:drawing>
            </w:r>
          </w:p>
          <w:p>
            <w:pPr>
              <w:numPr>
                <w:ilvl w:val="0"/>
                <w:numId w:val="4"/>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 can get top 3 correctly,like this</w:t>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drawing>
                <wp:inline distT="0" distB="0" distL="114300" distR="114300">
                  <wp:extent cx="2837815" cy="1482090"/>
                  <wp:effectExtent l="0" t="0" r="12065" b="11430"/>
                  <wp:docPr id="16" name="图片 16" descr="Q~AV_{7X4LVT7T7@DU$HG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AV_{7X4LVT7T7@DU$HG81"/>
                          <pic:cNvPicPr>
                            <a:picLocks noChangeAspect="1"/>
                          </pic:cNvPicPr>
                        </pic:nvPicPr>
                        <pic:blipFill>
                          <a:blip r:embed="rId17"/>
                          <a:stretch>
                            <a:fillRect/>
                          </a:stretch>
                        </pic:blipFill>
                        <pic:spPr>
                          <a:xfrm>
                            <a:off x="0" y="0"/>
                            <a:ext cx="2837815" cy="1482090"/>
                          </a:xfrm>
                          <a:prstGeom prst="rect">
                            <a:avLst/>
                          </a:prstGeom>
                        </pic:spPr>
                      </pic:pic>
                    </a:graphicData>
                  </a:graphic>
                </wp:inline>
              </w:drawing>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(I can get top 3 by favorite with same tid or tname.)</w:t>
            </w:r>
          </w:p>
          <w:p>
            <w:pPr>
              <w:numPr>
                <w:ilvl w:val="0"/>
                <w:numId w:val="4"/>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 print it out in the console.</w:t>
            </w:r>
            <w:r>
              <w:rPr>
                <w:rFonts w:hint="eastAsia" w:ascii="Times New Roman" w:hAnsi="Times New Roman" w:eastAsia="宋体" w:cs="Times New Roman"/>
                <w:lang w:val="en-US" w:eastAsia="zh-CN"/>
              </w:rPr>
              <w:drawing>
                <wp:inline distT="0" distB="0" distL="114300" distR="114300">
                  <wp:extent cx="5126990" cy="948690"/>
                  <wp:effectExtent l="0" t="0" r="8890" b="11430"/>
                  <wp:docPr id="17" name="图片 17" descr=")3UNN7608]7343VH@D49W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UNN7608]7343VH@D49WVB"/>
                          <pic:cNvPicPr>
                            <a:picLocks noChangeAspect="1"/>
                          </pic:cNvPicPr>
                        </pic:nvPicPr>
                        <pic:blipFill>
                          <a:blip r:embed="rId18"/>
                          <a:stretch>
                            <a:fillRect/>
                          </a:stretch>
                        </pic:blipFill>
                        <pic:spPr>
                          <a:xfrm>
                            <a:off x="0" y="0"/>
                            <a:ext cx="5126990" cy="948690"/>
                          </a:xfrm>
                          <a:prstGeom prst="rect">
                            <a:avLst/>
                          </a:prstGeom>
                        </pic:spPr>
                      </pic:pic>
                    </a:graphicData>
                  </a:graphic>
                </wp:inline>
              </w:drawing>
            </w:r>
          </w:p>
          <w:p>
            <w:pPr>
              <w:numPr>
                <w:ilvl w:val="0"/>
                <w:numId w:val="4"/>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Every JARs you need should be configured in</w:t>
            </w:r>
            <w:r>
              <w:rPr>
                <w:rFonts w:hint="default" w:ascii="Times New Roman" w:hAnsi="Times New Roman" w:eastAsia="宋体" w:cs="Times New Roman"/>
                <w:lang w:val="en-US" w:eastAsia="zh-CN"/>
              </w:rPr>
              <w:t> </w:t>
            </w:r>
            <w:r>
              <w:rPr>
                <w:rFonts w:hint="eastAsia" w:ascii="Times New Roman" w:hAnsi="Times New Roman" w:eastAsia="宋体" w:cs="Times New Roman"/>
                <w:lang w:val="en-US" w:eastAsia="zh-CN"/>
              </w:rPr>
              <w:t>pom.xml</w:t>
            </w:r>
            <w:r>
              <w:rPr>
                <w:rFonts w:hint="default" w:ascii="Times New Roman" w:hAnsi="Times New Roman" w:eastAsia="宋体" w:cs="Times New Roman"/>
                <w:lang w:val="en-US" w:eastAsia="zh-CN"/>
              </w:rPr>
              <w:t>, which will appear in your project root directory after enabling Maven support.</w:t>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First</w:t>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drawing>
                <wp:inline distT="0" distB="0" distL="114300" distR="114300">
                  <wp:extent cx="2421890" cy="2233295"/>
                  <wp:effectExtent l="0" t="0" r="1270" b="6985"/>
                  <wp:docPr id="18" name="图片 18" descr="4~0X@9EWI07X3$K1ZXQ{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0X@9EWI07X3$K1ZXQ{C[V"/>
                          <pic:cNvPicPr>
                            <a:picLocks noChangeAspect="1"/>
                          </pic:cNvPicPr>
                        </pic:nvPicPr>
                        <pic:blipFill>
                          <a:blip r:embed="rId19"/>
                          <a:stretch>
                            <a:fillRect/>
                          </a:stretch>
                        </pic:blipFill>
                        <pic:spPr>
                          <a:xfrm>
                            <a:off x="0" y="0"/>
                            <a:ext cx="2421890" cy="2233295"/>
                          </a:xfrm>
                          <a:prstGeom prst="rect">
                            <a:avLst/>
                          </a:prstGeom>
                        </pic:spPr>
                      </pic:pic>
                    </a:graphicData>
                  </a:graphic>
                </wp:inline>
              </w:drawing>
            </w:r>
            <w:r>
              <w:rPr>
                <w:rFonts w:hint="eastAsia" w:ascii="Times New Roman" w:hAnsi="Times New Roman" w:eastAsia="宋体" w:cs="Times New Roman"/>
                <w:lang w:val="en-US" w:eastAsia="zh-CN"/>
              </w:rPr>
              <w:t>.</w:t>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Second,</w:t>
            </w:r>
            <w:r>
              <w:rPr>
                <w:rFonts w:hint="eastAsia" w:ascii="Times New Roman" w:hAnsi="Times New Roman" w:eastAsia="宋体" w:cs="Times New Roman"/>
                <w:lang w:val="en-US" w:eastAsia="zh-CN"/>
              </w:rPr>
              <w:drawing>
                <wp:inline distT="0" distB="0" distL="114300" distR="114300">
                  <wp:extent cx="2392045" cy="2085340"/>
                  <wp:effectExtent l="0" t="0" r="635" b="2540"/>
                  <wp:docPr id="19" name="图片 19" descr=")OPR3J[YS{Q~68`JW63$3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OPR3J[YS{Q~68`JW63$3WF"/>
                          <pic:cNvPicPr>
                            <a:picLocks noChangeAspect="1"/>
                          </pic:cNvPicPr>
                        </pic:nvPicPr>
                        <pic:blipFill>
                          <a:blip r:embed="rId20"/>
                          <a:stretch>
                            <a:fillRect/>
                          </a:stretch>
                        </pic:blipFill>
                        <pic:spPr>
                          <a:xfrm>
                            <a:off x="0" y="0"/>
                            <a:ext cx="2392045" cy="2085340"/>
                          </a:xfrm>
                          <a:prstGeom prst="rect">
                            <a:avLst/>
                          </a:prstGeom>
                        </pic:spPr>
                      </pic:pic>
                    </a:graphicData>
                  </a:graphic>
                </wp:inline>
              </w:drawing>
            </w:r>
            <w:r>
              <w:rPr>
                <w:rFonts w:hint="eastAsia" w:ascii="Times New Roman" w:hAnsi="Times New Roman" w:eastAsia="宋体" w:cs="Times New Roman"/>
                <w:lang w:val="en-US" w:eastAsia="zh-CN"/>
              </w:rPr>
              <w:t>.</w:t>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Third</w:t>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drawing>
                <wp:inline distT="0" distB="0" distL="114300" distR="114300">
                  <wp:extent cx="2638425" cy="878205"/>
                  <wp:effectExtent l="0" t="0" r="13335" b="5715"/>
                  <wp:docPr id="20" name="图片 20" descr="6$L[@95(Y`(E1SN5915M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L[@95(Y`(E1SN5915M9(H"/>
                          <pic:cNvPicPr>
                            <a:picLocks noChangeAspect="1"/>
                          </pic:cNvPicPr>
                        </pic:nvPicPr>
                        <pic:blipFill>
                          <a:blip r:embed="rId21"/>
                          <a:stretch>
                            <a:fillRect/>
                          </a:stretch>
                        </pic:blipFill>
                        <pic:spPr>
                          <a:xfrm>
                            <a:off x="0" y="0"/>
                            <a:ext cx="2638425" cy="878205"/>
                          </a:xfrm>
                          <a:prstGeom prst="rect">
                            <a:avLst/>
                          </a:prstGeom>
                        </pic:spPr>
                      </pic:pic>
                    </a:graphicData>
                  </a:graphic>
                </wp:inline>
              </w:drawing>
            </w:r>
            <w:r>
              <w:rPr>
                <w:rFonts w:hint="eastAsia" w:ascii="Times New Roman" w:hAnsi="Times New Roman" w:eastAsia="宋体" w:cs="Times New Roman"/>
                <w:lang w:val="en-US" w:eastAsia="zh-CN"/>
              </w:rPr>
              <w:t>.</w:t>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Last</w:t>
            </w:r>
          </w:p>
          <w:p>
            <w:pPr>
              <w:numPr>
                <w:ilvl w:val="0"/>
                <w:numId w:val="0"/>
              </w:numPr>
              <w:jc w:val="left"/>
              <w:rPr>
                <w:rFonts w:hint="eastAsia"/>
                <w:lang w:val="en-US" w:eastAsia="zh-CN"/>
              </w:rPr>
            </w:pPr>
            <w:r>
              <w:rPr>
                <w:rFonts w:hint="eastAsia" w:ascii="Times New Roman" w:hAnsi="Times New Roman" w:eastAsia="宋体" w:cs="Times New Roman"/>
                <w:lang w:val="en-US" w:eastAsia="zh-CN"/>
              </w:rPr>
              <w:t xml:space="preserve">      </w:t>
            </w:r>
            <w:r>
              <w:drawing>
                <wp:inline distT="0" distB="0" distL="114300" distR="114300">
                  <wp:extent cx="3156585" cy="2090420"/>
                  <wp:effectExtent l="0" t="0" r="13335" b="1270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2"/>
                          <a:stretch>
                            <a:fillRect/>
                          </a:stretch>
                        </pic:blipFill>
                        <pic:spPr>
                          <a:xfrm>
                            <a:off x="0" y="0"/>
                            <a:ext cx="3156585" cy="2090420"/>
                          </a:xfrm>
                          <a:prstGeom prst="rect">
                            <a:avLst/>
                          </a:prstGeom>
                          <a:noFill/>
                          <a:ln w="9525">
                            <a:noFill/>
                          </a:ln>
                        </pic:spPr>
                      </pic:pic>
                    </a:graphicData>
                  </a:graphic>
                </wp:inline>
              </w:drawing>
            </w:r>
            <w:r>
              <w:rPr>
                <w:rFonts w:hint="eastAsia"/>
                <w:lang w:val="en-US" w:eastAsia="zh-CN"/>
              </w:rPr>
              <w:t>.</w:t>
            </w:r>
          </w:p>
          <w:p>
            <w:pPr>
              <w:numPr>
                <w:ilvl w:val="0"/>
                <w:numId w:val="0"/>
              </w:numPr>
              <w:jc w:val="left"/>
              <w:rPr>
                <w:rFonts w:hint="eastAsia"/>
                <w:lang w:val="en-US" w:eastAsia="zh-CN"/>
              </w:rPr>
            </w:pPr>
            <w:r>
              <w:rPr>
                <w:rFonts w:hint="eastAsia" w:ascii="Times New Roman" w:hAnsi="Times New Roman" w:eastAsia="宋体" w:cs="Times New Roman"/>
                <w:lang w:val="en-US" w:eastAsia="zh-CN"/>
              </w:rPr>
              <w:t xml:space="preserve"> Just like            </w:t>
            </w:r>
            <w:r>
              <w:rPr>
                <w:rFonts w:hint="eastAsia"/>
                <w:lang w:val="en-US" w:eastAsia="zh-CN"/>
              </w:rPr>
              <w:drawing>
                <wp:inline distT="0" distB="0" distL="114300" distR="114300">
                  <wp:extent cx="5008245" cy="2715895"/>
                  <wp:effectExtent l="0" t="0" r="5715" b="12065"/>
                  <wp:docPr id="24" name="图片 24" descr="O]S%CF}F[~8FGY0@H%333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O]S%CF}F[~8FGY0@H%3332G"/>
                          <pic:cNvPicPr>
                            <a:picLocks noChangeAspect="1"/>
                          </pic:cNvPicPr>
                        </pic:nvPicPr>
                        <pic:blipFill>
                          <a:blip r:embed="rId23"/>
                          <a:stretch>
                            <a:fillRect/>
                          </a:stretch>
                        </pic:blipFill>
                        <pic:spPr>
                          <a:xfrm>
                            <a:off x="0" y="0"/>
                            <a:ext cx="5008245" cy="2715895"/>
                          </a:xfrm>
                          <a:prstGeom prst="rect">
                            <a:avLst/>
                          </a:prstGeom>
                        </pic:spPr>
                      </pic:pic>
                    </a:graphicData>
                  </a:graphic>
                </wp:inline>
              </w:drawing>
            </w:r>
          </w:p>
          <w:p>
            <w:pPr>
              <w:numPr>
                <w:ilvl w:val="0"/>
                <w:numId w:val="4"/>
              </w:numPr>
              <w:jc w:val="left"/>
            </w:pPr>
            <w:r>
              <w:rPr>
                <w:rFonts w:hint="eastAsia" w:ascii="Times New Roman" w:hAnsi="Times New Roman" w:eastAsia="宋体" w:cs="Times New Roman"/>
                <w:lang w:val="en-US" w:eastAsia="zh-CN"/>
              </w:rPr>
              <w:t>Download the videos of top 3 of different tname.</w:t>
            </w:r>
            <w:r>
              <w:drawing>
                <wp:inline distT="0" distB="0" distL="114300" distR="114300">
                  <wp:extent cx="5126990" cy="744220"/>
                  <wp:effectExtent l="0" t="0" r="8890" b="254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4"/>
                          <a:stretch>
                            <a:fillRect/>
                          </a:stretch>
                        </pic:blipFill>
                        <pic:spPr>
                          <a:xfrm>
                            <a:off x="0" y="0"/>
                            <a:ext cx="5126990" cy="744220"/>
                          </a:xfrm>
                          <a:prstGeom prst="rect">
                            <a:avLst/>
                          </a:prstGeom>
                          <a:noFill/>
                          <a:ln w="9525">
                            <a:noFill/>
                          </a:ln>
                        </pic:spPr>
                      </pic:pic>
                    </a:graphicData>
                  </a:graphic>
                </wp:inline>
              </w:drawing>
            </w:r>
          </w:p>
          <w:p>
            <w:pPr>
              <w:numPr>
                <w:ilvl w:val="0"/>
                <w:numId w:val="0"/>
              </w:numPr>
              <w:jc w:val="left"/>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 the videos is OK.This video is the first of 宅舞</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5121275" cy="2877820"/>
                  <wp:effectExtent l="0" t="0" r="14605" b="2540"/>
                  <wp:docPr id="8" name="图片 8" descr="WN0P_OTM2K}9716[)06W[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N0P_OTM2K}9716[)06W[90"/>
                          <pic:cNvPicPr>
                            <a:picLocks noChangeAspect="1"/>
                          </pic:cNvPicPr>
                        </pic:nvPicPr>
                        <pic:blipFill>
                          <a:blip r:embed="rId25"/>
                          <a:stretch>
                            <a:fillRect/>
                          </a:stretch>
                        </pic:blipFill>
                        <pic:spPr>
                          <a:xfrm>
                            <a:off x="0" y="0"/>
                            <a:ext cx="5121275" cy="2877820"/>
                          </a:xfrm>
                          <a:prstGeom prst="rect">
                            <a:avLst/>
                          </a:prstGeom>
                        </pic:spPr>
                      </pic:pic>
                    </a:graphicData>
                  </a:graphic>
                </wp:inline>
              </w:drawing>
            </w:r>
          </w:p>
          <w:p>
            <w:pPr>
              <w:numPr>
                <w:ilvl w:val="0"/>
                <w:numId w:val="0"/>
              </w:numPr>
              <w:jc w:val="left"/>
              <w:rPr>
                <w:rFonts w:hint="eastAsia" w:ascii="Times New Roman" w:hAnsi="Times New Roman" w:eastAsia="宋体" w:cs="Times New Roman"/>
                <w:lang w:val="en-US" w:eastAsia="zh-CN"/>
              </w:rPr>
            </w:pPr>
          </w:p>
          <w:p>
            <w:pPr>
              <w:numPr>
                <w:ilvl w:val="0"/>
                <w:numId w:val="0"/>
              </w:numPr>
              <w:jc w:val="left"/>
            </w:pPr>
            <w:r>
              <w:rPr>
                <w:rFonts w:hint="eastAsia" w:ascii="Times New Roman" w:hAnsi="Times New Roman" w:eastAsia="宋体" w:cs="Times New Roman"/>
                <w:lang w:val="en-US" w:eastAsia="zh-CN"/>
              </w:rPr>
              <w:t>Of course,I can get many videos.</w:t>
            </w:r>
            <w:r>
              <w:drawing>
                <wp:inline distT="0" distB="0" distL="114300" distR="114300">
                  <wp:extent cx="5130800" cy="2261870"/>
                  <wp:effectExtent l="0" t="0" r="5080" b="889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6"/>
                          <a:stretch>
                            <a:fillRect/>
                          </a:stretch>
                        </pic:blipFill>
                        <pic:spPr>
                          <a:xfrm>
                            <a:off x="0" y="0"/>
                            <a:ext cx="5130800" cy="2261870"/>
                          </a:xfrm>
                          <a:prstGeom prst="rect">
                            <a:avLst/>
                          </a:prstGeom>
                          <a:noFill/>
                          <a:ln w="9525">
                            <a:noFill/>
                          </a:ln>
                        </pic:spPr>
                      </pic:pic>
                    </a:graphicData>
                  </a:graphic>
                </wp:inline>
              </w:drawing>
            </w:r>
          </w:p>
          <w:p>
            <w:pPr>
              <w:numPr>
                <w:ilvl w:val="0"/>
                <w:numId w:val="0"/>
              </w:numPr>
              <w:jc w:val="left"/>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bottom w:val="nil"/>
            </w:tcBorders>
          </w:tcPr>
          <w:p>
            <w:r>
              <w:rPr>
                <w:rFonts w:hint="eastAsia"/>
                <w:sz w:val="24"/>
              </w:rPr>
              <w:t>【小结】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top w:val="nil"/>
            </w:tcBorders>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It</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s a big Crawler project ,and we should use Fiddler to get the constructor of HTML,so we can get information correctly from it.And we need to know how to create a database and the table in it,and the knowledge of inserting data and get the top3 of it.</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The end ,we should via IO.JAVA to download videos by URL.</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In this project,I also get the way how to use Maven to put the jar more convenient and safe.</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Of course,I have some problems during I finish this project.First,when I insert the data into database,it just present garbage character,and use Internet to select the way which is modifying the language of SQL,from GBK to utf8.And when Crawler the Bilibili ,it always stop because the Internet is not very well,so I should put an stop timer to let it go on.</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 in this project,we obviously know more about Bilibili and statistics the number of favorite,coins,reply and so on.Using this project,we can downloading the most popular videos.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shd w:val="clear" w:color="auto" w:fill="ECECEC" w:themeFill="accent3" w:themeFillTint="33"/>
          </w:tcPr>
          <w:p>
            <w:r>
              <w:rPr>
                <w:rFonts w:hint="eastAsia"/>
                <w:sz w:val="28"/>
              </w:rPr>
              <w:t>指导教师评语及成绩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bottom w:val="nil"/>
            </w:tcBorders>
          </w:tcPr>
          <w:p>
            <w:r>
              <w:rPr>
                <w:rFonts w:hint="eastAsia"/>
                <w:sz w:val="24"/>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top w:val="nil"/>
              <w:bottom w:val="nil"/>
            </w:tcBorders>
          </w:tcPr>
          <w:p/>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5" w:type="dxa"/>
            <w:tcBorders>
              <w:top w:val="nil"/>
              <w:bottom w:val="nil"/>
              <w:right w:val="nil"/>
            </w:tcBorders>
          </w:tcPr>
          <w:p>
            <w:r>
              <w:rPr>
                <w:rFonts w:hint="eastAsia"/>
                <w:sz w:val="24"/>
              </w:rPr>
              <w:t>成绩：</w:t>
            </w:r>
          </w:p>
        </w:tc>
        <w:tc>
          <w:tcPr>
            <w:tcW w:w="2076" w:type="dxa"/>
            <w:tcBorders>
              <w:top w:val="nil"/>
              <w:left w:val="nil"/>
              <w:bottom w:val="nil"/>
              <w:right w:val="nil"/>
            </w:tcBorders>
          </w:tcPr>
          <w:p/>
        </w:tc>
        <w:tc>
          <w:tcPr>
            <w:tcW w:w="2075" w:type="dxa"/>
            <w:tcBorders>
              <w:top w:val="nil"/>
              <w:left w:val="nil"/>
              <w:bottom w:val="nil"/>
              <w:right w:val="nil"/>
            </w:tcBorders>
          </w:tcPr>
          <w:p>
            <w:r>
              <w:rPr>
                <w:rFonts w:hint="eastAsia"/>
                <w:sz w:val="24"/>
              </w:rPr>
              <w:t>指导教师签名：</w:t>
            </w:r>
          </w:p>
        </w:tc>
        <w:tc>
          <w:tcPr>
            <w:tcW w:w="2076" w:type="dxa"/>
            <w:tcBorders>
              <w:top w:val="nil"/>
              <w:left w:val="nil"/>
              <w:bottom w:val="nil"/>
            </w:tcBorders>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2" w:type="dxa"/>
            <w:gridSpan w:val="4"/>
            <w:tcBorders>
              <w:top w:val="nil"/>
            </w:tcBorders>
          </w:tcPr>
          <w:p>
            <w:r>
              <w:rPr>
                <w:rFonts w:hint="eastAsia"/>
                <w:sz w:val="24"/>
              </w:rPr>
              <w:t>批阅日期：</w:t>
            </w:r>
          </w:p>
        </w:tc>
      </w:tr>
    </w:tbl>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enlo">
    <w:altName w:val="Segoe Print"/>
    <w:panose1 w:val="00000000000000000000"/>
    <w:charset w:val="00"/>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807AE"/>
    <w:multiLevelType w:val="multilevel"/>
    <w:tmpl w:val="15A807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8708243"/>
    <w:multiLevelType w:val="singleLevel"/>
    <w:tmpl w:val="58708243"/>
    <w:lvl w:ilvl="0" w:tentative="0">
      <w:start w:val="1"/>
      <w:numFmt w:val="decimal"/>
      <w:suff w:val="nothing"/>
      <w:lvlText w:val="%1."/>
      <w:lvlJc w:val="left"/>
    </w:lvl>
  </w:abstractNum>
  <w:abstractNum w:abstractNumId="2">
    <w:nsid w:val="58708852"/>
    <w:multiLevelType w:val="singleLevel"/>
    <w:tmpl w:val="58708852"/>
    <w:lvl w:ilvl="0" w:tentative="0">
      <w:start w:val="1"/>
      <w:numFmt w:val="decimal"/>
      <w:suff w:val="nothing"/>
      <w:lvlText w:val="%1."/>
      <w:lvlJc w:val="left"/>
    </w:lvl>
  </w:abstractNum>
  <w:abstractNum w:abstractNumId="3">
    <w:nsid w:val="58709A1F"/>
    <w:multiLevelType w:val="singleLevel"/>
    <w:tmpl w:val="58709A1F"/>
    <w:lvl w:ilvl="0" w:tentative="0">
      <w:start w:val="1"/>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46A"/>
    <w:rsid w:val="00026BCA"/>
    <w:rsid w:val="000532F5"/>
    <w:rsid w:val="000806E0"/>
    <w:rsid w:val="000937D4"/>
    <w:rsid w:val="000C0A8A"/>
    <w:rsid w:val="00124FBB"/>
    <w:rsid w:val="001E1DA1"/>
    <w:rsid w:val="0028154F"/>
    <w:rsid w:val="002D31C2"/>
    <w:rsid w:val="00446346"/>
    <w:rsid w:val="005E046A"/>
    <w:rsid w:val="00605EFB"/>
    <w:rsid w:val="00683CBD"/>
    <w:rsid w:val="00861EFC"/>
    <w:rsid w:val="008E4583"/>
    <w:rsid w:val="00B06506"/>
    <w:rsid w:val="00B515F0"/>
    <w:rsid w:val="00D56C55"/>
    <w:rsid w:val="00D60F2D"/>
    <w:rsid w:val="00D6777B"/>
    <w:rsid w:val="00E20B89"/>
    <w:rsid w:val="00F56FE2"/>
    <w:rsid w:val="068847C8"/>
    <w:rsid w:val="476F75D7"/>
    <w:rsid w:val="5BE73C46"/>
    <w:rsid w:val="616758CC"/>
    <w:rsid w:val="6A553D62"/>
    <w:rsid w:val="7EE074A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character" w:default="1" w:styleId="5">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Strong"/>
    <w:basedOn w:val="5"/>
    <w:qFormat/>
    <w:uiPriority w:val="22"/>
    <w:rPr>
      <w:b/>
    </w:rPr>
  </w:style>
  <w:style w:type="character" w:styleId="7">
    <w:name w:val="Hyperlink"/>
    <w:basedOn w:val="5"/>
    <w:unhideWhenUsed/>
    <w:qFormat/>
    <w:uiPriority w:val="99"/>
    <w:rPr>
      <w:color w:val="0000FF"/>
      <w:u w:val="single"/>
    </w:rPr>
  </w:style>
  <w:style w:type="character" w:styleId="8">
    <w:name w:val="HTML Code"/>
    <w:basedOn w:val="5"/>
    <w:unhideWhenUsed/>
    <w:qFormat/>
    <w:uiPriority w:val="99"/>
    <w:rPr>
      <w:rFonts w:ascii="Courier New" w:hAnsi="Courier New"/>
      <w:sz w:val="20"/>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页眉 字符"/>
    <w:basedOn w:val="5"/>
    <w:link w:val="4"/>
    <w:qFormat/>
    <w:uiPriority w:val="99"/>
    <w:rPr>
      <w:sz w:val="18"/>
      <w:szCs w:val="18"/>
    </w:rPr>
  </w:style>
  <w:style w:type="character" w:customStyle="1" w:styleId="12">
    <w:name w:val="页脚 字符"/>
    <w:basedOn w:val="5"/>
    <w:link w:val="3"/>
    <w:qFormat/>
    <w:uiPriority w:val="99"/>
    <w:rPr>
      <w:sz w:val="18"/>
      <w:szCs w:val="18"/>
    </w:rPr>
  </w:style>
  <w:style w:type="character" w:customStyle="1" w:styleId="13">
    <w:name w:val="标题 1 字符"/>
    <w:basedOn w:val="5"/>
    <w:link w:val="2"/>
    <w:qFormat/>
    <w:uiPriority w:val="9"/>
    <w:rPr>
      <w:b/>
      <w:bCs/>
      <w:kern w:val="44"/>
      <w:sz w:val="44"/>
      <w:szCs w:val="44"/>
    </w:rPr>
  </w:style>
  <w:style w:type="paragraph" w:customStyle="1"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76</Words>
  <Characters>436</Characters>
  <Lines>3</Lines>
  <Paragraphs>1</Paragraphs>
  <ScaleCrop>false</ScaleCrop>
  <LinksUpToDate>false</LinksUpToDate>
  <CharactersWithSpaces>511</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2016-12-12T01:43:00Z</dcterms:created>
  <dc:creator>文可</dc:creator>
  <cp:lastModifiedBy>Shinelon</cp:lastModifiedBy>
  <dcterms:modified xsi:type="dcterms:W3CDTF">2017-01-07T07:49:44Z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