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65F62" w14:textId="0B9B682C" w:rsidR="008C33AF" w:rsidRDefault="002B4017">
      <w:r>
        <w:t>Заканчиваем тему 5 – начинаем тему 6.</w:t>
      </w:r>
    </w:p>
    <w:p w14:paraId="4B599A73" w14:textId="7D715982" w:rsidR="005A2AE2" w:rsidRDefault="00037809">
      <w:r>
        <w:t>3 науки</w:t>
      </w:r>
      <w:r w:rsidRPr="00037809">
        <w:t>:</w:t>
      </w:r>
      <w:r w:rsidRPr="00037809">
        <w:br/>
      </w:r>
      <w:r>
        <w:t xml:space="preserve">1) Технические </w:t>
      </w:r>
      <w:r>
        <w:br/>
        <w:t>2) Естественные – наука явлений – появление связано с применением философского натурализма – нужно изучать и использовать законы природы, не внося в них придуманные человеком законы</w:t>
      </w:r>
      <w:r w:rsidR="00024637">
        <w:t>.</w:t>
      </w:r>
      <w:r w:rsidR="00024637">
        <w:br/>
        <w:t>Было введено, чтобы различать от соц. и гуманитарных наук.</w:t>
      </w:r>
      <w:r w:rsidR="005A2AE2">
        <w:br/>
        <w:t>Базовые естественные науки – физика, астрономия, биология, география, химия, (+естественная информатика)</w:t>
      </w:r>
      <w:r w:rsidR="00822F84">
        <w:t>.</w:t>
      </w:r>
      <w:r w:rsidR="001F11FA">
        <w:br/>
        <w:t>Базов</w:t>
      </w:r>
      <w:r w:rsidR="006519BC">
        <w:t>ы</w:t>
      </w:r>
      <w:r w:rsidR="001F11FA">
        <w:t xml:space="preserve">е технические науки – явления, важные для развития техники – появилось из ремесел (от Архимеда до </w:t>
      </w:r>
      <w:proofErr w:type="spellStart"/>
      <w:r w:rsidR="001F11FA">
        <w:t>Давинчи</w:t>
      </w:r>
      <w:proofErr w:type="spellEnd"/>
      <w:r w:rsidR="001F11FA">
        <w:t>)</w:t>
      </w:r>
      <w:r w:rsidR="00634EA6">
        <w:t xml:space="preserve">. </w:t>
      </w:r>
      <w:r w:rsidR="00C76B20">
        <w:t>Техника связана с результатом челов</w:t>
      </w:r>
      <w:r w:rsidR="0016620F">
        <w:t>е</w:t>
      </w:r>
      <w:r w:rsidR="00C76B20">
        <w:t>ческого духа и не встречается в природе. Техника – искусственная природа, которую создает человек.</w:t>
      </w:r>
      <w:r w:rsidR="00491F16">
        <w:t xml:space="preserve"> Примеры</w:t>
      </w:r>
      <w:r w:rsidR="00491F16" w:rsidRPr="00491F16">
        <w:t xml:space="preserve">: </w:t>
      </w:r>
      <w:r w:rsidR="00491F16">
        <w:t>архитектура, биотехнология, космонавтика, машиностроение, системотехника, ядерная энергетика.</w:t>
      </w:r>
    </w:p>
    <w:p w14:paraId="58D6DAC6" w14:textId="1BFE3B4F" w:rsidR="007B5ED0" w:rsidRDefault="00894099">
      <w:r>
        <w:t>Социо-гуманитарные науки</w:t>
      </w:r>
      <w:r w:rsidR="00E867C1" w:rsidRPr="00E311BD">
        <w:br/>
      </w:r>
      <w:r w:rsidR="00E867C1">
        <w:t xml:space="preserve">1) Гуманитарные </w:t>
      </w:r>
      <w:r w:rsidR="00E311BD">
        <w:t xml:space="preserve">– изучают человека в духовной, нравственной, культурной сферах деятельности. В гуманитарных науках главное </w:t>
      </w:r>
      <w:r w:rsidR="00F124AD">
        <w:t>–</w:t>
      </w:r>
      <w:r w:rsidR="00E311BD">
        <w:t xml:space="preserve"> понимание</w:t>
      </w:r>
      <w:r w:rsidR="00F124AD">
        <w:t>.</w:t>
      </w:r>
      <w:r w:rsidR="00150168">
        <w:t xml:space="preserve"> В отличии от естественных</w:t>
      </w:r>
      <w:r w:rsidR="003E07E7" w:rsidRPr="003E07E7">
        <w:t>,</w:t>
      </w:r>
      <w:r w:rsidR="00150168">
        <w:t xml:space="preserve"> в гуманитарных преобладают отношения субъект-субъект – </w:t>
      </w:r>
      <w:proofErr w:type="spellStart"/>
      <w:r w:rsidR="00150168">
        <w:t>интерсубъективные</w:t>
      </w:r>
      <w:proofErr w:type="spellEnd"/>
      <w:r w:rsidR="00150168">
        <w:t xml:space="preserve"> (одинаково всеми понимаются)</w:t>
      </w:r>
      <w:r w:rsidR="00676E9E">
        <w:br/>
        <w:t>Появляются в 19 веке – науки о духе</w:t>
      </w:r>
      <w:r w:rsidR="00596E91">
        <w:t xml:space="preserve"> – </w:t>
      </w:r>
      <w:proofErr w:type="spellStart"/>
      <w:r w:rsidR="001A4444">
        <w:t>Д</w:t>
      </w:r>
      <w:r w:rsidR="004C5BC7">
        <w:t>и</w:t>
      </w:r>
      <w:r w:rsidR="007B0F17">
        <w:t>льт</w:t>
      </w:r>
      <w:r w:rsidR="004C5BC7">
        <w:t>е</w:t>
      </w:r>
      <w:r w:rsidR="007B0F17">
        <w:t>й</w:t>
      </w:r>
      <w:proofErr w:type="spellEnd"/>
      <w:r w:rsidR="007B0F17">
        <w:t xml:space="preserve"> </w:t>
      </w:r>
      <w:r w:rsidR="00596E91" w:rsidRPr="00596E91">
        <w:t>“</w:t>
      </w:r>
      <w:r w:rsidR="00596E91">
        <w:t>Введение науки о духе</w:t>
      </w:r>
      <w:r w:rsidR="00596E91" w:rsidRPr="00596E91">
        <w:t xml:space="preserve">” </w:t>
      </w:r>
      <w:r w:rsidR="00596E91">
        <w:t xml:space="preserve">1883г. </w:t>
      </w:r>
      <w:r w:rsidR="007B0F17">
        <w:t>– Считал науками общественно-исторические действительности.</w:t>
      </w:r>
      <w:r w:rsidR="0032691A">
        <w:t xml:space="preserve"> </w:t>
      </w:r>
      <w:r w:rsidR="0032691A">
        <w:br/>
        <w:t>Направление гуманитарных наук</w:t>
      </w:r>
      <w:r w:rsidR="0032691A" w:rsidRPr="00497D7A">
        <w:t xml:space="preserve">: </w:t>
      </w:r>
      <w:r w:rsidR="0032691A">
        <w:t xml:space="preserve">филология, история, </w:t>
      </w:r>
      <w:r w:rsidR="00FA1C99">
        <w:t>философия</w:t>
      </w:r>
      <w:r w:rsidR="00E561BD">
        <w:t>.</w:t>
      </w:r>
      <w:r w:rsidR="00470A50">
        <w:br/>
        <w:t>Социально-гуманитарное знание – литература, эссе – транслируется в культуре</w:t>
      </w:r>
      <w:r w:rsidR="005C4645">
        <w:t>. Н</w:t>
      </w:r>
      <w:r w:rsidR="00750A41">
        <w:t>евнятно понимается.</w:t>
      </w:r>
      <w:r w:rsidR="00AD2AA7">
        <w:t xml:space="preserve"> В гуманитарных науках присутс</w:t>
      </w:r>
      <w:r w:rsidR="00042426">
        <w:t>т</w:t>
      </w:r>
      <w:r w:rsidR="00AD2AA7">
        <w:t xml:space="preserve">вует уникальность – ничего не повторяется – демаркация (разделение между соц. и </w:t>
      </w:r>
      <w:proofErr w:type="spellStart"/>
      <w:r w:rsidR="00AD2AA7">
        <w:t>гуманит</w:t>
      </w:r>
      <w:proofErr w:type="spellEnd"/>
      <w:r w:rsidR="00AD2AA7">
        <w:t>. наук)</w:t>
      </w:r>
      <w:r w:rsidR="007B5ED0">
        <w:t xml:space="preserve">. </w:t>
      </w:r>
    </w:p>
    <w:p w14:paraId="76D7D727" w14:textId="03360BE9" w:rsidR="00362BE6" w:rsidRDefault="007B5ED0">
      <w:proofErr w:type="spellStart"/>
      <w:r>
        <w:t>Культуро</w:t>
      </w:r>
      <w:proofErr w:type="spellEnd"/>
      <w:r>
        <w:t xml:space="preserve">-центристское – </w:t>
      </w:r>
      <w:proofErr w:type="spellStart"/>
      <w:r>
        <w:t>Виндельбанд</w:t>
      </w:r>
      <w:proofErr w:type="spellEnd"/>
      <w:r>
        <w:t xml:space="preserve"> и </w:t>
      </w:r>
      <w:proofErr w:type="spellStart"/>
      <w:r>
        <w:t>Рикерт</w:t>
      </w:r>
      <w:proofErr w:type="spellEnd"/>
      <w:r>
        <w:t xml:space="preserve"> – классическая рациональность недостаточна для соц.-гуманитарных наук, т.к. тут есть пост-классическое ...</w:t>
      </w:r>
      <w:r w:rsidR="0017013F">
        <w:br/>
      </w:r>
      <w:r w:rsidR="00DB525D">
        <w:t xml:space="preserve">Натуралистическая программа </w:t>
      </w:r>
      <w:r w:rsidR="00DA1313">
        <w:t>имеет общенаучный характер, может быть применена как культура.</w:t>
      </w:r>
      <w:r w:rsidR="00F0676D">
        <w:t xml:space="preserve"> </w:t>
      </w:r>
      <w:r w:rsidR="002B6D8A">
        <w:br/>
      </w:r>
      <w:r w:rsidR="00D11748">
        <w:t>Существует такая система, которую можно разделять на гуманитарную и социальную</w:t>
      </w:r>
      <w:r w:rsidR="005C5128">
        <w:t xml:space="preserve"> – </w:t>
      </w:r>
      <w:r w:rsidR="00FF1B07">
        <w:br/>
      </w:r>
      <w:r w:rsidR="005C5128">
        <w:t>1) по предметам (чел мир и соц. отношения)</w:t>
      </w:r>
      <w:r w:rsidR="005C5128">
        <w:br/>
        <w:t>2) по методу (метод понимания и метод объяснения)</w:t>
      </w:r>
      <w:r w:rsidR="002B0A76">
        <w:br/>
        <w:t xml:space="preserve">3) </w:t>
      </w:r>
      <w:r w:rsidR="00392361">
        <w:t>по предмету + по методу (зависит от объекта)</w:t>
      </w:r>
      <w:r w:rsidR="00392361">
        <w:br/>
        <w:t xml:space="preserve">4) исследовательская программа, по которой мы работаем </w:t>
      </w:r>
      <w:r w:rsidR="00B44D0D">
        <w:t>(</w:t>
      </w:r>
      <w:proofErr w:type="spellStart"/>
      <w:r w:rsidR="00B44D0D">
        <w:t>использ</w:t>
      </w:r>
      <w:proofErr w:type="spellEnd"/>
      <w:r w:rsidR="00B44D0D">
        <w:t>. культ-ц. или другую программу)</w:t>
      </w:r>
    </w:p>
    <w:p w14:paraId="34EB4B94" w14:textId="08B37A28" w:rsidR="00217E29" w:rsidRDefault="0075415B">
      <w:r>
        <w:rPr>
          <w:b/>
          <w:bCs/>
        </w:rPr>
        <w:t>6 тема</w:t>
      </w:r>
      <w:r w:rsidRPr="0075415B">
        <w:rPr>
          <w:b/>
          <w:bCs/>
        </w:rPr>
        <w:t>:</w:t>
      </w:r>
      <w:r>
        <w:t xml:space="preserve"> Социальная философия</w:t>
      </w:r>
      <w:r w:rsidRPr="0075415B">
        <w:t xml:space="preserve"> – </w:t>
      </w:r>
      <w:r>
        <w:t>философское понимание жизни общества.</w:t>
      </w:r>
      <w:r w:rsidR="00E06476">
        <w:br/>
        <w:t xml:space="preserve">1) </w:t>
      </w:r>
      <w:r w:rsidR="00E73F22">
        <w:t>Предмет и структура социальной философии.</w:t>
      </w:r>
      <w:r w:rsidR="008E1629">
        <w:br/>
        <w:t>2)</w:t>
      </w:r>
      <w:r w:rsidR="00085954">
        <w:t xml:space="preserve"> </w:t>
      </w:r>
      <w:r w:rsidR="009E3F9E">
        <w:t>Анализ различных подходов к пониманию общества</w:t>
      </w:r>
      <w:r w:rsidR="00F46660">
        <w:t>.</w:t>
      </w:r>
      <w:r w:rsidR="00217E29">
        <w:br/>
        <w:t xml:space="preserve">3) </w:t>
      </w:r>
      <w:r w:rsidR="008F458C">
        <w:t>Эволюция взаимоотношения общества и природы.</w:t>
      </w:r>
      <w:r w:rsidR="00092207">
        <w:br/>
        <w:t xml:space="preserve">4) </w:t>
      </w:r>
      <w:r w:rsidR="00CE3645">
        <w:t>Структура общества и социаль</w:t>
      </w:r>
      <w:r w:rsidR="00A619F8">
        <w:t>н</w:t>
      </w:r>
      <w:r w:rsidR="00CE3645">
        <w:t>ая мобильность</w:t>
      </w:r>
      <w:r w:rsidR="00A619F8">
        <w:t>.</w:t>
      </w:r>
      <w:r w:rsidR="00DC4473">
        <w:br/>
        <w:t xml:space="preserve">5) </w:t>
      </w:r>
      <w:r w:rsidR="003A4912">
        <w:t>Формационный под</w:t>
      </w:r>
      <w:r w:rsidR="0092674F">
        <w:t>х</w:t>
      </w:r>
      <w:r w:rsidR="003A4912">
        <w:t>од к по</w:t>
      </w:r>
      <w:r w:rsidR="0092674F">
        <w:t>ни</w:t>
      </w:r>
      <w:r w:rsidR="003A4912">
        <w:t>маю общественного развития (</w:t>
      </w:r>
      <w:r w:rsidR="0053144C">
        <w:t>социальная философия марксизма(исторический материализм))</w:t>
      </w:r>
      <w:r w:rsidR="004C00E2">
        <w:br/>
        <w:t>6) Понимание жизни общества с точки зрения стадиального</w:t>
      </w:r>
      <w:r w:rsidR="00F547B9">
        <w:t xml:space="preserve"> (стади</w:t>
      </w:r>
      <w:r w:rsidR="00597125">
        <w:t>и</w:t>
      </w:r>
      <w:r w:rsidR="00F547B9">
        <w:t>)</w:t>
      </w:r>
      <w:r w:rsidR="004C00E2">
        <w:t xml:space="preserve"> под</w:t>
      </w:r>
      <w:r w:rsidR="00BB3244">
        <w:t>х</w:t>
      </w:r>
      <w:r w:rsidR="004C00E2">
        <w:t>ода</w:t>
      </w:r>
      <w:r w:rsidR="00487AB3">
        <w:t>.</w:t>
      </w:r>
      <w:r w:rsidR="001C1171">
        <w:br/>
        <w:t>7) Объяснение общественного развития с точки зрения понятия цивилизации – цивилизационный подход.</w:t>
      </w:r>
    </w:p>
    <w:p w14:paraId="6861FCE3" w14:textId="7E232F91" w:rsidR="00A60B77" w:rsidRDefault="0007671B">
      <w:r>
        <w:rPr>
          <w:b/>
          <w:bCs/>
        </w:rPr>
        <w:t>1)</w:t>
      </w:r>
      <w:r w:rsidR="005A17A0">
        <w:rPr>
          <w:b/>
          <w:bCs/>
        </w:rPr>
        <w:t xml:space="preserve"> </w:t>
      </w:r>
      <w:r w:rsidR="00A60B77" w:rsidRPr="00D308DD">
        <w:rPr>
          <w:b/>
          <w:bCs/>
        </w:rPr>
        <w:t>Социальная философия</w:t>
      </w:r>
      <w:r w:rsidR="00A60B77">
        <w:t xml:space="preserve"> </w:t>
      </w:r>
      <w:r w:rsidR="00C25812">
        <w:t>–</w:t>
      </w:r>
      <w:r w:rsidR="00A60B77">
        <w:t xml:space="preserve"> </w:t>
      </w:r>
      <w:r w:rsidR="00C25812">
        <w:t>является частью философии вообще (</w:t>
      </w:r>
      <w:r w:rsidR="00C14D2F">
        <w:t>в</w:t>
      </w:r>
      <w:r w:rsidR="00C25812">
        <w:t>озникла в 6 веке до нашей эры) – ее предмет постепенно формируется и пополняется новыми проблемами и темами – является наукой об обществе – вы</w:t>
      </w:r>
      <w:r w:rsidR="004F4DFC">
        <w:t>я</w:t>
      </w:r>
      <w:r w:rsidR="00C25812">
        <w:t>в</w:t>
      </w:r>
      <w:r w:rsidR="004F4DFC">
        <w:t>л</w:t>
      </w:r>
      <w:r w:rsidR="00C25812">
        <w:t>ение причин обществ деятельности</w:t>
      </w:r>
      <w:r w:rsidR="005D520F">
        <w:t xml:space="preserve"> (Но этика, история, социология тое этим занимаются – да, это предметы</w:t>
      </w:r>
      <w:r w:rsidR="00FB0EED">
        <w:t xml:space="preserve"> </w:t>
      </w:r>
      <w:r w:rsidR="005D520F">
        <w:t>(</w:t>
      </w:r>
      <w:r w:rsidR="00FB4E1F">
        <w:t>часть объекта</w:t>
      </w:r>
      <w:r w:rsidR="005D520F">
        <w:t>)</w:t>
      </w:r>
      <w:r w:rsidR="00FB4E1F">
        <w:t xml:space="preserve"> Предмет социальной философии – общие закономерности человеческого развития</w:t>
      </w:r>
      <w:r w:rsidR="005011C3">
        <w:t xml:space="preserve"> – логика развития социума</w:t>
      </w:r>
      <w:r w:rsidR="005D520F">
        <w:t>)</w:t>
      </w:r>
      <w:r w:rsidR="004F4DFC">
        <w:t>.</w:t>
      </w:r>
      <w:r w:rsidR="005B7984">
        <w:t xml:space="preserve"> Изучает </w:t>
      </w:r>
      <w:r w:rsidR="005B7984">
        <w:lastRenderedPageBreak/>
        <w:t>общество с точки зрения становления и развития</w:t>
      </w:r>
      <w:r w:rsidR="008B7355">
        <w:t>.</w:t>
      </w:r>
      <w:r w:rsidR="002930FC">
        <w:t xml:space="preserve"> </w:t>
      </w:r>
      <w:r w:rsidR="000A12E7">
        <w:t>Соц. философ имеет дело с обществом вообще, соци</w:t>
      </w:r>
      <w:r w:rsidR="0014245C">
        <w:t>о</w:t>
      </w:r>
      <w:r w:rsidR="000A12E7">
        <w:t>лог имеет дело с конкретным предметом общества.</w:t>
      </w:r>
      <w:r w:rsidR="003323CE">
        <w:t xml:space="preserve"> </w:t>
      </w:r>
      <w:r w:rsidR="00C562F6">
        <w:t>Соц. философия не претендует на какой-либо статус, лишь изучает, не предлагая поддержку.</w:t>
      </w:r>
    </w:p>
    <w:p w14:paraId="755EA3AD" w14:textId="544937E6" w:rsidR="00D443BB" w:rsidRDefault="00D55FF0">
      <w:r>
        <w:rPr>
          <w:b/>
          <w:bCs/>
        </w:rPr>
        <w:t>2)</w:t>
      </w:r>
      <w:r>
        <w:t xml:space="preserve"> </w:t>
      </w:r>
      <w:r w:rsidR="009E2800" w:rsidRPr="00C678A2">
        <w:rPr>
          <w:b/>
          <w:bCs/>
        </w:rPr>
        <w:t>Способ познания социальн</w:t>
      </w:r>
      <w:r w:rsidR="00DF5BC3" w:rsidRPr="00C678A2">
        <w:rPr>
          <w:b/>
          <w:bCs/>
        </w:rPr>
        <w:t>о</w:t>
      </w:r>
      <w:r w:rsidR="009E2800" w:rsidRPr="00C678A2">
        <w:rPr>
          <w:b/>
          <w:bCs/>
        </w:rPr>
        <w:t>й реальности</w:t>
      </w:r>
      <w:r w:rsidR="00C678A2" w:rsidRPr="00C678A2">
        <w:rPr>
          <w:b/>
          <w:bCs/>
        </w:rPr>
        <w:t>.</w:t>
      </w:r>
      <w:r w:rsidR="00C678A2">
        <w:t xml:space="preserve"> </w:t>
      </w:r>
      <w:r w:rsidR="00C678A2">
        <w:br/>
        <w:t xml:space="preserve">В общем виде 2 варианта ответа – материальный подход </w:t>
      </w:r>
      <w:r w:rsidR="003170A5" w:rsidRPr="00C678A2">
        <w:br/>
        <w:t>1</w:t>
      </w:r>
      <w:r w:rsidR="00086356">
        <w:t xml:space="preserve">. </w:t>
      </w:r>
      <w:r w:rsidR="00C678A2">
        <w:t>Материальная реальность</w:t>
      </w:r>
      <w:r w:rsidR="00CD71F3">
        <w:t xml:space="preserve"> – человеческую деятельность можно объяснить с помощью поведенческих явлений</w:t>
      </w:r>
      <w:r w:rsidR="00AB0752">
        <w:t>.</w:t>
      </w:r>
      <w:r w:rsidR="009B6725">
        <w:t xml:space="preserve"> Натурализм – поведение человека </w:t>
      </w:r>
      <w:r w:rsidR="009B6725" w:rsidRPr="00054904">
        <w:t xml:space="preserve">~ </w:t>
      </w:r>
      <w:r w:rsidR="009B6725">
        <w:t>поведение животного</w:t>
      </w:r>
      <w:r w:rsidR="006A49F2">
        <w:t>.</w:t>
      </w:r>
      <w:r w:rsidR="00081B13">
        <w:t xml:space="preserve"> </w:t>
      </w:r>
      <w:r w:rsidR="007A3B70">
        <w:br/>
        <w:t>2. Идеальная природа реальности</w:t>
      </w:r>
      <w:r w:rsidR="00054904">
        <w:t xml:space="preserve"> – позиция материалистов игнорирует специфику человеческой деятельности – смысл, который люди придают свой деятельности.</w:t>
      </w:r>
      <w:r w:rsidR="00C42E0D">
        <w:t xml:space="preserve"> Процесс наделения ситуаци</w:t>
      </w:r>
      <w:r w:rsidR="00163ECF">
        <w:t>и</w:t>
      </w:r>
      <w:r w:rsidR="00C42E0D">
        <w:t xml:space="preserve"> смыслом.</w:t>
      </w:r>
      <w:r w:rsidR="00925B4B">
        <w:t xml:space="preserve"> Использование интерпретационных наук – любовь, преданность</w:t>
      </w:r>
      <w:r w:rsidR="00DF59EB">
        <w:t>.</w:t>
      </w:r>
    </w:p>
    <w:p w14:paraId="37D6686B" w14:textId="5A3220C8" w:rsidR="00806DB5" w:rsidRDefault="00D443BB">
      <w:r>
        <w:t>Эти взгляды несовместимы</w:t>
      </w:r>
      <w:r w:rsidR="00806DB5">
        <w:t xml:space="preserve"> </w:t>
      </w:r>
      <w:r w:rsidR="00806DB5" w:rsidRPr="00005F3F">
        <w:t xml:space="preserve">1 </w:t>
      </w:r>
      <w:r w:rsidR="009E5CD0" w:rsidRPr="00005F3F">
        <w:t>(</w:t>
      </w:r>
      <w:r w:rsidR="009E5CD0">
        <w:t>выше)</w:t>
      </w:r>
      <w:r w:rsidR="007B210C">
        <w:t>.</w:t>
      </w:r>
    </w:p>
    <w:p w14:paraId="3293C25D" w14:textId="2352E812" w:rsidR="00806DB5" w:rsidRDefault="00806DB5">
      <w:r>
        <w:t>1. Номинальный</w:t>
      </w:r>
      <w:r w:rsidR="00005F3F">
        <w:t xml:space="preserve"> – понимание социальной реальности приемлемо, если мы ... </w:t>
      </w:r>
      <w:r w:rsidR="0047760B">
        <w:br/>
      </w:r>
      <w:r w:rsidR="00005F3F">
        <w:t xml:space="preserve">Отрицает возможные </w:t>
      </w:r>
      <w:r w:rsidR="003371BC">
        <w:t>действия групп.</w:t>
      </w:r>
      <w:r w:rsidR="00746FB9">
        <w:br/>
        <w:t>2. Реализм – значения понятий состоит в способности пробиваться к реа</w:t>
      </w:r>
      <w:r w:rsidR="003E5F73">
        <w:t>л</w:t>
      </w:r>
      <w:r w:rsidR="00746FB9">
        <w:t>ьности недоступной к наблюдению</w:t>
      </w:r>
      <w:r w:rsidR="005D2BBF">
        <w:t xml:space="preserve">. </w:t>
      </w:r>
      <w:r w:rsidR="00462DE2">
        <w:t>В качестве объекта исследований рассматривает ...</w:t>
      </w:r>
    </w:p>
    <w:p w14:paraId="3E9DBFD9" w14:textId="78D60493" w:rsidR="00975E26" w:rsidRDefault="00727C1A">
      <w:r>
        <w:t>Комбинация этих 4-х подводит к тому, к</w:t>
      </w:r>
    </w:p>
    <w:p w14:paraId="457A644D" w14:textId="76EE49ED" w:rsidR="00727C1A" w:rsidRDefault="00727C1A" w:rsidP="00293233">
      <w:r>
        <w:t>1+1 -</w:t>
      </w:r>
      <w:r w:rsidRPr="00910069">
        <w:t xml:space="preserve">&gt; </w:t>
      </w:r>
      <w:r>
        <w:t>Эмпиризм</w:t>
      </w:r>
      <w:r w:rsidR="00910069">
        <w:t xml:space="preserve"> – предполагает</w:t>
      </w:r>
      <w:r w:rsidR="008E6B61">
        <w:t>,</w:t>
      </w:r>
      <w:r w:rsidR="00910069">
        <w:t xml:space="preserve"> что человеческую деят</w:t>
      </w:r>
      <w:r w:rsidR="00293233">
        <w:t>ельность</w:t>
      </w:r>
      <w:r w:rsidR="00910069">
        <w:t xml:space="preserve"> нужно наблюдать – </w:t>
      </w:r>
      <w:r w:rsidR="006C4C3D">
        <w:t xml:space="preserve">получать </w:t>
      </w:r>
      <w:r w:rsidR="00910069">
        <w:t>чувственн</w:t>
      </w:r>
      <w:r w:rsidR="006C4C3D">
        <w:t>ый</w:t>
      </w:r>
      <w:r w:rsidR="00910069">
        <w:t xml:space="preserve"> опыт (факт</w:t>
      </w:r>
      <w:r w:rsidR="006C4C3D">
        <w:t>ы</w:t>
      </w:r>
      <w:r w:rsidR="00910069">
        <w:t>)</w:t>
      </w:r>
      <w:r>
        <w:br/>
        <w:t>2+1 -</w:t>
      </w:r>
      <w:r w:rsidRPr="00910069">
        <w:t xml:space="preserve">&gt; </w:t>
      </w:r>
      <w:r>
        <w:t>Субъективизм</w:t>
      </w:r>
      <w:r w:rsidR="00516F8E">
        <w:t xml:space="preserve"> </w:t>
      </w:r>
      <w:r w:rsidR="00CE6409">
        <w:t>–</w:t>
      </w:r>
      <w:r w:rsidR="00516F8E">
        <w:t xml:space="preserve"> </w:t>
      </w:r>
      <w:r w:rsidR="00CE6409">
        <w:t xml:space="preserve">социальная реальность – </w:t>
      </w:r>
      <w:proofErr w:type="spellStart"/>
      <w:r w:rsidR="00CE6409">
        <w:t>опоследованный</w:t>
      </w:r>
      <w:proofErr w:type="spellEnd"/>
      <w:r w:rsidR="00CE6409">
        <w:t xml:space="preserve"> итог происходящего -</w:t>
      </w:r>
      <w:r w:rsidR="00CE6409" w:rsidRPr="00CE6409">
        <w:t xml:space="preserve">&gt; </w:t>
      </w:r>
      <w:r w:rsidR="00CE6409">
        <w:t>наблюдатель находится в диалоге, является</w:t>
      </w:r>
      <w:r w:rsidR="00984A5F">
        <w:t xml:space="preserve"> интерпретацией событий</w:t>
      </w:r>
      <w:r w:rsidR="006F357A">
        <w:t>.</w:t>
      </w:r>
      <w:r>
        <w:br/>
        <w:t>1+2</w:t>
      </w:r>
      <w:r w:rsidR="00914227">
        <w:t xml:space="preserve"> -</w:t>
      </w:r>
      <w:r w:rsidR="00914227" w:rsidRPr="00910069">
        <w:t xml:space="preserve">&gt; </w:t>
      </w:r>
      <w:proofErr w:type="spellStart"/>
      <w:r w:rsidR="00914227">
        <w:t>Су</w:t>
      </w:r>
      <w:r w:rsidR="009E5408">
        <w:t>б</w:t>
      </w:r>
      <w:r w:rsidR="00914227">
        <w:t>станци</w:t>
      </w:r>
      <w:r w:rsidR="00FF211E">
        <w:t>а</w:t>
      </w:r>
      <w:r w:rsidR="00914227">
        <w:t>лизм</w:t>
      </w:r>
      <w:proofErr w:type="spellEnd"/>
      <w:r w:rsidR="00E73A86">
        <w:t xml:space="preserve"> </w:t>
      </w:r>
      <w:r w:rsidR="00A01943">
        <w:t>–</w:t>
      </w:r>
      <w:r w:rsidR="00E73A86">
        <w:t xml:space="preserve"> </w:t>
      </w:r>
      <w:r w:rsidR="00A01943">
        <w:t>представляет мир как идеальную структуру отношений недоступную для непосредственное наблюдение</w:t>
      </w:r>
      <w:r w:rsidR="00DE4240">
        <w:t xml:space="preserve"> (забастовка – это одна из форм конфликта присущая любому капиталистическому обществу)</w:t>
      </w:r>
      <w:r w:rsidR="00FB10AF">
        <w:t xml:space="preserve"> (Стереотип русофобии – бездоказательное суждение)</w:t>
      </w:r>
      <w:r w:rsidR="00020CD1">
        <w:br/>
        <w:t>2+2 -</w:t>
      </w:r>
      <w:r w:rsidR="00020CD1" w:rsidRPr="00910069">
        <w:t xml:space="preserve">&gt; </w:t>
      </w:r>
      <w:r w:rsidR="00020CD1">
        <w:t>рационализм</w:t>
      </w:r>
      <w:r w:rsidR="00BA1E4A">
        <w:t xml:space="preserve"> </w:t>
      </w:r>
      <w:r w:rsidR="004D1CD4">
        <w:t>–</w:t>
      </w:r>
      <w:r w:rsidR="00BA1E4A">
        <w:t xml:space="preserve"> </w:t>
      </w:r>
      <w:r w:rsidR="004D1CD4">
        <w:t>понимает общество как объективную структуру идей, идеи находятся за пределами идеального познания</w:t>
      </w:r>
    </w:p>
    <w:p w14:paraId="2E96FB4A" w14:textId="77777777" w:rsidR="006C4EF3" w:rsidRPr="00020CD1" w:rsidRDefault="006C4EF3" w:rsidP="00293233"/>
    <w:sectPr w:rsidR="006C4EF3" w:rsidRPr="00020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69A"/>
    <w:rsid w:val="00005F3F"/>
    <w:rsid w:val="00020CD1"/>
    <w:rsid w:val="00024637"/>
    <w:rsid w:val="00037809"/>
    <w:rsid w:val="00042426"/>
    <w:rsid w:val="00054904"/>
    <w:rsid w:val="0007506C"/>
    <w:rsid w:val="0007671B"/>
    <w:rsid w:val="00081B13"/>
    <w:rsid w:val="00085954"/>
    <w:rsid w:val="00086356"/>
    <w:rsid w:val="00092207"/>
    <w:rsid w:val="000A12E7"/>
    <w:rsid w:val="00114B4F"/>
    <w:rsid w:val="0014245C"/>
    <w:rsid w:val="00150168"/>
    <w:rsid w:val="00163ECF"/>
    <w:rsid w:val="0016620F"/>
    <w:rsid w:val="0017013F"/>
    <w:rsid w:val="001A4444"/>
    <w:rsid w:val="001C1171"/>
    <w:rsid w:val="001C1F09"/>
    <w:rsid w:val="001F11FA"/>
    <w:rsid w:val="00217E29"/>
    <w:rsid w:val="0025569A"/>
    <w:rsid w:val="002930FC"/>
    <w:rsid w:val="00293233"/>
    <w:rsid w:val="002B0A76"/>
    <w:rsid w:val="002B4017"/>
    <w:rsid w:val="002B6D8A"/>
    <w:rsid w:val="002F122F"/>
    <w:rsid w:val="003170A5"/>
    <w:rsid w:val="0032691A"/>
    <w:rsid w:val="003323CE"/>
    <w:rsid w:val="003371BC"/>
    <w:rsid w:val="00362BE6"/>
    <w:rsid w:val="00392361"/>
    <w:rsid w:val="003A4912"/>
    <w:rsid w:val="003E07E7"/>
    <w:rsid w:val="003E5F73"/>
    <w:rsid w:val="00462DE2"/>
    <w:rsid w:val="00467B5B"/>
    <w:rsid w:val="00470A50"/>
    <w:rsid w:val="0047760B"/>
    <w:rsid w:val="00480F30"/>
    <w:rsid w:val="00487AB3"/>
    <w:rsid w:val="00491F16"/>
    <w:rsid w:val="00497D7A"/>
    <w:rsid w:val="004C00E2"/>
    <w:rsid w:val="004C5BC7"/>
    <w:rsid w:val="004D1CD4"/>
    <w:rsid w:val="004F0961"/>
    <w:rsid w:val="004F4DFC"/>
    <w:rsid w:val="005011C3"/>
    <w:rsid w:val="00516F8E"/>
    <w:rsid w:val="0053144C"/>
    <w:rsid w:val="0057542B"/>
    <w:rsid w:val="00596E91"/>
    <w:rsid w:val="00597125"/>
    <w:rsid w:val="005A17A0"/>
    <w:rsid w:val="005A2AE2"/>
    <w:rsid w:val="005B7984"/>
    <w:rsid w:val="005C4645"/>
    <w:rsid w:val="005C5128"/>
    <w:rsid w:val="005D2BBF"/>
    <w:rsid w:val="005D520F"/>
    <w:rsid w:val="005E5448"/>
    <w:rsid w:val="00634EA6"/>
    <w:rsid w:val="006416D5"/>
    <w:rsid w:val="006519BC"/>
    <w:rsid w:val="00665522"/>
    <w:rsid w:val="00676E9E"/>
    <w:rsid w:val="006A49F2"/>
    <w:rsid w:val="006C4C3D"/>
    <w:rsid w:val="006C4EF3"/>
    <w:rsid w:val="006F357A"/>
    <w:rsid w:val="00727C1A"/>
    <w:rsid w:val="00746FB9"/>
    <w:rsid w:val="00750A41"/>
    <w:rsid w:val="0075415B"/>
    <w:rsid w:val="007A3B70"/>
    <w:rsid w:val="007B0F17"/>
    <w:rsid w:val="007B210C"/>
    <w:rsid w:val="007B5ED0"/>
    <w:rsid w:val="00806DB5"/>
    <w:rsid w:val="00822F84"/>
    <w:rsid w:val="00847592"/>
    <w:rsid w:val="00894099"/>
    <w:rsid w:val="008961A4"/>
    <w:rsid w:val="008B7355"/>
    <w:rsid w:val="008C33AF"/>
    <w:rsid w:val="008E1629"/>
    <w:rsid w:val="008E6B61"/>
    <w:rsid w:val="008F458C"/>
    <w:rsid w:val="00910069"/>
    <w:rsid w:val="00914227"/>
    <w:rsid w:val="00925B4B"/>
    <w:rsid w:val="0092674F"/>
    <w:rsid w:val="00936167"/>
    <w:rsid w:val="00975E26"/>
    <w:rsid w:val="00984A5F"/>
    <w:rsid w:val="009B6725"/>
    <w:rsid w:val="009E2800"/>
    <w:rsid w:val="009E3F9E"/>
    <w:rsid w:val="009E5408"/>
    <w:rsid w:val="009E5CD0"/>
    <w:rsid w:val="00A01943"/>
    <w:rsid w:val="00A33819"/>
    <w:rsid w:val="00A60B77"/>
    <w:rsid w:val="00A619F8"/>
    <w:rsid w:val="00A61DA7"/>
    <w:rsid w:val="00AB0752"/>
    <w:rsid w:val="00AD2AA7"/>
    <w:rsid w:val="00B44D0D"/>
    <w:rsid w:val="00BA1E4A"/>
    <w:rsid w:val="00BB3244"/>
    <w:rsid w:val="00C14D2F"/>
    <w:rsid w:val="00C25812"/>
    <w:rsid w:val="00C42E0D"/>
    <w:rsid w:val="00C562F6"/>
    <w:rsid w:val="00C678A2"/>
    <w:rsid w:val="00C76B20"/>
    <w:rsid w:val="00CD71F3"/>
    <w:rsid w:val="00CE3645"/>
    <w:rsid w:val="00CE6409"/>
    <w:rsid w:val="00D11748"/>
    <w:rsid w:val="00D16CDD"/>
    <w:rsid w:val="00D204AB"/>
    <w:rsid w:val="00D308DD"/>
    <w:rsid w:val="00D443BB"/>
    <w:rsid w:val="00D55FF0"/>
    <w:rsid w:val="00D715C1"/>
    <w:rsid w:val="00DA1313"/>
    <w:rsid w:val="00DB525D"/>
    <w:rsid w:val="00DC4473"/>
    <w:rsid w:val="00DE4240"/>
    <w:rsid w:val="00DF59EB"/>
    <w:rsid w:val="00DF5BC3"/>
    <w:rsid w:val="00E06476"/>
    <w:rsid w:val="00E311BD"/>
    <w:rsid w:val="00E561BD"/>
    <w:rsid w:val="00E73A86"/>
    <w:rsid w:val="00E73F22"/>
    <w:rsid w:val="00E867C1"/>
    <w:rsid w:val="00E94387"/>
    <w:rsid w:val="00F0676D"/>
    <w:rsid w:val="00F124AD"/>
    <w:rsid w:val="00F46660"/>
    <w:rsid w:val="00F547B9"/>
    <w:rsid w:val="00F76842"/>
    <w:rsid w:val="00FA1C99"/>
    <w:rsid w:val="00FB0EED"/>
    <w:rsid w:val="00FB10AF"/>
    <w:rsid w:val="00FB4E1F"/>
    <w:rsid w:val="00FB52D5"/>
    <w:rsid w:val="00FE3D44"/>
    <w:rsid w:val="00FF1B07"/>
    <w:rsid w:val="00FF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C5A5D"/>
  <w15:chartTrackingRefBased/>
  <w15:docId w15:val="{E949984A-F3A5-4CAB-912C-C9A29089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155</cp:revision>
  <dcterms:created xsi:type="dcterms:W3CDTF">2022-11-16T05:09:00Z</dcterms:created>
  <dcterms:modified xsi:type="dcterms:W3CDTF">2023-01-14T13:46:00Z</dcterms:modified>
</cp:coreProperties>
</file>