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682E" w14:textId="6EBD134A" w:rsidR="008C33AF" w:rsidRDefault="000F54DD">
      <w:r>
        <w:t>Эпоха античности</w:t>
      </w:r>
      <w:r>
        <w:br/>
      </w:r>
      <w:r w:rsidR="00FC6F9B">
        <w:t>1.</w:t>
      </w:r>
      <w:r w:rsidR="00913D81">
        <w:t xml:space="preserve"> </w:t>
      </w:r>
      <w:r w:rsidR="00FC6F9B">
        <w:t>Космоцентрична</w:t>
      </w:r>
      <w:r w:rsidR="00FC6F9B">
        <w:br/>
        <w:t>2. Пантеизм</w:t>
      </w:r>
      <w:r w:rsidR="00913D81">
        <w:t xml:space="preserve"> – Бог везде</w:t>
      </w:r>
      <w:r w:rsidR="00F14F6E">
        <w:br/>
        <w:t>3.</w:t>
      </w:r>
      <w:r>
        <w:t xml:space="preserve"> </w:t>
      </w:r>
      <w:r w:rsidR="00C1784F">
        <w:t>Конкретивна</w:t>
      </w:r>
    </w:p>
    <w:p w14:paraId="2DC7FF95" w14:textId="0C6FFABF" w:rsidR="00C1784F" w:rsidRDefault="00C1784F">
      <w:r>
        <w:t xml:space="preserve">Из </w:t>
      </w:r>
      <w:r w:rsidR="00797DE9">
        <w:t>ничего не может возникнуть что-то. В античности доминировал</w:t>
      </w:r>
      <w:r w:rsidR="00956DF7">
        <w:t>о</w:t>
      </w:r>
      <w:r w:rsidR="00F87D85">
        <w:t xml:space="preserve"> цикличное представление о времени</w:t>
      </w:r>
      <w:r w:rsidR="007722EA">
        <w:t xml:space="preserve">. </w:t>
      </w:r>
      <w:r w:rsidR="00755BA1">
        <w:t>Проблемы</w:t>
      </w:r>
      <w:r w:rsidR="00755BA1" w:rsidRPr="00793A06">
        <w:t xml:space="preserve">: </w:t>
      </w:r>
      <w:r w:rsidR="00755BA1">
        <w:t>с</w:t>
      </w:r>
      <w:r w:rsidR="003507F7">
        <w:t>оотношение идеального и материально</w:t>
      </w:r>
      <w:r w:rsidR="00B04EE9">
        <w:t>г</w:t>
      </w:r>
      <w:r w:rsidR="003507F7">
        <w:t>о, единичного и множественного</w:t>
      </w:r>
      <w:r w:rsidR="009C03D0">
        <w:t>.</w:t>
      </w:r>
    </w:p>
    <w:p w14:paraId="3EF33473" w14:textId="5430C2F5" w:rsidR="0074723B" w:rsidRDefault="00E07D78">
      <w:r>
        <w:t>Периоды</w:t>
      </w:r>
      <w:r w:rsidRPr="00676C85">
        <w:t xml:space="preserve">: </w:t>
      </w:r>
      <w:r w:rsidRPr="00676C85">
        <w:br/>
      </w:r>
      <w:r>
        <w:t>ДоСократатический,</w:t>
      </w:r>
      <w:r>
        <w:br/>
        <w:t>Сократ-Аристотел</w:t>
      </w:r>
      <w:r w:rsidR="008E0B6C">
        <w:t>евский</w:t>
      </w:r>
      <w:r w:rsidR="00574A88">
        <w:br/>
        <w:t>Римский</w:t>
      </w:r>
      <w:r w:rsidR="00676C85">
        <w:t>.</w:t>
      </w:r>
    </w:p>
    <w:p w14:paraId="6DB4225E" w14:textId="407AD801" w:rsidR="00676C85" w:rsidRDefault="00676C85">
      <w:r>
        <w:t xml:space="preserve">Античные философы – физики </w:t>
      </w:r>
      <w:r w:rsidR="001B05D5">
        <w:t>–</w:t>
      </w:r>
      <w:r>
        <w:t xml:space="preserve"> </w:t>
      </w:r>
    </w:p>
    <w:p w14:paraId="54D1E5F5" w14:textId="3B584A2A" w:rsidR="001B05D5" w:rsidRDefault="001B05D5">
      <w:r>
        <w:t>Сократ – гуманистический период</w:t>
      </w:r>
      <w:r w:rsidR="00526D04">
        <w:t>.</w:t>
      </w:r>
    </w:p>
    <w:p w14:paraId="6284B97E" w14:textId="1F7ABDE1" w:rsidR="00C30DC7" w:rsidRDefault="00922DF9">
      <w:r>
        <w:t>Сократические школы – философы, ссылающие на Сократа + оказали влияние на становление скептицизм</w:t>
      </w:r>
      <w:r w:rsidR="00C30DC7">
        <w:t>.</w:t>
      </w:r>
    </w:p>
    <w:p w14:paraId="42D32C6A" w14:textId="657A4C0B" w:rsidR="00C30DC7" w:rsidRDefault="00891DDB">
      <w:r>
        <w:t>Ос</w:t>
      </w:r>
      <w:r w:rsidR="007B6113">
        <w:t>н</w:t>
      </w:r>
      <w:r>
        <w:t>овное учение Аристотеля</w:t>
      </w:r>
      <w:r w:rsidRPr="00891DDB">
        <w:t>:</w:t>
      </w:r>
      <w:r>
        <w:t xml:space="preserve"> </w:t>
      </w:r>
      <w:r w:rsidR="00A57EBC">
        <w:br/>
      </w:r>
      <w:r>
        <w:t xml:space="preserve">теория (онтологические и гносеологические вопросы), </w:t>
      </w:r>
      <w:r w:rsidR="00550599">
        <w:br/>
      </w:r>
      <w:r>
        <w:t>практика</w:t>
      </w:r>
      <w:r w:rsidR="00550599">
        <w:t xml:space="preserve"> (нравственные политические</w:t>
      </w:r>
      <w:r w:rsidR="00013059">
        <w:t>, экономические</w:t>
      </w:r>
      <w:r w:rsidR="008653FC">
        <w:t xml:space="preserve"> аспекты</w:t>
      </w:r>
      <w:r w:rsidR="00550599">
        <w:t>)</w:t>
      </w:r>
      <w:r w:rsidR="008653FC">
        <w:br/>
      </w:r>
      <w:r w:rsidR="00A57EBC">
        <w:t>поэтика</w:t>
      </w:r>
    </w:p>
    <w:p w14:paraId="4F8E7216" w14:textId="5FBC719A" w:rsidR="008653FC" w:rsidRDefault="00137B37">
      <w:r>
        <w:t>Эллинизм</w:t>
      </w:r>
      <w:r w:rsidR="003E62CC">
        <w:t xml:space="preserve"> – создается единая система</w:t>
      </w:r>
      <w:r w:rsidR="002D5226">
        <w:t>,</w:t>
      </w:r>
      <w:r w:rsidR="003E62CC">
        <w:t xml:space="preserve"> об</w:t>
      </w:r>
      <w:r w:rsidR="007D6EEE">
        <w:t>ъ</w:t>
      </w:r>
      <w:r w:rsidR="003E62CC">
        <w:t xml:space="preserve">единяющая индивидуальное и </w:t>
      </w:r>
    </w:p>
    <w:p w14:paraId="1683EF60" w14:textId="18748EED" w:rsidR="004910AF" w:rsidRDefault="00682439">
      <w:r>
        <w:t>Неоплатонизм</w:t>
      </w:r>
    </w:p>
    <w:p w14:paraId="4A9BC628" w14:textId="773F816C" w:rsidR="004910AF" w:rsidRDefault="004910AF">
      <w:r>
        <w:t>Хар</w:t>
      </w:r>
      <w:r w:rsidR="007473BF">
        <w:t>а</w:t>
      </w:r>
      <w:r>
        <w:t>ктеристика идей Платона и Аристотеля</w:t>
      </w:r>
      <w:r w:rsidR="0096140A">
        <w:t>.</w:t>
      </w:r>
    </w:p>
    <w:p w14:paraId="5A550817" w14:textId="6F3BEC45" w:rsidR="0096140A" w:rsidRDefault="0096140A">
      <w:r>
        <w:t>Средневековая философия</w:t>
      </w:r>
      <w:r w:rsidR="003E1545">
        <w:t xml:space="preserve"> 2 этапа</w:t>
      </w:r>
      <w:r w:rsidR="003E1545" w:rsidRPr="00793A06">
        <w:t>:</w:t>
      </w:r>
    </w:p>
    <w:p w14:paraId="68E40794" w14:textId="1839AD04" w:rsidR="003E1545" w:rsidRDefault="003E1545">
      <w:r>
        <w:t>П</w:t>
      </w:r>
      <w:r w:rsidR="00297A4B">
        <w:t>а</w:t>
      </w:r>
      <w:r>
        <w:t>тристика</w:t>
      </w:r>
      <w:r w:rsidR="00635F24">
        <w:t xml:space="preserve"> – 2-7 </w:t>
      </w:r>
      <w:r w:rsidR="00635F24" w:rsidRPr="00FB57E4">
        <w:t>/</w:t>
      </w:r>
      <w:r w:rsidR="00635F24">
        <w:t xml:space="preserve"> 1-6</w:t>
      </w:r>
      <w:r w:rsidR="00983842">
        <w:t xml:space="preserve"> века</w:t>
      </w:r>
      <w:r w:rsidR="00FB57E4">
        <w:t xml:space="preserve"> – становление христианской философии</w:t>
      </w:r>
      <w:r w:rsidR="00206869">
        <w:t>, сформированы основы толкования</w:t>
      </w:r>
      <w:r w:rsidR="00D91655">
        <w:t xml:space="preserve"> </w:t>
      </w:r>
      <w:r w:rsidR="00D07EF5">
        <w:t>сущность Бога, вера и разум, понимание истории – путь к Богу</w:t>
      </w:r>
      <w:r w:rsidR="00C969E7">
        <w:t>.</w:t>
      </w:r>
      <w:r>
        <w:br/>
        <w:t>Схоластика</w:t>
      </w:r>
      <w:r w:rsidR="002C68A6">
        <w:t xml:space="preserve"> </w:t>
      </w:r>
      <w:r w:rsidR="004953E4">
        <w:t>–</w:t>
      </w:r>
      <w:r w:rsidR="002C68A6">
        <w:t xml:space="preserve"> </w:t>
      </w:r>
      <w:r w:rsidR="004953E4">
        <w:t xml:space="preserve">6-15 </w:t>
      </w:r>
      <w:r w:rsidR="004953E4">
        <w:rPr>
          <w:lang w:val="en-US"/>
        </w:rPr>
        <w:t>/</w:t>
      </w:r>
      <w:r w:rsidR="004953E4">
        <w:t xml:space="preserve"> 11-15</w:t>
      </w:r>
      <w:r w:rsidR="003944E0">
        <w:t xml:space="preserve"> века</w:t>
      </w:r>
      <w:r w:rsidR="007D10B1">
        <w:t xml:space="preserve"> </w:t>
      </w:r>
      <w:r w:rsidR="00797CBC">
        <w:t xml:space="preserve">– </w:t>
      </w:r>
      <w:r w:rsidR="001E784C">
        <w:t>И</w:t>
      </w:r>
      <w:r w:rsidR="00837B75">
        <w:t>бн Рушд</w:t>
      </w:r>
      <w:r w:rsidR="001E784C">
        <w:t xml:space="preserve"> </w:t>
      </w:r>
      <w:r w:rsidR="007164D2">
        <w:t>(эвенроэс)</w:t>
      </w:r>
      <w:r w:rsidR="003607B1">
        <w:t>, Уильям Окк</w:t>
      </w:r>
      <w:r w:rsidR="009A63D2">
        <w:t>а</w:t>
      </w:r>
      <w:r w:rsidR="003607B1">
        <w:t>м</w:t>
      </w:r>
      <w:r w:rsidR="00FC55E8">
        <w:t>.</w:t>
      </w:r>
    </w:p>
    <w:p w14:paraId="631E26DE" w14:textId="4936A3A9" w:rsidR="00333426" w:rsidRDefault="00FC55E8">
      <w:r>
        <w:t>Проблемы соотношение единичного и общего – вещь и имена вещей</w:t>
      </w:r>
      <w:r w:rsidR="00F138DE">
        <w:t>.</w:t>
      </w:r>
    </w:p>
    <w:p w14:paraId="503158FE" w14:textId="250B1F72" w:rsidR="005573E8" w:rsidRDefault="002F5B3C">
      <w:r>
        <w:t>Божественная сущность ипостасии</w:t>
      </w:r>
      <w:r w:rsidR="004E6C53">
        <w:t xml:space="preserve">. </w:t>
      </w:r>
      <w:r w:rsidR="003A3B60">
        <w:t>Концептуализм</w:t>
      </w:r>
      <w:r w:rsidR="00A85677">
        <w:t>, р</w:t>
      </w:r>
      <w:r w:rsidR="00D427BD">
        <w:t>е</w:t>
      </w:r>
      <w:r w:rsidR="00A85677">
        <w:t xml:space="preserve">ализм, </w:t>
      </w:r>
      <w:proofErr w:type="gramStart"/>
      <w:r w:rsidR="00A85677">
        <w:t>номинализм</w:t>
      </w:r>
      <w:r w:rsidR="00A55955">
        <w:t>(</w:t>
      </w:r>
      <w:proofErr w:type="gramEnd"/>
      <w:r w:rsidR="00A55955">
        <w:t xml:space="preserve">вещи в голове, закрепляются именами, </w:t>
      </w:r>
      <w:r w:rsidR="00C7071F">
        <w:t>на самом деле вне нашего разума их нет)</w:t>
      </w:r>
    </w:p>
    <w:p w14:paraId="5B4CFD86" w14:textId="372D7420" w:rsidR="00D427BD" w:rsidRDefault="00333392">
      <w:r>
        <w:t>5 доказательств бытия Бога Фомы Акринского...</w:t>
      </w:r>
    </w:p>
    <w:p w14:paraId="65CCAFFD" w14:textId="07E489E0" w:rsidR="00333392" w:rsidRDefault="004C6657">
      <w:r>
        <w:t>Теоцентризм, кре</w:t>
      </w:r>
      <w:r w:rsidR="00E859E5">
        <w:t>о</w:t>
      </w:r>
      <w:r>
        <w:t>ционизм</w:t>
      </w:r>
      <w:r w:rsidR="006E568C">
        <w:t xml:space="preserve"> </w:t>
      </w:r>
      <w:r>
        <w:t>(</w:t>
      </w:r>
      <w:r>
        <w:rPr>
          <w:lang w:val="en-US"/>
        </w:rPr>
        <w:t>creation</w:t>
      </w:r>
      <w:r w:rsidRPr="004C6657">
        <w:t>)</w:t>
      </w:r>
      <w:r w:rsidR="006E568C">
        <w:t>,</w:t>
      </w:r>
      <w:r w:rsidRPr="004C6657">
        <w:t xml:space="preserve"> </w:t>
      </w:r>
      <w:r>
        <w:t>провиденциализм, персонализм, ревелециализм</w:t>
      </w:r>
      <w:r w:rsidR="00CA6808">
        <w:t>.</w:t>
      </w:r>
    </w:p>
    <w:p w14:paraId="6589FB76" w14:textId="4DE52783" w:rsidR="004B45D0" w:rsidRDefault="004B45D0">
      <w:r>
        <w:t xml:space="preserve">Философия эпохи </w:t>
      </w:r>
      <w:r w:rsidR="00807380">
        <w:t>В</w:t>
      </w:r>
      <w:r>
        <w:t>озрождения (</w:t>
      </w:r>
      <w:r w:rsidR="00807380">
        <w:t>Р</w:t>
      </w:r>
      <w:r>
        <w:t>енессанс)</w:t>
      </w:r>
      <w:r w:rsidR="00807380">
        <w:t xml:space="preserve"> (14-17в</w:t>
      </w:r>
      <w:r w:rsidR="002E4F65">
        <w:t>в</w:t>
      </w:r>
      <w:r w:rsidR="00807380">
        <w:t>)</w:t>
      </w:r>
    </w:p>
    <w:p w14:paraId="6B29AEBE" w14:textId="19B1B4FC" w:rsidR="002E4F65" w:rsidRDefault="009D08FD">
      <w:r>
        <w:t>Человек – центр философского искания.</w:t>
      </w:r>
      <w:r w:rsidR="00F56EA3">
        <w:t xml:space="preserve"> Антропологическая проблематика – переворот в системе ценностей</w:t>
      </w:r>
      <w:r w:rsidR="00DE5CB7">
        <w:t>. Человек – высшее существо в цепи бытия</w:t>
      </w:r>
      <w:r w:rsidR="00823C2F">
        <w:t>.</w:t>
      </w:r>
      <w:r w:rsidR="00A35D1B">
        <w:t xml:space="preserve"> Антропоцентризм, пантеизм</w:t>
      </w:r>
      <w:r w:rsidR="00CE071B">
        <w:t>, гуманизм</w:t>
      </w:r>
      <w:r w:rsidR="000556D4">
        <w:t xml:space="preserve">, </w:t>
      </w:r>
      <w:r w:rsidR="00786D6F">
        <w:t>этика</w:t>
      </w:r>
      <w:r w:rsidR="008E5C60">
        <w:t>, эстетика</w:t>
      </w:r>
      <w:r w:rsidR="00786D6F">
        <w:t>.</w:t>
      </w:r>
    </w:p>
    <w:p w14:paraId="2E0ABE68" w14:textId="34E560DD" w:rsidR="00D466EB" w:rsidRDefault="00D50558">
      <w:r>
        <w:t xml:space="preserve">3 периода в эволюции эпохи возрождения – </w:t>
      </w:r>
      <w:r w:rsidR="00A04EBA">
        <w:br/>
      </w:r>
      <w:r w:rsidR="00A14873">
        <w:t>Г</w:t>
      </w:r>
      <w:r>
        <w:t>уманистический период</w:t>
      </w:r>
      <w:r w:rsidR="00A225AE">
        <w:t xml:space="preserve"> – земное существование человека, соц</w:t>
      </w:r>
      <w:r w:rsidR="00A04EBA">
        <w:t>-</w:t>
      </w:r>
      <w:r w:rsidR="00A225AE">
        <w:t>этическая проблематика</w:t>
      </w:r>
      <w:r w:rsidR="00A04EBA">
        <w:br/>
      </w:r>
      <w:r w:rsidR="00A14873">
        <w:t>Н</w:t>
      </w:r>
      <w:r w:rsidR="00A04EBA">
        <w:t>еоплатоничес</w:t>
      </w:r>
      <w:r w:rsidR="000C4E1B">
        <w:t>к</w:t>
      </w:r>
      <w:r w:rsidR="00A04EBA">
        <w:t>ий период</w:t>
      </w:r>
      <w:r w:rsidR="000C4E1B">
        <w:t xml:space="preserve"> – Николай Тузанский</w:t>
      </w:r>
      <w:r w:rsidR="00D115DF">
        <w:t>.</w:t>
      </w:r>
      <w:r w:rsidR="000C4E1B">
        <w:br/>
      </w:r>
      <w:r w:rsidR="006C0F69">
        <w:t>Натуро-философский</w:t>
      </w:r>
      <w:r w:rsidR="00E84F2E">
        <w:t xml:space="preserve"> период</w:t>
      </w:r>
      <w:r w:rsidR="00D53412">
        <w:t xml:space="preserve"> – Николо Макевиавели, </w:t>
      </w:r>
      <w:r w:rsidR="00371CD2">
        <w:t>Бруно</w:t>
      </w:r>
      <w:r w:rsidR="00FC71B9">
        <w:t xml:space="preserve">, </w:t>
      </w:r>
      <w:r w:rsidR="00D466EB">
        <w:t>Мартин Лютер</w:t>
      </w:r>
      <w:r w:rsidR="00CF6F65">
        <w:t>, Жан Карвин.</w:t>
      </w:r>
    </w:p>
    <w:p w14:paraId="5EC1BF52" w14:textId="77777777" w:rsidR="00B707FB" w:rsidRDefault="00B707FB"/>
    <w:p w14:paraId="1B62D945" w14:textId="5B100899" w:rsidR="00FE6037" w:rsidRDefault="00FE6037">
      <w:r>
        <w:lastRenderedPageBreak/>
        <w:t>Философия нового времени (</w:t>
      </w:r>
      <w:r w:rsidR="003766AA">
        <w:t>17</w:t>
      </w:r>
      <w:r>
        <w:t>-</w:t>
      </w:r>
      <w:r w:rsidR="003766AA">
        <w:t>18вв</w:t>
      </w:r>
      <w:r>
        <w:t>)</w:t>
      </w:r>
    </w:p>
    <w:p w14:paraId="1126B053" w14:textId="6C68FC27" w:rsidR="00827C93" w:rsidRDefault="00924487">
      <w:r>
        <w:t xml:space="preserve">Рационализм </w:t>
      </w:r>
      <w:r w:rsidR="00280B28">
        <w:t>–</w:t>
      </w:r>
      <w:r>
        <w:t xml:space="preserve"> </w:t>
      </w:r>
      <w:r w:rsidR="00280B28">
        <w:t>философско-мировоззренческий рационализм</w:t>
      </w:r>
      <w:r w:rsidR="00884698">
        <w:t>.</w:t>
      </w:r>
    </w:p>
    <w:p w14:paraId="48B07781" w14:textId="0DC76AD2" w:rsidR="00B707FB" w:rsidRDefault="00516DD8">
      <w:r>
        <w:t>Гносеологический рационализм – разум является главной формой познания.</w:t>
      </w:r>
    </w:p>
    <w:p w14:paraId="3659BBDA" w14:textId="0898C3C3" w:rsidR="00402116" w:rsidRDefault="006E5C5B">
      <w:r>
        <w:t>философия прос</w:t>
      </w:r>
      <w:r w:rsidR="007C7975">
        <w:t>в</w:t>
      </w:r>
      <w:r>
        <w:t>ещ</w:t>
      </w:r>
      <w:r w:rsidR="007C7975">
        <w:t>е</w:t>
      </w:r>
      <w:r>
        <w:t>ния – движение внутри нового времени – 18в</w:t>
      </w:r>
      <w:r w:rsidR="00133D4D">
        <w:t>.</w:t>
      </w:r>
      <w:r w:rsidR="00484CAF">
        <w:t xml:space="preserve"> Основные черты – прогре</w:t>
      </w:r>
      <w:r w:rsidR="00490FCB">
        <w:t>с</w:t>
      </w:r>
      <w:r w:rsidR="00484CAF">
        <w:t>си</w:t>
      </w:r>
      <w:r w:rsidR="00E12C8E">
        <w:t>з</w:t>
      </w:r>
      <w:r w:rsidR="00484CAF">
        <w:t>м (вера в прогресс) просветительство, рационализм</w:t>
      </w:r>
      <w:r w:rsidR="006068CE">
        <w:t>.</w:t>
      </w:r>
    </w:p>
    <w:p w14:paraId="0EE7FA5D" w14:textId="62A7A375" w:rsidR="006068CE" w:rsidRDefault="006068CE">
      <w:r>
        <w:t>Прогресс – историческое совершенс</w:t>
      </w:r>
      <w:r w:rsidR="00D96654">
        <w:t>т</w:t>
      </w:r>
      <w:r>
        <w:t>вование человеческого общества на основе развития разума.</w:t>
      </w:r>
    </w:p>
    <w:p w14:paraId="75BCD066" w14:textId="5743B139" w:rsidR="00503204" w:rsidRDefault="00503204">
      <w:r>
        <w:t>Мнение правит миром. Просветител</w:t>
      </w:r>
      <w:r w:rsidR="00B2067B">
        <w:t>и</w:t>
      </w:r>
      <w:r>
        <w:t xml:space="preserve"> считают, что заблуждение и предрассудки (церковь) </w:t>
      </w:r>
      <w:r w:rsidR="00B2067B">
        <w:t>мешают развитию</w:t>
      </w:r>
      <w:r w:rsidR="00437EFE">
        <w:t>.</w:t>
      </w:r>
      <w:r w:rsidR="00464C4C">
        <w:t xml:space="preserve"> Необходима разработка, реализация и популяризация</w:t>
      </w:r>
      <w:r w:rsidR="003010DD">
        <w:t>.</w:t>
      </w:r>
    </w:p>
    <w:p w14:paraId="5AF2AAE0" w14:textId="6772F391" w:rsidR="00BE4AD3" w:rsidRDefault="00BE4AD3">
      <w:r>
        <w:t>Эмпиризм</w:t>
      </w:r>
      <w:r w:rsidR="000602FE">
        <w:t xml:space="preserve"> Бэкона</w:t>
      </w:r>
      <w:r>
        <w:t>, Ра</w:t>
      </w:r>
      <w:r w:rsidR="00285B41">
        <w:t>ц</w:t>
      </w:r>
      <w:r>
        <w:t>ионализм Декарта</w:t>
      </w:r>
      <w:r w:rsidR="00480E50">
        <w:t>.</w:t>
      </w:r>
    </w:p>
    <w:p w14:paraId="04D043B6" w14:textId="4D80612C" w:rsidR="00285B41" w:rsidRDefault="00B310A0">
      <w:r>
        <w:t>Кант, Гейгель</w:t>
      </w:r>
    </w:p>
    <w:p w14:paraId="511CB950" w14:textId="4FE4EC2C" w:rsidR="009A2DD6" w:rsidRDefault="009A2DD6">
      <w:r>
        <w:t>Кант – всеохватное обобщающее целостное знание, идеалистическая философия</w:t>
      </w:r>
      <w:r w:rsidR="002C0587">
        <w:t>. Просветительские ценности прогресса</w:t>
      </w:r>
      <w:r w:rsidR="00DC665D">
        <w:t xml:space="preserve">. </w:t>
      </w:r>
      <w:r w:rsidR="000B5FA4">
        <w:t>Прослеживается соединение прогрессизма и антропоцентризма</w:t>
      </w:r>
      <w:r w:rsidR="006127BE">
        <w:t>.</w:t>
      </w:r>
      <w:r w:rsidR="00FA0514">
        <w:t xml:space="preserve"> </w:t>
      </w:r>
      <w:r w:rsidR="000B1403">
        <w:t>Свободное развитие каждого – как свободное развитие всех</w:t>
      </w:r>
      <w:r w:rsidR="00E746AB">
        <w:t>.</w:t>
      </w:r>
    </w:p>
    <w:p w14:paraId="1C453BFD" w14:textId="36739D0E" w:rsidR="00143523" w:rsidRDefault="00143523">
      <w:r>
        <w:t>Аксиология и онтология (ценность и бытие</w:t>
      </w:r>
      <w:r w:rsidR="00E46C88">
        <w:t>)</w:t>
      </w:r>
      <w:r w:rsidR="00B17631">
        <w:t>. Эстетика и роль искусства в развитии науки как то, что соединяет теорию и науку.</w:t>
      </w:r>
      <w:r>
        <w:t xml:space="preserve"> </w:t>
      </w:r>
    </w:p>
    <w:p w14:paraId="0C5CFCFA" w14:textId="53087785" w:rsidR="00703A1E" w:rsidRDefault="00703A1E">
      <w:r>
        <w:t>Критика чистого разума</w:t>
      </w:r>
    </w:p>
    <w:p w14:paraId="0350580C" w14:textId="7A972F92" w:rsidR="00703A1E" w:rsidRDefault="00703A1E">
      <w:r>
        <w:t>Критика практического разума</w:t>
      </w:r>
    </w:p>
    <w:p w14:paraId="1508DFCA" w14:textId="2A8D1727" w:rsidR="00703A1E" w:rsidRDefault="00703A1E">
      <w:r>
        <w:t xml:space="preserve">Критика </w:t>
      </w:r>
      <w:r w:rsidR="00E61B97">
        <w:t>способности суждения</w:t>
      </w:r>
    </w:p>
    <w:p w14:paraId="01BE0EE2" w14:textId="7090FFA4" w:rsidR="00E845EC" w:rsidRDefault="00267E22">
      <w:r>
        <w:t>Что такое человек? -</w:t>
      </w:r>
      <w:r w:rsidRPr="003B67DF">
        <w:t xml:space="preserve">&gt; </w:t>
      </w:r>
      <w:r w:rsidR="00854B57">
        <w:br/>
      </w:r>
      <w:r>
        <w:t xml:space="preserve">1. </w:t>
      </w:r>
      <w:r w:rsidR="003B67DF">
        <w:t>Что я могу знать</w:t>
      </w:r>
      <w:r w:rsidR="00BD2BB8">
        <w:t>?</w:t>
      </w:r>
      <w:r w:rsidR="00BD2BB8">
        <w:br/>
        <w:t>2. Что я должен делать</w:t>
      </w:r>
      <w:r w:rsidR="0067281E">
        <w:t>?</w:t>
      </w:r>
      <w:r w:rsidR="00BD2BB8">
        <w:br/>
        <w:t xml:space="preserve">3. </w:t>
      </w:r>
      <w:r w:rsidR="00713552">
        <w:t>Н</w:t>
      </w:r>
      <w:r w:rsidR="00BD2BB8">
        <w:t>а что я смею над</w:t>
      </w:r>
      <w:r w:rsidR="00854B57">
        <w:t>е</w:t>
      </w:r>
      <w:r w:rsidR="00BD2BB8">
        <w:t>я</w:t>
      </w:r>
      <w:r w:rsidR="00854B57">
        <w:t>т</w:t>
      </w:r>
      <w:r w:rsidR="00BD2BB8">
        <w:t>ься</w:t>
      </w:r>
      <w:r w:rsidR="0067281E">
        <w:t>?</w:t>
      </w:r>
    </w:p>
    <w:p w14:paraId="12D9EF99" w14:textId="382174EC" w:rsidR="00577D2E" w:rsidRDefault="0072006A">
      <w:r>
        <w:t>Кант считает, что их объективное существование непредсказуемо. Идея Бога, идея свободы не относятся к области сущности.</w:t>
      </w:r>
    </w:p>
    <w:p w14:paraId="768F4E15" w14:textId="36DFDB11" w:rsidR="00C37A6B" w:rsidRDefault="00C37A6B">
      <w:r>
        <w:t>Докритический, критический</w:t>
      </w:r>
      <w:r w:rsidR="00D81638">
        <w:t xml:space="preserve"> период Канта – представляет человека </w:t>
      </w:r>
      <w:proofErr w:type="gramStart"/>
      <w:r w:rsidR="00D81638">
        <w:t>по</w:t>
      </w:r>
      <w:proofErr w:type="gramEnd"/>
      <w:r w:rsidR="00793A06" w:rsidRPr="00793A06">
        <w:t>-</w:t>
      </w:r>
      <w:proofErr w:type="gramStart"/>
      <w:r w:rsidR="00D81638">
        <w:t>новому</w:t>
      </w:r>
      <w:proofErr w:type="gramEnd"/>
      <w:r w:rsidR="00D81638">
        <w:t>.</w:t>
      </w:r>
      <w:r w:rsidR="00A444C4">
        <w:t xml:space="preserve"> </w:t>
      </w:r>
      <w:r w:rsidR="00B8777B">
        <w:t>Кант пробуждается от драгматического сна и совершает поворот</w:t>
      </w:r>
      <w:r w:rsidR="000A3C9C">
        <w:t xml:space="preserve">. </w:t>
      </w:r>
      <w:r w:rsidR="000A3C9C">
        <w:br/>
      </w:r>
      <w:proofErr w:type="gramStart"/>
      <w:r w:rsidR="000A3C9C">
        <w:t>Феномен</w:t>
      </w:r>
      <w:r w:rsidR="003F6368">
        <w:t>(</w:t>
      </w:r>
      <w:proofErr w:type="gramEnd"/>
      <w:r w:rsidR="003F6368">
        <w:t>дан в опыте)</w:t>
      </w:r>
      <w:r w:rsidR="000A3C9C">
        <w:t xml:space="preserve"> и ноумен(умопостигаемый, интеллигибельный – не дан в опыте)</w:t>
      </w:r>
    </w:p>
    <w:p w14:paraId="37F4F20E" w14:textId="49772EAF" w:rsidR="00645EFA" w:rsidRDefault="00645EFA">
      <w:r>
        <w:t xml:space="preserve">Априорная форма </w:t>
      </w:r>
    </w:p>
    <w:p w14:paraId="7C46C92F" w14:textId="2956B511" w:rsidR="00645EFA" w:rsidRDefault="00645EFA">
      <w:r>
        <w:t>Трансцендетальная философия – переход данных опыта в образуемых нашим знанием систем</w:t>
      </w:r>
      <w:r w:rsidR="00274121">
        <w:t>ы</w:t>
      </w:r>
      <w:r w:rsidR="00896565">
        <w:t>. Трансценденты – то, что находится в нашем сознании</w:t>
      </w:r>
      <w:r w:rsidR="008132F1">
        <w:t>.</w:t>
      </w:r>
    </w:p>
    <w:p w14:paraId="7E6D09CA" w14:textId="22CAC9BB" w:rsidR="002851DF" w:rsidRDefault="002851DF">
      <w:r>
        <w:t>Апперцепция – узнавание, благодаря которому всеобщее знание</w:t>
      </w:r>
      <w:r w:rsidR="003D6F79">
        <w:t xml:space="preserve"> дополняется </w:t>
      </w:r>
      <w:r w:rsidR="003E5BBA">
        <w:t>благодаря нашим прежним представлениям</w:t>
      </w:r>
      <w:r w:rsidR="0097332C">
        <w:t>.</w:t>
      </w:r>
    </w:p>
    <w:p w14:paraId="58A9D782" w14:textId="33601216" w:rsidR="0097332C" w:rsidRDefault="0097332C">
      <w:r>
        <w:t>Модальность – возможность и невозможность.</w:t>
      </w:r>
    </w:p>
    <w:p w14:paraId="07A298C2" w14:textId="3E5970FD" w:rsidR="00BB25F7" w:rsidRDefault="00BB25F7">
      <w:r>
        <w:t>Отношения – причина и действие</w:t>
      </w:r>
      <w:r w:rsidR="002066B8">
        <w:t>.</w:t>
      </w:r>
    </w:p>
    <w:p w14:paraId="3260EF50" w14:textId="36ADF024" w:rsidR="00755CA3" w:rsidRDefault="00190BA1">
      <w:r>
        <w:t>Идеи метафизики</w:t>
      </w:r>
      <w:r w:rsidRPr="00793A06">
        <w:t>:</w:t>
      </w:r>
      <w:r>
        <w:t xml:space="preserve"> </w:t>
      </w:r>
      <w:r>
        <w:br/>
        <w:t>души</w:t>
      </w:r>
      <w:r>
        <w:br/>
      </w:r>
      <w:r w:rsidR="00A52DEC">
        <w:t>мира</w:t>
      </w:r>
      <w:r>
        <w:br/>
        <w:t>Бога</w:t>
      </w:r>
    </w:p>
    <w:p w14:paraId="49E2718A" w14:textId="626B3687" w:rsidR="00B859AE" w:rsidRDefault="00862131">
      <w:r>
        <w:lastRenderedPageBreak/>
        <w:t>Рационально мы это не верифицируем</w:t>
      </w:r>
      <w:r w:rsidR="002D028B">
        <w:t>.</w:t>
      </w:r>
      <w:r w:rsidR="00C659E5">
        <w:t xml:space="preserve"> Идеи Бога мира и свободы несут ценностный смысл.</w:t>
      </w:r>
    </w:p>
    <w:p w14:paraId="4617BBCC" w14:textId="0CA94713" w:rsidR="001E1B5D" w:rsidRDefault="002274A9">
      <w:r>
        <w:t>Структура всеоб</w:t>
      </w:r>
      <w:r w:rsidR="00A412A7">
        <w:t>щ</w:t>
      </w:r>
      <w:r>
        <w:t>и</w:t>
      </w:r>
      <w:r w:rsidR="00A412A7">
        <w:t>х</w:t>
      </w:r>
      <w:r>
        <w:t xml:space="preserve"> необходимых форм создания суб</w:t>
      </w:r>
      <w:r w:rsidR="004A0093">
        <w:t>ъекта</w:t>
      </w:r>
      <w:r w:rsidR="00F2678E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2095" w14:paraId="1F07B9B8" w14:textId="77777777" w:rsidTr="00DF2095">
        <w:tc>
          <w:tcPr>
            <w:tcW w:w="2336" w:type="dxa"/>
          </w:tcPr>
          <w:p w14:paraId="1D6996B5" w14:textId="558E5715" w:rsidR="00DF2095" w:rsidRPr="00775A6F" w:rsidRDefault="00DF2095">
            <w:pPr>
              <w:rPr>
                <w:u w:val="single"/>
              </w:rPr>
            </w:pPr>
            <w:r w:rsidRPr="00775A6F">
              <w:rPr>
                <w:u w:val="single"/>
              </w:rPr>
              <w:t>Способность души</w:t>
            </w:r>
          </w:p>
        </w:tc>
        <w:tc>
          <w:tcPr>
            <w:tcW w:w="2336" w:type="dxa"/>
          </w:tcPr>
          <w:p w14:paraId="76C75739" w14:textId="2730F825" w:rsidR="00DF2095" w:rsidRPr="00775A6F" w:rsidRDefault="00DF2095">
            <w:pPr>
              <w:rPr>
                <w:u w:val="single"/>
              </w:rPr>
            </w:pPr>
            <w:r w:rsidRPr="00775A6F">
              <w:rPr>
                <w:u w:val="single"/>
              </w:rPr>
              <w:t>Познавательная способность</w:t>
            </w:r>
          </w:p>
        </w:tc>
        <w:tc>
          <w:tcPr>
            <w:tcW w:w="2336" w:type="dxa"/>
          </w:tcPr>
          <w:p w14:paraId="586A0BC2" w14:textId="5931097F" w:rsidR="00DF2095" w:rsidRPr="00775A6F" w:rsidRDefault="00A43418">
            <w:pPr>
              <w:rPr>
                <w:u w:val="single"/>
              </w:rPr>
            </w:pPr>
            <w:r w:rsidRPr="00775A6F">
              <w:rPr>
                <w:u w:val="single"/>
              </w:rPr>
              <w:t>Априорные принципы</w:t>
            </w:r>
          </w:p>
        </w:tc>
        <w:tc>
          <w:tcPr>
            <w:tcW w:w="2337" w:type="dxa"/>
          </w:tcPr>
          <w:p w14:paraId="7751FA99" w14:textId="439BFB69" w:rsidR="00DF2095" w:rsidRPr="00775A6F" w:rsidRDefault="00B9155D">
            <w:pPr>
              <w:rPr>
                <w:u w:val="single"/>
              </w:rPr>
            </w:pPr>
            <w:r w:rsidRPr="00775A6F">
              <w:rPr>
                <w:u w:val="single"/>
              </w:rPr>
              <w:t>Применение</w:t>
            </w:r>
          </w:p>
        </w:tc>
      </w:tr>
      <w:tr w:rsidR="00DF2095" w14:paraId="50E4A167" w14:textId="77777777" w:rsidTr="00DF2095">
        <w:tc>
          <w:tcPr>
            <w:tcW w:w="2336" w:type="dxa"/>
          </w:tcPr>
          <w:p w14:paraId="066C7E52" w14:textId="4AB0E208" w:rsidR="00DF2095" w:rsidRDefault="00782655">
            <w:r>
              <w:t>Познавательная способность</w:t>
            </w:r>
          </w:p>
        </w:tc>
        <w:tc>
          <w:tcPr>
            <w:tcW w:w="2336" w:type="dxa"/>
          </w:tcPr>
          <w:p w14:paraId="0B36C54B" w14:textId="19F29DBA" w:rsidR="00DF2095" w:rsidRDefault="00726D9F">
            <w:r>
              <w:t>Рассудок</w:t>
            </w:r>
          </w:p>
        </w:tc>
        <w:tc>
          <w:tcPr>
            <w:tcW w:w="2336" w:type="dxa"/>
          </w:tcPr>
          <w:p w14:paraId="4F3B75E2" w14:textId="60655089" w:rsidR="00DF2095" w:rsidRDefault="00720AD0">
            <w:r>
              <w:t>Закономерность</w:t>
            </w:r>
          </w:p>
        </w:tc>
        <w:tc>
          <w:tcPr>
            <w:tcW w:w="2337" w:type="dxa"/>
          </w:tcPr>
          <w:p w14:paraId="37263C50" w14:textId="37EC92BB" w:rsidR="00DF2095" w:rsidRDefault="00B24C0F">
            <w:r>
              <w:t>Природа</w:t>
            </w:r>
          </w:p>
        </w:tc>
      </w:tr>
      <w:tr w:rsidR="00DF2095" w14:paraId="4EF3989F" w14:textId="77777777" w:rsidTr="00DF2095">
        <w:tc>
          <w:tcPr>
            <w:tcW w:w="2336" w:type="dxa"/>
          </w:tcPr>
          <w:p w14:paraId="6E10CC2D" w14:textId="09B18B4F" w:rsidR="00DF2095" w:rsidRDefault="00A46057">
            <w:r>
              <w:t>Чувство удовольствия и неудовольствия</w:t>
            </w:r>
          </w:p>
        </w:tc>
        <w:tc>
          <w:tcPr>
            <w:tcW w:w="2336" w:type="dxa"/>
          </w:tcPr>
          <w:p w14:paraId="1575B96F" w14:textId="1D71004D" w:rsidR="00DF2095" w:rsidRDefault="00022025">
            <w:r>
              <w:t>С</w:t>
            </w:r>
            <w:r w:rsidR="00F01BE1">
              <w:t xml:space="preserve">пособность суждения </w:t>
            </w:r>
          </w:p>
        </w:tc>
        <w:tc>
          <w:tcPr>
            <w:tcW w:w="2336" w:type="dxa"/>
          </w:tcPr>
          <w:p w14:paraId="60579E21" w14:textId="49D08AAD" w:rsidR="00DF2095" w:rsidRDefault="00B24C0F">
            <w:r>
              <w:t>Целесообразность</w:t>
            </w:r>
          </w:p>
        </w:tc>
        <w:tc>
          <w:tcPr>
            <w:tcW w:w="2337" w:type="dxa"/>
          </w:tcPr>
          <w:p w14:paraId="1C5A4AC8" w14:textId="69AC9396" w:rsidR="00DF2095" w:rsidRDefault="00B24C0F">
            <w:r>
              <w:t>Искусство</w:t>
            </w:r>
          </w:p>
        </w:tc>
      </w:tr>
      <w:tr w:rsidR="00DF2095" w14:paraId="14868347" w14:textId="77777777" w:rsidTr="00DF2095">
        <w:tc>
          <w:tcPr>
            <w:tcW w:w="2336" w:type="dxa"/>
          </w:tcPr>
          <w:p w14:paraId="7232EDEA" w14:textId="166C1F35" w:rsidR="00DF2095" w:rsidRDefault="00B71D4C">
            <w:r>
              <w:t>Способность желания</w:t>
            </w:r>
          </w:p>
        </w:tc>
        <w:tc>
          <w:tcPr>
            <w:tcW w:w="2336" w:type="dxa"/>
          </w:tcPr>
          <w:p w14:paraId="26DE2844" w14:textId="06E8D720" w:rsidR="00DF2095" w:rsidRDefault="00417EEE">
            <w:r>
              <w:t>Р</w:t>
            </w:r>
            <w:r w:rsidR="00F01BE1">
              <w:t>азум</w:t>
            </w:r>
          </w:p>
        </w:tc>
        <w:tc>
          <w:tcPr>
            <w:tcW w:w="2336" w:type="dxa"/>
          </w:tcPr>
          <w:p w14:paraId="33BB6EBA" w14:textId="27BC9A1A" w:rsidR="00DF2095" w:rsidRDefault="005C3775">
            <w:r>
              <w:t>Конечная цель</w:t>
            </w:r>
          </w:p>
        </w:tc>
        <w:tc>
          <w:tcPr>
            <w:tcW w:w="2337" w:type="dxa"/>
          </w:tcPr>
          <w:p w14:paraId="3893ADFD" w14:textId="18EDC2E7" w:rsidR="00DF2095" w:rsidRDefault="00B24C0F">
            <w:r>
              <w:t>Свобода</w:t>
            </w:r>
          </w:p>
        </w:tc>
      </w:tr>
    </w:tbl>
    <w:p w14:paraId="551867DD" w14:textId="371EF4D3" w:rsidR="001A17C1" w:rsidRDefault="001A17C1"/>
    <w:p w14:paraId="032520E0" w14:textId="0A09BDD6" w:rsidR="00633F3F" w:rsidRPr="00B919DD" w:rsidRDefault="0074740C">
      <w:pPr>
        <w:rPr>
          <w:lang w:val="en-US"/>
        </w:rPr>
      </w:pPr>
      <w:r>
        <w:t>Ведущая ценность в сфере познавательных способностей – истина. Онтология и гносеология</w:t>
      </w:r>
      <w:r w:rsidR="00A13F19">
        <w:t>. Красота – область пересечения феном</w:t>
      </w:r>
      <w:r w:rsidR="001C1BE5">
        <w:t>е</w:t>
      </w:r>
      <w:r w:rsidR="00A13F19">
        <w:t>нального и н</w:t>
      </w:r>
      <w:r w:rsidR="00755771">
        <w:t>оу</w:t>
      </w:r>
      <w:r w:rsidR="00A13F19">
        <w:t>м</w:t>
      </w:r>
      <w:r w:rsidR="001C1BE5">
        <w:t>е</w:t>
      </w:r>
      <w:r w:rsidR="00A13F19">
        <w:t>нального</w:t>
      </w:r>
      <w:r w:rsidR="008E559D">
        <w:t xml:space="preserve"> миров. </w:t>
      </w:r>
      <w:r w:rsidR="00503F78">
        <w:br/>
        <w:t>Добро – область ноумена</w:t>
      </w:r>
      <w:r w:rsidR="00D74119">
        <w:t>.</w:t>
      </w:r>
    </w:p>
    <w:p w14:paraId="31598822" w14:textId="25A1C369" w:rsidR="00300375" w:rsidRPr="00190BA1" w:rsidRDefault="000945C3">
      <w:r>
        <w:t>Гейгель</w:t>
      </w:r>
    </w:p>
    <w:sectPr w:rsidR="00300375" w:rsidRPr="00190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18"/>
    <w:rsid w:val="00013059"/>
    <w:rsid w:val="00013662"/>
    <w:rsid w:val="00022025"/>
    <w:rsid w:val="00047AE0"/>
    <w:rsid w:val="00052A13"/>
    <w:rsid w:val="000556D4"/>
    <w:rsid w:val="000602FE"/>
    <w:rsid w:val="000724C7"/>
    <w:rsid w:val="00073119"/>
    <w:rsid w:val="00083A18"/>
    <w:rsid w:val="000945C3"/>
    <w:rsid w:val="000A3C9C"/>
    <w:rsid w:val="000B1403"/>
    <w:rsid w:val="000B5FA4"/>
    <w:rsid w:val="000C4E1B"/>
    <w:rsid w:val="000E07A1"/>
    <w:rsid w:val="000F54DD"/>
    <w:rsid w:val="00133D4D"/>
    <w:rsid w:val="00137B37"/>
    <w:rsid w:val="00143523"/>
    <w:rsid w:val="00190BA1"/>
    <w:rsid w:val="001A17C1"/>
    <w:rsid w:val="001B05D5"/>
    <w:rsid w:val="001C1BE5"/>
    <w:rsid w:val="001C6752"/>
    <w:rsid w:val="001E1B5D"/>
    <w:rsid w:val="001E784C"/>
    <w:rsid w:val="002066B8"/>
    <w:rsid w:val="00206869"/>
    <w:rsid w:val="002274A9"/>
    <w:rsid w:val="00267E22"/>
    <w:rsid w:val="00274121"/>
    <w:rsid w:val="00280B28"/>
    <w:rsid w:val="002851DF"/>
    <w:rsid w:val="00285B41"/>
    <w:rsid w:val="00297A4B"/>
    <w:rsid w:val="002A0D17"/>
    <w:rsid w:val="002C0587"/>
    <w:rsid w:val="002C68A6"/>
    <w:rsid w:val="002D028B"/>
    <w:rsid w:val="002D5226"/>
    <w:rsid w:val="002E4F65"/>
    <w:rsid w:val="002E507D"/>
    <w:rsid w:val="002F5B3C"/>
    <w:rsid w:val="00300375"/>
    <w:rsid w:val="003010DD"/>
    <w:rsid w:val="00325DA9"/>
    <w:rsid w:val="00333392"/>
    <w:rsid w:val="00333426"/>
    <w:rsid w:val="0034778C"/>
    <w:rsid w:val="003507F7"/>
    <w:rsid w:val="00354E95"/>
    <w:rsid w:val="003607B1"/>
    <w:rsid w:val="00371CD2"/>
    <w:rsid w:val="003766AA"/>
    <w:rsid w:val="00382BF9"/>
    <w:rsid w:val="003944E0"/>
    <w:rsid w:val="003A3B60"/>
    <w:rsid w:val="003B67DF"/>
    <w:rsid w:val="003D6F79"/>
    <w:rsid w:val="003E0687"/>
    <w:rsid w:val="003E1545"/>
    <w:rsid w:val="003E5BBA"/>
    <w:rsid w:val="003E62CC"/>
    <w:rsid w:val="003F6368"/>
    <w:rsid w:val="00402116"/>
    <w:rsid w:val="00417EEE"/>
    <w:rsid w:val="00437EFE"/>
    <w:rsid w:val="00456D12"/>
    <w:rsid w:val="00464C4C"/>
    <w:rsid w:val="00480E50"/>
    <w:rsid w:val="00484CAF"/>
    <w:rsid w:val="00490FCB"/>
    <w:rsid w:val="004910AF"/>
    <w:rsid w:val="004953E4"/>
    <w:rsid w:val="004A0093"/>
    <w:rsid w:val="004A48B5"/>
    <w:rsid w:val="004B45D0"/>
    <w:rsid w:val="004C3042"/>
    <w:rsid w:val="004C6657"/>
    <w:rsid w:val="004E6C53"/>
    <w:rsid w:val="004F0961"/>
    <w:rsid w:val="00503204"/>
    <w:rsid w:val="00503F78"/>
    <w:rsid w:val="00516DD8"/>
    <w:rsid w:val="00526D04"/>
    <w:rsid w:val="00535799"/>
    <w:rsid w:val="00550599"/>
    <w:rsid w:val="005573E8"/>
    <w:rsid w:val="00574A88"/>
    <w:rsid w:val="00577D2E"/>
    <w:rsid w:val="005C3775"/>
    <w:rsid w:val="006068CE"/>
    <w:rsid w:val="006127BE"/>
    <w:rsid w:val="00633F3F"/>
    <w:rsid w:val="00635F24"/>
    <w:rsid w:val="00645EFA"/>
    <w:rsid w:val="00665522"/>
    <w:rsid w:val="00666732"/>
    <w:rsid w:val="0067002E"/>
    <w:rsid w:val="0067281E"/>
    <w:rsid w:val="00676C85"/>
    <w:rsid w:val="00682439"/>
    <w:rsid w:val="006C0F69"/>
    <w:rsid w:val="006E113D"/>
    <w:rsid w:val="006E568C"/>
    <w:rsid w:val="006E5C5B"/>
    <w:rsid w:val="00703A1E"/>
    <w:rsid w:val="00713552"/>
    <w:rsid w:val="007164D2"/>
    <w:rsid w:val="0072006A"/>
    <w:rsid w:val="00720AD0"/>
    <w:rsid w:val="00726D9F"/>
    <w:rsid w:val="0074723B"/>
    <w:rsid w:val="007473BF"/>
    <w:rsid w:val="0074740C"/>
    <w:rsid w:val="007548F9"/>
    <w:rsid w:val="00755771"/>
    <w:rsid w:val="00755BA1"/>
    <w:rsid w:val="00755CA3"/>
    <w:rsid w:val="00761BA5"/>
    <w:rsid w:val="007722EA"/>
    <w:rsid w:val="00773F9D"/>
    <w:rsid w:val="00775A6F"/>
    <w:rsid w:val="00782655"/>
    <w:rsid w:val="00786D6F"/>
    <w:rsid w:val="00793A06"/>
    <w:rsid w:val="00797CBC"/>
    <w:rsid w:val="00797DE9"/>
    <w:rsid w:val="007B6113"/>
    <w:rsid w:val="007C7975"/>
    <w:rsid w:val="007D10B1"/>
    <w:rsid w:val="007D6EEE"/>
    <w:rsid w:val="007F589C"/>
    <w:rsid w:val="00807380"/>
    <w:rsid w:val="008132F1"/>
    <w:rsid w:val="008235C2"/>
    <w:rsid w:val="00823C2F"/>
    <w:rsid w:val="00827C93"/>
    <w:rsid w:val="00833C6A"/>
    <w:rsid w:val="00837B75"/>
    <w:rsid w:val="00854B57"/>
    <w:rsid w:val="00862131"/>
    <w:rsid w:val="008653FC"/>
    <w:rsid w:val="00884698"/>
    <w:rsid w:val="00885164"/>
    <w:rsid w:val="00891DDB"/>
    <w:rsid w:val="00896565"/>
    <w:rsid w:val="008C33AF"/>
    <w:rsid w:val="008E0B6C"/>
    <w:rsid w:val="008E559D"/>
    <w:rsid w:val="008E5C60"/>
    <w:rsid w:val="008E6A9F"/>
    <w:rsid w:val="00913D81"/>
    <w:rsid w:val="00922DF9"/>
    <w:rsid w:val="00924487"/>
    <w:rsid w:val="00944501"/>
    <w:rsid w:val="00956DF7"/>
    <w:rsid w:val="0096140A"/>
    <w:rsid w:val="0097332C"/>
    <w:rsid w:val="00974A18"/>
    <w:rsid w:val="00980041"/>
    <w:rsid w:val="00983842"/>
    <w:rsid w:val="009A2DD6"/>
    <w:rsid w:val="009A63D2"/>
    <w:rsid w:val="009C03D0"/>
    <w:rsid w:val="009D08FD"/>
    <w:rsid w:val="009E4767"/>
    <w:rsid w:val="00A04EBA"/>
    <w:rsid w:val="00A13F19"/>
    <w:rsid w:val="00A14873"/>
    <w:rsid w:val="00A225AE"/>
    <w:rsid w:val="00A35D1B"/>
    <w:rsid w:val="00A40391"/>
    <w:rsid w:val="00A407BB"/>
    <w:rsid w:val="00A412A7"/>
    <w:rsid w:val="00A43418"/>
    <w:rsid w:val="00A444C4"/>
    <w:rsid w:val="00A46057"/>
    <w:rsid w:val="00A52DEC"/>
    <w:rsid w:val="00A55955"/>
    <w:rsid w:val="00A57EBC"/>
    <w:rsid w:val="00A85677"/>
    <w:rsid w:val="00A96577"/>
    <w:rsid w:val="00AA2CEE"/>
    <w:rsid w:val="00B04EE9"/>
    <w:rsid w:val="00B17631"/>
    <w:rsid w:val="00B2067B"/>
    <w:rsid w:val="00B238E4"/>
    <w:rsid w:val="00B24C0F"/>
    <w:rsid w:val="00B310A0"/>
    <w:rsid w:val="00B33A96"/>
    <w:rsid w:val="00B707FB"/>
    <w:rsid w:val="00B71D4C"/>
    <w:rsid w:val="00B859AE"/>
    <w:rsid w:val="00B8777B"/>
    <w:rsid w:val="00B9155D"/>
    <w:rsid w:val="00B919DD"/>
    <w:rsid w:val="00B943BB"/>
    <w:rsid w:val="00B94CF5"/>
    <w:rsid w:val="00BB25F7"/>
    <w:rsid w:val="00BC3660"/>
    <w:rsid w:val="00BD070A"/>
    <w:rsid w:val="00BD2BB8"/>
    <w:rsid w:val="00BE4AD3"/>
    <w:rsid w:val="00C1784F"/>
    <w:rsid w:val="00C30DC7"/>
    <w:rsid w:val="00C35D37"/>
    <w:rsid w:val="00C37A6B"/>
    <w:rsid w:val="00C45CC6"/>
    <w:rsid w:val="00C6020F"/>
    <w:rsid w:val="00C621A1"/>
    <w:rsid w:val="00C659E5"/>
    <w:rsid w:val="00C7071F"/>
    <w:rsid w:val="00C969E7"/>
    <w:rsid w:val="00CA6808"/>
    <w:rsid w:val="00CE071B"/>
    <w:rsid w:val="00CF6F65"/>
    <w:rsid w:val="00D07EF5"/>
    <w:rsid w:val="00D115DF"/>
    <w:rsid w:val="00D427BD"/>
    <w:rsid w:val="00D466EB"/>
    <w:rsid w:val="00D50558"/>
    <w:rsid w:val="00D53412"/>
    <w:rsid w:val="00D54237"/>
    <w:rsid w:val="00D62646"/>
    <w:rsid w:val="00D74119"/>
    <w:rsid w:val="00D81638"/>
    <w:rsid w:val="00D8440B"/>
    <w:rsid w:val="00D91655"/>
    <w:rsid w:val="00D96654"/>
    <w:rsid w:val="00DC665D"/>
    <w:rsid w:val="00DE5CB7"/>
    <w:rsid w:val="00DF2095"/>
    <w:rsid w:val="00E07D78"/>
    <w:rsid w:val="00E12C8E"/>
    <w:rsid w:val="00E46C88"/>
    <w:rsid w:val="00E61B97"/>
    <w:rsid w:val="00E73015"/>
    <w:rsid w:val="00E746AB"/>
    <w:rsid w:val="00E845EC"/>
    <w:rsid w:val="00E84F2E"/>
    <w:rsid w:val="00E859E5"/>
    <w:rsid w:val="00F01BE1"/>
    <w:rsid w:val="00F138DE"/>
    <w:rsid w:val="00F14F6E"/>
    <w:rsid w:val="00F2678E"/>
    <w:rsid w:val="00F56EA3"/>
    <w:rsid w:val="00F87D85"/>
    <w:rsid w:val="00F969F0"/>
    <w:rsid w:val="00FA0514"/>
    <w:rsid w:val="00FB57E4"/>
    <w:rsid w:val="00FC55E8"/>
    <w:rsid w:val="00FC6F9B"/>
    <w:rsid w:val="00FC71B9"/>
    <w:rsid w:val="00FE082C"/>
    <w:rsid w:val="00FE3D44"/>
    <w:rsid w:val="00FE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86DA7"/>
  <w15:chartTrackingRefBased/>
  <w15:docId w15:val="{E639D05C-BE11-4AC8-AA31-B794B500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257</cp:revision>
  <dcterms:created xsi:type="dcterms:W3CDTF">2022-12-07T05:07:00Z</dcterms:created>
  <dcterms:modified xsi:type="dcterms:W3CDTF">2023-01-15T18:24:00Z</dcterms:modified>
</cp:coreProperties>
</file>