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D9680" w14:textId="5E56C5B8" w:rsidR="00C43E45" w:rsidRPr="00C43E45" w:rsidRDefault="00664CB1" w:rsidP="00C43E45">
      <w:pPr>
        <w:spacing w:after="0" w:line="360" w:lineRule="auto"/>
        <w:jc w:val="center"/>
        <w:rPr>
          <w:rFonts w:ascii="Times New Roman" w:eastAsia="Calibri" w:hAnsi="Times New Roman" w:cs="Calibri"/>
          <w:b/>
          <w:sz w:val="32"/>
          <w:szCs w:val="32"/>
          <w:lang w:eastAsia="ru-RU"/>
        </w:rPr>
      </w:pPr>
      <w:r>
        <w:rPr>
          <w:rFonts w:ascii="Times New Roman" w:eastAsia="Calibri" w:hAnsi="Times New Roman" w:cs="Calibri"/>
          <w:b/>
          <w:sz w:val="32"/>
          <w:szCs w:val="32"/>
          <w:lang w:eastAsia="ru-RU"/>
        </w:rPr>
        <w:t>222</w:t>
      </w:r>
      <w:r w:rsidR="00C43E45" w:rsidRPr="00C43E45">
        <w:rPr>
          <w:rFonts w:ascii="Times New Roman" w:eastAsia="Calibri" w:hAnsi="Times New Roman" w:cs="Calibri"/>
          <w:b/>
          <w:sz w:val="32"/>
          <w:szCs w:val="32"/>
          <w:lang w:eastAsia="ru-RU"/>
        </w:rPr>
        <w:t>Липецкий государственный технический университет</w:t>
      </w:r>
    </w:p>
    <w:p w14:paraId="1A836EF7" w14:textId="77777777" w:rsidR="00C43E45" w:rsidRPr="00C43E45" w:rsidRDefault="00C43E45" w:rsidP="00C43E45">
      <w:pPr>
        <w:spacing w:after="0" w:line="360" w:lineRule="auto"/>
        <w:ind w:firstLine="709"/>
        <w:jc w:val="center"/>
        <w:rPr>
          <w:rFonts w:ascii="Times New Roman" w:eastAsia="Calibri" w:hAnsi="Times New Roman" w:cs="Calibri"/>
          <w:b/>
          <w:sz w:val="28"/>
          <w:szCs w:val="28"/>
          <w:lang w:eastAsia="ru-RU"/>
        </w:rPr>
      </w:pPr>
    </w:p>
    <w:p w14:paraId="3F44B1A1" w14:textId="77777777" w:rsidR="00C43E45" w:rsidRPr="00C43E45" w:rsidRDefault="00C43E45" w:rsidP="00C43E45">
      <w:pPr>
        <w:spacing w:after="0" w:line="360" w:lineRule="auto"/>
        <w:jc w:val="center"/>
        <w:rPr>
          <w:rFonts w:ascii="Times New Roman" w:eastAsia="Calibri" w:hAnsi="Times New Roman" w:cs="Calibri"/>
          <w:sz w:val="28"/>
          <w:szCs w:val="28"/>
          <w:lang w:eastAsia="ru-RU"/>
        </w:rPr>
      </w:pPr>
      <w:r w:rsidRPr="00C43E45">
        <w:rPr>
          <w:rFonts w:ascii="Times New Roman" w:eastAsia="Calibri" w:hAnsi="Times New Roman" w:cs="Calibri"/>
          <w:sz w:val="28"/>
          <w:szCs w:val="28"/>
          <w:lang w:eastAsia="ru-RU"/>
        </w:rPr>
        <w:t>Факультет автоматизации и информатики</w:t>
      </w:r>
    </w:p>
    <w:p w14:paraId="495F344C" w14:textId="77777777" w:rsidR="00C43E45" w:rsidRPr="00C43E45" w:rsidRDefault="00C43E45" w:rsidP="00C43E45">
      <w:pPr>
        <w:spacing w:after="0" w:line="360" w:lineRule="auto"/>
        <w:jc w:val="center"/>
        <w:rPr>
          <w:rFonts w:ascii="Times New Roman" w:eastAsia="Calibri" w:hAnsi="Times New Roman" w:cs="Calibri"/>
          <w:sz w:val="28"/>
          <w:szCs w:val="28"/>
          <w:lang w:eastAsia="ru-RU"/>
        </w:rPr>
      </w:pPr>
      <w:r w:rsidRPr="00C43E45">
        <w:rPr>
          <w:rFonts w:ascii="Times New Roman" w:eastAsia="Calibri" w:hAnsi="Times New Roman" w:cs="Calibri"/>
          <w:sz w:val="28"/>
          <w:szCs w:val="28"/>
          <w:lang w:eastAsia="ru-RU"/>
        </w:rPr>
        <w:t>Кафедра</w:t>
      </w:r>
      <w:r w:rsidRPr="00C43E45">
        <w:rPr>
          <w:rFonts w:ascii="Times New Roman" w:eastAsia="Calibri" w:hAnsi="Times New Roman" w:cs="Calibri"/>
          <w:sz w:val="28"/>
          <w:szCs w:val="28"/>
          <w:vertAlign w:val="subscript"/>
          <w:lang w:eastAsia="ru-RU"/>
        </w:rPr>
        <w:softHyphen/>
      </w:r>
      <w:r w:rsidRPr="00C43E45">
        <w:rPr>
          <w:rFonts w:ascii="Times New Roman" w:eastAsia="Calibri" w:hAnsi="Times New Roman" w:cs="Calibri"/>
          <w:sz w:val="28"/>
          <w:szCs w:val="28"/>
          <w:lang w:eastAsia="ru-RU"/>
        </w:rPr>
        <w:t xml:space="preserve"> автоматизированных систем управления</w:t>
      </w:r>
    </w:p>
    <w:p w14:paraId="64661409" w14:textId="77777777" w:rsidR="00C43E45" w:rsidRPr="00C43E45" w:rsidRDefault="00C43E45" w:rsidP="00C43E45">
      <w:pPr>
        <w:spacing w:after="0" w:line="360" w:lineRule="auto"/>
        <w:ind w:firstLine="567"/>
        <w:jc w:val="center"/>
        <w:rPr>
          <w:rFonts w:ascii="Times New Roman" w:eastAsia="Calibri" w:hAnsi="Times New Roman" w:cs="Calibri"/>
          <w:sz w:val="28"/>
          <w:szCs w:val="28"/>
          <w:lang w:eastAsia="ru-RU"/>
        </w:rPr>
      </w:pPr>
    </w:p>
    <w:p w14:paraId="3B1B8199" w14:textId="77777777" w:rsidR="00C43E45" w:rsidRPr="00C43E45" w:rsidRDefault="00C43E45" w:rsidP="00C43E45">
      <w:pPr>
        <w:spacing w:after="0" w:line="360" w:lineRule="auto"/>
        <w:ind w:firstLine="567"/>
        <w:jc w:val="center"/>
        <w:rPr>
          <w:rFonts w:ascii="Times New Roman" w:eastAsia="Calibri" w:hAnsi="Times New Roman" w:cs="Calibri"/>
          <w:sz w:val="28"/>
          <w:szCs w:val="28"/>
          <w:lang w:eastAsia="ru-RU"/>
        </w:rPr>
      </w:pPr>
    </w:p>
    <w:p w14:paraId="2947ACBD" w14:textId="77777777" w:rsidR="00C43E45" w:rsidRPr="00C43E45" w:rsidRDefault="00C43E45" w:rsidP="00C43E45">
      <w:pPr>
        <w:spacing w:after="0" w:line="360" w:lineRule="auto"/>
        <w:ind w:firstLine="567"/>
        <w:jc w:val="center"/>
        <w:rPr>
          <w:rFonts w:ascii="Times New Roman" w:eastAsia="Calibri" w:hAnsi="Times New Roman" w:cs="Calibri"/>
          <w:sz w:val="28"/>
          <w:szCs w:val="28"/>
          <w:lang w:eastAsia="ru-RU"/>
        </w:rPr>
      </w:pPr>
    </w:p>
    <w:p w14:paraId="3DBAA68D" w14:textId="77777777" w:rsidR="00C43E45" w:rsidRPr="00C43E45" w:rsidRDefault="00C43E45" w:rsidP="00C43E45">
      <w:pPr>
        <w:spacing w:after="0" w:line="360" w:lineRule="auto"/>
        <w:ind w:firstLine="567"/>
        <w:jc w:val="center"/>
        <w:rPr>
          <w:rFonts w:ascii="Times New Roman" w:eastAsia="Calibri" w:hAnsi="Times New Roman" w:cs="Calibri"/>
          <w:sz w:val="28"/>
          <w:szCs w:val="28"/>
          <w:lang w:eastAsia="ru-RU"/>
        </w:rPr>
      </w:pPr>
    </w:p>
    <w:p w14:paraId="3C944B89" w14:textId="77777777" w:rsidR="00C43E45" w:rsidRPr="00C43E45" w:rsidRDefault="00873947" w:rsidP="00C43E45">
      <w:pPr>
        <w:spacing w:after="0" w:line="360" w:lineRule="auto"/>
        <w:jc w:val="center"/>
        <w:rPr>
          <w:rFonts w:ascii="Times New Roman" w:eastAsia="Calibri" w:hAnsi="Times New Roman" w:cs="Calibri"/>
          <w:sz w:val="28"/>
          <w:szCs w:val="28"/>
          <w:lang w:eastAsia="ru-RU"/>
        </w:rPr>
      </w:pPr>
      <w:r>
        <w:rPr>
          <w:rFonts w:ascii="Times New Roman" w:eastAsia="Calibri" w:hAnsi="Times New Roman" w:cs="Calibri"/>
          <w:sz w:val="28"/>
          <w:szCs w:val="28"/>
          <w:lang w:eastAsia="ru-RU"/>
        </w:rPr>
        <w:t>ЛАБОРАТОРНАЯ РАБОТА №3</w:t>
      </w:r>
    </w:p>
    <w:p w14:paraId="20229838" w14:textId="77777777" w:rsidR="00C43E45" w:rsidRDefault="00C43E45" w:rsidP="00C43E45">
      <w:pPr>
        <w:spacing w:after="0" w:line="360" w:lineRule="auto"/>
        <w:jc w:val="center"/>
        <w:rPr>
          <w:rFonts w:ascii="Times New Roman" w:eastAsia="Calibri" w:hAnsi="Times New Roman" w:cs="Calibri"/>
          <w:sz w:val="28"/>
          <w:szCs w:val="28"/>
          <w:lang w:eastAsia="ru-RU"/>
        </w:rPr>
      </w:pPr>
      <w:r w:rsidRPr="00C43E45">
        <w:rPr>
          <w:rFonts w:ascii="Times New Roman" w:eastAsia="Calibri" w:hAnsi="Times New Roman" w:cs="Calibri"/>
          <w:sz w:val="28"/>
          <w:szCs w:val="28"/>
          <w:lang w:eastAsia="ru-RU"/>
        </w:rPr>
        <w:t>СТАТИСТИЧЕСКИЕ МЕТОДЫ В ПРИКЛАДНЫХ ЗАДАЧАХ</w:t>
      </w:r>
    </w:p>
    <w:p w14:paraId="6A3660D3" w14:textId="77777777" w:rsidR="00C43E45" w:rsidRPr="00C43E45" w:rsidRDefault="00C43E45" w:rsidP="00C43E45">
      <w:pPr>
        <w:spacing w:after="0" w:line="360" w:lineRule="auto"/>
        <w:jc w:val="center"/>
        <w:rPr>
          <w:rFonts w:ascii="Times New Roman" w:eastAsia="Calibri" w:hAnsi="Times New Roman" w:cs="Calibri"/>
          <w:sz w:val="28"/>
          <w:szCs w:val="28"/>
          <w:lang w:eastAsia="ru-RU"/>
        </w:rPr>
      </w:pPr>
      <w:r>
        <w:rPr>
          <w:rFonts w:ascii="Times New Roman" w:eastAsia="Calibri" w:hAnsi="Times New Roman" w:cs="Calibri"/>
          <w:sz w:val="28"/>
          <w:szCs w:val="28"/>
          <w:lang w:eastAsia="ru-RU"/>
        </w:rPr>
        <w:t>ФАКТОРНЫЙ АНАЛИЗ</w:t>
      </w:r>
    </w:p>
    <w:p w14:paraId="432D7F9B" w14:textId="77777777" w:rsidR="00C43E45" w:rsidRPr="00C43E45" w:rsidRDefault="00C43E45" w:rsidP="00C43E45">
      <w:pPr>
        <w:spacing w:after="0" w:line="360" w:lineRule="auto"/>
        <w:ind w:firstLine="567"/>
        <w:jc w:val="center"/>
        <w:rPr>
          <w:rFonts w:ascii="Times New Roman" w:eastAsia="Calibri" w:hAnsi="Times New Roman" w:cs="Calibri"/>
          <w:sz w:val="28"/>
          <w:szCs w:val="28"/>
          <w:lang w:eastAsia="ru-RU"/>
        </w:rPr>
      </w:pPr>
    </w:p>
    <w:p w14:paraId="438527F0" w14:textId="77777777" w:rsidR="00C43E45" w:rsidRPr="00C43E45" w:rsidRDefault="00C43E45" w:rsidP="00C43E45">
      <w:pPr>
        <w:spacing w:after="0" w:line="360" w:lineRule="auto"/>
        <w:ind w:firstLine="567"/>
        <w:jc w:val="both"/>
        <w:rPr>
          <w:rFonts w:ascii="Times New Roman" w:eastAsia="Calibri" w:hAnsi="Times New Roman" w:cs="Calibri"/>
          <w:sz w:val="28"/>
          <w:szCs w:val="28"/>
          <w:lang w:eastAsia="ru-RU"/>
        </w:rPr>
      </w:pPr>
    </w:p>
    <w:p w14:paraId="6659F8BA" w14:textId="77777777" w:rsidR="00C43E45" w:rsidRPr="00C43E45" w:rsidRDefault="00C43E45" w:rsidP="00C43E45">
      <w:pPr>
        <w:spacing w:after="0" w:line="360" w:lineRule="auto"/>
        <w:ind w:firstLine="567"/>
        <w:jc w:val="both"/>
        <w:rPr>
          <w:rFonts w:ascii="Times New Roman" w:eastAsia="Calibri" w:hAnsi="Times New Roman" w:cs="Calibri"/>
          <w:sz w:val="28"/>
          <w:szCs w:val="28"/>
          <w:lang w:eastAsia="ru-RU"/>
        </w:rPr>
      </w:pPr>
    </w:p>
    <w:p w14:paraId="24A7EFE8" w14:textId="77777777" w:rsidR="00C43E45" w:rsidRPr="00C43E45" w:rsidRDefault="00C43E45" w:rsidP="00C43E45">
      <w:pPr>
        <w:spacing w:after="0" w:line="360" w:lineRule="auto"/>
        <w:ind w:firstLine="567"/>
        <w:jc w:val="both"/>
        <w:rPr>
          <w:rFonts w:ascii="Times New Roman" w:eastAsia="Calibri" w:hAnsi="Times New Roman" w:cs="Calibri"/>
          <w:sz w:val="28"/>
          <w:szCs w:val="28"/>
          <w:lang w:eastAsia="ru-RU"/>
        </w:rPr>
      </w:pPr>
    </w:p>
    <w:p w14:paraId="59AB662E" w14:textId="77777777" w:rsidR="00C43E45" w:rsidRPr="00C43E45" w:rsidRDefault="00C43E45" w:rsidP="00C43E45">
      <w:pPr>
        <w:spacing w:after="0" w:line="360" w:lineRule="auto"/>
        <w:ind w:firstLine="567"/>
        <w:jc w:val="both"/>
        <w:rPr>
          <w:rFonts w:ascii="Times New Roman" w:eastAsia="Calibri" w:hAnsi="Times New Roman" w:cs="Calibri"/>
          <w:sz w:val="28"/>
          <w:szCs w:val="28"/>
          <w:lang w:eastAsia="ru-RU"/>
        </w:rPr>
      </w:pPr>
    </w:p>
    <w:p w14:paraId="1F7BD6D1" w14:textId="77777777" w:rsidR="00C43E45" w:rsidRPr="00C43E45" w:rsidRDefault="00C43E45" w:rsidP="00C43E45">
      <w:pPr>
        <w:spacing w:after="0" w:line="360" w:lineRule="auto"/>
        <w:ind w:firstLine="567"/>
        <w:jc w:val="both"/>
        <w:rPr>
          <w:rFonts w:ascii="Times New Roman" w:eastAsia="Calibri" w:hAnsi="Times New Roman" w:cs="Calibri"/>
          <w:sz w:val="28"/>
          <w:szCs w:val="28"/>
          <w:lang w:eastAsia="ru-RU"/>
        </w:rPr>
      </w:pP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2"/>
        <w:gridCol w:w="3123"/>
        <w:gridCol w:w="3110"/>
      </w:tblGrid>
      <w:tr w:rsidR="00C43E45" w:rsidRPr="00C43E45" w14:paraId="5D4C8181" w14:textId="77777777" w:rsidTr="002700F0">
        <w:trPr>
          <w:trHeight w:val="513"/>
          <w:jc w:val="center"/>
        </w:trPr>
        <w:tc>
          <w:tcPr>
            <w:tcW w:w="3191" w:type="dxa"/>
          </w:tcPr>
          <w:p w14:paraId="6CECDD2D" w14:textId="77777777" w:rsidR="00C43E45" w:rsidRPr="00C43E45" w:rsidRDefault="00C43E45" w:rsidP="00C43E45">
            <w:pPr>
              <w:jc w:val="both"/>
              <w:rPr>
                <w:rFonts w:ascii="Times New Roman" w:hAnsi="Times New Roman" w:cs="Calibri"/>
                <w:sz w:val="28"/>
                <w:szCs w:val="28"/>
              </w:rPr>
            </w:pPr>
            <w:r w:rsidRPr="00C43E45">
              <w:rPr>
                <w:rFonts w:ascii="Times New Roman" w:hAnsi="Times New Roman" w:cs="Calibri"/>
                <w:sz w:val="28"/>
                <w:szCs w:val="28"/>
              </w:rPr>
              <w:t>Студент</w:t>
            </w:r>
          </w:p>
        </w:tc>
        <w:tc>
          <w:tcPr>
            <w:tcW w:w="3191" w:type="dxa"/>
          </w:tcPr>
          <w:p w14:paraId="55EDEB9A" w14:textId="77777777" w:rsidR="00C43E45" w:rsidRPr="00C43E45" w:rsidRDefault="00C43E45" w:rsidP="00C43E45">
            <w:pPr>
              <w:jc w:val="center"/>
              <w:rPr>
                <w:rFonts w:ascii="Times New Roman" w:hAnsi="Times New Roman" w:cs="Calibri"/>
                <w:sz w:val="28"/>
                <w:szCs w:val="28"/>
              </w:rPr>
            </w:pPr>
            <w:r w:rsidRPr="00C43E45">
              <w:rPr>
                <w:rFonts w:ascii="Times New Roman" w:hAnsi="Times New Roman" w:cs="Calibri"/>
                <w:sz w:val="28"/>
                <w:szCs w:val="28"/>
              </w:rPr>
              <w:t>____________</w:t>
            </w:r>
          </w:p>
          <w:p w14:paraId="23744E49" w14:textId="77777777" w:rsidR="00C43E45" w:rsidRPr="00C43E45" w:rsidRDefault="00C43E45" w:rsidP="00C43E45">
            <w:pPr>
              <w:jc w:val="center"/>
              <w:rPr>
                <w:rFonts w:ascii="Times New Roman" w:hAnsi="Times New Roman" w:cs="Calibri"/>
                <w:sz w:val="28"/>
                <w:szCs w:val="28"/>
              </w:rPr>
            </w:pPr>
            <w:r w:rsidRPr="00C43E45">
              <w:rPr>
                <w:rFonts w:ascii="Times New Roman" w:hAnsi="Times New Roman" w:cs="Calibri"/>
                <w:sz w:val="20"/>
                <w:szCs w:val="20"/>
              </w:rPr>
              <w:t>подпись</w:t>
            </w:r>
          </w:p>
        </w:tc>
        <w:tc>
          <w:tcPr>
            <w:tcW w:w="3192" w:type="dxa"/>
          </w:tcPr>
          <w:p w14:paraId="3FEC0A1B" w14:textId="77777777" w:rsidR="00C43E45" w:rsidRPr="00C43E45" w:rsidRDefault="00C43E45" w:rsidP="00C43E45">
            <w:pPr>
              <w:jc w:val="right"/>
              <w:rPr>
                <w:rFonts w:ascii="Times New Roman" w:hAnsi="Times New Roman" w:cs="Calibri"/>
                <w:sz w:val="28"/>
                <w:szCs w:val="28"/>
              </w:rPr>
            </w:pPr>
            <w:r w:rsidRPr="00C43E45">
              <w:rPr>
                <w:rFonts w:ascii="Times New Roman" w:hAnsi="Times New Roman" w:cs="Calibri"/>
                <w:sz w:val="28"/>
                <w:szCs w:val="28"/>
              </w:rPr>
              <w:t>Коретников Н.И.</w:t>
            </w:r>
            <w:r w:rsidR="009C4182">
              <w:rPr>
                <w:rFonts w:ascii="Times New Roman" w:hAnsi="Times New Roman" w:cs="Calibri"/>
                <w:sz w:val="28"/>
                <w:szCs w:val="28"/>
              </w:rPr>
              <w:t xml:space="preserve"> Стюфляев А.Р.</w:t>
            </w:r>
          </w:p>
        </w:tc>
      </w:tr>
      <w:tr w:rsidR="00C43E45" w:rsidRPr="00C43E45" w14:paraId="4E9DDAF7" w14:textId="77777777" w:rsidTr="002700F0">
        <w:trPr>
          <w:trHeight w:val="521"/>
          <w:jc w:val="center"/>
        </w:trPr>
        <w:tc>
          <w:tcPr>
            <w:tcW w:w="3191" w:type="dxa"/>
          </w:tcPr>
          <w:p w14:paraId="5B110794" w14:textId="77777777" w:rsidR="00C43E45" w:rsidRPr="00C43E45" w:rsidRDefault="00C43E45" w:rsidP="00C43E45">
            <w:pPr>
              <w:jc w:val="both"/>
              <w:rPr>
                <w:rFonts w:ascii="Times New Roman" w:hAnsi="Times New Roman" w:cs="Calibri"/>
                <w:sz w:val="28"/>
                <w:szCs w:val="28"/>
              </w:rPr>
            </w:pPr>
            <w:r w:rsidRPr="00C43E45">
              <w:rPr>
                <w:rFonts w:ascii="Times New Roman" w:hAnsi="Times New Roman" w:cs="Calibri"/>
                <w:sz w:val="28"/>
                <w:szCs w:val="28"/>
              </w:rPr>
              <w:t>Группа АС-19-1</w:t>
            </w:r>
          </w:p>
        </w:tc>
        <w:tc>
          <w:tcPr>
            <w:tcW w:w="3191" w:type="dxa"/>
          </w:tcPr>
          <w:p w14:paraId="375CB12D" w14:textId="77777777" w:rsidR="00C43E45" w:rsidRPr="00C43E45" w:rsidRDefault="00C43E45" w:rsidP="00C43E45">
            <w:pPr>
              <w:ind w:firstLine="567"/>
              <w:rPr>
                <w:rFonts w:ascii="Times New Roman" w:hAnsi="Times New Roman" w:cs="Calibri"/>
                <w:sz w:val="20"/>
                <w:szCs w:val="20"/>
              </w:rPr>
            </w:pPr>
          </w:p>
        </w:tc>
        <w:tc>
          <w:tcPr>
            <w:tcW w:w="3192" w:type="dxa"/>
          </w:tcPr>
          <w:p w14:paraId="7A05E136" w14:textId="77777777" w:rsidR="00C43E45" w:rsidRPr="00C43E45" w:rsidRDefault="00C43E45" w:rsidP="00C43E45">
            <w:pPr>
              <w:ind w:firstLine="567"/>
              <w:jc w:val="right"/>
              <w:rPr>
                <w:rFonts w:ascii="Times New Roman" w:hAnsi="Times New Roman" w:cs="Calibri"/>
                <w:sz w:val="28"/>
                <w:szCs w:val="28"/>
              </w:rPr>
            </w:pPr>
          </w:p>
        </w:tc>
      </w:tr>
      <w:tr w:rsidR="00C43E45" w:rsidRPr="00C43E45" w14:paraId="25E0D89B" w14:textId="77777777" w:rsidTr="002700F0">
        <w:trPr>
          <w:trHeight w:val="435"/>
          <w:jc w:val="center"/>
        </w:trPr>
        <w:tc>
          <w:tcPr>
            <w:tcW w:w="3191" w:type="dxa"/>
          </w:tcPr>
          <w:p w14:paraId="18E6036F" w14:textId="77777777" w:rsidR="00C43E45" w:rsidRPr="00C43E45" w:rsidRDefault="00C43E45" w:rsidP="00C43E45">
            <w:pPr>
              <w:jc w:val="both"/>
              <w:rPr>
                <w:rFonts w:ascii="Times New Roman" w:hAnsi="Times New Roman" w:cs="Calibri"/>
                <w:sz w:val="28"/>
                <w:szCs w:val="28"/>
              </w:rPr>
            </w:pPr>
            <w:r w:rsidRPr="00C43E45">
              <w:rPr>
                <w:rFonts w:ascii="Times New Roman" w:hAnsi="Times New Roman" w:cs="Calibri"/>
                <w:sz w:val="28"/>
                <w:szCs w:val="28"/>
              </w:rPr>
              <w:t>Руководитель</w:t>
            </w:r>
          </w:p>
        </w:tc>
        <w:tc>
          <w:tcPr>
            <w:tcW w:w="3191" w:type="dxa"/>
          </w:tcPr>
          <w:p w14:paraId="4B1E7AA9" w14:textId="77777777" w:rsidR="00C43E45" w:rsidRPr="00C43E45" w:rsidRDefault="00C43E45" w:rsidP="00C43E45">
            <w:pPr>
              <w:ind w:firstLine="567"/>
              <w:jc w:val="center"/>
              <w:rPr>
                <w:rFonts w:ascii="Times New Roman" w:hAnsi="Times New Roman" w:cs="Calibri"/>
                <w:sz w:val="28"/>
                <w:szCs w:val="28"/>
              </w:rPr>
            </w:pPr>
          </w:p>
        </w:tc>
        <w:tc>
          <w:tcPr>
            <w:tcW w:w="3192" w:type="dxa"/>
          </w:tcPr>
          <w:p w14:paraId="6B548E38" w14:textId="77777777" w:rsidR="00C43E45" w:rsidRPr="00C43E45" w:rsidRDefault="00C43E45" w:rsidP="00C43E45">
            <w:pPr>
              <w:ind w:firstLine="567"/>
              <w:jc w:val="right"/>
              <w:rPr>
                <w:rFonts w:ascii="Times New Roman" w:hAnsi="Times New Roman" w:cs="Calibri"/>
                <w:sz w:val="28"/>
                <w:szCs w:val="28"/>
              </w:rPr>
            </w:pPr>
          </w:p>
        </w:tc>
      </w:tr>
      <w:tr w:rsidR="00C43E45" w:rsidRPr="00C43E45" w14:paraId="6E1802BB" w14:textId="77777777" w:rsidTr="002700F0">
        <w:trPr>
          <w:jc w:val="center"/>
        </w:trPr>
        <w:tc>
          <w:tcPr>
            <w:tcW w:w="3191" w:type="dxa"/>
          </w:tcPr>
          <w:p w14:paraId="3DE27944" w14:textId="77777777" w:rsidR="00C43E45" w:rsidRPr="00C43E45" w:rsidRDefault="00C43E45" w:rsidP="00C43E45">
            <w:pPr>
              <w:jc w:val="both"/>
              <w:rPr>
                <w:rFonts w:ascii="Times New Roman" w:hAnsi="Times New Roman" w:cs="Calibri"/>
                <w:sz w:val="28"/>
                <w:szCs w:val="28"/>
              </w:rPr>
            </w:pPr>
            <w:r w:rsidRPr="00C43E45">
              <w:rPr>
                <w:rFonts w:ascii="Times New Roman" w:hAnsi="Times New Roman" w:cs="Calibri"/>
                <w:sz w:val="28"/>
                <w:szCs w:val="28"/>
              </w:rPr>
              <w:t>Доцент</w:t>
            </w:r>
          </w:p>
        </w:tc>
        <w:tc>
          <w:tcPr>
            <w:tcW w:w="3191" w:type="dxa"/>
          </w:tcPr>
          <w:p w14:paraId="34530011" w14:textId="77777777" w:rsidR="00C43E45" w:rsidRPr="00C43E45" w:rsidRDefault="00C43E45" w:rsidP="00C43E45">
            <w:pPr>
              <w:jc w:val="center"/>
              <w:rPr>
                <w:rFonts w:ascii="Times New Roman" w:hAnsi="Times New Roman" w:cs="Calibri"/>
                <w:sz w:val="28"/>
                <w:szCs w:val="28"/>
              </w:rPr>
            </w:pPr>
            <w:r w:rsidRPr="00C43E45">
              <w:rPr>
                <w:rFonts w:ascii="Times New Roman" w:hAnsi="Times New Roman" w:cs="Calibri"/>
                <w:sz w:val="28"/>
                <w:szCs w:val="28"/>
              </w:rPr>
              <w:t>____________</w:t>
            </w:r>
          </w:p>
          <w:p w14:paraId="6F366843" w14:textId="77777777" w:rsidR="00C43E45" w:rsidRPr="00C43E45" w:rsidRDefault="00C43E45" w:rsidP="00C43E45">
            <w:pPr>
              <w:jc w:val="center"/>
              <w:rPr>
                <w:rFonts w:ascii="Times New Roman" w:hAnsi="Times New Roman" w:cs="Calibri"/>
                <w:sz w:val="20"/>
                <w:szCs w:val="20"/>
              </w:rPr>
            </w:pPr>
            <w:r w:rsidRPr="00C43E45">
              <w:rPr>
                <w:rFonts w:ascii="Times New Roman" w:hAnsi="Times New Roman" w:cs="Calibri"/>
                <w:sz w:val="20"/>
                <w:szCs w:val="20"/>
              </w:rPr>
              <w:t>подпись</w:t>
            </w:r>
          </w:p>
        </w:tc>
        <w:tc>
          <w:tcPr>
            <w:tcW w:w="3192" w:type="dxa"/>
          </w:tcPr>
          <w:p w14:paraId="154AB540" w14:textId="77777777" w:rsidR="00C43E45" w:rsidRPr="00C43E45" w:rsidRDefault="00C43E45" w:rsidP="00C43E45">
            <w:pPr>
              <w:jc w:val="right"/>
              <w:rPr>
                <w:rFonts w:ascii="Times New Roman" w:hAnsi="Times New Roman" w:cs="Calibri"/>
                <w:sz w:val="28"/>
                <w:szCs w:val="28"/>
              </w:rPr>
            </w:pPr>
            <w:r w:rsidRPr="00C43E45">
              <w:rPr>
                <w:rFonts w:ascii="Times New Roman" w:hAnsi="Times New Roman" w:cs="Times New Roman"/>
                <w:color w:val="000000"/>
                <w:spacing w:val="1"/>
                <w:sz w:val="28"/>
                <w:szCs w:val="28"/>
              </w:rPr>
              <w:t>Р</w:t>
            </w:r>
            <w:r w:rsidRPr="00C43E45">
              <w:rPr>
                <w:rFonts w:ascii="Times New Roman" w:hAnsi="Times New Roman" w:cs="Times New Roman"/>
                <w:color w:val="000000"/>
                <w:sz w:val="28"/>
                <w:szCs w:val="28"/>
              </w:rPr>
              <w:t>ыжк</w:t>
            </w:r>
            <w:r w:rsidRPr="00C43E45">
              <w:rPr>
                <w:rFonts w:ascii="Times New Roman" w:hAnsi="Times New Roman" w:cs="Times New Roman"/>
                <w:color w:val="000000"/>
                <w:spacing w:val="-1"/>
                <w:sz w:val="28"/>
                <w:szCs w:val="28"/>
              </w:rPr>
              <w:t>ов</w:t>
            </w:r>
            <w:r w:rsidRPr="00C43E45">
              <w:rPr>
                <w:rFonts w:ascii="Times New Roman" w:hAnsi="Times New Roman" w:cs="Times New Roman"/>
                <w:color w:val="000000"/>
                <w:w w:val="101"/>
                <w:sz w:val="28"/>
                <w:szCs w:val="28"/>
              </w:rPr>
              <w:t>а</w:t>
            </w:r>
            <w:r w:rsidRPr="00C43E45">
              <w:rPr>
                <w:rFonts w:ascii="Times New Roman" w:hAnsi="Times New Roman" w:cs="Times New Roman"/>
                <w:color w:val="000000"/>
                <w:sz w:val="28"/>
                <w:szCs w:val="28"/>
              </w:rPr>
              <w:t xml:space="preserve"> </w:t>
            </w:r>
            <w:r w:rsidRPr="00C43E45">
              <w:rPr>
                <w:rFonts w:ascii="Times New Roman" w:hAnsi="Times New Roman" w:cs="Times New Roman"/>
                <w:color w:val="000000"/>
                <w:spacing w:val="1"/>
                <w:sz w:val="28"/>
                <w:szCs w:val="28"/>
              </w:rPr>
              <w:t>Д.В.</w:t>
            </w:r>
          </w:p>
        </w:tc>
      </w:tr>
    </w:tbl>
    <w:p w14:paraId="2A2DBFC3" w14:textId="77777777" w:rsidR="00C43E45" w:rsidRPr="00C43E45" w:rsidRDefault="00C43E45" w:rsidP="00C43E45">
      <w:pPr>
        <w:spacing w:after="0" w:line="360" w:lineRule="auto"/>
        <w:ind w:firstLine="567"/>
        <w:jc w:val="both"/>
        <w:rPr>
          <w:rFonts w:ascii="Times New Roman" w:eastAsia="Calibri" w:hAnsi="Times New Roman" w:cs="Calibri"/>
          <w:sz w:val="28"/>
          <w:szCs w:val="28"/>
          <w:lang w:eastAsia="ru-RU"/>
        </w:rPr>
      </w:pPr>
    </w:p>
    <w:p w14:paraId="3822712F" w14:textId="77777777" w:rsidR="00C43E45" w:rsidRPr="00C43E45" w:rsidRDefault="00C43E45" w:rsidP="00C43E45">
      <w:pPr>
        <w:spacing w:after="0" w:line="360" w:lineRule="auto"/>
        <w:ind w:firstLine="567"/>
        <w:jc w:val="both"/>
        <w:rPr>
          <w:rFonts w:ascii="Times New Roman" w:eastAsia="Calibri" w:hAnsi="Times New Roman" w:cs="Calibri"/>
          <w:sz w:val="28"/>
          <w:szCs w:val="28"/>
          <w:lang w:eastAsia="ru-RU"/>
        </w:rPr>
      </w:pPr>
    </w:p>
    <w:p w14:paraId="1C5CEDA5" w14:textId="77777777" w:rsidR="00C43E45" w:rsidRPr="00C43E45" w:rsidRDefault="00C43E45" w:rsidP="00C43E45">
      <w:pPr>
        <w:spacing w:after="0" w:line="360" w:lineRule="auto"/>
        <w:ind w:firstLine="567"/>
        <w:jc w:val="both"/>
        <w:rPr>
          <w:rFonts w:ascii="Times New Roman" w:eastAsia="Calibri" w:hAnsi="Times New Roman" w:cs="Calibri"/>
          <w:sz w:val="28"/>
          <w:szCs w:val="28"/>
          <w:lang w:eastAsia="ru-RU"/>
        </w:rPr>
      </w:pPr>
    </w:p>
    <w:p w14:paraId="3415970D" w14:textId="77777777" w:rsidR="00C43E45" w:rsidRPr="00C43E45" w:rsidRDefault="00C43E45" w:rsidP="00C43E45">
      <w:pPr>
        <w:spacing w:after="0" w:line="360" w:lineRule="auto"/>
        <w:ind w:firstLine="567"/>
        <w:jc w:val="both"/>
        <w:rPr>
          <w:rFonts w:ascii="Times New Roman" w:eastAsia="Calibri" w:hAnsi="Times New Roman" w:cs="Calibri"/>
          <w:sz w:val="28"/>
          <w:szCs w:val="28"/>
          <w:lang w:eastAsia="ru-RU"/>
        </w:rPr>
      </w:pPr>
    </w:p>
    <w:p w14:paraId="3B50ABD5" w14:textId="77777777" w:rsidR="00C43E45" w:rsidRPr="00C43E45" w:rsidRDefault="00C43E45" w:rsidP="00C43E45">
      <w:pPr>
        <w:spacing w:after="0" w:line="360" w:lineRule="auto"/>
        <w:rPr>
          <w:rFonts w:ascii="Times New Roman" w:eastAsia="Calibri" w:hAnsi="Times New Roman" w:cs="Calibri"/>
          <w:sz w:val="28"/>
          <w:szCs w:val="28"/>
          <w:lang w:eastAsia="ru-RU"/>
        </w:rPr>
      </w:pPr>
    </w:p>
    <w:p w14:paraId="20DCE99D" w14:textId="77777777" w:rsidR="00C43E45" w:rsidRPr="00C43E45" w:rsidRDefault="00C43E45" w:rsidP="00C43E45">
      <w:pPr>
        <w:spacing w:after="0" w:line="360" w:lineRule="auto"/>
        <w:ind w:firstLine="567"/>
        <w:jc w:val="center"/>
        <w:rPr>
          <w:rFonts w:ascii="Times New Roman" w:eastAsia="Calibri" w:hAnsi="Times New Roman" w:cs="Calibri"/>
          <w:sz w:val="28"/>
          <w:szCs w:val="28"/>
          <w:lang w:eastAsia="ru-RU"/>
        </w:rPr>
      </w:pPr>
    </w:p>
    <w:p w14:paraId="55FB00B4" w14:textId="77777777" w:rsidR="00C43E45" w:rsidRPr="00C43E45" w:rsidRDefault="00C43E45" w:rsidP="00C43E45">
      <w:pPr>
        <w:spacing w:after="0" w:line="360" w:lineRule="auto"/>
        <w:ind w:firstLine="567"/>
        <w:rPr>
          <w:rFonts w:ascii="Times New Roman" w:eastAsia="Calibri" w:hAnsi="Times New Roman" w:cs="Calibri"/>
          <w:sz w:val="28"/>
          <w:szCs w:val="28"/>
          <w:lang w:eastAsia="ru-RU"/>
        </w:rPr>
      </w:pPr>
    </w:p>
    <w:p w14:paraId="1956DCF9" w14:textId="77777777" w:rsidR="005F32F7" w:rsidRPr="00C43E45" w:rsidRDefault="00C43E45" w:rsidP="00C43E45">
      <w:pPr>
        <w:spacing w:after="0" w:line="360" w:lineRule="auto"/>
        <w:jc w:val="center"/>
        <w:rPr>
          <w:rFonts w:ascii="Times New Roman" w:eastAsia="Calibri" w:hAnsi="Times New Roman" w:cs="Calibri"/>
          <w:sz w:val="28"/>
          <w:szCs w:val="28"/>
          <w:lang w:eastAsia="ru-RU"/>
        </w:rPr>
      </w:pPr>
      <w:r w:rsidRPr="00C43E45">
        <w:rPr>
          <w:rFonts w:ascii="Times New Roman" w:eastAsia="Calibri" w:hAnsi="Times New Roman" w:cs="Calibri"/>
          <w:sz w:val="28"/>
          <w:szCs w:val="28"/>
          <w:lang w:eastAsia="ru-RU"/>
        </w:rPr>
        <w:t>Липецк</w:t>
      </w:r>
      <w:r w:rsidR="00873947">
        <w:rPr>
          <w:rFonts w:ascii="Times New Roman" w:eastAsia="Calibri" w:hAnsi="Times New Roman" w:cs="Calibri"/>
          <w:sz w:val="28"/>
          <w:szCs w:val="28"/>
          <w:lang w:eastAsia="ru-RU"/>
        </w:rPr>
        <w:t>,</w:t>
      </w:r>
      <w:r w:rsidRPr="00C43E45">
        <w:rPr>
          <w:rFonts w:ascii="Times New Roman" w:eastAsia="Calibri" w:hAnsi="Times New Roman" w:cs="Calibri"/>
          <w:sz w:val="28"/>
          <w:szCs w:val="28"/>
          <w:lang w:eastAsia="ru-RU"/>
        </w:rPr>
        <w:t xml:space="preserve"> 2021</w:t>
      </w:r>
      <w:r>
        <w:rPr>
          <w:rFonts w:ascii="Times New Roman" w:eastAsia="Calibri" w:hAnsi="Times New Roman" w:cs="Calibri"/>
          <w:sz w:val="28"/>
          <w:szCs w:val="28"/>
          <w:lang w:eastAsia="ru-RU"/>
        </w:rPr>
        <w:t xml:space="preserve"> г</w:t>
      </w:r>
    </w:p>
    <w:p w14:paraId="3467FF4B" w14:textId="77777777" w:rsidR="001C57AF" w:rsidRDefault="00441511" w:rsidP="00C43E45">
      <w:pPr>
        <w:spacing w:line="360" w:lineRule="auto"/>
        <w:ind w:firstLine="708"/>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Задание кафедры</w:t>
      </w:r>
    </w:p>
    <w:p w14:paraId="14B9BAFD" w14:textId="77777777" w:rsidR="00441511" w:rsidRPr="00441511" w:rsidRDefault="00362085" w:rsidP="00C43E45">
      <w:pPr>
        <w:pStyle w:val="a3"/>
        <w:spacing w:line="360" w:lineRule="auto"/>
        <w:ind w:firstLine="708"/>
        <w:jc w:val="both"/>
        <w:rPr>
          <w:color w:val="000000"/>
          <w:sz w:val="28"/>
          <w:szCs w:val="27"/>
        </w:rPr>
      </w:pPr>
      <w:r>
        <w:rPr>
          <w:color w:val="000000"/>
          <w:sz w:val="28"/>
          <w:szCs w:val="27"/>
        </w:rPr>
        <w:t>1. </w:t>
      </w:r>
      <w:r w:rsidR="00441511" w:rsidRPr="00441511">
        <w:rPr>
          <w:color w:val="000000"/>
          <w:sz w:val="28"/>
          <w:szCs w:val="27"/>
        </w:rPr>
        <w:t>По исходным данным согласно номер</w:t>
      </w:r>
      <w:r w:rsidR="0051318E">
        <w:rPr>
          <w:color w:val="000000"/>
          <w:sz w:val="28"/>
          <w:szCs w:val="27"/>
        </w:rPr>
        <w:t>ам</w:t>
      </w:r>
      <w:r w:rsidR="00441511" w:rsidRPr="00441511">
        <w:rPr>
          <w:color w:val="000000"/>
          <w:sz w:val="28"/>
          <w:szCs w:val="27"/>
        </w:rPr>
        <w:t xml:space="preserve"> вариантов, за исключением переменных из таблицы 1, провести факторный анализ, не совершая поворот факторов, методом главных компонент. Получить матрицу парных коэффициентов корреляции. Получить первые три общие фактора и дать им экономическую интерпретацию по матрице факторных нагрузок.</w:t>
      </w:r>
    </w:p>
    <w:p w14:paraId="34472E1D" w14:textId="77777777" w:rsidR="00441511" w:rsidRPr="00441511" w:rsidRDefault="00362085" w:rsidP="00C43E45">
      <w:pPr>
        <w:pStyle w:val="a3"/>
        <w:spacing w:line="360" w:lineRule="auto"/>
        <w:ind w:firstLine="708"/>
        <w:jc w:val="both"/>
        <w:rPr>
          <w:color w:val="000000"/>
          <w:sz w:val="28"/>
          <w:szCs w:val="27"/>
        </w:rPr>
      </w:pPr>
      <w:r>
        <w:rPr>
          <w:color w:val="000000"/>
          <w:sz w:val="28"/>
          <w:szCs w:val="27"/>
        </w:rPr>
        <w:t>2. </w:t>
      </w:r>
      <w:r w:rsidR="00441511" w:rsidRPr="00441511">
        <w:rPr>
          <w:color w:val="000000"/>
          <w:sz w:val="28"/>
          <w:szCs w:val="27"/>
        </w:rPr>
        <w:t>На основе полученного решения произвести поворот факторов методом Варимакс нормализованный. Получить первые три общие фактора и дать им экономическую интерпретацию по матрице факторных нагрузок.</w:t>
      </w:r>
    </w:p>
    <w:p w14:paraId="29C0DCD6" w14:textId="77777777" w:rsidR="00441511" w:rsidRPr="00441511" w:rsidRDefault="00362085" w:rsidP="00C43E45">
      <w:pPr>
        <w:pStyle w:val="a3"/>
        <w:spacing w:line="360" w:lineRule="auto"/>
        <w:ind w:firstLine="708"/>
        <w:jc w:val="both"/>
        <w:rPr>
          <w:color w:val="000000"/>
          <w:sz w:val="28"/>
          <w:szCs w:val="27"/>
        </w:rPr>
      </w:pPr>
      <w:r>
        <w:rPr>
          <w:color w:val="000000"/>
          <w:sz w:val="28"/>
          <w:szCs w:val="27"/>
        </w:rPr>
        <w:t>3. </w:t>
      </w:r>
      <w:r w:rsidR="00441511" w:rsidRPr="00441511">
        <w:rPr>
          <w:color w:val="000000"/>
          <w:sz w:val="28"/>
          <w:szCs w:val="27"/>
        </w:rPr>
        <w:t>На основе решения полученного в Задании 1 произвести поворот факторов методом Варимакс исходный. Получить первые три общие фактора и дать им экономическую интерпретацию по матрице факторных нагрузок.</w:t>
      </w:r>
    </w:p>
    <w:p w14:paraId="66E4D076" w14:textId="77777777" w:rsidR="00441511" w:rsidRDefault="00441511" w:rsidP="00C43E45">
      <w:pPr>
        <w:pStyle w:val="a3"/>
        <w:spacing w:line="360" w:lineRule="auto"/>
        <w:ind w:firstLine="708"/>
        <w:jc w:val="both"/>
        <w:rPr>
          <w:color w:val="000000"/>
          <w:sz w:val="28"/>
          <w:szCs w:val="27"/>
        </w:rPr>
      </w:pPr>
      <w:r w:rsidRPr="00441511">
        <w:rPr>
          <w:color w:val="000000"/>
          <w:sz w:val="28"/>
          <w:szCs w:val="27"/>
        </w:rPr>
        <w:t>4. Провести факторный анализ центроидным методом. Получить первые три общие фактора и дать им экономическую интерпретацию по матрице факторных нагрузок.</w:t>
      </w:r>
    </w:p>
    <w:p w14:paraId="731E2D15" w14:textId="77777777" w:rsidR="00441511" w:rsidRDefault="00441511" w:rsidP="00C43E45">
      <w:pPr>
        <w:pStyle w:val="a3"/>
        <w:spacing w:line="360" w:lineRule="auto"/>
        <w:jc w:val="both"/>
        <w:rPr>
          <w:color w:val="000000"/>
          <w:sz w:val="28"/>
          <w:szCs w:val="27"/>
        </w:rPr>
      </w:pPr>
    </w:p>
    <w:p w14:paraId="67B4863F" w14:textId="77777777" w:rsidR="00441511" w:rsidRDefault="00441511" w:rsidP="00441511">
      <w:pPr>
        <w:pStyle w:val="a3"/>
        <w:rPr>
          <w:color w:val="000000"/>
          <w:sz w:val="28"/>
          <w:szCs w:val="27"/>
        </w:rPr>
      </w:pPr>
    </w:p>
    <w:p w14:paraId="138F1666" w14:textId="77777777" w:rsidR="00441511" w:rsidRDefault="00441511" w:rsidP="00441511">
      <w:pPr>
        <w:pStyle w:val="a3"/>
        <w:rPr>
          <w:color w:val="000000"/>
          <w:sz w:val="28"/>
          <w:szCs w:val="27"/>
        </w:rPr>
      </w:pPr>
    </w:p>
    <w:p w14:paraId="735B1607" w14:textId="77777777" w:rsidR="00441511" w:rsidRDefault="00441511" w:rsidP="00441511">
      <w:pPr>
        <w:pStyle w:val="a3"/>
        <w:rPr>
          <w:color w:val="000000"/>
          <w:sz w:val="28"/>
          <w:szCs w:val="27"/>
        </w:rPr>
      </w:pPr>
    </w:p>
    <w:p w14:paraId="0868F59F" w14:textId="77777777" w:rsidR="00441511" w:rsidRDefault="00441511" w:rsidP="00441511">
      <w:pPr>
        <w:pStyle w:val="a3"/>
        <w:rPr>
          <w:color w:val="000000"/>
          <w:sz w:val="28"/>
          <w:szCs w:val="27"/>
        </w:rPr>
      </w:pPr>
    </w:p>
    <w:p w14:paraId="3DA3779B" w14:textId="77777777" w:rsidR="00441511" w:rsidRDefault="00441511" w:rsidP="00441511">
      <w:pPr>
        <w:pStyle w:val="a3"/>
        <w:rPr>
          <w:color w:val="000000"/>
          <w:sz w:val="28"/>
          <w:szCs w:val="27"/>
        </w:rPr>
      </w:pPr>
    </w:p>
    <w:p w14:paraId="43303A8B" w14:textId="77777777" w:rsidR="00441511" w:rsidRDefault="00441511" w:rsidP="00441511">
      <w:pPr>
        <w:pStyle w:val="a3"/>
        <w:rPr>
          <w:color w:val="000000"/>
          <w:sz w:val="28"/>
          <w:szCs w:val="27"/>
        </w:rPr>
      </w:pPr>
    </w:p>
    <w:p w14:paraId="2C42BA0B" w14:textId="77777777" w:rsidR="00441511" w:rsidRDefault="00441511" w:rsidP="00441511">
      <w:pPr>
        <w:pStyle w:val="a3"/>
        <w:rPr>
          <w:color w:val="000000"/>
          <w:sz w:val="28"/>
          <w:szCs w:val="27"/>
        </w:rPr>
      </w:pPr>
    </w:p>
    <w:p w14:paraId="16E7FFC8" w14:textId="77777777" w:rsidR="00441511" w:rsidRDefault="00441511" w:rsidP="00441511">
      <w:pPr>
        <w:pStyle w:val="a3"/>
        <w:rPr>
          <w:color w:val="000000"/>
          <w:sz w:val="28"/>
          <w:szCs w:val="27"/>
        </w:rPr>
      </w:pPr>
    </w:p>
    <w:p w14:paraId="5D4C4F95" w14:textId="77777777" w:rsidR="00454574" w:rsidRPr="00C43E45" w:rsidRDefault="00454574" w:rsidP="00C43E45">
      <w:pPr>
        <w:widowControl w:val="0"/>
        <w:spacing w:line="360" w:lineRule="auto"/>
        <w:ind w:firstLine="567"/>
        <w:jc w:val="both"/>
        <w:rPr>
          <w:rFonts w:ascii="Times New Roman" w:eastAsia="Calibri" w:hAnsi="Times New Roman" w:cs="Times New Roman"/>
          <w:sz w:val="28"/>
          <w:szCs w:val="28"/>
        </w:rPr>
      </w:pPr>
      <w:r w:rsidRPr="00C43E45">
        <w:rPr>
          <w:rFonts w:ascii="Times New Roman" w:eastAsia="Calibri" w:hAnsi="Times New Roman" w:cs="Times New Roman"/>
          <w:sz w:val="28"/>
          <w:szCs w:val="28"/>
        </w:rPr>
        <w:lastRenderedPageBreak/>
        <w:t>Краткая теоретическая справка</w:t>
      </w:r>
    </w:p>
    <w:p w14:paraId="5395DC3F" w14:textId="77777777" w:rsidR="00454574" w:rsidRPr="00C43E45" w:rsidRDefault="00454574" w:rsidP="00C43E45">
      <w:pPr>
        <w:widowControl w:val="0"/>
        <w:spacing w:line="360" w:lineRule="auto"/>
        <w:ind w:firstLine="567"/>
        <w:jc w:val="both"/>
        <w:rPr>
          <w:rFonts w:ascii="Times New Roman" w:eastAsia="Calibri" w:hAnsi="Times New Roman" w:cs="Times New Roman"/>
          <w:sz w:val="28"/>
          <w:szCs w:val="28"/>
        </w:rPr>
      </w:pPr>
      <w:r w:rsidRPr="00C43E45">
        <w:rPr>
          <w:rFonts w:ascii="Times New Roman" w:eastAsia="Calibri" w:hAnsi="Times New Roman" w:cs="Times New Roman"/>
          <w:sz w:val="28"/>
          <w:szCs w:val="28"/>
        </w:rPr>
        <w:t xml:space="preserve">Основное понятие факторного анализа (фактор) определяется следующим образом: </w:t>
      </w:r>
      <w:r w:rsidRPr="00C43E45">
        <w:rPr>
          <w:rFonts w:ascii="Times New Roman" w:eastAsia="Calibri" w:hAnsi="Times New Roman" w:cs="Times New Roman"/>
          <w:i/>
          <w:iCs/>
          <w:sz w:val="28"/>
          <w:szCs w:val="28"/>
        </w:rPr>
        <w:t xml:space="preserve">факторы </w:t>
      </w:r>
      <w:r w:rsidRPr="00C43E45">
        <w:rPr>
          <w:rFonts w:ascii="Times New Roman" w:eastAsia="Calibri" w:hAnsi="Times New Roman" w:cs="Times New Roman"/>
          <w:sz w:val="28"/>
          <w:szCs w:val="28"/>
        </w:rPr>
        <w:t>- гипотетические непосредственно не измеряемые, скрытые (латентные) переменные в той или иной мере связанные с измеряемыми характеристиками – проявлениями этих факторов.</w:t>
      </w:r>
    </w:p>
    <w:p w14:paraId="372F43EA" w14:textId="77777777" w:rsidR="00454574" w:rsidRPr="00C43E45" w:rsidRDefault="00454574" w:rsidP="00C43E45">
      <w:pPr>
        <w:widowControl w:val="0"/>
        <w:spacing w:line="360" w:lineRule="auto"/>
        <w:ind w:firstLine="567"/>
        <w:jc w:val="both"/>
        <w:rPr>
          <w:rFonts w:ascii="Times New Roman" w:eastAsia="Calibri" w:hAnsi="Times New Roman" w:cs="Times New Roman"/>
          <w:sz w:val="28"/>
          <w:szCs w:val="28"/>
        </w:rPr>
      </w:pPr>
      <w:r w:rsidRPr="00C43E45">
        <w:rPr>
          <w:rFonts w:ascii="Times New Roman" w:eastAsia="Calibri" w:hAnsi="Times New Roman" w:cs="Times New Roman"/>
          <w:sz w:val="28"/>
          <w:szCs w:val="28"/>
        </w:rPr>
        <w:t xml:space="preserve">Идея факторного анализа основана на предположении, что имеется ряд величин, не известных исследователю, которые заставляют проявляться различные соотношения между переменными. </w:t>
      </w:r>
    </w:p>
    <w:p w14:paraId="2B4D387B" w14:textId="77777777" w:rsidR="00454574" w:rsidRPr="00C43E45" w:rsidRDefault="00454574" w:rsidP="00C43E45">
      <w:pPr>
        <w:widowControl w:val="0"/>
        <w:spacing w:line="360" w:lineRule="auto"/>
        <w:ind w:firstLine="567"/>
        <w:jc w:val="both"/>
        <w:rPr>
          <w:rFonts w:ascii="Times New Roman" w:eastAsia="Calibri" w:hAnsi="Times New Roman" w:cs="Times New Roman"/>
          <w:sz w:val="28"/>
          <w:szCs w:val="28"/>
        </w:rPr>
      </w:pPr>
      <w:r w:rsidRPr="00C43E45">
        <w:rPr>
          <w:rFonts w:ascii="Times New Roman" w:eastAsia="Calibri" w:hAnsi="Times New Roman" w:cs="Times New Roman"/>
          <w:sz w:val="28"/>
          <w:szCs w:val="28"/>
        </w:rPr>
        <w:t>Под факторным анализом понимают методы выявления гипотетических (ненаблюдаемых) факторов, призванных объяснить корреляционную матрицу количественных наблюдаемых переменных.</w:t>
      </w:r>
    </w:p>
    <w:p w14:paraId="4C7CA3AB" w14:textId="77777777" w:rsidR="00454574" w:rsidRPr="00C43E45" w:rsidRDefault="00454574" w:rsidP="00C43E45">
      <w:pPr>
        <w:widowControl w:val="0"/>
        <w:spacing w:line="360" w:lineRule="auto"/>
        <w:ind w:firstLine="567"/>
        <w:jc w:val="both"/>
        <w:rPr>
          <w:rFonts w:ascii="Times New Roman" w:eastAsia="Calibri" w:hAnsi="Times New Roman" w:cs="Times New Roman"/>
          <w:sz w:val="28"/>
          <w:szCs w:val="28"/>
        </w:rPr>
      </w:pPr>
      <w:r w:rsidRPr="00C43E45">
        <w:rPr>
          <w:rFonts w:ascii="Times New Roman" w:eastAsia="Calibri" w:hAnsi="Times New Roman" w:cs="Times New Roman"/>
          <w:sz w:val="28"/>
          <w:szCs w:val="28"/>
        </w:rPr>
        <w:t>Принято считать статистический анализ такого рода успешным, если большое число переменных удалось объяснить малым числом факторов.</w:t>
      </w:r>
    </w:p>
    <w:p w14:paraId="649FC0EB" w14:textId="77777777" w:rsidR="00454574" w:rsidRPr="00C43E45" w:rsidRDefault="00454574" w:rsidP="00C43E45">
      <w:pPr>
        <w:widowControl w:val="0"/>
        <w:spacing w:line="360" w:lineRule="auto"/>
        <w:ind w:firstLine="567"/>
        <w:jc w:val="both"/>
        <w:rPr>
          <w:rFonts w:ascii="Times New Roman" w:eastAsia="Calibri" w:hAnsi="Times New Roman" w:cs="Times New Roman"/>
          <w:sz w:val="28"/>
          <w:szCs w:val="28"/>
        </w:rPr>
      </w:pPr>
      <w:r w:rsidRPr="00C43E45">
        <w:rPr>
          <w:rFonts w:ascii="Times New Roman" w:eastAsia="Calibri" w:hAnsi="Times New Roman" w:cs="Times New Roman"/>
          <w:sz w:val="28"/>
          <w:szCs w:val="28"/>
        </w:rPr>
        <w:t>Конечная цель статистического исследования, проводимого с привлечением факторного анализа, как правило, состоит в выявлении и интерпретации скрытых общих факторов с одновременным стремлением минимизировать их число и степень зависимости от характерных факторов.</w:t>
      </w:r>
    </w:p>
    <w:p w14:paraId="5FB8E37E" w14:textId="77777777" w:rsidR="00454574" w:rsidRPr="00C43E45" w:rsidRDefault="00454574" w:rsidP="00C43E45">
      <w:pPr>
        <w:widowControl w:val="0"/>
        <w:spacing w:line="360" w:lineRule="auto"/>
        <w:ind w:firstLine="567"/>
        <w:jc w:val="both"/>
        <w:rPr>
          <w:rFonts w:ascii="Times New Roman" w:eastAsia="Calibri" w:hAnsi="Times New Roman" w:cs="Times New Roman"/>
          <w:sz w:val="28"/>
          <w:szCs w:val="28"/>
        </w:rPr>
      </w:pPr>
      <w:r w:rsidRPr="00C43E45">
        <w:rPr>
          <w:rFonts w:ascii="Times New Roman" w:eastAsia="Calibri" w:hAnsi="Times New Roman" w:cs="Times New Roman"/>
          <w:sz w:val="28"/>
          <w:szCs w:val="28"/>
        </w:rPr>
        <w:t xml:space="preserve">Факторный анализ позволяет выявить зависимость между явлениями, обнаружить скрытую основу нескольких явлений, ответить на вопрос, почему связаны явления. </w:t>
      </w:r>
    </w:p>
    <w:p w14:paraId="52FC36BC" w14:textId="77777777" w:rsidR="00454574" w:rsidRPr="00C43E45" w:rsidRDefault="00454574" w:rsidP="00C43E45">
      <w:pPr>
        <w:widowControl w:val="0"/>
        <w:spacing w:line="360" w:lineRule="auto"/>
        <w:ind w:firstLine="567"/>
        <w:jc w:val="both"/>
        <w:rPr>
          <w:rFonts w:ascii="Times New Roman" w:eastAsia="Calibri" w:hAnsi="Times New Roman" w:cs="Times New Roman"/>
          <w:sz w:val="28"/>
          <w:szCs w:val="28"/>
        </w:rPr>
      </w:pPr>
      <w:r w:rsidRPr="00C43E45">
        <w:rPr>
          <w:rFonts w:ascii="Times New Roman" w:eastAsia="Calibri" w:hAnsi="Times New Roman" w:cs="Times New Roman"/>
          <w:sz w:val="28"/>
          <w:szCs w:val="28"/>
        </w:rPr>
        <w:t>Как метод статистического исследования факторный анализ включает следующие основные этапы:</w:t>
      </w:r>
    </w:p>
    <w:p w14:paraId="30CC9B98" w14:textId="77777777" w:rsidR="00454574" w:rsidRPr="00C43E45" w:rsidRDefault="00454574" w:rsidP="00C43E45">
      <w:pPr>
        <w:widowControl w:val="0"/>
        <w:spacing w:line="360" w:lineRule="auto"/>
        <w:ind w:firstLine="567"/>
        <w:jc w:val="both"/>
        <w:rPr>
          <w:rFonts w:ascii="Times New Roman" w:eastAsia="Calibri" w:hAnsi="Times New Roman" w:cs="Times New Roman"/>
          <w:sz w:val="28"/>
          <w:szCs w:val="28"/>
        </w:rPr>
      </w:pPr>
      <w:r w:rsidRPr="00C43E45">
        <w:rPr>
          <w:rFonts w:ascii="Times New Roman" w:eastAsia="Calibri" w:hAnsi="Times New Roman" w:cs="Times New Roman"/>
          <w:sz w:val="28"/>
          <w:szCs w:val="28"/>
        </w:rPr>
        <w:t>1) Формирование цели: исследовательские (выявление факторов и их анализ); прикладные (построение агрегированных характеристик для прогнозирования и управления).</w:t>
      </w:r>
    </w:p>
    <w:p w14:paraId="3479F322" w14:textId="77777777" w:rsidR="00454574" w:rsidRPr="00C43E45" w:rsidRDefault="00454574" w:rsidP="00C43E45">
      <w:pPr>
        <w:widowControl w:val="0"/>
        <w:spacing w:line="360" w:lineRule="auto"/>
        <w:ind w:firstLine="567"/>
        <w:jc w:val="both"/>
        <w:rPr>
          <w:rFonts w:ascii="Times New Roman" w:eastAsia="Calibri" w:hAnsi="Times New Roman" w:cs="Times New Roman"/>
          <w:sz w:val="28"/>
          <w:szCs w:val="28"/>
        </w:rPr>
      </w:pPr>
      <w:r w:rsidRPr="00C43E45">
        <w:rPr>
          <w:rFonts w:ascii="Times New Roman" w:eastAsia="Calibri" w:hAnsi="Times New Roman" w:cs="Times New Roman"/>
          <w:sz w:val="28"/>
          <w:szCs w:val="28"/>
        </w:rPr>
        <w:t>2) Выбор совокупности признаков и объектов.</w:t>
      </w:r>
    </w:p>
    <w:p w14:paraId="45711BD2" w14:textId="77777777" w:rsidR="00454574" w:rsidRPr="00C43E45" w:rsidRDefault="00454574" w:rsidP="00C43E45">
      <w:pPr>
        <w:widowControl w:val="0"/>
        <w:spacing w:line="360" w:lineRule="auto"/>
        <w:ind w:firstLine="567"/>
        <w:jc w:val="both"/>
        <w:rPr>
          <w:rFonts w:ascii="Times New Roman" w:eastAsia="Calibri" w:hAnsi="Times New Roman" w:cs="Times New Roman"/>
          <w:sz w:val="28"/>
          <w:szCs w:val="28"/>
        </w:rPr>
      </w:pPr>
      <w:r w:rsidRPr="00C43E45">
        <w:rPr>
          <w:rFonts w:ascii="Times New Roman" w:eastAsia="Calibri" w:hAnsi="Times New Roman" w:cs="Times New Roman"/>
          <w:sz w:val="28"/>
          <w:szCs w:val="28"/>
        </w:rPr>
        <w:lastRenderedPageBreak/>
        <w:t>3) Получение исходной факторной структуры.</w:t>
      </w:r>
    </w:p>
    <w:p w14:paraId="1F45112C" w14:textId="77777777" w:rsidR="00454574" w:rsidRPr="00C43E45" w:rsidRDefault="00454574" w:rsidP="00C43E45">
      <w:pPr>
        <w:widowControl w:val="0"/>
        <w:spacing w:line="360" w:lineRule="auto"/>
        <w:ind w:firstLine="567"/>
        <w:jc w:val="both"/>
        <w:rPr>
          <w:rFonts w:ascii="Times New Roman" w:eastAsia="Calibri" w:hAnsi="Times New Roman" w:cs="Times New Roman"/>
          <w:sz w:val="28"/>
          <w:szCs w:val="28"/>
        </w:rPr>
      </w:pPr>
      <w:r w:rsidRPr="00C43E45">
        <w:rPr>
          <w:rFonts w:ascii="Times New Roman" w:eastAsia="Calibri" w:hAnsi="Times New Roman" w:cs="Times New Roman"/>
          <w:sz w:val="28"/>
          <w:szCs w:val="28"/>
        </w:rPr>
        <w:t>4) Корректировка факторной структуры исходя из целей исследования.</w:t>
      </w:r>
    </w:p>
    <w:p w14:paraId="37B07C35" w14:textId="77777777" w:rsidR="00454574" w:rsidRPr="00C43E45" w:rsidRDefault="00454574" w:rsidP="00C43E45">
      <w:pPr>
        <w:widowControl w:val="0"/>
        <w:spacing w:line="360" w:lineRule="auto"/>
        <w:ind w:firstLine="567"/>
        <w:jc w:val="both"/>
        <w:rPr>
          <w:rFonts w:ascii="Times New Roman" w:eastAsia="Calibri" w:hAnsi="Times New Roman" w:cs="Times New Roman"/>
          <w:sz w:val="28"/>
          <w:szCs w:val="28"/>
        </w:rPr>
      </w:pPr>
      <w:r w:rsidRPr="00C43E45">
        <w:rPr>
          <w:rFonts w:ascii="Times New Roman" w:eastAsia="Calibri" w:hAnsi="Times New Roman" w:cs="Times New Roman"/>
          <w:sz w:val="28"/>
          <w:szCs w:val="28"/>
        </w:rPr>
        <w:t>5) Выявление факторов второго порядка.</w:t>
      </w:r>
    </w:p>
    <w:p w14:paraId="0899D214" w14:textId="77777777" w:rsidR="00873947" w:rsidRDefault="00454574" w:rsidP="00C43E45">
      <w:pPr>
        <w:widowControl w:val="0"/>
        <w:spacing w:line="360" w:lineRule="auto"/>
        <w:ind w:firstLine="567"/>
        <w:jc w:val="both"/>
        <w:rPr>
          <w:rFonts w:ascii="Times New Roman" w:eastAsia="Calibri" w:hAnsi="Times New Roman" w:cs="Times New Roman"/>
          <w:sz w:val="28"/>
          <w:szCs w:val="28"/>
        </w:rPr>
      </w:pPr>
      <w:r w:rsidRPr="00C43E45">
        <w:rPr>
          <w:rFonts w:ascii="Times New Roman" w:eastAsia="Calibri" w:hAnsi="Times New Roman" w:cs="Times New Roman"/>
          <w:sz w:val="28"/>
          <w:szCs w:val="28"/>
        </w:rPr>
        <w:t>6) Интерпретация и использование результатов.</w:t>
      </w:r>
    </w:p>
    <w:p w14:paraId="101CEE0F" w14:textId="77777777" w:rsidR="00873947" w:rsidRDefault="00873947">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40E5700B" w14:textId="77777777" w:rsidR="00873947" w:rsidRPr="00C43E45" w:rsidRDefault="00873947" w:rsidP="00873947">
      <w:pPr>
        <w:pStyle w:val="a3"/>
        <w:spacing w:line="360" w:lineRule="auto"/>
        <w:ind w:firstLine="708"/>
        <w:jc w:val="both"/>
        <w:rPr>
          <w:color w:val="000000"/>
          <w:sz w:val="28"/>
          <w:szCs w:val="28"/>
        </w:rPr>
      </w:pPr>
      <w:r w:rsidRPr="00C43E45">
        <w:rPr>
          <w:color w:val="000000"/>
          <w:sz w:val="28"/>
          <w:szCs w:val="28"/>
        </w:rPr>
        <w:lastRenderedPageBreak/>
        <w:t>Ход выполнения лабораторной работы</w:t>
      </w:r>
    </w:p>
    <w:p w14:paraId="3D08317C" w14:textId="77777777" w:rsidR="00873947" w:rsidRPr="00C43E45" w:rsidRDefault="00873947" w:rsidP="00873947">
      <w:pPr>
        <w:pStyle w:val="a3"/>
        <w:spacing w:line="360" w:lineRule="auto"/>
        <w:jc w:val="both"/>
        <w:rPr>
          <w:color w:val="000000"/>
          <w:sz w:val="28"/>
          <w:szCs w:val="28"/>
          <w:lang w:val="en-US"/>
        </w:rPr>
      </w:pPr>
      <w:r w:rsidRPr="00C43E45">
        <w:rPr>
          <w:noProof/>
          <w:color w:val="000000"/>
          <w:sz w:val="28"/>
          <w:szCs w:val="28"/>
        </w:rPr>
        <w:drawing>
          <wp:inline distT="0" distB="0" distL="0" distR="0" wp14:anchorId="794E095D" wp14:editId="41CA3570">
            <wp:extent cx="5940425" cy="1350010"/>
            <wp:effectExtent l="0" t="0" r="3175"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350010"/>
                    </a:xfrm>
                    <a:prstGeom prst="rect">
                      <a:avLst/>
                    </a:prstGeom>
                  </pic:spPr>
                </pic:pic>
              </a:graphicData>
            </a:graphic>
          </wp:inline>
        </w:drawing>
      </w:r>
      <w:r w:rsidRPr="00C43E45">
        <w:rPr>
          <w:noProof/>
          <w:color w:val="000000"/>
          <w:sz w:val="28"/>
          <w:szCs w:val="28"/>
        </w:rPr>
        <w:drawing>
          <wp:anchor distT="0" distB="0" distL="114300" distR="114300" simplePos="0" relativeHeight="251672576" behindDoc="0" locked="0" layoutInCell="1" allowOverlap="1" wp14:anchorId="0570DEE3" wp14:editId="56234BBB">
            <wp:simplePos x="0" y="0"/>
            <wp:positionH relativeFrom="column">
              <wp:posOffset>520</wp:posOffset>
            </wp:positionH>
            <wp:positionV relativeFrom="paragraph">
              <wp:posOffset>-924</wp:posOffset>
            </wp:positionV>
            <wp:extent cx="5940425" cy="3514725"/>
            <wp:effectExtent l="0" t="0" r="3175" b="9525"/>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3514725"/>
                    </a:xfrm>
                    <a:prstGeom prst="rect">
                      <a:avLst/>
                    </a:prstGeom>
                  </pic:spPr>
                </pic:pic>
              </a:graphicData>
            </a:graphic>
            <wp14:sizeRelH relativeFrom="page">
              <wp14:pctWidth>0</wp14:pctWidth>
            </wp14:sizeRelH>
            <wp14:sizeRelV relativeFrom="page">
              <wp14:pctHeight>0</wp14:pctHeight>
            </wp14:sizeRelV>
          </wp:anchor>
        </w:drawing>
      </w:r>
    </w:p>
    <w:p w14:paraId="7E5F3391" w14:textId="77777777" w:rsidR="00873947" w:rsidRPr="00C43E45" w:rsidRDefault="00873947" w:rsidP="00873947">
      <w:pPr>
        <w:pStyle w:val="a3"/>
        <w:spacing w:line="360" w:lineRule="auto"/>
        <w:jc w:val="center"/>
        <w:rPr>
          <w:color w:val="000000"/>
          <w:sz w:val="28"/>
          <w:szCs w:val="28"/>
        </w:rPr>
      </w:pPr>
      <w:r w:rsidRPr="00C43E45">
        <w:rPr>
          <w:color w:val="000000"/>
          <w:sz w:val="28"/>
          <w:szCs w:val="28"/>
        </w:rPr>
        <w:t>Рисунок 1 – Данные для анализа</w:t>
      </w:r>
    </w:p>
    <w:p w14:paraId="254A337E" w14:textId="77777777" w:rsidR="008405E4" w:rsidRPr="00C43E45" w:rsidRDefault="00454574" w:rsidP="00C43E45">
      <w:pPr>
        <w:pStyle w:val="a3"/>
        <w:spacing w:line="360" w:lineRule="auto"/>
        <w:ind w:firstLine="567"/>
        <w:jc w:val="both"/>
        <w:rPr>
          <w:rFonts w:eastAsia="Calibri"/>
          <w:sz w:val="28"/>
          <w:szCs w:val="28"/>
          <w:lang w:eastAsia="en-US"/>
        </w:rPr>
      </w:pPr>
      <w:r w:rsidRPr="00C43E45">
        <w:rPr>
          <w:rFonts w:eastAsia="Calibri"/>
          <w:sz w:val="28"/>
          <w:szCs w:val="28"/>
          <w:lang w:eastAsia="en-US"/>
        </w:rPr>
        <w:t>Задание 1. По исходным данным согласно номерам вариантов, за исключением переменных из таблицы 1, провести факторный анализ, не совершая поворот факторов, методом главных компонент. Получить матрицу парных коэффициентов корреляции. Получить первые три общие фактора и дать им экономическую интерпретацию по матрице факторных нагрузок.</w:t>
      </w:r>
    </w:p>
    <w:p w14:paraId="2AA63F51" w14:textId="77777777" w:rsidR="00454574" w:rsidRDefault="008405E4" w:rsidP="00C43E45">
      <w:pPr>
        <w:pStyle w:val="a3"/>
        <w:spacing w:line="360" w:lineRule="auto"/>
        <w:jc w:val="both"/>
        <w:rPr>
          <w:color w:val="000000"/>
          <w:sz w:val="28"/>
          <w:szCs w:val="28"/>
        </w:rPr>
      </w:pPr>
      <w:r w:rsidRPr="00C43E45">
        <w:rPr>
          <w:noProof/>
          <w:color w:val="000000"/>
          <w:sz w:val="28"/>
          <w:szCs w:val="28"/>
        </w:rPr>
        <w:lastRenderedPageBreak/>
        <w:drawing>
          <wp:anchor distT="0" distB="0" distL="114300" distR="114300" simplePos="0" relativeHeight="251670528" behindDoc="0" locked="0" layoutInCell="1" allowOverlap="1" wp14:anchorId="231D37A7" wp14:editId="32ECB8AB">
            <wp:simplePos x="0" y="0"/>
            <wp:positionH relativeFrom="column">
              <wp:posOffset>824292</wp:posOffset>
            </wp:positionH>
            <wp:positionV relativeFrom="paragraph">
              <wp:posOffset>529590</wp:posOffset>
            </wp:positionV>
            <wp:extent cx="5118100" cy="171242"/>
            <wp:effectExtent l="0" t="0" r="0" b="635"/>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18100" cy="171242"/>
                    </a:xfrm>
                    <a:prstGeom prst="rect">
                      <a:avLst/>
                    </a:prstGeom>
                  </pic:spPr>
                </pic:pic>
              </a:graphicData>
            </a:graphic>
            <wp14:sizeRelH relativeFrom="margin">
              <wp14:pctWidth>0</wp14:pctWidth>
            </wp14:sizeRelH>
            <wp14:sizeRelV relativeFrom="margin">
              <wp14:pctHeight>0</wp14:pctHeight>
            </wp14:sizeRelV>
          </wp:anchor>
        </w:drawing>
      </w:r>
      <w:r w:rsidR="007F7BF0">
        <w:rPr>
          <w:noProof/>
          <w:sz w:val="28"/>
          <w:szCs w:val="28"/>
        </w:rPr>
        <w:pict w14:anchorId="3E7538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45pt;margin-top:44.2pt;width:62.35pt;height:184.5pt;z-index:251669504;mso-position-horizontal-relative:text;mso-position-vertical-relative:text;mso-width-relative:page;mso-height-relative:page">
            <v:imagedata r:id="rId10" o:title="f" croptop="16459f" cropbottom="29295f" cropleft="13073f" cropright="44420f"/>
          </v:shape>
        </w:pict>
      </w:r>
      <w:r w:rsidR="00454574" w:rsidRPr="00C43E45">
        <w:rPr>
          <w:noProof/>
          <w:sz w:val="28"/>
          <w:szCs w:val="28"/>
        </w:rPr>
        <w:drawing>
          <wp:inline distT="0" distB="0" distL="0" distR="0" wp14:anchorId="31F388C9" wp14:editId="66D366DA">
            <wp:extent cx="5879465" cy="2898140"/>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aturation sat="0"/>
                              </a14:imgEffect>
                            </a14:imgLayer>
                          </a14:imgProps>
                        </a:ext>
                      </a:extLst>
                    </a:blip>
                    <a:srcRect l="1026"/>
                    <a:stretch/>
                  </pic:blipFill>
                  <pic:spPr bwMode="auto">
                    <a:xfrm>
                      <a:off x="0" y="0"/>
                      <a:ext cx="5879465" cy="2898140"/>
                    </a:xfrm>
                    <a:prstGeom prst="rect">
                      <a:avLst/>
                    </a:prstGeom>
                    <a:ln>
                      <a:noFill/>
                    </a:ln>
                    <a:extLst>
                      <a:ext uri="{53640926-AAD7-44D8-BBD7-CCE9431645EC}">
                        <a14:shadowObscured xmlns:a14="http://schemas.microsoft.com/office/drawing/2010/main"/>
                      </a:ext>
                    </a:extLst>
                  </pic:spPr>
                </pic:pic>
              </a:graphicData>
            </a:graphic>
          </wp:inline>
        </w:drawing>
      </w:r>
    </w:p>
    <w:p w14:paraId="46D7D866" w14:textId="77777777" w:rsidR="00C43E45" w:rsidRPr="00C43E45" w:rsidRDefault="00C43E45" w:rsidP="00C43E45">
      <w:pPr>
        <w:pStyle w:val="a3"/>
        <w:spacing w:line="360" w:lineRule="auto"/>
        <w:jc w:val="center"/>
        <w:rPr>
          <w:color w:val="000000"/>
          <w:sz w:val="28"/>
          <w:szCs w:val="28"/>
        </w:rPr>
      </w:pPr>
      <w:r w:rsidRPr="00C43E45">
        <w:rPr>
          <w:color w:val="000000"/>
          <w:sz w:val="28"/>
          <w:szCs w:val="28"/>
        </w:rPr>
        <w:t>Рисунок 2 – Корреляционная матрица</w:t>
      </w:r>
    </w:p>
    <w:p w14:paraId="61958FF4" w14:textId="77777777" w:rsidR="00454574" w:rsidRPr="00C43E45" w:rsidRDefault="003F168B" w:rsidP="00C43E45">
      <w:pPr>
        <w:pStyle w:val="a3"/>
        <w:spacing w:line="360" w:lineRule="auto"/>
        <w:rPr>
          <w:color w:val="000000"/>
          <w:sz w:val="28"/>
          <w:szCs w:val="28"/>
        </w:rPr>
      </w:pPr>
      <w:r w:rsidRPr="00C43E45">
        <w:rPr>
          <w:noProof/>
          <w:color w:val="000000"/>
          <w:sz w:val="28"/>
          <w:szCs w:val="28"/>
        </w:rPr>
        <w:drawing>
          <wp:anchor distT="0" distB="0" distL="114300" distR="114300" simplePos="0" relativeHeight="251667456" behindDoc="0" locked="0" layoutInCell="1" allowOverlap="1" wp14:anchorId="571D9F3F" wp14:editId="26731CDD">
            <wp:simplePos x="0" y="0"/>
            <wp:positionH relativeFrom="column">
              <wp:posOffset>1693545</wp:posOffset>
            </wp:positionH>
            <wp:positionV relativeFrom="paragraph">
              <wp:posOffset>229870</wp:posOffset>
            </wp:positionV>
            <wp:extent cx="2606040" cy="2476500"/>
            <wp:effectExtent l="0" t="0" r="381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F099ED.tmp"/>
                    <pic:cNvPicPr/>
                  </pic:nvPicPr>
                  <pic:blipFill rotWithShape="1">
                    <a:blip r:embed="rId13">
                      <a:extLst>
                        <a:ext uri="{28A0092B-C50C-407E-A947-70E740481C1C}">
                          <a14:useLocalDpi xmlns:a14="http://schemas.microsoft.com/office/drawing/2010/main" val="0"/>
                        </a:ext>
                      </a:extLst>
                    </a:blip>
                    <a:srcRect l="20010" t="17491" r="36120" b="45110"/>
                    <a:stretch/>
                  </pic:blipFill>
                  <pic:spPr bwMode="auto">
                    <a:xfrm>
                      <a:off x="0" y="0"/>
                      <a:ext cx="2606040" cy="2476500"/>
                    </a:xfrm>
                    <a:prstGeom prst="rect">
                      <a:avLst/>
                    </a:prstGeom>
                    <a:ln>
                      <a:noFill/>
                    </a:ln>
                    <a:extLst>
                      <a:ext uri="{53640926-AAD7-44D8-BBD7-CCE9431645EC}">
                        <a14:shadowObscured xmlns:a14="http://schemas.microsoft.com/office/drawing/2010/main"/>
                      </a:ext>
                    </a:extLst>
                  </pic:spPr>
                </pic:pic>
              </a:graphicData>
            </a:graphic>
          </wp:anchor>
        </w:drawing>
      </w:r>
    </w:p>
    <w:p w14:paraId="41C067BF" w14:textId="77777777" w:rsidR="007D07A9" w:rsidRPr="00C43E45" w:rsidRDefault="007D07A9" w:rsidP="00C43E45">
      <w:pPr>
        <w:pStyle w:val="a3"/>
        <w:spacing w:line="360" w:lineRule="auto"/>
        <w:jc w:val="center"/>
        <w:rPr>
          <w:color w:val="000000"/>
          <w:sz w:val="28"/>
          <w:szCs w:val="28"/>
        </w:rPr>
      </w:pPr>
      <w:r w:rsidRPr="00C43E45">
        <w:rPr>
          <w:color w:val="000000"/>
          <w:sz w:val="28"/>
          <w:szCs w:val="28"/>
        </w:rPr>
        <w:t>Рисунок 3 – Матрица факторных нагрузок</w:t>
      </w:r>
    </w:p>
    <w:p w14:paraId="0D58D7A4" w14:textId="77777777" w:rsidR="007D07A9" w:rsidRPr="00C43E45" w:rsidRDefault="007D07A9" w:rsidP="00C43E45">
      <w:pPr>
        <w:pStyle w:val="a3"/>
        <w:spacing w:line="360" w:lineRule="auto"/>
        <w:ind w:firstLine="708"/>
        <w:jc w:val="both"/>
        <w:rPr>
          <w:rFonts w:eastAsia="Calibri"/>
          <w:sz w:val="28"/>
          <w:szCs w:val="28"/>
          <w:lang w:eastAsia="en-US"/>
        </w:rPr>
      </w:pPr>
      <w:r w:rsidRPr="00C43E45">
        <w:rPr>
          <w:rFonts w:eastAsia="Calibri"/>
          <w:sz w:val="28"/>
          <w:szCs w:val="28"/>
          <w:lang w:eastAsia="en-US"/>
        </w:rPr>
        <w:t>Проанализируем таблицу с текущими факторными нагрузками. Факторные нагрузки могут интерпретироваться как корреляции между соответствующими переменными и факторами – чем выше нагрузка по модулю, тем больше близость фактора к исходной переменной.</w:t>
      </w:r>
    </w:p>
    <w:p w14:paraId="24556C79" w14:textId="77777777" w:rsidR="004E0916" w:rsidRPr="00C43E45" w:rsidRDefault="004E0916" w:rsidP="00C43E45">
      <w:pPr>
        <w:pStyle w:val="a3"/>
        <w:spacing w:line="360" w:lineRule="auto"/>
        <w:ind w:firstLine="708"/>
        <w:jc w:val="both"/>
        <w:rPr>
          <w:rFonts w:eastAsia="Calibri"/>
          <w:sz w:val="28"/>
          <w:szCs w:val="28"/>
        </w:rPr>
      </w:pPr>
      <w:r w:rsidRPr="00C43E45">
        <w:rPr>
          <w:rFonts w:eastAsia="Calibri"/>
          <w:sz w:val="28"/>
          <w:szCs w:val="28"/>
        </w:rPr>
        <w:t>По матрице факторных нагрузок: первый фактор больше всего близок к переменным «индекс снижения себестоимости продукции</w:t>
      </w:r>
      <w:r w:rsidRPr="00C43E45">
        <w:rPr>
          <w:rFonts w:eastAsia="Calibri"/>
          <w:bCs/>
          <w:sz w:val="28"/>
          <w:szCs w:val="28"/>
        </w:rPr>
        <w:t>»</w:t>
      </w:r>
      <w:r w:rsidRPr="00C43E45">
        <w:rPr>
          <w:rFonts w:eastAsia="Calibri"/>
          <w:sz w:val="28"/>
          <w:szCs w:val="28"/>
        </w:rPr>
        <w:t>, «</w:t>
      </w:r>
      <w:r w:rsidRPr="00C43E45">
        <w:rPr>
          <w:rFonts w:eastAsia="Calibri"/>
          <w:bCs/>
          <w:sz w:val="28"/>
          <w:szCs w:val="28"/>
        </w:rPr>
        <w:t xml:space="preserve">среднегодовая </w:t>
      </w:r>
      <w:r w:rsidRPr="00C43E45">
        <w:rPr>
          <w:rFonts w:eastAsia="Calibri"/>
          <w:bCs/>
          <w:sz w:val="28"/>
          <w:szCs w:val="28"/>
        </w:rPr>
        <w:lastRenderedPageBreak/>
        <w:t>стоимость ОПФ» и «фондовооруженность труда»</w:t>
      </w:r>
      <w:r w:rsidRPr="00C43E45">
        <w:rPr>
          <w:rFonts w:eastAsia="Calibri"/>
          <w:sz w:val="28"/>
          <w:szCs w:val="28"/>
        </w:rPr>
        <w:t>, второй и третий факторы не имеют ни одной переменной с нагрузкой фактора больше 0,7.</w:t>
      </w:r>
    </w:p>
    <w:p w14:paraId="7C2F12C7" w14:textId="77777777" w:rsidR="007D07A9" w:rsidRPr="00C43E45" w:rsidRDefault="007D07A9" w:rsidP="00C43E45">
      <w:pPr>
        <w:pStyle w:val="a3"/>
        <w:spacing w:line="360" w:lineRule="auto"/>
        <w:ind w:firstLine="708"/>
        <w:jc w:val="both"/>
        <w:rPr>
          <w:rFonts w:eastAsia="Calibri"/>
          <w:sz w:val="28"/>
          <w:szCs w:val="28"/>
          <w:lang w:eastAsia="en-US"/>
        </w:rPr>
      </w:pPr>
      <w:r w:rsidRPr="00C43E45">
        <w:rPr>
          <w:rFonts w:eastAsia="Calibri"/>
          <w:sz w:val="28"/>
          <w:szCs w:val="28"/>
          <w:lang w:eastAsia="en-US"/>
        </w:rPr>
        <w:t>Задание 2. На основе полученного решения произвести поворот факторов методом Варимакс нормализованный. Получить первые три общие фактора и дать им экономическую интерпретацию по матрице факторных нагрузок.</w:t>
      </w:r>
    </w:p>
    <w:p w14:paraId="34F05EAB" w14:textId="77777777" w:rsidR="007D07A9" w:rsidRPr="00C43E45" w:rsidRDefault="003F168B" w:rsidP="00C43E45">
      <w:pPr>
        <w:pStyle w:val="a3"/>
        <w:spacing w:line="360" w:lineRule="auto"/>
        <w:ind w:firstLine="708"/>
        <w:jc w:val="center"/>
        <w:rPr>
          <w:rFonts w:eastAsia="Calibri"/>
          <w:sz w:val="28"/>
          <w:szCs w:val="28"/>
          <w:lang w:eastAsia="en-US"/>
        </w:rPr>
      </w:pPr>
      <w:r w:rsidRPr="00C43E45">
        <w:rPr>
          <w:rFonts w:eastAsia="Calibri"/>
          <w:noProof/>
          <w:sz w:val="28"/>
          <w:szCs w:val="28"/>
        </w:rPr>
        <w:drawing>
          <wp:inline distT="0" distB="0" distL="0" distR="0" wp14:anchorId="2927101F" wp14:editId="5AA233D3">
            <wp:extent cx="2712720" cy="2259489"/>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8721" cy="2264487"/>
                    </a:xfrm>
                    <a:prstGeom prst="rect">
                      <a:avLst/>
                    </a:prstGeom>
                  </pic:spPr>
                </pic:pic>
              </a:graphicData>
            </a:graphic>
          </wp:inline>
        </w:drawing>
      </w:r>
    </w:p>
    <w:p w14:paraId="046CA210" w14:textId="77777777" w:rsidR="007D07A9" w:rsidRPr="00C43E45" w:rsidRDefault="007D07A9" w:rsidP="00C43E45">
      <w:pPr>
        <w:pStyle w:val="a3"/>
        <w:spacing w:line="360" w:lineRule="auto"/>
        <w:ind w:firstLine="708"/>
        <w:jc w:val="center"/>
        <w:rPr>
          <w:rFonts w:eastAsia="Calibri"/>
          <w:sz w:val="28"/>
          <w:szCs w:val="28"/>
          <w:lang w:eastAsia="en-US"/>
        </w:rPr>
      </w:pPr>
      <w:r w:rsidRPr="00C43E45">
        <w:rPr>
          <w:rFonts w:eastAsia="Calibri"/>
          <w:sz w:val="28"/>
          <w:szCs w:val="28"/>
          <w:lang w:eastAsia="en-US"/>
        </w:rPr>
        <w:t>Рисунок 4 – Матрица факторных нагрузок</w:t>
      </w:r>
    </w:p>
    <w:p w14:paraId="5691EE6B" w14:textId="77777777" w:rsidR="008C0038" w:rsidRPr="00C43E45" w:rsidRDefault="008C0038" w:rsidP="00C43E45">
      <w:pPr>
        <w:pStyle w:val="a3"/>
        <w:spacing w:line="360" w:lineRule="auto"/>
        <w:ind w:firstLine="708"/>
        <w:jc w:val="both"/>
        <w:rPr>
          <w:rFonts w:eastAsia="Calibri"/>
          <w:sz w:val="28"/>
          <w:szCs w:val="28"/>
          <w:lang w:eastAsia="en-US"/>
        </w:rPr>
      </w:pPr>
      <w:r w:rsidRPr="00C43E45">
        <w:rPr>
          <w:rFonts w:eastAsia="Calibri"/>
          <w:sz w:val="28"/>
          <w:szCs w:val="28"/>
          <w:lang w:eastAsia="en-US"/>
        </w:rPr>
        <w:t xml:space="preserve">Экономически интерпретировать факторы можно следующим образом: </w:t>
      </w:r>
    </w:p>
    <w:p w14:paraId="377457F6" w14:textId="77777777" w:rsidR="008C0038" w:rsidRPr="00C43E45" w:rsidRDefault="008C0038" w:rsidP="00C43E45">
      <w:pPr>
        <w:pStyle w:val="a3"/>
        <w:spacing w:line="360" w:lineRule="auto"/>
        <w:ind w:firstLine="708"/>
        <w:jc w:val="both"/>
        <w:rPr>
          <w:rFonts w:eastAsia="Calibri"/>
          <w:sz w:val="28"/>
          <w:szCs w:val="28"/>
          <w:lang w:eastAsia="en-US"/>
        </w:rPr>
      </w:pPr>
      <w:r w:rsidRPr="00C43E45">
        <w:rPr>
          <w:rFonts w:eastAsia="Calibri"/>
          <w:sz w:val="28"/>
          <w:szCs w:val="28"/>
          <w:lang w:eastAsia="en-US"/>
        </w:rPr>
        <w:t>1) Первый фактор наиболее близок к переменным «индекс снижения себестоимости продукции»</w:t>
      </w:r>
      <w:r w:rsidR="008639CA" w:rsidRPr="00C43E45">
        <w:rPr>
          <w:rFonts w:eastAsia="Calibri"/>
          <w:sz w:val="28"/>
          <w:szCs w:val="28"/>
          <w:lang w:eastAsia="en-US"/>
        </w:rPr>
        <w:t xml:space="preserve"> и «среднегодовой фонд заработной платы»</w:t>
      </w:r>
      <w:r w:rsidRPr="00C43E45">
        <w:rPr>
          <w:rFonts w:eastAsia="Calibri"/>
          <w:sz w:val="28"/>
          <w:szCs w:val="28"/>
          <w:lang w:eastAsia="en-US"/>
        </w:rPr>
        <w:t xml:space="preserve">, то есть между </w:t>
      </w:r>
      <w:r w:rsidR="008639CA" w:rsidRPr="00C43E45">
        <w:rPr>
          <w:rFonts w:eastAsia="Calibri"/>
          <w:sz w:val="28"/>
          <w:szCs w:val="28"/>
          <w:lang w:eastAsia="en-US"/>
        </w:rPr>
        <w:t>фактором и переменными</w:t>
      </w:r>
      <w:r w:rsidRPr="00C43E45">
        <w:rPr>
          <w:rFonts w:eastAsia="Calibri"/>
          <w:sz w:val="28"/>
          <w:szCs w:val="28"/>
          <w:lang w:eastAsia="en-US"/>
        </w:rPr>
        <w:t xml:space="preserve"> прослеживается сильная обратная связь</w:t>
      </w:r>
      <w:r w:rsidR="00346B65" w:rsidRPr="00C43E45">
        <w:rPr>
          <w:rFonts w:eastAsia="Calibri"/>
          <w:sz w:val="28"/>
          <w:szCs w:val="28"/>
          <w:lang w:eastAsia="en-US"/>
        </w:rPr>
        <w:t>;</w:t>
      </w:r>
    </w:p>
    <w:p w14:paraId="055F5116" w14:textId="77777777" w:rsidR="008639CA" w:rsidRPr="00C43E45" w:rsidRDefault="008639CA" w:rsidP="00C43E45">
      <w:pPr>
        <w:pStyle w:val="a3"/>
        <w:spacing w:line="360" w:lineRule="auto"/>
        <w:ind w:firstLine="708"/>
        <w:jc w:val="both"/>
        <w:rPr>
          <w:rFonts w:eastAsia="Calibri"/>
          <w:sz w:val="28"/>
          <w:szCs w:val="28"/>
          <w:lang w:eastAsia="en-US"/>
        </w:rPr>
      </w:pPr>
      <w:r w:rsidRPr="00C43E45">
        <w:rPr>
          <w:rFonts w:eastAsia="Calibri"/>
          <w:sz w:val="28"/>
          <w:szCs w:val="28"/>
          <w:lang w:eastAsia="en-US"/>
        </w:rPr>
        <w:t>2) Второй фактор наиболее близок к переменным «удельный вес покупных изделий» и «непроизводственные расходы», то есть между фактором и переменными прослеживается сильная обратная связь</w:t>
      </w:r>
      <w:r w:rsidR="00346B65" w:rsidRPr="00C43E45">
        <w:rPr>
          <w:rFonts w:eastAsia="Calibri"/>
          <w:sz w:val="28"/>
          <w:szCs w:val="28"/>
          <w:lang w:eastAsia="en-US"/>
        </w:rPr>
        <w:t>;</w:t>
      </w:r>
    </w:p>
    <w:p w14:paraId="34B66EDE" w14:textId="77777777" w:rsidR="008639CA" w:rsidRPr="00C43E45" w:rsidRDefault="008639CA" w:rsidP="00C43E45">
      <w:pPr>
        <w:pStyle w:val="a3"/>
        <w:spacing w:line="360" w:lineRule="auto"/>
        <w:ind w:firstLine="708"/>
        <w:jc w:val="both"/>
        <w:rPr>
          <w:rFonts w:eastAsia="Calibri"/>
          <w:sz w:val="28"/>
          <w:szCs w:val="28"/>
          <w:lang w:eastAsia="en-US"/>
        </w:rPr>
      </w:pPr>
      <w:r w:rsidRPr="00C43E45">
        <w:rPr>
          <w:rFonts w:eastAsia="Calibri"/>
          <w:sz w:val="28"/>
          <w:szCs w:val="28"/>
          <w:lang w:eastAsia="en-US"/>
        </w:rPr>
        <w:t>3) Третий фактор наиболее близок к переменным «удельный вес покупных изделий» и «непроизводственные расходы», то есть между фактором и переменными прослеживается сильная обратная связь.</w:t>
      </w:r>
    </w:p>
    <w:p w14:paraId="55C80520" w14:textId="77777777" w:rsidR="007D07A9" w:rsidRPr="00C43E45" w:rsidRDefault="007D07A9" w:rsidP="00C43E45">
      <w:pPr>
        <w:pStyle w:val="a3"/>
        <w:spacing w:line="360" w:lineRule="auto"/>
        <w:ind w:firstLine="708"/>
        <w:jc w:val="both"/>
        <w:rPr>
          <w:rFonts w:eastAsia="Calibri"/>
          <w:sz w:val="28"/>
          <w:szCs w:val="28"/>
          <w:lang w:eastAsia="en-US"/>
        </w:rPr>
      </w:pPr>
      <w:r w:rsidRPr="00C43E45">
        <w:rPr>
          <w:rFonts w:eastAsia="Calibri"/>
          <w:sz w:val="28"/>
          <w:szCs w:val="28"/>
          <w:lang w:eastAsia="en-US"/>
        </w:rPr>
        <w:lastRenderedPageBreak/>
        <w:t>Задание 3. На основе решения Задании 1 произвести поворот факторов методом Варимакс исходный. Получить первые три общие фактора и дать им экономическую интерпретацию по матрице факторных нагрузок.</w:t>
      </w:r>
    </w:p>
    <w:p w14:paraId="75798B97" w14:textId="77777777" w:rsidR="007D07A9" w:rsidRPr="00C43E45" w:rsidRDefault="003F168B" w:rsidP="00C43E45">
      <w:pPr>
        <w:pStyle w:val="a3"/>
        <w:spacing w:line="360" w:lineRule="auto"/>
        <w:ind w:firstLine="708"/>
        <w:jc w:val="center"/>
        <w:rPr>
          <w:rFonts w:eastAsia="Calibri"/>
          <w:sz w:val="28"/>
          <w:szCs w:val="28"/>
          <w:lang w:eastAsia="en-US"/>
        </w:rPr>
      </w:pPr>
      <w:r w:rsidRPr="00C43E45">
        <w:rPr>
          <w:rFonts w:eastAsia="Calibri"/>
          <w:noProof/>
          <w:sz w:val="28"/>
          <w:szCs w:val="28"/>
        </w:rPr>
        <w:drawing>
          <wp:inline distT="0" distB="0" distL="0" distR="0" wp14:anchorId="1BAB1932" wp14:editId="0DF24A17">
            <wp:extent cx="2542310" cy="211962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9515" cy="2142309"/>
                    </a:xfrm>
                    <a:prstGeom prst="rect">
                      <a:avLst/>
                    </a:prstGeom>
                  </pic:spPr>
                </pic:pic>
              </a:graphicData>
            </a:graphic>
          </wp:inline>
        </w:drawing>
      </w:r>
    </w:p>
    <w:p w14:paraId="52ED206E" w14:textId="77777777" w:rsidR="007D07A9" w:rsidRPr="00C43E45" w:rsidRDefault="007D07A9" w:rsidP="00C43E45">
      <w:pPr>
        <w:pStyle w:val="a3"/>
        <w:spacing w:line="360" w:lineRule="auto"/>
        <w:ind w:firstLine="708"/>
        <w:jc w:val="center"/>
        <w:rPr>
          <w:rFonts w:eastAsia="Calibri"/>
          <w:sz w:val="28"/>
          <w:szCs w:val="28"/>
          <w:lang w:eastAsia="en-US"/>
        </w:rPr>
      </w:pPr>
      <w:r w:rsidRPr="00C43E45">
        <w:rPr>
          <w:rFonts w:eastAsia="Calibri"/>
          <w:sz w:val="28"/>
          <w:szCs w:val="28"/>
          <w:lang w:eastAsia="en-US"/>
        </w:rPr>
        <w:t>Рисунок 5 – Матрица факторных нагрузок</w:t>
      </w:r>
    </w:p>
    <w:p w14:paraId="6E021079" w14:textId="77777777" w:rsidR="008639CA" w:rsidRPr="00C43E45" w:rsidRDefault="008639CA" w:rsidP="00C43E45">
      <w:pPr>
        <w:pStyle w:val="a3"/>
        <w:spacing w:line="360" w:lineRule="auto"/>
        <w:ind w:firstLine="708"/>
        <w:jc w:val="both"/>
        <w:rPr>
          <w:rFonts w:eastAsia="Calibri"/>
          <w:sz w:val="28"/>
          <w:szCs w:val="28"/>
          <w:lang w:eastAsia="en-US"/>
        </w:rPr>
      </w:pPr>
      <w:r w:rsidRPr="00C43E45">
        <w:rPr>
          <w:rFonts w:eastAsia="Calibri"/>
          <w:sz w:val="28"/>
          <w:szCs w:val="28"/>
          <w:lang w:eastAsia="en-US"/>
        </w:rPr>
        <w:t xml:space="preserve">Экономически интерпретировать факторы можно следующим образом: </w:t>
      </w:r>
    </w:p>
    <w:p w14:paraId="603EDD1A" w14:textId="77777777" w:rsidR="008639CA" w:rsidRPr="00C43E45" w:rsidRDefault="008639CA" w:rsidP="00C43E45">
      <w:pPr>
        <w:pStyle w:val="a3"/>
        <w:spacing w:line="360" w:lineRule="auto"/>
        <w:ind w:firstLine="708"/>
        <w:jc w:val="both"/>
        <w:rPr>
          <w:rFonts w:eastAsia="Calibri"/>
          <w:sz w:val="28"/>
          <w:szCs w:val="28"/>
          <w:lang w:eastAsia="en-US"/>
        </w:rPr>
      </w:pPr>
      <w:r w:rsidRPr="00C43E45">
        <w:rPr>
          <w:rFonts w:eastAsia="Calibri"/>
          <w:sz w:val="28"/>
          <w:szCs w:val="28"/>
          <w:lang w:eastAsia="en-US"/>
        </w:rPr>
        <w:t>1) Первый фактор наиболее близок к переменным «индекс снижения себестоимости продукции» и «среднегодовая стоимость ОПФ», то есть между фактором и переменными прослеживается сильная обратная связь</w:t>
      </w:r>
      <w:r w:rsidR="00346B65" w:rsidRPr="00C43E45">
        <w:rPr>
          <w:rFonts w:eastAsia="Calibri"/>
          <w:sz w:val="28"/>
          <w:szCs w:val="28"/>
          <w:lang w:eastAsia="en-US"/>
        </w:rPr>
        <w:t>;</w:t>
      </w:r>
    </w:p>
    <w:p w14:paraId="66B5250E" w14:textId="77777777" w:rsidR="008639CA" w:rsidRPr="00C43E45" w:rsidRDefault="008639CA" w:rsidP="00C43E45">
      <w:pPr>
        <w:pStyle w:val="a3"/>
        <w:spacing w:line="360" w:lineRule="auto"/>
        <w:ind w:firstLine="708"/>
        <w:jc w:val="both"/>
        <w:rPr>
          <w:rFonts w:eastAsia="Calibri"/>
          <w:sz w:val="28"/>
          <w:szCs w:val="28"/>
          <w:lang w:eastAsia="en-US"/>
        </w:rPr>
      </w:pPr>
      <w:r w:rsidRPr="00C43E45">
        <w:rPr>
          <w:rFonts w:eastAsia="Calibri"/>
          <w:sz w:val="28"/>
          <w:szCs w:val="28"/>
          <w:lang w:eastAsia="en-US"/>
        </w:rPr>
        <w:t>2) Второй фактор наиболее близок к переменным «удельный вес покупных изделий» и «непроизводственные расходы», то есть между фактором и переменными прослеживается сильная обратная связь.</w:t>
      </w:r>
    </w:p>
    <w:p w14:paraId="4E5B7888" w14:textId="0A8CCB1D" w:rsidR="00C43E45" w:rsidRDefault="007D07A9" w:rsidP="00C43E45">
      <w:pPr>
        <w:pStyle w:val="a3"/>
        <w:spacing w:line="360" w:lineRule="auto"/>
        <w:ind w:firstLine="708"/>
        <w:jc w:val="both"/>
        <w:rPr>
          <w:rFonts w:eastAsia="Calibri"/>
          <w:noProof/>
          <w:sz w:val="28"/>
          <w:szCs w:val="28"/>
        </w:rPr>
      </w:pPr>
      <w:r w:rsidRPr="00C43E45">
        <w:rPr>
          <w:rFonts w:eastAsia="Calibri"/>
          <w:sz w:val="28"/>
          <w:szCs w:val="28"/>
          <w:lang w:eastAsia="en-US"/>
        </w:rPr>
        <w:t xml:space="preserve">Задание 4. Провести факторный анализ центроидным методом. Получить первые три общие </w:t>
      </w:r>
      <w:r w:rsidR="00C43E45">
        <w:rPr>
          <w:rFonts w:eastAsia="Calibri"/>
          <w:sz w:val="28"/>
          <w:szCs w:val="28"/>
          <w:lang w:eastAsia="en-US"/>
        </w:rPr>
        <w:t xml:space="preserve">фактора и дать им экономическую </w:t>
      </w:r>
      <w:r w:rsidRPr="00C43E45">
        <w:rPr>
          <w:rFonts w:eastAsia="Calibri"/>
          <w:sz w:val="28"/>
          <w:szCs w:val="28"/>
          <w:lang w:eastAsia="en-US"/>
        </w:rPr>
        <w:t>интерпретацию по матрице факторных нагрузок.</w:t>
      </w:r>
    </w:p>
    <w:p w14:paraId="262BC935" w14:textId="77777777" w:rsidR="007D07A9" w:rsidRPr="00C43E45" w:rsidRDefault="00C43E45" w:rsidP="00C43E45">
      <w:pPr>
        <w:pStyle w:val="a3"/>
        <w:spacing w:line="360" w:lineRule="auto"/>
        <w:ind w:firstLine="708"/>
        <w:jc w:val="center"/>
        <w:rPr>
          <w:rFonts w:eastAsia="Calibri"/>
          <w:sz w:val="28"/>
          <w:szCs w:val="28"/>
          <w:lang w:eastAsia="en-US"/>
        </w:rPr>
      </w:pPr>
      <w:r>
        <w:rPr>
          <w:rFonts w:eastAsia="Calibri"/>
          <w:noProof/>
          <w:sz w:val="28"/>
          <w:szCs w:val="28"/>
        </w:rPr>
        <w:lastRenderedPageBreak/>
        <mc:AlternateContent>
          <mc:Choice Requires="wpg">
            <w:drawing>
              <wp:inline distT="0" distB="0" distL="0" distR="0" wp14:anchorId="23110D4E" wp14:editId="60381E9C">
                <wp:extent cx="3144520" cy="2658110"/>
                <wp:effectExtent l="0" t="0" r="0" b="8890"/>
                <wp:docPr id="9" name="Группа 9"/>
                <wp:cNvGraphicFramePr/>
                <a:graphic xmlns:a="http://schemas.openxmlformats.org/drawingml/2006/main">
                  <a:graphicData uri="http://schemas.microsoft.com/office/word/2010/wordprocessingGroup">
                    <wpg:wgp>
                      <wpg:cNvGrpSpPr/>
                      <wpg:grpSpPr>
                        <a:xfrm>
                          <a:off x="0" y="0"/>
                          <a:ext cx="3144520" cy="2658110"/>
                          <a:chOff x="0" y="0"/>
                          <a:chExt cx="3144520" cy="2658110"/>
                        </a:xfrm>
                      </wpg:grpSpPr>
                      <pic:pic xmlns:pic="http://schemas.openxmlformats.org/drawingml/2006/picture">
                        <pic:nvPicPr>
                          <pic:cNvPr id="23" name="Рисунок 23"/>
                          <pic:cNvPicPr>
                            <a:picLocks noChangeAspect="1"/>
                          </pic:cNvPicPr>
                        </pic:nvPicPr>
                        <pic:blipFill rotWithShape="1">
                          <a:blip r:embed="rId15">
                            <a:extLst>
                              <a:ext uri="{28A0092B-C50C-407E-A947-70E740481C1C}">
                                <a14:useLocalDpi xmlns:a14="http://schemas.microsoft.com/office/drawing/2010/main" val="0"/>
                              </a:ext>
                            </a:extLst>
                          </a:blip>
                          <a:srcRect r="1274"/>
                          <a:stretch/>
                        </pic:blipFill>
                        <pic:spPr bwMode="auto">
                          <a:xfrm>
                            <a:off x="0" y="0"/>
                            <a:ext cx="3144520" cy="26555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7" name="Рисунок 17"/>
                          <pic:cNvPicPr>
                            <a:picLocks noChangeAspect="1"/>
                          </pic:cNvPicPr>
                        </pic:nvPicPr>
                        <pic:blipFill rotWithShape="1">
                          <a:blip r:embed="rId16">
                            <a:extLst>
                              <a:ext uri="{28A0092B-C50C-407E-A947-70E740481C1C}">
                                <a14:useLocalDpi xmlns:a14="http://schemas.microsoft.com/office/drawing/2010/main" val="0"/>
                              </a:ext>
                            </a:extLst>
                          </a:blip>
                          <a:srcRect l="23977" t="12996"/>
                          <a:stretch/>
                        </pic:blipFill>
                        <pic:spPr bwMode="auto">
                          <a:xfrm>
                            <a:off x="754380" y="335280"/>
                            <a:ext cx="2389505" cy="2322830"/>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190A02FB" id="Группа 9" o:spid="_x0000_s1026" style="width:247.6pt;height:209.3pt;mso-position-horizontal-relative:char;mso-position-vertical-relative:line" coordsize="31445,265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">
                <v:shape id="Рисунок 23" o:spid="_x0000_s1027" type="#_x0000_t75" style="position:absolute;width:31445;height:26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4k3rCAAAA2wAAAA8AAABkcnMvZG93bnJldi54bWxEj0+LwjAUxO/CfofwFrxpqgvrUo0iirB6&#10;8O8ePD6aZ1tsXkqSav32G0HwOMzMb5jJrDWVuJHzpWUFg34CgjizuuRcwd9p1fsB4QOyxsoyKXiQ&#10;h9n0ozPBVNs7H+h2DLmIEPYpKihCqFMpfVaQQd+3NXH0LtYZDFG6XGqH9wg3lRwmybc0WHJcKLCm&#10;RUHZ9dgYBaPG7WT12O6b80IvzTrZ8GmNSnU/2/kYRKA2vMOv9q9WMPyC55f4A+T0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JN6wgAAANsAAAAPAAAAAAAAAAAAAAAAAJ8C&#10;AABkcnMvZG93bnJldi54bWxQSwUGAAAAAAQABAD3AAAAjgMAAAAA&#10;">
                  <v:imagedata r:id="rId17" o:title="" cropright="835f"/>
                  <v:path arrowok="t"/>
                </v:shape>
                <v:shape id="Рисунок 17" o:spid="_x0000_s1028" type="#_x0000_t75" style="position:absolute;left:7543;top:3352;width:23895;height:232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bFS+AAAA2wAAAA8AAABkcnMvZG93bnJldi54bWxET02LwjAQvS/4H8IIe9NUD65Uo4ggeBJ1&#10;t3gdmjEtNpOaRNv990ZY2Ns83ucs171txJN8qB0rmIwzEMSl0zUbBT/fu9EcRIjIGhvHpOCXAqxX&#10;g48l5tp1fKLnORqRQjjkqKCKsc2lDGVFFsPYtcSJuzpvMSbojdQeuxRuGznNspm0WHNqqLClbUXl&#10;7fywCnZdYfTR9idzL2rtrTkc3YWU+hz2mwWISH38F/+59zrN/4L3L+kAuXo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QYbFS+AAAA2wAAAA8AAAAAAAAAAAAAAAAAnwIAAGRy&#10;cy9kb3ducmV2LnhtbFBLBQYAAAAABAAEAPcAAACKAwAAAAA=&#10;">
                  <v:imagedata r:id="rId18" o:title="" croptop="8517f" cropleft="15714f"/>
                  <v:path arrowok="t"/>
                </v:shape>
                <w10:anchorlock/>
              </v:group>
            </w:pict>
          </mc:Fallback>
        </mc:AlternateContent>
      </w:r>
    </w:p>
    <w:p w14:paraId="78D2BAE3" w14:textId="77777777" w:rsidR="00DC7D08" w:rsidRPr="00611D36" w:rsidRDefault="00DC7D08" w:rsidP="00C43E45">
      <w:pPr>
        <w:pStyle w:val="a3"/>
        <w:spacing w:line="360" w:lineRule="auto"/>
        <w:ind w:firstLine="708"/>
        <w:jc w:val="center"/>
        <w:rPr>
          <w:rFonts w:eastAsia="Calibri"/>
          <w:sz w:val="28"/>
          <w:szCs w:val="28"/>
          <w:lang w:eastAsia="en-US"/>
        </w:rPr>
      </w:pPr>
      <w:r w:rsidRPr="00C43E45">
        <w:rPr>
          <w:rFonts w:eastAsia="Calibri"/>
          <w:sz w:val="28"/>
          <w:szCs w:val="28"/>
          <w:lang w:eastAsia="en-US"/>
        </w:rPr>
        <w:t>Рисунок 6 – Матрица факторных нагрузок</w:t>
      </w:r>
    </w:p>
    <w:p w14:paraId="47587EFD" w14:textId="77777777" w:rsidR="008639CA" w:rsidRPr="00C43E45" w:rsidRDefault="008639CA" w:rsidP="00C43E45">
      <w:pPr>
        <w:pStyle w:val="a3"/>
        <w:spacing w:line="360" w:lineRule="auto"/>
        <w:ind w:firstLine="708"/>
        <w:jc w:val="both"/>
        <w:rPr>
          <w:rFonts w:eastAsia="Calibri"/>
          <w:sz w:val="28"/>
          <w:szCs w:val="28"/>
          <w:lang w:eastAsia="en-US"/>
        </w:rPr>
      </w:pPr>
      <w:r w:rsidRPr="00C43E45">
        <w:rPr>
          <w:rFonts w:eastAsia="Calibri"/>
          <w:sz w:val="28"/>
          <w:szCs w:val="28"/>
          <w:lang w:eastAsia="en-US"/>
        </w:rPr>
        <w:t xml:space="preserve">Экономически интерпретировать факторы можно следующим образом: </w:t>
      </w:r>
    </w:p>
    <w:p w14:paraId="290C98BD" w14:textId="77777777" w:rsidR="008639CA" w:rsidRPr="00C43E45" w:rsidRDefault="008639CA" w:rsidP="00C43E45">
      <w:pPr>
        <w:pStyle w:val="a3"/>
        <w:spacing w:line="360" w:lineRule="auto"/>
        <w:ind w:firstLine="708"/>
        <w:jc w:val="both"/>
        <w:rPr>
          <w:rFonts w:eastAsia="Calibri"/>
          <w:sz w:val="28"/>
          <w:szCs w:val="28"/>
          <w:lang w:eastAsia="en-US"/>
        </w:rPr>
      </w:pPr>
      <w:r w:rsidRPr="00C43E45">
        <w:rPr>
          <w:rFonts w:eastAsia="Calibri"/>
          <w:sz w:val="28"/>
          <w:szCs w:val="28"/>
          <w:lang w:eastAsia="en-US"/>
        </w:rPr>
        <w:t xml:space="preserve">Третий фактор наиболее близок к единственной переменной «среднегодовая стоимость ОПФ», то есть между ними </w:t>
      </w:r>
      <w:r w:rsidR="00D82792" w:rsidRPr="00C43E45">
        <w:rPr>
          <w:rFonts w:eastAsia="Calibri"/>
          <w:sz w:val="28"/>
          <w:szCs w:val="28"/>
          <w:lang w:eastAsia="en-US"/>
        </w:rPr>
        <w:t>наблюдаем</w:t>
      </w:r>
      <w:r w:rsidRPr="00C43E45">
        <w:rPr>
          <w:rFonts w:eastAsia="Calibri"/>
          <w:sz w:val="28"/>
          <w:szCs w:val="28"/>
          <w:lang w:eastAsia="en-US"/>
        </w:rPr>
        <w:t xml:space="preserve"> сильн</w:t>
      </w:r>
      <w:r w:rsidR="00D82792" w:rsidRPr="00C43E45">
        <w:rPr>
          <w:rFonts w:eastAsia="Calibri"/>
          <w:sz w:val="28"/>
          <w:szCs w:val="28"/>
          <w:lang w:eastAsia="en-US"/>
        </w:rPr>
        <w:t>ую обратную</w:t>
      </w:r>
      <w:r w:rsidRPr="00C43E45">
        <w:rPr>
          <w:rFonts w:eastAsia="Calibri"/>
          <w:sz w:val="28"/>
          <w:szCs w:val="28"/>
          <w:lang w:eastAsia="en-US"/>
        </w:rPr>
        <w:t xml:space="preserve"> связь.</w:t>
      </w:r>
    </w:p>
    <w:p w14:paraId="634C428E" w14:textId="77777777" w:rsidR="009C6DDC" w:rsidRPr="00C43E45" w:rsidRDefault="009C6DDC" w:rsidP="00C43E45">
      <w:pPr>
        <w:spacing w:line="360" w:lineRule="auto"/>
        <w:jc w:val="both"/>
        <w:rPr>
          <w:rFonts w:ascii="Times New Roman" w:eastAsia="Calibri" w:hAnsi="Times New Roman" w:cs="Times New Roman"/>
          <w:sz w:val="28"/>
          <w:szCs w:val="28"/>
        </w:rPr>
      </w:pPr>
      <w:r w:rsidRPr="00C43E45">
        <w:rPr>
          <w:rFonts w:ascii="Times New Roman" w:eastAsia="Calibri" w:hAnsi="Times New Roman" w:cs="Times New Roman"/>
          <w:sz w:val="28"/>
          <w:szCs w:val="28"/>
        </w:rPr>
        <w:br w:type="page"/>
      </w:r>
    </w:p>
    <w:p w14:paraId="7FA22EC1" w14:textId="77777777" w:rsidR="001B63EC" w:rsidRPr="00C43E45" w:rsidRDefault="00873947" w:rsidP="00C43E45">
      <w:pPr>
        <w:widowControl w:val="0"/>
        <w:spacing w:after="0" w:line="360" w:lineRule="auto"/>
        <w:ind w:left="74" w:firstLine="493"/>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Вывод</w:t>
      </w:r>
    </w:p>
    <w:p w14:paraId="0BE894E8" w14:textId="77777777" w:rsidR="001B63EC" w:rsidRPr="00C43E45" w:rsidRDefault="001B63EC" w:rsidP="00C43E45">
      <w:pPr>
        <w:widowControl w:val="0"/>
        <w:spacing w:after="0" w:line="360" w:lineRule="auto"/>
        <w:ind w:left="74" w:firstLine="493"/>
        <w:jc w:val="both"/>
        <w:rPr>
          <w:rFonts w:ascii="Times New Roman" w:eastAsia="Calibri" w:hAnsi="Times New Roman" w:cs="Times New Roman"/>
          <w:sz w:val="28"/>
          <w:szCs w:val="28"/>
        </w:rPr>
      </w:pPr>
      <w:r w:rsidRPr="00C43E45">
        <w:rPr>
          <w:rFonts w:ascii="Times New Roman" w:eastAsia="Calibri" w:hAnsi="Times New Roman" w:cs="Times New Roman"/>
          <w:sz w:val="28"/>
          <w:szCs w:val="28"/>
        </w:rPr>
        <w:t>По результатам работы можно сделать вывод о зависимости метода проведения факторного анализа и итоговых результатов исследования. Для каждого метода получена своя экономическая интерпретация факторов.</w:t>
      </w:r>
    </w:p>
    <w:p w14:paraId="74A5463E" w14:textId="77777777" w:rsidR="001B63EC" w:rsidRPr="00C43E45" w:rsidRDefault="001B63EC" w:rsidP="00C43E45">
      <w:pPr>
        <w:widowControl w:val="0"/>
        <w:spacing w:after="0" w:line="360" w:lineRule="auto"/>
        <w:ind w:left="74" w:firstLine="493"/>
        <w:jc w:val="both"/>
        <w:rPr>
          <w:rFonts w:ascii="Times New Roman" w:eastAsia="Calibri" w:hAnsi="Times New Roman" w:cs="Times New Roman"/>
          <w:sz w:val="28"/>
          <w:szCs w:val="28"/>
        </w:rPr>
      </w:pPr>
      <w:r w:rsidRPr="00C43E45">
        <w:rPr>
          <w:rFonts w:ascii="Times New Roman" w:eastAsia="Calibri" w:hAnsi="Times New Roman" w:cs="Times New Roman"/>
          <w:sz w:val="28"/>
          <w:szCs w:val="28"/>
        </w:rPr>
        <w:t>Общий итог заданиям:</w:t>
      </w:r>
    </w:p>
    <w:p w14:paraId="0384C10C" w14:textId="77777777" w:rsidR="00D82792" w:rsidRPr="00C43E45" w:rsidRDefault="001B63EC" w:rsidP="00C43E45">
      <w:pPr>
        <w:widowControl w:val="0"/>
        <w:spacing w:after="0" w:line="360" w:lineRule="auto"/>
        <w:ind w:firstLine="567"/>
        <w:jc w:val="both"/>
        <w:rPr>
          <w:rFonts w:ascii="Times New Roman" w:eastAsia="Calibri" w:hAnsi="Times New Roman" w:cs="Times New Roman"/>
          <w:sz w:val="28"/>
          <w:szCs w:val="28"/>
        </w:rPr>
      </w:pPr>
      <w:r w:rsidRPr="00C43E45">
        <w:rPr>
          <w:rFonts w:ascii="Times New Roman" w:eastAsia="Calibri" w:hAnsi="Times New Roman" w:cs="Times New Roman"/>
          <w:sz w:val="28"/>
          <w:szCs w:val="28"/>
        </w:rPr>
        <w:t>1. Методом главных компонент по исходным данным был проведен факторный анализ, не совершая поворот факторов. Получена и интерпретирована матрица парных коэффициентов корреляции. Получены три общие фактора, и</w:t>
      </w:r>
      <w:r w:rsidRPr="00C43E45">
        <w:rPr>
          <w:rFonts w:ascii="Times New Roman" w:eastAsia="Calibri" w:hAnsi="Times New Roman" w:cs="Times New Roman"/>
          <w:sz w:val="28"/>
          <w:szCs w:val="28"/>
          <w:lang w:val="en-US"/>
        </w:rPr>
        <w:t>c</w:t>
      </w:r>
      <w:r w:rsidRPr="00C43E45">
        <w:rPr>
          <w:rFonts w:ascii="Times New Roman" w:eastAsia="Calibri" w:hAnsi="Times New Roman" w:cs="Times New Roman"/>
          <w:sz w:val="28"/>
          <w:szCs w:val="28"/>
        </w:rPr>
        <w:t xml:space="preserve">ходя из которых, можно сделать вывод: первый фактор коррелирует с переменными </w:t>
      </w:r>
      <w:r w:rsidR="00D82792" w:rsidRPr="00C43E45">
        <w:rPr>
          <w:rFonts w:ascii="Times New Roman" w:eastAsia="Calibri" w:hAnsi="Times New Roman" w:cs="Times New Roman"/>
          <w:sz w:val="28"/>
          <w:szCs w:val="28"/>
        </w:rPr>
        <w:t>«индекс снижения себестоимости продукции», «среднегодовая стоимость ОПФ» и «фондовооруженность труда»</w:t>
      </w:r>
      <w:r w:rsidR="00346B65" w:rsidRPr="00C43E45">
        <w:rPr>
          <w:rFonts w:ascii="Times New Roman" w:eastAsia="Calibri" w:hAnsi="Times New Roman" w:cs="Times New Roman"/>
          <w:sz w:val="28"/>
          <w:szCs w:val="28"/>
        </w:rPr>
        <w:t>;</w:t>
      </w:r>
    </w:p>
    <w:p w14:paraId="16EE9B0A" w14:textId="77777777" w:rsidR="001B63EC" w:rsidRPr="00C43E45" w:rsidRDefault="001B63EC" w:rsidP="00C43E45">
      <w:pPr>
        <w:widowControl w:val="0"/>
        <w:spacing w:after="0" w:line="360" w:lineRule="auto"/>
        <w:ind w:firstLine="567"/>
        <w:jc w:val="both"/>
        <w:rPr>
          <w:rFonts w:ascii="Times New Roman" w:eastAsia="Calibri" w:hAnsi="Times New Roman" w:cs="Times New Roman"/>
          <w:sz w:val="28"/>
          <w:szCs w:val="28"/>
        </w:rPr>
      </w:pPr>
      <w:r w:rsidRPr="00C43E45">
        <w:rPr>
          <w:rFonts w:ascii="Times New Roman" w:eastAsia="Calibri" w:hAnsi="Times New Roman" w:cs="Times New Roman"/>
          <w:sz w:val="28"/>
          <w:szCs w:val="28"/>
        </w:rPr>
        <w:t>2. На основе полученного решения произведен поворот факторов мет</w:t>
      </w:r>
      <w:r w:rsidR="00D82792" w:rsidRPr="00C43E45">
        <w:rPr>
          <w:rFonts w:ascii="Times New Roman" w:eastAsia="Calibri" w:hAnsi="Times New Roman" w:cs="Times New Roman"/>
          <w:sz w:val="28"/>
          <w:szCs w:val="28"/>
        </w:rPr>
        <w:t>одом Варимакс нормализова</w:t>
      </w:r>
      <w:r w:rsidRPr="00C43E45">
        <w:rPr>
          <w:rFonts w:ascii="Times New Roman" w:eastAsia="Calibri" w:hAnsi="Times New Roman" w:cs="Times New Roman"/>
          <w:sz w:val="28"/>
          <w:szCs w:val="28"/>
        </w:rPr>
        <w:t>нный. Также получены первые три общие фактора и дана экономическая интерпретация: сильная зависимость в этом метод</w:t>
      </w:r>
      <w:r w:rsidR="00D82792" w:rsidRPr="00C43E45">
        <w:rPr>
          <w:rFonts w:ascii="Times New Roman" w:eastAsia="Calibri" w:hAnsi="Times New Roman" w:cs="Times New Roman"/>
          <w:sz w:val="28"/>
          <w:szCs w:val="28"/>
        </w:rPr>
        <w:t>е наблюдается у всех трех факторов</w:t>
      </w:r>
      <w:r w:rsidR="00346B65" w:rsidRPr="00C43E45">
        <w:rPr>
          <w:rFonts w:ascii="Times New Roman" w:eastAsia="Calibri" w:hAnsi="Times New Roman" w:cs="Times New Roman"/>
          <w:sz w:val="28"/>
          <w:szCs w:val="28"/>
        </w:rPr>
        <w:t>;</w:t>
      </w:r>
    </w:p>
    <w:p w14:paraId="5ABE9284" w14:textId="77777777" w:rsidR="001B63EC" w:rsidRPr="00C43E45" w:rsidRDefault="001B63EC" w:rsidP="00C43E45">
      <w:pPr>
        <w:widowControl w:val="0"/>
        <w:spacing w:after="0" w:line="360" w:lineRule="auto"/>
        <w:ind w:firstLine="567"/>
        <w:jc w:val="both"/>
        <w:rPr>
          <w:rFonts w:ascii="Times New Roman" w:eastAsia="Calibri" w:hAnsi="Times New Roman" w:cs="Times New Roman"/>
          <w:sz w:val="28"/>
          <w:szCs w:val="28"/>
        </w:rPr>
      </w:pPr>
      <w:r w:rsidRPr="00C43E45">
        <w:rPr>
          <w:rFonts w:ascii="Times New Roman" w:eastAsia="Calibri" w:hAnsi="Times New Roman" w:cs="Times New Roman"/>
          <w:sz w:val="28"/>
          <w:szCs w:val="28"/>
        </w:rPr>
        <w:t xml:space="preserve">3. На основе решения произведен поворот факторов методом Варимакс исходный. Получены первые три общие фактора и дана экономическая интерпретация по матрице факторных нагрузок: </w:t>
      </w:r>
      <w:r w:rsidR="00D82792" w:rsidRPr="00C43E45">
        <w:rPr>
          <w:rFonts w:ascii="Times New Roman" w:eastAsia="Calibri" w:hAnsi="Times New Roman" w:cs="Times New Roman"/>
          <w:sz w:val="28"/>
          <w:szCs w:val="28"/>
        </w:rPr>
        <w:t>сильная зависимость в этом методе наблюдается у первого и второго факторов</w:t>
      </w:r>
      <w:r w:rsidR="00346B65" w:rsidRPr="00C43E45">
        <w:rPr>
          <w:rFonts w:ascii="Times New Roman" w:eastAsia="Calibri" w:hAnsi="Times New Roman" w:cs="Times New Roman"/>
          <w:sz w:val="28"/>
          <w:szCs w:val="28"/>
        </w:rPr>
        <w:t>;</w:t>
      </w:r>
    </w:p>
    <w:p w14:paraId="5C07C185" w14:textId="77777777" w:rsidR="001B63EC" w:rsidRPr="00C43E45" w:rsidRDefault="001B63EC" w:rsidP="00C43E45">
      <w:pPr>
        <w:pStyle w:val="a3"/>
        <w:spacing w:before="0" w:beforeAutospacing="0" w:after="0" w:afterAutospacing="0" w:line="360" w:lineRule="auto"/>
        <w:ind w:firstLine="567"/>
        <w:jc w:val="both"/>
        <w:rPr>
          <w:color w:val="000000"/>
          <w:sz w:val="28"/>
          <w:szCs w:val="28"/>
        </w:rPr>
      </w:pPr>
      <w:r w:rsidRPr="00C43E45">
        <w:rPr>
          <w:rFonts w:eastAsia="Calibri"/>
          <w:sz w:val="28"/>
          <w:szCs w:val="28"/>
          <w:lang w:eastAsia="en-US"/>
        </w:rPr>
        <w:t>4. Проведен факторный анализ центроидным методом. Получены первые три общие фактора и дана экономическая интерпретация по матрице факторных нагрузок</w:t>
      </w:r>
      <w:r w:rsidR="00D82792" w:rsidRPr="00C43E45">
        <w:rPr>
          <w:rFonts w:eastAsia="Calibri"/>
          <w:sz w:val="28"/>
          <w:szCs w:val="28"/>
          <w:lang w:eastAsia="en-US"/>
        </w:rPr>
        <w:t>,</w:t>
      </w:r>
      <w:r w:rsidRPr="00C43E45">
        <w:rPr>
          <w:rFonts w:eastAsia="Calibri"/>
          <w:sz w:val="28"/>
          <w:szCs w:val="28"/>
          <w:lang w:eastAsia="en-US"/>
        </w:rPr>
        <w:t xml:space="preserve"> </w:t>
      </w:r>
      <w:r w:rsidR="00D82792" w:rsidRPr="00C43E45">
        <w:rPr>
          <w:rFonts w:eastAsia="Calibri"/>
          <w:sz w:val="28"/>
          <w:szCs w:val="28"/>
          <w:lang w:eastAsia="en-US"/>
        </w:rPr>
        <w:t>что наиболее сильная зависимость в этом методе наблюдается у третьего фактора с переменной «среднегодовая стоимость ОПФ».</w:t>
      </w:r>
    </w:p>
    <w:p w14:paraId="3097F6EA" w14:textId="77777777" w:rsidR="00441511" w:rsidRPr="00C43E45" w:rsidRDefault="00441511" w:rsidP="00C43E45">
      <w:pPr>
        <w:pStyle w:val="a3"/>
        <w:spacing w:line="360" w:lineRule="auto"/>
        <w:jc w:val="both"/>
        <w:rPr>
          <w:color w:val="000000"/>
          <w:sz w:val="28"/>
          <w:szCs w:val="28"/>
        </w:rPr>
      </w:pPr>
    </w:p>
    <w:p w14:paraId="50E8428D" w14:textId="77777777" w:rsidR="00441511" w:rsidRPr="00C43E45" w:rsidRDefault="00441511" w:rsidP="00C43E45">
      <w:pPr>
        <w:spacing w:line="360" w:lineRule="auto"/>
        <w:jc w:val="both"/>
        <w:rPr>
          <w:rFonts w:ascii="Times New Roman" w:hAnsi="Times New Roman" w:cs="Times New Roman"/>
          <w:sz w:val="28"/>
          <w:szCs w:val="28"/>
        </w:rPr>
      </w:pPr>
    </w:p>
    <w:sectPr w:rsidR="00441511" w:rsidRPr="00C43E45" w:rsidSect="00441511">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79DCB" w14:textId="77777777" w:rsidR="007F7BF0" w:rsidRDefault="007F7BF0" w:rsidP="00441511">
      <w:pPr>
        <w:spacing w:after="0" w:line="240" w:lineRule="auto"/>
      </w:pPr>
      <w:r>
        <w:separator/>
      </w:r>
    </w:p>
  </w:endnote>
  <w:endnote w:type="continuationSeparator" w:id="0">
    <w:p w14:paraId="3A98EEE5" w14:textId="77777777" w:rsidR="007F7BF0" w:rsidRDefault="007F7BF0" w:rsidP="00441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326977"/>
      <w:docPartObj>
        <w:docPartGallery w:val="Page Numbers (Bottom of Page)"/>
        <w:docPartUnique/>
      </w:docPartObj>
    </w:sdtPr>
    <w:sdtEndPr/>
    <w:sdtContent>
      <w:p w14:paraId="002B11A7" w14:textId="77777777" w:rsidR="00441511" w:rsidRDefault="00441511">
        <w:pPr>
          <w:pStyle w:val="a6"/>
          <w:jc w:val="center"/>
        </w:pPr>
        <w:r>
          <w:fldChar w:fldCharType="begin"/>
        </w:r>
        <w:r>
          <w:instrText>PAGE   \* MERGEFORMAT</w:instrText>
        </w:r>
        <w:r>
          <w:fldChar w:fldCharType="separate"/>
        </w:r>
        <w:r w:rsidR="00362085">
          <w:rPr>
            <w:noProof/>
          </w:rPr>
          <w:t>3</w:t>
        </w:r>
        <w:r>
          <w:fldChar w:fldCharType="end"/>
        </w:r>
      </w:p>
    </w:sdtContent>
  </w:sdt>
  <w:p w14:paraId="0F50E44D" w14:textId="77777777" w:rsidR="00441511" w:rsidRDefault="0044151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FF49F" w14:textId="77777777" w:rsidR="007F7BF0" w:rsidRDefault="007F7BF0" w:rsidP="00441511">
      <w:pPr>
        <w:spacing w:after="0" w:line="240" w:lineRule="auto"/>
      </w:pPr>
      <w:r>
        <w:separator/>
      </w:r>
    </w:p>
  </w:footnote>
  <w:footnote w:type="continuationSeparator" w:id="0">
    <w:p w14:paraId="68C19F7A" w14:textId="77777777" w:rsidR="007F7BF0" w:rsidRDefault="007F7BF0" w:rsidP="004415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activeWritingStyle w:appName="MSWord" w:lang="ru-RU" w:vendorID="64" w:dllVersion="6" w:nlCheck="1" w:checkStyle="0"/>
  <w:activeWritingStyle w:appName="MSWord" w:lang="ru-RU" w:vendorID="64" w:dllVersion="4096"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A16"/>
    <w:rsid w:val="00021C95"/>
    <w:rsid w:val="000C7DAF"/>
    <w:rsid w:val="001B63EC"/>
    <w:rsid w:val="001C57AF"/>
    <w:rsid w:val="002A0458"/>
    <w:rsid w:val="00346B65"/>
    <w:rsid w:val="00362085"/>
    <w:rsid w:val="003F168B"/>
    <w:rsid w:val="00441511"/>
    <w:rsid w:val="00454574"/>
    <w:rsid w:val="004831D4"/>
    <w:rsid w:val="00496558"/>
    <w:rsid w:val="004C70A0"/>
    <w:rsid w:val="004E0916"/>
    <w:rsid w:val="0051318E"/>
    <w:rsid w:val="005356F5"/>
    <w:rsid w:val="005F32F7"/>
    <w:rsid w:val="00611D36"/>
    <w:rsid w:val="006154BD"/>
    <w:rsid w:val="00664CB1"/>
    <w:rsid w:val="006A002C"/>
    <w:rsid w:val="007D07A9"/>
    <w:rsid w:val="007F7BF0"/>
    <w:rsid w:val="008405E4"/>
    <w:rsid w:val="008639CA"/>
    <w:rsid w:val="00873947"/>
    <w:rsid w:val="008C0038"/>
    <w:rsid w:val="009C4182"/>
    <w:rsid w:val="009C6DDC"/>
    <w:rsid w:val="009C7F6A"/>
    <w:rsid w:val="00A10A16"/>
    <w:rsid w:val="00A7391C"/>
    <w:rsid w:val="00BA0BD5"/>
    <w:rsid w:val="00C43E45"/>
    <w:rsid w:val="00CE69B3"/>
    <w:rsid w:val="00D162C7"/>
    <w:rsid w:val="00D82792"/>
    <w:rsid w:val="00DC7D08"/>
    <w:rsid w:val="00E6503B"/>
    <w:rsid w:val="00E73FC9"/>
    <w:rsid w:val="00F41C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DF7763"/>
  <w15:docId w15:val="{C35B14B3-E004-4C59-926F-0DE87211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8"/>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57AF"/>
    <w:rPr>
      <w:rFonts w:asciiTheme="minorHAnsi" w:hAnsiTheme="minorHAnsi" w:cstheme="minorBidi"/>
      <w:color w:val="auto"/>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15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44151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41511"/>
    <w:rPr>
      <w:rFonts w:asciiTheme="minorHAnsi" w:hAnsiTheme="minorHAnsi" w:cstheme="minorBidi"/>
      <w:color w:val="auto"/>
      <w:sz w:val="22"/>
      <w:szCs w:val="22"/>
    </w:rPr>
  </w:style>
  <w:style w:type="paragraph" w:styleId="a6">
    <w:name w:val="footer"/>
    <w:basedOn w:val="a"/>
    <w:link w:val="a7"/>
    <w:uiPriority w:val="99"/>
    <w:unhideWhenUsed/>
    <w:rsid w:val="0044151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41511"/>
    <w:rPr>
      <w:rFonts w:asciiTheme="minorHAnsi" w:hAnsiTheme="minorHAnsi" w:cstheme="minorBidi"/>
      <w:color w:val="auto"/>
      <w:sz w:val="22"/>
      <w:szCs w:val="22"/>
    </w:rPr>
  </w:style>
  <w:style w:type="paragraph" w:styleId="a8">
    <w:name w:val="Balloon Text"/>
    <w:basedOn w:val="a"/>
    <w:link w:val="a9"/>
    <w:uiPriority w:val="99"/>
    <w:semiHidden/>
    <w:unhideWhenUsed/>
    <w:rsid w:val="0051318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1318E"/>
    <w:rPr>
      <w:rFonts w:ascii="Tahoma" w:hAnsi="Tahoma" w:cs="Tahoma"/>
      <w:color w:val="auto"/>
      <w:sz w:val="16"/>
      <w:szCs w:val="16"/>
    </w:rPr>
  </w:style>
  <w:style w:type="paragraph" w:styleId="aa">
    <w:name w:val="No Spacing"/>
    <w:uiPriority w:val="1"/>
    <w:qFormat/>
    <w:rsid w:val="004E0916"/>
    <w:pPr>
      <w:spacing w:after="0" w:line="240" w:lineRule="auto"/>
    </w:pPr>
    <w:rPr>
      <w:rFonts w:asciiTheme="minorHAnsi" w:hAnsiTheme="minorHAnsi" w:cstheme="minorBidi"/>
      <w:color w:val="auto"/>
      <w:sz w:val="22"/>
      <w:szCs w:val="22"/>
    </w:rPr>
  </w:style>
  <w:style w:type="table" w:styleId="ab">
    <w:name w:val="Table Grid"/>
    <w:basedOn w:val="a1"/>
    <w:uiPriority w:val="39"/>
    <w:rsid w:val="00C43E45"/>
    <w:pPr>
      <w:spacing w:after="0" w:line="240" w:lineRule="auto"/>
    </w:pPr>
    <w:rPr>
      <w:rFonts w:ascii="Calibri" w:eastAsia="Calibri" w:hAnsi="Calibri" w:cs="Calibri"/>
      <w:color w:val="auto"/>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74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tmp"/><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07/relationships/hdphoto" Target="media/hdphoto1.wdp"/><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EFDC5-165C-4A3E-BE57-9EF7F58AA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1093</Words>
  <Characters>6235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Сергей Станиславчук</cp:lastModifiedBy>
  <cp:revision>10</cp:revision>
  <cp:lastPrinted>2021-04-07T14:23:00Z</cp:lastPrinted>
  <dcterms:created xsi:type="dcterms:W3CDTF">2021-04-08T20:51:00Z</dcterms:created>
  <dcterms:modified xsi:type="dcterms:W3CDTF">2023-04-11T16:46:00Z</dcterms:modified>
</cp:coreProperties>
</file>