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E8E7" w14:textId="154B9DFD" w:rsidR="00034A5E" w:rsidRDefault="00034A5E" w:rsidP="00034A5E">
      <w:pPr>
        <w:jc w:val="center"/>
      </w:pPr>
      <w:r>
        <w:t>Прочие классификации информационных систем. Автоматизации</w:t>
      </w:r>
      <w:r w:rsidR="00481345">
        <w:t xml:space="preserve">, </w:t>
      </w:r>
      <w:r w:rsidR="003B1443">
        <w:t>степени использования информации человека</w:t>
      </w:r>
      <w:r w:rsidR="003575AE">
        <w:t>, характеры использования информации, используемые алгоритмы.</w:t>
      </w:r>
    </w:p>
    <w:p w14:paraId="10F8C017" w14:textId="559F6B79" w:rsidR="008D26F7" w:rsidRDefault="008D26F7" w:rsidP="008D26F7">
      <w:r>
        <w:t>Ручные информационные системы – полностью отсутствуют автомат. обработки инфы, все операции выполняются человеком</w:t>
      </w:r>
      <w:r w:rsidR="00202E04">
        <w:t xml:space="preserve"> </w:t>
      </w:r>
      <w:r w:rsidR="00202E04" w:rsidRPr="00202E04">
        <w:t>[</w:t>
      </w:r>
      <w:r w:rsidR="00202E04">
        <w:t>Архив</w:t>
      </w:r>
      <w:r w:rsidR="00202E04" w:rsidRPr="00202E04">
        <w:t>]</w:t>
      </w:r>
    </w:p>
    <w:p w14:paraId="5FEAF59E" w14:textId="1530C24E" w:rsidR="002040E2" w:rsidRDefault="002040E2" w:rsidP="008D26F7">
      <w:r>
        <w:t>Автоматические информационные системы – все процессы выполн</w:t>
      </w:r>
      <w:r w:rsidR="00490466">
        <w:t>я</w:t>
      </w:r>
      <w:r>
        <w:t>ются в автомат режиме при минимальном участии человека.</w:t>
      </w:r>
    </w:p>
    <w:p w14:paraId="0A9AF21F" w14:textId="4036D3DE" w:rsidR="003C2802" w:rsidRDefault="003C2802" w:rsidP="008D26F7">
      <w:r>
        <w:t>Автоматизированная система</w:t>
      </w:r>
      <w:r w:rsidRPr="003C2802">
        <w:t xml:space="preserve"> – </w:t>
      </w:r>
      <w:r>
        <w:t>в процессе обработки инфы используется персонал и тех средства, главная роль отведена компьютеру.</w:t>
      </w:r>
    </w:p>
    <w:p w14:paraId="126ABBAD" w14:textId="7474C868" w:rsidR="003C2802" w:rsidRDefault="003C2802" w:rsidP="008D26F7">
      <w:r>
        <w:t>Интегрированная информационная система автоматизирует группы про</w:t>
      </w:r>
      <w:r w:rsidR="00E15788">
        <w:t>ц</w:t>
      </w:r>
      <w:r>
        <w:t>ессов организации</w:t>
      </w:r>
      <w:r w:rsidR="008F1804">
        <w:t>, начиная от проектирования до поставки потребителю</w:t>
      </w:r>
      <w:r w:rsidR="00396E01">
        <w:t>.</w:t>
      </w:r>
    </w:p>
    <w:p w14:paraId="3F3927A8" w14:textId="5F30EAA8" w:rsidR="00EC57C5" w:rsidRDefault="00EC57C5" w:rsidP="008D26F7">
      <w:r>
        <w:t xml:space="preserve">При создании интегрированных информационных систем, </w:t>
      </w:r>
      <w:r w:rsidR="00176098">
        <w:t>требуется использование системного подхода с четким определением главной цели предприятия</w:t>
      </w:r>
      <w:r w:rsidR="00EB6A4D">
        <w:t>.</w:t>
      </w:r>
      <w:r w:rsidR="006014ED">
        <w:t xml:space="preserve"> Что в итоге может потребовать реструкт</w:t>
      </w:r>
      <w:r w:rsidR="00E434DD">
        <w:t>у</w:t>
      </w:r>
      <w:r w:rsidR="006014ED">
        <w:t>ризации организации</w:t>
      </w:r>
      <w:r w:rsidR="008F02E1">
        <w:t>, с чем руководство, в большинстве случаев, несогласно</w:t>
      </w:r>
      <w:r w:rsidR="006E7FDF">
        <w:t xml:space="preserve">. </w:t>
      </w:r>
    </w:p>
    <w:p w14:paraId="72A706B2" w14:textId="4DB5195E" w:rsidR="006E7FDF" w:rsidRDefault="006E7FDF" w:rsidP="008D26F7">
      <w:r>
        <w:t>Информационные системы организационного управления</w:t>
      </w:r>
      <w:r w:rsidR="004231AC">
        <w:t>, управления персоналом</w:t>
      </w:r>
    </w:p>
    <w:p w14:paraId="379B19AB" w14:textId="05D88F2B" w:rsidR="00467041" w:rsidRDefault="005713F6" w:rsidP="008D26F7">
      <w:r>
        <w:t>Системы автоматизированного проектирования</w:t>
      </w:r>
      <w:r w:rsidR="00E4440A">
        <w:t xml:space="preserve"> (автокад, компас)</w:t>
      </w:r>
    </w:p>
    <w:p w14:paraId="108D6D0D" w14:textId="4B9B4B07" w:rsidR="005713F6" w:rsidRDefault="005713F6" w:rsidP="008D26F7">
      <w:r>
        <w:t>Информационн</w:t>
      </w:r>
      <w:r w:rsidR="001A4A77">
        <w:t>о-</w:t>
      </w:r>
      <w:r>
        <w:t>поисковые системы</w:t>
      </w:r>
      <w:r w:rsidR="001A4A77">
        <w:t xml:space="preserve"> (хранить, обраб</w:t>
      </w:r>
      <w:r w:rsidR="00AD1858">
        <w:t>атывать)</w:t>
      </w:r>
      <w:r>
        <w:t>.</w:t>
      </w:r>
    </w:p>
    <w:p w14:paraId="1F9A2FE0" w14:textId="3A0A7F0F" w:rsidR="00AD1858" w:rsidRDefault="00AD1858" w:rsidP="008D26F7">
      <w:r>
        <w:t>Информационная система по принятию решения (выдача справок или составления прогнозов по моделям для предоставления советов по принятию решений)</w:t>
      </w:r>
    </w:p>
    <w:p w14:paraId="3FB93C24" w14:textId="405C7E6C" w:rsidR="0007311F" w:rsidRDefault="0007311F" w:rsidP="008D26F7">
      <w:r>
        <w:t>По характеру составления системы (до</w:t>
      </w:r>
      <w:r w:rsidR="00134D95">
        <w:t>к</w:t>
      </w:r>
      <w:r>
        <w:t>ументальные, фотографические, гео</w:t>
      </w:r>
      <w:r w:rsidR="00134D95">
        <w:softHyphen/>
      </w:r>
      <w:r w:rsidR="00A1173A">
        <w:t>-</w:t>
      </w:r>
      <w:r>
        <w:t>документационные)</w:t>
      </w:r>
    </w:p>
    <w:p w14:paraId="376ABBE5" w14:textId="5F4951AE" w:rsidR="00DE3B2C" w:rsidRDefault="00DE3B2C" w:rsidP="008D26F7">
      <w:r>
        <w:t>В документальных ИС возможности структурирования ограничены</w:t>
      </w:r>
      <w:r w:rsidR="00E906D4">
        <w:t>.</w:t>
      </w:r>
      <w:r w:rsidR="008F775D" w:rsidRPr="008F775D">
        <w:t xml:space="preserve"> </w:t>
      </w:r>
      <w:r w:rsidR="008F775D">
        <w:t>Для облегчения поиска информации, документы сопровождаются набором тегов, признаков каждого документа.</w:t>
      </w:r>
      <w:r w:rsidR="00F8173D">
        <w:t xml:space="preserve"> Каждый документ сопровождается гео-реквизитами, которые однозначно позволяют идентифицировать его содержание</w:t>
      </w:r>
      <w:r w:rsidR="006329C6">
        <w:t>.</w:t>
      </w:r>
    </w:p>
    <w:p w14:paraId="1ACF588E" w14:textId="6E5A1611" w:rsidR="00427D8A" w:rsidRDefault="00427D8A" w:rsidP="008D26F7">
      <w:r>
        <w:t>Фотографические ИС содержат множество экземпляров одного или нескольких типов структурных элементов, отражающие сведения по факта событию отделенного от других сведений</w:t>
      </w:r>
      <w:r w:rsidR="00760B72">
        <w:t>. Структура каждого типа Информационного объекта состоит из конечного набора реквизитов, отражающих</w:t>
      </w:r>
      <w:r w:rsidR="008549D1">
        <w:t xml:space="preserve"> основные аспекты и характеристики сведений для объектов данной предметной области.</w:t>
      </w:r>
    </w:p>
    <w:p w14:paraId="110D819D" w14:textId="7A7CBDBE" w:rsidR="00485D74" w:rsidRDefault="00485D74" w:rsidP="008D26F7">
      <w:r>
        <w:t>Геоинформационные системы</w:t>
      </w:r>
      <w:r w:rsidR="00826D24">
        <w:t xml:space="preserve"> (данные организованны в виде объектов, привязанных к общей топографической основе)</w:t>
      </w:r>
      <w:r w:rsidR="00B95775">
        <w:t>, применяются для информационного обеспечения предметных областей</w:t>
      </w:r>
      <w:r w:rsidR="00BB15B2">
        <w:t>, структур информационных предметов и процессов, в которых имеется пространственно географический компонент</w:t>
      </w:r>
      <w:r w:rsidR="002B6BCB">
        <w:t>.</w:t>
      </w:r>
    </w:p>
    <w:p w14:paraId="1E880C0D" w14:textId="615BF3A7" w:rsidR="00FB19CD" w:rsidRDefault="00FB19CD" w:rsidP="008D26F7">
      <w:r>
        <w:t>По масштабу и степени модификации</w:t>
      </w:r>
      <w:r w:rsidRPr="00FB19CD">
        <w:t xml:space="preserve">: </w:t>
      </w:r>
      <w:r>
        <w:t>комплексы арм функционально связаны между собой, компьютерные сети арм на единой информационной базе</w:t>
      </w:r>
      <w:r w:rsidR="00206873">
        <w:t>.</w:t>
      </w:r>
    </w:p>
    <w:p w14:paraId="38995B68" w14:textId="77777777" w:rsidR="007E5AAC" w:rsidRDefault="00206873" w:rsidP="008D26F7">
      <w:r>
        <w:t>По характеру предприятия различных уровней управления</w:t>
      </w:r>
      <w:r w:rsidR="00046B8E">
        <w:t xml:space="preserve"> – </w:t>
      </w:r>
      <w:r w:rsidR="00046B8E">
        <w:rPr>
          <w:lang w:val="en-US"/>
        </w:rPr>
        <w:t>EDP</w:t>
      </w:r>
      <w:r w:rsidR="00046B8E" w:rsidRPr="00046B8E">
        <w:t xml:space="preserve"> </w:t>
      </w:r>
      <w:r w:rsidR="00046B8E">
        <w:t>–</w:t>
      </w:r>
      <w:r w:rsidR="00046B8E" w:rsidRPr="00046B8E">
        <w:t xml:space="preserve"> </w:t>
      </w:r>
      <w:r w:rsidR="00046B8E">
        <w:rPr>
          <w:lang w:val="en-US"/>
        </w:rPr>
        <w:t>electronic</w:t>
      </w:r>
      <w:r w:rsidR="00046B8E" w:rsidRPr="00046B8E">
        <w:t xml:space="preserve"> </w:t>
      </w:r>
      <w:r w:rsidR="00046B8E">
        <w:rPr>
          <w:lang w:val="en-US"/>
        </w:rPr>
        <w:t>delta</w:t>
      </w:r>
      <w:r w:rsidR="00046B8E" w:rsidRPr="00046B8E">
        <w:t xml:space="preserve"> </w:t>
      </w:r>
      <w:r w:rsidR="00046B8E">
        <w:rPr>
          <w:lang w:val="en-US"/>
        </w:rPr>
        <w:t>processing</w:t>
      </w:r>
      <w:r w:rsidR="00046B8E" w:rsidRPr="00046B8E">
        <w:t xml:space="preserve"> </w:t>
      </w:r>
      <w:r w:rsidR="00046B8E">
        <w:t>–</w:t>
      </w:r>
      <w:r w:rsidR="00046B8E" w:rsidRPr="00046B8E">
        <w:t xml:space="preserve"> </w:t>
      </w:r>
      <w:r w:rsidR="00046B8E">
        <w:t>учет и оперативное управление хозяйственными операциями.</w:t>
      </w:r>
      <w:r w:rsidR="00AE3EB8">
        <w:t xml:space="preserve"> Создание и подготовка стандартных документов</w:t>
      </w:r>
      <w:r w:rsidR="006735BC">
        <w:t>, регистрация и обработка событий, мониторинг информации регулярного характера</w:t>
      </w:r>
      <w:r w:rsidR="0013506A">
        <w:t xml:space="preserve"> (бухгалтерский учет)</w:t>
      </w:r>
      <w:r w:rsidR="00AE35C6">
        <w:t xml:space="preserve">. </w:t>
      </w:r>
      <w:r w:rsidR="00AE35C6">
        <w:rPr>
          <w:lang w:val="en-US"/>
        </w:rPr>
        <w:t>MIS</w:t>
      </w:r>
      <w:r w:rsidR="00AE35C6" w:rsidRPr="004F6D12">
        <w:t xml:space="preserve"> – </w:t>
      </w:r>
      <w:r w:rsidR="00AE35C6">
        <w:rPr>
          <w:lang w:val="en-US"/>
        </w:rPr>
        <w:t>management</w:t>
      </w:r>
      <w:r w:rsidR="00AE35C6" w:rsidRPr="004F6D12">
        <w:t xml:space="preserve"> </w:t>
      </w:r>
      <w:r w:rsidR="00AE35C6">
        <w:rPr>
          <w:lang w:val="en-US"/>
        </w:rPr>
        <w:t>i</w:t>
      </w:r>
      <w:r w:rsidR="00E909D2">
        <w:rPr>
          <w:lang w:val="en-US"/>
        </w:rPr>
        <w:t>nformation</w:t>
      </w:r>
      <w:r w:rsidR="00AE35C6" w:rsidRPr="004F6D12">
        <w:t xml:space="preserve"> </w:t>
      </w:r>
      <w:r w:rsidR="00AE35C6">
        <w:rPr>
          <w:lang w:val="en-US"/>
        </w:rPr>
        <w:t>system</w:t>
      </w:r>
      <w:r w:rsidR="00DC69B2" w:rsidRPr="004F6D12">
        <w:t xml:space="preserve">, </w:t>
      </w:r>
      <w:r w:rsidR="00DC69B2">
        <w:t>составление производственных программ</w:t>
      </w:r>
      <w:r w:rsidR="004F6D12">
        <w:t xml:space="preserve">. </w:t>
      </w:r>
      <w:r w:rsidR="004F6D12">
        <w:rPr>
          <w:lang w:val="en-US"/>
        </w:rPr>
        <w:t>DSS</w:t>
      </w:r>
      <w:r w:rsidR="004F6D12" w:rsidRPr="004F6D12">
        <w:t xml:space="preserve"> – </w:t>
      </w:r>
      <w:r w:rsidR="004F6D12">
        <w:t>поддержка принятия решений, поддержка финансирования, анализ финансового состояния предприятия</w:t>
      </w:r>
    </w:p>
    <w:p w14:paraId="0C506AB2" w14:textId="77777777" w:rsidR="00FB2896" w:rsidRDefault="007E5AAC" w:rsidP="008D26F7">
      <w:r>
        <w:t>По уровням управления операционного уровня специалистов</w:t>
      </w:r>
      <w:r w:rsidR="008931F1">
        <w:t>, менеджеров среднего звена, стратегическая</w:t>
      </w:r>
    </w:p>
    <w:p w14:paraId="542A371D" w14:textId="77777777" w:rsidR="00FB2896" w:rsidRDefault="00FB2896" w:rsidP="008D26F7">
      <w:r>
        <w:lastRenderedPageBreak/>
        <w:t>Оперативным образом система обрабатывает данные, из источника которых цели структурированно определены (бухгалтерские системы)</w:t>
      </w:r>
    </w:p>
    <w:p w14:paraId="52CC9388" w14:textId="77777777" w:rsidR="002454B3" w:rsidRDefault="00FB2896" w:rsidP="008D26F7">
      <w:r>
        <w:t>ИС специалистов позволяет обрабатывать бумажные документы, интегрируя новые данные в систему.</w:t>
      </w:r>
      <w:r w:rsidR="00F57C19">
        <w:t xml:space="preserve"> ИС менеджмента решают задачи мониторинга, принятия решения. Стратегические информационные системы (долгосрочное планирование, изменение в среде..)</w:t>
      </w:r>
    </w:p>
    <w:p w14:paraId="1F9F2A0F" w14:textId="5F69F252" w:rsidR="00206873" w:rsidRPr="00AE35C6" w:rsidRDefault="002454B3" w:rsidP="008D26F7">
      <w:r>
        <w:t>Система учета классифицируется по уровням охвата учитываемых ресурсов. Локальные системы – учет по отдельным модулям</w:t>
      </w:r>
      <w:r w:rsidR="00802EF5">
        <w:t>. Средние интегрированные системы (1С</w:t>
      </w:r>
      <w:r w:rsidR="00802EF5" w:rsidRPr="00802EF5">
        <w:t>-</w:t>
      </w:r>
      <w:r w:rsidR="00802EF5">
        <w:t>предприятия, крупные интегрированные системы</w:t>
      </w:r>
      <w:r w:rsidR="0043071C">
        <w:t>)</w:t>
      </w:r>
      <w:r w:rsidR="00AE35C6" w:rsidRPr="004F6D12">
        <w:t xml:space="preserve"> </w:t>
      </w:r>
    </w:p>
    <w:sectPr w:rsidR="00206873" w:rsidRPr="00AE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37DA" w14:textId="77777777" w:rsidR="00D37E84" w:rsidRDefault="00D37E84" w:rsidP="00C16579">
      <w:pPr>
        <w:spacing w:after="0" w:line="240" w:lineRule="auto"/>
      </w:pPr>
      <w:r>
        <w:separator/>
      </w:r>
    </w:p>
  </w:endnote>
  <w:endnote w:type="continuationSeparator" w:id="0">
    <w:p w14:paraId="180D1F3C" w14:textId="77777777" w:rsidR="00D37E84" w:rsidRDefault="00D37E84" w:rsidP="00C1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763A" w14:textId="77777777" w:rsidR="00D37E84" w:rsidRDefault="00D37E84" w:rsidP="00C16579">
      <w:pPr>
        <w:spacing w:after="0" w:line="240" w:lineRule="auto"/>
      </w:pPr>
      <w:r>
        <w:separator/>
      </w:r>
    </w:p>
  </w:footnote>
  <w:footnote w:type="continuationSeparator" w:id="0">
    <w:p w14:paraId="2D9BBF67" w14:textId="77777777" w:rsidR="00D37E84" w:rsidRDefault="00D37E84" w:rsidP="00C1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8"/>
    <w:rsid w:val="00001F80"/>
    <w:rsid w:val="00005D24"/>
    <w:rsid w:val="00010177"/>
    <w:rsid w:val="00012771"/>
    <w:rsid w:val="00022DBE"/>
    <w:rsid w:val="00023DE6"/>
    <w:rsid w:val="000256DA"/>
    <w:rsid w:val="00034A5E"/>
    <w:rsid w:val="000366E8"/>
    <w:rsid w:val="00042B2D"/>
    <w:rsid w:val="000462CA"/>
    <w:rsid w:val="00046B8E"/>
    <w:rsid w:val="000546AF"/>
    <w:rsid w:val="00055E36"/>
    <w:rsid w:val="00071C92"/>
    <w:rsid w:val="0007311F"/>
    <w:rsid w:val="00074102"/>
    <w:rsid w:val="000A2CFE"/>
    <w:rsid w:val="000C254E"/>
    <w:rsid w:val="000C5AAD"/>
    <w:rsid w:val="000D2340"/>
    <w:rsid w:val="000E4020"/>
    <w:rsid w:val="000E750C"/>
    <w:rsid w:val="000F1819"/>
    <w:rsid w:val="00102FAA"/>
    <w:rsid w:val="0010648C"/>
    <w:rsid w:val="00106AFF"/>
    <w:rsid w:val="001135F7"/>
    <w:rsid w:val="00121013"/>
    <w:rsid w:val="001237AE"/>
    <w:rsid w:val="001302C4"/>
    <w:rsid w:val="00134D95"/>
    <w:rsid w:val="0013506A"/>
    <w:rsid w:val="001405CD"/>
    <w:rsid w:val="001415D3"/>
    <w:rsid w:val="00141C29"/>
    <w:rsid w:val="001607B3"/>
    <w:rsid w:val="00162EB9"/>
    <w:rsid w:val="00175C7B"/>
    <w:rsid w:val="00176098"/>
    <w:rsid w:val="00195EDC"/>
    <w:rsid w:val="001A4A77"/>
    <w:rsid w:val="001B5792"/>
    <w:rsid w:val="001B6AC0"/>
    <w:rsid w:val="001B7EBF"/>
    <w:rsid w:val="001C3540"/>
    <w:rsid w:val="001E16C5"/>
    <w:rsid w:val="001E2140"/>
    <w:rsid w:val="001F0307"/>
    <w:rsid w:val="00202E04"/>
    <w:rsid w:val="002040E2"/>
    <w:rsid w:val="00206873"/>
    <w:rsid w:val="002068CA"/>
    <w:rsid w:val="00215481"/>
    <w:rsid w:val="002256F8"/>
    <w:rsid w:val="00231133"/>
    <w:rsid w:val="00240A24"/>
    <w:rsid w:val="00241A77"/>
    <w:rsid w:val="00242EA8"/>
    <w:rsid w:val="002454B3"/>
    <w:rsid w:val="00245CAD"/>
    <w:rsid w:val="00255C19"/>
    <w:rsid w:val="00262DFF"/>
    <w:rsid w:val="002741A6"/>
    <w:rsid w:val="002778E6"/>
    <w:rsid w:val="00280B47"/>
    <w:rsid w:val="0029026F"/>
    <w:rsid w:val="002958D4"/>
    <w:rsid w:val="002A28FB"/>
    <w:rsid w:val="002A3EFE"/>
    <w:rsid w:val="002B28F0"/>
    <w:rsid w:val="002B6B86"/>
    <w:rsid w:val="002B6BCB"/>
    <w:rsid w:val="002C5409"/>
    <w:rsid w:val="002C5612"/>
    <w:rsid w:val="002D5CB9"/>
    <w:rsid w:val="002F23F7"/>
    <w:rsid w:val="002F5975"/>
    <w:rsid w:val="003324DD"/>
    <w:rsid w:val="00334894"/>
    <w:rsid w:val="00337320"/>
    <w:rsid w:val="00337489"/>
    <w:rsid w:val="003413DD"/>
    <w:rsid w:val="003575AE"/>
    <w:rsid w:val="00361593"/>
    <w:rsid w:val="00371DB9"/>
    <w:rsid w:val="00376307"/>
    <w:rsid w:val="00384AD1"/>
    <w:rsid w:val="0038781B"/>
    <w:rsid w:val="00396E01"/>
    <w:rsid w:val="0039701A"/>
    <w:rsid w:val="003A66CF"/>
    <w:rsid w:val="003B1443"/>
    <w:rsid w:val="003C2802"/>
    <w:rsid w:val="003C4ED6"/>
    <w:rsid w:val="003C5DAC"/>
    <w:rsid w:val="003E4300"/>
    <w:rsid w:val="003F05AA"/>
    <w:rsid w:val="003F0D95"/>
    <w:rsid w:val="003F1934"/>
    <w:rsid w:val="003F63A2"/>
    <w:rsid w:val="0040007D"/>
    <w:rsid w:val="00402604"/>
    <w:rsid w:val="00410BB0"/>
    <w:rsid w:val="004231AC"/>
    <w:rsid w:val="004274BA"/>
    <w:rsid w:val="00427D8A"/>
    <w:rsid w:val="0043071C"/>
    <w:rsid w:val="00431074"/>
    <w:rsid w:val="00431105"/>
    <w:rsid w:val="00441EE6"/>
    <w:rsid w:val="00457971"/>
    <w:rsid w:val="00467041"/>
    <w:rsid w:val="00481345"/>
    <w:rsid w:val="00482936"/>
    <w:rsid w:val="00485D74"/>
    <w:rsid w:val="00490466"/>
    <w:rsid w:val="00491412"/>
    <w:rsid w:val="004936F7"/>
    <w:rsid w:val="004A23DA"/>
    <w:rsid w:val="004C2B4A"/>
    <w:rsid w:val="004C43CF"/>
    <w:rsid w:val="004D45C9"/>
    <w:rsid w:val="004F0961"/>
    <w:rsid w:val="004F5539"/>
    <w:rsid w:val="004F6D12"/>
    <w:rsid w:val="00503DC6"/>
    <w:rsid w:val="0051018F"/>
    <w:rsid w:val="00535E83"/>
    <w:rsid w:val="00550D08"/>
    <w:rsid w:val="00556FB3"/>
    <w:rsid w:val="00565FE2"/>
    <w:rsid w:val="005713F6"/>
    <w:rsid w:val="005803FE"/>
    <w:rsid w:val="00583C17"/>
    <w:rsid w:val="00584CE5"/>
    <w:rsid w:val="00591352"/>
    <w:rsid w:val="00593320"/>
    <w:rsid w:val="00595B0A"/>
    <w:rsid w:val="00596169"/>
    <w:rsid w:val="005B42EE"/>
    <w:rsid w:val="005B60C6"/>
    <w:rsid w:val="005D2A1D"/>
    <w:rsid w:val="005D6430"/>
    <w:rsid w:val="005F2242"/>
    <w:rsid w:val="005F6825"/>
    <w:rsid w:val="0060121F"/>
    <w:rsid w:val="006014ED"/>
    <w:rsid w:val="00610A99"/>
    <w:rsid w:val="00617675"/>
    <w:rsid w:val="00620E59"/>
    <w:rsid w:val="006329C6"/>
    <w:rsid w:val="006330B9"/>
    <w:rsid w:val="0064177E"/>
    <w:rsid w:val="00652AE0"/>
    <w:rsid w:val="00656160"/>
    <w:rsid w:val="00656DC2"/>
    <w:rsid w:val="006578AD"/>
    <w:rsid w:val="00665522"/>
    <w:rsid w:val="006735BC"/>
    <w:rsid w:val="0067671F"/>
    <w:rsid w:val="006A3DD1"/>
    <w:rsid w:val="006A67F7"/>
    <w:rsid w:val="006C1E70"/>
    <w:rsid w:val="006C485E"/>
    <w:rsid w:val="006C75BA"/>
    <w:rsid w:val="006E1345"/>
    <w:rsid w:val="006E240B"/>
    <w:rsid w:val="006E6E31"/>
    <w:rsid w:val="006E7FDF"/>
    <w:rsid w:val="006F07DE"/>
    <w:rsid w:val="006F5F6E"/>
    <w:rsid w:val="00714129"/>
    <w:rsid w:val="007339D5"/>
    <w:rsid w:val="007564C2"/>
    <w:rsid w:val="00760B72"/>
    <w:rsid w:val="007775FB"/>
    <w:rsid w:val="00796518"/>
    <w:rsid w:val="007B319B"/>
    <w:rsid w:val="007B5E38"/>
    <w:rsid w:val="007C01F1"/>
    <w:rsid w:val="007C3248"/>
    <w:rsid w:val="007D2FF5"/>
    <w:rsid w:val="007D416A"/>
    <w:rsid w:val="007E4CF3"/>
    <w:rsid w:val="007E5AAC"/>
    <w:rsid w:val="007E7841"/>
    <w:rsid w:val="007F1663"/>
    <w:rsid w:val="007F7F68"/>
    <w:rsid w:val="00802EF5"/>
    <w:rsid w:val="00803D99"/>
    <w:rsid w:val="008100DF"/>
    <w:rsid w:val="0081250D"/>
    <w:rsid w:val="00826D24"/>
    <w:rsid w:val="00836852"/>
    <w:rsid w:val="00842575"/>
    <w:rsid w:val="008504DC"/>
    <w:rsid w:val="008518D5"/>
    <w:rsid w:val="008549D1"/>
    <w:rsid w:val="008766D3"/>
    <w:rsid w:val="008852BF"/>
    <w:rsid w:val="00885FF5"/>
    <w:rsid w:val="0089160D"/>
    <w:rsid w:val="008931F1"/>
    <w:rsid w:val="008A0E9B"/>
    <w:rsid w:val="008A3AF5"/>
    <w:rsid w:val="008A6B49"/>
    <w:rsid w:val="008C33AF"/>
    <w:rsid w:val="008C6A10"/>
    <w:rsid w:val="008D0304"/>
    <w:rsid w:val="008D26F7"/>
    <w:rsid w:val="008D3134"/>
    <w:rsid w:val="008E0E29"/>
    <w:rsid w:val="008E18AF"/>
    <w:rsid w:val="008E29FA"/>
    <w:rsid w:val="008E4D95"/>
    <w:rsid w:val="008E6C87"/>
    <w:rsid w:val="008F02E1"/>
    <w:rsid w:val="008F1804"/>
    <w:rsid w:val="008F775D"/>
    <w:rsid w:val="009025D8"/>
    <w:rsid w:val="009025F9"/>
    <w:rsid w:val="0093157F"/>
    <w:rsid w:val="0093212D"/>
    <w:rsid w:val="00933DEF"/>
    <w:rsid w:val="00937848"/>
    <w:rsid w:val="00955D63"/>
    <w:rsid w:val="0097107F"/>
    <w:rsid w:val="00976326"/>
    <w:rsid w:val="009928AF"/>
    <w:rsid w:val="00993CDB"/>
    <w:rsid w:val="009A7144"/>
    <w:rsid w:val="009B04C4"/>
    <w:rsid w:val="009B1EBB"/>
    <w:rsid w:val="009D4994"/>
    <w:rsid w:val="009D527D"/>
    <w:rsid w:val="00A056F8"/>
    <w:rsid w:val="00A1173A"/>
    <w:rsid w:val="00A3188E"/>
    <w:rsid w:val="00A421FE"/>
    <w:rsid w:val="00A53EC4"/>
    <w:rsid w:val="00A554C0"/>
    <w:rsid w:val="00A56B1B"/>
    <w:rsid w:val="00A64E93"/>
    <w:rsid w:val="00A71E50"/>
    <w:rsid w:val="00A80665"/>
    <w:rsid w:val="00A80DA8"/>
    <w:rsid w:val="00A81425"/>
    <w:rsid w:val="00A87F08"/>
    <w:rsid w:val="00A90B16"/>
    <w:rsid w:val="00A926FA"/>
    <w:rsid w:val="00AC0D94"/>
    <w:rsid w:val="00AC1030"/>
    <w:rsid w:val="00AC1862"/>
    <w:rsid w:val="00AD1858"/>
    <w:rsid w:val="00AD22D1"/>
    <w:rsid w:val="00AD4644"/>
    <w:rsid w:val="00AD61E4"/>
    <w:rsid w:val="00AE35C6"/>
    <w:rsid w:val="00AE3EB8"/>
    <w:rsid w:val="00AE7501"/>
    <w:rsid w:val="00AE7E48"/>
    <w:rsid w:val="00AF666B"/>
    <w:rsid w:val="00AF7361"/>
    <w:rsid w:val="00B212A1"/>
    <w:rsid w:val="00B26E56"/>
    <w:rsid w:val="00B5230C"/>
    <w:rsid w:val="00B6343A"/>
    <w:rsid w:val="00B7514F"/>
    <w:rsid w:val="00B90174"/>
    <w:rsid w:val="00B937B9"/>
    <w:rsid w:val="00B95775"/>
    <w:rsid w:val="00BB15B2"/>
    <w:rsid w:val="00BC2124"/>
    <w:rsid w:val="00BC6BAE"/>
    <w:rsid w:val="00BE240C"/>
    <w:rsid w:val="00BE70FF"/>
    <w:rsid w:val="00BE71E1"/>
    <w:rsid w:val="00BF6DA3"/>
    <w:rsid w:val="00BF6EB9"/>
    <w:rsid w:val="00C0600A"/>
    <w:rsid w:val="00C12409"/>
    <w:rsid w:val="00C16579"/>
    <w:rsid w:val="00C20E1B"/>
    <w:rsid w:val="00C22450"/>
    <w:rsid w:val="00C43048"/>
    <w:rsid w:val="00C4394D"/>
    <w:rsid w:val="00C8371D"/>
    <w:rsid w:val="00C83A8E"/>
    <w:rsid w:val="00C8722E"/>
    <w:rsid w:val="00C9165A"/>
    <w:rsid w:val="00C95BA8"/>
    <w:rsid w:val="00C96D99"/>
    <w:rsid w:val="00CB32B8"/>
    <w:rsid w:val="00CB49FA"/>
    <w:rsid w:val="00CC18A6"/>
    <w:rsid w:val="00CD392C"/>
    <w:rsid w:val="00D0364C"/>
    <w:rsid w:val="00D058CB"/>
    <w:rsid w:val="00D06497"/>
    <w:rsid w:val="00D13DE5"/>
    <w:rsid w:val="00D219AA"/>
    <w:rsid w:val="00D22A53"/>
    <w:rsid w:val="00D236AD"/>
    <w:rsid w:val="00D37E84"/>
    <w:rsid w:val="00D40578"/>
    <w:rsid w:val="00D47F73"/>
    <w:rsid w:val="00D5330F"/>
    <w:rsid w:val="00D567FF"/>
    <w:rsid w:val="00D56DE7"/>
    <w:rsid w:val="00D74907"/>
    <w:rsid w:val="00D775B8"/>
    <w:rsid w:val="00D7762F"/>
    <w:rsid w:val="00D848E3"/>
    <w:rsid w:val="00D8505B"/>
    <w:rsid w:val="00D8582F"/>
    <w:rsid w:val="00D905B6"/>
    <w:rsid w:val="00D932BC"/>
    <w:rsid w:val="00D935E1"/>
    <w:rsid w:val="00D95AE6"/>
    <w:rsid w:val="00DA21B3"/>
    <w:rsid w:val="00DA4E0F"/>
    <w:rsid w:val="00DA52EC"/>
    <w:rsid w:val="00DA62FA"/>
    <w:rsid w:val="00DB42F4"/>
    <w:rsid w:val="00DB5759"/>
    <w:rsid w:val="00DB7B0C"/>
    <w:rsid w:val="00DC16F4"/>
    <w:rsid w:val="00DC4A1D"/>
    <w:rsid w:val="00DC515A"/>
    <w:rsid w:val="00DC69B2"/>
    <w:rsid w:val="00DD1C89"/>
    <w:rsid w:val="00DD6491"/>
    <w:rsid w:val="00DE38A5"/>
    <w:rsid w:val="00DE3B2C"/>
    <w:rsid w:val="00DE4788"/>
    <w:rsid w:val="00DF3A43"/>
    <w:rsid w:val="00E0470E"/>
    <w:rsid w:val="00E148DC"/>
    <w:rsid w:val="00E15788"/>
    <w:rsid w:val="00E24D13"/>
    <w:rsid w:val="00E34275"/>
    <w:rsid w:val="00E410DA"/>
    <w:rsid w:val="00E41A09"/>
    <w:rsid w:val="00E434DD"/>
    <w:rsid w:val="00E4440A"/>
    <w:rsid w:val="00E4496A"/>
    <w:rsid w:val="00E537E4"/>
    <w:rsid w:val="00E57B70"/>
    <w:rsid w:val="00E606C6"/>
    <w:rsid w:val="00E72217"/>
    <w:rsid w:val="00E735BE"/>
    <w:rsid w:val="00E74D57"/>
    <w:rsid w:val="00E77536"/>
    <w:rsid w:val="00E8514A"/>
    <w:rsid w:val="00E85F2F"/>
    <w:rsid w:val="00E906D4"/>
    <w:rsid w:val="00E909D2"/>
    <w:rsid w:val="00EA47C0"/>
    <w:rsid w:val="00EB6A4D"/>
    <w:rsid w:val="00EC57C5"/>
    <w:rsid w:val="00ED5493"/>
    <w:rsid w:val="00EE23B6"/>
    <w:rsid w:val="00EE2A24"/>
    <w:rsid w:val="00EE4D3A"/>
    <w:rsid w:val="00EF5EA5"/>
    <w:rsid w:val="00F04D5E"/>
    <w:rsid w:val="00F07BF5"/>
    <w:rsid w:val="00F11949"/>
    <w:rsid w:val="00F12599"/>
    <w:rsid w:val="00F14E8D"/>
    <w:rsid w:val="00F420FA"/>
    <w:rsid w:val="00F57C19"/>
    <w:rsid w:val="00F64220"/>
    <w:rsid w:val="00F664B7"/>
    <w:rsid w:val="00F8173D"/>
    <w:rsid w:val="00F970DB"/>
    <w:rsid w:val="00FA06B5"/>
    <w:rsid w:val="00FA65BC"/>
    <w:rsid w:val="00FA6EC7"/>
    <w:rsid w:val="00FB19CD"/>
    <w:rsid w:val="00FB2896"/>
    <w:rsid w:val="00FC5411"/>
    <w:rsid w:val="00FD161A"/>
    <w:rsid w:val="00FE200D"/>
    <w:rsid w:val="00FE3D44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0565"/>
  <w15:chartTrackingRefBased/>
  <w15:docId w15:val="{605FC70F-3E49-469A-A4E9-7D16B70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579"/>
  </w:style>
  <w:style w:type="paragraph" w:styleId="a6">
    <w:name w:val="footer"/>
    <w:basedOn w:val="a"/>
    <w:link w:val="a7"/>
    <w:uiPriority w:val="99"/>
    <w:unhideWhenUsed/>
    <w:rsid w:val="00C16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391</cp:revision>
  <dcterms:created xsi:type="dcterms:W3CDTF">2023-03-07T08:36:00Z</dcterms:created>
  <dcterms:modified xsi:type="dcterms:W3CDTF">2023-04-18T09:27:00Z</dcterms:modified>
</cp:coreProperties>
</file>