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media/image6.png" ContentType="image/png"/>
  <Override PartName="/word/media/image10.png" ContentType="image/png"/>
  <Override PartName="/word/media/image2.png" ContentType="image/png"/>
  <Override PartName="/word/media/image3.png" ContentType="image/png"/>
  <Override PartName="/word/media/image4.png" ContentType="image/png"/>
  <Override PartName="/word/media/image5.png" ContentType="image/png"/>
  <Override PartName="/word/media/image7.png" ContentType="image/png"/>
  <Override PartName="/word/media/image11.png" ContentType="image/png"/>
  <Override PartName="/word/media/image8.png" ContentType="image/png"/>
  <Override PartName="/word/media/image9.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0" w:leader="none"/>
          <w:tab w:val="center" w:pos="4536" w:leader="none"/>
          <w:tab w:val="right" w:pos="9070" w:leader="none"/>
        </w:tabs>
        <w:spacing w:lineRule="auto" w:line="240" w:before="0" w:after="0"/>
        <w:jc w:val="center"/>
        <w:rPr>
          <w:rFonts w:ascii="Times New Roman" w:hAnsi="Times New Roman" w:eastAsia="Calibri" w:cs="Times New Roman"/>
          <w:b/>
        </w:rPr>
      </w:pPr>
      <w:r>
        <w:drawing>
          <wp:anchor behindDoc="0" distT="0" distB="0" distL="114300" distR="114300" simplePos="0" locked="0" layoutInCell="0" allowOverlap="1" relativeHeight="2">
            <wp:simplePos x="0" y="0"/>
            <wp:positionH relativeFrom="column">
              <wp:posOffset>53975</wp:posOffset>
            </wp:positionH>
            <wp:positionV relativeFrom="page">
              <wp:posOffset>733425</wp:posOffset>
            </wp:positionV>
            <wp:extent cx="542925" cy="805815"/>
            <wp:effectExtent l="0" t="0" r="0" b="0"/>
            <wp:wrapTight wrapText="bothSides">
              <wp:wrapPolygon edited="0">
                <wp:start x="-29" y="0"/>
                <wp:lineTo x="-29" y="20916"/>
                <wp:lineTo x="21204" y="20916"/>
                <wp:lineTo x="21204" y="0"/>
                <wp:lineTo x="-29" y="0"/>
              </wp:wrapPolygon>
            </wp:wrapTight>
            <wp:docPr id="1" name="Рисунок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3" descr=""/>
                    <pic:cNvPicPr>
                      <a:picLocks noChangeAspect="1" noChangeArrowheads="1"/>
                    </pic:cNvPicPr>
                  </pic:nvPicPr>
                  <pic:blipFill>
                    <a:blip r:embed="rId2">
                      <a:grayscl/>
                    </a:blip>
                    <a:stretch>
                      <a:fillRect/>
                    </a:stretch>
                  </pic:blipFill>
                  <pic:spPr bwMode="auto">
                    <a:xfrm>
                      <a:off x="0" y="0"/>
                      <a:ext cx="542925" cy="805815"/>
                    </a:xfrm>
                    <a:prstGeom prst="rect">
                      <a:avLst/>
                    </a:prstGeom>
                    <a:noFill/>
                  </pic:spPr>
                </pic:pic>
              </a:graphicData>
            </a:graphic>
          </wp:anchor>
        </w:drawing>
      </w:r>
      <w:r>
        <w:rPr>
          <w:rFonts w:eastAsia="Calibri" w:cs="Times New Roman" w:ascii="Times New Roman" w:hAnsi="Times New Roman"/>
          <w:b/>
        </w:rPr>
        <w:t>МИНИСТЕРСТВО НАУКИ И ВЫСШЕГО ОБРАЗОВАНИЯ РФ</w:t>
      </w:r>
    </w:p>
    <w:p>
      <w:pPr>
        <w:pStyle w:val="Normal"/>
        <w:tabs>
          <w:tab w:val="clear" w:pos="708"/>
          <w:tab w:val="left" w:pos="0" w:leader="none"/>
          <w:tab w:val="center" w:pos="4536" w:leader="none"/>
          <w:tab w:val="right" w:pos="9070" w:leader="none"/>
        </w:tabs>
        <w:spacing w:lineRule="auto" w:line="240" w:before="0" w:after="0"/>
        <w:jc w:val="center"/>
        <w:rPr>
          <w:rFonts w:ascii="Times New Roman" w:hAnsi="Times New Roman" w:eastAsia="Calibri" w:cs="Times New Roman"/>
          <w:b/>
        </w:rPr>
      </w:pPr>
      <w:r>
        <w:rPr>
          <w:rFonts w:eastAsia="Calibri" w:cs="Times New Roman" w:ascii="Times New Roman" w:hAnsi="Times New Roman"/>
          <w:b/>
        </w:rPr>
      </w:r>
    </w:p>
    <w:p>
      <w:pPr>
        <w:pStyle w:val="Normal"/>
        <w:tabs>
          <w:tab w:val="clear" w:pos="708"/>
          <w:tab w:val="left" w:pos="0" w:leader="none"/>
          <w:tab w:val="center" w:pos="4536" w:leader="none"/>
          <w:tab w:val="right" w:pos="9070" w:leader="none"/>
        </w:tabs>
        <w:spacing w:lineRule="auto" w:line="240" w:before="0" w:after="0"/>
        <w:jc w:val="center"/>
        <w:rPr>
          <w:rFonts w:ascii="Times New Roman" w:hAnsi="Times New Roman" w:eastAsia="Calibri" w:cs="Times New Roman"/>
          <w:b/>
        </w:rPr>
      </w:pPr>
      <w:r>
        <w:rPr>
          <w:rFonts w:eastAsia="Calibri" w:cs="Times New Roman" w:ascii="Times New Roman" w:hAnsi="Times New Roman"/>
          <w:b/>
        </w:rPr>
        <w:t>ФЕДЕРАЛЬНОЕ ГОСУДАРСТВЕННОЕ БЮДЖЕТНОЕ ОБРАЗОВАТЕЛЬНОЕ УЧРЕЖДЕНИЕ ВЫСШЕГО ОБРАЗОВАНИЯ «ЛИПЕЦКИЙ ГОСУДАРСТВЕННЫЙ ТЕХНИЧЕСКИЙ УНИВЕРСИТЕТ»</w:t>
      </w:r>
    </w:p>
    <w:p>
      <w:pPr>
        <w:pStyle w:val="Normal"/>
        <w:tabs>
          <w:tab w:val="clear" w:pos="708"/>
          <w:tab w:val="left" w:pos="0" w:leader="none"/>
          <w:tab w:val="center" w:pos="4536" w:leader="none"/>
          <w:tab w:val="right" w:pos="9070" w:leader="none"/>
        </w:tabs>
        <w:spacing w:lineRule="auto" w:line="240" w:before="0" w:after="0"/>
        <w:jc w:val="center"/>
        <w:rPr>
          <w:rFonts w:ascii="Times New Roman" w:hAnsi="Times New Roman" w:eastAsia="Calibri" w:cs="Times New Roman"/>
          <w:b/>
        </w:rPr>
      </w:pPr>
      <w:r>
        <w:rPr>
          <w:rFonts w:eastAsia="Calibri" w:cs="Times New Roman" w:ascii="Times New Roman" w:hAnsi="Times New Roman"/>
          <w:b/>
        </w:rPr>
      </w:r>
    </w:p>
    <w:p>
      <w:pPr>
        <w:pStyle w:val="Normal"/>
        <w:tabs>
          <w:tab w:val="clear" w:pos="708"/>
          <w:tab w:val="left" w:pos="0" w:leader="none"/>
          <w:tab w:val="center" w:pos="4536" w:leader="none"/>
          <w:tab w:val="right" w:pos="9070" w:leader="none"/>
        </w:tabs>
        <w:spacing w:lineRule="auto" w:line="240" w:before="0" w:after="0"/>
        <w:jc w:val="center"/>
        <w:rPr>
          <w:rFonts w:ascii="Times New Roman" w:hAnsi="Times New Roman" w:eastAsia="Calibri" w:cs="Times New Roman"/>
          <w:b/>
        </w:rPr>
      </w:pPr>
      <w:r>
        <w:rPr>
          <w:rFonts w:eastAsia="Calibri" w:cs="Times New Roman" w:ascii="Times New Roman" w:hAnsi="Times New Roman"/>
          <w:b/>
        </w:rPr>
      </w:r>
    </w:p>
    <w:p>
      <w:pPr>
        <w:pStyle w:val="Normal"/>
        <w:tabs>
          <w:tab w:val="clear" w:pos="708"/>
          <w:tab w:val="left" w:pos="0" w:leader="none"/>
          <w:tab w:val="center" w:pos="4536" w:leader="none"/>
          <w:tab w:val="right" w:pos="9070" w:leader="none"/>
        </w:tabs>
        <w:spacing w:lineRule="auto" w:line="240" w:before="0" w:after="0"/>
        <w:jc w:val="center"/>
        <w:rPr>
          <w:rFonts w:ascii="Times New Roman" w:hAnsi="Times New Roman" w:eastAsia="Calibri" w:cs="Times New Roman"/>
          <w:b/>
        </w:rPr>
      </w:pPr>
      <w:r>
        <w:rPr>
          <w:rFonts w:eastAsia="Calibri" w:cs="Times New Roman" w:ascii="Times New Roman" w:hAnsi="Times New Roman"/>
          <w:b/>
        </w:rPr>
      </w:r>
    </w:p>
    <w:p>
      <w:pPr>
        <w:pStyle w:val="Normal"/>
        <w:tabs>
          <w:tab w:val="clear" w:pos="708"/>
          <w:tab w:val="left" w:pos="0" w:leader="none"/>
          <w:tab w:val="left" w:pos="1701" w:leader="none"/>
          <w:tab w:val="center" w:pos="4536" w:leader="none"/>
          <w:tab w:val="right" w:pos="9070" w:leader="none"/>
        </w:tabs>
        <w:spacing w:lineRule="auto" w:line="240" w:before="0" w:after="0"/>
        <w:rPr>
          <w:rFonts w:ascii="Times New Roman" w:hAnsi="Times New Roman" w:eastAsia="Calibri" w:cs="Times New Roman"/>
          <w:sz w:val="28"/>
          <w:szCs w:val="28"/>
        </w:rPr>
      </w:pPr>
      <w:r>
        <w:rPr>
          <w:rFonts w:eastAsia="Calibri" w:cs="Times New Roman" w:ascii="Times New Roman" w:hAnsi="Times New Roman"/>
          <w:sz w:val="28"/>
          <w:szCs w:val="28"/>
        </w:rPr>
        <w:t xml:space="preserve">Институт </w:t>
        <w:tab/>
        <w:t>компьютерных наук</w:t>
      </w:r>
    </w:p>
    <w:p>
      <w:pPr>
        <w:pStyle w:val="Normal"/>
        <w:tabs>
          <w:tab w:val="clear" w:pos="708"/>
          <w:tab w:val="left" w:pos="0" w:leader="none"/>
          <w:tab w:val="left" w:pos="1701" w:leader="none"/>
          <w:tab w:val="center" w:pos="4536" w:leader="none"/>
          <w:tab w:val="right" w:pos="9070" w:leader="none"/>
        </w:tabs>
        <w:spacing w:lineRule="auto" w:line="240" w:before="0" w:after="0"/>
        <w:rPr>
          <w:rFonts w:ascii="Times New Roman" w:hAnsi="Times New Roman" w:eastAsia="Calibri" w:cs="Times New Roman"/>
          <w:sz w:val="28"/>
          <w:szCs w:val="28"/>
        </w:rPr>
      </w:pPr>
      <w:r>
        <w:rPr>
          <w:rFonts w:eastAsia="Calibri" w:cs="Times New Roman" w:ascii="Times New Roman" w:hAnsi="Times New Roman"/>
          <w:sz w:val="28"/>
          <w:szCs w:val="28"/>
        </w:rPr>
        <w:t xml:space="preserve">Кафедра </w:t>
        <w:tab/>
        <w:t>автоматизированных систем управления</w:t>
      </w:r>
    </w:p>
    <w:p>
      <w:pPr>
        <w:pStyle w:val="Normal"/>
        <w:tabs>
          <w:tab w:val="clear" w:pos="708"/>
          <w:tab w:val="left" w:pos="0" w:leader="none"/>
          <w:tab w:val="center" w:pos="4536" w:leader="none"/>
          <w:tab w:val="right" w:pos="9070" w:leader="none"/>
        </w:tabs>
        <w:spacing w:lineRule="auto" w:line="360" w:before="0" w:after="0"/>
        <w:jc w:val="center"/>
        <w:rPr>
          <w:rFonts w:ascii="Times New Roman" w:hAnsi="Times New Roman" w:eastAsia="Calibri" w:cs="Times New Roman"/>
          <w:sz w:val="28"/>
          <w:szCs w:val="28"/>
        </w:rPr>
      </w:pPr>
      <w:r>
        <w:rPr>
          <w:rFonts w:eastAsia="Calibri" w:cs="Times New Roman" w:ascii="Times New Roman" w:hAnsi="Times New Roman"/>
          <w:sz w:val="28"/>
          <w:szCs w:val="28"/>
        </w:rPr>
      </w:r>
    </w:p>
    <w:p>
      <w:pPr>
        <w:pStyle w:val="Normal"/>
        <w:tabs>
          <w:tab w:val="clear" w:pos="708"/>
          <w:tab w:val="left" w:pos="0" w:leader="none"/>
          <w:tab w:val="center" w:pos="4536" w:leader="none"/>
          <w:tab w:val="right" w:pos="9070" w:leader="none"/>
        </w:tabs>
        <w:spacing w:lineRule="auto" w:line="360" w:before="0" w:after="0"/>
        <w:jc w:val="center"/>
        <w:rPr>
          <w:rFonts w:ascii="Times New Roman" w:hAnsi="Times New Roman" w:eastAsia="Calibri" w:cs="Times New Roman"/>
          <w:sz w:val="28"/>
          <w:szCs w:val="28"/>
        </w:rPr>
      </w:pPr>
      <w:r>
        <w:rPr>
          <w:rFonts w:eastAsia="Calibri" w:cs="Times New Roman" w:ascii="Times New Roman" w:hAnsi="Times New Roman"/>
          <w:sz w:val="28"/>
          <w:szCs w:val="28"/>
        </w:rPr>
      </w:r>
    </w:p>
    <w:p>
      <w:pPr>
        <w:pStyle w:val="Normal"/>
        <w:tabs>
          <w:tab w:val="clear" w:pos="708"/>
          <w:tab w:val="left" w:pos="0" w:leader="none"/>
          <w:tab w:val="center" w:pos="4536" w:leader="none"/>
          <w:tab w:val="right" w:pos="9070" w:leader="none"/>
        </w:tabs>
        <w:spacing w:lineRule="auto" w:line="360" w:before="0" w:after="0"/>
        <w:jc w:val="center"/>
        <w:rPr>
          <w:rFonts w:ascii="Times New Roman" w:hAnsi="Times New Roman" w:eastAsia="Calibri" w:cs="Times New Roman"/>
          <w:sz w:val="28"/>
          <w:szCs w:val="28"/>
        </w:rPr>
      </w:pPr>
      <w:r>
        <w:rPr>
          <w:rFonts w:eastAsia="Calibri" w:cs="Times New Roman" w:ascii="Times New Roman" w:hAnsi="Times New Roman"/>
          <w:sz w:val="28"/>
          <w:szCs w:val="28"/>
        </w:rPr>
      </w:r>
    </w:p>
    <w:p>
      <w:pPr>
        <w:pStyle w:val="Normal"/>
        <w:tabs>
          <w:tab w:val="clear" w:pos="708"/>
          <w:tab w:val="left" w:pos="0" w:leader="none"/>
          <w:tab w:val="center" w:pos="4536" w:leader="none"/>
          <w:tab w:val="right" w:pos="9070" w:leader="none"/>
        </w:tabs>
        <w:spacing w:lineRule="auto" w:line="360" w:before="0" w:after="0"/>
        <w:jc w:val="center"/>
        <w:rPr>
          <w:rFonts w:ascii="Times New Roman" w:hAnsi="Times New Roman" w:eastAsia="Calibri" w:cs="Times New Roman"/>
          <w:sz w:val="28"/>
          <w:szCs w:val="28"/>
        </w:rPr>
      </w:pPr>
      <w:r>
        <w:rPr>
          <w:rFonts w:eastAsia="Calibri" w:cs="Times New Roman" w:ascii="Times New Roman" w:hAnsi="Times New Roman"/>
          <w:sz w:val="28"/>
          <w:szCs w:val="28"/>
        </w:rPr>
      </w:r>
    </w:p>
    <w:p>
      <w:pPr>
        <w:pStyle w:val="Normal"/>
        <w:tabs>
          <w:tab w:val="clear" w:pos="708"/>
          <w:tab w:val="left" w:pos="0" w:leader="none"/>
          <w:tab w:val="center" w:pos="4536" w:leader="none"/>
          <w:tab w:val="right" w:pos="9070" w:leader="none"/>
        </w:tabs>
        <w:spacing w:lineRule="auto" w:line="360" w:before="0" w:after="0"/>
        <w:jc w:val="center"/>
        <w:rPr>
          <w:rFonts w:ascii="Times New Roman" w:hAnsi="Times New Roman" w:eastAsia="Calibri" w:cs="Times New Roman"/>
          <w:sz w:val="28"/>
          <w:szCs w:val="28"/>
        </w:rPr>
      </w:pPr>
      <w:r>
        <w:rPr>
          <w:rFonts w:eastAsia="Calibri" w:cs="Times New Roman" w:ascii="Times New Roman" w:hAnsi="Times New Roman"/>
          <w:sz w:val="28"/>
          <w:szCs w:val="28"/>
        </w:rPr>
        <w:t xml:space="preserve">Практическая работа №1 </w:t>
      </w:r>
    </w:p>
    <w:p>
      <w:pPr>
        <w:pStyle w:val="Normal"/>
        <w:tabs>
          <w:tab w:val="clear" w:pos="708"/>
          <w:tab w:val="left" w:pos="0" w:leader="none"/>
          <w:tab w:val="center" w:pos="4536" w:leader="none"/>
          <w:tab w:val="right" w:pos="9070" w:leader="none"/>
        </w:tabs>
        <w:spacing w:lineRule="auto" w:line="360" w:before="0" w:after="0"/>
        <w:jc w:val="center"/>
        <w:rPr>
          <w:rFonts w:ascii="Times New Roman" w:hAnsi="Times New Roman" w:eastAsia="Calibri" w:cs="Times New Roman"/>
          <w:sz w:val="28"/>
          <w:szCs w:val="28"/>
        </w:rPr>
      </w:pPr>
      <w:r>
        <w:rPr>
          <w:rFonts w:eastAsia="Calibri" w:cs="Times New Roman" w:ascii="Times New Roman" w:hAnsi="Times New Roman"/>
          <w:sz w:val="28"/>
          <w:szCs w:val="28"/>
        </w:rPr>
        <w:t>по дисциплине</w:t>
      </w:r>
    </w:p>
    <w:p>
      <w:pPr>
        <w:pStyle w:val="Normal"/>
        <w:tabs>
          <w:tab w:val="clear" w:pos="708"/>
          <w:tab w:val="left" w:pos="0" w:leader="none"/>
          <w:tab w:val="center" w:pos="4536" w:leader="none"/>
          <w:tab w:val="right" w:pos="9070" w:leader="none"/>
        </w:tabs>
        <w:spacing w:lineRule="auto" w:line="360" w:before="0" w:after="0"/>
        <w:jc w:val="center"/>
        <w:rPr>
          <w:rFonts w:ascii="Times New Roman" w:hAnsi="Times New Roman" w:eastAsia="Calibri" w:cs="Times New Roman"/>
          <w:sz w:val="28"/>
          <w:szCs w:val="28"/>
        </w:rPr>
      </w:pPr>
      <w:r>
        <w:rPr>
          <w:rFonts w:eastAsia="Calibri" w:cs="Times New Roman" w:ascii="Times New Roman" w:hAnsi="Times New Roman"/>
          <w:sz w:val="28"/>
          <w:szCs w:val="28"/>
        </w:rPr>
        <w:t>«Программно-аппаратные средства интеллектуальных систем»</w:t>
      </w:r>
    </w:p>
    <w:p>
      <w:pPr>
        <w:pStyle w:val="Normal"/>
        <w:tabs>
          <w:tab w:val="clear" w:pos="708"/>
          <w:tab w:val="left" w:pos="0" w:leader="none"/>
          <w:tab w:val="center" w:pos="4536" w:leader="none"/>
          <w:tab w:val="right" w:pos="9070" w:leader="none"/>
        </w:tabs>
        <w:spacing w:lineRule="auto" w:line="360" w:before="0" w:after="0"/>
        <w:jc w:val="center"/>
        <w:rPr>
          <w:rFonts w:ascii="Times New Roman" w:hAnsi="Times New Roman" w:eastAsia="Calibri" w:cs="Times New Roman"/>
          <w:sz w:val="28"/>
          <w:szCs w:val="28"/>
        </w:rPr>
      </w:pPr>
      <w:r>
        <w:rPr>
          <w:rFonts w:eastAsia="Calibri" w:cs="Times New Roman" w:ascii="Times New Roman" w:hAnsi="Times New Roman"/>
          <w:sz w:val="28"/>
          <w:szCs w:val="28"/>
        </w:rPr>
      </w:r>
    </w:p>
    <w:p>
      <w:pPr>
        <w:pStyle w:val="Normal"/>
        <w:tabs>
          <w:tab w:val="clear" w:pos="708"/>
          <w:tab w:val="left" w:pos="0" w:leader="none"/>
          <w:tab w:val="center" w:pos="4536" w:leader="none"/>
          <w:tab w:val="right" w:pos="9070" w:leader="none"/>
        </w:tabs>
        <w:spacing w:lineRule="auto" w:line="360" w:before="0" w:after="0"/>
        <w:jc w:val="center"/>
        <w:rPr>
          <w:rFonts w:ascii="Times New Roman" w:hAnsi="Times New Roman" w:eastAsia="Calibri" w:cs="Times New Roman"/>
          <w:sz w:val="28"/>
          <w:szCs w:val="28"/>
        </w:rPr>
      </w:pPr>
      <w:r>
        <w:rPr>
          <w:rFonts w:eastAsia="Calibri" w:cs="Times New Roman" w:ascii="Times New Roman" w:hAnsi="Times New Roman"/>
          <w:sz w:val="28"/>
          <w:szCs w:val="28"/>
        </w:rPr>
        <w:tab/>
      </w:r>
    </w:p>
    <w:p>
      <w:pPr>
        <w:pStyle w:val="Normal"/>
        <w:tabs>
          <w:tab w:val="clear" w:pos="708"/>
          <w:tab w:val="left" w:pos="0" w:leader="none"/>
          <w:tab w:val="center" w:pos="4536" w:leader="none"/>
          <w:tab w:val="right" w:pos="9070" w:leader="none"/>
        </w:tabs>
        <w:spacing w:lineRule="auto" w:line="360" w:before="0" w:after="0"/>
        <w:jc w:val="center"/>
        <w:rPr>
          <w:rFonts w:ascii="Times New Roman" w:hAnsi="Times New Roman" w:eastAsia="Calibri" w:cs="Times New Roman"/>
          <w:sz w:val="28"/>
          <w:szCs w:val="28"/>
        </w:rPr>
      </w:pPr>
      <w:r>
        <w:rPr>
          <w:rFonts w:eastAsia="Calibri" w:cs="Times New Roman" w:ascii="Times New Roman" w:hAnsi="Times New Roman"/>
          <w:sz w:val="28"/>
          <w:szCs w:val="28"/>
        </w:rPr>
      </w:r>
    </w:p>
    <w:p>
      <w:pPr>
        <w:pStyle w:val="Normal"/>
        <w:tabs>
          <w:tab w:val="clear" w:pos="708"/>
          <w:tab w:val="left" w:pos="0" w:leader="none"/>
          <w:tab w:val="center" w:pos="4536" w:leader="none"/>
          <w:tab w:val="right" w:pos="9070" w:leader="none"/>
        </w:tabs>
        <w:spacing w:lineRule="auto" w:line="360" w:before="0" w:after="0"/>
        <w:jc w:val="center"/>
        <w:rPr>
          <w:rFonts w:ascii="Times New Roman" w:hAnsi="Times New Roman" w:eastAsia="Calibri" w:cs="Times New Roman"/>
          <w:sz w:val="28"/>
          <w:szCs w:val="28"/>
        </w:rPr>
      </w:pPr>
      <w:r>
        <w:rPr>
          <w:rFonts w:eastAsia="Calibri" w:cs="Times New Roman" w:ascii="Times New Roman" w:hAnsi="Times New Roman"/>
          <w:sz w:val="28"/>
          <w:szCs w:val="28"/>
        </w:rPr>
      </w:r>
    </w:p>
    <w:p>
      <w:pPr>
        <w:pStyle w:val="Normal"/>
        <w:tabs>
          <w:tab w:val="clear" w:pos="708"/>
          <w:tab w:val="left" w:pos="0" w:leader="none"/>
          <w:tab w:val="center" w:pos="4536" w:leader="none"/>
          <w:tab w:val="right" w:pos="9070" w:leader="none"/>
        </w:tabs>
        <w:spacing w:lineRule="auto" w:line="360" w:before="0" w:after="0"/>
        <w:jc w:val="center"/>
        <w:rPr>
          <w:rFonts w:ascii="Times New Roman" w:hAnsi="Times New Roman" w:eastAsia="Calibri" w:cs="Times New Roman"/>
          <w:sz w:val="28"/>
          <w:szCs w:val="28"/>
        </w:rPr>
      </w:pPr>
      <w:r>
        <w:rPr>
          <w:rFonts w:eastAsia="Calibri" w:cs="Times New Roman" w:ascii="Times New Roman" w:hAnsi="Times New Roman"/>
          <w:sz w:val="28"/>
          <w:szCs w:val="28"/>
        </w:rPr>
      </w:r>
    </w:p>
    <w:p>
      <w:pPr>
        <w:pStyle w:val="Normal"/>
        <w:tabs>
          <w:tab w:val="clear" w:pos="708"/>
          <w:tab w:val="left" w:pos="0" w:leader="none"/>
          <w:tab w:val="center" w:pos="1985" w:leader="none"/>
          <w:tab w:val="center" w:pos="4536" w:leader="none"/>
          <w:tab w:val="right" w:pos="9070" w:leader="none"/>
        </w:tabs>
        <w:spacing w:lineRule="auto" w:line="360" w:before="0" w:after="0"/>
        <w:rPr>
          <w:rFonts w:ascii="Times New Roman" w:hAnsi="Times New Roman" w:eastAsia="Calibri" w:cs="Times New Roman"/>
          <w:sz w:val="28"/>
          <w:szCs w:val="28"/>
        </w:rPr>
      </w:pPr>
      <w:r>
        <w:rPr>
          <w:rFonts w:eastAsia="Calibri" w:cs="Times New Roman" w:ascii="Times New Roman" w:hAnsi="Times New Roman"/>
          <w:sz w:val="28"/>
          <w:szCs w:val="28"/>
        </w:rPr>
        <w:t>Студент М-РИТ-25-1</w:t>
        <w:tab/>
        <w:t>____________________</w:t>
        <w:tab/>
        <w:t xml:space="preserve"> Станиславчук С. М.</w:t>
      </w:r>
    </w:p>
    <w:p>
      <w:pPr>
        <w:pStyle w:val="Normal"/>
        <w:tabs>
          <w:tab w:val="clear" w:pos="708"/>
          <w:tab w:val="left" w:pos="0" w:leader="none"/>
          <w:tab w:val="center" w:pos="4536" w:leader="none"/>
          <w:tab w:val="right" w:pos="9070" w:leader="none"/>
        </w:tabs>
        <w:spacing w:lineRule="auto" w:line="360" w:before="0" w:after="0"/>
        <w:rPr>
          <w:rFonts w:ascii="Times New Roman" w:hAnsi="Times New Roman" w:eastAsia="Calibri" w:cs="Times New Roman"/>
          <w:sz w:val="28"/>
          <w:szCs w:val="28"/>
        </w:rPr>
      </w:pPr>
      <w:r>
        <w:rPr>
          <w:rFonts w:eastAsia="Calibri" w:cs="Times New Roman" w:ascii="Times New Roman" w:hAnsi="Times New Roman"/>
          <w:sz w:val="28"/>
          <w:szCs w:val="28"/>
        </w:rPr>
        <w:tab/>
      </w:r>
      <w:r>
        <w:rPr>
          <w:rFonts w:eastAsia="Calibri" w:cs="Times New Roman" w:ascii="Times New Roman" w:hAnsi="Times New Roman"/>
          <w:sz w:val="18"/>
          <w:szCs w:val="18"/>
        </w:rPr>
        <w:t>(подпись, дата)</w:t>
      </w:r>
    </w:p>
    <w:p>
      <w:pPr>
        <w:pStyle w:val="Normal"/>
        <w:tabs>
          <w:tab w:val="clear" w:pos="708"/>
          <w:tab w:val="left" w:pos="0" w:leader="none"/>
          <w:tab w:val="center" w:pos="4536" w:leader="none"/>
          <w:tab w:val="right" w:pos="9070" w:leader="none"/>
        </w:tabs>
        <w:spacing w:lineRule="auto" w:line="360" w:before="0" w:after="0"/>
        <w:rPr>
          <w:rFonts w:ascii="Times New Roman" w:hAnsi="Times New Roman" w:eastAsia="Calibri" w:cs="Times New Roman"/>
          <w:sz w:val="28"/>
          <w:szCs w:val="28"/>
        </w:rPr>
      </w:pPr>
      <w:r>
        <w:rPr>
          <w:rFonts w:eastAsia="Calibri" w:cs="Times New Roman" w:ascii="Times New Roman" w:hAnsi="Times New Roman"/>
          <w:sz w:val="28"/>
          <w:szCs w:val="28"/>
        </w:rPr>
      </w:r>
    </w:p>
    <w:p>
      <w:pPr>
        <w:pStyle w:val="Normal"/>
        <w:tabs>
          <w:tab w:val="clear" w:pos="708"/>
          <w:tab w:val="left" w:pos="0" w:leader="none"/>
          <w:tab w:val="center" w:pos="4536" w:leader="none"/>
          <w:tab w:val="right" w:pos="9070" w:leader="none"/>
        </w:tabs>
        <w:spacing w:lineRule="auto" w:line="360" w:before="0" w:after="0"/>
        <w:rPr>
          <w:rFonts w:ascii="Times New Roman" w:hAnsi="Times New Roman" w:eastAsia="Calibri" w:cs="Times New Roman"/>
          <w:sz w:val="28"/>
          <w:szCs w:val="28"/>
        </w:rPr>
      </w:pPr>
      <w:r>
        <w:rPr>
          <w:rFonts w:eastAsia="Calibri" w:cs="Times New Roman" w:ascii="Times New Roman" w:hAnsi="Times New Roman"/>
          <w:sz w:val="28"/>
          <w:szCs w:val="28"/>
        </w:rPr>
        <w:t>Руководитель</w:t>
      </w:r>
    </w:p>
    <w:p>
      <w:pPr>
        <w:pStyle w:val="Normal"/>
        <w:tabs>
          <w:tab w:val="clear" w:pos="708"/>
          <w:tab w:val="left" w:pos="0" w:leader="none"/>
          <w:tab w:val="center" w:pos="4536" w:leader="none"/>
          <w:tab w:val="right" w:pos="9070" w:leader="none"/>
        </w:tabs>
        <w:spacing w:lineRule="auto" w:line="360" w:before="0" w:after="0"/>
        <w:rPr>
          <w:rFonts w:ascii="Times New Roman" w:hAnsi="Times New Roman" w:eastAsia="Calibri" w:cs="Times New Roman"/>
          <w:sz w:val="28"/>
          <w:szCs w:val="28"/>
        </w:rPr>
      </w:pPr>
      <w:r>
        <w:rPr>
          <w:rFonts w:eastAsia="Calibri" w:cs="Times New Roman" w:ascii="Times New Roman" w:hAnsi="Times New Roman"/>
          <w:sz w:val="28"/>
          <w:szCs w:val="28"/>
        </w:rPr>
        <w:t>Ст. преподаватель</w:t>
        <w:tab/>
        <w:t>____________________</w:t>
        <w:tab/>
        <w:t>Болдырихин О. В.</w:t>
      </w:r>
    </w:p>
    <w:p>
      <w:pPr>
        <w:pStyle w:val="Normal"/>
        <w:tabs>
          <w:tab w:val="clear" w:pos="708"/>
          <w:tab w:val="left" w:pos="0" w:leader="none"/>
          <w:tab w:val="center" w:pos="4536" w:leader="none"/>
          <w:tab w:val="right" w:pos="9070" w:leader="none"/>
        </w:tabs>
        <w:spacing w:lineRule="auto" w:line="360" w:before="0" w:after="0"/>
        <w:rPr>
          <w:rFonts w:ascii="Times New Roman" w:hAnsi="Times New Roman" w:eastAsia="Calibri" w:cs="Times New Roman"/>
          <w:sz w:val="28"/>
          <w:szCs w:val="28"/>
        </w:rPr>
      </w:pPr>
      <w:r>
        <w:rPr>
          <w:rFonts w:eastAsia="Calibri" w:cs="Times New Roman" w:ascii="Times New Roman" w:hAnsi="Times New Roman"/>
          <w:sz w:val="28"/>
          <w:szCs w:val="28"/>
        </w:rPr>
        <w:tab/>
      </w:r>
      <w:r>
        <w:rPr>
          <w:rFonts w:eastAsia="Calibri" w:cs="Times New Roman" w:ascii="Times New Roman" w:hAnsi="Times New Roman"/>
          <w:sz w:val="18"/>
          <w:szCs w:val="18"/>
        </w:rPr>
        <w:t>(подпись, дата)</w:t>
      </w:r>
    </w:p>
    <w:p>
      <w:pPr>
        <w:pStyle w:val="Normal"/>
        <w:tabs>
          <w:tab w:val="clear" w:pos="708"/>
          <w:tab w:val="left" w:pos="0" w:leader="none"/>
          <w:tab w:val="center" w:pos="4536" w:leader="none"/>
          <w:tab w:val="right" w:pos="9070" w:leader="none"/>
        </w:tabs>
        <w:spacing w:lineRule="auto" w:line="360" w:before="0" w:after="0"/>
        <w:jc w:val="center"/>
        <w:rPr>
          <w:rFonts w:ascii="Times New Roman" w:hAnsi="Times New Roman" w:eastAsia="Calibri" w:cs="Times New Roman"/>
          <w:sz w:val="28"/>
          <w:szCs w:val="28"/>
        </w:rPr>
      </w:pPr>
      <w:r>
        <w:rPr>
          <w:rFonts w:eastAsia="Calibri" w:cs="Times New Roman" w:ascii="Times New Roman" w:hAnsi="Times New Roman"/>
          <w:sz w:val="28"/>
          <w:szCs w:val="28"/>
        </w:rPr>
      </w:r>
    </w:p>
    <w:p>
      <w:pPr>
        <w:pStyle w:val="Normal"/>
        <w:tabs>
          <w:tab w:val="clear" w:pos="708"/>
          <w:tab w:val="left" w:pos="0" w:leader="none"/>
          <w:tab w:val="center" w:pos="4536" w:leader="none"/>
          <w:tab w:val="right" w:pos="9070" w:leader="none"/>
        </w:tabs>
        <w:spacing w:lineRule="auto" w:line="360" w:before="0" w:after="0"/>
        <w:jc w:val="center"/>
        <w:rPr>
          <w:rFonts w:ascii="Times New Roman" w:hAnsi="Times New Roman" w:eastAsia="Calibri" w:cs="Times New Roman"/>
          <w:sz w:val="28"/>
          <w:szCs w:val="28"/>
        </w:rPr>
      </w:pPr>
      <w:r>
        <w:rPr>
          <w:rFonts w:eastAsia="Calibri" w:cs="Times New Roman" w:ascii="Times New Roman" w:hAnsi="Times New Roman"/>
          <w:sz w:val="28"/>
          <w:szCs w:val="28"/>
        </w:rPr>
      </w:r>
    </w:p>
    <w:p>
      <w:pPr>
        <w:pStyle w:val="Normal"/>
        <w:tabs>
          <w:tab w:val="clear" w:pos="708"/>
          <w:tab w:val="left" w:pos="0" w:leader="none"/>
          <w:tab w:val="center" w:pos="4536" w:leader="none"/>
          <w:tab w:val="right" w:pos="9070" w:leader="none"/>
        </w:tabs>
        <w:spacing w:lineRule="auto" w:line="360" w:before="0" w:after="0"/>
        <w:jc w:val="center"/>
        <w:rPr>
          <w:rFonts w:ascii="Times New Roman" w:hAnsi="Times New Roman" w:eastAsia="Calibri" w:cs="Times New Roman"/>
          <w:sz w:val="28"/>
          <w:szCs w:val="28"/>
        </w:rPr>
      </w:pPr>
      <w:r>
        <w:rPr>
          <w:rFonts w:eastAsia="Calibri" w:cs="Times New Roman" w:ascii="Times New Roman" w:hAnsi="Times New Roman"/>
          <w:sz w:val="28"/>
          <w:szCs w:val="28"/>
        </w:rPr>
      </w:r>
    </w:p>
    <w:p>
      <w:pPr>
        <w:pStyle w:val="Normal"/>
        <w:tabs>
          <w:tab w:val="clear" w:pos="708"/>
          <w:tab w:val="left" w:pos="0" w:leader="none"/>
          <w:tab w:val="center" w:pos="4536" w:leader="none"/>
          <w:tab w:val="right" w:pos="9070" w:leader="none"/>
        </w:tabs>
        <w:spacing w:lineRule="auto" w:line="360" w:before="0" w:after="0"/>
        <w:jc w:val="center"/>
        <w:rPr>
          <w:rFonts w:ascii="Times New Roman" w:hAnsi="Times New Roman" w:eastAsia="Calibri" w:cs="Times New Roman"/>
          <w:sz w:val="28"/>
          <w:szCs w:val="28"/>
        </w:rPr>
      </w:pPr>
      <w:r>
        <w:rPr>
          <w:rFonts w:eastAsia="Calibri" w:cs="Times New Roman" w:ascii="Times New Roman" w:hAnsi="Times New Roman"/>
          <w:sz w:val="28"/>
          <w:szCs w:val="28"/>
        </w:rPr>
      </w:r>
    </w:p>
    <w:p>
      <w:pPr>
        <w:pStyle w:val="Normal"/>
        <w:tabs>
          <w:tab w:val="clear" w:pos="708"/>
          <w:tab w:val="left" w:pos="0" w:leader="none"/>
          <w:tab w:val="center" w:pos="4536" w:leader="none"/>
          <w:tab w:val="right" w:pos="9070" w:leader="none"/>
        </w:tabs>
        <w:spacing w:lineRule="auto" w:line="360" w:before="0" w:after="0"/>
        <w:jc w:val="center"/>
        <w:rPr>
          <w:rFonts w:ascii="Times New Roman" w:hAnsi="Times New Roman" w:eastAsia="Calibri" w:cs="Times New Roman"/>
          <w:sz w:val="28"/>
          <w:szCs w:val="28"/>
        </w:rPr>
      </w:pPr>
      <w:r>
        <w:rPr>
          <w:rFonts w:eastAsia="Calibri" w:cs="Times New Roman" w:ascii="Times New Roman" w:hAnsi="Times New Roman"/>
          <w:sz w:val="28"/>
          <w:szCs w:val="28"/>
        </w:rPr>
      </w:r>
    </w:p>
    <w:p>
      <w:pPr>
        <w:pStyle w:val="Normal"/>
        <w:tabs>
          <w:tab w:val="clear" w:pos="708"/>
          <w:tab w:val="left" w:pos="0" w:leader="none"/>
          <w:tab w:val="center" w:pos="4536" w:leader="none"/>
          <w:tab w:val="right" w:pos="9070" w:leader="none"/>
        </w:tabs>
        <w:spacing w:lineRule="auto" w:line="360" w:before="0" w:after="0"/>
        <w:jc w:val="center"/>
        <w:rPr>
          <w:rFonts w:ascii="Times New Roman" w:hAnsi="Times New Roman" w:eastAsia="Calibri" w:cs="Times New Roman"/>
          <w:sz w:val="28"/>
          <w:szCs w:val="28"/>
        </w:rPr>
      </w:pPr>
      <w:r>
        <w:rPr>
          <w:rFonts w:eastAsia="Calibri" w:cs="Times New Roman" w:ascii="Times New Roman" w:hAnsi="Times New Roman"/>
          <w:sz w:val="28"/>
          <w:szCs w:val="28"/>
        </w:rPr>
      </w:r>
    </w:p>
    <w:p>
      <w:pPr>
        <w:pStyle w:val="Normal"/>
        <w:tabs>
          <w:tab w:val="clear" w:pos="708"/>
          <w:tab w:val="left" w:pos="0" w:leader="none"/>
          <w:tab w:val="center" w:pos="4536" w:leader="none"/>
          <w:tab w:val="right" w:pos="9070" w:leader="none"/>
        </w:tabs>
        <w:spacing w:lineRule="auto" w:line="360" w:before="0" w:after="0"/>
        <w:jc w:val="center"/>
        <w:rPr>
          <w:rFonts w:ascii="Times New Roman" w:hAnsi="Times New Roman" w:eastAsia="Calibri" w:cs="Times New Roman"/>
          <w:sz w:val="28"/>
          <w:szCs w:val="28"/>
        </w:rPr>
      </w:pPr>
      <w:r>
        <w:rPr>
          <w:rFonts w:eastAsia="Calibri" w:cs="Times New Roman" w:ascii="Times New Roman" w:hAnsi="Times New Roman"/>
          <w:sz w:val="28"/>
          <w:szCs w:val="28"/>
        </w:rPr>
        <w:t>Липецк 2025</w:t>
      </w:r>
    </w:p>
    <w:p>
      <w:pPr>
        <w:pStyle w:val="Normal"/>
        <w:rPr>
          <w:rFonts w:ascii="Times New Roman" w:hAnsi="Times New Roman" w:cs="Times New Roman"/>
          <w:sz w:val="28"/>
          <w:szCs w:val="28"/>
        </w:rPr>
      </w:pPr>
      <w:r>
        <w:rPr>
          <w:rFonts w:cs="Times New Roman" w:ascii="Times New Roman" w:hAnsi="Times New Roman"/>
          <w:sz w:val="28"/>
          <w:szCs w:val="28"/>
        </w:rPr>
        <w:t>Содержание</w:t>
      </w:r>
    </w:p>
    <w:p>
      <w:pPr>
        <w:pStyle w:val="Normal"/>
        <w:rPr>
          <w:rFonts w:ascii="Times New Roman" w:hAnsi="Times New Roman" w:cs="Times New Roman"/>
          <w:sz w:val="28"/>
          <w:szCs w:val="28"/>
        </w:rPr>
      </w:pPr>
      <w:r>
        <w:rPr>
          <w:rFonts w:cs="Times New Roman" w:ascii="Times New Roman" w:hAnsi="Times New Roman"/>
          <w:sz w:val="28"/>
          <w:szCs w:val="28"/>
        </w:rPr>
        <w:t>1. Задание, конкретизированное вариантом</w:t>
      </w:r>
    </w:p>
    <w:p>
      <w:pPr>
        <w:pStyle w:val="Normal"/>
        <w:rPr>
          <w:rFonts w:ascii="Times New Roman" w:hAnsi="Times New Roman" w:cs="Times New Roman"/>
          <w:sz w:val="28"/>
          <w:szCs w:val="28"/>
        </w:rPr>
      </w:pPr>
      <w:r>
        <w:rPr>
          <w:rFonts w:cs="Times New Roman" w:ascii="Times New Roman" w:hAnsi="Times New Roman"/>
          <w:sz w:val="28"/>
          <w:szCs w:val="28"/>
        </w:rPr>
        <w:t>2. Описание исследуемого показателя</w:t>
      </w:r>
    </w:p>
    <w:p>
      <w:pPr>
        <w:pStyle w:val="Normal"/>
        <w:rPr>
          <w:rFonts w:ascii="Times New Roman" w:hAnsi="Times New Roman" w:cs="Times New Roman"/>
          <w:sz w:val="28"/>
          <w:szCs w:val="28"/>
        </w:rPr>
      </w:pPr>
      <w:r>
        <w:rPr>
          <w:rFonts w:cs="Times New Roman" w:ascii="Times New Roman" w:hAnsi="Times New Roman"/>
          <w:sz w:val="28"/>
          <w:szCs w:val="28"/>
        </w:rPr>
        <w:t>3. Исходные данные</w:t>
      </w:r>
    </w:p>
    <w:p>
      <w:pPr>
        <w:pStyle w:val="Normal"/>
        <w:rPr>
          <w:rFonts w:ascii="Times New Roman" w:hAnsi="Times New Roman" w:cs="Times New Roman"/>
          <w:sz w:val="28"/>
          <w:szCs w:val="28"/>
        </w:rPr>
      </w:pPr>
      <w:r>
        <w:rPr>
          <w:rFonts w:cs="Times New Roman" w:ascii="Times New Roman" w:hAnsi="Times New Roman"/>
          <w:b w:val="false"/>
          <w:bCs w:val="false"/>
          <w:sz w:val="28"/>
          <w:szCs w:val="28"/>
        </w:rPr>
        <w:t>4. Формулы для построения гистограмм</w:t>
      </w:r>
    </w:p>
    <w:p>
      <w:pPr>
        <w:pStyle w:val="Normal"/>
        <w:rPr>
          <w:rFonts w:ascii="Times New Roman" w:hAnsi="Times New Roman" w:cs="Times New Roman"/>
          <w:sz w:val="28"/>
          <w:szCs w:val="28"/>
        </w:rPr>
      </w:pPr>
      <w:r>
        <w:rPr>
          <w:rFonts w:cs="Times New Roman" w:ascii="Times New Roman" w:hAnsi="Times New Roman"/>
          <w:b w:val="false"/>
          <w:bCs w:val="false"/>
          <w:sz w:val="28"/>
          <w:szCs w:val="28"/>
        </w:rPr>
        <w:t>5. Использованные программные средства</w:t>
      </w:r>
    </w:p>
    <w:p>
      <w:pPr>
        <w:pStyle w:val="Normal"/>
        <w:rPr>
          <w:rFonts w:ascii="Times New Roman" w:hAnsi="Times New Roman" w:cs="Times New Roman"/>
          <w:sz w:val="28"/>
          <w:szCs w:val="28"/>
        </w:rPr>
      </w:pPr>
      <w:r>
        <w:rPr>
          <w:rFonts w:cs="Times New Roman" w:ascii="Times New Roman" w:hAnsi="Times New Roman"/>
          <w:b w:val="false"/>
          <w:bCs w:val="false"/>
          <w:sz w:val="28"/>
          <w:szCs w:val="28"/>
        </w:rPr>
        <w:t>6.</w:t>
      </w:r>
      <w:r>
        <w:rPr>
          <w:rFonts w:cs="Times New Roman" w:ascii="Times New Roman" w:hAnsi="Times New Roman"/>
          <w:b w:val="false"/>
          <w:bCs w:val="false"/>
          <w:sz w:val="28"/>
          <w:szCs w:val="28"/>
        </w:rPr>
        <w:t xml:space="preserve"> Результаты расчёта: таблицы, графики</w:t>
      </w:r>
    </w:p>
    <w:p>
      <w:pPr>
        <w:pStyle w:val="Normal"/>
        <w:rPr>
          <w:rFonts w:ascii="Times New Roman" w:hAnsi="Times New Roman" w:cs="Times New Roman"/>
          <w:sz w:val="28"/>
          <w:szCs w:val="28"/>
        </w:rPr>
      </w:pPr>
      <w:r>
        <w:rPr>
          <w:rFonts w:cs="Times New Roman" w:ascii="Times New Roman" w:hAnsi="Times New Roman"/>
          <w:sz w:val="28"/>
          <w:szCs w:val="28"/>
        </w:rPr>
        <w:t>7</w:t>
      </w:r>
      <w:r>
        <w:rPr>
          <w:rFonts w:cs="Times New Roman" w:ascii="Times New Roman" w:hAnsi="Times New Roman"/>
          <w:sz w:val="28"/>
          <w:szCs w:val="28"/>
        </w:rPr>
        <w:t>. Выводы</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tab/>
        <w:t>1. Задание, конкретизированное вариантом</w:t>
      </w:r>
    </w:p>
    <w:p>
      <w:pPr>
        <w:pStyle w:val="Normal"/>
        <w:spacing w:lineRule="auto" w:line="360"/>
        <w:rPr>
          <w:rFonts w:ascii="Times New Roman" w:hAnsi="Times New Roman" w:cs="Times New Roman"/>
          <w:sz w:val="28"/>
          <w:szCs w:val="28"/>
        </w:rPr>
      </w:pPr>
      <w:r>
        <w:rPr>
          <w:rFonts w:cs="Times New Roman" w:ascii="Times New Roman" w:hAnsi="Times New Roman"/>
          <w:sz w:val="28"/>
          <w:szCs w:val="28"/>
          <w:lang w:val="en-US"/>
        </w:rPr>
        <w:tab/>
        <w:t xml:space="preserve">Построить статистические оценки (гистограммы) функций распределения и плотностей распределения вероятностей основных технико-эксплуатационных показателей компьютеров рейтинга top500 для нескольких заданных списков по отдельности и для всех вместе в совокупности. </w:t>
      </w:r>
    </w:p>
    <w:p>
      <w:pPr>
        <w:pStyle w:val="Normal"/>
        <w:spacing w:lineRule="auto" w:line="360"/>
        <w:rPr>
          <w:rFonts w:ascii="Times New Roman" w:hAnsi="Times New Roman" w:cs="Times New Roman"/>
          <w:sz w:val="28"/>
          <w:szCs w:val="28"/>
        </w:rPr>
      </w:pPr>
      <w:r>
        <w:rPr>
          <w:rFonts w:cs="Times New Roman" w:ascii="Times New Roman" w:hAnsi="Times New Roman"/>
          <w:sz w:val="28"/>
          <w:szCs w:val="28"/>
          <w:lang w:val="en-US"/>
        </w:rPr>
        <w:tab/>
        <w:t>Вариант 17: Энергоэффективность, Energy Efficiency (33, 32, 31)</w:t>
      </w:r>
    </w:p>
    <w:p>
      <w:pPr>
        <w:pStyle w:val="Normal"/>
        <w:rPr>
          <w:rFonts w:ascii="Times New Roman" w:hAnsi="Times New Roman" w:cs="Times New Roman"/>
          <w:sz w:val="28"/>
          <w:szCs w:val="28"/>
        </w:rPr>
      </w:pPr>
      <w:r>
        <w:rPr>
          <w:rFonts w:cs="Times New Roman" w:ascii="Times New Roman" w:hAnsi="Times New Roman"/>
          <w:sz w:val="28"/>
          <w:szCs w:val="28"/>
        </w:rPr>
        <w:tab/>
        <w:t>2. Описание исследуемого показателя</w:t>
      </w:r>
    </w:p>
    <w:p>
      <w:pPr>
        <w:pStyle w:val="Normal"/>
        <w:spacing w:lineRule="auto" w:line="360"/>
        <w:rPr>
          <w:rFonts w:ascii="Times New Roman" w:hAnsi="Times New Roman" w:cs="Times New Roman"/>
          <w:sz w:val="28"/>
          <w:szCs w:val="28"/>
        </w:rPr>
      </w:pPr>
      <w:r>
        <w:rPr>
          <w:rFonts w:cs="Times New Roman" w:ascii="Times New Roman" w:hAnsi="Times New Roman"/>
          <w:sz w:val="28"/>
          <w:szCs w:val="28"/>
        </w:rPr>
        <w:tab/>
        <w:t xml:space="preserve">Энергоэффективность вычислительной машины — это показатель, отражающий </w:t>
      </w:r>
      <w:r>
        <w:rPr>
          <w:rStyle w:val="Strong"/>
          <w:rFonts w:cs="Times New Roman" w:ascii="Times New Roman" w:hAnsi="Times New Roman"/>
          <w:sz w:val="28"/>
          <w:szCs w:val="28"/>
        </w:rPr>
        <w:t>соотношение между объемом выполненной работы и потребленной энергией</w:t>
      </w:r>
      <w:r>
        <w:rPr>
          <w:rFonts w:cs="Times New Roman" w:ascii="Times New Roman" w:hAnsi="Times New Roman"/>
          <w:sz w:val="28"/>
          <w:szCs w:val="28"/>
        </w:rPr>
        <w:t xml:space="preserve">. Чем выше энергоэффективность, тем меньше энергии тратит машина на выполнение задачи. </w:t>
      </w:r>
    </w:p>
    <w:p>
      <w:pPr>
        <w:pStyle w:val="Normal"/>
        <w:spacing w:lineRule="auto" w:line="360"/>
        <w:rPr>
          <w:rFonts w:ascii="Times New Roman" w:hAnsi="Times New Roman" w:cs="Times New Roman"/>
          <w:sz w:val="28"/>
          <w:szCs w:val="28"/>
        </w:rPr>
      </w:pPr>
      <w:r>
        <w:rPr>
          <w:rFonts w:cs="Times New Roman" w:ascii="Times New Roman" w:hAnsi="Times New Roman"/>
          <w:sz w:val="28"/>
          <w:szCs w:val="28"/>
        </w:rPr>
        <w:tab/>
        <w:t>Формула расчёта:</w:t>
      </w:r>
    </w:p>
    <w:p>
      <w:pPr>
        <w:pStyle w:val="Normal"/>
        <w:spacing w:lineRule="auto" w:line="360"/>
        <w:jc w:val="center"/>
        <w:rPr>
          <w:rFonts w:ascii="Times New Roman" w:hAnsi="Times New Roman" w:cs="Times New Roman"/>
          <w:sz w:val="28"/>
          <w:szCs w:val="28"/>
        </w:rPr>
      </w:pPr>
      <w:r>
        <w:rPr/>
      </w:r>
      <m:oMath xmlns:m="http://schemas.openxmlformats.org/officeDocument/2006/math">
        <m:r>
          <w:rPr>
            <w:rFonts w:ascii="Cambria Math" w:hAnsi="Cambria Math"/>
          </w:rPr>
          <m:t xml:space="preserve">EnergyEfficiency</m:t>
        </m:r>
        <m:r>
          <w:rPr>
            <w:rFonts w:ascii="Cambria Math" w:hAnsi="Cambria Math"/>
          </w:rPr>
          <m:t xml:space="preserve">=</m:t>
        </m:r>
        <m:f>
          <m:fPr>
            <m:type m:val="lin"/>
          </m:fPr>
          <m:num>
            <m:sSub>
              <m:e>
                <m:r>
                  <w:rPr>
                    <w:rFonts w:ascii="Cambria Math" w:hAnsi="Cambria Math"/>
                  </w:rPr>
                  <m:t xml:space="preserve">R</m:t>
                </m:r>
              </m:e>
              <m:sub>
                <m:r>
                  <w:rPr>
                    <w:rFonts w:ascii="Cambria Math" w:hAnsi="Cambria Math"/>
                  </w:rPr>
                  <m:t xml:space="preserve">max</m:t>
                </m:r>
              </m:sub>
            </m:sSub>
          </m:num>
          <m:den>
            <m:r>
              <w:rPr>
                <w:rFonts w:ascii="Cambria Math" w:hAnsi="Cambria Math"/>
              </w:rPr>
              <m:t xml:space="preserve">Power</m:t>
            </m:r>
          </m:den>
        </m:f>
      </m:oMath>
      <w:r>
        <w:rPr>
          <w:rFonts w:cs="Times New Roman" w:ascii="Times New Roman" w:hAnsi="Times New Roman"/>
          <w:sz w:val="28"/>
          <w:szCs w:val="28"/>
        </w:rPr>
        <w:t>,</w:t>
      </w:r>
    </w:p>
    <w:p>
      <w:pPr>
        <w:pStyle w:val="Normal"/>
        <w:spacing w:lineRule="auto" w:line="360"/>
        <w:rPr/>
      </w:pPr>
      <w:r>
        <w:rPr>
          <w:rFonts w:cs="Times New Roman" w:ascii="Times New Roman" w:hAnsi="Times New Roman"/>
          <w:sz w:val="28"/>
          <w:szCs w:val="28"/>
        </w:rPr>
        <w:tab/>
      </w:r>
      <w:r>
        <w:rPr/>
      </w:r>
      <m:oMath xmlns:m="http://schemas.openxmlformats.org/officeDocument/2006/math">
        <m:sSub>
          <m:e>
            <m:r>
              <w:rPr>
                <w:rFonts w:ascii="Cambria Math" w:hAnsi="Cambria Math"/>
              </w:rPr>
              <m:t xml:space="preserve">R</m:t>
            </m:r>
          </m:e>
          <m:sub>
            <m:r>
              <w:rPr>
                <w:rFonts w:ascii="Cambria Math" w:hAnsi="Cambria Math"/>
              </w:rPr>
              <m:t xml:space="preserve">max</m:t>
            </m:r>
          </m:sub>
        </m:sSub>
      </m:oMath>
      <w:r>
        <w:rPr>
          <w:rFonts w:cs="Times New Roman" w:ascii="Times New Roman" w:hAnsi="Times New Roman"/>
          <w:sz w:val="28"/>
          <w:szCs w:val="28"/>
        </w:rPr>
        <w:t xml:space="preserve"> - н</w:t>
      </w:r>
      <w:r>
        <w:rPr>
          <w:rFonts w:ascii="Times New Roman" w:hAnsi="Times New Roman"/>
          <w:sz w:val="28"/>
          <w:szCs w:val="28"/>
        </w:rPr>
        <w:t xml:space="preserve">аивысший результат, полученный при использовании системы тестов </w:t>
      </w:r>
      <w:hyperlink r:id="rId3">
        <w:r>
          <w:rPr>
            <w:rStyle w:val="Hyperlink"/>
            <w:rFonts w:ascii="Times New Roman" w:hAnsi="Times New Roman"/>
            <w:sz w:val="28"/>
            <w:szCs w:val="28"/>
          </w:rPr>
          <w:t>Linpack</w:t>
        </w:r>
      </w:hyperlink>
      <w:r>
        <w:rPr>
          <w:rFonts w:ascii="Times New Roman" w:hAnsi="Times New Roman"/>
          <w:sz w:val="28"/>
          <w:szCs w:val="28"/>
          <w:u w:val="none"/>
        </w:rPr>
        <w:t xml:space="preserve"> </w:t>
      </w:r>
      <w:r>
        <w:rPr>
          <w:rFonts w:ascii="Times New Roman" w:hAnsi="Times New Roman"/>
          <w:sz w:val="28"/>
          <w:szCs w:val="28"/>
        </w:rPr>
        <w:t xml:space="preserve">(измеряется в </w:t>
      </w:r>
      <w:hyperlink r:id="rId4">
        <w:r>
          <w:rPr>
            <w:rStyle w:val="Hyperlink"/>
            <w:rFonts w:ascii="Times New Roman" w:hAnsi="Times New Roman"/>
            <w:sz w:val="28"/>
            <w:szCs w:val="28"/>
          </w:rPr>
          <w:t>P</w:t>
        </w:r>
      </w:hyperlink>
      <w:hyperlink r:id="rId5">
        <w:r>
          <w:rPr>
            <w:rStyle w:val="Hyperlink"/>
            <w:rFonts w:ascii="Times New Roman" w:hAnsi="Times New Roman"/>
            <w:sz w:val="28"/>
            <w:szCs w:val="28"/>
          </w:rPr>
          <w:t>FLOPS</w:t>
        </w:r>
      </w:hyperlink>
      <w:r>
        <w:rPr>
          <w:rFonts w:ascii="Times New Roman" w:hAnsi="Times New Roman"/>
          <w:sz w:val="28"/>
          <w:szCs w:val="28"/>
        </w:rPr>
        <w:t>)</w:t>
      </w:r>
    </w:p>
    <w:p>
      <w:pPr>
        <w:pStyle w:val="Normal"/>
        <w:spacing w:lineRule="auto" w:line="360"/>
        <w:jc w:val="left"/>
        <w:rPr/>
      </w:pPr>
      <w:r>
        <w:rPr>
          <w:rFonts w:ascii="Times New Roman" w:hAnsi="Times New Roman"/>
          <w:sz w:val="28"/>
          <w:szCs w:val="28"/>
        </w:rPr>
        <w:tab/>
        <w:t xml:space="preserve">Power — </w:t>
      </w:r>
      <w:r>
        <w:rPr>
          <w:rStyle w:val="Strong"/>
          <w:rFonts w:ascii="Times New Roman" w:hAnsi="Times New Roman"/>
          <w:b w:val="false"/>
          <w:bCs w:val="false"/>
          <w:sz w:val="28"/>
          <w:szCs w:val="28"/>
        </w:rPr>
        <w:t xml:space="preserve">потребляемая мощность суперкомпьютера во время выполнения теста </w:t>
      </w:r>
      <w:hyperlink r:id="rId6">
        <w:r>
          <w:rPr>
            <w:rStyle w:val="Hyperlink"/>
            <w:rFonts w:ascii="Times New Roman" w:hAnsi="Times New Roman"/>
            <w:b w:val="false"/>
            <w:bCs w:val="false"/>
            <w:sz w:val="28"/>
            <w:szCs w:val="28"/>
          </w:rPr>
          <w:t>Linpack</w:t>
        </w:r>
      </w:hyperlink>
      <w:r>
        <w:rPr>
          <w:rStyle w:val="Strong"/>
          <w:rFonts w:ascii="Times New Roman" w:hAnsi="Times New Roman"/>
          <w:b w:val="false"/>
          <w:bCs w:val="false"/>
          <w:sz w:val="28"/>
          <w:szCs w:val="28"/>
        </w:rPr>
        <w:t xml:space="preserve"> (измеряется в киловаттах)</w:t>
      </w:r>
    </w:p>
    <w:p>
      <w:pPr>
        <w:pStyle w:val="Normal"/>
        <w:rPr>
          <w:rFonts w:ascii="Times New Roman" w:hAnsi="Times New Roman" w:cs="Times New Roman"/>
          <w:sz w:val="28"/>
          <w:szCs w:val="28"/>
        </w:rPr>
      </w:pPr>
      <w:r>
        <w:rPr>
          <w:rFonts w:cs="Times New Roman" w:ascii="Times New Roman" w:hAnsi="Times New Roman"/>
          <w:sz w:val="28"/>
          <w:szCs w:val="28"/>
        </w:rPr>
        <w:tab/>
        <w:t>3. Исходные данные</w:t>
      </w:r>
    </w:p>
    <w:p>
      <w:pPr>
        <w:pStyle w:val="Normal"/>
        <w:rPr>
          <w:rFonts w:ascii="Times New Roman" w:hAnsi="Times New Roman" w:cs="Times New Roman"/>
          <w:sz w:val="28"/>
          <w:szCs w:val="28"/>
        </w:rPr>
      </w:pPr>
      <w:r>
        <w:rPr>
          <w:rFonts w:cs="Times New Roman" w:ascii="Times New Roman" w:hAnsi="Times New Roman"/>
          <w:sz w:val="28"/>
          <w:szCs w:val="28"/>
        </w:rPr>
        <w:tab/>
      </w:r>
      <w:r>
        <w:rPr>
          <w:rFonts w:cs="Times New Roman" w:ascii="Times New Roman" w:hAnsi="Times New Roman"/>
          <w:b w:val="false"/>
          <w:bCs w:val="false"/>
          <w:sz w:val="28"/>
          <w:szCs w:val="28"/>
        </w:rPr>
        <w:t xml:space="preserve">В качестве исходных данных используются результаты рейтингов TOP500 под номерами </w:t>
      </w:r>
      <w:r>
        <w:rPr>
          <w:rStyle w:val="Strong"/>
          <w:rFonts w:cs="Times New Roman" w:ascii="Times New Roman" w:hAnsi="Times New Roman"/>
          <w:b w:val="false"/>
          <w:bCs w:val="false"/>
          <w:sz w:val="28"/>
          <w:szCs w:val="28"/>
        </w:rPr>
        <w:t>31</w:t>
      </w:r>
      <w:r>
        <w:rPr>
          <w:rFonts w:cs="Times New Roman" w:ascii="Times New Roman" w:hAnsi="Times New Roman"/>
          <w:b w:val="false"/>
          <w:bCs w:val="false"/>
          <w:sz w:val="28"/>
          <w:szCs w:val="28"/>
        </w:rPr>
        <w:t xml:space="preserve">, </w:t>
      </w:r>
      <w:r>
        <w:rPr>
          <w:rStyle w:val="Strong"/>
          <w:rFonts w:cs="Times New Roman" w:ascii="Times New Roman" w:hAnsi="Times New Roman"/>
          <w:b w:val="false"/>
          <w:bCs w:val="false"/>
          <w:sz w:val="28"/>
          <w:szCs w:val="28"/>
        </w:rPr>
        <w:t>32</w:t>
      </w:r>
      <w:r>
        <w:rPr>
          <w:rFonts w:cs="Times New Roman" w:ascii="Times New Roman" w:hAnsi="Times New Roman"/>
          <w:b w:val="false"/>
          <w:bCs w:val="false"/>
          <w:sz w:val="28"/>
          <w:szCs w:val="28"/>
        </w:rPr>
        <w:t xml:space="preserve"> и </w:t>
      </w:r>
      <w:r>
        <w:rPr>
          <w:rStyle w:val="Strong"/>
          <w:rFonts w:cs="Times New Roman" w:ascii="Times New Roman" w:hAnsi="Times New Roman"/>
          <w:b w:val="false"/>
          <w:bCs w:val="false"/>
          <w:sz w:val="28"/>
          <w:szCs w:val="28"/>
        </w:rPr>
        <w:t>33</w:t>
      </w:r>
      <w:r>
        <w:rPr>
          <w:rFonts w:cs="Times New Roman" w:ascii="Times New Roman" w:hAnsi="Times New Roman"/>
          <w:b w:val="false"/>
          <w:bCs w:val="false"/>
          <w:sz w:val="28"/>
          <w:szCs w:val="28"/>
        </w:rPr>
        <w:t xml:space="preserve">, соответствующие выпускам </w:t>
      </w:r>
      <w:r>
        <w:rPr>
          <w:rStyle w:val="Strong"/>
          <w:rFonts w:cs="Times New Roman" w:ascii="Times New Roman" w:hAnsi="Times New Roman"/>
          <w:b w:val="false"/>
          <w:bCs w:val="false"/>
          <w:sz w:val="28"/>
          <w:szCs w:val="28"/>
        </w:rPr>
        <w:t>июнь 2008 года</w:t>
      </w:r>
      <w:r>
        <w:rPr>
          <w:rFonts w:cs="Times New Roman" w:ascii="Times New Roman" w:hAnsi="Times New Roman"/>
          <w:b w:val="false"/>
          <w:bCs w:val="false"/>
          <w:sz w:val="28"/>
          <w:szCs w:val="28"/>
        </w:rPr>
        <w:t xml:space="preserve">, </w:t>
      </w:r>
      <w:r>
        <w:rPr>
          <w:rStyle w:val="Strong"/>
          <w:rFonts w:cs="Times New Roman" w:ascii="Times New Roman" w:hAnsi="Times New Roman"/>
          <w:b w:val="false"/>
          <w:bCs w:val="false"/>
          <w:sz w:val="28"/>
          <w:szCs w:val="28"/>
        </w:rPr>
        <w:t>ноябрь 2008 года</w:t>
      </w:r>
      <w:r>
        <w:rPr>
          <w:rFonts w:cs="Times New Roman" w:ascii="Times New Roman" w:hAnsi="Times New Roman"/>
          <w:b w:val="false"/>
          <w:bCs w:val="false"/>
          <w:sz w:val="28"/>
          <w:szCs w:val="28"/>
        </w:rPr>
        <w:t xml:space="preserve"> и </w:t>
      </w:r>
      <w:r>
        <w:rPr>
          <w:rStyle w:val="Strong"/>
          <w:rFonts w:cs="Times New Roman" w:ascii="Times New Roman" w:hAnsi="Times New Roman"/>
          <w:b w:val="false"/>
          <w:bCs w:val="false"/>
          <w:sz w:val="28"/>
          <w:szCs w:val="28"/>
        </w:rPr>
        <w:t>июнь 2009 года</w:t>
      </w:r>
      <w:r>
        <w:rPr>
          <w:rFonts w:cs="Times New Roman" w:ascii="Times New Roman" w:hAnsi="Times New Roman"/>
          <w:b w:val="false"/>
          <w:bCs w:val="false"/>
          <w:sz w:val="28"/>
          <w:szCs w:val="28"/>
        </w:rPr>
        <w:t xml:space="preserve"> соответственно.</w:t>
      </w:r>
    </w:p>
    <w:p>
      <w:pPr>
        <w:pStyle w:val="Normal"/>
        <w:rPr>
          <w:rFonts w:ascii="Times New Roman" w:hAnsi="Times New Roman" w:cs="Times New Roman"/>
          <w:sz w:val="28"/>
          <w:szCs w:val="28"/>
        </w:rPr>
      </w:pPr>
      <w:r>
        <w:rPr>
          <w:rFonts w:cs="Times New Roman" w:ascii="Times New Roman" w:hAnsi="Times New Roman"/>
          <w:b w:val="false"/>
          <w:bCs w:val="false"/>
          <w:sz w:val="28"/>
          <w:szCs w:val="28"/>
        </w:rPr>
        <w:tab/>
        <w:t xml:space="preserve">Данные этих рейтингов представлены в приложении </w:t>
      </w:r>
      <w:r>
        <w:rPr>
          <w:rFonts w:cs="Times New Roman" w:ascii="Times New Roman" w:hAnsi="Times New Roman"/>
          <w:b w:val="false"/>
          <w:bCs w:val="false"/>
          <w:sz w:val="28"/>
          <w:szCs w:val="28"/>
        </w:rPr>
        <w:t>2</w:t>
      </w:r>
      <w:r>
        <w:rPr>
          <w:rFonts w:cs="Times New Roman" w:ascii="Times New Roman" w:hAnsi="Times New Roman"/>
          <w:b w:val="false"/>
          <w:bCs w:val="false"/>
          <w:sz w:val="28"/>
          <w:szCs w:val="28"/>
        </w:rPr>
        <w:t>.</w:t>
      </w:r>
    </w:p>
    <w:p>
      <w:pPr>
        <w:pStyle w:val="Normal"/>
        <w:rPr>
          <w:rFonts w:ascii="Times New Roman" w:hAnsi="Times New Roman" w:cs="Times New Roman"/>
          <w:sz w:val="28"/>
          <w:szCs w:val="28"/>
        </w:rPr>
      </w:pPr>
      <w:r>
        <w:rPr>
          <w:rFonts w:cs="Times New Roman" w:ascii="Times New Roman" w:hAnsi="Times New Roman"/>
          <w:b w:val="false"/>
          <w:bCs w:val="false"/>
          <w:sz w:val="28"/>
          <w:szCs w:val="28"/>
        </w:rPr>
        <w:tab/>
        <w:t>4. Формулы для построения гистограмм</w:t>
      </w:r>
    </w:p>
    <w:p>
      <w:pPr>
        <w:pStyle w:val="Normal"/>
        <w:rPr>
          <w:rFonts w:ascii="Times New Roman" w:hAnsi="Times New Roman" w:cs="Times New Roman"/>
          <w:sz w:val="28"/>
          <w:szCs w:val="28"/>
        </w:rPr>
      </w:pPr>
      <w:r>
        <w:rPr>
          <w:rFonts w:cs="Times New Roman" w:ascii="Times New Roman" w:hAnsi="Times New Roman"/>
          <w:b w:val="false"/>
          <w:bCs w:val="false"/>
          <w:sz w:val="28"/>
          <w:szCs w:val="28"/>
        </w:rPr>
        <w:tab/>
        <w:t>Для построения гистограмм распределения показателя энергоэффективности суперкомпьютеров использовались стандартные статистические определения:</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b w:val="false"/>
          <w:bCs w:val="false"/>
          <w:sz w:val="28"/>
          <w:szCs w:val="28"/>
        </w:rPr>
        <w:tab/>
      </w:r>
      <w:r>
        <w:rPr/>
      </w:r>
      <m:oMath xmlns:m="http://schemas.openxmlformats.org/officeDocument/2006/math">
        <m:r>
          <w:rPr>
            <w:rFonts w:ascii="Cambria Math" w:hAnsi="Cambria Math"/>
          </w:rPr>
          <m:t xml:space="preserve">h</m:t>
        </m:r>
        <m:r>
          <w:rPr>
            <w:rFonts w:ascii="Cambria Math" w:hAnsi="Cambria Math"/>
          </w:rPr>
          <m:t xml:space="preserve">=</m:t>
        </m:r>
        <m:f>
          <m:fPr>
            <m:type m:val="lin"/>
          </m:fPr>
          <m:num>
            <m:d>
              <m:dPr>
                <m:begChr m:val="("/>
                <m:endChr m:val=")"/>
              </m:dPr>
              <m:e>
                <m:sSub>
                  <m:e>
                    <m:r>
                      <w:rPr>
                        <w:rFonts w:ascii="Cambria Math" w:hAnsi="Cambria Math"/>
                      </w:rPr>
                      <m:t xml:space="preserve">x</m:t>
                    </m:r>
                  </m:e>
                  <m:sub>
                    <m:r>
                      <w:rPr>
                        <w:rFonts w:ascii="Cambria Math" w:hAnsi="Cambria Math"/>
                      </w:rPr>
                      <m:t xml:space="preserve">max</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min</m:t>
                    </m:r>
                  </m:sub>
                </m:sSub>
              </m:e>
            </m:d>
          </m:num>
          <m:den>
            <m:r>
              <w:rPr>
                <w:rFonts w:ascii="Cambria Math" w:hAnsi="Cambria Math"/>
              </w:rPr>
              <m:t xml:space="preserve">k</m:t>
            </m:r>
          </m:den>
        </m:f>
      </m:oMath>
    </w:p>
    <w:p>
      <w:pPr>
        <w:pStyle w:val="Normal"/>
        <w:jc w:val="left"/>
        <w:rPr>
          <w:rFonts w:ascii="Times New Roman" w:hAnsi="Times New Roman" w:cs="Times New Roman"/>
          <w:sz w:val="28"/>
          <w:szCs w:val="28"/>
        </w:rPr>
      </w:pPr>
      <w:r>
        <w:rPr>
          <w:rFonts w:cs="Times New Roman" w:ascii="Times New Roman" w:hAnsi="Times New Roman"/>
          <w:sz w:val="28"/>
          <w:szCs w:val="28"/>
        </w:rPr>
        <w:tab/>
        <w:t>где</w:t>
      </w:r>
    </w:p>
    <w:p>
      <w:pPr>
        <w:pStyle w:val="Normal"/>
        <w:jc w:val="left"/>
        <w:rPr>
          <w:rFonts w:ascii="Times New Roman" w:hAnsi="Times New Roman" w:cs="Times New Roman"/>
          <w:sz w:val="28"/>
          <w:szCs w:val="28"/>
        </w:rPr>
      </w:pPr>
      <w:r>
        <w:rPr>
          <w:rFonts w:cs="Times New Roman" w:ascii="Times New Roman" w:hAnsi="Times New Roman"/>
          <w:sz w:val="28"/>
          <w:szCs w:val="28"/>
        </w:rPr>
        <w:tab/>
        <w:t>h — ширина интервала (шага гистограммы),</w:t>
      </w:r>
    </w:p>
    <w:p>
      <w:pPr>
        <w:pStyle w:val="Normal"/>
        <w:jc w:val="left"/>
        <w:rPr>
          <w:rFonts w:ascii="Times New Roman" w:hAnsi="Times New Roman" w:cs="Times New Roman"/>
          <w:sz w:val="28"/>
          <w:szCs w:val="28"/>
        </w:rPr>
      </w:pPr>
      <w:r>
        <w:rPr>
          <w:rFonts w:cs="Times New Roman" w:ascii="Times New Roman" w:hAnsi="Times New Roman"/>
          <w:sz w:val="28"/>
          <w:szCs w:val="28"/>
        </w:rPr>
        <w:tab/>
        <w:t>xmax, xmin — максимальное и минимальное значения показателя.</w:t>
        <w:br/>
      </w:r>
    </w:p>
    <w:p>
      <w:pPr>
        <w:pStyle w:val="Normal"/>
        <w:jc w:val="left"/>
        <w:rPr>
          <w:rFonts w:ascii="Times New Roman" w:hAnsi="Times New Roman" w:cs="Times New Roman"/>
          <w:sz w:val="28"/>
          <w:szCs w:val="28"/>
        </w:rPr>
      </w:pPr>
      <w:r>
        <w:rPr>
          <w:rFonts w:cs="Times New Roman" w:ascii="Times New Roman" w:hAnsi="Times New Roman"/>
          <w:sz w:val="28"/>
          <w:szCs w:val="28"/>
        </w:rPr>
        <w:tab/>
        <w:t xml:space="preserve">Высота столбца гистограммы для интервала i равна </w:t>
      </w:r>
    </w:p>
    <w:p>
      <w:pPr>
        <w:pStyle w:val="Normal"/>
        <w:jc w:val="center"/>
        <w:rPr>
          <w:rFonts w:ascii="Times New Roman" w:hAnsi="Times New Roman" w:cs="Times New Roman"/>
          <w:sz w:val="28"/>
          <w:szCs w:val="28"/>
        </w:rPr>
      </w:pPr>
      <w:r>
        <w:rPr/>
      </w:r>
      <m:oMathPara xmlns:m="http://schemas.openxmlformats.org/officeDocument/2006/math">
        <m:oMathParaPr>
          <m:jc m:val="center"/>
        </m:oMathParaPr>
        <m:oMath>
          <m:sSub>
            <m:e>
              <m:r>
                <w:rPr>
                  <w:rFonts w:ascii="Cambria Math" w:hAnsi="Cambria Math"/>
                </w:rPr>
                <m:t xml:space="preserve">f</m:t>
              </m:r>
            </m:e>
            <m:sub>
              <m:r>
                <w:rPr>
                  <w:rFonts w:ascii="Cambria Math" w:hAnsi="Cambria Math"/>
                </w:rPr>
                <m:t xml:space="preserve">i</m:t>
              </m:r>
            </m:sub>
          </m:sSub>
          <m:r>
            <w:rPr>
              <w:rFonts w:ascii="Cambria Math" w:hAnsi="Cambria Math"/>
            </w:rPr>
            <m:t xml:space="preserve">=</m:t>
          </m:r>
          <m:f>
            <m:fPr>
              <m:type m:val="lin"/>
            </m:fPr>
            <m:num>
              <m:sSub>
                <m:e>
                  <m:r>
                    <w:rPr>
                      <w:rFonts w:ascii="Cambria Math" w:hAnsi="Cambria Math"/>
                    </w:rPr>
                    <m:t xml:space="preserve">n</m:t>
                  </m:r>
                </m:e>
                <m:sub>
                  <m:r>
                    <w:rPr>
                      <w:rFonts w:ascii="Cambria Math" w:hAnsi="Cambria Math"/>
                    </w:rPr>
                    <m:t xml:space="preserve">i</m:t>
                  </m:r>
                </m:sub>
              </m:sSub>
            </m:num>
            <m:den>
              <m:d>
                <m:dPr>
                  <m:begChr m:val="("/>
                  <m:endChr m:val=")"/>
                </m:dPr>
                <m:e>
                  <m:r>
                    <w:rPr>
                      <w:rFonts w:ascii="Cambria Math" w:hAnsi="Cambria Math"/>
                    </w:rPr>
                    <m:t xml:space="preserve">N</m:t>
                  </m:r>
                  <m:r>
                    <w:rPr>
                      <w:rFonts w:ascii="Cambria Math" w:hAnsi="Cambria Math"/>
                    </w:rPr>
                    <m:t xml:space="preserve">∗</m:t>
                  </m:r>
                  <m:r>
                    <w:rPr>
                      <w:rFonts w:ascii="Cambria Math" w:hAnsi="Cambria Math"/>
                    </w:rPr>
                    <m:t xml:space="preserve">h</m:t>
                  </m:r>
                </m:e>
              </m:d>
            </m:den>
          </m:f>
        </m:oMath>
      </m:oMathPara>
    </w:p>
    <w:p>
      <w:pPr>
        <w:pStyle w:val="Normal"/>
        <w:spacing w:lineRule="auto" w:line="276"/>
        <w:jc w:val="left"/>
        <w:rPr>
          <w:rFonts w:ascii="Times New Roman" w:hAnsi="Times New Roman" w:cs="Times New Roman"/>
          <w:sz w:val="28"/>
          <w:szCs w:val="28"/>
        </w:rPr>
      </w:pPr>
      <w:r>
        <w:rPr>
          <w:rFonts w:cs="Times New Roman" w:ascii="Times New Roman" w:hAnsi="Times New Roman"/>
          <w:sz w:val="28"/>
          <w:szCs w:val="28"/>
        </w:rPr>
        <w:tab/>
        <w:t xml:space="preserve">где </w:t>
      </w:r>
    </w:p>
    <w:p>
      <w:pPr>
        <w:pStyle w:val="Normal"/>
        <w:spacing w:lineRule="auto" w:line="276"/>
        <w:jc w:val="left"/>
        <w:rPr>
          <w:rFonts w:ascii="Times New Roman" w:hAnsi="Times New Roman" w:cs="Times New Roman"/>
          <w:sz w:val="28"/>
          <w:szCs w:val="28"/>
        </w:rPr>
      </w:pPr>
      <w:r>
        <w:rPr>
          <w:rFonts w:cs="Times New Roman" w:ascii="Times New Roman" w:hAnsi="Times New Roman"/>
          <w:sz w:val="28"/>
          <w:szCs w:val="28"/>
        </w:rPr>
        <w:tab/>
      </w:r>
      <w:r>
        <w:rPr/>
      </w:r>
      <m:oMath xmlns:m="http://schemas.openxmlformats.org/officeDocument/2006/math">
        <m:sSub>
          <m:e>
            <m:r>
              <w:rPr>
                <w:rFonts w:ascii="Cambria Math" w:hAnsi="Cambria Math"/>
              </w:rPr>
              <m:t xml:space="preserve">n</m:t>
            </m:r>
          </m:e>
          <m:sub>
            <m:r>
              <w:rPr>
                <w:rFonts w:ascii="Cambria Math" w:hAnsi="Cambria Math"/>
              </w:rPr>
              <m:t xml:space="preserve">i</m:t>
            </m:r>
          </m:sub>
        </m:sSub>
      </m:oMath>
      <w:r>
        <w:rPr>
          <w:rFonts w:cs="Times New Roman" w:ascii="Times New Roman" w:hAnsi="Times New Roman"/>
          <w:sz w:val="28"/>
          <w:szCs w:val="28"/>
        </w:rPr>
        <w:t xml:space="preserve"> — количество наблюдений, попавших в интевал i,</w:t>
      </w:r>
    </w:p>
    <w:p>
      <w:pPr>
        <w:pStyle w:val="Normal"/>
        <w:spacing w:lineRule="auto" w:line="276"/>
        <w:jc w:val="left"/>
        <w:rPr>
          <w:rFonts w:ascii="Times New Roman" w:hAnsi="Times New Roman" w:cs="Times New Roman"/>
          <w:sz w:val="28"/>
          <w:szCs w:val="28"/>
        </w:rPr>
      </w:pPr>
      <w:r>
        <w:rPr>
          <w:rFonts w:cs="Times New Roman" w:ascii="Times New Roman" w:hAnsi="Times New Roman"/>
          <w:sz w:val="28"/>
          <w:szCs w:val="28"/>
        </w:rPr>
        <w:tab/>
      </w:r>
      <w:r>
        <w:rPr/>
      </w:r>
      <m:oMath xmlns:m="http://schemas.openxmlformats.org/officeDocument/2006/math">
        <m:r>
          <w:rPr>
            <w:rFonts w:ascii="Cambria Math" w:hAnsi="Cambria Math"/>
          </w:rPr>
          <m:t xml:space="preserve">N</m:t>
        </m:r>
      </m:oMath>
      <w:r>
        <w:rPr>
          <w:rFonts w:cs="Times New Roman" w:ascii="Times New Roman" w:hAnsi="Times New Roman"/>
          <w:sz w:val="28"/>
          <w:szCs w:val="28"/>
        </w:rPr>
        <w:t xml:space="preserve"> — общее число наблюдений.</w:t>
        <w:br/>
      </w:r>
    </w:p>
    <w:p>
      <w:pPr>
        <w:pStyle w:val="Normal"/>
        <w:jc w:val="left"/>
        <w:rPr>
          <w:rFonts w:ascii="Times New Roman" w:hAnsi="Times New Roman" w:cs="Times New Roman"/>
          <w:sz w:val="28"/>
          <w:szCs w:val="28"/>
        </w:rPr>
      </w:pPr>
      <w:r>
        <w:rPr>
          <w:rFonts w:cs="Times New Roman" w:ascii="Times New Roman" w:hAnsi="Times New Roman"/>
          <w:sz w:val="28"/>
          <w:szCs w:val="28"/>
        </w:rPr>
        <w:tab/>
        <w:t>Выполняемое условие нормировки:</w:t>
      </w:r>
    </w:p>
    <w:p>
      <w:pPr>
        <w:pStyle w:val="Normal"/>
        <w:spacing w:lineRule="auto" w:line="360"/>
        <w:jc w:val="left"/>
        <w:rPr/>
      </w:pPr>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1096010" cy="562610"/>
            <wp:effectExtent l="0" t="0" r="0" b="0"/>
            <wp:wrapTopAndBottom/>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7"/>
                    <a:stretch>
                      <a:fillRect/>
                    </a:stretch>
                  </pic:blipFill>
                  <pic:spPr bwMode="auto">
                    <a:xfrm>
                      <a:off x="0" y="0"/>
                      <a:ext cx="1096010" cy="562610"/>
                    </a:xfrm>
                    <a:prstGeom prst="rect">
                      <a:avLst/>
                    </a:prstGeom>
                    <a:noFill/>
                  </pic:spPr>
                </pic:pic>
              </a:graphicData>
            </a:graphic>
          </wp:anchor>
        </w:drawing>
      </w:r>
      <w:r>
        <w:rPr>
          <w:rFonts w:cs="Times New Roman" w:ascii="Times New Roman" w:hAnsi="Times New Roman"/>
          <w:sz w:val="28"/>
          <w:szCs w:val="28"/>
        </w:rPr>
        <w:br/>
        <w:tab/>
      </w:r>
      <w:r>
        <w:rPr/>
        <w:t xml:space="preserve">Для построения </w:t>
      </w:r>
      <w:r>
        <w:rPr>
          <w:rStyle w:val="Strong"/>
          <w:b w:val="false"/>
          <w:bCs w:val="false"/>
        </w:rPr>
        <w:t>оценки плотности распределения вероятности (KDE)</w:t>
      </w:r>
      <w:r>
        <w:rPr/>
        <w:t xml:space="preserve"> использовалась гауссовская аппроксимация:</w:t>
      </w:r>
    </w:p>
    <w:p>
      <w:pPr>
        <w:pStyle w:val="Normal"/>
        <w:jc w:val="left"/>
        <w:rPr/>
      </w:pPr>
      <w: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2941955" cy="525780"/>
            <wp:effectExtent l="0" t="0" r="0" b="0"/>
            <wp:wrapTopAndBottom/>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8"/>
                    <a:stretch>
                      <a:fillRect/>
                    </a:stretch>
                  </pic:blipFill>
                  <pic:spPr bwMode="auto">
                    <a:xfrm>
                      <a:off x="0" y="0"/>
                      <a:ext cx="2941955" cy="525780"/>
                    </a:xfrm>
                    <a:prstGeom prst="rect">
                      <a:avLst/>
                    </a:prstGeom>
                    <a:noFill/>
                  </pic:spPr>
                </pic:pic>
              </a:graphicData>
            </a:graphic>
          </wp:anchor>
        </w:drawing>
      </w:r>
      <w:r>
        <w:rPr/>
        <w:tab/>
        <w:t xml:space="preserve">где </w:t>
      </w:r>
    </w:p>
    <w:p>
      <w:pPr>
        <w:pStyle w:val="Normal"/>
        <w:jc w:val="left"/>
        <w:rPr/>
      </w:pPr>
      <w:r>
        <w:rPr/>
        <w:tab/>
      </w:r>
      <w:r>
        <w:rPr/>
      </w:r>
      <m:oMath xmlns:m="http://schemas.openxmlformats.org/officeDocument/2006/math">
        <m:sSub>
          <m:e>
            <m:r>
              <w:rPr>
                <w:rFonts w:ascii="Cambria Math" w:hAnsi="Cambria Math"/>
              </w:rPr>
              <m:t xml:space="preserve">x</m:t>
            </m:r>
          </m:e>
          <m:sub>
            <m:r>
              <w:rPr>
                <w:rFonts w:ascii="Cambria Math" w:hAnsi="Cambria Math"/>
              </w:rPr>
              <m:t xml:space="preserve">i</m:t>
            </m:r>
          </m:sub>
        </m:sSub>
      </m:oMath>
      <w:r>
        <w:rPr/>
        <w:t xml:space="preserve"> — наблюдаемое значение энергоэффективности,</w:t>
      </w:r>
    </w:p>
    <w:p>
      <w:pPr>
        <w:pStyle w:val="Normal"/>
        <w:jc w:val="left"/>
        <w:rPr/>
      </w:pPr>
      <w:r>
        <w:rPr/>
        <w:tab/>
      </w:r>
      <w:r>
        <w:rPr/>
      </w:r>
      <m:oMath xmlns:m="http://schemas.openxmlformats.org/officeDocument/2006/math">
        <m:r>
          <w:rPr>
            <w:rFonts w:ascii="Cambria Math" w:hAnsi="Cambria Math"/>
          </w:rPr>
          <m:t xml:space="preserve">K</m:t>
        </m:r>
        <m:d>
          <m:dPr>
            <m:begChr m:val="("/>
            <m:endChr m:val=")"/>
          </m:dPr>
          <m:e>
            <m:r>
              <w:rPr>
                <w:rFonts w:ascii="Cambria Math" w:hAnsi="Cambria Math"/>
              </w:rPr>
              <m:t xml:space="preserve">u</m:t>
            </m:r>
          </m:e>
        </m:d>
      </m:oMath>
      <w:r>
        <w:rPr/>
        <w:t xml:space="preserve"> — ядро Гаусса,</w:t>
      </w:r>
    </w:p>
    <w:p>
      <w:pPr>
        <w:pStyle w:val="Normal"/>
        <w:jc w:val="left"/>
        <w:rPr/>
      </w:pPr>
      <w:r>
        <w:rPr/>
        <w:tab/>
      </w:r>
      <w:r>
        <w:rPr/>
      </w:r>
      <m:oMath xmlns:m="http://schemas.openxmlformats.org/officeDocument/2006/math">
        <m:r>
          <w:rPr>
            <w:rFonts w:ascii="Cambria Math" w:hAnsi="Cambria Math"/>
          </w:rPr>
          <m:t xml:space="preserve">h</m:t>
        </m:r>
      </m:oMath>
      <w:r>
        <w:rPr/>
        <w:t xml:space="preserve"> — параметр сглаживания.</w:t>
      </w:r>
    </w:p>
    <w:p>
      <w:pPr>
        <w:pStyle w:val="Normal"/>
        <w:rPr>
          <w:rFonts w:ascii="Times New Roman" w:hAnsi="Times New Roman" w:cs="Times New Roman"/>
          <w:sz w:val="28"/>
          <w:szCs w:val="28"/>
        </w:rPr>
      </w:pPr>
      <w:r>
        <w:rPr>
          <w:rFonts w:cs="Times New Roman" w:ascii="Times New Roman" w:hAnsi="Times New Roman"/>
          <w:b w:val="false"/>
          <w:bCs w:val="false"/>
          <w:sz w:val="28"/>
          <w:szCs w:val="28"/>
        </w:rPr>
        <w:tab/>
        <w:t>5. Использованные программные средства</w:t>
      </w:r>
    </w:p>
    <w:p>
      <w:pPr>
        <w:pStyle w:val="Normal"/>
        <w:rPr>
          <w:rFonts w:ascii="Times New Roman" w:hAnsi="Times New Roman" w:cs="Times New Roman"/>
          <w:sz w:val="28"/>
          <w:szCs w:val="28"/>
        </w:rPr>
      </w:pPr>
      <w:r>
        <w:rPr>
          <w:rFonts w:cs="Times New Roman" w:ascii="Times New Roman" w:hAnsi="Times New Roman"/>
          <w:b w:val="false"/>
          <w:bCs w:val="false"/>
          <w:sz w:val="28"/>
          <w:szCs w:val="28"/>
        </w:rPr>
        <w:tab/>
        <w:t xml:space="preserve">Для выполнения анализа использовался язык программирования </w:t>
      </w:r>
      <w:r>
        <w:rPr>
          <w:rStyle w:val="Strong"/>
          <w:rFonts w:cs="Times New Roman" w:ascii="Times New Roman" w:hAnsi="Times New Roman"/>
          <w:b w:val="false"/>
          <w:bCs w:val="false"/>
          <w:sz w:val="28"/>
          <w:szCs w:val="28"/>
        </w:rPr>
        <w:t>Python 3</w:t>
      </w:r>
      <w:r>
        <w:rPr>
          <w:rFonts w:cs="Times New Roman" w:ascii="Times New Roman" w:hAnsi="Times New Roman"/>
          <w:b w:val="false"/>
          <w:bCs w:val="false"/>
          <w:sz w:val="28"/>
          <w:szCs w:val="28"/>
        </w:rPr>
        <w:t>.</w:t>
        <w:br/>
        <w:tab/>
        <w:t>Необходимые библиотеки устанавливались с помощью команды:</w:t>
      </w:r>
    </w:p>
    <w:p>
      <w:pPr>
        <w:pStyle w:val="PreformattedText"/>
        <w:rPr/>
      </w:pPr>
      <w:r>
        <w:rPr/>
        <w:t>pip install requests lxml matplotlib pandas numpy scipy tabulate</w:t>
      </w:r>
    </w:p>
    <w:p>
      <w:pPr>
        <w:pStyle w:val="Normal"/>
        <w:rPr>
          <w:rFonts w:ascii="Times New Roman" w:hAnsi="Times New Roman" w:cs="Times New Roman"/>
          <w:sz w:val="28"/>
          <w:szCs w:val="28"/>
        </w:rPr>
      </w:pPr>
      <w:r>
        <w:rPr>
          <w:rFonts w:cs="Times New Roman" w:ascii="Times New Roman" w:hAnsi="Times New Roman"/>
          <w:sz w:val="28"/>
          <w:szCs w:val="28"/>
        </w:rPr>
        <w:tab/>
        <w:t xml:space="preserve">С помощью библиотеки </w:t>
      </w:r>
      <w:r>
        <w:rPr>
          <w:rStyle w:val="Strong"/>
          <w:rFonts w:cs="Times New Roman" w:ascii="Times New Roman" w:hAnsi="Times New Roman"/>
          <w:b w:val="false"/>
          <w:bCs w:val="false"/>
          <w:sz w:val="28"/>
          <w:szCs w:val="28"/>
        </w:rPr>
        <w:t>requests</w:t>
      </w:r>
      <w:r>
        <w:rPr>
          <w:rFonts w:cs="Times New Roman" w:ascii="Times New Roman" w:hAnsi="Times New Roman"/>
          <w:sz w:val="28"/>
          <w:szCs w:val="28"/>
        </w:rPr>
        <w:t xml:space="preserve"> выполнялось автоматическое скачивание XML-файлов с сайта </w:t>
      </w:r>
      <w:hyperlink r:id="rId9" w:tgtFrame="_new">
        <w:r>
          <w:rPr>
            <w:rStyle w:val="Hyperlink"/>
            <w:rFonts w:cs="Times New Roman" w:ascii="Times New Roman" w:hAnsi="Times New Roman"/>
            <w:sz w:val="28"/>
            <w:szCs w:val="28"/>
          </w:rPr>
          <w:t>top500.org</w:t>
        </w:r>
      </w:hyperlink>
    </w:p>
    <w:p>
      <w:pPr>
        <w:pStyle w:val="BodyText"/>
        <w:rPr/>
      </w:pPr>
      <w:r>
        <w:rPr>
          <w:rFonts w:cs="Times New Roman" w:ascii="Times New Roman" w:hAnsi="Times New Roman"/>
          <w:sz w:val="28"/>
          <w:szCs w:val="28"/>
        </w:rPr>
        <w:tab/>
        <w:t xml:space="preserve">Модуль </w:t>
      </w:r>
      <w:r>
        <w:rPr>
          <w:rStyle w:val="Strong"/>
          <w:rFonts w:cs="Times New Roman" w:ascii="Times New Roman" w:hAnsi="Times New Roman"/>
          <w:b w:val="false"/>
          <w:bCs w:val="false"/>
          <w:sz w:val="28"/>
          <w:szCs w:val="28"/>
        </w:rPr>
        <w:t>lxml.etree</w:t>
      </w:r>
      <w:r>
        <w:rPr>
          <w:rFonts w:cs="Times New Roman" w:ascii="Times New Roman" w:hAnsi="Times New Roman"/>
          <w:sz w:val="28"/>
          <w:szCs w:val="28"/>
        </w:rPr>
        <w:t xml:space="preserve"> применялся для разбора структуры XML. Из каждого документа извлекались значения:</w:t>
      </w:r>
    </w:p>
    <w:p>
      <w:pPr>
        <w:pStyle w:val="BodyText"/>
        <w:numPr>
          <w:ilvl w:val="0"/>
          <w:numId w:val="3"/>
        </w:numPr>
        <w:tabs>
          <w:tab w:val="clear" w:pos="708"/>
          <w:tab w:val="left" w:pos="0" w:leader="none"/>
        </w:tabs>
        <w:ind w:hanging="283" w:left="709"/>
        <w:rPr/>
      </w:pPr>
      <w:r>
        <w:rPr>
          <w:rStyle w:val="SourceText"/>
          <w:rFonts w:ascii="Times New Roman" w:hAnsi="Times New Roman"/>
          <w:sz w:val="28"/>
          <w:szCs w:val="28"/>
        </w:rPr>
        <w:t>rank</w:t>
      </w:r>
      <w:r>
        <w:rPr>
          <w:rFonts w:ascii="Times New Roman" w:hAnsi="Times New Roman"/>
          <w:sz w:val="28"/>
          <w:szCs w:val="28"/>
        </w:rPr>
        <w:t xml:space="preserve"> — место системы в рейтинге,</w:t>
      </w:r>
    </w:p>
    <w:p>
      <w:pPr>
        <w:pStyle w:val="BodyText"/>
        <w:numPr>
          <w:ilvl w:val="0"/>
          <w:numId w:val="3"/>
        </w:numPr>
        <w:tabs>
          <w:tab w:val="clear" w:pos="708"/>
          <w:tab w:val="left" w:pos="0" w:leader="none"/>
        </w:tabs>
        <w:ind w:hanging="283" w:left="709"/>
        <w:rPr/>
      </w:pPr>
      <w:r>
        <w:rPr>
          <w:rStyle w:val="SourceText"/>
          <w:rFonts w:ascii="Times New Roman" w:hAnsi="Times New Roman"/>
          <w:sz w:val="28"/>
          <w:szCs w:val="28"/>
        </w:rPr>
        <w:t>r-max</w:t>
      </w:r>
      <w:r>
        <w:rPr>
          <w:rFonts w:ascii="Times New Roman" w:hAnsi="Times New Roman"/>
          <w:sz w:val="28"/>
          <w:szCs w:val="28"/>
        </w:rPr>
        <w:t xml:space="preserve"> — достигнутая производительность (в FLOPS),</w:t>
      </w:r>
    </w:p>
    <w:p>
      <w:pPr>
        <w:pStyle w:val="BodyText"/>
        <w:numPr>
          <w:ilvl w:val="0"/>
          <w:numId w:val="3"/>
        </w:numPr>
        <w:tabs>
          <w:tab w:val="clear" w:pos="708"/>
          <w:tab w:val="left" w:pos="0" w:leader="none"/>
        </w:tabs>
        <w:ind w:hanging="283" w:left="709"/>
        <w:rPr/>
      </w:pPr>
      <w:r>
        <w:rPr>
          <w:rStyle w:val="SourceText"/>
          <w:rFonts w:ascii="Times New Roman" w:hAnsi="Times New Roman"/>
          <w:sz w:val="28"/>
          <w:szCs w:val="28"/>
        </w:rPr>
        <w:t>power</w:t>
      </w:r>
      <w:r>
        <w:rPr>
          <w:rFonts w:ascii="Times New Roman" w:hAnsi="Times New Roman"/>
          <w:sz w:val="28"/>
          <w:szCs w:val="28"/>
        </w:rPr>
        <w:t xml:space="preserve"> — энергопотребление (в киловаттах),</w:t>
      </w:r>
    </w:p>
    <w:p>
      <w:pPr>
        <w:pStyle w:val="BodyText"/>
        <w:numPr>
          <w:ilvl w:val="0"/>
          <w:numId w:val="3"/>
        </w:numPr>
        <w:tabs>
          <w:tab w:val="clear" w:pos="708"/>
          <w:tab w:val="left" w:pos="0" w:leader="none"/>
        </w:tabs>
        <w:ind w:hanging="283" w:left="709"/>
        <w:rPr/>
      </w:pPr>
      <w:r>
        <w:rPr>
          <w:rStyle w:val="SourceText"/>
          <w:rFonts w:ascii="Times New Roman" w:hAnsi="Times New Roman"/>
          <w:sz w:val="28"/>
          <w:szCs w:val="28"/>
        </w:rPr>
        <w:t>system</w:t>
      </w:r>
      <w:r>
        <w:rPr>
          <w:rFonts w:ascii="Times New Roman" w:hAnsi="Times New Roman"/>
          <w:sz w:val="28"/>
          <w:szCs w:val="28"/>
        </w:rPr>
        <w:t xml:space="preserve"> — название суперкомпьютера.</w:t>
      </w:r>
    </w:p>
    <w:p>
      <w:pPr>
        <w:pStyle w:val="BodyText"/>
        <w:numPr>
          <w:ilvl w:val="0"/>
          <w:numId w:val="0"/>
        </w:numPr>
        <w:ind w:hanging="0" w:left="0"/>
        <w:rPr/>
      </w:pPr>
      <w:r>
        <w:rPr>
          <w:rFonts w:ascii="Times New Roman" w:hAnsi="Times New Roman"/>
          <w:sz w:val="28"/>
          <w:szCs w:val="28"/>
        </w:rPr>
        <w:t>После извлечения вычислялся показатель</w:t>
      </w:r>
      <w:r>
        <w:rPr>
          <w:rFonts w:ascii="Times New Roman" w:hAnsi="Times New Roman"/>
          <w:b w:val="false"/>
          <w:bCs w:val="false"/>
          <w:sz w:val="28"/>
          <w:szCs w:val="28"/>
        </w:rPr>
        <w:t xml:space="preserve"> </w:t>
      </w:r>
      <w:r>
        <w:rPr>
          <w:rStyle w:val="Strong"/>
          <w:rFonts w:ascii="Times New Roman" w:hAnsi="Times New Roman"/>
          <w:b w:val="false"/>
          <w:bCs w:val="false"/>
          <w:sz w:val="28"/>
          <w:szCs w:val="28"/>
        </w:rPr>
        <w:t>энергоэффективности.</w:t>
      </w:r>
    </w:p>
    <w:p>
      <w:pPr>
        <w:pStyle w:val="Normal"/>
        <w:rPr/>
      </w:pPr>
      <w:r>
        <w:rPr>
          <w:rFonts w:cs="Times New Roman" w:ascii="Times New Roman" w:hAnsi="Times New Roman"/>
          <w:sz w:val="28"/>
          <w:szCs w:val="28"/>
        </w:rPr>
        <w:tab/>
        <w:t xml:space="preserve">Затем все записи объединяются в единую таблицу (DataFrame) с помощью библиотеки </w:t>
      </w:r>
      <w:r>
        <w:rPr>
          <w:rStyle w:val="Strong"/>
          <w:rFonts w:cs="Times New Roman" w:ascii="Times New Roman" w:hAnsi="Times New Roman"/>
          <w:b w:val="false"/>
          <w:bCs w:val="false"/>
          <w:sz w:val="28"/>
          <w:szCs w:val="28"/>
        </w:rPr>
        <w:t>pandas</w:t>
      </w:r>
      <w:r>
        <w:rPr>
          <w:rFonts w:cs="Times New Roman" w:ascii="Times New Roman" w:hAnsi="Times New Roman"/>
          <w:sz w:val="28"/>
          <w:szCs w:val="28"/>
        </w:rPr>
        <w:t xml:space="preserve"> и сохраняются в файл </w:t>
      </w:r>
      <w:r>
        <w:rPr>
          <w:rStyle w:val="SourceText"/>
          <w:rFonts w:ascii="Times New Roman" w:hAnsi="Times New Roman"/>
          <w:sz w:val="28"/>
          <w:szCs w:val="28"/>
        </w:rPr>
        <w:t>top500_efficiency.csv</w:t>
      </w:r>
      <w:r>
        <w:rPr>
          <w:rFonts w:cs="Times New Roman" w:ascii="Times New Roman" w:hAnsi="Times New Roman"/>
          <w:sz w:val="28"/>
          <w:szCs w:val="28"/>
        </w:rPr>
        <w:t>.</w:t>
      </w:r>
    </w:p>
    <w:p>
      <w:pPr>
        <w:pStyle w:val="BodyText"/>
        <w:rPr>
          <w:rFonts w:ascii="Times New Roman" w:hAnsi="Times New Roman"/>
          <w:sz w:val="28"/>
          <w:szCs w:val="28"/>
        </w:rPr>
      </w:pPr>
      <w:r>
        <w:rPr>
          <w:rFonts w:cs="Times New Roman" w:ascii="Times New Roman" w:hAnsi="Times New Roman"/>
          <w:sz w:val="28"/>
          <w:szCs w:val="28"/>
        </w:rPr>
        <w:tab/>
        <w:t>Для каждой выборки (отдельного списка TOP500) строились гистограммы распределения энергоэффективности.</w:t>
      </w:r>
    </w:p>
    <w:p>
      <w:pPr>
        <w:pStyle w:val="BodyText"/>
        <w:rPr>
          <w:rFonts w:ascii="Times New Roman" w:hAnsi="Times New Roman"/>
          <w:sz w:val="28"/>
          <w:szCs w:val="28"/>
        </w:rPr>
      </w:pPr>
      <w:r>
        <w:rPr>
          <w:rFonts w:cs="Times New Roman" w:ascii="Times New Roman" w:hAnsi="Times New Roman"/>
          <w:b w:val="false"/>
          <w:bCs w:val="false"/>
          <w:sz w:val="28"/>
          <w:szCs w:val="28"/>
        </w:rPr>
        <w:tab/>
      </w:r>
      <w:r>
        <w:rPr>
          <w:rFonts w:ascii="Times New Roman" w:hAnsi="Times New Roman"/>
          <w:b w:val="false"/>
          <w:bCs w:val="false"/>
          <w:sz w:val="28"/>
          <w:szCs w:val="28"/>
        </w:rPr>
        <w:t xml:space="preserve">По оси X — реальные значения энергоэффективности. </w:t>
      </w:r>
    </w:p>
    <w:p>
      <w:pPr>
        <w:pStyle w:val="BodyText"/>
        <w:rPr/>
      </w:pPr>
      <w:r>
        <w:rPr>
          <w:rFonts w:ascii="Times New Roman" w:hAnsi="Times New Roman"/>
          <w:b w:val="false"/>
          <w:bCs w:val="false"/>
          <w:sz w:val="28"/>
          <w:szCs w:val="28"/>
        </w:rPr>
        <w:tab/>
        <w:t xml:space="preserve">По оси Y — одновременно </w:t>
      </w:r>
      <w:r>
        <w:rPr>
          <w:rStyle w:val="Strong"/>
          <w:rFonts w:ascii="Times New Roman" w:hAnsi="Times New Roman"/>
          <w:b w:val="false"/>
          <w:bCs w:val="false"/>
          <w:sz w:val="28"/>
          <w:szCs w:val="28"/>
        </w:rPr>
        <w:t>количество систем (Count)</w:t>
      </w:r>
      <w:r>
        <w:rPr>
          <w:rFonts w:ascii="Times New Roman" w:hAnsi="Times New Roman"/>
          <w:b w:val="false"/>
          <w:bCs w:val="false"/>
          <w:sz w:val="28"/>
          <w:szCs w:val="28"/>
        </w:rPr>
        <w:t xml:space="preserve"> и </w:t>
      </w:r>
      <w:r>
        <w:rPr>
          <w:rStyle w:val="Strong"/>
          <w:rFonts w:ascii="Times New Roman" w:hAnsi="Times New Roman"/>
          <w:b w:val="false"/>
          <w:bCs w:val="false"/>
          <w:sz w:val="28"/>
          <w:szCs w:val="28"/>
        </w:rPr>
        <w:t>плотность распределения (Density)</w:t>
      </w:r>
      <w:r>
        <w:rPr>
          <w:rFonts w:ascii="Times New Roman" w:hAnsi="Times New Roman"/>
          <w:b w:val="false"/>
          <w:bCs w:val="false"/>
          <w:sz w:val="28"/>
          <w:szCs w:val="28"/>
        </w:rPr>
        <w:t>.</w:t>
      </w:r>
    </w:p>
    <w:p>
      <w:pPr>
        <w:pStyle w:val="BodyText"/>
        <w:rPr/>
      </w:pPr>
      <w:r>
        <w:rPr>
          <w:rFonts w:ascii="Times New Roman" w:hAnsi="Times New Roman"/>
          <w:b w:val="false"/>
          <w:bCs w:val="false"/>
          <w:sz w:val="28"/>
          <w:szCs w:val="28"/>
        </w:rPr>
        <w:tab/>
        <w:t xml:space="preserve">Для оценки плотности применялся метод </w:t>
      </w:r>
      <w:r>
        <w:rPr>
          <w:rStyle w:val="Strong"/>
          <w:rFonts w:ascii="Times New Roman" w:hAnsi="Times New Roman"/>
          <w:b w:val="false"/>
          <w:bCs w:val="false"/>
          <w:sz w:val="28"/>
          <w:szCs w:val="28"/>
        </w:rPr>
        <w:t xml:space="preserve">ядровой оценки плотности (KDE) </w:t>
      </w:r>
      <w:r>
        <w:rPr>
          <w:rFonts w:ascii="Times New Roman" w:hAnsi="Times New Roman"/>
          <w:b w:val="false"/>
          <w:bCs w:val="false"/>
          <w:sz w:val="28"/>
          <w:szCs w:val="28"/>
        </w:rPr>
        <w:t xml:space="preserve">из пакета </w:t>
      </w:r>
      <w:r>
        <w:rPr>
          <w:rStyle w:val="SourceText"/>
          <w:rFonts w:ascii="Times New Roman" w:hAnsi="Times New Roman"/>
          <w:b w:val="false"/>
          <w:bCs w:val="false"/>
          <w:sz w:val="28"/>
          <w:szCs w:val="28"/>
        </w:rPr>
        <w:t>scipy.stats.gaussian_kde</w:t>
      </w:r>
      <w:r>
        <w:rPr>
          <w:rFonts w:ascii="Times New Roman" w:hAnsi="Times New Roman"/>
          <w:b w:val="false"/>
          <w:bCs w:val="false"/>
          <w:sz w:val="28"/>
          <w:szCs w:val="28"/>
        </w:rPr>
        <w:t>.</w:t>
      </w:r>
    </w:p>
    <w:p>
      <w:pPr>
        <w:pStyle w:val="BodyText"/>
        <w:rPr>
          <w:rFonts w:ascii="Times New Roman" w:hAnsi="Times New Roman" w:cs="Times New Roman"/>
          <w:sz w:val="28"/>
          <w:szCs w:val="28"/>
        </w:rPr>
      </w:pPr>
      <w:r>
        <w:rPr>
          <w:rFonts w:ascii="Times New Roman" w:hAnsi="Times New Roman"/>
          <w:b w:val="false"/>
          <w:bCs w:val="false"/>
          <w:sz w:val="28"/>
          <w:szCs w:val="28"/>
        </w:rPr>
        <w:tab/>
        <w:t xml:space="preserve">С помощью модуля </w:t>
      </w:r>
      <w:r>
        <w:rPr>
          <w:rStyle w:val="Strong"/>
          <w:rFonts w:ascii="Times New Roman" w:hAnsi="Times New Roman"/>
          <w:b w:val="false"/>
          <w:bCs w:val="false"/>
          <w:sz w:val="28"/>
          <w:szCs w:val="28"/>
        </w:rPr>
        <w:t>tabulate</w:t>
      </w:r>
      <w:r>
        <w:rPr>
          <w:rFonts w:ascii="Times New Roman" w:hAnsi="Times New Roman"/>
          <w:b w:val="false"/>
          <w:bCs w:val="false"/>
          <w:sz w:val="28"/>
          <w:szCs w:val="28"/>
        </w:rPr>
        <w:t xml:space="preserve"> формировалась таблица из 20 наиболее энергоэффективных систем с указанием их ранга, названия, производительности, энергопотребления и вычисленной эффективности.</w:t>
      </w:r>
    </w:p>
    <w:p>
      <w:pPr>
        <w:pStyle w:val="Normal"/>
        <w:rPr>
          <w:rFonts w:ascii="Times New Roman" w:hAnsi="Times New Roman" w:cs="Times New Roman"/>
          <w:sz w:val="28"/>
          <w:szCs w:val="28"/>
        </w:rPr>
      </w:pPr>
      <w:r>
        <w:rPr>
          <w:rFonts w:cs="Times New Roman" w:ascii="Times New Roman" w:hAnsi="Times New Roman"/>
          <w:sz w:val="28"/>
          <w:szCs w:val="28"/>
        </w:rPr>
        <w:tab/>
      </w:r>
    </w:p>
    <w:p>
      <w:pPr>
        <w:pStyle w:val="Normal"/>
        <w:rPr>
          <w:rFonts w:ascii="Times New Roman" w:hAnsi="Times New Roman" w:cs="Times New Roman"/>
          <w:sz w:val="28"/>
          <w:szCs w:val="28"/>
        </w:rPr>
      </w:pPr>
      <w:r>
        <w:rPr>
          <w:rFonts w:cs="Times New Roman" w:ascii="Times New Roman" w:hAnsi="Times New Roman"/>
          <w:sz w:val="28"/>
          <w:szCs w:val="28"/>
        </w:rPr>
        <w:tab/>
        <w:t>6</w:t>
      </w:r>
      <w:r>
        <w:rPr>
          <w:rFonts w:cs="Times New Roman" w:ascii="Times New Roman" w:hAnsi="Times New Roman"/>
          <w:sz w:val="28"/>
          <w:szCs w:val="28"/>
        </w:rPr>
        <w:t>. Результаты расчёта: таблицы, графики.</w:t>
      </w:r>
    </w:p>
    <w:p>
      <w:pPr>
        <w:pStyle w:val="Normal"/>
        <w:rPr>
          <w:rFonts w:ascii="Times New Roman" w:hAnsi="Times New Roman" w:cs="Times New Roman"/>
          <w:sz w:val="28"/>
          <w:szCs w:val="28"/>
        </w:rPr>
      </w:pPr>
      <w:r>
        <w:rPr>
          <w:rFonts w:cs="Times New Roman" w:ascii="Times New Roman" w:hAnsi="Times New Roman"/>
          <w:sz w:val="28"/>
          <w:szCs w:val="28"/>
        </w:rPr>
        <w:tab/>
        <w:t xml:space="preserve">Первые 20 вычислительных машин, отсортированных по энергоэффективности (по убыванию) представлены на рисунке 1. </w:t>
      </w:r>
      <w:r>
        <w:rPr>
          <w:rFonts w:cs="Times New Roman" w:ascii="Times New Roman" w:hAnsi="Times New Roman"/>
          <w:sz w:val="28"/>
          <w:szCs w:val="28"/>
        </w:rPr>
        <w:t xml:space="preserve">Гисторграммы эффективности для 2008(1), 2008(2) и 2009 представлены на рисунках 2, 3, 4 соответственно. Общая гистограмма представлена на рисунке 5. </w:t>
      </w:r>
    </w:p>
    <w:p>
      <w:pPr>
        <w:pStyle w:val="Normal"/>
        <w:rPr>
          <w:rFonts w:ascii="Times New Roman" w:hAnsi="Times New Roman" w:cs="Times New Roman"/>
          <w:sz w:val="28"/>
          <w:szCs w:val="28"/>
        </w:rPr>
      </w:pPr>
      <w:r>
        <w:rPr>
          <w:rFonts w:cs="Times New Roman" w:ascii="Times New Roman" w:hAnsi="Times New Roman"/>
          <w:sz w:val="28"/>
          <w:szCs w:val="28"/>
        </w:rPr>
        <w:tab/>
      </w:r>
    </w:p>
    <w:p>
      <w:pPr>
        <w:pStyle w:val="Normal"/>
        <w:jc w:val="center"/>
        <w:rPr>
          <w:rFonts w:ascii="Times New Roman" w:hAnsi="Times New Roman" w:cs="Times New Roman"/>
          <w:sz w:val="28"/>
          <w:szCs w:val="28"/>
        </w:rPr>
      </w:pPr>
      <w: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5940425" cy="2273935"/>
            <wp:effectExtent l="0" t="0" r="0" b="0"/>
            <wp:wrapSquare wrapText="largest"/>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10"/>
                    <a:stretch>
                      <a:fillRect/>
                    </a:stretch>
                  </pic:blipFill>
                  <pic:spPr bwMode="auto">
                    <a:xfrm>
                      <a:off x="0" y="0"/>
                      <a:ext cx="5940425" cy="2273935"/>
                    </a:xfrm>
                    <a:prstGeom prst="rect">
                      <a:avLst/>
                    </a:prstGeom>
                    <a:noFill/>
                  </pic:spPr>
                </pic:pic>
              </a:graphicData>
            </a:graphic>
          </wp:anchor>
        </w:drawing>
      </w:r>
      <w:r>
        <w:rPr>
          <w:rFonts w:cs="Times New Roman" w:ascii="Times New Roman" w:hAnsi="Times New Roman"/>
          <w:sz w:val="28"/>
          <w:szCs w:val="28"/>
        </w:rPr>
        <w:t xml:space="preserve">Рисунок 1 — 20 самых энергоэффективных ВМ (Top500 </w:t>
      </w:r>
      <w:r>
        <w:rPr>
          <w:rFonts w:cs="Times New Roman" w:ascii="Times New Roman" w:hAnsi="Times New Roman"/>
          <w:sz w:val="28"/>
          <w:szCs w:val="28"/>
        </w:rPr>
        <w:t>2008-2009(июнь)</w:t>
      </w:r>
      <w:r>
        <w:rPr>
          <w:rFonts w:cs="Times New Roman" w:ascii="Times New Roman" w:hAnsi="Times New Roman"/>
          <w:sz w:val="28"/>
          <w:szCs w:val="28"/>
        </w:rPr>
        <w:t>, 31-</w:t>
      </w:r>
      <w:r>
        <w:rPr>
          <w:rFonts w:cs="Times New Roman" w:ascii="Times New Roman" w:hAnsi="Times New Roman"/>
          <w:sz w:val="28"/>
          <w:szCs w:val="28"/>
        </w:rPr>
        <w:t>33</w:t>
      </w:r>
      <w:r>
        <w:rPr>
          <w:rFonts w:cs="Times New Roman" w:ascii="Times New Roman" w:hAnsi="Times New Roman"/>
          <w:sz w:val="28"/>
          <w:szCs w:val="28"/>
        </w:rPr>
        <w:t xml:space="preserve"> рейтинг</w:t>
      </w:r>
      <w:r>
        <w:rPr>
          <w:rFonts w:cs="Times New Roman" w:ascii="Times New Roman" w:hAnsi="Times New Roman"/>
          <w:sz w:val="28"/>
          <w:szCs w:val="28"/>
        </w:rPr>
        <w:t>и</w:t>
      </w:r>
      <w:r>
        <w:rPr>
          <w:rFonts w:cs="Times New Roman" w:ascii="Times New Roman" w:hAnsi="Times New Roman"/>
          <w:sz w:val="28"/>
          <w:szCs w:val="28"/>
        </w:rPr>
        <w:t>)</w:t>
      </w:r>
    </w:p>
    <w:p>
      <w:pPr>
        <w:pStyle w:val="Normal"/>
        <w:jc w:val="center"/>
        <w:rPr>
          <w:rFonts w:ascii="Times New Roman" w:hAnsi="Times New Roman" w:cs="Times New Roman"/>
          <w:sz w:val="28"/>
          <w:szCs w:val="28"/>
        </w:rPr>
      </w:pPr>
      <w: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940425" cy="3712210"/>
            <wp:effectExtent l="0" t="0" r="0" b="0"/>
            <wp:wrapTopAndBottom/>
            <wp:docPr id="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pic:cNvPicPr>
                      <a:picLocks noChangeAspect="1" noChangeArrowheads="1"/>
                    </pic:cNvPicPr>
                  </pic:nvPicPr>
                  <pic:blipFill>
                    <a:blip r:embed="rId11"/>
                    <a:stretch>
                      <a:fillRect/>
                    </a:stretch>
                  </pic:blipFill>
                  <pic:spPr bwMode="auto">
                    <a:xfrm>
                      <a:off x="0" y="0"/>
                      <a:ext cx="5940425" cy="3712210"/>
                    </a:xfrm>
                    <a:prstGeom prst="rect">
                      <a:avLst/>
                    </a:prstGeom>
                    <a:noFill/>
                  </pic:spPr>
                </pic:pic>
              </a:graphicData>
            </a:graphic>
          </wp:anchor>
        </w:drawing>
      </w:r>
      <w:r>
        <w:rPr>
          <w:rFonts w:cs="Times New Roman" w:ascii="Times New Roman" w:hAnsi="Times New Roman"/>
          <w:sz w:val="28"/>
          <w:szCs w:val="28"/>
        </w:rPr>
        <w:t>Рисунок 2 — Гистограмма энергоэффективности (Top500, июнь 2008, 31 рейтинг)</w:t>
      </w:r>
    </w:p>
    <w:p>
      <w:pPr>
        <w:pStyle w:val="Normal"/>
        <w:jc w:val="center"/>
        <w:rPr>
          <w:rFonts w:ascii="Times New Roman" w:hAnsi="Times New Roman" w:cs="Times New Roman"/>
          <w:sz w:val="28"/>
          <w:szCs w:val="28"/>
        </w:rPr>
      </w:pPr>
      <w:r>
        <w:rPr>
          <w:rFonts w:cs="Times New Roman" w:ascii="Times New Roman" w:hAnsi="Times New Roman"/>
          <w:sz w:val="28"/>
          <w:szCs w:val="28"/>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940425" cy="3712210"/>
            <wp:effectExtent l="0" t="0" r="0" b="0"/>
            <wp:wrapSquare wrapText="largest"/>
            <wp:docPr id="6"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pic:cNvPicPr>
                      <a:picLocks noChangeAspect="1" noChangeArrowheads="1"/>
                    </pic:cNvPicPr>
                  </pic:nvPicPr>
                  <pic:blipFill>
                    <a:blip r:embed="rId12"/>
                    <a:stretch>
                      <a:fillRect/>
                    </a:stretch>
                  </pic:blipFill>
                  <pic:spPr bwMode="auto">
                    <a:xfrm>
                      <a:off x="0" y="0"/>
                      <a:ext cx="5940425" cy="3712210"/>
                    </a:xfrm>
                    <a:prstGeom prst="rect">
                      <a:avLst/>
                    </a:prstGeom>
                    <a:noFill/>
                  </pic:spPr>
                </pic:pic>
              </a:graphicData>
            </a:graphic>
          </wp:anchor>
        </w:drawing>
      </w:r>
    </w:p>
    <w:p>
      <w:pPr>
        <w:pStyle w:val="Normal"/>
        <w:jc w:val="center"/>
        <w:rPr>
          <w:rFonts w:ascii="Times New Roman" w:hAnsi="Times New Roman" w:cs="Times New Roman"/>
          <w:sz w:val="28"/>
          <w:szCs w:val="28"/>
        </w:rPr>
      </w:pPr>
      <w:r>
        <w:rPr>
          <w:rFonts w:cs="Times New Roman" w:ascii="Times New Roman" w:hAnsi="Times New Roman"/>
          <w:sz w:val="28"/>
          <w:szCs w:val="28"/>
        </w:rPr>
        <w:t>Рисунок 3 — Гистограмма энергоэффективности (Top500, октябрь 2008, 32 рейтинг)</w:t>
      </w:r>
    </w:p>
    <w:p>
      <w:pPr>
        <w:pStyle w:val="Normal"/>
        <w:jc w:val="center"/>
        <w:rPr>
          <w:rFonts w:ascii="Times New Roman" w:hAnsi="Times New Roman" w:cs="Times New Roman"/>
          <w:sz w:val="28"/>
          <w:szCs w:val="28"/>
        </w:rPr>
      </w:pPr>
      <w: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940425" cy="3712210"/>
            <wp:effectExtent l="0" t="0" r="0" b="0"/>
            <wp:wrapSquare wrapText="largest"/>
            <wp:docPr id="7"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
                    <pic:cNvPicPr>
                      <a:picLocks noChangeAspect="1" noChangeArrowheads="1"/>
                    </pic:cNvPicPr>
                  </pic:nvPicPr>
                  <pic:blipFill>
                    <a:blip r:embed="rId13"/>
                    <a:stretch>
                      <a:fillRect/>
                    </a:stretch>
                  </pic:blipFill>
                  <pic:spPr bwMode="auto">
                    <a:xfrm>
                      <a:off x="0" y="0"/>
                      <a:ext cx="5940425" cy="3712210"/>
                    </a:xfrm>
                    <a:prstGeom prst="rect">
                      <a:avLst/>
                    </a:prstGeom>
                    <a:noFill/>
                  </pic:spPr>
                </pic:pic>
              </a:graphicData>
            </a:graphic>
          </wp:anchor>
        </w:drawing>
      </w:r>
      <w:r>
        <w:rPr>
          <w:rFonts w:cs="Times New Roman" w:ascii="Times New Roman" w:hAnsi="Times New Roman"/>
          <w:sz w:val="28"/>
          <w:szCs w:val="28"/>
        </w:rPr>
        <w:t>Рисунок 4 — Гистограмма энергоэффективности (Top500, октябрь 2009, 33 рейтинг)</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940425" cy="3564255"/>
            <wp:effectExtent l="0" t="0" r="0" b="0"/>
            <wp:wrapSquare wrapText="largest"/>
            <wp:docPr id="8"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
                    <pic:cNvPicPr>
                      <a:picLocks noChangeAspect="1" noChangeArrowheads="1"/>
                    </pic:cNvPicPr>
                  </pic:nvPicPr>
                  <pic:blipFill>
                    <a:blip r:embed="rId14"/>
                    <a:stretch>
                      <a:fillRect/>
                    </a:stretch>
                  </pic:blipFill>
                  <pic:spPr bwMode="auto">
                    <a:xfrm>
                      <a:off x="0" y="0"/>
                      <a:ext cx="5940425" cy="3564255"/>
                    </a:xfrm>
                    <a:prstGeom prst="rect">
                      <a:avLst/>
                    </a:prstGeom>
                    <a:noFill/>
                  </pic:spPr>
                </pic:pic>
              </a:graphicData>
            </a:graphic>
          </wp:anchor>
        </w:drawing>
      </w:r>
      <w:r>
        <w:rPr>
          <w:rFonts w:cs="Times New Roman" w:ascii="Times New Roman" w:hAnsi="Times New Roman"/>
          <w:sz w:val="28"/>
          <w:szCs w:val="28"/>
        </w:rPr>
        <w:t>Рисунок 5 — Гистограмма энергоэффективности с минимальным, средним и максимальным значениями в каждом (31-33) рейтинге</w:t>
      </w:r>
    </w:p>
    <w:p>
      <w:pPr>
        <w:pStyle w:val="Normal"/>
        <w:jc w:val="left"/>
        <w:rPr/>
      </w:pPr>
      <w:r>
        <w:rPr>
          <w:rFonts w:cs="Times New Roman" w:ascii="Times New Roman" w:hAnsi="Times New Roman"/>
          <w:sz w:val="28"/>
          <w:szCs w:val="28"/>
        </w:rPr>
        <w:tab/>
      </w:r>
      <w:r>
        <w:rPr>
          <w:rFonts w:cs="Times New Roman" w:ascii="Times New Roman" w:hAnsi="Times New Roman"/>
          <w:sz w:val="28"/>
          <w:szCs w:val="28"/>
        </w:rPr>
        <w:t>Оценки функции распределения (</w:t>
      </w:r>
      <w:r>
        <w:rPr/>
        <w:t>Cumulative Distribution Function</w:t>
      </w:r>
      <w:r>
        <w:rPr>
          <w:rFonts w:cs="Times New Roman" w:ascii="Times New Roman" w:hAnsi="Times New Roman"/>
          <w:sz w:val="28"/>
          <w:szCs w:val="28"/>
        </w:rPr>
        <w:t>) представлены на рисунках 6-8.</w:t>
      </w:r>
    </w:p>
    <w:p>
      <w:pPr>
        <w:pStyle w:val="Normal"/>
        <w:numPr>
          <w:ilvl w:val="0"/>
          <w:numId w:val="0"/>
        </w:numPr>
        <w:ind w:hanging="0" w:left="720"/>
        <w:jc w:val="center"/>
        <w:rPr>
          <w:rFonts w:ascii="Times New Roman" w:hAnsi="Times New Roman" w:cs="Times New Roman"/>
          <w:sz w:val="28"/>
          <w:szCs w:val="28"/>
        </w:rPr>
      </w:pPr>
      <w:r>
        <w:drawing>
          <wp:anchor behindDoc="0" distT="0" distB="0" distL="0" distR="0" simplePos="0" locked="0" layoutInCell="0" allowOverlap="1" relativeHeight="19">
            <wp:simplePos x="0" y="0"/>
            <wp:positionH relativeFrom="column">
              <wp:align>center</wp:align>
            </wp:positionH>
            <wp:positionV relativeFrom="paragraph">
              <wp:posOffset>635</wp:posOffset>
            </wp:positionV>
            <wp:extent cx="5940425" cy="3712210"/>
            <wp:effectExtent l="0" t="0" r="0" b="0"/>
            <wp:wrapSquare wrapText="largest"/>
            <wp:docPr id="9"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descr=""/>
                    <pic:cNvPicPr>
                      <a:picLocks noChangeAspect="1" noChangeArrowheads="1"/>
                    </pic:cNvPicPr>
                  </pic:nvPicPr>
                  <pic:blipFill>
                    <a:blip r:embed="rId15"/>
                    <a:stretch>
                      <a:fillRect/>
                    </a:stretch>
                  </pic:blipFill>
                  <pic:spPr bwMode="auto">
                    <a:xfrm>
                      <a:off x="0" y="0"/>
                      <a:ext cx="5940425" cy="3712210"/>
                    </a:xfrm>
                    <a:prstGeom prst="rect">
                      <a:avLst/>
                    </a:prstGeom>
                    <a:noFill/>
                  </pic:spPr>
                </pic:pic>
              </a:graphicData>
            </a:graphic>
          </wp:anchor>
        </w:drawing>
      </w:r>
      <w:r>
        <w:rPr/>
        <w:t xml:space="preserve">Рисунок </w:t>
      </w:r>
      <w:r>
        <w:rPr/>
        <w:t>6</w:t>
      </w:r>
      <w:r>
        <w:rPr/>
        <w:t xml:space="preserve"> — </w:t>
      </w:r>
      <w:r>
        <w:rPr/>
        <w:t>Оценка функции распределения (Top500, июнь 2008, 31 рейтинг)</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numPr>
          <w:ilvl w:val="0"/>
          <w:numId w:val="0"/>
        </w:numPr>
        <w:ind w:hanging="0" w:left="720"/>
        <w:jc w:val="center"/>
        <w:rPr>
          <w:rFonts w:ascii="Times New Roman" w:hAnsi="Times New Roman" w:cs="Times New Roman"/>
          <w:sz w:val="28"/>
          <w:szCs w:val="28"/>
        </w:rPr>
      </w:pPr>
      <w:r>
        <w:drawing>
          <wp:anchor behindDoc="0" distT="0" distB="0" distL="0" distR="0" simplePos="0" locked="0" layoutInCell="0" allowOverlap="1" relativeHeight="20">
            <wp:simplePos x="0" y="0"/>
            <wp:positionH relativeFrom="column">
              <wp:align>center</wp:align>
            </wp:positionH>
            <wp:positionV relativeFrom="paragraph">
              <wp:posOffset>635</wp:posOffset>
            </wp:positionV>
            <wp:extent cx="5711825" cy="3569335"/>
            <wp:effectExtent l="0" t="0" r="0" b="0"/>
            <wp:wrapSquare wrapText="largest"/>
            <wp:docPr id="10"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descr=""/>
                    <pic:cNvPicPr>
                      <a:picLocks noChangeAspect="1" noChangeArrowheads="1"/>
                    </pic:cNvPicPr>
                  </pic:nvPicPr>
                  <pic:blipFill>
                    <a:blip r:embed="rId16"/>
                    <a:stretch>
                      <a:fillRect/>
                    </a:stretch>
                  </pic:blipFill>
                  <pic:spPr bwMode="auto">
                    <a:xfrm>
                      <a:off x="0" y="0"/>
                      <a:ext cx="5711825" cy="3569335"/>
                    </a:xfrm>
                    <a:prstGeom prst="rect">
                      <a:avLst/>
                    </a:prstGeom>
                    <a:noFill/>
                  </pic:spPr>
                </pic:pic>
              </a:graphicData>
            </a:graphic>
          </wp:anchor>
        </w:drawing>
      </w:r>
      <w:r>
        <w:rPr/>
        <w:t xml:space="preserve">Рисунок </w:t>
      </w:r>
      <w:r>
        <w:rPr/>
        <w:t>7</w:t>
      </w:r>
      <w:r>
        <w:rPr/>
        <w:t xml:space="preserve"> — </w:t>
      </w:r>
      <w:r>
        <w:rPr/>
        <w:t>Оценка функции распределения (Top500, октябрь 2008, 32 рейтинг)</w:t>
      </w:r>
    </w:p>
    <w:p>
      <w:pPr>
        <w:pStyle w:val="Normal"/>
        <w:jc w:val="center"/>
        <w:rPr>
          <w:rFonts w:ascii="Times New Roman" w:hAnsi="Times New Roman" w:cs="Times New Roman"/>
          <w:sz w:val="28"/>
          <w:szCs w:val="28"/>
        </w:rPr>
      </w:pPr>
      <w:r>
        <w:rPr/>
      </w:r>
    </w:p>
    <w:p>
      <w:pPr>
        <w:pStyle w:val="Normal"/>
        <w:numPr>
          <w:ilvl w:val="0"/>
          <w:numId w:val="0"/>
        </w:numPr>
        <w:ind w:hanging="0" w:left="720"/>
        <w:jc w:val="center"/>
        <w:rPr>
          <w:rFonts w:ascii="Times New Roman" w:hAnsi="Times New Roman" w:cs="Times New Roman"/>
          <w:sz w:val="28"/>
          <w:szCs w:val="28"/>
        </w:rPr>
      </w:pPr>
      <w:r>
        <w:drawing>
          <wp:anchor behindDoc="0" distT="0" distB="0" distL="0" distR="0" simplePos="0" locked="0" layoutInCell="0" allowOverlap="1" relativeHeight="21">
            <wp:simplePos x="0" y="0"/>
            <wp:positionH relativeFrom="column">
              <wp:align>center</wp:align>
            </wp:positionH>
            <wp:positionV relativeFrom="paragraph">
              <wp:posOffset>635</wp:posOffset>
            </wp:positionV>
            <wp:extent cx="5940425" cy="3712210"/>
            <wp:effectExtent l="0" t="0" r="0" b="0"/>
            <wp:wrapSquare wrapText="largest"/>
            <wp:docPr id="11"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descr=""/>
                    <pic:cNvPicPr>
                      <a:picLocks noChangeAspect="1" noChangeArrowheads="1"/>
                    </pic:cNvPicPr>
                  </pic:nvPicPr>
                  <pic:blipFill>
                    <a:blip r:embed="rId17"/>
                    <a:stretch>
                      <a:fillRect/>
                    </a:stretch>
                  </pic:blipFill>
                  <pic:spPr bwMode="auto">
                    <a:xfrm>
                      <a:off x="0" y="0"/>
                      <a:ext cx="5940425" cy="3712210"/>
                    </a:xfrm>
                    <a:prstGeom prst="rect">
                      <a:avLst/>
                    </a:prstGeom>
                    <a:noFill/>
                  </pic:spPr>
                </pic:pic>
              </a:graphicData>
            </a:graphic>
          </wp:anchor>
        </w:drawing>
      </w:r>
      <w:r>
        <w:rPr/>
        <w:t xml:space="preserve">Рисунок </w:t>
      </w:r>
      <w:r>
        <w:rPr/>
        <w:t>8</w:t>
      </w:r>
      <w:r>
        <w:rPr/>
        <w:t xml:space="preserve"> — </w:t>
      </w:r>
      <w:r>
        <w:rPr/>
        <w:t>Оценка функции распределения (Top500, июнь 2009, 33 рейтинг)</w:t>
      </w:r>
    </w:p>
    <w:p>
      <w:pPr>
        <w:pStyle w:val="Normal"/>
        <w:rPr>
          <w:rFonts w:ascii="Times New Roman" w:hAnsi="Times New Roman" w:cs="Times New Roman"/>
          <w:sz w:val="28"/>
          <w:szCs w:val="28"/>
        </w:rPr>
      </w:pPr>
      <w:r>
        <w:rPr>
          <w:rFonts w:cs="Times New Roman" w:ascii="Times New Roman" w:hAnsi="Times New Roman"/>
          <w:sz w:val="28"/>
          <w:szCs w:val="28"/>
        </w:rPr>
        <w:tab/>
      </w:r>
      <w:r>
        <w:rPr>
          <w:rFonts w:cs="Times New Roman" w:ascii="Times New Roman" w:hAnsi="Times New Roman"/>
          <w:sz w:val="28"/>
          <w:szCs w:val="28"/>
        </w:rPr>
        <w:t>Python-программа представлена в приложении 1. Входные данные (31, 32, 33 рейтинги Top-500) представлены в приложении 2.</w:t>
      </w:r>
    </w:p>
    <w:p>
      <w:pPr>
        <w:pStyle w:val="Normal"/>
        <w:rPr>
          <w:rFonts w:ascii="Times New Roman" w:hAnsi="Times New Roman" w:cs="Times New Roman"/>
          <w:sz w:val="28"/>
          <w:szCs w:val="28"/>
        </w:rPr>
      </w:pPr>
      <w:r>
        <w:rPr>
          <w:rFonts w:cs="Times New Roman" w:ascii="Times New Roman" w:hAnsi="Times New Roman"/>
          <w:sz w:val="28"/>
          <w:szCs w:val="28"/>
        </w:rPr>
        <w:tab/>
      </w:r>
      <w:r>
        <w:rPr>
          <w:rFonts w:cs="Times New Roman" w:ascii="Times New Roman" w:hAnsi="Times New Roman"/>
          <w:sz w:val="28"/>
          <w:szCs w:val="28"/>
        </w:rPr>
        <w:t>7</w:t>
      </w:r>
      <w:r>
        <w:rPr>
          <w:rFonts w:cs="Times New Roman" w:ascii="Times New Roman" w:hAnsi="Times New Roman"/>
          <w:sz w:val="28"/>
          <w:szCs w:val="28"/>
        </w:rPr>
        <w:t>. Выводы</w:t>
      </w:r>
    </w:p>
    <w:p>
      <w:pPr>
        <w:pStyle w:val="Normal"/>
        <w:rPr>
          <w:rFonts w:ascii="Times New Roman" w:hAnsi="Times New Roman" w:cs="Times New Roman"/>
          <w:sz w:val="28"/>
          <w:szCs w:val="28"/>
        </w:rPr>
      </w:pPr>
      <w:r>
        <w:rPr>
          <w:rFonts w:cs="Times New Roman" w:ascii="Times New Roman" w:hAnsi="Times New Roman"/>
          <w:sz w:val="28"/>
          <w:szCs w:val="28"/>
        </w:rPr>
        <w:tab/>
        <w:t xml:space="preserve">Судя по полученным результатам, средняя энергоэффективность постепенно увеличивается. Максимальная энергоэффективность также растёт, появляются отдельные машины, значительно превосходящие остальные по эффективности. Минимальные значения остаются примерно на том же уровне. Прогресс идёт неравномерно — </w:t>
      </w:r>
      <w:r>
        <w:rPr>
          <w:rStyle w:val="Strong"/>
          <w:rFonts w:cs="Times New Roman" w:ascii="Times New Roman" w:hAnsi="Times New Roman"/>
          <w:b w:val="false"/>
          <w:bCs w:val="false"/>
          <w:sz w:val="28"/>
          <w:szCs w:val="28"/>
        </w:rPr>
        <w:t>лидирующие системы</w:t>
      </w:r>
      <w:r>
        <w:rPr>
          <w:rFonts w:cs="Times New Roman" w:ascii="Times New Roman" w:hAnsi="Times New Roman"/>
          <w:sz w:val="28"/>
          <w:szCs w:val="28"/>
        </w:rPr>
        <w:t xml:space="preserve"> </w:t>
      </w:r>
      <w:r>
        <w:rPr>
          <w:rFonts w:cs="Times New Roman" w:ascii="Times New Roman" w:hAnsi="Times New Roman"/>
          <w:sz w:val="28"/>
          <w:szCs w:val="28"/>
        </w:rPr>
        <w:t xml:space="preserve">(BladeCenter QS22 с PowerXCell 8i) </w:t>
      </w:r>
      <w:r>
        <w:rPr>
          <w:rFonts w:cs="Times New Roman" w:ascii="Times New Roman" w:hAnsi="Times New Roman"/>
          <w:sz w:val="28"/>
          <w:szCs w:val="28"/>
        </w:rPr>
        <w:t>заметно вырываются вперёд, что отражается в широком диапазоне значений энергоэффективности.</w:t>
      </w:r>
    </w:p>
    <w:p>
      <w:pPr>
        <w:pStyle w:val="BodyText"/>
        <w:rPr/>
      </w:pPr>
      <w:r>
        <w:rPr>
          <w:rStyle w:val="Strong"/>
          <w:rFonts w:cs="Times New Roman" w:ascii="Times New Roman" w:hAnsi="Times New Roman"/>
          <w:sz w:val="28"/>
          <w:szCs w:val="28"/>
        </w:rPr>
        <w:tab/>
      </w:r>
      <w:r>
        <w:rPr>
          <w:rStyle w:val="Strong"/>
          <w:rFonts w:cs="Times New Roman" w:ascii="Times New Roman" w:hAnsi="Times New Roman"/>
          <w:b w:val="false"/>
          <w:bCs w:val="false"/>
          <w:sz w:val="28"/>
          <w:szCs w:val="28"/>
        </w:rPr>
        <w:t>CDF:</w:t>
      </w:r>
      <w:r>
        <w:rPr>
          <w:rStyle w:val="Strong"/>
          <w:rFonts w:cs="Times New Roman" w:ascii="Times New Roman" w:hAnsi="Times New Roman"/>
          <w:sz w:val="28"/>
          <w:szCs w:val="28"/>
        </w:rPr>
        <w:t xml:space="preserve"> </w:t>
      </w:r>
      <w:r>
        <w:rPr>
          <w:rStyle w:val="Strong"/>
          <w:rFonts w:cs="Times New Roman" w:ascii="Times New Roman" w:hAnsi="Times New Roman"/>
          <w:b w:val="false"/>
          <w:bCs w:val="false"/>
          <w:sz w:val="28"/>
          <w:szCs w:val="28"/>
        </w:rPr>
        <w:t>н</w:t>
      </w:r>
      <w:r>
        <w:rPr>
          <w:rStyle w:val="Strong"/>
          <w:rFonts w:cs="Times New Roman" w:ascii="Times New Roman" w:hAnsi="Times New Roman"/>
          <w:b w:val="false"/>
          <w:bCs w:val="false"/>
          <w:sz w:val="28"/>
          <w:szCs w:val="28"/>
        </w:rPr>
        <w:t>аклон кривой</w:t>
      </w:r>
      <w:r>
        <w:rPr>
          <w:rFonts w:cs="Times New Roman" w:ascii="Times New Roman" w:hAnsi="Times New Roman"/>
          <w:b w:val="false"/>
          <w:bCs w:val="false"/>
          <w:sz w:val="28"/>
          <w:szCs w:val="28"/>
        </w:rPr>
        <w:t xml:space="preserve"> в диапазоне от ~50 до ~200 FLOPS/кВт довольно крутой — это значит, что </w:t>
      </w:r>
      <w:r>
        <w:rPr>
          <w:rStyle w:val="Strong"/>
          <w:rFonts w:cs="Times New Roman" w:ascii="Times New Roman" w:hAnsi="Times New Roman"/>
          <w:b w:val="false"/>
          <w:bCs w:val="false"/>
          <w:sz w:val="28"/>
          <w:szCs w:val="28"/>
        </w:rPr>
        <w:t>большинство суперкомпьютеров (около 70%)</w:t>
      </w:r>
      <w:r>
        <w:rPr>
          <w:rFonts w:cs="Times New Roman" w:ascii="Times New Roman" w:hAnsi="Times New Roman"/>
          <w:b w:val="false"/>
          <w:bCs w:val="false"/>
          <w:sz w:val="28"/>
          <w:szCs w:val="28"/>
        </w:rPr>
        <w:t xml:space="preserve"> находятся именно в этом диапазоне энергоэффективности. Основная масса систем имеет эффективность </w:t>
      </w:r>
      <w:r>
        <w:rPr>
          <w:rStyle w:val="Strong"/>
          <w:rFonts w:cs="Times New Roman" w:ascii="Times New Roman" w:hAnsi="Times New Roman"/>
          <w:b w:val="false"/>
          <w:bCs w:val="false"/>
          <w:sz w:val="28"/>
          <w:szCs w:val="28"/>
        </w:rPr>
        <w:t>в пределах 50–200 FLOPS/кВт</w:t>
      </w:r>
      <w:r>
        <w:rPr>
          <w:rFonts w:cs="Times New Roman" w:ascii="Times New Roman" w:hAnsi="Times New Roman"/>
          <w:b w:val="false"/>
          <w:bCs w:val="false"/>
          <w:sz w:val="28"/>
          <w:szCs w:val="28"/>
        </w:rPr>
        <w:t xml:space="preserve">. </w:t>
      </w:r>
      <w:r>
        <w:rPr>
          <w:rStyle w:val="Strong"/>
          <w:rFonts w:ascii="Times New Roman" w:hAnsi="Times New Roman"/>
          <w:b w:val="false"/>
          <w:bCs w:val="false"/>
          <w:sz w:val="28"/>
          <w:szCs w:val="28"/>
        </w:rPr>
        <w:t>После ~300 FLOPS/кВт</w:t>
      </w:r>
      <w:r>
        <w:rPr>
          <w:rFonts w:ascii="Times New Roman" w:hAnsi="Times New Roman"/>
          <w:b w:val="false"/>
          <w:bCs w:val="false"/>
          <w:sz w:val="28"/>
          <w:szCs w:val="28"/>
        </w:rPr>
        <w:t xml:space="preserve"> кривая становится пологой, что говорит о том, что систем с более высокой энергоэффективностью </w:t>
      </w:r>
      <w:r>
        <w:rPr>
          <w:rStyle w:val="Strong"/>
          <w:rFonts w:ascii="Times New Roman" w:hAnsi="Times New Roman"/>
          <w:b w:val="false"/>
          <w:bCs w:val="false"/>
          <w:sz w:val="28"/>
          <w:szCs w:val="28"/>
        </w:rPr>
        <w:t>намного меньше</w:t>
      </w:r>
    </w:p>
    <w:p>
      <w:pPr>
        <w:pStyle w:val="Normal"/>
        <w:rPr>
          <w:rFonts w:ascii="Times New Roman" w:hAnsi="Times New Roman" w:cs="Times New Roman"/>
          <w:sz w:val="28"/>
          <w:szCs w:val="28"/>
        </w:rPr>
      </w:pPr>
      <w:r>
        <w:rPr>
          <w:rFonts w:cs="Times New Roman" w:ascii="Times New Roman" w:hAnsi="Times New Roman"/>
          <w:sz w:val="28"/>
          <w:szCs w:val="28"/>
        </w:rPr>
        <w:tab/>
        <w:t>Также нужно добавить, что результаты основываются лишь на исходных данных, которые были предоставлены в открытом доступе. Таких машин, не скрывающих свои показатели энергопотребления и Rmax, примерно половина в каждом рейтинге.</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t>Приложение 1. Python-программа</w:t>
      </w:r>
    </w:p>
    <w:p>
      <w:pPr>
        <w:pStyle w:val="PreformattedText"/>
        <w:rPr/>
      </w:pPr>
      <w:r>
        <w:rPr/>
        <w:t>#!/usr/bin/env python3</w:t>
      </w:r>
    </w:p>
    <w:p>
      <w:pPr>
        <w:pStyle w:val="PreformattedText"/>
        <w:rPr/>
      </w:pPr>
      <w:r>
        <w:rPr/>
        <w:t>"""</w:t>
      </w:r>
    </w:p>
    <w:p>
      <w:pPr>
        <w:pStyle w:val="PreformattedText"/>
        <w:rPr/>
      </w:pPr>
      <w:r>
        <w:rPr/>
        <w:t>TOP500 Energy Efficiency Analysis for ratings 31, 32, 33 (2008-2009)</w:t>
      </w:r>
    </w:p>
    <w:p>
      <w:pPr>
        <w:pStyle w:val="PreformattedText"/>
        <w:rPr/>
      </w:pPr>
      <w:r>
        <w:rPr/>
      </w:r>
    </w:p>
    <w:p>
      <w:pPr>
        <w:pStyle w:val="PreformattedText"/>
        <w:rPr/>
      </w:pPr>
      <w:r>
        <w:rPr/>
        <w:t>Dependencies:</w:t>
      </w:r>
    </w:p>
    <w:p>
      <w:pPr>
        <w:pStyle w:val="PreformattedText"/>
        <w:rPr/>
      </w:pPr>
      <w:r>
        <w:rPr/>
        <w:t xml:space="preserve">    </w:t>
      </w:r>
      <w:r>
        <w:rPr/>
        <w:t xml:space="preserve">pip install requests lxml matplotlib pandas numpy scipy </w:t>
      </w:r>
      <w:r>
        <w:rPr/>
        <w:t>tabulate</w:t>
      </w:r>
    </w:p>
    <w:p>
      <w:pPr>
        <w:pStyle w:val="PreformattedText"/>
        <w:rPr/>
      </w:pPr>
      <w:r>
        <w:rPr/>
        <w:t>"""</w:t>
      </w:r>
    </w:p>
    <w:p>
      <w:pPr>
        <w:pStyle w:val="PreformattedText"/>
        <w:rPr/>
      </w:pPr>
      <w:r>
        <w:rPr/>
      </w:r>
    </w:p>
    <w:p>
      <w:pPr>
        <w:pStyle w:val="PreformattedText"/>
        <w:rPr/>
      </w:pPr>
      <w:r>
        <w:rPr/>
        <w:t>import os</w:t>
      </w:r>
    </w:p>
    <w:p>
      <w:pPr>
        <w:pStyle w:val="PreformattedText"/>
        <w:rPr/>
      </w:pPr>
      <w:r>
        <w:rPr/>
        <w:t>import requests</w:t>
      </w:r>
    </w:p>
    <w:p>
      <w:pPr>
        <w:pStyle w:val="PreformattedText"/>
        <w:rPr/>
      </w:pPr>
      <w:r>
        <w:rPr/>
        <w:t>from lxml import etree</w:t>
      </w:r>
    </w:p>
    <w:p>
      <w:pPr>
        <w:pStyle w:val="PreformattedText"/>
        <w:rPr/>
      </w:pPr>
      <w:r>
        <w:rPr/>
        <w:t>import pandas as pd</w:t>
      </w:r>
    </w:p>
    <w:p>
      <w:pPr>
        <w:pStyle w:val="PreformattedText"/>
        <w:rPr/>
      </w:pPr>
      <w:r>
        <w:rPr/>
        <w:t>import matplotlib.pyplot as plt</w:t>
      </w:r>
    </w:p>
    <w:p>
      <w:pPr>
        <w:pStyle w:val="PreformattedText"/>
        <w:rPr/>
      </w:pPr>
      <w:r>
        <w:rPr/>
        <w:t>import numpy as np</w:t>
      </w:r>
    </w:p>
    <w:p>
      <w:pPr>
        <w:pStyle w:val="PreformattedText"/>
        <w:rPr/>
      </w:pPr>
      <w:r>
        <w:rPr/>
        <w:t>from scipy.stats import gaussian_kde</w:t>
      </w:r>
    </w:p>
    <w:p>
      <w:pPr>
        <w:pStyle w:val="PreformattedText"/>
        <w:rPr/>
      </w:pPr>
      <w:r>
        <w:rPr/>
        <w:t>from tabulate import tabulate</w:t>
      </w:r>
    </w:p>
    <w:p>
      <w:pPr>
        <w:pStyle w:val="PreformattedText"/>
        <w:rPr/>
      </w:pPr>
      <w:r>
        <w:rPr/>
      </w:r>
    </w:p>
    <w:p>
      <w:pPr>
        <w:pStyle w:val="PreformattedText"/>
        <w:rPr/>
      </w:pPr>
      <w:r>
        <w:rPr/>
        <w:t># ---------- CONFIG ----------</w:t>
      </w:r>
    </w:p>
    <w:p>
      <w:pPr>
        <w:pStyle w:val="PreformattedText"/>
        <w:rPr/>
      </w:pPr>
      <w:r>
        <w:rPr/>
        <w:t>RANK_TO_DATE = {</w:t>
      </w:r>
    </w:p>
    <w:p>
      <w:pPr>
        <w:pStyle w:val="PreformattedText"/>
        <w:rPr/>
      </w:pPr>
      <w:r>
        <w:rPr/>
        <w:t xml:space="preserve">    </w:t>
      </w:r>
      <w:r>
        <w:rPr/>
        <w:t>33: (2009, 6),</w:t>
      </w:r>
    </w:p>
    <w:p>
      <w:pPr>
        <w:pStyle w:val="PreformattedText"/>
        <w:rPr/>
      </w:pPr>
      <w:r>
        <w:rPr/>
        <w:t xml:space="preserve">    </w:t>
      </w:r>
      <w:r>
        <w:rPr/>
        <w:t>32: (2008, 11),</w:t>
      </w:r>
    </w:p>
    <w:p>
      <w:pPr>
        <w:pStyle w:val="PreformattedText"/>
        <w:rPr/>
      </w:pPr>
      <w:r>
        <w:rPr/>
        <w:t xml:space="preserve">    </w:t>
      </w:r>
      <w:r>
        <w:rPr/>
        <w:t>31: (2008, 6),</w:t>
      </w:r>
    </w:p>
    <w:p>
      <w:pPr>
        <w:pStyle w:val="PreformattedText"/>
        <w:rPr/>
      </w:pPr>
      <w:r>
        <w:rPr/>
        <w:t>}</w:t>
      </w:r>
    </w:p>
    <w:p>
      <w:pPr>
        <w:pStyle w:val="PreformattedText"/>
        <w:rPr/>
      </w:pPr>
      <w:r>
        <w:rPr/>
        <w:t>BASE_URL = "https://top500.org/lists/top500/{year}/{month:02d}/download/TOP500_{year}{month:02d}_all.xml"</w:t>
      </w:r>
    </w:p>
    <w:p>
      <w:pPr>
        <w:pStyle w:val="PreformattedText"/>
        <w:rPr/>
      </w:pPr>
      <w:r>
        <w:rPr/>
        <w:t>OUT_XML = "xml"</w:t>
      </w:r>
    </w:p>
    <w:p>
      <w:pPr>
        <w:pStyle w:val="PreformattedText"/>
        <w:rPr/>
      </w:pPr>
      <w:r>
        <w:rPr/>
        <w:t>OUT_CSV = "top500_efficiency.csv"</w:t>
      </w:r>
    </w:p>
    <w:p>
      <w:pPr>
        <w:pStyle w:val="PreformattedText"/>
        <w:rPr/>
      </w:pPr>
      <w:r>
        <w:rPr/>
        <w:t>OUT_PLOTS = "top500_efficiency_plots"</w:t>
      </w:r>
    </w:p>
    <w:p>
      <w:pPr>
        <w:pStyle w:val="PreformattedText"/>
        <w:rPr/>
      </w:pPr>
      <w:r>
        <w:rPr/>
        <w:t>TIMEOUT = 20</w:t>
      </w:r>
    </w:p>
    <w:p>
      <w:pPr>
        <w:pStyle w:val="PreformattedText"/>
        <w:rPr/>
      </w:pPr>
      <w:r>
        <w:rPr/>
        <w:t># ----------------------------</w:t>
      </w:r>
    </w:p>
    <w:p>
      <w:pPr>
        <w:pStyle w:val="PreformattedText"/>
        <w:rPr/>
      </w:pPr>
      <w:r>
        <w:rPr/>
      </w:r>
    </w:p>
    <w:p>
      <w:pPr>
        <w:pStyle w:val="PreformattedText"/>
        <w:rPr/>
      </w:pPr>
      <w:r>
        <w:rPr/>
        <w:t>os.makedirs(OUT_XML, exist_ok=True)</w:t>
      </w:r>
    </w:p>
    <w:p>
      <w:pPr>
        <w:pStyle w:val="PreformattedText"/>
        <w:rPr/>
      </w:pPr>
      <w:r>
        <w:rPr/>
        <w:t>os.makedirs(OUT_PLOTS, exist_ok=True)</w:t>
      </w:r>
    </w:p>
    <w:p>
      <w:pPr>
        <w:pStyle w:val="PreformattedText"/>
        <w:rPr/>
      </w:pPr>
      <w:r>
        <w:rPr/>
      </w:r>
    </w:p>
    <w:p>
      <w:pPr>
        <w:pStyle w:val="PreformattedText"/>
        <w:rPr/>
      </w:pPr>
      <w:r>
        <w:rPr/>
        <w:t># ---------- Download ----------</w:t>
      </w:r>
    </w:p>
    <w:p>
      <w:pPr>
        <w:pStyle w:val="PreformattedText"/>
        <w:rPr/>
      </w:pPr>
      <w:r>
        <w:rPr/>
        <w:t>def download_xml(year, month):</w:t>
      </w:r>
    </w:p>
    <w:p>
      <w:pPr>
        <w:pStyle w:val="PreformattedText"/>
        <w:rPr/>
      </w:pPr>
      <w:r>
        <w:rPr/>
        <w:t xml:space="preserve">    </w:t>
      </w:r>
      <w:r>
        <w:rPr/>
        <w:t>url = BASE_URL.format(year=year, month=month)</w:t>
      </w:r>
    </w:p>
    <w:p>
      <w:pPr>
        <w:pStyle w:val="PreformattedText"/>
        <w:rPr/>
      </w:pPr>
      <w:r>
        <w:rPr/>
        <w:t xml:space="preserve">    </w:t>
      </w:r>
      <w:r>
        <w:rPr/>
        <w:t>fname = os.path.join(OUT_XML, f"TOP500_{year}{month:02d}.xml")</w:t>
      </w:r>
    </w:p>
    <w:p>
      <w:pPr>
        <w:pStyle w:val="PreformattedText"/>
        <w:rPr/>
      </w:pPr>
      <w:r>
        <w:rPr/>
        <w:t xml:space="preserve">    </w:t>
      </w:r>
      <w:r>
        <w:rPr/>
        <w:t>if os.path.exists(fname):</w:t>
      </w:r>
    </w:p>
    <w:p>
      <w:pPr>
        <w:pStyle w:val="PreformattedText"/>
        <w:rPr/>
      </w:pPr>
      <w:r>
        <w:rPr/>
        <w:t xml:space="preserve">        </w:t>
      </w:r>
      <w:r>
        <w:rPr/>
        <w:t>print(f"[SKIP] {fname} already exists")</w:t>
      </w:r>
    </w:p>
    <w:p>
      <w:pPr>
        <w:pStyle w:val="PreformattedText"/>
        <w:rPr/>
      </w:pPr>
      <w:r>
        <w:rPr/>
        <w:t xml:space="preserve">        </w:t>
      </w:r>
      <w:r>
        <w:rPr/>
        <w:t>return fname, True</w:t>
      </w:r>
    </w:p>
    <w:p>
      <w:pPr>
        <w:pStyle w:val="PreformattedText"/>
        <w:rPr/>
      </w:pPr>
      <w:r>
        <w:rPr/>
        <w:t xml:space="preserve">    </w:t>
      </w:r>
      <w:r>
        <w:rPr/>
        <w:t>try:</w:t>
      </w:r>
    </w:p>
    <w:p>
      <w:pPr>
        <w:pStyle w:val="PreformattedText"/>
        <w:rPr/>
      </w:pPr>
      <w:r>
        <w:rPr/>
        <w:t xml:space="preserve">        </w:t>
      </w:r>
      <w:r>
        <w:rPr/>
        <w:t>r = requests.get(url, timeout=TIMEOUT)</w:t>
      </w:r>
    </w:p>
    <w:p>
      <w:pPr>
        <w:pStyle w:val="PreformattedText"/>
        <w:rPr/>
      </w:pPr>
      <w:r>
        <w:rPr/>
        <w:t xml:space="preserve">        </w:t>
      </w:r>
      <w:r>
        <w:rPr/>
        <w:t>if r.status_code == 200:</w:t>
      </w:r>
    </w:p>
    <w:p>
      <w:pPr>
        <w:pStyle w:val="PreformattedText"/>
        <w:rPr/>
      </w:pPr>
      <w:r>
        <w:rPr/>
        <w:t xml:space="preserve">            </w:t>
      </w:r>
      <w:r>
        <w:rPr/>
        <w:t>with open(fname, "wb") as f:</w:t>
      </w:r>
    </w:p>
    <w:p>
      <w:pPr>
        <w:pStyle w:val="PreformattedText"/>
        <w:rPr/>
      </w:pPr>
      <w:r>
        <w:rPr/>
        <w:t xml:space="preserve">                </w:t>
      </w:r>
      <w:r>
        <w:rPr/>
        <w:t>f.write(r.content)</w:t>
      </w:r>
    </w:p>
    <w:p>
      <w:pPr>
        <w:pStyle w:val="PreformattedText"/>
        <w:rPr/>
      </w:pPr>
      <w:r>
        <w:rPr/>
        <w:t xml:space="preserve">            </w:t>
      </w:r>
      <w:r>
        <w:rPr/>
        <w:t>print(f"[OK]   {fname} downloaded")</w:t>
      </w:r>
    </w:p>
    <w:p>
      <w:pPr>
        <w:pStyle w:val="PreformattedText"/>
        <w:rPr/>
      </w:pPr>
      <w:r>
        <w:rPr/>
        <w:t xml:space="preserve">            </w:t>
      </w:r>
      <w:r>
        <w:rPr/>
        <w:t>return fname, True</w:t>
      </w:r>
    </w:p>
    <w:p>
      <w:pPr>
        <w:pStyle w:val="PreformattedText"/>
        <w:rPr/>
      </w:pPr>
      <w:r>
        <w:rPr/>
        <w:t xml:space="preserve">        </w:t>
      </w:r>
      <w:r>
        <w:rPr/>
        <w:t>else:</w:t>
      </w:r>
    </w:p>
    <w:p>
      <w:pPr>
        <w:pStyle w:val="PreformattedText"/>
        <w:rPr/>
      </w:pPr>
      <w:r>
        <w:rPr/>
        <w:t xml:space="preserve">            </w:t>
      </w:r>
      <w:r>
        <w:rPr/>
        <w:t>print(f"[MISS] {url} ({r.status_code})")</w:t>
      </w:r>
    </w:p>
    <w:p>
      <w:pPr>
        <w:pStyle w:val="PreformattedText"/>
        <w:rPr/>
      </w:pPr>
      <w:r>
        <w:rPr/>
        <w:t xml:space="preserve">            </w:t>
      </w:r>
      <w:r>
        <w:rPr/>
        <w:t>return None, False</w:t>
      </w:r>
    </w:p>
    <w:p>
      <w:pPr>
        <w:pStyle w:val="PreformattedText"/>
        <w:rPr/>
      </w:pPr>
      <w:r>
        <w:rPr/>
        <w:t xml:space="preserve">    </w:t>
      </w:r>
      <w:r>
        <w:rPr/>
        <w:t>except Exception as e:</w:t>
      </w:r>
    </w:p>
    <w:p>
      <w:pPr>
        <w:pStyle w:val="PreformattedText"/>
        <w:rPr/>
      </w:pPr>
      <w:r>
        <w:rPr/>
        <w:t xml:space="preserve">        </w:t>
      </w:r>
      <w:r>
        <w:rPr/>
        <w:t>print(f"[ERR]  {url} -&gt; {e}")</w:t>
      </w:r>
    </w:p>
    <w:p>
      <w:pPr>
        <w:pStyle w:val="PreformattedText"/>
        <w:rPr/>
      </w:pPr>
      <w:r>
        <w:rPr/>
        <w:t xml:space="preserve">        </w:t>
      </w:r>
      <w:r>
        <w:rPr/>
        <w:t>return None, False</w:t>
      </w:r>
    </w:p>
    <w:p>
      <w:pPr>
        <w:pStyle w:val="PreformattedText"/>
        <w:rPr/>
      </w:pPr>
      <w:r>
        <w:rPr/>
      </w:r>
    </w:p>
    <w:p>
      <w:pPr>
        <w:pStyle w:val="PreformattedText"/>
        <w:rPr/>
      </w:pPr>
      <w:r>
        <w:rPr/>
        <w:t># ---------- Parse XML ----------</w:t>
      </w:r>
    </w:p>
    <w:p>
      <w:pPr>
        <w:pStyle w:val="PreformattedText"/>
        <w:rPr/>
      </w:pPr>
      <w:r>
        <w:rPr/>
        <w:t>def parse_xml(path):</w:t>
      </w:r>
    </w:p>
    <w:p>
      <w:pPr>
        <w:pStyle w:val="PreformattedText"/>
        <w:rPr/>
      </w:pPr>
      <w:r>
        <w:rPr/>
        <w:t xml:space="preserve">    </w:t>
      </w:r>
      <w:r>
        <w:rPr/>
        <w:t>"""Return list of dicts with system, rank, power, rmax, efficiency"""</w:t>
      </w:r>
    </w:p>
    <w:p>
      <w:pPr>
        <w:pStyle w:val="PreformattedText"/>
        <w:rPr/>
      </w:pPr>
      <w:r>
        <w:rPr/>
        <w:t xml:space="preserve">    </w:t>
      </w:r>
      <w:r>
        <w:rPr/>
        <w:t>with open(path, "rb") as f:</w:t>
      </w:r>
    </w:p>
    <w:p>
      <w:pPr>
        <w:pStyle w:val="PreformattedText"/>
        <w:rPr/>
      </w:pPr>
      <w:r>
        <w:rPr/>
        <w:t xml:space="preserve">        </w:t>
      </w:r>
      <w:r>
        <w:rPr/>
        <w:t>xml_bytes = f.read()</w:t>
      </w:r>
    </w:p>
    <w:p>
      <w:pPr>
        <w:pStyle w:val="PreformattedText"/>
        <w:rPr/>
      </w:pPr>
      <w:r>
        <w:rPr/>
        <w:t xml:space="preserve">    </w:t>
      </w:r>
      <w:r>
        <w:rPr/>
        <w:t>root = etree.fromstring(xml_bytes)</w:t>
      </w:r>
    </w:p>
    <w:p>
      <w:pPr>
        <w:pStyle w:val="PreformattedText"/>
        <w:rPr/>
      </w:pPr>
      <w:r>
        <w:rPr/>
        <w:t xml:space="preserve">    </w:t>
      </w:r>
      <w:r>
        <w:rPr/>
        <w:t>ns_uri = root.nsmap.get("top500")</w:t>
      </w:r>
    </w:p>
    <w:p>
      <w:pPr>
        <w:pStyle w:val="PreformattedText"/>
        <w:rPr/>
      </w:pPr>
      <w:r>
        <w:rPr/>
        <w:t xml:space="preserve">    </w:t>
      </w:r>
      <w:r>
        <w:rPr/>
        <w:t>if ns_uri is None:</w:t>
      </w:r>
    </w:p>
    <w:p>
      <w:pPr>
        <w:pStyle w:val="PreformattedText"/>
        <w:rPr/>
      </w:pPr>
      <w:r>
        <w:rPr/>
        <w:t xml:space="preserve">        </w:t>
      </w:r>
      <w:r>
        <w:rPr/>
        <w:t>print(f"[WARN] Namespace not found in {path}")</w:t>
      </w:r>
    </w:p>
    <w:p>
      <w:pPr>
        <w:pStyle w:val="PreformattedText"/>
        <w:rPr/>
      </w:pPr>
      <w:r>
        <w:rPr/>
        <w:t xml:space="preserve">        </w:t>
      </w:r>
      <w:r>
        <w:rPr/>
        <w:t>return []</w:t>
      </w:r>
    </w:p>
    <w:p>
      <w:pPr>
        <w:pStyle w:val="PreformattedText"/>
        <w:rPr/>
      </w:pPr>
      <w:r>
        <w:rPr/>
        <w:t xml:space="preserve">    </w:t>
      </w:r>
      <w:r>
        <w:rPr/>
        <w:t>ns = {"top500": ns_uri}</w:t>
      </w:r>
    </w:p>
    <w:p>
      <w:pPr>
        <w:pStyle w:val="PreformattedText"/>
        <w:rPr/>
      </w:pPr>
      <w:r>
        <w:rPr/>
      </w:r>
    </w:p>
    <w:p>
      <w:pPr>
        <w:pStyle w:val="PreformattedText"/>
        <w:rPr/>
      </w:pPr>
      <w:r>
        <w:rPr/>
        <w:t xml:space="preserve">    </w:t>
      </w:r>
      <w:r>
        <w:rPr/>
        <w:t>records = []</w:t>
      </w:r>
    </w:p>
    <w:p>
      <w:pPr>
        <w:pStyle w:val="PreformattedText"/>
        <w:rPr/>
      </w:pPr>
      <w:r>
        <w:rPr/>
        <w:t xml:space="preserve">    </w:t>
      </w:r>
      <w:r>
        <w:rPr/>
        <w:t>for site in root.findall("top500:site", namespaces=ns):</w:t>
      </w:r>
    </w:p>
    <w:p>
      <w:pPr>
        <w:pStyle w:val="PreformattedText"/>
        <w:rPr/>
      </w:pPr>
      <w:r>
        <w:rPr/>
        <w:t xml:space="preserve">        </w:t>
      </w:r>
      <w:r>
        <w:rPr/>
        <w:t>try:</w:t>
      </w:r>
    </w:p>
    <w:p>
      <w:pPr>
        <w:pStyle w:val="PreformattedText"/>
        <w:rPr/>
      </w:pPr>
      <w:r>
        <w:rPr/>
        <w:t xml:space="preserve">            </w:t>
      </w:r>
      <w:r>
        <w:rPr/>
        <w:t>name = site.findtext("top500:system-name", namespaces=ns)</w:t>
      </w:r>
    </w:p>
    <w:p>
      <w:pPr>
        <w:pStyle w:val="PreformattedText"/>
        <w:rPr/>
      </w:pPr>
      <w:r>
        <w:rPr/>
        <w:t xml:space="preserve">            </w:t>
      </w:r>
      <w:r>
        <w:rPr/>
        <w:t>if not name:</w:t>
      </w:r>
    </w:p>
    <w:p>
      <w:pPr>
        <w:pStyle w:val="PreformattedText"/>
        <w:rPr/>
      </w:pPr>
      <w:r>
        <w:rPr/>
        <w:t xml:space="preserve">                </w:t>
      </w:r>
      <w:r>
        <w:rPr/>
        <w:t>name = site.findtext("top500:computer", namespaces=ns)</w:t>
      </w:r>
    </w:p>
    <w:p>
      <w:pPr>
        <w:pStyle w:val="PreformattedText"/>
        <w:rPr/>
      </w:pPr>
      <w:r>
        <w:rPr/>
        <w:t xml:space="preserve">            </w:t>
      </w:r>
      <w:r>
        <w:rPr/>
        <w:t>rank = site.findtext("top500:rank", namespaces=ns)</w:t>
      </w:r>
    </w:p>
    <w:p>
      <w:pPr>
        <w:pStyle w:val="PreformattedText"/>
        <w:rPr/>
      </w:pPr>
      <w:r>
        <w:rPr/>
        <w:t xml:space="preserve">            </w:t>
      </w:r>
      <w:r>
        <w:rPr/>
        <w:t>power = site.findtext("top500:power", namespaces=ns)</w:t>
      </w:r>
    </w:p>
    <w:p>
      <w:pPr>
        <w:pStyle w:val="PreformattedText"/>
        <w:rPr/>
      </w:pPr>
      <w:r>
        <w:rPr/>
        <w:t xml:space="preserve">            </w:t>
      </w:r>
      <w:r>
        <w:rPr/>
        <w:t>rmax = site.findtext("top500:r-max", namespaces=ns)</w:t>
      </w:r>
    </w:p>
    <w:p>
      <w:pPr>
        <w:pStyle w:val="PreformattedText"/>
        <w:rPr/>
      </w:pPr>
      <w:r>
        <w:rPr/>
      </w:r>
    </w:p>
    <w:p>
      <w:pPr>
        <w:pStyle w:val="PreformattedText"/>
        <w:rPr/>
      </w:pPr>
      <w:r>
        <w:rPr/>
        <w:t xml:space="preserve">            </w:t>
      </w:r>
      <w:r>
        <w:rPr/>
        <w:t>if name and rank and power and rmax:</w:t>
      </w:r>
    </w:p>
    <w:p>
      <w:pPr>
        <w:pStyle w:val="PreformattedText"/>
        <w:rPr/>
      </w:pPr>
      <w:r>
        <w:rPr/>
        <w:t xml:space="preserve">                </w:t>
      </w:r>
      <w:r>
        <w:rPr/>
        <w:t>p = float(power)</w:t>
      </w:r>
    </w:p>
    <w:p>
      <w:pPr>
        <w:pStyle w:val="PreformattedText"/>
        <w:rPr/>
      </w:pPr>
      <w:r>
        <w:rPr/>
        <w:t xml:space="preserve">                </w:t>
      </w:r>
      <w:r>
        <w:rPr/>
        <w:t>r = float(rmax)</w:t>
      </w:r>
    </w:p>
    <w:p>
      <w:pPr>
        <w:pStyle w:val="PreformattedText"/>
        <w:rPr/>
      </w:pPr>
      <w:r>
        <w:rPr/>
        <w:t xml:space="preserve">                </w:t>
      </w:r>
      <w:r>
        <w:rPr/>
        <w:t>if p &gt; 0 and r &gt; 0:</w:t>
      </w:r>
    </w:p>
    <w:p>
      <w:pPr>
        <w:pStyle w:val="PreformattedText"/>
        <w:rPr/>
      </w:pPr>
      <w:r>
        <w:rPr/>
        <w:t xml:space="preserve">                    </w:t>
      </w:r>
      <w:r>
        <w:rPr/>
        <w:t>records.append({</w:t>
      </w:r>
    </w:p>
    <w:p>
      <w:pPr>
        <w:pStyle w:val="PreformattedText"/>
        <w:rPr/>
      </w:pPr>
      <w:r>
        <w:rPr/>
        <w:t xml:space="preserve">                        </w:t>
      </w:r>
      <w:r>
        <w:rPr/>
        <w:t>"system": name.strip(),</w:t>
      </w:r>
    </w:p>
    <w:p>
      <w:pPr>
        <w:pStyle w:val="PreformattedText"/>
        <w:rPr/>
      </w:pPr>
      <w:r>
        <w:rPr/>
        <w:t xml:space="preserve">                        </w:t>
      </w:r>
      <w:r>
        <w:rPr/>
        <w:t>"rank": int(rank),</w:t>
      </w:r>
    </w:p>
    <w:p>
      <w:pPr>
        <w:pStyle w:val="PreformattedText"/>
        <w:rPr/>
      </w:pPr>
      <w:r>
        <w:rPr/>
        <w:t xml:space="preserve">                        </w:t>
      </w:r>
      <w:r>
        <w:rPr/>
        <w:t>"power": p,</w:t>
      </w:r>
    </w:p>
    <w:p>
      <w:pPr>
        <w:pStyle w:val="PreformattedText"/>
        <w:rPr/>
      </w:pPr>
      <w:r>
        <w:rPr/>
        <w:t xml:space="preserve">                        </w:t>
      </w:r>
      <w:r>
        <w:rPr/>
        <w:t>"rmax": r,</w:t>
      </w:r>
    </w:p>
    <w:p>
      <w:pPr>
        <w:pStyle w:val="PreformattedText"/>
        <w:rPr/>
      </w:pPr>
      <w:r>
        <w:rPr/>
        <w:t xml:space="preserve">                        </w:t>
      </w:r>
      <w:r>
        <w:rPr/>
        <w:t>"efficiency": r / p  # FLOPS per kW</w:t>
      </w:r>
    </w:p>
    <w:p>
      <w:pPr>
        <w:pStyle w:val="PreformattedText"/>
        <w:rPr/>
      </w:pPr>
      <w:r>
        <w:rPr/>
        <w:t xml:space="preserve">                    </w:t>
      </w:r>
      <w:r>
        <w:rPr/>
        <w:t>})</w:t>
      </w:r>
    </w:p>
    <w:p>
      <w:pPr>
        <w:pStyle w:val="PreformattedText"/>
        <w:rPr/>
      </w:pPr>
      <w:r>
        <w:rPr/>
        <w:t xml:space="preserve">        </w:t>
      </w:r>
      <w:r>
        <w:rPr/>
        <w:t>except Exception:</w:t>
      </w:r>
    </w:p>
    <w:p>
      <w:pPr>
        <w:pStyle w:val="PreformattedText"/>
        <w:rPr/>
      </w:pPr>
      <w:r>
        <w:rPr/>
        <w:t xml:space="preserve">            </w:t>
      </w:r>
      <w:r>
        <w:rPr/>
        <w:t>continue</w:t>
      </w:r>
    </w:p>
    <w:p>
      <w:pPr>
        <w:pStyle w:val="PreformattedText"/>
        <w:rPr/>
      </w:pPr>
      <w:r>
        <w:rPr/>
        <w:t xml:space="preserve">    </w:t>
      </w:r>
      <w:r>
        <w:rPr/>
        <w:t>return records</w:t>
      </w:r>
    </w:p>
    <w:p>
      <w:pPr>
        <w:pStyle w:val="PreformattedText"/>
        <w:rPr/>
      </w:pPr>
      <w:r>
        <w:rPr/>
      </w:r>
    </w:p>
    <w:p>
      <w:pPr>
        <w:pStyle w:val="PreformattedText"/>
        <w:rPr/>
      </w:pPr>
      <w:r>
        <w:rPr/>
        <w:t># ---------- Plot Histogram + KDE ----------</w:t>
      </w:r>
    </w:p>
    <w:p>
      <w:pPr>
        <w:pStyle w:val="PreformattedText"/>
        <w:rPr/>
      </w:pPr>
      <w:r>
        <w:rPr/>
        <w:t>def plot_hist(df, label):</w:t>
      </w:r>
    </w:p>
    <w:p>
      <w:pPr>
        <w:pStyle w:val="PreformattedText"/>
        <w:rPr/>
      </w:pPr>
      <w:r>
        <w:rPr/>
        <w:t xml:space="preserve">    </w:t>
      </w:r>
      <w:r>
        <w:rPr/>
        <w:t>arr = df["efficiency"].values</w:t>
      </w:r>
    </w:p>
    <w:p>
      <w:pPr>
        <w:pStyle w:val="PreformattedText"/>
        <w:rPr/>
      </w:pPr>
      <w:r>
        <w:rPr/>
        <w:t xml:space="preserve">    </w:t>
      </w:r>
      <w:r>
        <w:rPr/>
        <w:t>fig, ax1 = plt.subplots(figsize=(8,5))</w:t>
      </w:r>
    </w:p>
    <w:p>
      <w:pPr>
        <w:pStyle w:val="PreformattedText"/>
        <w:rPr/>
      </w:pPr>
      <w:r>
        <w:rPr/>
      </w:r>
    </w:p>
    <w:p>
      <w:pPr>
        <w:pStyle w:val="PreformattedText"/>
        <w:rPr/>
      </w:pPr>
      <w:r>
        <w:rPr/>
        <w:t xml:space="preserve">    </w:t>
      </w:r>
      <w:r>
        <w:rPr/>
        <w:t>counts, bins, _ = ax1.hist(</w:t>
      </w:r>
    </w:p>
    <w:p>
      <w:pPr>
        <w:pStyle w:val="PreformattedText"/>
        <w:rPr/>
      </w:pPr>
      <w:r>
        <w:rPr/>
        <w:t xml:space="preserve">        </w:t>
      </w:r>
      <w:r>
        <w:rPr/>
        <w:t>arr,</w:t>
      </w:r>
    </w:p>
    <w:p>
      <w:pPr>
        <w:pStyle w:val="PreformattedText"/>
        <w:rPr/>
      </w:pPr>
      <w:r>
        <w:rPr/>
        <w:t xml:space="preserve">        </w:t>
      </w:r>
      <w:r>
        <w:rPr/>
        <w:t>bins="auto",</w:t>
      </w:r>
    </w:p>
    <w:p>
      <w:pPr>
        <w:pStyle w:val="PreformattedText"/>
        <w:rPr/>
      </w:pPr>
      <w:r>
        <w:rPr/>
        <w:t xml:space="preserve">        </w:t>
      </w:r>
      <w:r>
        <w:rPr/>
        <w:t>alpha=0.6,</w:t>
      </w:r>
    </w:p>
    <w:p>
      <w:pPr>
        <w:pStyle w:val="PreformattedText"/>
        <w:rPr/>
      </w:pPr>
      <w:r>
        <w:rPr/>
        <w:t xml:space="preserve">        </w:t>
      </w:r>
      <w:r>
        <w:rPr/>
        <w:t>color="steelblue",</w:t>
      </w:r>
    </w:p>
    <w:p>
      <w:pPr>
        <w:pStyle w:val="PreformattedText"/>
        <w:rPr/>
      </w:pPr>
      <w:r>
        <w:rPr/>
        <w:t xml:space="preserve">        </w:t>
      </w:r>
      <w:r>
        <w:rPr/>
        <w:t>edgecolor="black"</w:t>
      </w:r>
    </w:p>
    <w:p>
      <w:pPr>
        <w:pStyle w:val="PreformattedText"/>
        <w:rPr/>
      </w:pPr>
      <w:r>
        <w:rPr/>
        <w:t xml:space="preserve">    </w:t>
      </w:r>
      <w:r>
        <w:rPr/>
        <w:t>)</w:t>
      </w:r>
    </w:p>
    <w:p>
      <w:pPr>
        <w:pStyle w:val="PreformattedText"/>
        <w:rPr/>
      </w:pPr>
      <w:r>
        <w:rPr/>
      </w:r>
    </w:p>
    <w:p>
      <w:pPr>
        <w:pStyle w:val="PreformattedText"/>
        <w:rPr/>
      </w:pPr>
      <w:r>
        <w:rPr/>
        <w:t xml:space="preserve">    </w:t>
      </w:r>
      <w:r>
        <w:rPr/>
        <w:t>ax1.set_xticks(bins)</w:t>
      </w:r>
    </w:p>
    <w:p>
      <w:pPr>
        <w:pStyle w:val="PreformattedText"/>
        <w:rPr/>
      </w:pPr>
      <w:r>
        <w:rPr/>
        <w:t xml:space="preserve">    </w:t>
      </w:r>
      <w:r>
        <w:rPr/>
        <w:t>ax1.set_xticklabels([f"{b:.0f}" for b in bins], rotation=45)</w:t>
      </w:r>
    </w:p>
    <w:p>
      <w:pPr>
        <w:pStyle w:val="PreformattedText"/>
        <w:rPr/>
      </w:pPr>
      <w:r>
        <w:rPr/>
      </w:r>
    </w:p>
    <w:p>
      <w:pPr>
        <w:pStyle w:val="PreformattedText"/>
        <w:rPr/>
      </w:pPr>
      <w:r>
        <w:rPr/>
        <w:t xml:space="preserve">    </w:t>
      </w:r>
      <w:r>
        <w:rPr/>
        <w:t>ax1.set_xlabel("Energy Efficiency (Rmax / Power, FLOPS/kW)")</w:t>
      </w:r>
    </w:p>
    <w:p>
      <w:pPr>
        <w:pStyle w:val="PreformattedText"/>
        <w:rPr/>
      </w:pPr>
      <w:r>
        <w:rPr/>
        <w:t xml:space="preserve">    </w:t>
      </w:r>
      <w:r>
        <w:rPr/>
        <w:t>ax1.set_ylabel("Count", color="steelblue")</w:t>
      </w:r>
    </w:p>
    <w:p>
      <w:pPr>
        <w:pStyle w:val="PreformattedText"/>
        <w:rPr/>
      </w:pPr>
      <w:r>
        <w:rPr/>
        <w:t xml:space="preserve">    </w:t>
      </w:r>
      <w:r>
        <w:rPr/>
        <w:t>ax1.tick_params(axis='y', labelcolor="steelblue")</w:t>
      </w:r>
    </w:p>
    <w:p>
      <w:pPr>
        <w:pStyle w:val="PreformattedText"/>
        <w:rPr/>
      </w:pPr>
      <w:r>
        <w:rPr/>
      </w:r>
    </w:p>
    <w:p>
      <w:pPr>
        <w:pStyle w:val="PreformattedText"/>
        <w:rPr/>
      </w:pPr>
      <w:r>
        <w:rPr/>
        <w:t xml:space="preserve">    </w:t>
      </w:r>
      <w:r>
        <w:rPr/>
        <w:t>ax2 = ax1.twinx()</w:t>
      </w:r>
    </w:p>
    <w:p>
      <w:pPr>
        <w:pStyle w:val="PreformattedText"/>
        <w:rPr/>
      </w:pPr>
      <w:r>
        <w:rPr/>
        <w:t xml:space="preserve">    </w:t>
      </w:r>
      <w:r>
        <w:rPr/>
        <w:t>ax2.hist(arr, bins=bins, density=True, alpha=0.0)</w:t>
      </w:r>
    </w:p>
    <w:p>
      <w:pPr>
        <w:pStyle w:val="PreformattedText"/>
        <w:rPr/>
      </w:pPr>
      <w:r>
        <w:rPr/>
        <w:t xml:space="preserve">    </w:t>
      </w:r>
      <w:r>
        <w:rPr/>
        <w:t>kde = gaussian_kde(arr)</w:t>
      </w:r>
    </w:p>
    <w:p>
      <w:pPr>
        <w:pStyle w:val="PreformattedText"/>
        <w:rPr/>
      </w:pPr>
      <w:r>
        <w:rPr/>
        <w:t xml:space="preserve">    </w:t>
      </w:r>
      <w:r>
        <w:rPr/>
        <w:t>xs = np.linspace(min(arr), max(arr), 200)</w:t>
      </w:r>
    </w:p>
    <w:p>
      <w:pPr>
        <w:pStyle w:val="PreformattedText"/>
        <w:rPr/>
      </w:pPr>
      <w:r>
        <w:rPr/>
        <w:t xml:space="preserve">    </w:t>
      </w:r>
      <w:r>
        <w:rPr/>
        <w:t>ax2.plot(xs, kde(xs), color="red", lw=2, label="KDE")</w:t>
      </w:r>
    </w:p>
    <w:p>
      <w:pPr>
        <w:pStyle w:val="PreformattedText"/>
        <w:rPr/>
      </w:pPr>
      <w:r>
        <w:rPr/>
        <w:t xml:space="preserve">    </w:t>
      </w:r>
      <w:r>
        <w:rPr/>
        <w:t>ax2.set_ylabel("Density", color="red")</w:t>
      </w:r>
    </w:p>
    <w:p>
      <w:pPr>
        <w:pStyle w:val="PreformattedText"/>
        <w:rPr/>
      </w:pPr>
      <w:r>
        <w:rPr/>
        <w:t xml:space="preserve">    </w:t>
      </w:r>
      <w:r>
        <w:rPr/>
        <w:t>ax2.tick_params(axis='y', labelcolor="red")</w:t>
      </w:r>
    </w:p>
    <w:p>
      <w:pPr>
        <w:pStyle w:val="PreformattedText"/>
        <w:rPr/>
      </w:pPr>
      <w:r>
        <w:rPr/>
      </w:r>
    </w:p>
    <w:p>
      <w:pPr>
        <w:pStyle w:val="PreformattedText"/>
        <w:rPr/>
      </w:pPr>
      <w:r>
        <w:rPr/>
        <w:t xml:space="preserve">    </w:t>
      </w:r>
      <w:r>
        <w:rPr/>
        <w:t>plt.title(f"TOP500 Energy Efficiency — {label} (N={len(arr)})")</w:t>
      </w:r>
    </w:p>
    <w:p>
      <w:pPr>
        <w:pStyle w:val="PreformattedText"/>
        <w:rPr/>
      </w:pPr>
      <w:r>
        <w:rPr/>
        <w:t xml:space="preserve">    </w:t>
      </w:r>
      <w:r>
        <w:rPr/>
        <w:t>ax2.legend(loc="upper right")</w:t>
      </w:r>
    </w:p>
    <w:p>
      <w:pPr>
        <w:pStyle w:val="PreformattedText"/>
        <w:rPr/>
      </w:pPr>
      <w:r>
        <w:rPr/>
        <w:t xml:space="preserve">    </w:t>
      </w:r>
      <w:r>
        <w:rPr/>
        <w:t>ax1.grid(True, linestyle=":", alpha=0.5)</w:t>
      </w:r>
    </w:p>
    <w:p>
      <w:pPr>
        <w:pStyle w:val="PreformattedText"/>
        <w:rPr/>
      </w:pPr>
      <w:r>
        <w:rPr/>
        <w:t xml:space="preserve">    </w:t>
      </w:r>
      <w:r>
        <w:rPr/>
        <w:t>plt.tight_layout()</w:t>
      </w:r>
    </w:p>
    <w:p>
      <w:pPr>
        <w:pStyle w:val="PreformattedText"/>
        <w:rPr/>
      </w:pPr>
      <w:r>
        <w:rPr/>
      </w:r>
    </w:p>
    <w:p>
      <w:pPr>
        <w:pStyle w:val="PreformattedText"/>
        <w:rPr/>
      </w:pPr>
      <w:r>
        <w:rPr/>
        <w:t xml:space="preserve">    </w:t>
      </w:r>
      <w:r>
        <w:rPr/>
        <w:t>fname = os.path.join(OUT_PLOTS, f"top500_efficiency_{label}.png")</w:t>
      </w:r>
    </w:p>
    <w:p>
      <w:pPr>
        <w:pStyle w:val="PreformattedText"/>
        <w:rPr/>
      </w:pPr>
      <w:r>
        <w:rPr/>
        <w:t xml:space="preserve">    </w:t>
      </w:r>
      <w:r>
        <w:rPr/>
        <w:t>plt.savefig(fname, dpi=150)</w:t>
      </w:r>
    </w:p>
    <w:p>
      <w:pPr>
        <w:pStyle w:val="PreformattedText"/>
        <w:rPr/>
      </w:pPr>
      <w:r>
        <w:rPr/>
        <w:t xml:space="preserve">    </w:t>
      </w:r>
      <w:r>
        <w:rPr/>
        <w:t>plt.close()</w:t>
      </w:r>
    </w:p>
    <w:p>
      <w:pPr>
        <w:pStyle w:val="PreformattedText"/>
        <w:rPr/>
      </w:pPr>
      <w:r>
        <w:rPr/>
        <w:t xml:space="preserve">    </w:t>
      </w:r>
      <w:r>
        <w:rPr/>
        <w:t>print(f"[PLOT] {fname} saved")</w:t>
      </w:r>
    </w:p>
    <w:p>
      <w:pPr>
        <w:pStyle w:val="PreformattedText"/>
        <w:rPr/>
      </w:pPr>
      <w:r>
        <w:rPr/>
      </w:r>
    </w:p>
    <w:p>
      <w:pPr>
        <w:pStyle w:val="PreformattedText"/>
        <w:rPr/>
      </w:pPr>
      <w:r>
        <w:rPr/>
        <w:t># ---------- Summary plot ----------</w:t>
      </w:r>
    </w:p>
    <w:p>
      <w:pPr>
        <w:pStyle w:val="PreformattedText"/>
        <w:rPr/>
      </w:pPr>
      <w:r>
        <w:rPr/>
        <w:t>def plot_summary(df):</w:t>
      </w:r>
    </w:p>
    <w:p>
      <w:pPr>
        <w:pStyle w:val="PreformattedText"/>
        <w:rPr/>
      </w:pPr>
      <w:r>
        <w:rPr/>
        <w:t xml:space="preserve">    </w:t>
      </w:r>
      <w:r>
        <w:rPr/>
        <w:t>df_valid = df[(df["efficiency"].notna()) &amp; (df["efficiency"] &gt; 0)]</w:t>
      </w:r>
    </w:p>
    <w:p>
      <w:pPr>
        <w:pStyle w:val="PreformattedText"/>
        <w:rPr/>
      </w:pPr>
      <w:r>
        <w:rPr/>
        <w:t xml:space="preserve">    </w:t>
      </w:r>
      <w:r>
        <w:rPr/>
        <w:t>stats = df_valid.groupby("list_rank")["efficiency"].agg(["min", "mean", "max"])</w:t>
      </w:r>
    </w:p>
    <w:p>
      <w:pPr>
        <w:pStyle w:val="PreformattedText"/>
        <w:rPr/>
      </w:pPr>
      <w:r>
        <w:rPr/>
        <w:t xml:space="preserve">    </w:t>
      </w:r>
      <w:r>
        <w:rPr/>
        <w:t>labels = [f"List#{r}" for r in stats.index.values]</w:t>
      </w:r>
    </w:p>
    <w:p>
      <w:pPr>
        <w:pStyle w:val="PreformattedText"/>
        <w:rPr/>
      </w:pPr>
      <w:r>
        <w:rPr/>
      </w:r>
    </w:p>
    <w:p>
      <w:pPr>
        <w:pStyle w:val="PreformattedText"/>
        <w:rPr/>
      </w:pPr>
      <w:r>
        <w:rPr/>
        <w:t xml:space="preserve">    </w:t>
      </w:r>
      <w:r>
        <w:rPr/>
        <w:t>plt.figure(figsize=(10,6))</w:t>
      </w:r>
    </w:p>
    <w:p>
      <w:pPr>
        <w:pStyle w:val="PreformattedText"/>
        <w:rPr/>
      </w:pPr>
      <w:r>
        <w:rPr/>
        <w:t xml:space="preserve">    </w:t>
      </w:r>
      <w:r>
        <w:rPr/>
        <w:t>width = 0.25</w:t>
      </w:r>
    </w:p>
    <w:p>
      <w:pPr>
        <w:pStyle w:val="PreformattedText"/>
        <w:rPr/>
      </w:pPr>
      <w:r>
        <w:rPr/>
        <w:t xml:space="preserve">    </w:t>
      </w:r>
      <w:r>
        <w:rPr/>
        <w:t>x = np.arange(len(labels))</w:t>
      </w:r>
    </w:p>
    <w:p>
      <w:pPr>
        <w:pStyle w:val="PreformattedText"/>
        <w:rPr/>
      </w:pPr>
      <w:r>
        <w:rPr/>
        <w:t xml:space="preserve">    </w:t>
      </w:r>
      <w:r>
        <w:rPr/>
        <w:t>plt.bar(x - width, stats["min"], width, label="Min", color="skyblue")</w:t>
      </w:r>
    </w:p>
    <w:p>
      <w:pPr>
        <w:pStyle w:val="PreformattedText"/>
        <w:rPr/>
      </w:pPr>
      <w:r>
        <w:rPr/>
        <w:t xml:space="preserve">    </w:t>
      </w:r>
      <w:r>
        <w:rPr/>
        <w:t>plt.bar(x, stats["mean"], width, label="Mean", color="orange")</w:t>
      </w:r>
    </w:p>
    <w:p>
      <w:pPr>
        <w:pStyle w:val="PreformattedText"/>
        <w:rPr/>
      </w:pPr>
      <w:r>
        <w:rPr/>
        <w:t xml:space="preserve">    </w:t>
      </w:r>
      <w:r>
        <w:rPr/>
        <w:t>plt.bar(x + width, stats["max"], width, label="Max", color="green")</w:t>
      </w:r>
    </w:p>
    <w:p>
      <w:pPr>
        <w:pStyle w:val="PreformattedText"/>
        <w:rPr/>
      </w:pPr>
      <w:r>
        <w:rPr/>
      </w:r>
    </w:p>
    <w:p>
      <w:pPr>
        <w:pStyle w:val="PreformattedText"/>
        <w:rPr/>
      </w:pPr>
      <w:r>
        <w:rPr/>
        <w:t xml:space="preserve">    </w:t>
      </w:r>
      <w:r>
        <w:rPr/>
        <w:t>plt.xticks(x, labels, rotation=45)</w:t>
      </w:r>
    </w:p>
    <w:p>
      <w:pPr>
        <w:pStyle w:val="PreformattedText"/>
        <w:rPr/>
      </w:pPr>
      <w:r>
        <w:rPr/>
        <w:t xml:space="preserve">    </w:t>
      </w:r>
      <w:r>
        <w:rPr/>
        <w:t>plt.ylabel("Energy Efficiency (FLOPS/kW)")</w:t>
      </w:r>
    </w:p>
    <w:p>
      <w:pPr>
        <w:pStyle w:val="PreformattedText"/>
        <w:rPr/>
      </w:pPr>
      <w:r>
        <w:rPr/>
        <w:t xml:space="preserve">    </w:t>
      </w:r>
      <w:r>
        <w:rPr/>
        <w:t>plt.title("TOP500 Energy Efficiency – Min / Mean / Max per List")</w:t>
      </w:r>
    </w:p>
    <w:p>
      <w:pPr>
        <w:pStyle w:val="PreformattedText"/>
        <w:rPr/>
      </w:pPr>
      <w:r>
        <w:rPr/>
        <w:t xml:space="preserve">    </w:t>
      </w:r>
      <w:r>
        <w:rPr/>
        <w:t>plt.legend()</w:t>
      </w:r>
    </w:p>
    <w:p>
      <w:pPr>
        <w:pStyle w:val="PreformattedText"/>
        <w:rPr/>
      </w:pPr>
      <w:r>
        <w:rPr/>
        <w:t xml:space="preserve">    </w:t>
      </w:r>
      <w:r>
        <w:rPr/>
        <w:t>plt.grid(True, linestyle=":", alpha=0.5)</w:t>
      </w:r>
    </w:p>
    <w:p>
      <w:pPr>
        <w:pStyle w:val="PreformattedText"/>
        <w:rPr/>
      </w:pPr>
      <w:r>
        <w:rPr/>
        <w:t xml:space="preserve">    </w:t>
      </w:r>
      <w:r>
        <w:rPr/>
        <w:t>plt.tight_layout()</w:t>
      </w:r>
    </w:p>
    <w:p>
      <w:pPr>
        <w:pStyle w:val="PreformattedText"/>
        <w:rPr/>
      </w:pPr>
      <w:r>
        <w:rPr/>
      </w:r>
    </w:p>
    <w:p>
      <w:pPr>
        <w:pStyle w:val="PreformattedText"/>
        <w:rPr/>
      </w:pPr>
      <w:r>
        <w:rPr/>
        <w:t xml:space="preserve">    </w:t>
      </w:r>
      <w:r>
        <w:rPr/>
        <w:t>fname = os.path.join(OUT_PLOTS, "top500_efficiency_summary.png")</w:t>
      </w:r>
    </w:p>
    <w:p>
      <w:pPr>
        <w:pStyle w:val="PreformattedText"/>
        <w:rPr/>
      </w:pPr>
      <w:r>
        <w:rPr/>
        <w:t xml:space="preserve">    </w:t>
      </w:r>
      <w:r>
        <w:rPr/>
        <w:t>plt.savefig(fname, dpi=150)</w:t>
      </w:r>
    </w:p>
    <w:p>
      <w:pPr>
        <w:pStyle w:val="PreformattedText"/>
        <w:rPr/>
      </w:pPr>
      <w:r>
        <w:rPr/>
        <w:t xml:space="preserve">    </w:t>
      </w:r>
      <w:r>
        <w:rPr/>
        <w:t>plt.close()</w:t>
      </w:r>
    </w:p>
    <w:p>
      <w:pPr>
        <w:pStyle w:val="PreformattedText"/>
        <w:rPr/>
      </w:pPr>
      <w:r>
        <w:rPr/>
        <w:t xml:space="preserve">    </w:t>
      </w:r>
      <w:r>
        <w:rPr/>
        <w:t>print(f"[PLOT] {fname} saved")</w:t>
      </w:r>
    </w:p>
    <w:p>
      <w:pPr>
        <w:pStyle w:val="PreformattedText"/>
        <w:rPr/>
      </w:pPr>
      <w:r>
        <w:rPr/>
      </w:r>
    </w:p>
    <w:p>
      <w:pPr>
        <w:pStyle w:val="PreformattedText"/>
        <w:rPr/>
      </w:pPr>
      <w:r>
        <w:rPr/>
        <w:t># ---------- CDF -----------</w:t>
      </w:r>
    </w:p>
    <w:p>
      <w:pPr>
        <w:pStyle w:val="PreformattedText"/>
        <w:rPr/>
      </w:pPr>
      <w:r>
        <w:rPr/>
        <w:t>def plot_cdf(df, label):</w:t>
      </w:r>
    </w:p>
    <w:p>
      <w:pPr>
        <w:pStyle w:val="PreformattedText"/>
        <w:rPr/>
      </w:pPr>
      <w:r>
        <w:rPr/>
        <w:t xml:space="preserve">    </w:t>
      </w:r>
      <w:r>
        <w:rPr/>
        <w:t>"""Plot empirical cumulative distribution function (CDF) for efficiency."""</w:t>
      </w:r>
    </w:p>
    <w:p>
      <w:pPr>
        <w:pStyle w:val="PreformattedText"/>
        <w:rPr/>
      </w:pPr>
      <w:r>
        <w:rPr/>
        <w:t xml:space="preserve">    </w:t>
      </w:r>
      <w:r>
        <w:rPr/>
        <w:t>arr = np.sort(df["efficiency"].values)</w:t>
      </w:r>
    </w:p>
    <w:p>
      <w:pPr>
        <w:pStyle w:val="PreformattedText"/>
        <w:rPr/>
      </w:pPr>
      <w:r>
        <w:rPr/>
        <w:t xml:space="preserve">    </w:t>
      </w:r>
      <w:r>
        <w:rPr/>
        <w:t>cdf = np.arange(1, len(arr) + 1) / len(arr)</w:t>
      </w:r>
    </w:p>
    <w:p>
      <w:pPr>
        <w:pStyle w:val="PreformattedText"/>
        <w:rPr/>
      </w:pPr>
      <w:r>
        <w:rPr/>
      </w:r>
    </w:p>
    <w:p>
      <w:pPr>
        <w:pStyle w:val="PreformattedText"/>
        <w:rPr/>
      </w:pPr>
      <w:r>
        <w:rPr/>
        <w:t xml:space="preserve">    </w:t>
      </w:r>
      <w:r>
        <w:rPr/>
        <w:t>plt.figure(figsize=(8,5))</w:t>
      </w:r>
    </w:p>
    <w:p>
      <w:pPr>
        <w:pStyle w:val="PreformattedText"/>
        <w:rPr/>
      </w:pPr>
      <w:r>
        <w:rPr/>
        <w:t xml:space="preserve">    </w:t>
      </w:r>
      <w:r>
        <w:rPr/>
        <w:t>plt.plot(arr, cdf, color="darkgreen", lw=2)</w:t>
      </w:r>
    </w:p>
    <w:p>
      <w:pPr>
        <w:pStyle w:val="PreformattedText"/>
        <w:rPr/>
      </w:pPr>
      <w:r>
        <w:rPr/>
        <w:t xml:space="preserve">    </w:t>
      </w:r>
      <w:r>
        <w:rPr/>
        <w:t>plt.xlabel("Energy Efficiency (Rmax / Power, FLOPS/kW)")</w:t>
      </w:r>
    </w:p>
    <w:p>
      <w:pPr>
        <w:pStyle w:val="PreformattedText"/>
        <w:rPr/>
      </w:pPr>
      <w:r>
        <w:rPr/>
        <w:t xml:space="preserve">    </w:t>
      </w:r>
      <w:r>
        <w:rPr/>
        <w:t>plt.ylabel("Cumulative Probability")</w:t>
      </w:r>
    </w:p>
    <w:p>
      <w:pPr>
        <w:pStyle w:val="PreformattedText"/>
        <w:rPr/>
      </w:pPr>
      <w:r>
        <w:rPr/>
        <w:t xml:space="preserve">    </w:t>
      </w:r>
      <w:r>
        <w:rPr/>
        <w:t>plt.title(f"CDF of Energy Efficiency — {label}")</w:t>
      </w:r>
    </w:p>
    <w:p>
      <w:pPr>
        <w:pStyle w:val="PreformattedText"/>
        <w:rPr/>
      </w:pPr>
      <w:r>
        <w:rPr/>
        <w:t xml:space="preserve">    </w:t>
      </w:r>
      <w:r>
        <w:rPr/>
        <w:t>plt.grid(True, linestyle=":", alpha=0.5)</w:t>
      </w:r>
    </w:p>
    <w:p>
      <w:pPr>
        <w:pStyle w:val="PreformattedText"/>
        <w:rPr/>
      </w:pPr>
      <w:r>
        <w:rPr/>
      </w:r>
    </w:p>
    <w:p>
      <w:pPr>
        <w:pStyle w:val="PreformattedText"/>
        <w:rPr/>
      </w:pPr>
      <w:r>
        <w:rPr/>
        <w:t xml:space="preserve">    </w:t>
      </w:r>
      <w:r>
        <w:rPr/>
        <w:t># X ticks — реальные значения энергоэффективности</w:t>
      </w:r>
    </w:p>
    <w:p>
      <w:pPr>
        <w:pStyle w:val="PreformattedText"/>
        <w:rPr/>
      </w:pPr>
      <w:r>
        <w:rPr/>
        <w:t xml:space="preserve">    </w:t>
      </w:r>
      <w:r>
        <w:rPr/>
        <w:t>xticks = np.linspace(min(arr), max(arr), 10)</w:t>
      </w:r>
    </w:p>
    <w:p>
      <w:pPr>
        <w:pStyle w:val="PreformattedText"/>
        <w:rPr/>
      </w:pPr>
      <w:r>
        <w:rPr/>
        <w:t xml:space="preserve">    </w:t>
      </w:r>
      <w:r>
        <w:rPr/>
        <w:t>plt.xticks(xticks, [f"{x:.0f}" for x in xticks], rotation=45)</w:t>
      </w:r>
    </w:p>
    <w:p>
      <w:pPr>
        <w:pStyle w:val="PreformattedText"/>
        <w:rPr/>
      </w:pPr>
      <w:r>
        <w:rPr/>
      </w:r>
    </w:p>
    <w:p>
      <w:pPr>
        <w:pStyle w:val="PreformattedText"/>
        <w:rPr/>
      </w:pPr>
      <w:r>
        <w:rPr/>
        <w:t xml:space="preserve">    </w:t>
      </w:r>
      <w:r>
        <w:rPr/>
        <w:t>plt.tight_layout()</w:t>
      </w:r>
    </w:p>
    <w:p>
      <w:pPr>
        <w:pStyle w:val="PreformattedText"/>
        <w:rPr/>
      </w:pPr>
      <w:r>
        <w:rPr/>
        <w:t xml:space="preserve">    </w:t>
      </w:r>
      <w:r>
        <w:rPr/>
        <w:t>fname = os.path.join(OUT_PLOTS, f"top500_efficiency_cdf_{label}.png")</w:t>
      </w:r>
    </w:p>
    <w:p>
      <w:pPr>
        <w:pStyle w:val="PreformattedText"/>
        <w:rPr/>
      </w:pPr>
      <w:r>
        <w:rPr/>
        <w:t xml:space="preserve">    </w:t>
      </w:r>
      <w:r>
        <w:rPr/>
        <w:t>plt.savefig(fname, dpi=150)</w:t>
      </w:r>
    </w:p>
    <w:p>
      <w:pPr>
        <w:pStyle w:val="PreformattedText"/>
        <w:rPr/>
      </w:pPr>
      <w:r>
        <w:rPr/>
        <w:t xml:space="preserve">    </w:t>
      </w:r>
      <w:r>
        <w:rPr/>
        <w:t>plt.close()</w:t>
      </w:r>
    </w:p>
    <w:p>
      <w:pPr>
        <w:pStyle w:val="PreformattedText"/>
        <w:rPr/>
      </w:pPr>
      <w:r>
        <w:rPr/>
        <w:t xml:space="preserve">    </w:t>
      </w:r>
      <w:r>
        <w:rPr/>
        <w:t>print(f"[CDF]  {fname} saved")</w:t>
      </w:r>
    </w:p>
    <w:p>
      <w:pPr>
        <w:pStyle w:val="PreformattedText"/>
        <w:rPr/>
      </w:pPr>
      <w:r>
        <w:rPr/>
      </w:r>
    </w:p>
    <w:p>
      <w:pPr>
        <w:pStyle w:val="PreformattedText"/>
        <w:rPr/>
      </w:pPr>
      <w:r>
        <w:rPr/>
        <w:t># ---------- Main ----------</w:t>
      </w:r>
    </w:p>
    <w:p>
      <w:pPr>
        <w:pStyle w:val="PreformattedText"/>
        <w:rPr/>
      </w:pPr>
      <w:r>
        <w:rPr/>
        <w:t>def main():</w:t>
      </w:r>
    </w:p>
    <w:p>
      <w:pPr>
        <w:pStyle w:val="PreformattedText"/>
        <w:rPr/>
      </w:pPr>
      <w:r>
        <w:rPr/>
        <w:t xml:space="preserve">    </w:t>
      </w:r>
      <w:r>
        <w:rPr/>
        <w:t>all_records = []</w:t>
      </w:r>
    </w:p>
    <w:p>
      <w:pPr>
        <w:pStyle w:val="PreformattedText"/>
        <w:rPr/>
      </w:pPr>
      <w:r>
        <w:rPr/>
        <w:t xml:space="preserve">    </w:t>
      </w:r>
      <w:r>
        <w:rPr/>
        <w:t>for rank, (year, month) in RANK_TO_DATE.items():</w:t>
      </w:r>
    </w:p>
    <w:p>
      <w:pPr>
        <w:pStyle w:val="PreformattedText"/>
        <w:rPr/>
      </w:pPr>
      <w:r>
        <w:rPr/>
        <w:t xml:space="preserve">        </w:t>
      </w:r>
      <w:r>
        <w:rPr/>
        <w:t>path, ok = download_xml(year, month)</w:t>
      </w:r>
    </w:p>
    <w:p>
      <w:pPr>
        <w:pStyle w:val="PreformattedText"/>
        <w:rPr/>
      </w:pPr>
      <w:r>
        <w:rPr/>
        <w:t xml:space="preserve">        </w:t>
      </w:r>
      <w:r>
        <w:rPr/>
        <w:t>if not ok:</w:t>
      </w:r>
    </w:p>
    <w:p>
      <w:pPr>
        <w:pStyle w:val="PreformattedText"/>
        <w:rPr/>
      </w:pPr>
      <w:r>
        <w:rPr/>
        <w:t xml:space="preserve">            </w:t>
      </w:r>
      <w:r>
        <w:rPr/>
        <w:t>continue</w:t>
      </w:r>
    </w:p>
    <w:p>
      <w:pPr>
        <w:pStyle w:val="PreformattedText"/>
        <w:rPr/>
      </w:pPr>
      <w:r>
        <w:rPr/>
        <w:t xml:space="preserve">        </w:t>
      </w:r>
      <w:r>
        <w:rPr/>
        <w:t>recs = parse_xml(path)</w:t>
      </w:r>
    </w:p>
    <w:p>
      <w:pPr>
        <w:pStyle w:val="PreformattedText"/>
        <w:rPr/>
      </w:pPr>
      <w:r>
        <w:rPr/>
        <w:t xml:space="preserve">        </w:t>
      </w:r>
      <w:r>
        <w:rPr/>
        <w:t>print(f"Rank {rank}, year {year}, month {month}: parsed {len(recs)} records")</w:t>
      </w:r>
    </w:p>
    <w:p>
      <w:pPr>
        <w:pStyle w:val="PreformattedText"/>
        <w:rPr/>
      </w:pPr>
      <w:r>
        <w:rPr/>
        <w:t xml:space="preserve">        </w:t>
      </w:r>
      <w:r>
        <w:rPr/>
        <w:t>for r in recs:</w:t>
      </w:r>
    </w:p>
    <w:p>
      <w:pPr>
        <w:pStyle w:val="PreformattedText"/>
        <w:rPr/>
      </w:pPr>
      <w:r>
        <w:rPr/>
        <w:t xml:space="preserve">            </w:t>
      </w:r>
      <w:r>
        <w:rPr/>
        <w:t>r["year"] = year</w:t>
      </w:r>
    </w:p>
    <w:p>
      <w:pPr>
        <w:pStyle w:val="PreformattedText"/>
        <w:rPr/>
      </w:pPr>
      <w:r>
        <w:rPr/>
        <w:t xml:space="preserve">            </w:t>
      </w:r>
      <w:r>
        <w:rPr/>
        <w:t>r["month"] = month</w:t>
      </w:r>
    </w:p>
    <w:p>
      <w:pPr>
        <w:pStyle w:val="PreformattedText"/>
        <w:rPr/>
      </w:pPr>
      <w:r>
        <w:rPr/>
        <w:t xml:space="preserve">            </w:t>
      </w:r>
      <w:r>
        <w:rPr/>
        <w:t>r["list_rank"] = rank</w:t>
      </w:r>
    </w:p>
    <w:p>
      <w:pPr>
        <w:pStyle w:val="PreformattedText"/>
        <w:rPr/>
      </w:pPr>
      <w:r>
        <w:rPr/>
        <w:t xml:space="preserve">        </w:t>
      </w:r>
      <w:r>
        <w:rPr/>
        <w:t>all_records.extend(recs)</w:t>
      </w:r>
    </w:p>
    <w:p>
      <w:pPr>
        <w:pStyle w:val="PreformattedText"/>
        <w:rPr/>
      </w:pPr>
      <w:r>
        <w:rPr/>
      </w:r>
    </w:p>
    <w:p>
      <w:pPr>
        <w:pStyle w:val="PreformattedText"/>
        <w:rPr/>
      </w:pPr>
      <w:r>
        <w:rPr/>
        <w:t xml:space="preserve">    </w:t>
      </w:r>
      <w:r>
        <w:rPr/>
        <w:t>if len(all_records) == 0:</w:t>
      </w:r>
    </w:p>
    <w:p>
      <w:pPr>
        <w:pStyle w:val="PreformattedText"/>
        <w:rPr/>
      </w:pPr>
      <w:r>
        <w:rPr/>
        <w:t xml:space="preserve">        </w:t>
      </w:r>
      <w:r>
        <w:rPr/>
        <w:t>print("[ERROR] No data collected! Check XML parsing.")</w:t>
      </w:r>
    </w:p>
    <w:p>
      <w:pPr>
        <w:pStyle w:val="PreformattedText"/>
        <w:rPr/>
      </w:pPr>
      <w:r>
        <w:rPr/>
        <w:t xml:space="preserve">        </w:t>
      </w:r>
      <w:r>
        <w:rPr/>
        <w:t>return</w:t>
      </w:r>
    </w:p>
    <w:p>
      <w:pPr>
        <w:pStyle w:val="PreformattedText"/>
        <w:rPr/>
      </w:pPr>
      <w:r>
        <w:rPr/>
      </w:r>
    </w:p>
    <w:p>
      <w:pPr>
        <w:pStyle w:val="PreformattedText"/>
        <w:rPr/>
      </w:pPr>
      <w:r>
        <w:rPr/>
        <w:t xml:space="preserve">    </w:t>
      </w:r>
      <w:r>
        <w:rPr/>
        <w:t>df = pd.DataFrame(all_records)</w:t>
      </w:r>
    </w:p>
    <w:p>
      <w:pPr>
        <w:pStyle w:val="PreformattedText"/>
        <w:rPr/>
      </w:pPr>
      <w:r>
        <w:rPr/>
        <w:t xml:space="preserve">    </w:t>
      </w:r>
      <w:r>
        <w:rPr/>
        <w:t>df.to_csv(OUT_CSV, index=False)</w:t>
      </w:r>
    </w:p>
    <w:p>
      <w:pPr>
        <w:pStyle w:val="PreformattedText"/>
        <w:rPr/>
      </w:pPr>
      <w:r>
        <w:rPr/>
        <w:t xml:space="preserve">    </w:t>
      </w:r>
      <w:r>
        <w:rPr/>
        <w:t>print(f"[CSV] Saved {OUT_CSV} ({len(df)} rows)")</w:t>
      </w:r>
    </w:p>
    <w:p>
      <w:pPr>
        <w:pStyle w:val="PreformattedText"/>
        <w:rPr/>
      </w:pPr>
      <w:r>
        <w:rPr/>
      </w:r>
    </w:p>
    <w:p>
      <w:pPr>
        <w:pStyle w:val="PreformattedText"/>
        <w:rPr/>
      </w:pPr>
      <w:r>
        <w:rPr/>
        <w:t xml:space="preserve">    </w:t>
      </w:r>
      <w:r>
        <w:rPr/>
        <w:t># Histogram per list</w:t>
      </w:r>
    </w:p>
    <w:p>
      <w:pPr>
        <w:pStyle w:val="PreformattedText"/>
        <w:rPr/>
      </w:pPr>
      <w:r>
        <w:rPr/>
        <w:t xml:space="preserve">    </w:t>
      </w:r>
      <w:r>
        <w:rPr/>
        <w:t>for rank in sorted(df["list_rank"].unique()):</w:t>
      </w:r>
    </w:p>
    <w:p>
      <w:pPr>
        <w:pStyle w:val="PreformattedText"/>
        <w:rPr/>
      </w:pPr>
      <w:r>
        <w:rPr/>
        <w:t xml:space="preserve">        </w:t>
      </w:r>
      <w:r>
        <w:rPr/>
        <w:t>df_rank = df[df["list_rank"] == rank]</w:t>
      </w:r>
    </w:p>
    <w:p>
      <w:pPr>
        <w:pStyle w:val="PreformattedText"/>
        <w:rPr/>
      </w:pPr>
      <w:r>
        <w:rPr/>
        <w:t xml:space="preserve">        </w:t>
      </w:r>
      <w:r>
        <w:rPr/>
        <w:t>if len(df_rank) &gt; 0:</w:t>
      </w:r>
    </w:p>
    <w:p>
      <w:pPr>
        <w:pStyle w:val="PreformattedText"/>
        <w:rPr/>
      </w:pPr>
      <w:r>
        <w:rPr/>
        <w:t xml:space="preserve">            </w:t>
      </w:r>
      <w:r>
        <w:rPr/>
        <w:t>plot_hist(df_rank, f"List#{rank}")</w:t>
      </w:r>
    </w:p>
    <w:p>
      <w:pPr>
        <w:pStyle w:val="PreformattedText"/>
        <w:rPr/>
      </w:pPr>
      <w:r>
        <w:rPr/>
        <w:t xml:space="preserve">            </w:t>
      </w:r>
      <w:r>
        <w:rPr/>
        <w:t>plot_cdf(df_rank, f"List#{rank}")</w:t>
      </w:r>
    </w:p>
    <w:p>
      <w:pPr>
        <w:pStyle w:val="PreformattedText"/>
        <w:rPr/>
      </w:pPr>
      <w:r>
        <w:rPr/>
      </w:r>
    </w:p>
    <w:p>
      <w:pPr>
        <w:pStyle w:val="PreformattedText"/>
        <w:rPr/>
      </w:pPr>
      <w:r>
        <w:rPr/>
        <w:t xml:space="preserve">    </w:t>
      </w:r>
      <w:r>
        <w:rPr/>
        <w:t>plot_summary(df)</w:t>
      </w:r>
    </w:p>
    <w:p>
      <w:pPr>
        <w:pStyle w:val="PreformattedText"/>
        <w:rPr/>
      </w:pPr>
      <w:r>
        <w:rPr/>
      </w:r>
    </w:p>
    <w:p>
      <w:pPr>
        <w:pStyle w:val="PreformattedText"/>
        <w:rPr/>
      </w:pPr>
      <w:r>
        <w:rPr/>
        <w:t xml:space="preserve">    </w:t>
      </w:r>
      <w:r>
        <w:rPr/>
        <w:t># ---------- Display table ----------</w:t>
      </w:r>
    </w:p>
    <w:p>
      <w:pPr>
        <w:pStyle w:val="PreformattedText"/>
        <w:rPr/>
      </w:pPr>
      <w:r>
        <w:rPr/>
        <w:t xml:space="preserve">    </w:t>
      </w:r>
      <w:r>
        <w:rPr/>
        <w:t>print("\n=== TOP500 Energy Efficiency Table ===")</w:t>
      </w:r>
    </w:p>
    <w:p>
      <w:pPr>
        <w:pStyle w:val="PreformattedText"/>
        <w:rPr/>
      </w:pPr>
      <w:r>
        <w:rPr/>
        <w:t xml:space="preserve">    </w:t>
      </w:r>
      <w:r>
        <w:rPr/>
        <w:t>table = df[["list_rank", "rank", "system", "rmax", "power", "efficiency"]]</w:t>
      </w:r>
    </w:p>
    <w:p>
      <w:pPr>
        <w:pStyle w:val="PreformattedText"/>
        <w:rPr/>
      </w:pPr>
      <w:r>
        <w:rPr/>
        <w:t xml:space="preserve">    </w:t>
      </w:r>
      <w:r>
        <w:rPr/>
        <w:t>table_sorted = table.sort_values(["list_rank", "rank"]).reset_index(drop=True)</w:t>
      </w:r>
    </w:p>
    <w:p>
      <w:pPr>
        <w:pStyle w:val="PreformattedText"/>
        <w:rPr/>
      </w:pPr>
      <w:r>
        <w:rPr/>
        <w:t xml:space="preserve">    </w:t>
      </w:r>
      <w:r>
        <w:rPr/>
        <w:t>table_sorted_eff = table_sorted.sort_values("efficiency", ascending=False)</w:t>
      </w:r>
    </w:p>
    <w:p>
      <w:pPr>
        <w:pStyle w:val="PreformattedText"/>
        <w:rPr/>
      </w:pPr>
      <w:r>
        <w:rPr/>
        <w:t xml:space="preserve">    </w:t>
      </w:r>
      <w:r>
        <w:rPr/>
        <w:t>print(tabulate(table_sorted_eff.head(20), headers="keys", tablefmt="github", floatfmt=".3f"))</w:t>
      </w:r>
    </w:p>
    <w:p>
      <w:pPr>
        <w:pStyle w:val="PreformattedText"/>
        <w:rPr/>
      </w:pPr>
      <w:r>
        <w:rPr/>
        <w:t xml:space="preserve">    </w:t>
      </w:r>
      <w:r>
        <w:rPr/>
        <w:t>print("... (only first 20 rows shown)\n")</w:t>
      </w:r>
    </w:p>
    <w:p>
      <w:pPr>
        <w:pStyle w:val="PreformattedText"/>
        <w:rPr/>
      </w:pPr>
      <w:r>
        <w:rPr/>
      </w:r>
    </w:p>
    <w:p>
      <w:pPr>
        <w:pStyle w:val="PreformattedText"/>
        <w:rPr/>
      </w:pPr>
      <w:r>
        <w:rPr/>
        <w:t>if __name__ == "__main__":</w:t>
      </w:r>
    </w:p>
    <w:p>
      <w:pPr>
        <w:pStyle w:val="PreformattedText"/>
        <w:rPr/>
      </w:pPr>
      <w:r>
        <w:rPr/>
        <w:t xml:space="preserve">    </w:t>
      </w:r>
      <w:r>
        <w:rPr/>
        <w:t>main()</w:t>
      </w:r>
    </w:p>
    <w:p>
      <w:pPr>
        <w:pStyle w:val="PreformattedText"/>
        <w:rPr/>
      </w:pPr>
      <w:r>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spacing w:before="0" w:after="160"/>
        <w:rPr>
          <w:rFonts w:ascii="Times New Roman" w:hAnsi="Times New Roman" w:cs="Times New Roman"/>
          <w:sz w:val="28"/>
          <w:szCs w:val="28"/>
        </w:rPr>
      </w:pPr>
      <w:r>
        <w:rPr>
          <w:rFonts w:cs="Times New Roman" w:ascii="Times New Roman" w:hAnsi="Times New Roman"/>
          <w:sz w:val="28"/>
          <w:szCs w:val="28"/>
        </w:rPr>
      </w:r>
    </w:p>
    <w:p>
      <w:pPr>
        <w:pStyle w:val="Normal"/>
        <w:spacing w:before="0" w:after="160"/>
        <w:rPr>
          <w:rFonts w:ascii="Times New Roman" w:hAnsi="Times New Roman" w:cs="Times New Roman"/>
          <w:sz w:val="28"/>
          <w:szCs w:val="28"/>
        </w:rPr>
      </w:pPr>
      <w:r>
        <w:rPr>
          <w:rFonts w:cs="Times New Roman" w:ascii="Times New Roman" w:hAnsi="Times New Roman"/>
          <w:sz w:val="28"/>
          <w:szCs w:val="28"/>
        </w:rPr>
      </w:r>
    </w:p>
    <w:p>
      <w:pPr>
        <w:pStyle w:val="Normal"/>
        <w:spacing w:before="0" w:after="160"/>
        <w:rPr>
          <w:rFonts w:ascii="Times New Roman" w:hAnsi="Times New Roman" w:cs="Times New Roman"/>
          <w:sz w:val="28"/>
          <w:szCs w:val="28"/>
        </w:rPr>
      </w:pPr>
      <w:r>
        <w:rPr>
          <w:rFonts w:cs="Times New Roman" w:ascii="Times New Roman" w:hAnsi="Times New Roman"/>
          <w:sz w:val="28"/>
          <w:szCs w:val="28"/>
        </w:rPr>
        <w:t>Приложение 2. Входные данные</w:t>
      </w:r>
    </w:p>
    <w:p>
      <w:pPr>
        <w:pStyle w:val="Normal"/>
        <w:spacing w:before="0" w:after="160"/>
        <w:rPr>
          <w:rFonts w:ascii="Times New Roman" w:hAnsi="Times New Roman" w:cs="Times New Roman"/>
          <w:sz w:val="28"/>
          <w:szCs w:val="28"/>
        </w:rPr>
      </w:pPr>
      <w:hyperlink r:id="rId18">
        <w:r>
          <w:rPr>
            <w:rStyle w:val="Hyperlink"/>
            <w:rFonts w:cs="Times New Roman" w:ascii="Times New Roman" w:hAnsi="Times New Roman"/>
            <w:sz w:val="28"/>
            <w:szCs w:val="28"/>
          </w:rPr>
          <w:t>https://top500.org/lists/top500/2008/06/download/TOP500_200806_all.xml</w:t>
        </w:r>
      </w:hyperlink>
    </w:p>
    <w:p>
      <w:pPr>
        <w:pStyle w:val="Normal"/>
        <w:spacing w:before="0" w:after="160"/>
        <w:rPr>
          <w:rFonts w:ascii="Times New Roman" w:hAnsi="Times New Roman" w:cs="Times New Roman"/>
          <w:sz w:val="28"/>
          <w:szCs w:val="28"/>
        </w:rPr>
      </w:pPr>
      <w:hyperlink r:id="rId19">
        <w:r>
          <w:rPr>
            <w:rStyle w:val="Hyperlink"/>
            <w:rFonts w:cs="Times New Roman" w:ascii="Times New Roman" w:hAnsi="Times New Roman"/>
            <w:sz w:val="28"/>
            <w:szCs w:val="28"/>
          </w:rPr>
          <w:t>https://top500.org/lists/top500/2008/11/download/TOP500_200811_all.xml</w:t>
        </w:r>
      </w:hyperlink>
    </w:p>
    <w:p>
      <w:pPr>
        <w:pStyle w:val="Normal"/>
        <w:spacing w:before="0" w:after="160"/>
        <w:rPr>
          <w:rFonts w:ascii="Times New Roman" w:hAnsi="Times New Roman" w:cs="Times New Roman"/>
          <w:sz w:val="28"/>
          <w:szCs w:val="28"/>
        </w:rPr>
      </w:pPr>
      <w:hyperlink r:id="rId20">
        <w:r>
          <w:rPr>
            <w:rStyle w:val="Hyperlink"/>
            <w:rFonts w:cs="Times New Roman" w:ascii="Times New Roman" w:hAnsi="Times New Roman"/>
            <w:sz w:val="28"/>
            <w:szCs w:val="28"/>
          </w:rPr>
          <w:t>https://top500.org/lists/top500/2009/06/download/TOP500_200906_all.xml</w:t>
        </w:r>
      </w:hyperlink>
    </w:p>
    <w:p>
      <w:pPr>
        <w:pStyle w:val="Normal"/>
        <w:spacing w:before="0" w:after="160"/>
        <w:rPr>
          <w:rFonts w:ascii="Times New Roman" w:hAnsi="Times New Roman" w:cs="Times New Roman"/>
          <w:sz w:val="28"/>
          <w:szCs w:val="28"/>
        </w:rPr>
      </w:pPr>
      <w:r>
        <w:rPr>
          <w:rFonts w:cs="Times New Roman" w:ascii="Times New Roman" w:hAnsi="Times New Roman"/>
          <w:sz w:val="28"/>
          <w:szCs w:val="28"/>
        </w:rPr>
      </w:r>
    </w:p>
    <w:sectPr>
      <w:type w:val="nextPage"/>
      <w:pgSz w:w="11906" w:h="16838"/>
      <w:pgMar w:left="1701" w:right="850" w:gutter="0" w:header="0" w:top="1134" w:footer="0"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default"/>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default"/>
  </w:font>
  <w:font w:name="Times New Roman">
    <w:charset w:val="01"/>
    <w:family w:val="roman"/>
    <w:pitch w:val="default"/>
  </w:font>
  <w:font w:name="Liberation Mono">
    <w:altName w:val="Courier New"/>
    <w:charset w:val="01"/>
    <w:family w:val="roman"/>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3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104d9"/>
    <w:pPr>
      <w:widowControl/>
      <w:suppressAutoHyphens w:val="true"/>
      <w:bidi w:val="0"/>
      <w:spacing w:lineRule="auto" w:line="259" w:before="0" w:after="160"/>
      <w:jc w:val="left"/>
    </w:pPr>
    <w:rPr>
      <w:rFonts w:ascii="Calibri" w:hAnsi="Calibri" w:eastAsia="MS Mincho" w:cs="" w:asciiTheme="minorHAnsi" w:cstheme="minorBidi" w:hAnsiTheme="minorHAnsi"/>
      <w:color w:val="auto"/>
      <w:kern w:val="0"/>
      <w:sz w:val="22"/>
      <w:szCs w:val="22"/>
      <w:lang w:val="ru-RU" w:eastAsia="en-US" w:bidi="ar-SA"/>
    </w:rPr>
  </w:style>
  <w:style w:type="paragraph" w:styleId="Heading1">
    <w:name w:val="heading 1"/>
    <w:basedOn w:val="Heading"/>
    <w:next w:val="BodyText"/>
    <w:qFormat/>
    <w:pPr>
      <w:spacing w:before="240" w:after="120"/>
      <w:outlineLvl w:val="0"/>
    </w:pPr>
    <w:rPr>
      <w:rFonts w:ascii="Liberation Serif" w:hAnsi="Liberation Serif" w:eastAsia="Adwaita Sans" w:cs="Noto Nastaliq Urdu"/>
      <w:b/>
      <w:bCs/>
      <w:sz w:val="48"/>
      <w:szCs w:val="48"/>
    </w:rPr>
  </w:style>
  <w:style w:type="character" w:styleId="DefaultParagraphFont" w:default="1">
    <w:name w:val="Default Paragraph Font"/>
    <w:uiPriority w:val="1"/>
    <w:semiHidden/>
    <w:unhideWhenUsed/>
    <w:qFormat/>
    <w:rPr/>
  </w:style>
  <w:style w:type="character" w:styleId="Strong">
    <w:name w:val="Strong"/>
    <w:qFormat/>
    <w:rPr>
      <w:b/>
      <w:bCs/>
    </w:rPr>
  </w:style>
  <w:style w:type="character" w:styleId="Hyperlink">
    <w:name w:val="Hyperlink"/>
    <w:rPr>
      <w:color w:val="000080"/>
      <w:u w:val="single"/>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Times New Roman" w:hAnsi="Times New Roman" w:cs="Noto Sans Devanagari"/>
      <w:sz w:val="24"/>
    </w:rPr>
  </w:style>
  <w:style w:type="paragraph" w:styleId="Caption">
    <w:name w:val="caption"/>
    <w:basedOn w:val="Normal"/>
    <w:qFormat/>
    <w:pPr>
      <w:suppressLineNumbers/>
      <w:spacing w:before="120" w:after="120"/>
    </w:pPr>
    <w:rPr>
      <w:rFonts w:ascii="Times New Roman" w:hAnsi="Times New Roman" w:cs="Noto Sans Devanagari"/>
      <w:i/>
      <w:iCs/>
      <w:sz w:val="24"/>
      <w:szCs w:val="24"/>
    </w:rPr>
  </w:style>
  <w:style w:type="paragraph" w:styleId="Index">
    <w:name w:val="Index"/>
    <w:basedOn w:val="Normal"/>
    <w:qFormat/>
    <w:pPr>
      <w:suppressLineNumbers/>
    </w:pPr>
    <w:rPr>
      <w:rFonts w:ascii="Times New Roman" w:hAnsi="Times New Roman" w:cs="Noto Sans Devanagari"/>
      <w:sz w:val="24"/>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3">
    <w:name w:val="Table Grid"/>
    <w:basedOn w:val="a1"/>
    <w:uiPriority w:val="39"/>
    <w:rsid w:val="002956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ru.wikipedia.org/wiki/Linpack" TargetMode="External"/><Relationship Id="rId4" Type="http://schemas.openxmlformats.org/officeDocument/2006/relationships/hyperlink" Target="https://ru.wikipedia.org/wiki/&#1055;&#1077;&#1090;&#1072;-" TargetMode="External"/><Relationship Id="rId5" Type="http://schemas.openxmlformats.org/officeDocument/2006/relationships/hyperlink" Target="https://ru.wikipedia.org/wiki/FLOPS" TargetMode="External"/><Relationship Id="rId6" Type="http://schemas.openxmlformats.org/officeDocument/2006/relationships/hyperlink" Target="https://ru.wikipedia.org/wiki/Linpack" TargetMode="External"/><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hyperlink" Target="https://www.top500.org/" TargetMode="External"/><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hyperlink" Target="https://top500.org/lists/top500/2008/06/download/TOP500_200806_all.xml" TargetMode="External"/><Relationship Id="rId19" Type="http://schemas.openxmlformats.org/officeDocument/2006/relationships/hyperlink" Target="https://top500.org/lists/top500/2008/11/download/TOP500_200811_all.xml" TargetMode="External"/><Relationship Id="rId20" Type="http://schemas.openxmlformats.org/officeDocument/2006/relationships/hyperlink" Target="https://top500.org/lists/top500/2009/06/download/TOP500_200906_all.xml" TargetMode="Externa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Relationship Id="rId2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32B720-EB27-4B88-B8A9-856EEFF458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1125</TotalTime>
  <Application>LibreOffice/24.8.7.2$Linux_X86_64 LibreOffice_project/480$Build-2</Application>
  <AppVersion>15.0000</AppVersion>
  <Pages>15</Pages>
  <Words>1384</Words>
  <Characters>11172</Characters>
  <CharactersWithSpaces>13433</CharactersWithSpaces>
  <Paragraphs>279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2024-02-08T14:44:00Z</dcterms:created>
  <dc:creator>Сергей Станиславчук</dc:creator>
  <dc:description/>
  <dc:language>en-US</dc:language>
  <cp:lastModifiedBy/>
  <cp:lastPrinted>2025-10-21T19:01:21Z</cp:lastPrinted>
  <dcterms:modified xsi:type="dcterms:W3CDTF">2025-10-21T19:01:12Z</dcterms:modified>
  <cp:revision>1681</cp:revision>
  <dc:subject/>
  <dc:title/>
</cp:coreProperties>
</file>

<file path=docProps/custom.xml><?xml version="1.0" encoding="utf-8"?>
<Properties xmlns="http://schemas.openxmlformats.org/officeDocument/2006/custom-properties" xmlns:vt="http://schemas.openxmlformats.org/officeDocument/2006/docPropsVTypes"/>
</file>